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73FF" w14:textId="303F7E6F" w:rsidR="00F135C8" w:rsidRPr="00047F44" w:rsidRDefault="00F135C8" w:rsidP="00D72961">
      <w:pPr>
        <w:tabs>
          <w:tab w:val="num" w:pos="720"/>
        </w:tabs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БУЛГАН АЙМАГТ ЗОХИОН БАЙГУУЛСАН ХЭЛЭЛЦҮҮЛГЭЭС ГАРСАН САНАЛЫН ТОВЬЁГ</w:t>
      </w:r>
    </w:p>
    <w:p w14:paraId="0AC8F59A" w14:textId="29D1C808" w:rsidR="00F135C8" w:rsidRPr="00047F44" w:rsidRDefault="00F135C8" w:rsidP="00D72961">
      <w:pPr>
        <w:tabs>
          <w:tab w:val="num" w:pos="720"/>
        </w:tabs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(2024.0</w:t>
      </w:r>
      <w:r w:rsidR="00701DC9" w:rsidRPr="00047F44">
        <w:rPr>
          <w:rFonts w:ascii="Arial" w:hAnsi="Arial" w:cs="Arial"/>
          <w:b/>
          <w:bCs/>
          <w:sz w:val="20"/>
          <w:szCs w:val="20"/>
          <w:lang w:val="mn-MN"/>
        </w:rPr>
        <w:t>8</w:t>
      </w:r>
      <w:r w:rsidRPr="00047F44">
        <w:rPr>
          <w:rFonts w:ascii="Arial" w:hAnsi="Arial" w:cs="Arial"/>
          <w:b/>
          <w:bCs/>
          <w:sz w:val="20"/>
          <w:szCs w:val="20"/>
          <w:lang w:val="mn-MN"/>
        </w:rPr>
        <w:t>.21)</w:t>
      </w:r>
    </w:p>
    <w:p w14:paraId="5A82C114" w14:textId="77777777" w:rsidR="00F135C8" w:rsidRPr="00047F44" w:rsidRDefault="00F135C8" w:rsidP="001D42C7">
      <w:pPr>
        <w:tabs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  <w:lang w:val="mn-MN"/>
        </w:rPr>
      </w:pPr>
    </w:p>
    <w:p w14:paraId="451CD1D7" w14:textId="77777777" w:rsidR="00F135C8" w:rsidRPr="00047F44" w:rsidRDefault="00F135C8" w:rsidP="001D42C7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24"/>
        <w:gridCol w:w="7980"/>
        <w:gridCol w:w="4958"/>
      </w:tblGrid>
      <w:tr w:rsidR="00F135C8" w:rsidRPr="00047F44" w14:paraId="6883BFCD" w14:textId="77777777" w:rsidTr="00D577A3">
        <w:trPr>
          <w:trHeight w:val="446"/>
        </w:trPr>
        <w:tc>
          <w:tcPr>
            <w:tcW w:w="524" w:type="dxa"/>
            <w:vAlign w:val="center"/>
          </w:tcPr>
          <w:p w14:paraId="7DAAF0B4" w14:textId="77777777" w:rsidR="00F135C8" w:rsidRPr="00047F44" w:rsidRDefault="00F135C8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980" w:type="dxa"/>
            <w:vAlign w:val="center"/>
          </w:tcPr>
          <w:p w14:paraId="21E13429" w14:textId="77777777" w:rsidR="00F135C8" w:rsidRPr="00047F44" w:rsidRDefault="00F135C8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4958" w:type="dxa"/>
            <w:vAlign w:val="center"/>
          </w:tcPr>
          <w:p w14:paraId="579ACBA8" w14:textId="77777777" w:rsidR="00F135C8" w:rsidRPr="00047F44" w:rsidRDefault="00F135C8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F135C8" w:rsidRPr="00047F44" w14:paraId="73016DDD" w14:textId="77777777" w:rsidTr="00AC507A">
        <w:tc>
          <w:tcPr>
            <w:tcW w:w="524" w:type="dxa"/>
            <w:vAlign w:val="center"/>
          </w:tcPr>
          <w:p w14:paraId="2161F829" w14:textId="77777777" w:rsidR="00F135C8" w:rsidRPr="00047F44" w:rsidRDefault="00F135C8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980" w:type="dxa"/>
            <w:vAlign w:val="center"/>
          </w:tcPr>
          <w:p w14:paraId="467A0AD2" w14:textId="0A418925" w:rsidR="00F135C8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Хяналт шалгалтын тогтолцоо - тохирлын үнэлгээний үр дүнг ашиглах</w:t>
            </w:r>
          </w:p>
        </w:tc>
        <w:tc>
          <w:tcPr>
            <w:tcW w:w="4958" w:type="dxa"/>
          </w:tcPr>
          <w:p w14:paraId="52FDF088" w14:textId="5AF961DC" w:rsidR="00F135C8" w:rsidRPr="00047F44" w:rsidRDefault="00065C91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29 дүгээр зүйлд тусгаж, зохицуулсан.</w:t>
            </w:r>
          </w:p>
        </w:tc>
      </w:tr>
      <w:tr w:rsidR="00F135C8" w:rsidRPr="00047F44" w14:paraId="5C4711F0" w14:textId="77777777" w:rsidTr="00AC507A">
        <w:tc>
          <w:tcPr>
            <w:tcW w:w="524" w:type="dxa"/>
            <w:vAlign w:val="center"/>
          </w:tcPr>
          <w:p w14:paraId="18E0BD09" w14:textId="77777777" w:rsidR="00F135C8" w:rsidRPr="00047F44" w:rsidRDefault="00F135C8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980" w:type="dxa"/>
            <w:vAlign w:val="center"/>
          </w:tcPr>
          <w:p w14:paraId="00C0BE97" w14:textId="70CD2CEE" w:rsidR="00F135C8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Нэр томьёоны тодорхойлолт тодорхой бус ойлголтын зөрүүг арилгах</w:t>
            </w:r>
          </w:p>
        </w:tc>
        <w:tc>
          <w:tcPr>
            <w:tcW w:w="4958" w:type="dxa"/>
          </w:tcPr>
          <w:p w14:paraId="7D5C62CB" w14:textId="251982C6" w:rsidR="00F135C8" w:rsidRPr="00047F44" w:rsidRDefault="00065C91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4 дүгээр зүйлд нарийвчлан тусгасан</w:t>
            </w:r>
          </w:p>
        </w:tc>
      </w:tr>
      <w:tr w:rsidR="00F135C8" w:rsidRPr="00047F44" w14:paraId="2D50198E" w14:textId="77777777" w:rsidTr="00AC507A">
        <w:tc>
          <w:tcPr>
            <w:tcW w:w="524" w:type="dxa"/>
            <w:vAlign w:val="center"/>
          </w:tcPr>
          <w:p w14:paraId="2D8803DF" w14:textId="77777777" w:rsidR="00F135C8" w:rsidRPr="00047F44" w:rsidRDefault="00F135C8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980" w:type="dxa"/>
            <w:vAlign w:val="center"/>
          </w:tcPr>
          <w:p w14:paraId="56095A20" w14:textId="2BC22650" w:rsidR="00F135C8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Чиг үүргийн давхардалтай асуудлыг нарийвчлан зохицуулах. Хотын стандарт батлах асуудлыг тодорхой болгох</w:t>
            </w:r>
          </w:p>
        </w:tc>
        <w:tc>
          <w:tcPr>
            <w:tcW w:w="4958" w:type="dxa"/>
          </w:tcPr>
          <w:p w14:paraId="3FD36ED8" w14:textId="200644FE" w:rsidR="00F135C8" w:rsidRPr="00047F44" w:rsidRDefault="00065C91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төсөлтэй дагалдан гарах хуулийн төслөөр хотын стандарт батлах зохицуулалтыг хасахаар зохицуулсан</w:t>
            </w:r>
          </w:p>
        </w:tc>
      </w:tr>
      <w:tr w:rsidR="00F135C8" w:rsidRPr="00047F44" w14:paraId="0EC2DCFC" w14:textId="77777777" w:rsidTr="00AC507A">
        <w:tc>
          <w:tcPr>
            <w:tcW w:w="524" w:type="dxa"/>
            <w:vAlign w:val="center"/>
          </w:tcPr>
          <w:p w14:paraId="74F12231" w14:textId="77777777" w:rsidR="00F135C8" w:rsidRPr="00047F44" w:rsidRDefault="00F135C8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980" w:type="dxa"/>
            <w:vAlign w:val="center"/>
          </w:tcPr>
          <w:p w14:paraId="61B9A830" w14:textId="77DF7761" w:rsidR="00F135C8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Итгэмжлэлийн байгууллагын статусыг нарийвчлан тодорхойлох</w:t>
            </w:r>
          </w:p>
        </w:tc>
        <w:tc>
          <w:tcPr>
            <w:tcW w:w="4958" w:type="dxa"/>
          </w:tcPr>
          <w:p w14:paraId="2A7612FA" w14:textId="05817B45" w:rsidR="00F135C8" w:rsidRPr="00047F44" w:rsidRDefault="00065C91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19 дүгээр зүйлд нарийвчлан зохицуулсан</w:t>
            </w:r>
          </w:p>
        </w:tc>
      </w:tr>
      <w:tr w:rsidR="00D577A3" w:rsidRPr="00047F44" w14:paraId="6E012755" w14:textId="77777777" w:rsidTr="00AC507A">
        <w:tc>
          <w:tcPr>
            <w:tcW w:w="524" w:type="dxa"/>
            <w:vAlign w:val="center"/>
          </w:tcPr>
          <w:p w14:paraId="08092D6E" w14:textId="04FF04F3" w:rsidR="00D577A3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980" w:type="dxa"/>
            <w:vAlign w:val="center"/>
          </w:tcPr>
          <w:p w14:paraId="63207900" w14:textId="2D615121" w:rsidR="00D577A3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Мэдээллийн нэгдсэн сан, зохицуулалтгүй байгааг хуульчлах</w:t>
            </w:r>
          </w:p>
        </w:tc>
        <w:tc>
          <w:tcPr>
            <w:tcW w:w="4958" w:type="dxa"/>
          </w:tcPr>
          <w:p w14:paraId="6FCEDCFF" w14:textId="05DE3BD3" w:rsidR="00D577A3" w:rsidRPr="00047F44" w:rsidRDefault="00065C91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33 дугаар зүйлд Мэдээллийн нэгдсэн сангийн зохицуулалтыг шинээр нэмсэн</w:t>
            </w:r>
          </w:p>
        </w:tc>
      </w:tr>
      <w:tr w:rsidR="00D577A3" w:rsidRPr="00047F44" w14:paraId="066C5635" w14:textId="77777777" w:rsidTr="00AC507A">
        <w:tc>
          <w:tcPr>
            <w:tcW w:w="524" w:type="dxa"/>
            <w:vAlign w:val="center"/>
          </w:tcPr>
          <w:p w14:paraId="5067A03D" w14:textId="466D816B" w:rsidR="00D577A3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980" w:type="dxa"/>
            <w:vAlign w:val="center"/>
          </w:tcPr>
          <w:p w14:paraId="327B2292" w14:textId="132B8F79" w:rsidR="00D577A3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Тохирлын үнэлгээний байгууллагын нарийвчилсан зохицуулалт шаардлагатай</w:t>
            </w:r>
          </w:p>
        </w:tc>
        <w:tc>
          <w:tcPr>
            <w:tcW w:w="4958" w:type="dxa"/>
          </w:tcPr>
          <w:p w14:paraId="38EA0FC9" w14:textId="0CF66A2C" w:rsidR="00D577A3" w:rsidRPr="00047F44" w:rsidRDefault="00083AEA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14 дүгээр зүйлд Тохирлын үнэлгээний байгууллага, түүний эрх үүргийг нарийвчлан зохицуулсан</w:t>
            </w:r>
          </w:p>
        </w:tc>
      </w:tr>
      <w:tr w:rsidR="00D577A3" w:rsidRPr="00047F44" w14:paraId="6F6FEC7D" w14:textId="77777777" w:rsidTr="00AC507A">
        <w:tc>
          <w:tcPr>
            <w:tcW w:w="524" w:type="dxa"/>
            <w:vAlign w:val="center"/>
          </w:tcPr>
          <w:p w14:paraId="51EB7575" w14:textId="720AC6FA" w:rsidR="00D577A3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7980" w:type="dxa"/>
            <w:vAlign w:val="center"/>
          </w:tcPr>
          <w:p w14:paraId="5105F001" w14:textId="04AFA7FD" w:rsidR="00D577A3" w:rsidRPr="00047F44" w:rsidRDefault="00D577A3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Техникийн хороо-Төрийн оролцоо давамгайлсан</w:t>
            </w:r>
            <w:r w:rsidR="005A69CC"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 байгааг олон улсын жишигт нийцүүлэх</w:t>
            </w:r>
          </w:p>
        </w:tc>
        <w:tc>
          <w:tcPr>
            <w:tcW w:w="4958" w:type="dxa"/>
          </w:tcPr>
          <w:p w14:paraId="6BD542C8" w14:textId="3E1E3005" w:rsidR="00D577A3" w:rsidRPr="00047F44" w:rsidRDefault="00083AEA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14 дүгээр зүйлд Стандартчиллын техникийн хорооны асуудлыг нарийвчлан зохицуулсан.</w:t>
            </w:r>
          </w:p>
        </w:tc>
      </w:tr>
    </w:tbl>
    <w:p w14:paraId="66583F2F" w14:textId="77777777" w:rsidR="00F135C8" w:rsidRPr="00047F44" w:rsidRDefault="00F135C8" w:rsidP="001D42C7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1778030F" w14:textId="77777777" w:rsidR="00061AD1" w:rsidRPr="00047F44" w:rsidRDefault="00061AD1" w:rsidP="001D42C7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2AE8F436" w14:textId="09E45405" w:rsidR="00ED3B0B" w:rsidRPr="00047F44" w:rsidRDefault="00ED3B0B" w:rsidP="00A909CD">
      <w:pPr>
        <w:tabs>
          <w:tab w:val="num" w:pos="720"/>
        </w:tabs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СТАНДАРТЫН ХЭРЭГЖИЛТ БА ЭРХ ЗҮЙН ОРЧИН ХЭЛЭЛЦҮҮЛГЭЭС ГАРСАН САНАЛЫН ТОВЬЁГ</w:t>
      </w:r>
    </w:p>
    <w:p w14:paraId="45ED78D5" w14:textId="5CB22FEB" w:rsidR="00ED3B0B" w:rsidRPr="00047F44" w:rsidRDefault="00ED3B0B" w:rsidP="00A909CD">
      <w:pPr>
        <w:tabs>
          <w:tab w:val="num" w:pos="720"/>
        </w:tabs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(2025.02.19-21)</w:t>
      </w:r>
    </w:p>
    <w:p w14:paraId="62EF4481" w14:textId="77777777" w:rsidR="00ED3B0B" w:rsidRPr="00047F44" w:rsidRDefault="00ED3B0B" w:rsidP="001D42C7">
      <w:pPr>
        <w:tabs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  <w:lang w:val="mn-MN"/>
        </w:rPr>
      </w:pPr>
    </w:p>
    <w:p w14:paraId="1023E16F" w14:textId="77777777" w:rsidR="00ED3B0B" w:rsidRPr="00047F44" w:rsidRDefault="00ED3B0B" w:rsidP="001D42C7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БАРИЛГЫН САЛБАРЫН СТАНДАРТЫН ХЭРЭГЖИЛТ БА ЭРХ ЗҮЙН ОРЧИН</w:t>
      </w:r>
    </w:p>
    <w:p w14:paraId="4B8C0743" w14:textId="77777777" w:rsidR="00ED3B0B" w:rsidRPr="00047F44" w:rsidRDefault="00ED3B0B" w:rsidP="001D42C7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24"/>
        <w:gridCol w:w="7981"/>
        <w:gridCol w:w="4957"/>
      </w:tblGrid>
      <w:tr w:rsidR="00ED3B0B" w:rsidRPr="00047F44" w14:paraId="249E943D" w14:textId="77777777" w:rsidTr="00833338">
        <w:trPr>
          <w:trHeight w:val="446"/>
        </w:trPr>
        <w:tc>
          <w:tcPr>
            <w:tcW w:w="464" w:type="dxa"/>
            <w:vAlign w:val="center"/>
          </w:tcPr>
          <w:p w14:paraId="55FF680F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8019" w:type="dxa"/>
            <w:vAlign w:val="center"/>
          </w:tcPr>
          <w:p w14:paraId="4247F5AB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4979" w:type="dxa"/>
            <w:vAlign w:val="center"/>
          </w:tcPr>
          <w:p w14:paraId="5DA88260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5565326E" w14:textId="77777777" w:rsidTr="00833338">
        <w:tc>
          <w:tcPr>
            <w:tcW w:w="464" w:type="dxa"/>
            <w:vAlign w:val="center"/>
          </w:tcPr>
          <w:p w14:paraId="72A9A932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8019" w:type="dxa"/>
          </w:tcPr>
          <w:p w14:paraId="71CCD67A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ерөнхий хуулийн /шинэчилсэн найруулга/-ын төсөлд тусгасан Барилгын салбарын судалгаа, шинжилгээний байгууллага байгуулахыг дэмжих</w:t>
            </w:r>
          </w:p>
        </w:tc>
        <w:tc>
          <w:tcPr>
            <w:tcW w:w="4979" w:type="dxa"/>
            <w:vMerge w:val="restart"/>
          </w:tcPr>
          <w:p w14:paraId="5A4CF523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Энэ хуулийн үйлчлэлд хамаарахгүй ба тухайн салбарын хуулиар зохицуулах</w:t>
            </w:r>
          </w:p>
        </w:tc>
      </w:tr>
      <w:tr w:rsidR="00ED3B0B" w:rsidRPr="00047F44" w14:paraId="667D9C22" w14:textId="77777777" w:rsidTr="00833338">
        <w:tc>
          <w:tcPr>
            <w:tcW w:w="464" w:type="dxa"/>
            <w:vAlign w:val="center"/>
          </w:tcPr>
          <w:p w14:paraId="264C8353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8019" w:type="dxa"/>
          </w:tcPr>
          <w:p w14:paraId="6056C711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“Барилга байгууламжийн норм нормативын сангийн журам”-ыг шинэчлэх, удирдах зөвлөлийн бүрэлдэхүүнийг шинэчлэн ТББ-ын төлөөллийг нэмэгдүүлэх арга хэмжээг авч хэрэгжүүлэх</w:t>
            </w:r>
          </w:p>
        </w:tc>
        <w:tc>
          <w:tcPr>
            <w:tcW w:w="4979" w:type="dxa"/>
            <w:vMerge/>
          </w:tcPr>
          <w:p w14:paraId="7C1FAEB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2059BB8E" w14:textId="77777777" w:rsidTr="00833338">
        <w:tc>
          <w:tcPr>
            <w:tcW w:w="464" w:type="dxa"/>
            <w:vAlign w:val="center"/>
          </w:tcPr>
          <w:p w14:paraId="7BDBAA7A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8019" w:type="dxa"/>
          </w:tcPr>
          <w:p w14:paraId="3527FA44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Барилга байгууламжийн норм, нормативын баримт бичгийг боловсруулах  хүрээнд төсөвт өртгийг нэмэгдүүлэх чиглэлээр судалгаа хийж , холбогдох журамд өөрчлөлт оруулах</w:t>
            </w:r>
          </w:p>
        </w:tc>
        <w:tc>
          <w:tcPr>
            <w:tcW w:w="4979" w:type="dxa"/>
            <w:vMerge/>
          </w:tcPr>
          <w:p w14:paraId="59B8C49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611C93A0" w14:textId="77777777" w:rsidTr="00833338">
        <w:tc>
          <w:tcPr>
            <w:tcW w:w="464" w:type="dxa"/>
            <w:vAlign w:val="center"/>
          </w:tcPr>
          <w:p w14:paraId="2D7CF80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4</w:t>
            </w:r>
          </w:p>
        </w:tc>
        <w:tc>
          <w:tcPr>
            <w:tcW w:w="8019" w:type="dxa"/>
          </w:tcPr>
          <w:p w14:paraId="2E42E16E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үйл ажиллагаанд олон улсын байгууллага, гадаадын барилга байгууламжийн норм, дүрэм, стандартыг хэрэглэх эрх зүйн орчныг сайжруулах</w:t>
            </w:r>
          </w:p>
        </w:tc>
        <w:tc>
          <w:tcPr>
            <w:tcW w:w="4979" w:type="dxa"/>
          </w:tcPr>
          <w:p w14:paraId="56CF1319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24.1.2-т тусгагдсан. </w:t>
            </w:r>
          </w:p>
        </w:tc>
      </w:tr>
    </w:tbl>
    <w:p w14:paraId="20585065" w14:textId="77777777" w:rsidR="00ED3B0B" w:rsidRPr="00047F44" w:rsidRDefault="00ED3B0B" w:rsidP="001D42C7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77110269" w14:textId="77777777" w:rsidR="00ED3B0B" w:rsidRPr="00047F44" w:rsidRDefault="00ED3B0B" w:rsidP="001D42C7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Барилгын норм, дүрэм, стандартыг сайжруулах чиглэлээр:</w:t>
      </w:r>
    </w:p>
    <w:p w14:paraId="62968089" w14:textId="77777777" w:rsidR="00ED3B0B" w:rsidRPr="00047F44" w:rsidRDefault="00ED3B0B" w:rsidP="001D42C7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24"/>
        <w:gridCol w:w="7914"/>
        <w:gridCol w:w="5024"/>
      </w:tblGrid>
      <w:tr w:rsidR="00ED3B0B" w:rsidRPr="00047F44" w14:paraId="7F2776D1" w14:textId="77777777" w:rsidTr="00833338">
        <w:trPr>
          <w:trHeight w:val="378"/>
        </w:trPr>
        <w:tc>
          <w:tcPr>
            <w:tcW w:w="463" w:type="dxa"/>
            <w:vAlign w:val="center"/>
          </w:tcPr>
          <w:p w14:paraId="42CDF47E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953" w:type="dxa"/>
            <w:vAlign w:val="center"/>
          </w:tcPr>
          <w:p w14:paraId="72294EC0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046" w:type="dxa"/>
            <w:vAlign w:val="center"/>
          </w:tcPr>
          <w:p w14:paraId="35BF18CE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3EF5BF7E" w14:textId="77777777" w:rsidTr="00833338">
        <w:tc>
          <w:tcPr>
            <w:tcW w:w="463" w:type="dxa"/>
            <w:vAlign w:val="center"/>
          </w:tcPr>
          <w:p w14:paraId="280623EB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953" w:type="dxa"/>
            <w:vAlign w:val="center"/>
          </w:tcPr>
          <w:p w14:paraId="0E9CA8BE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Барилга байгууламжийн норм, нормативын баримт бичиг боловсруулах, тэдгээрт үзлэг хийж давхардлыг арилгах үйл   ажиллагаанд дэвшилтэд технологи нэвтрүүлэх</w:t>
            </w:r>
          </w:p>
        </w:tc>
        <w:tc>
          <w:tcPr>
            <w:tcW w:w="5046" w:type="dxa"/>
          </w:tcPr>
          <w:p w14:paraId="2B02479C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 дугаар зүйлийн 28..2.3-т тусгагдсан. </w:t>
            </w:r>
          </w:p>
          <w:p w14:paraId="1181E332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Мөн дагах хуулийн төсөлд тусгасан. </w:t>
            </w:r>
          </w:p>
        </w:tc>
      </w:tr>
      <w:tr w:rsidR="00ED3B0B" w:rsidRPr="00047F44" w14:paraId="09E34FE1" w14:textId="77777777" w:rsidTr="00833338">
        <w:tc>
          <w:tcPr>
            <w:tcW w:w="463" w:type="dxa"/>
            <w:vAlign w:val="center"/>
          </w:tcPr>
          <w:p w14:paraId="74C025CD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953" w:type="dxa"/>
            <w:vAlign w:val="center"/>
          </w:tcPr>
          <w:p w14:paraId="0A77324C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Салбар хоорондын уялдаа холбоог хангах үүднээс барилга байгууламжийн нэгдмэл тогтолцоог бүрдүүлэх</w:t>
            </w:r>
          </w:p>
        </w:tc>
        <w:tc>
          <w:tcPr>
            <w:tcW w:w="5046" w:type="dxa"/>
          </w:tcPr>
          <w:p w14:paraId="19D134CD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28 дугаар зүйлийн 28.1-т тусгагдсан.</w:t>
            </w:r>
          </w:p>
        </w:tc>
      </w:tr>
      <w:tr w:rsidR="00ED3B0B" w:rsidRPr="00047F44" w14:paraId="615281B7" w14:textId="77777777" w:rsidTr="00833338">
        <w:tc>
          <w:tcPr>
            <w:tcW w:w="463" w:type="dxa"/>
            <w:vAlign w:val="center"/>
          </w:tcPr>
          <w:p w14:paraId="707C0F13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953" w:type="dxa"/>
            <w:vAlign w:val="center"/>
          </w:tcPr>
          <w:p w14:paraId="625B4FC6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Барилга байгууламжийн норм нормативын сангийн төлөвлөгөөнд тусгуулахаар  ирүүлсэн ажлуудыг ач холбогдлоор эрэмбэлж тусгаж, батлах</w:t>
            </w:r>
          </w:p>
        </w:tc>
        <w:tc>
          <w:tcPr>
            <w:tcW w:w="5046" w:type="dxa"/>
          </w:tcPr>
          <w:p w14:paraId="64105324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11932E74" w14:textId="77777777" w:rsidTr="00833338">
        <w:tc>
          <w:tcPr>
            <w:tcW w:w="463" w:type="dxa"/>
            <w:vAlign w:val="center"/>
          </w:tcPr>
          <w:p w14:paraId="35472A1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953" w:type="dxa"/>
            <w:vAlign w:val="center"/>
          </w:tcPr>
          <w:p w14:paraId="062586D3" w14:textId="77777777" w:rsidR="00ED3B0B" w:rsidRPr="00047F44" w:rsidRDefault="00ED3B0B" w:rsidP="001D42C7">
            <w:pPr>
              <w:tabs>
                <w:tab w:val="left" w:pos="158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Барилга байгууламжийн норм, нормативын сангийн орлого төвлөрүүлэлт, зарцуулалтыг олон нийтэд нээлттэй ил тод байлгах</w:t>
            </w:r>
          </w:p>
        </w:tc>
        <w:tc>
          <w:tcPr>
            <w:tcW w:w="5046" w:type="dxa"/>
          </w:tcPr>
          <w:p w14:paraId="68B20C6A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5B2F2C36" w14:textId="77777777" w:rsidTr="00833338">
        <w:tc>
          <w:tcPr>
            <w:tcW w:w="463" w:type="dxa"/>
            <w:vAlign w:val="center"/>
          </w:tcPr>
          <w:p w14:paraId="5669D9DA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953" w:type="dxa"/>
            <w:vAlign w:val="center"/>
          </w:tcPr>
          <w:p w14:paraId="35D7658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материал, бүтээгдэхүүний аюулгүй байдлын техникийн зохицуулалт, Лифтний техникийн зохицуулалт зэрэг баримт бичгүүдийг боловсруулж, батлуулах</w:t>
            </w:r>
          </w:p>
        </w:tc>
        <w:tc>
          <w:tcPr>
            <w:tcW w:w="5046" w:type="dxa"/>
          </w:tcPr>
          <w:p w14:paraId="235DA928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24 дүгээр зүйлийн 24.1.1, 28 дугаар зүйлийн 28.2.4-т тус тус тусгасан.</w:t>
            </w:r>
          </w:p>
        </w:tc>
      </w:tr>
      <w:tr w:rsidR="00ED3B0B" w:rsidRPr="00047F44" w14:paraId="0B41B062" w14:textId="77777777" w:rsidTr="00833338">
        <w:tc>
          <w:tcPr>
            <w:tcW w:w="463" w:type="dxa"/>
            <w:vAlign w:val="center"/>
          </w:tcPr>
          <w:p w14:paraId="3BBFF4CD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953" w:type="dxa"/>
            <w:vAlign w:val="center"/>
          </w:tcPr>
          <w:p w14:paraId="4E1F268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стандартуудыг үнэгүй болгох асуудлыг судалж, шийдвэрлэх</w:t>
            </w:r>
          </w:p>
        </w:tc>
        <w:tc>
          <w:tcPr>
            <w:tcW w:w="5046" w:type="dxa"/>
          </w:tcPr>
          <w:p w14:paraId="1C14E806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Үндэсний стандартыг цахим орчинд үнэ төлбөргүй харах, хэрэглэх боломжийг бүрдүүлсэн.</w:t>
            </w:r>
          </w:p>
          <w:p w14:paraId="6915FAC1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Олон улсын байгууллагын гишүүн байгууллагын үүргийн хүрээнд саналыг хүлээн авах боломжгүй.</w:t>
            </w:r>
          </w:p>
        </w:tc>
      </w:tr>
    </w:tbl>
    <w:p w14:paraId="72185326" w14:textId="77777777" w:rsidR="00ED3B0B" w:rsidRPr="00047F44" w:rsidRDefault="00ED3B0B" w:rsidP="001D42C7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2A3AD7CF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7E59AB10" w14:textId="43FEE9BE" w:rsidR="00ED3B0B" w:rsidRPr="00047F44" w:rsidRDefault="00ED3B0B" w:rsidP="001D42C7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ЭРҮҮЛ МЭНДИЙН САЛБАРЫН СТАНДАРТЫН ХЭРЭГЖИЛТ БА ЭРХ ЗҮЙН ОРЧИН</w:t>
      </w:r>
    </w:p>
    <w:p w14:paraId="51046F49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322E21B5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 xml:space="preserve">Нийтлэг </w:t>
      </w:r>
    </w:p>
    <w:p w14:paraId="2ECFDC98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24"/>
        <w:gridCol w:w="7885"/>
        <w:gridCol w:w="5053"/>
      </w:tblGrid>
      <w:tr w:rsidR="00ED3B0B" w:rsidRPr="00047F44" w14:paraId="67559B7D" w14:textId="77777777" w:rsidTr="00833338">
        <w:trPr>
          <w:trHeight w:val="378"/>
        </w:trPr>
        <w:tc>
          <w:tcPr>
            <w:tcW w:w="463" w:type="dxa"/>
            <w:vAlign w:val="center"/>
          </w:tcPr>
          <w:p w14:paraId="774E83C3" w14:textId="77777777" w:rsidR="00ED3B0B" w:rsidRPr="00047F44" w:rsidRDefault="00ED3B0B" w:rsidP="001D50C8">
            <w:pPr>
              <w:tabs>
                <w:tab w:val="left" w:pos="1600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923" w:type="dxa"/>
            <w:vAlign w:val="center"/>
          </w:tcPr>
          <w:p w14:paraId="1A21DA29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076" w:type="dxa"/>
            <w:vAlign w:val="center"/>
          </w:tcPr>
          <w:p w14:paraId="1FBB165C" w14:textId="77777777" w:rsidR="00ED3B0B" w:rsidRPr="00047F44" w:rsidRDefault="00ED3B0B" w:rsidP="001D50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049E23FD" w14:textId="77777777" w:rsidTr="00833338">
        <w:tc>
          <w:tcPr>
            <w:tcW w:w="463" w:type="dxa"/>
            <w:vAlign w:val="center"/>
          </w:tcPr>
          <w:p w14:paraId="5A3B02F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923" w:type="dxa"/>
          </w:tcPr>
          <w:p w14:paraId="24EDC7E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Стандартын эрх зүйн орчныг боловсронгуй болгоход бие дааж санхүүжүүлэх санхүүгийн механизм бүрдүүлэх. (Жишээлбэл: БХТ)</w:t>
            </w:r>
          </w:p>
        </w:tc>
        <w:tc>
          <w:tcPr>
            <w:tcW w:w="5076" w:type="dxa"/>
            <w:vAlign w:val="center"/>
          </w:tcPr>
          <w:p w14:paraId="511A9A4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Салбарын хууль түс бүрээр зохицуулах боломжтой.</w:t>
            </w:r>
          </w:p>
        </w:tc>
      </w:tr>
      <w:tr w:rsidR="00ED3B0B" w:rsidRPr="00047F44" w14:paraId="044F9935" w14:textId="77777777" w:rsidTr="00833338">
        <w:tc>
          <w:tcPr>
            <w:tcW w:w="463" w:type="dxa"/>
            <w:vAlign w:val="center"/>
          </w:tcPr>
          <w:p w14:paraId="41D7543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923" w:type="dxa"/>
          </w:tcPr>
          <w:p w14:paraId="7CC76BE4" w14:textId="1680D8F6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 боловсруулах, хэрэгжүүлэх, хянах тогтолцоонд төрийн оролцоог багасгаж, мэргэжлийн холбоод, төрийн бус байгууллага, хувийн хэвшлийн санаачилгыг нэмэгдүүлэх</w:t>
            </w:r>
          </w:p>
        </w:tc>
        <w:tc>
          <w:tcPr>
            <w:tcW w:w="5076" w:type="dxa"/>
          </w:tcPr>
          <w:p w14:paraId="098311D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30A903EC" w14:textId="77777777" w:rsidTr="00833338">
        <w:tc>
          <w:tcPr>
            <w:tcW w:w="463" w:type="dxa"/>
            <w:vAlign w:val="center"/>
          </w:tcPr>
          <w:p w14:paraId="7CB539A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923" w:type="dxa"/>
          </w:tcPr>
          <w:p w14:paraId="4F71ACB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 шинээр боловсруулах, батлах, хүчингүй болгох  процессыг шуурхай болгох үүднээс хугацааг богиносгох, төрийн оролцоог багасгах</w:t>
            </w:r>
          </w:p>
        </w:tc>
        <w:tc>
          <w:tcPr>
            <w:tcW w:w="5076" w:type="dxa"/>
          </w:tcPr>
          <w:p w14:paraId="56FC85E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4F7534BA" w14:textId="77777777" w:rsidTr="00833338">
        <w:tc>
          <w:tcPr>
            <w:tcW w:w="463" w:type="dxa"/>
            <w:vAlign w:val="center"/>
          </w:tcPr>
          <w:p w14:paraId="5F083FE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923" w:type="dxa"/>
          </w:tcPr>
          <w:p w14:paraId="5A87C86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Шинэчлэх шаардлагатай эрүүл мэндийн стандартуудыг шинэчлэх, хэрэгжиж байгаа стандартад тогтмол хугацаанд үнэлгээ, үзлэг хийдэг байх, үзлэгийн үр дүнд үндэслэн арга хэмжээ авч байх, хариуцлагын тогтолцоог сайжруулах</w:t>
            </w:r>
          </w:p>
        </w:tc>
        <w:tc>
          <w:tcPr>
            <w:tcW w:w="5076" w:type="dxa"/>
          </w:tcPr>
          <w:p w14:paraId="2620B2B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125D978A" w14:textId="77777777" w:rsidTr="00833338">
        <w:tc>
          <w:tcPr>
            <w:tcW w:w="463" w:type="dxa"/>
            <w:vAlign w:val="center"/>
          </w:tcPr>
          <w:p w14:paraId="5E74B56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5</w:t>
            </w:r>
          </w:p>
        </w:tc>
        <w:tc>
          <w:tcPr>
            <w:tcW w:w="7923" w:type="dxa"/>
          </w:tcPr>
          <w:p w14:paraId="3E5F6D6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Стандарт, магадлан итгэмжлэлийн талаарх ач холбогдол, хэрэгцээ шаардлагын талаарх олон нийтийн мэдлэгийг дээшлүүлэх;</w:t>
            </w:r>
          </w:p>
        </w:tc>
        <w:tc>
          <w:tcPr>
            <w:tcW w:w="5076" w:type="dxa"/>
          </w:tcPr>
          <w:p w14:paraId="6DF6065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</w:tbl>
    <w:p w14:paraId="2B8B4680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191C6D47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Нийгмийн эрүүл мэнд, эмнэл зүйн чиглэлээр</w:t>
      </w:r>
    </w:p>
    <w:p w14:paraId="7298E8EC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2"/>
        <w:gridCol w:w="7797"/>
        <w:gridCol w:w="5103"/>
      </w:tblGrid>
      <w:tr w:rsidR="00ED3B0B" w:rsidRPr="00047F44" w14:paraId="516CA7BD" w14:textId="77777777" w:rsidTr="00833338">
        <w:trPr>
          <w:trHeight w:val="378"/>
        </w:trPr>
        <w:tc>
          <w:tcPr>
            <w:tcW w:w="562" w:type="dxa"/>
            <w:vAlign w:val="center"/>
          </w:tcPr>
          <w:p w14:paraId="6F2CA56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7" w:type="dxa"/>
            <w:vAlign w:val="center"/>
          </w:tcPr>
          <w:p w14:paraId="1ED29AC4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Align w:val="center"/>
          </w:tcPr>
          <w:p w14:paraId="1088212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62C76289" w14:textId="77777777" w:rsidTr="00833338">
        <w:tc>
          <w:tcPr>
            <w:tcW w:w="562" w:type="dxa"/>
            <w:vAlign w:val="center"/>
          </w:tcPr>
          <w:p w14:paraId="506BDDF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7" w:type="dxa"/>
            <w:vAlign w:val="center"/>
          </w:tcPr>
          <w:p w14:paraId="552E500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Олон улсын жишгээр хүний эрүүл мэнд, аюулгүй байдлыг хангах хяналтыг цогцоор шийдэх</w:t>
            </w:r>
          </w:p>
        </w:tc>
        <w:tc>
          <w:tcPr>
            <w:tcW w:w="5103" w:type="dxa"/>
          </w:tcPr>
          <w:p w14:paraId="6CC1D2F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28, 29 дүгээр зүйлд салбар дундын зохицуулалтаар зохицуулсан. </w:t>
            </w:r>
          </w:p>
        </w:tc>
      </w:tr>
      <w:tr w:rsidR="00ED3B0B" w:rsidRPr="00047F44" w14:paraId="382612B3" w14:textId="77777777" w:rsidTr="00833338">
        <w:tc>
          <w:tcPr>
            <w:tcW w:w="562" w:type="dxa"/>
            <w:vAlign w:val="center"/>
          </w:tcPr>
          <w:p w14:paraId="161C181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7" w:type="dxa"/>
          </w:tcPr>
          <w:p w14:paraId="4ED4B03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Бүх салбарт эрүүл мэнд, аюулгүй байдлыг хангах шаардлага үзүүлэлтийг тусгах зохицуулалтыг оруулж, зөрчсөн тохиолдолд хариуцлага хүлээлгэдэг байх</w:t>
            </w:r>
          </w:p>
        </w:tc>
        <w:tc>
          <w:tcPr>
            <w:tcW w:w="5103" w:type="dxa"/>
          </w:tcPr>
          <w:p w14:paraId="507874C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5, 13 дугаар зүйлд тус тус тусгасан ба техникийн зохицуулалт, тохирлын үнэлгээнд заавал хамруулахаар тусгасан.  </w:t>
            </w:r>
          </w:p>
        </w:tc>
      </w:tr>
      <w:tr w:rsidR="00ED3B0B" w:rsidRPr="00047F44" w14:paraId="0225A410" w14:textId="77777777" w:rsidTr="00833338">
        <w:tc>
          <w:tcPr>
            <w:tcW w:w="562" w:type="dxa"/>
            <w:vAlign w:val="center"/>
          </w:tcPr>
          <w:p w14:paraId="27A82D4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7" w:type="dxa"/>
          </w:tcPr>
          <w:p w14:paraId="79DDC4D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Олон улсын заавар удирдамжид орсон эм, эмчилгээ, оношилгоог хэрэглэх эрхзүйн орчныг бүрдүүлэх</w:t>
            </w:r>
          </w:p>
        </w:tc>
        <w:tc>
          <w:tcPr>
            <w:tcW w:w="5103" w:type="dxa"/>
          </w:tcPr>
          <w:p w14:paraId="4BD6952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хамаарахгүй харилцаа</w:t>
            </w:r>
          </w:p>
        </w:tc>
      </w:tr>
      <w:tr w:rsidR="00ED3B0B" w:rsidRPr="00047F44" w14:paraId="02E80921" w14:textId="77777777" w:rsidTr="00833338">
        <w:tc>
          <w:tcPr>
            <w:tcW w:w="562" w:type="dxa"/>
            <w:vAlign w:val="center"/>
          </w:tcPr>
          <w:p w14:paraId="79139C9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7" w:type="dxa"/>
          </w:tcPr>
          <w:p w14:paraId="006ABE6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Эрүүл мэндийн байгууллагын бүтэц, түгээмэл тусламж, үйлчилгээ, оношилгоо, эмчилгээний стандарт зааврыг бий болгох.</w:t>
            </w:r>
          </w:p>
        </w:tc>
        <w:tc>
          <w:tcPr>
            <w:tcW w:w="5103" w:type="dxa"/>
          </w:tcPr>
          <w:p w14:paraId="1A17175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28 дугаар зүйлийн 28.5-т тусгасан. (шинээр)</w:t>
            </w:r>
          </w:p>
        </w:tc>
      </w:tr>
    </w:tbl>
    <w:p w14:paraId="1AB2FAC3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5F4ADCC6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Эм зүйн чиглэлээр</w:t>
      </w:r>
    </w:p>
    <w:p w14:paraId="56048D87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0CFCFDA5" w14:textId="77777777" w:rsidTr="00833338">
        <w:trPr>
          <w:trHeight w:val="378"/>
        </w:trPr>
        <w:tc>
          <w:tcPr>
            <w:tcW w:w="561" w:type="dxa"/>
            <w:vAlign w:val="center"/>
          </w:tcPr>
          <w:p w14:paraId="07B6644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8" w:type="dxa"/>
            <w:vAlign w:val="center"/>
          </w:tcPr>
          <w:p w14:paraId="7B32221A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Align w:val="center"/>
          </w:tcPr>
          <w:p w14:paraId="4D533AA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0C3C46F5" w14:textId="77777777" w:rsidTr="00833338">
        <w:tc>
          <w:tcPr>
            <w:tcW w:w="561" w:type="dxa"/>
            <w:vAlign w:val="center"/>
          </w:tcPr>
          <w:p w14:paraId="609B5D8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8" w:type="dxa"/>
          </w:tcPr>
          <w:p w14:paraId="43602C4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Эмзүйн салбарт мөрдөж буй зохицуулалтын 5 стандартыг эм, эмнэлгийн хэрэгслийн тухай хуульд нийцүүлэн төслийг шинэчлэн боловсруулах</w:t>
            </w:r>
          </w:p>
        </w:tc>
        <w:tc>
          <w:tcPr>
            <w:tcW w:w="5103" w:type="dxa"/>
          </w:tcPr>
          <w:p w14:paraId="5B8EB17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Хэрэгцээ шаардлагатай стандартыг боловсруулах нь иргэн, хуулийн этгээдэд нээлттэй. Хуулийн төсөлд тусгагдсан. </w:t>
            </w:r>
          </w:p>
        </w:tc>
      </w:tr>
      <w:tr w:rsidR="00ED3B0B" w:rsidRPr="00047F44" w14:paraId="39991667" w14:textId="77777777" w:rsidTr="00833338">
        <w:tc>
          <w:tcPr>
            <w:tcW w:w="561" w:type="dxa"/>
            <w:vAlign w:val="center"/>
          </w:tcPr>
          <w:p w14:paraId="7F7AD51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</w:tcPr>
          <w:p w14:paraId="264E5E2D" w14:textId="1117602B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Салбарын стандартуудад үзлэг, үнэлгээ хийх, шаардлагатай арга хэмжээ авах</w:t>
            </w:r>
          </w:p>
        </w:tc>
        <w:tc>
          <w:tcPr>
            <w:tcW w:w="5103" w:type="dxa"/>
          </w:tcPr>
          <w:p w14:paraId="277FB772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 дугаар зүйлийн 28..2.3-т тусгагдсан. </w:t>
            </w:r>
          </w:p>
          <w:p w14:paraId="69AD54B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Мөн дагах хуулийн төсөлд тусгасан.</w:t>
            </w:r>
          </w:p>
        </w:tc>
      </w:tr>
      <w:tr w:rsidR="00ED3B0B" w:rsidRPr="00047F44" w14:paraId="1B780D09" w14:textId="77777777" w:rsidTr="00833338">
        <w:tc>
          <w:tcPr>
            <w:tcW w:w="561" w:type="dxa"/>
            <w:vAlign w:val="center"/>
          </w:tcPr>
          <w:p w14:paraId="40FD404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</w:tcPr>
          <w:p w14:paraId="4E982CA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Эмнэлгийн хэрэгслийн чанарын удирдлагын тогтолцоо MNS ISO 13485:2021 стандартыг эмнэлгийн хэрэгслийн үйлдвэрүүдэд дагаж мөрдөх эрхзүйн орчныг бүрдүүлэх</w:t>
            </w:r>
          </w:p>
        </w:tc>
        <w:tc>
          <w:tcPr>
            <w:tcW w:w="5103" w:type="dxa"/>
            <w:vAlign w:val="center"/>
          </w:tcPr>
          <w:p w14:paraId="3EF6C1D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24 дүгээр зүйлийн 24.1-т тусгасан.</w:t>
            </w:r>
          </w:p>
        </w:tc>
      </w:tr>
      <w:tr w:rsidR="00ED3B0B" w:rsidRPr="00047F44" w14:paraId="460291F9" w14:textId="77777777" w:rsidTr="00833338">
        <w:tc>
          <w:tcPr>
            <w:tcW w:w="561" w:type="dxa"/>
            <w:vAlign w:val="center"/>
          </w:tcPr>
          <w:p w14:paraId="6798CC4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8" w:type="dxa"/>
          </w:tcPr>
          <w:p w14:paraId="6BE116C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Дотоодын үйлдвэрийн анхдагч эм, ургамлын гаралтай эм, уламжлалт эм, тэдгээрийн түүхий эдийн чанар, аюулгүй байдлыг шинжлэх үндэсний фармакопейг шинэчлэн боловсруулах ажлыг эрчимжүүлэх</w:t>
            </w:r>
          </w:p>
        </w:tc>
        <w:tc>
          <w:tcPr>
            <w:tcW w:w="5103" w:type="dxa"/>
            <w:vAlign w:val="center"/>
          </w:tcPr>
          <w:p w14:paraId="3534CF5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7754FB54" w14:textId="77777777" w:rsidTr="00833338">
        <w:tc>
          <w:tcPr>
            <w:tcW w:w="561" w:type="dxa"/>
            <w:vAlign w:val="center"/>
          </w:tcPr>
          <w:p w14:paraId="6BA6C9B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8" w:type="dxa"/>
          </w:tcPr>
          <w:p w14:paraId="789607B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Монгол улсын үндэсний фармакопейг 3-5 жил тутам шинэчлэн сайжруулахад шаардлагатай төсвийг шийдвэрлэх</w:t>
            </w:r>
          </w:p>
        </w:tc>
        <w:tc>
          <w:tcPr>
            <w:tcW w:w="5103" w:type="dxa"/>
            <w:vAlign w:val="center"/>
          </w:tcPr>
          <w:p w14:paraId="2EB1D56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3A0221FC" w14:textId="77777777" w:rsidTr="00833338">
        <w:tc>
          <w:tcPr>
            <w:tcW w:w="561" w:type="dxa"/>
            <w:vAlign w:val="center"/>
          </w:tcPr>
          <w:p w14:paraId="123AABB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798" w:type="dxa"/>
          </w:tcPr>
          <w:p w14:paraId="6FDA826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Дотоодын болон гадаадын ерөнхий нэршлийн эм, тэдгээрийн түүхий эдийн чанар, аюулгүй байдлыг шинжлэхэд үндэсний болон олон улсад зөвшөөрөгдсөн фармакопейг ашиглах.</w:t>
            </w:r>
          </w:p>
        </w:tc>
        <w:tc>
          <w:tcPr>
            <w:tcW w:w="5103" w:type="dxa"/>
            <w:vAlign w:val="center"/>
          </w:tcPr>
          <w:p w14:paraId="2CC91A4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</w:tbl>
    <w:p w14:paraId="7EDE949D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3BF84398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Лабораторийн чиглэлээр</w:t>
      </w:r>
    </w:p>
    <w:p w14:paraId="3E460219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07D2978B" w14:textId="77777777" w:rsidTr="00833338">
        <w:trPr>
          <w:trHeight w:val="230"/>
        </w:trPr>
        <w:tc>
          <w:tcPr>
            <w:tcW w:w="561" w:type="dxa"/>
            <w:vMerge w:val="restart"/>
            <w:vAlign w:val="center"/>
          </w:tcPr>
          <w:p w14:paraId="1ECB57C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Д/д</w:t>
            </w:r>
          </w:p>
        </w:tc>
        <w:tc>
          <w:tcPr>
            <w:tcW w:w="7798" w:type="dxa"/>
            <w:vMerge w:val="restart"/>
            <w:vAlign w:val="center"/>
          </w:tcPr>
          <w:p w14:paraId="79F3D0FF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Merge w:val="restart"/>
            <w:vAlign w:val="center"/>
          </w:tcPr>
          <w:p w14:paraId="19A5C71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7D716580" w14:textId="77777777" w:rsidTr="00833338">
        <w:trPr>
          <w:trHeight w:val="230"/>
        </w:trPr>
        <w:tc>
          <w:tcPr>
            <w:tcW w:w="561" w:type="dxa"/>
            <w:vMerge/>
          </w:tcPr>
          <w:p w14:paraId="350C641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798" w:type="dxa"/>
            <w:vMerge/>
          </w:tcPr>
          <w:p w14:paraId="3768DA3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103" w:type="dxa"/>
            <w:vMerge/>
            <w:vAlign w:val="center"/>
          </w:tcPr>
          <w:p w14:paraId="4C874BB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26772F77" w14:textId="77777777" w:rsidTr="00833338">
        <w:tc>
          <w:tcPr>
            <w:tcW w:w="561" w:type="dxa"/>
            <w:vAlign w:val="center"/>
          </w:tcPr>
          <w:p w14:paraId="024FE98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8" w:type="dxa"/>
          </w:tcPr>
          <w:p w14:paraId="4EBE5D4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Бүх лабораториудыг магадлан итгэмжилдэг байх. (MNS ISO 15189: 2024, MNS ISO/IEC 17043:2003 энэ хоёр стандартаар итгэмжлэгдэж байж, дэлхий улс орнуудын эрүүл мэндийн байгууллагад хүлээн зөвшөөрөгдөнө)</w:t>
            </w:r>
          </w:p>
        </w:tc>
        <w:tc>
          <w:tcPr>
            <w:tcW w:w="5103" w:type="dxa"/>
            <w:vMerge w:val="restart"/>
          </w:tcPr>
          <w:p w14:paraId="780D049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Тохирлын үнэлгээний итгэмжлэлийн зохицуулалтыг хуулийн төслийн 19, 20 дугаар зүйлээр зохицуулсан. </w:t>
            </w:r>
          </w:p>
        </w:tc>
      </w:tr>
      <w:tr w:rsidR="00ED3B0B" w:rsidRPr="00047F44" w14:paraId="309756B1" w14:textId="77777777" w:rsidTr="00833338">
        <w:tc>
          <w:tcPr>
            <w:tcW w:w="561" w:type="dxa"/>
            <w:vAlign w:val="center"/>
          </w:tcPr>
          <w:p w14:paraId="4564AAB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</w:tcPr>
          <w:p w14:paraId="41F5269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Эрүүл мэндийн лабораториудыг итгэмжлэлийг “Стандартчилал, техникийн зохицуулалт, тохирлын үнэлгээний итгэмжлэлийн тухай” хуулийн шинэчилсэн найруулгын төсөлд тусгах</w:t>
            </w:r>
          </w:p>
        </w:tc>
        <w:tc>
          <w:tcPr>
            <w:tcW w:w="5103" w:type="dxa"/>
            <w:vMerge/>
          </w:tcPr>
          <w:p w14:paraId="74D5291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12FCE6E1" w14:textId="77777777" w:rsidTr="00833338">
        <w:tc>
          <w:tcPr>
            <w:tcW w:w="561" w:type="dxa"/>
            <w:vAlign w:val="center"/>
          </w:tcPr>
          <w:p w14:paraId="38E5824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</w:tcPr>
          <w:p w14:paraId="57C34CD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Эм, эмнэлгийн хэрэгсэл импортлох аж ахуйн нэгжүүд эм, эмнэлгийн хэрэгслийн сорилт, туршилтын лабораторитой болох, бүтээгдэхүүнийг тохирлын үнэлгээнд хамруулдаг болох</w:t>
            </w:r>
          </w:p>
        </w:tc>
        <w:tc>
          <w:tcPr>
            <w:tcW w:w="5103" w:type="dxa"/>
            <w:vMerge/>
          </w:tcPr>
          <w:p w14:paraId="7A686BC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23CBFAF7" w14:textId="77777777" w:rsidTr="00833338">
        <w:tc>
          <w:tcPr>
            <w:tcW w:w="561" w:type="dxa"/>
            <w:vAlign w:val="center"/>
          </w:tcPr>
          <w:p w14:paraId="0B31F0D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8" w:type="dxa"/>
          </w:tcPr>
          <w:p w14:paraId="15F0932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Эм, эмнэлгийн хэрэгслийн баталгаажуулалтын байгууллага нь олон улсын стандарт шаардлагад нийцсэн байх</w:t>
            </w:r>
          </w:p>
        </w:tc>
        <w:tc>
          <w:tcPr>
            <w:tcW w:w="5103" w:type="dxa"/>
            <w:vMerge/>
          </w:tcPr>
          <w:p w14:paraId="4949804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4495F088" w14:textId="77777777" w:rsidTr="00833338">
        <w:tc>
          <w:tcPr>
            <w:tcW w:w="561" w:type="dxa"/>
            <w:vAlign w:val="center"/>
          </w:tcPr>
          <w:p w14:paraId="6367AC4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8" w:type="dxa"/>
          </w:tcPr>
          <w:p w14:paraId="1B48CB6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Өнөөгийн хяналтын тогтолцоог сайжруулж, нэгдсэн зохицуулалттай болгоход эмийн агентлагийн чиг үүргийг нэмэгдүүлж Хүнс, эмийн агентлаг болгон өргөжүүлэх. </w:t>
            </w:r>
          </w:p>
        </w:tc>
        <w:tc>
          <w:tcPr>
            <w:tcW w:w="5103" w:type="dxa"/>
            <w:vAlign w:val="center"/>
          </w:tcPr>
          <w:p w14:paraId="52AFFD5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 болно.</w:t>
            </w:r>
          </w:p>
        </w:tc>
      </w:tr>
    </w:tbl>
    <w:p w14:paraId="47395EA8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06E2C6B6" w14:textId="0D82598D" w:rsidR="00ED3B0B" w:rsidRPr="00047F44" w:rsidRDefault="00ED3B0B" w:rsidP="00A909CD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ХҮНС, ХӨДӨӨ АЖ АХУЙН САЛБАРЫН СТАНДАРТЫН ХЭРЭГЖИЛТ, ЭРХ ЗҮЙН ОРЧИН</w:t>
      </w:r>
    </w:p>
    <w:p w14:paraId="44EDE9D7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ab/>
      </w:r>
    </w:p>
    <w:p w14:paraId="7630C002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Хууль эрх зүйн чиглэлээр</w:t>
      </w:r>
    </w:p>
    <w:p w14:paraId="474303F0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14F2BAAC" w14:textId="77777777" w:rsidTr="00833338">
        <w:trPr>
          <w:trHeight w:val="230"/>
        </w:trPr>
        <w:tc>
          <w:tcPr>
            <w:tcW w:w="561" w:type="dxa"/>
            <w:vMerge w:val="restart"/>
            <w:vAlign w:val="center"/>
          </w:tcPr>
          <w:p w14:paraId="70FAE7B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8" w:type="dxa"/>
            <w:vMerge w:val="restart"/>
            <w:vAlign w:val="center"/>
          </w:tcPr>
          <w:p w14:paraId="6498A6BB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Merge w:val="restart"/>
            <w:vAlign w:val="center"/>
          </w:tcPr>
          <w:p w14:paraId="4F413DF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132D311B" w14:textId="77777777" w:rsidTr="00833338">
        <w:trPr>
          <w:trHeight w:val="230"/>
        </w:trPr>
        <w:tc>
          <w:tcPr>
            <w:tcW w:w="561" w:type="dxa"/>
            <w:vMerge/>
          </w:tcPr>
          <w:p w14:paraId="3EF003B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798" w:type="dxa"/>
            <w:vMerge/>
          </w:tcPr>
          <w:p w14:paraId="18CB7C4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103" w:type="dxa"/>
            <w:vMerge/>
            <w:vAlign w:val="center"/>
          </w:tcPr>
          <w:p w14:paraId="516B0F0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3795C50C" w14:textId="77777777" w:rsidTr="00833338">
        <w:tc>
          <w:tcPr>
            <w:tcW w:w="561" w:type="dxa"/>
            <w:vAlign w:val="center"/>
          </w:tcPr>
          <w:p w14:paraId="47C181F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8" w:type="dxa"/>
          </w:tcPr>
          <w:p w14:paraId="65A2F00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бүтээгдэхүүний аюулгүй байдлыг хангах заалтыг “Стандартчилал, техникийн зохицуулалт, тохирлын үнэлгээний итгэмжлэлийн тухай” хуулийн нэмэлт өөрчлөлтөд тусгах</w:t>
            </w:r>
          </w:p>
        </w:tc>
        <w:tc>
          <w:tcPr>
            <w:tcW w:w="5103" w:type="dxa"/>
            <w:vAlign w:val="center"/>
          </w:tcPr>
          <w:p w14:paraId="36DF824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5, 13, 30.2.4-т тус тус тусгасан ба техникийн зохицуулалт, тохирлын үнэлгээнд заавал хамруулахаар тусгасан.  </w:t>
            </w:r>
          </w:p>
        </w:tc>
      </w:tr>
      <w:tr w:rsidR="00ED3B0B" w:rsidRPr="00047F44" w14:paraId="576EB63C" w14:textId="77777777" w:rsidTr="00833338">
        <w:tc>
          <w:tcPr>
            <w:tcW w:w="561" w:type="dxa"/>
            <w:vAlign w:val="center"/>
          </w:tcPr>
          <w:p w14:paraId="07B51C6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</w:tcPr>
          <w:p w14:paraId="4A0E5F7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салбарын 650 стандартын 150 гаруй стандартыг шинэчилж нэмэлт, өөрчлөлт оруулах, шаардлагатай стандартыг шинээр боловсруулж батлах</w:t>
            </w:r>
          </w:p>
        </w:tc>
        <w:tc>
          <w:tcPr>
            <w:tcW w:w="5103" w:type="dxa"/>
            <w:vAlign w:val="center"/>
          </w:tcPr>
          <w:p w14:paraId="24727610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 дугаар зүйлийн 28.2.3-т тусгагдсан. </w:t>
            </w:r>
          </w:p>
          <w:p w14:paraId="5627FF0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Мөн дагах хуулийн төсөлд тусгасан.</w:t>
            </w:r>
          </w:p>
        </w:tc>
      </w:tr>
      <w:tr w:rsidR="00ED3B0B" w:rsidRPr="00047F44" w14:paraId="796727DF" w14:textId="77777777" w:rsidTr="00833338">
        <w:tc>
          <w:tcPr>
            <w:tcW w:w="561" w:type="dxa"/>
            <w:vAlign w:val="center"/>
          </w:tcPr>
          <w:p w14:paraId="4D51F2B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</w:tcPr>
          <w:p w14:paraId="5BD924E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Стандартыг боловсронгуй болгох чиглэлээр төсөл, хөтөлбөр хэрэгжүүлэх, хөгжиж буй орнуудын түншүүдтэй хамтарч ажиллах</w:t>
            </w:r>
          </w:p>
        </w:tc>
        <w:tc>
          <w:tcPr>
            <w:tcW w:w="5103" w:type="dxa"/>
            <w:vAlign w:val="center"/>
          </w:tcPr>
          <w:p w14:paraId="346A9F1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 дугаар зүйлд салбар дундын зохицуулалтаар тусгасан.  </w:t>
            </w:r>
          </w:p>
        </w:tc>
      </w:tr>
      <w:tr w:rsidR="00ED3B0B" w:rsidRPr="00047F44" w14:paraId="799348EC" w14:textId="77777777" w:rsidTr="00833338">
        <w:tc>
          <w:tcPr>
            <w:tcW w:w="561" w:type="dxa"/>
            <w:vAlign w:val="center"/>
          </w:tcPr>
          <w:p w14:paraId="05719E6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8" w:type="dxa"/>
          </w:tcPr>
          <w:p w14:paraId="72D5DF8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“Хүнсний түүхий эд, бүтээгдэхүүний аюулгүй байдлын шаардлага”, “Ургамлын гаралтай хүнсний түүхий эд, бүтээгдэхүүн болон ус, ундаа, шүүсний үйлдвэрлэл, худалдаанд мөрдөх техникийн зохицуулалт”-ыг шинээр боловсруулж батлуулах</w:t>
            </w:r>
          </w:p>
        </w:tc>
        <w:tc>
          <w:tcPr>
            <w:tcW w:w="5103" w:type="dxa"/>
            <w:vAlign w:val="center"/>
          </w:tcPr>
          <w:p w14:paraId="11EE2F2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</w:tbl>
    <w:p w14:paraId="22618590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124DBAA9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4AFE9499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Стандарт, техникийн зохицуулалтыг сайжруулах чиглэлээр</w:t>
      </w:r>
    </w:p>
    <w:p w14:paraId="23979C0F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2B2059F0" w14:textId="77777777" w:rsidTr="00833338">
        <w:trPr>
          <w:trHeight w:val="378"/>
        </w:trPr>
        <w:tc>
          <w:tcPr>
            <w:tcW w:w="561" w:type="dxa"/>
            <w:vAlign w:val="center"/>
          </w:tcPr>
          <w:p w14:paraId="0A4AA33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8" w:type="dxa"/>
            <w:vAlign w:val="center"/>
          </w:tcPr>
          <w:p w14:paraId="6C639465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Align w:val="center"/>
          </w:tcPr>
          <w:p w14:paraId="4340E1B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68598933" w14:textId="77777777" w:rsidTr="00833338">
        <w:tc>
          <w:tcPr>
            <w:tcW w:w="561" w:type="dxa"/>
            <w:vAlign w:val="center"/>
          </w:tcPr>
          <w:p w14:paraId="13271CF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</w:t>
            </w:r>
          </w:p>
        </w:tc>
        <w:tc>
          <w:tcPr>
            <w:tcW w:w="7798" w:type="dxa"/>
          </w:tcPr>
          <w:p w14:paraId="5E8EDBD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 худалдан авах процессыг ил тод, нээлттэй болгох</w:t>
            </w:r>
          </w:p>
        </w:tc>
        <w:tc>
          <w:tcPr>
            <w:tcW w:w="5103" w:type="dxa"/>
            <w:vAlign w:val="center"/>
          </w:tcPr>
          <w:p w14:paraId="2995869A" w14:textId="5096E14E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Мэдээллийн сангийн </w:t>
            </w:r>
            <w:r w:rsidR="001D50C8" w:rsidRPr="00047F44">
              <w:rPr>
                <w:rFonts w:ascii="Arial" w:hAnsi="Arial" w:cs="Arial"/>
                <w:sz w:val="20"/>
                <w:szCs w:val="20"/>
                <w:lang w:val="mn-MN"/>
              </w:rPr>
              <w:t>талаарх</w:t>
            </w: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 6 дугаар бүлэгт заасан зохицуулалтад тусгасан. </w:t>
            </w:r>
          </w:p>
        </w:tc>
      </w:tr>
      <w:tr w:rsidR="00ED3B0B" w:rsidRPr="00047F44" w14:paraId="28F9B949" w14:textId="77777777" w:rsidTr="00833338">
        <w:tc>
          <w:tcPr>
            <w:tcW w:w="561" w:type="dxa"/>
            <w:vAlign w:val="center"/>
          </w:tcPr>
          <w:p w14:paraId="4DF15FC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</w:tcPr>
          <w:p w14:paraId="3FF3ADC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Техникийн зохицуулалтад хүнсний түүхий эд, бүтээгдэхүүний аюулгүйн үзүүлэлт, бохирдлын зөвшөөрөгдөх хэмжээ, сахар, транс тосны агууламжийн зөвлөмж хэмжээг нарийвчилж тодорхой тусгах</w:t>
            </w:r>
          </w:p>
        </w:tc>
        <w:tc>
          <w:tcPr>
            <w:tcW w:w="5103" w:type="dxa"/>
            <w:vAlign w:val="center"/>
          </w:tcPr>
          <w:p w14:paraId="025F9C3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4E2AB468" w14:textId="77777777" w:rsidTr="00833338">
        <w:tc>
          <w:tcPr>
            <w:tcW w:w="561" w:type="dxa"/>
            <w:vAlign w:val="center"/>
          </w:tcPr>
          <w:p w14:paraId="0F45F94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</w:tcPr>
          <w:p w14:paraId="0A797F9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үйлдвэрлэл, нийтийн хоолны тоног төхөөрөмж, сав хэрэгслийн хийц, чанар, аюулгүй байдалд тавигдах шаардлагын стандартад ган төмөр /нерж/, хөнгөн цагаан, никель савны марк, төрөл болон хуванцрын төрлийг тодорхой тусгах</w:t>
            </w:r>
          </w:p>
        </w:tc>
        <w:tc>
          <w:tcPr>
            <w:tcW w:w="5103" w:type="dxa"/>
            <w:vAlign w:val="center"/>
          </w:tcPr>
          <w:p w14:paraId="721FEF4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7F00DD00" w14:textId="77777777" w:rsidTr="00833338">
        <w:tc>
          <w:tcPr>
            <w:tcW w:w="561" w:type="dxa"/>
            <w:vAlign w:val="center"/>
          </w:tcPr>
          <w:p w14:paraId="5757D65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8" w:type="dxa"/>
          </w:tcPr>
          <w:p w14:paraId="5FC5C7C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Стандарт, техникийн зохицуулалтад тусгагдаагүй хүнсний түүхий эд, бүтээгдэхүүнд тавих шаардлагыг боловсруулж батлах</w:t>
            </w:r>
          </w:p>
        </w:tc>
        <w:tc>
          <w:tcPr>
            <w:tcW w:w="5103" w:type="dxa"/>
            <w:vAlign w:val="center"/>
          </w:tcPr>
          <w:p w14:paraId="418DFBC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616D5592" w14:textId="77777777" w:rsidTr="00833338">
        <w:tc>
          <w:tcPr>
            <w:tcW w:w="561" w:type="dxa"/>
            <w:vAlign w:val="center"/>
          </w:tcPr>
          <w:p w14:paraId="5F2B55C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8" w:type="dxa"/>
          </w:tcPr>
          <w:p w14:paraId="1C870BE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салбарын стандарт мөрдөлтийг үе шат бүрд нь цахимаар хянах тогтолцоог бүрдүүлэх.</w:t>
            </w:r>
          </w:p>
        </w:tc>
        <w:tc>
          <w:tcPr>
            <w:tcW w:w="5103" w:type="dxa"/>
            <w:vAlign w:val="center"/>
          </w:tcPr>
          <w:p w14:paraId="03E0C83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</w:tbl>
    <w:p w14:paraId="3A78A458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2F7275E9" w14:textId="1A18BAA8" w:rsidR="00ED3B0B" w:rsidRPr="00047F44" w:rsidRDefault="00ED3B0B" w:rsidP="00060413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ХҮРЭЭЛЭН БУЙ ОРЧНЫ СТАНДАРТ БА ЭРХ ЗҮЙН ОРЧИН</w:t>
      </w:r>
    </w:p>
    <w:p w14:paraId="55222916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4"/>
        <w:gridCol w:w="5107"/>
      </w:tblGrid>
      <w:tr w:rsidR="00ED3B0B" w:rsidRPr="00047F44" w14:paraId="28A51429" w14:textId="77777777" w:rsidTr="00833338">
        <w:tc>
          <w:tcPr>
            <w:tcW w:w="561" w:type="dxa"/>
            <w:vMerge w:val="restart"/>
            <w:vAlign w:val="center"/>
          </w:tcPr>
          <w:p w14:paraId="1A8F08B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4" w:type="dxa"/>
            <w:vMerge w:val="restart"/>
            <w:vAlign w:val="center"/>
          </w:tcPr>
          <w:p w14:paraId="7C4EE2AB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7" w:type="dxa"/>
          </w:tcPr>
          <w:p w14:paraId="795ABA2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07BA09AF" w14:textId="77777777" w:rsidTr="00833338">
        <w:tc>
          <w:tcPr>
            <w:tcW w:w="561" w:type="dxa"/>
            <w:vMerge/>
          </w:tcPr>
          <w:p w14:paraId="60032B3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794" w:type="dxa"/>
            <w:vMerge/>
          </w:tcPr>
          <w:p w14:paraId="749D609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107" w:type="dxa"/>
            <w:vAlign w:val="center"/>
          </w:tcPr>
          <w:p w14:paraId="548EDCD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2B336858" w14:textId="77777777" w:rsidTr="00833338">
        <w:tc>
          <w:tcPr>
            <w:tcW w:w="561" w:type="dxa"/>
            <w:vAlign w:val="center"/>
          </w:tcPr>
          <w:p w14:paraId="0712243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4" w:type="dxa"/>
          </w:tcPr>
          <w:p w14:paraId="5E03265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Байгаль орчинд нөлөөлөх байдлын үнэлгээний тухай хуульд нэмэлт өөрчлөлт оруулж, лабораториудад ашиглагддаг урвалж, бодисуудын хэрэглээ, нийлүүлэлтийг хялбаршуулах, технологийн дэвшил ашиглах</w:t>
            </w:r>
          </w:p>
        </w:tc>
        <w:tc>
          <w:tcPr>
            <w:tcW w:w="5107" w:type="dxa"/>
            <w:vAlign w:val="center"/>
          </w:tcPr>
          <w:p w14:paraId="39E1EC4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690F3491" w14:textId="77777777" w:rsidTr="00833338">
        <w:tc>
          <w:tcPr>
            <w:tcW w:w="561" w:type="dxa"/>
            <w:vAlign w:val="center"/>
          </w:tcPr>
          <w:p w14:paraId="6E36C30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4" w:type="dxa"/>
          </w:tcPr>
          <w:p w14:paraId="45E57D5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Байгаль орчны салбарын стандартуудыг олон улсын стандартад нийцүүлэх, зохицлыг сайжруулах, шинэчлэх, хүчингүй болгох зорилгоор стандартын техникийн үзлэгийг хийх</w:t>
            </w:r>
          </w:p>
        </w:tc>
        <w:tc>
          <w:tcPr>
            <w:tcW w:w="5107" w:type="dxa"/>
            <w:vAlign w:val="center"/>
          </w:tcPr>
          <w:p w14:paraId="10069F0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Дагах хууль</w:t>
            </w:r>
          </w:p>
        </w:tc>
      </w:tr>
      <w:tr w:rsidR="00ED3B0B" w:rsidRPr="00047F44" w14:paraId="63047571" w14:textId="77777777" w:rsidTr="00833338">
        <w:tc>
          <w:tcPr>
            <w:tcW w:w="561" w:type="dxa"/>
            <w:vAlign w:val="center"/>
          </w:tcPr>
          <w:p w14:paraId="07608FE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4" w:type="dxa"/>
          </w:tcPr>
          <w:p w14:paraId="1E7D094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Хүрээлэн буй орчны хяналт, шинжилгээний техник, тоног төхөөрөмжийн шинэчлэлийг хийх, лабораториудын хүний нөөц, хүчин чадлыг нэмэгдүүлэх санхүүжилтийг шийдвэрлэх. Тухайлбал: Агаарын чанарын стандартад нийт 611 үзүүлэлт тусгагдсанаас түгээмэл тархалттай 6 үзүүлэлтийг шинжлэх чадамжтай байгааг анхаарах</w:t>
            </w:r>
          </w:p>
        </w:tc>
        <w:tc>
          <w:tcPr>
            <w:tcW w:w="5107" w:type="dxa"/>
            <w:vAlign w:val="center"/>
          </w:tcPr>
          <w:p w14:paraId="3DD9AE6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D3B0B" w:rsidRPr="00047F44" w14:paraId="0A82005E" w14:textId="77777777" w:rsidTr="00833338">
        <w:tc>
          <w:tcPr>
            <w:tcW w:w="561" w:type="dxa"/>
            <w:vAlign w:val="center"/>
          </w:tcPr>
          <w:p w14:paraId="3D1A499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4" w:type="dxa"/>
          </w:tcPr>
          <w:p w14:paraId="3486020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Стандартын хэрэгжилтэд иргэдийн хяналтыг нэвтрүүлэх, төрийн бус байгууллагад хяналтыг шилжүүлэх, урамшуулах, хүрээлэн буй орчны стандартуудыг иргэдэд хялбар ойлгомжтой байдлаар хүргэх</w:t>
            </w:r>
          </w:p>
        </w:tc>
        <w:tc>
          <w:tcPr>
            <w:tcW w:w="5107" w:type="dxa"/>
            <w:vAlign w:val="center"/>
          </w:tcPr>
          <w:p w14:paraId="14083D5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30 дугаар зүйлд тусгасан. </w:t>
            </w:r>
          </w:p>
          <w:p w14:paraId="1B258C3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(иргэн, хуулийн этгээдийн эрх үүрэг)</w:t>
            </w:r>
          </w:p>
        </w:tc>
      </w:tr>
      <w:tr w:rsidR="00ED3B0B" w:rsidRPr="00047F44" w14:paraId="74BC059F" w14:textId="77777777" w:rsidTr="00833338">
        <w:tc>
          <w:tcPr>
            <w:tcW w:w="561" w:type="dxa"/>
            <w:vAlign w:val="center"/>
          </w:tcPr>
          <w:p w14:paraId="3854C17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4" w:type="dxa"/>
          </w:tcPr>
          <w:p w14:paraId="268E7EE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Судалгааны байгууллага, хүрээлэн, лабораториудад хийгдэж буй байгаль орчны хяналт шинжилгээний хэмжилт, тайлан мэдээллийг иргэд, байгаль орчны үнэлгээний аж ахуйн нэгжүүд ашиглах боломжийг бүрдүүлэх, ил тод, нээлттэй байдлыг хангах</w:t>
            </w:r>
          </w:p>
        </w:tc>
        <w:tc>
          <w:tcPr>
            <w:tcW w:w="5107" w:type="dxa"/>
            <w:vAlign w:val="center"/>
          </w:tcPr>
          <w:p w14:paraId="43A6E56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6 дугаар бүлэгт тусгаж зохицуулсан. </w:t>
            </w:r>
          </w:p>
        </w:tc>
      </w:tr>
      <w:tr w:rsidR="00ED3B0B" w:rsidRPr="00047F44" w14:paraId="7A002A90" w14:textId="77777777" w:rsidTr="00833338">
        <w:tc>
          <w:tcPr>
            <w:tcW w:w="561" w:type="dxa"/>
            <w:vAlign w:val="center"/>
          </w:tcPr>
          <w:p w14:paraId="6C30971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794" w:type="dxa"/>
          </w:tcPr>
          <w:p w14:paraId="1F21A17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 амын ундны усны чанарын стандартын асуудлыг онцгой анхаарах, шугам сүлжээний шинэчлэлийг хүний эрүүл мэндэд сөрөг нөлөөгүй хэлбэрээр хийх</w:t>
            </w:r>
          </w:p>
        </w:tc>
        <w:tc>
          <w:tcPr>
            <w:tcW w:w="5107" w:type="dxa"/>
            <w:vAlign w:val="center"/>
          </w:tcPr>
          <w:p w14:paraId="683CA7D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төсөлд хамааралгүй. </w:t>
            </w:r>
          </w:p>
        </w:tc>
      </w:tr>
      <w:tr w:rsidR="00ED3B0B" w:rsidRPr="00047F44" w14:paraId="2E56AF43" w14:textId="77777777" w:rsidTr="00833338">
        <w:tc>
          <w:tcPr>
            <w:tcW w:w="561" w:type="dxa"/>
            <w:vAlign w:val="center"/>
          </w:tcPr>
          <w:p w14:paraId="736DC46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7</w:t>
            </w:r>
          </w:p>
        </w:tc>
        <w:tc>
          <w:tcPr>
            <w:tcW w:w="7794" w:type="dxa"/>
          </w:tcPr>
          <w:p w14:paraId="5513B6F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Стандартгүй боловч зохицуулах шаардлагатай асуудлыг хэрхэн шийдэх талаар тодорхой бодлого, чиглэл гаргах, стандарт зохицуулалтгүй байгаа Хог хаягдал шатаах зуухнаас гарах бохирдлын стандартыг яаралтай бий болгох</w:t>
            </w:r>
          </w:p>
        </w:tc>
        <w:tc>
          <w:tcPr>
            <w:tcW w:w="5107" w:type="dxa"/>
            <w:vAlign w:val="center"/>
          </w:tcPr>
          <w:p w14:paraId="706034EB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 дугаар зүйлийн 28.2.3-т тусгагдсан. </w:t>
            </w:r>
          </w:p>
          <w:p w14:paraId="35DB04D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Мөн дагах хуулийн төсөлд тусгасан.</w:t>
            </w:r>
          </w:p>
        </w:tc>
      </w:tr>
      <w:tr w:rsidR="00ED3B0B" w:rsidRPr="00047F44" w14:paraId="01553F72" w14:textId="77777777" w:rsidTr="00833338">
        <w:tc>
          <w:tcPr>
            <w:tcW w:w="561" w:type="dxa"/>
            <w:vAlign w:val="center"/>
          </w:tcPr>
          <w:p w14:paraId="4E8E656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7794" w:type="dxa"/>
          </w:tcPr>
          <w:p w14:paraId="47D5B00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Саарал устай холбоотой эрхзүйн зохицуулалтыг тодорхой болгох</w:t>
            </w:r>
          </w:p>
        </w:tc>
        <w:tc>
          <w:tcPr>
            <w:tcW w:w="5107" w:type="dxa"/>
            <w:vAlign w:val="center"/>
          </w:tcPr>
          <w:p w14:paraId="6BCF0DE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3EE82BD2" w14:textId="77777777" w:rsidTr="00833338">
        <w:tc>
          <w:tcPr>
            <w:tcW w:w="561" w:type="dxa"/>
            <w:vAlign w:val="center"/>
          </w:tcPr>
          <w:p w14:paraId="3E6FBAE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7794" w:type="dxa"/>
          </w:tcPr>
          <w:p w14:paraId="5F6101A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Судалгааны үр дүн, тайланг нээлттэй, олон нийтэд ил болгох</w:t>
            </w:r>
          </w:p>
        </w:tc>
        <w:tc>
          <w:tcPr>
            <w:tcW w:w="5107" w:type="dxa"/>
            <w:vAlign w:val="center"/>
          </w:tcPr>
          <w:p w14:paraId="27889C7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4E84985C" w14:textId="77777777" w:rsidTr="00833338">
        <w:tc>
          <w:tcPr>
            <w:tcW w:w="561" w:type="dxa"/>
            <w:vAlign w:val="center"/>
          </w:tcPr>
          <w:p w14:paraId="6BE5EAE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7794" w:type="dxa"/>
          </w:tcPr>
          <w:p w14:paraId="6E71BB6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Байгаль орчны төлөв байдлын тайланг УИХ дээр эргэн хэлэлцдэг болох</w:t>
            </w:r>
          </w:p>
        </w:tc>
        <w:tc>
          <w:tcPr>
            <w:tcW w:w="5107" w:type="dxa"/>
            <w:vAlign w:val="center"/>
          </w:tcPr>
          <w:p w14:paraId="1C2EE7F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7BA82DC4" w14:textId="77777777" w:rsidTr="00833338">
        <w:tc>
          <w:tcPr>
            <w:tcW w:w="561" w:type="dxa"/>
            <w:vAlign w:val="center"/>
          </w:tcPr>
          <w:p w14:paraId="4FD5E7C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7794" w:type="dxa"/>
          </w:tcPr>
          <w:p w14:paraId="5C29756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Лабораторийн үйл ажиллагаанд төрийн оролцоог багасгах, хувийн хэвшлээр гүйцэтгүүлэх</w:t>
            </w:r>
          </w:p>
        </w:tc>
        <w:tc>
          <w:tcPr>
            <w:tcW w:w="5107" w:type="dxa"/>
            <w:vAlign w:val="center"/>
          </w:tcPr>
          <w:p w14:paraId="3D8A3F3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Засгийн газрын 2022 оны 340 дүгээр тогтоолоор зохицуулсан.</w:t>
            </w:r>
          </w:p>
        </w:tc>
      </w:tr>
      <w:tr w:rsidR="00ED3B0B" w:rsidRPr="00047F44" w14:paraId="454E2418" w14:textId="77777777" w:rsidTr="00833338">
        <w:tc>
          <w:tcPr>
            <w:tcW w:w="561" w:type="dxa"/>
            <w:vAlign w:val="center"/>
          </w:tcPr>
          <w:p w14:paraId="7DF0C40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7794" w:type="dxa"/>
          </w:tcPr>
          <w:p w14:paraId="189CCB8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Стандартчилал, техникийн зохицуулалт, тохирлын үнэлгээний итгэмжлэлийн тухай хуулийн хэрэгжилтийн хөндлөнгийн үнэлгээг нэгдсэн байдлаар хийлгэх, байгаль орчны салбарын 4 техникийн зохицуулалтын хэрэгжилтийг улсын хэмжээнд Байгаль орчин, уур амьсгалын өөрчлөлтийн яамны Салбарын хяналтын газраас хийж, дээрх хуулийн 5-р зүйлийн 5.3 дахь заалтыг хэрэгжүүлэх.</w:t>
            </w:r>
          </w:p>
        </w:tc>
        <w:tc>
          <w:tcPr>
            <w:tcW w:w="5107" w:type="dxa"/>
            <w:vAlign w:val="center"/>
          </w:tcPr>
          <w:p w14:paraId="5239FB66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 дугаар зүйлийн 28.2.2, 28.2.3 дахь заалтаар зохицуулагдсан. </w:t>
            </w:r>
          </w:p>
          <w:p w14:paraId="156E58B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Мөн дагах хуулийн төсөлд тусгасан.</w:t>
            </w:r>
          </w:p>
        </w:tc>
      </w:tr>
    </w:tbl>
    <w:p w14:paraId="61CB8EB9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43A1BA7F" w14:textId="1D518638" w:rsidR="00ED3B0B" w:rsidRPr="00047F44" w:rsidRDefault="00ED3B0B" w:rsidP="00060413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НЭГДСЭН ХЭЛЭЛЦҮҮЛЭГТ ОРОЛЦОГЧДЫН САНАЛ, ЗӨВЛӨМЖ</w:t>
      </w:r>
    </w:p>
    <w:p w14:paraId="2E7C65AA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75550831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ХҮНС, ХҮРЭЭЛЭН БУЙ ОРЧНЫ САЛБАР</w:t>
      </w:r>
    </w:p>
    <w:p w14:paraId="5A282D0C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7F34BE8F" w14:textId="77777777" w:rsidTr="00833338">
        <w:trPr>
          <w:trHeight w:val="378"/>
        </w:trPr>
        <w:tc>
          <w:tcPr>
            <w:tcW w:w="561" w:type="dxa"/>
            <w:vAlign w:val="center"/>
          </w:tcPr>
          <w:p w14:paraId="5254F8E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8" w:type="dxa"/>
            <w:vAlign w:val="center"/>
          </w:tcPr>
          <w:p w14:paraId="20DDA411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Align w:val="center"/>
          </w:tcPr>
          <w:p w14:paraId="71EBD41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674B85F0" w14:textId="77777777" w:rsidTr="00833338">
        <w:tc>
          <w:tcPr>
            <w:tcW w:w="561" w:type="dxa"/>
            <w:vAlign w:val="center"/>
          </w:tcPr>
          <w:p w14:paraId="257F815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8" w:type="dxa"/>
            <w:vAlign w:val="center"/>
          </w:tcPr>
          <w:p w14:paraId="2791B72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Бүтээгдэхүүний хадгалалтын хугацааны асуудал, гаалийн хяналтыг сайжруулах (хугацааг өөрчлөн худалдаанд гаргаж байгаа асуудлын хяналт байхгүй байгааг анхаарах, хяналтын тогтолцоог нарийвчлах, ил болгох)</w:t>
            </w:r>
          </w:p>
        </w:tc>
        <w:tc>
          <w:tcPr>
            <w:tcW w:w="5103" w:type="dxa"/>
            <w:vAlign w:val="center"/>
          </w:tcPr>
          <w:p w14:paraId="1C2C372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28, 29 дүгээр зүйлийн 29.4 дэх хэсгээр зохицуулсан. </w:t>
            </w:r>
          </w:p>
        </w:tc>
      </w:tr>
      <w:tr w:rsidR="00ED3B0B" w:rsidRPr="00047F44" w14:paraId="2A98603A" w14:textId="77777777" w:rsidTr="00833338">
        <w:tc>
          <w:tcPr>
            <w:tcW w:w="561" w:type="dxa"/>
            <w:vAlign w:val="center"/>
          </w:tcPr>
          <w:p w14:paraId="575E34AF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  <w:vAlign w:val="center"/>
          </w:tcPr>
          <w:p w14:paraId="5417F80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Худалдааны байгууллагын Эрсдэлийн үнэлгээний журам батлуулах</w:t>
            </w:r>
          </w:p>
        </w:tc>
        <w:tc>
          <w:tcPr>
            <w:tcW w:w="5103" w:type="dxa"/>
            <w:vAlign w:val="center"/>
          </w:tcPr>
          <w:p w14:paraId="36926E2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35E852D5" w14:textId="77777777" w:rsidTr="00833338">
        <w:tc>
          <w:tcPr>
            <w:tcW w:w="561" w:type="dxa"/>
            <w:vAlign w:val="center"/>
          </w:tcPr>
          <w:p w14:paraId="32B0624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  <w:vAlign w:val="center"/>
          </w:tcPr>
          <w:p w14:paraId="33B7AD3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Чөлөөт бүс-гаалийн татвараас зайлсхийх асуудлыг зохицуулах</w:t>
            </w:r>
          </w:p>
        </w:tc>
        <w:tc>
          <w:tcPr>
            <w:tcW w:w="5103" w:type="dxa"/>
            <w:vAlign w:val="center"/>
          </w:tcPr>
          <w:p w14:paraId="287BF16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00DC2B5E" w14:textId="77777777" w:rsidTr="00833338">
        <w:tc>
          <w:tcPr>
            <w:tcW w:w="561" w:type="dxa"/>
            <w:vAlign w:val="center"/>
          </w:tcPr>
          <w:p w14:paraId="2CBE967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8" w:type="dxa"/>
            <w:vAlign w:val="center"/>
          </w:tcPr>
          <w:p w14:paraId="269FFC7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Гаалийн бүрдүүлэлт хийх, хугацаа, шат дамжлагыг багасгах, хөнгөвчлөх</w:t>
            </w:r>
          </w:p>
        </w:tc>
        <w:tc>
          <w:tcPr>
            <w:tcW w:w="5103" w:type="dxa"/>
            <w:vAlign w:val="center"/>
          </w:tcPr>
          <w:p w14:paraId="62A5773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5A6DF6A6" w14:textId="77777777" w:rsidTr="00833338">
        <w:tc>
          <w:tcPr>
            <w:tcW w:w="561" w:type="dxa"/>
            <w:vAlign w:val="center"/>
          </w:tcPr>
          <w:p w14:paraId="19785E3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8" w:type="dxa"/>
            <w:vAlign w:val="center"/>
          </w:tcPr>
          <w:p w14:paraId="39C305C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Зөвшөөрлийг цахимаар түргэн шуурхай олгодог болгох, зөвшөөрөл эзэмшигч стандарт, хууль, журам зөрчвөл зөвшөөрлийг хүчингүй болгодог, дахин олгодоггүй байх хатуу зохицуулалт бий болгох</w:t>
            </w:r>
          </w:p>
        </w:tc>
        <w:tc>
          <w:tcPr>
            <w:tcW w:w="5103" w:type="dxa"/>
            <w:vAlign w:val="center"/>
          </w:tcPr>
          <w:p w14:paraId="09C15F3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28 дугаар зүйлийн 28.4-т тусгасан.</w:t>
            </w:r>
          </w:p>
        </w:tc>
      </w:tr>
      <w:tr w:rsidR="00ED3B0B" w:rsidRPr="00047F44" w14:paraId="2D97F0AD" w14:textId="77777777" w:rsidTr="00833338">
        <w:tc>
          <w:tcPr>
            <w:tcW w:w="561" w:type="dxa"/>
            <w:vAlign w:val="center"/>
          </w:tcPr>
          <w:p w14:paraId="479C375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798" w:type="dxa"/>
            <w:vAlign w:val="center"/>
          </w:tcPr>
          <w:p w14:paraId="4F02DF5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аюулгүй байдлыг хангах, хяналт шалгалт,  хариуцлагыг дээшлүүлэх.</w:t>
            </w:r>
          </w:p>
        </w:tc>
        <w:tc>
          <w:tcPr>
            <w:tcW w:w="5103" w:type="dxa"/>
            <w:vAlign w:val="center"/>
          </w:tcPr>
          <w:p w14:paraId="3C3DE57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29 дүгээр зүйлд төрийн хяналт шалгалтыг хэрэгжүүлэх чиг үүргийг тусгасан. </w:t>
            </w:r>
          </w:p>
        </w:tc>
      </w:tr>
    </w:tbl>
    <w:p w14:paraId="38F8E168" w14:textId="77777777" w:rsidR="00ED3B0B" w:rsidRPr="00047F44" w:rsidRDefault="00ED3B0B" w:rsidP="001D42C7">
      <w:pPr>
        <w:tabs>
          <w:tab w:val="left" w:pos="1600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3EEC3457" w14:textId="77777777" w:rsidR="00ED3B0B" w:rsidRPr="00047F44" w:rsidRDefault="00ED3B0B" w:rsidP="001D42C7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06A0B41E" w14:textId="77777777" w:rsidR="00ED3B0B" w:rsidRPr="00047F44" w:rsidRDefault="00ED3B0B" w:rsidP="001D42C7">
      <w:pPr>
        <w:tabs>
          <w:tab w:val="left" w:pos="1371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ЭРҮҮЛ МЭНДИЙН САЛБАР</w:t>
      </w:r>
    </w:p>
    <w:p w14:paraId="5E2A9373" w14:textId="77777777" w:rsidR="00ED3B0B" w:rsidRPr="00047F44" w:rsidRDefault="00ED3B0B" w:rsidP="001D42C7">
      <w:pPr>
        <w:tabs>
          <w:tab w:val="left" w:pos="1371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1D18E3C2" w14:textId="77777777" w:rsidTr="00833338">
        <w:tc>
          <w:tcPr>
            <w:tcW w:w="561" w:type="dxa"/>
            <w:vMerge w:val="restart"/>
            <w:vAlign w:val="center"/>
          </w:tcPr>
          <w:p w14:paraId="2267979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8" w:type="dxa"/>
            <w:vMerge w:val="restart"/>
            <w:vAlign w:val="center"/>
          </w:tcPr>
          <w:p w14:paraId="7B2F5C82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</w:tcPr>
          <w:p w14:paraId="62FCF39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4D8E2C0D" w14:textId="77777777" w:rsidTr="00833338">
        <w:tc>
          <w:tcPr>
            <w:tcW w:w="561" w:type="dxa"/>
            <w:vMerge/>
          </w:tcPr>
          <w:p w14:paraId="5EE65A6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798" w:type="dxa"/>
            <w:vMerge/>
          </w:tcPr>
          <w:p w14:paraId="4626DB7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5103" w:type="dxa"/>
            <w:vAlign w:val="center"/>
          </w:tcPr>
          <w:p w14:paraId="5BBF1B7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78B2F033" w14:textId="77777777" w:rsidTr="00833338">
        <w:tc>
          <w:tcPr>
            <w:tcW w:w="561" w:type="dxa"/>
            <w:vAlign w:val="center"/>
          </w:tcPr>
          <w:p w14:paraId="623CDDE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8" w:type="dxa"/>
            <w:vAlign w:val="center"/>
          </w:tcPr>
          <w:p w14:paraId="541A4920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Дотоод орчны агаарын бохирдлын стандартыг боловсруулж батлах</w:t>
            </w:r>
          </w:p>
        </w:tc>
        <w:tc>
          <w:tcPr>
            <w:tcW w:w="5103" w:type="dxa"/>
            <w:vAlign w:val="center"/>
          </w:tcPr>
          <w:p w14:paraId="0F7438C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13449475" w14:textId="77777777" w:rsidTr="00833338">
        <w:tc>
          <w:tcPr>
            <w:tcW w:w="561" w:type="dxa"/>
            <w:vAlign w:val="center"/>
          </w:tcPr>
          <w:p w14:paraId="03B5C06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  <w:vAlign w:val="center"/>
          </w:tcPr>
          <w:p w14:paraId="6EA3DEA6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Эмчилгээ, оношилгооны стандартыг Зөвлөмжийн  чанартай болгох</w:t>
            </w:r>
          </w:p>
        </w:tc>
        <w:tc>
          <w:tcPr>
            <w:tcW w:w="5103" w:type="dxa"/>
          </w:tcPr>
          <w:p w14:paraId="1FA18A55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2CA9F653" w14:textId="77777777" w:rsidTr="00833338">
        <w:tc>
          <w:tcPr>
            <w:tcW w:w="561" w:type="dxa"/>
            <w:vAlign w:val="center"/>
          </w:tcPr>
          <w:p w14:paraId="48FFFB1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  <w:vAlign w:val="center"/>
          </w:tcPr>
          <w:p w14:paraId="1F513A44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Эрүүл мэндийн салбарт давхцаж буй стандартыг арилгах</w:t>
            </w:r>
          </w:p>
        </w:tc>
        <w:tc>
          <w:tcPr>
            <w:tcW w:w="5103" w:type="dxa"/>
          </w:tcPr>
          <w:p w14:paraId="0A34F50F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7873B9FE" w14:textId="77777777" w:rsidTr="00833338">
        <w:tc>
          <w:tcPr>
            <w:tcW w:w="561" w:type="dxa"/>
            <w:vAlign w:val="center"/>
          </w:tcPr>
          <w:p w14:paraId="0F5B98A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4</w:t>
            </w:r>
          </w:p>
        </w:tc>
        <w:tc>
          <w:tcPr>
            <w:tcW w:w="7798" w:type="dxa"/>
            <w:vAlign w:val="center"/>
          </w:tcPr>
          <w:p w14:paraId="47FB4775" w14:textId="682E69B6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Эрүүл мэндийн байгууллагын итгэмжлэлийг олон улсад хүлээн зөвшөөрүүлэх</w:t>
            </w:r>
          </w:p>
        </w:tc>
        <w:tc>
          <w:tcPr>
            <w:tcW w:w="5103" w:type="dxa"/>
          </w:tcPr>
          <w:p w14:paraId="0DF12DB9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534BB1C9" w14:textId="77777777" w:rsidTr="0070086E">
        <w:tc>
          <w:tcPr>
            <w:tcW w:w="561" w:type="dxa"/>
            <w:vAlign w:val="center"/>
          </w:tcPr>
          <w:p w14:paraId="0AB3306D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8" w:type="dxa"/>
            <w:vAlign w:val="center"/>
          </w:tcPr>
          <w:p w14:paraId="17556F7C" w14:textId="2769102E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Техникийн хорооны хэлэлцүүлгийн шатанд шинжээчийн баг оролцуулах</w:t>
            </w:r>
          </w:p>
        </w:tc>
        <w:tc>
          <w:tcPr>
            <w:tcW w:w="5103" w:type="dxa"/>
            <w:vAlign w:val="center"/>
          </w:tcPr>
          <w:p w14:paraId="43A2B021" w14:textId="049E82A4" w:rsidR="00047F44" w:rsidRPr="00047F44" w:rsidRDefault="00047F44" w:rsidP="00047F4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11 дүгээр зүйлд техникийн хорооны эрх үүргийг тусгасан.</w:t>
            </w:r>
          </w:p>
        </w:tc>
      </w:tr>
      <w:tr w:rsidR="00047F44" w:rsidRPr="00047F44" w14:paraId="660A3754" w14:textId="77777777" w:rsidTr="00833338">
        <w:tc>
          <w:tcPr>
            <w:tcW w:w="561" w:type="dxa"/>
            <w:vAlign w:val="center"/>
          </w:tcPr>
          <w:p w14:paraId="19F05705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798" w:type="dxa"/>
            <w:vAlign w:val="center"/>
          </w:tcPr>
          <w:p w14:paraId="34471CFB" w14:textId="50067D75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Нэр томьёоны тодорхойлолт хуульд байдаггүй тул нийцүүлэх</w:t>
            </w:r>
          </w:p>
        </w:tc>
        <w:tc>
          <w:tcPr>
            <w:tcW w:w="5103" w:type="dxa"/>
            <w:vAlign w:val="center"/>
          </w:tcPr>
          <w:p w14:paraId="272F8B92" w14:textId="2407CDF8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4 дүгээр зүйлд нарийвчлан зохицуулсан. </w:t>
            </w:r>
          </w:p>
        </w:tc>
      </w:tr>
      <w:tr w:rsidR="00047F44" w:rsidRPr="00047F44" w14:paraId="6F3A7BFE" w14:textId="77777777" w:rsidTr="00833338">
        <w:tc>
          <w:tcPr>
            <w:tcW w:w="561" w:type="dxa"/>
            <w:vAlign w:val="center"/>
          </w:tcPr>
          <w:p w14:paraId="30F982CF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7798" w:type="dxa"/>
            <w:vAlign w:val="center"/>
          </w:tcPr>
          <w:p w14:paraId="6F1C0B40" w14:textId="5A755C1D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Хүний нөөцийн  тоог стандартчилсан нь бодит байдалд нийцэхгүй байгаа</w:t>
            </w:r>
          </w:p>
        </w:tc>
        <w:tc>
          <w:tcPr>
            <w:tcW w:w="5103" w:type="dxa"/>
            <w:vAlign w:val="center"/>
          </w:tcPr>
          <w:p w14:paraId="21E87E1A" w14:textId="635BA724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47000052" w14:textId="77777777" w:rsidTr="00833338">
        <w:tc>
          <w:tcPr>
            <w:tcW w:w="561" w:type="dxa"/>
            <w:vAlign w:val="center"/>
          </w:tcPr>
          <w:p w14:paraId="31B3A33B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7798" w:type="dxa"/>
            <w:vAlign w:val="center"/>
          </w:tcPr>
          <w:p w14:paraId="5389CDE6" w14:textId="4E27EB6A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Хөдөлмөрийн тухай хууль болон салбарын хуулийн нийцлийн асуудал</w:t>
            </w:r>
          </w:p>
        </w:tc>
        <w:tc>
          <w:tcPr>
            <w:tcW w:w="5103" w:type="dxa"/>
            <w:vAlign w:val="center"/>
          </w:tcPr>
          <w:p w14:paraId="68ACC49F" w14:textId="6C7F2B74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18D960DD" w14:textId="77777777" w:rsidTr="00833338">
        <w:tc>
          <w:tcPr>
            <w:tcW w:w="561" w:type="dxa"/>
            <w:vAlign w:val="center"/>
          </w:tcPr>
          <w:p w14:paraId="66192D97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7798" w:type="dxa"/>
            <w:vAlign w:val="center"/>
          </w:tcPr>
          <w:p w14:paraId="6EF6F7F5" w14:textId="65B2FB32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Хувиараа бизнес эрхэлж эмийн сан ажиллуулахад хүндрэлтэй болсон. Стандартын зөрчил гаргахад Зөрчлийн тухай хуульд заасны дагуу хариуцлага өндөр болсон</w:t>
            </w:r>
          </w:p>
        </w:tc>
        <w:tc>
          <w:tcPr>
            <w:tcW w:w="5103" w:type="dxa"/>
            <w:vAlign w:val="center"/>
          </w:tcPr>
          <w:p w14:paraId="139366BF" w14:textId="1E5BA953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21E54E20" w14:textId="77777777" w:rsidTr="00833338">
        <w:tc>
          <w:tcPr>
            <w:tcW w:w="561" w:type="dxa"/>
            <w:vAlign w:val="center"/>
          </w:tcPr>
          <w:p w14:paraId="6665CFF4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7798" w:type="dxa"/>
            <w:vAlign w:val="center"/>
          </w:tcPr>
          <w:p w14:paraId="6AE7C364" w14:textId="3D7B87CE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Оршуулгын газрын орчны бохирдол, ариутгалын асуудлыг зохицуулах, тохирлын баталгаанд заавал хамруулах жагсаалтад оруулах</w:t>
            </w:r>
          </w:p>
        </w:tc>
        <w:tc>
          <w:tcPr>
            <w:tcW w:w="5103" w:type="dxa"/>
            <w:vAlign w:val="center"/>
          </w:tcPr>
          <w:p w14:paraId="583FC7EA" w14:textId="4715BB95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13.4-т тусгасан.</w:t>
            </w:r>
          </w:p>
        </w:tc>
      </w:tr>
      <w:tr w:rsidR="00047F44" w:rsidRPr="00047F44" w14:paraId="68530748" w14:textId="77777777" w:rsidTr="00833338">
        <w:tc>
          <w:tcPr>
            <w:tcW w:w="561" w:type="dxa"/>
            <w:vAlign w:val="center"/>
          </w:tcPr>
          <w:p w14:paraId="74F2ED99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7798" w:type="dxa"/>
            <w:vAlign w:val="center"/>
          </w:tcPr>
          <w:p w14:paraId="26920DD4" w14:textId="27CA237D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Утаа, гадаад орчны бохирдлыг шалгах лабораторийн ажиллах нөхцөлийг бий болгох, хүчин чадлыг нэмэгдүүлэх</w:t>
            </w:r>
          </w:p>
        </w:tc>
        <w:tc>
          <w:tcPr>
            <w:tcW w:w="5103" w:type="dxa"/>
            <w:vAlign w:val="center"/>
          </w:tcPr>
          <w:p w14:paraId="4C29529C" w14:textId="10C03C84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420AD34D" w14:textId="77777777" w:rsidTr="00833338">
        <w:tc>
          <w:tcPr>
            <w:tcW w:w="561" w:type="dxa"/>
            <w:vAlign w:val="center"/>
          </w:tcPr>
          <w:p w14:paraId="544B427A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7798" w:type="dxa"/>
            <w:vAlign w:val="center"/>
          </w:tcPr>
          <w:p w14:paraId="66421CAF" w14:textId="39DE6015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Стандартын хяналтыг сайжруулах</w:t>
            </w:r>
          </w:p>
        </w:tc>
        <w:tc>
          <w:tcPr>
            <w:tcW w:w="5103" w:type="dxa"/>
            <w:vAlign w:val="center"/>
          </w:tcPr>
          <w:p w14:paraId="115341AA" w14:textId="2318CE16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28, 29 дүгээр </w:t>
            </w:r>
          </w:p>
        </w:tc>
      </w:tr>
      <w:tr w:rsidR="00047F44" w:rsidRPr="00047F44" w14:paraId="0A075956" w14:textId="77777777" w:rsidTr="00833338">
        <w:tc>
          <w:tcPr>
            <w:tcW w:w="561" w:type="dxa"/>
            <w:vAlign w:val="center"/>
          </w:tcPr>
          <w:p w14:paraId="345901D2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7798" w:type="dxa"/>
            <w:vAlign w:val="center"/>
          </w:tcPr>
          <w:p w14:paraId="55A7AEC1" w14:textId="09A6EE46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Стандартын төлбөр, орчуулга хүндрэлтэй байдаг тул олон улсын стандартын жагсаалтыг яамд ил тод гаргадаг болох</w:t>
            </w:r>
          </w:p>
        </w:tc>
        <w:tc>
          <w:tcPr>
            <w:tcW w:w="5103" w:type="dxa"/>
            <w:vAlign w:val="center"/>
          </w:tcPr>
          <w:p w14:paraId="1CE7F74F" w14:textId="640FA375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283B31C6" w14:textId="77777777" w:rsidTr="00833338">
        <w:tc>
          <w:tcPr>
            <w:tcW w:w="561" w:type="dxa"/>
            <w:vAlign w:val="center"/>
          </w:tcPr>
          <w:p w14:paraId="56FADE3B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7798" w:type="dxa"/>
            <w:vAlign w:val="center"/>
          </w:tcPr>
          <w:p w14:paraId="712C5ACB" w14:textId="46FEA9E7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Лабораторийн тухай хууль боловсруулахад олон нийт, салбарын төлөөллөөс судалгааг онцгойлон авах</w:t>
            </w:r>
          </w:p>
        </w:tc>
        <w:tc>
          <w:tcPr>
            <w:tcW w:w="5103" w:type="dxa"/>
            <w:vAlign w:val="center"/>
          </w:tcPr>
          <w:p w14:paraId="4DA40406" w14:textId="32C8DA10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7EDEA3B6" w14:textId="77777777" w:rsidTr="00833338">
        <w:tc>
          <w:tcPr>
            <w:tcW w:w="561" w:type="dxa"/>
            <w:vAlign w:val="center"/>
          </w:tcPr>
          <w:p w14:paraId="01F1395F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7798" w:type="dxa"/>
            <w:vAlign w:val="center"/>
          </w:tcPr>
          <w:p w14:paraId="1E32AD15" w14:textId="5E6254CD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Туул голын усны бохирдлын асуудлыг холбогдох байгууллагууд онцгой анхаарах</w:t>
            </w:r>
          </w:p>
        </w:tc>
        <w:tc>
          <w:tcPr>
            <w:tcW w:w="5103" w:type="dxa"/>
            <w:vAlign w:val="center"/>
          </w:tcPr>
          <w:p w14:paraId="1926C19F" w14:textId="7D5C3720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047F44" w:rsidRPr="00047F44" w14:paraId="662D75CE" w14:textId="77777777" w:rsidTr="00833338">
        <w:tc>
          <w:tcPr>
            <w:tcW w:w="561" w:type="dxa"/>
            <w:vAlign w:val="center"/>
          </w:tcPr>
          <w:p w14:paraId="3E3B6ABD" w14:textId="77777777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7798" w:type="dxa"/>
            <w:vAlign w:val="center"/>
          </w:tcPr>
          <w:p w14:paraId="087AA49D" w14:textId="55BBD417" w:rsidR="00047F44" w:rsidRPr="00047F44" w:rsidRDefault="00047F44" w:rsidP="00047F44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 Нийтийн ариун цэврийн асуудлыг стандартчилах.</w:t>
            </w:r>
          </w:p>
        </w:tc>
        <w:tc>
          <w:tcPr>
            <w:tcW w:w="5103" w:type="dxa"/>
            <w:vAlign w:val="center"/>
          </w:tcPr>
          <w:p w14:paraId="6409C73E" w14:textId="21C44DCD" w:rsidR="00047F44" w:rsidRPr="00047F44" w:rsidRDefault="00047F44" w:rsidP="00047F44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</w:tbl>
    <w:p w14:paraId="645455D0" w14:textId="77777777" w:rsidR="00ED3B0B" w:rsidRPr="00047F44" w:rsidRDefault="00ED3B0B" w:rsidP="001D42C7">
      <w:pPr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126CF1CB" w14:textId="77777777" w:rsidR="00ED3B0B" w:rsidRPr="00047F44" w:rsidRDefault="00ED3B0B" w:rsidP="001D42C7">
      <w:pPr>
        <w:tabs>
          <w:tab w:val="left" w:pos="1371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БАРИЛГЫН САЛБАР</w:t>
      </w:r>
    </w:p>
    <w:p w14:paraId="7884BB6E" w14:textId="77777777" w:rsidR="00ED3B0B" w:rsidRPr="00047F44" w:rsidRDefault="00ED3B0B" w:rsidP="001D42C7">
      <w:pPr>
        <w:tabs>
          <w:tab w:val="left" w:pos="1371"/>
        </w:tabs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61"/>
        <w:gridCol w:w="7798"/>
        <w:gridCol w:w="5103"/>
      </w:tblGrid>
      <w:tr w:rsidR="00ED3B0B" w:rsidRPr="00047F44" w14:paraId="11610A08" w14:textId="77777777" w:rsidTr="00833338">
        <w:trPr>
          <w:trHeight w:val="378"/>
        </w:trPr>
        <w:tc>
          <w:tcPr>
            <w:tcW w:w="561" w:type="dxa"/>
            <w:vAlign w:val="center"/>
          </w:tcPr>
          <w:p w14:paraId="17175E2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7798" w:type="dxa"/>
            <w:vAlign w:val="center"/>
          </w:tcPr>
          <w:p w14:paraId="7682D281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5103" w:type="dxa"/>
            <w:vAlign w:val="center"/>
          </w:tcPr>
          <w:p w14:paraId="13D299C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ED3B0B" w:rsidRPr="00047F44" w14:paraId="3E5B2563" w14:textId="77777777" w:rsidTr="00833338">
        <w:tc>
          <w:tcPr>
            <w:tcW w:w="561" w:type="dxa"/>
            <w:vAlign w:val="center"/>
          </w:tcPr>
          <w:p w14:paraId="52CA9FF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7798" w:type="dxa"/>
          </w:tcPr>
          <w:p w14:paraId="42686089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Барилга хоорондын зай, орон сууцны талбайг хэмжих стандартын хэрэгжилтийг хангуулах, салбар хоорондын уялдааг сайжруулах</w:t>
            </w:r>
          </w:p>
        </w:tc>
        <w:tc>
          <w:tcPr>
            <w:tcW w:w="5103" w:type="dxa"/>
            <w:vMerge w:val="restart"/>
            <w:vAlign w:val="center"/>
          </w:tcPr>
          <w:p w14:paraId="394C4761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Салбарын хууль тогтоомжийн шинэчлэлээр зохицуулах боломжтой.</w:t>
            </w:r>
          </w:p>
        </w:tc>
      </w:tr>
      <w:tr w:rsidR="00ED3B0B" w:rsidRPr="00047F44" w14:paraId="63ED6238" w14:textId="77777777" w:rsidTr="00833338">
        <w:tc>
          <w:tcPr>
            <w:tcW w:w="561" w:type="dxa"/>
            <w:vAlign w:val="center"/>
          </w:tcPr>
          <w:p w14:paraId="49B615F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7798" w:type="dxa"/>
          </w:tcPr>
          <w:p w14:paraId="69748342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салбарын бодлогыг хэрэгжүүлэхэд шаардлагатай баримт бичгийг боловсруулж мөрдүүлэх</w:t>
            </w:r>
          </w:p>
        </w:tc>
        <w:tc>
          <w:tcPr>
            <w:tcW w:w="5103" w:type="dxa"/>
            <w:vMerge/>
            <w:vAlign w:val="center"/>
          </w:tcPr>
          <w:p w14:paraId="35DC6A7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7B1F7E73" w14:textId="77777777" w:rsidTr="00833338">
        <w:tc>
          <w:tcPr>
            <w:tcW w:w="561" w:type="dxa"/>
            <w:vAlign w:val="center"/>
          </w:tcPr>
          <w:p w14:paraId="24DDFC6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7798" w:type="dxa"/>
          </w:tcPr>
          <w:p w14:paraId="7327B647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Олон гарын үсэг цуглуулдаг, хугацаа их ордог асуудлыг багасгах</w:t>
            </w:r>
          </w:p>
        </w:tc>
        <w:tc>
          <w:tcPr>
            <w:tcW w:w="5103" w:type="dxa"/>
            <w:vMerge/>
            <w:vAlign w:val="center"/>
          </w:tcPr>
          <w:p w14:paraId="5588C5F7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6F7996E7" w14:textId="77777777" w:rsidTr="00833338">
        <w:tc>
          <w:tcPr>
            <w:tcW w:w="561" w:type="dxa"/>
            <w:vAlign w:val="center"/>
          </w:tcPr>
          <w:p w14:paraId="02430D4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7798" w:type="dxa"/>
          </w:tcPr>
          <w:p w14:paraId="6161D87A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Хот төлөвлөлтийн асуудлыг бодлогоор цогцоор шийдвэрлэх, барилгын олон норм дүрмийг цэгцлэх, хяналтын улсын байцаагчдын тоог нэмэгдүүлэх, барилга баригдсан хойно нь хяналт тавих бус баригдаж байхад нь хяналт тавих</w:t>
            </w:r>
          </w:p>
        </w:tc>
        <w:tc>
          <w:tcPr>
            <w:tcW w:w="5103" w:type="dxa"/>
            <w:vMerge/>
            <w:vAlign w:val="center"/>
          </w:tcPr>
          <w:p w14:paraId="01BA9F3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D3B0B" w:rsidRPr="00047F44" w14:paraId="55478E68" w14:textId="77777777" w:rsidTr="00833338">
        <w:tc>
          <w:tcPr>
            <w:tcW w:w="561" w:type="dxa"/>
            <w:vAlign w:val="center"/>
          </w:tcPr>
          <w:p w14:paraId="269F0B0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7798" w:type="dxa"/>
          </w:tcPr>
          <w:p w14:paraId="3E77576C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үйл ажиллагааны тусгай зөвшөөрөл, гэрээний хяналт, тайлагнах асуудлын уялдааг хууль журамд нийцүүлэх</w:t>
            </w:r>
          </w:p>
        </w:tc>
        <w:tc>
          <w:tcPr>
            <w:tcW w:w="5103" w:type="dxa"/>
            <w:vAlign w:val="center"/>
          </w:tcPr>
          <w:p w14:paraId="0361AD72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651779E6" w14:textId="77777777" w:rsidTr="00833338">
        <w:tc>
          <w:tcPr>
            <w:tcW w:w="561" w:type="dxa"/>
            <w:vAlign w:val="center"/>
          </w:tcPr>
          <w:p w14:paraId="352F1B2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7798" w:type="dxa"/>
          </w:tcPr>
          <w:p w14:paraId="6B307151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Хилээр орж ирж байгаа бараа бүтээгдэхүүний хяналтыг сайжруулах</w:t>
            </w:r>
          </w:p>
        </w:tc>
        <w:tc>
          <w:tcPr>
            <w:tcW w:w="5103" w:type="dxa"/>
            <w:vAlign w:val="center"/>
          </w:tcPr>
          <w:p w14:paraId="3C78105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төслийн 28, 29 дүгээр зүйлийн 29.4 дэх хэсгээр зохицуулсан.</w:t>
            </w:r>
          </w:p>
        </w:tc>
      </w:tr>
      <w:tr w:rsidR="00ED3B0B" w:rsidRPr="00047F44" w14:paraId="269A9162" w14:textId="77777777" w:rsidTr="00833338">
        <w:tc>
          <w:tcPr>
            <w:tcW w:w="561" w:type="dxa"/>
            <w:vAlign w:val="center"/>
          </w:tcPr>
          <w:p w14:paraId="50AC5168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7798" w:type="dxa"/>
          </w:tcPr>
          <w:p w14:paraId="7DBBEF59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Олон улсын жишиг буюу барилга баригч үнэлгээ, тооцоогоо  өөрөө хийж, хариуцлагаа мөн өөрөө хүлээх зохицуулалтыг тусгах</w:t>
            </w:r>
          </w:p>
        </w:tc>
        <w:tc>
          <w:tcPr>
            <w:tcW w:w="5103" w:type="dxa"/>
            <w:vAlign w:val="center"/>
          </w:tcPr>
          <w:p w14:paraId="2DDA311B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1B4B6A64" w14:textId="77777777" w:rsidTr="00833338">
        <w:tc>
          <w:tcPr>
            <w:tcW w:w="561" w:type="dxa"/>
            <w:vAlign w:val="center"/>
          </w:tcPr>
          <w:p w14:paraId="12C81566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8</w:t>
            </w:r>
          </w:p>
        </w:tc>
        <w:tc>
          <w:tcPr>
            <w:tcW w:w="7798" w:type="dxa"/>
          </w:tcPr>
          <w:p w14:paraId="20E9B7C2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Барилга байгууламжийн салбарын дүрэм журам, норм дүрмийн тоог цөөрүүлэх</w:t>
            </w:r>
          </w:p>
        </w:tc>
        <w:tc>
          <w:tcPr>
            <w:tcW w:w="5103" w:type="dxa"/>
            <w:vAlign w:val="center"/>
          </w:tcPr>
          <w:p w14:paraId="413B4ED0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30A8A097" w14:textId="77777777" w:rsidTr="00833338">
        <w:tc>
          <w:tcPr>
            <w:tcW w:w="561" w:type="dxa"/>
            <w:vAlign w:val="center"/>
          </w:tcPr>
          <w:p w14:paraId="373D363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7798" w:type="dxa"/>
          </w:tcPr>
          <w:p w14:paraId="425615E1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Тусгай зөвшөөрөлд чанар хамгуулах инженерүүдийг заавал тусгах</w:t>
            </w:r>
          </w:p>
        </w:tc>
        <w:tc>
          <w:tcPr>
            <w:tcW w:w="5103" w:type="dxa"/>
            <w:vAlign w:val="center"/>
          </w:tcPr>
          <w:p w14:paraId="7B92252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793CFFF8" w14:textId="77777777" w:rsidTr="00833338">
        <w:tc>
          <w:tcPr>
            <w:tcW w:w="561" w:type="dxa"/>
            <w:vAlign w:val="center"/>
          </w:tcPr>
          <w:p w14:paraId="50257CB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7798" w:type="dxa"/>
          </w:tcPr>
          <w:p w14:paraId="492EA411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Хөндлөнгийн итгэмжлэгдсэн лабораториудыг оролцуулах</w:t>
            </w:r>
          </w:p>
        </w:tc>
        <w:tc>
          <w:tcPr>
            <w:tcW w:w="5103" w:type="dxa"/>
            <w:vAlign w:val="center"/>
          </w:tcPr>
          <w:p w14:paraId="1D58F85E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Тохирлын үнэлгээний итгэмжлэлийн асуудлыг хуулийн төслийн 20 дугаар зүйлээр зохицуулсан.</w:t>
            </w:r>
          </w:p>
        </w:tc>
      </w:tr>
      <w:tr w:rsidR="00ED3B0B" w:rsidRPr="00047F44" w14:paraId="088B04A9" w14:textId="77777777" w:rsidTr="00833338">
        <w:tc>
          <w:tcPr>
            <w:tcW w:w="561" w:type="dxa"/>
            <w:vAlign w:val="center"/>
          </w:tcPr>
          <w:p w14:paraId="3434B46C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7798" w:type="dxa"/>
          </w:tcPr>
          <w:p w14:paraId="64FA594A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Тохирлын гэрчилгээнд Чанар, стандартуудыг шаардлагуудыг тусгах</w:t>
            </w:r>
          </w:p>
        </w:tc>
        <w:tc>
          <w:tcPr>
            <w:tcW w:w="5103" w:type="dxa"/>
          </w:tcPr>
          <w:p w14:paraId="734065B7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төслийн 11.2.3-т тусгаж зохицуулсан. </w:t>
            </w:r>
          </w:p>
        </w:tc>
      </w:tr>
      <w:tr w:rsidR="00ED3B0B" w:rsidRPr="00047F44" w14:paraId="65AC469A" w14:textId="77777777" w:rsidTr="00833338">
        <w:tc>
          <w:tcPr>
            <w:tcW w:w="561" w:type="dxa"/>
            <w:vAlign w:val="center"/>
          </w:tcPr>
          <w:p w14:paraId="583E7F84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7798" w:type="dxa"/>
          </w:tcPr>
          <w:p w14:paraId="70AEC6AA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ББНД-ийг заримыг сонгон хэрэглэхээр тусгах</w:t>
            </w:r>
          </w:p>
        </w:tc>
        <w:tc>
          <w:tcPr>
            <w:tcW w:w="5103" w:type="dxa"/>
          </w:tcPr>
          <w:p w14:paraId="7C084E2E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3D341B81" w14:textId="77777777" w:rsidTr="00833338">
        <w:tc>
          <w:tcPr>
            <w:tcW w:w="561" w:type="dxa"/>
            <w:vAlign w:val="center"/>
          </w:tcPr>
          <w:p w14:paraId="1D1D609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7798" w:type="dxa"/>
          </w:tcPr>
          <w:p w14:paraId="0B0EF76B" w14:textId="25897FBD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норм, дүрэм, стандарт боловсруулах, батлах үе шат, дамжлагыг олон улсын жишигт нийцүүлж  багасгах</w:t>
            </w:r>
          </w:p>
        </w:tc>
        <w:tc>
          <w:tcPr>
            <w:tcW w:w="5103" w:type="dxa"/>
            <w:vAlign w:val="center"/>
          </w:tcPr>
          <w:p w14:paraId="58367BB1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2616F6FA" w14:textId="77777777" w:rsidTr="00833338">
        <w:tc>
          <w:tcPr>
            <w:tcW w:w="561" w:type="dxa"/>
            <w:vAlign w:val="center"/>
          </w:tcPr>
          <w:p w14:paraId="130FF46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7798" w:type="dxa"/>
          </w:tcPr>
          <w:p w14:paraId="66204419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Барилгын мэргэжилтэн ажилтны ажиллах хүчний дутагдлын асуудлыг шийдвэрлэх</w:t>
            </w:r>
          </w:p>
        </w:tc>
        <w:tc>
          <w:tcPr>
            <w:tcW w:w="5103" w:type="dxa"/>
            <w:vAlign w:val="center"/>
          </w:tcPr>
          <w:p w14:paraId="7EE158C2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2BF2C6B5" w14:textId="77777777" w:rsidTr="00833338">
        <w:tc>
          <w:tcPr>
            <w:tcW w:w="561" w:type="dxa"/>
            <w:vAlign w:val="center"/>
          </w:tcPr>
          <w:p w14:paraId="5A0D88E5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7798" w:type="dxa"/>
          </w:tcPr>
          <w:p w14:paraId="54499C3F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Улсын чанартай барилгуудын чанар, стандартад нэгдсэн хяналт тавьж, анхааралдаа авах</w:t>
            </w:r>
          </w:p>
        </w:tc>
        <w:tc>
          <w:tcPr>
            <w:tcW w:w="5103" w:type="dxa"/>
            <w:vAlign w:val="center"/>
          </w:tcPr>
          <w:p w14:paraId="26FBFBAC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14993707" w14:textId="77777777" w:rsidTr="00833338">
        <w:tc>
          <w:tcPr>
            <w:tcW w:w="561" w:type="dxa"/>
            <w:vAlign w:val="center"/>
          </w:tcPr>
          <w:p w14:paraId="1BBDE3B3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7798" w:type="dxa"/>
          </w:tcPr>
          <w:p w14:paraId="5ED50A9D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Худалдан авах ажиллагаанд тухайн салбарын мэргэжлийн ТББ-ыг оролцуулах</w:t>
            </w:r>
          </w:p>
        </w:tc>
        <w:tc>
          <w:tcPr>
            <w:tcW w:w="5103" w:type="dxa"/>
            <w:vAlign w:val="center"/>
          </w:tcPr>
          <w:p w14:paraId="2E0518E8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1FCCF4E0" w14:textId="77777777" w:rsidTr="00833338">
        <w:tc>
          <w:tcPr>
            <w:tcW w:w="561" w:type="dxa"/>
            <w:vAlign w:val="center"/>
          </w:tcPr>
          <w:p w14:paraId="54E0CA9A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7798" w:type="dxa"/>
          </w:tcPr>
          <w:p w14:paraId="4EC96596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Ундны усны чанарын асуудал анхаарал хандуулж, ундны усны гол хоолойг зэс коллектороор хийх</w:t>
            </w:r>
          </w:p>
        </w:tc>
        <w:tc>
          <w:tcPr>
            <w:tcW w:w="5103" w:type="dxa"/>
            <w:vAlign w:val="center"/>
          </w:tcPr>
          <w:p w14:paraId="1F4B1E0F" w14:textId="77777777" w:rsidR="00ED3B0B" w:rsidRPr="00047F44" w:rsidRDefault="00ED3B0B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  <w:tr w:rsidR="00ED3B0B" w:rsidRPr="00047F44" w14:paraId="76528FD2" w14:textId="77777777" w:rsidTr="00833338">
        <w:tc>
          <w:tcPr>
            <w:tcW w:w="561" w:type="dxa"/>
            <w:vAlign w:val="center"/>
          </w:tcPr>
          <w:p w14:paraId="14DAFD89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7798" w:type="dxa"/>
          </w:tcPr>
          <w:p w14:paraId="303D212D" w14:textId="77777777" w:rsidR="00ED3B0B" w:rsidRPr="00047F44" w:rsidRDefault="00ED3B0B" w:rsidP="001D42C7">
            <w:pPr>
              <w:tabs>
                <w:tab w:val="left" w:pos="1371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Аж үйлдвэрийн оношилгооны ажилтныг бэлтгэх, мэргэшүүлэх, чадавхжуулах, ажиллуулах.</w:t>
            </w:r>
          </w:p>
        </w:tc>
        <w:tc>
          <w:tcPr>
            <w:tcW w:w="5103" w:type="dxa"/>
            <w:vAlign w:val="center"/>
          </w:tcPr>
          <w:p w14:paraId="342E7BDD" w14:textId="77777777" w:rsidR="00ED3B0B" w:rsidRPr="00047F44" w:rsidRDefault="00ED3B0B" w:rsidP="001D42C7">
            <w:pPr>
              <w:tabs>
                <w:tab w:val="left" w:pos="1600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Хуулийн төсөлд хамааралгүй.</w:t>
            </w:r>
          </w:p>
        </w:tc>
      </w:tr>
    </w:tbl>
    <w:p w14:paraId="58645084" w14:textId="77777777" w:rsidR="00ED3B0B" w:rsidRPr="00047F44" w:rsidRDefault="00ED3B0B" w:rsidP="001D42C7">
      <w:pPr>
        <w:tabs>
          <w:tab w:val="left" w:pos="1371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2FEB406B" w14:textId="77777777" w:rsidR="001D42C7" w:rsidRPr="00047F44" w:rsidRDefault="001D42C7" w:rsidP="001D42C7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6F131E70" w14:textId="77777777" w:rsidR="001D42C7" w:rsidRPr="00047F44" w:rsidRDefault="001D42C7" w:rsidP="0018225C">
      <w:pPr>
        <w:tabs>
          <w:tab w:val="num" w:pos="720"/>
        </w:tabs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ХЭЛЭЛЦҮҮЛГЭЭС ГАРСАН САНАЛЫН ТОВЬЁГ</w:t>
      </w:r>
    </w:p>
    <w:p w14:paraId="4B839929" w14:textId="35A98746" w:rsidR="001D42C7" w:rsidRPr="00047F44" w:rsidRDefault="001D42C7" w:rsidP="0018225C">
      <w:pPr>
        <w:tabs>
          <w:tab w:val="num" w:pos="720"/>
        </w:tabs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047F44">
        <w:rPr>
          <w:rFonts w:ascii="Arial" w:hAnsi="Arial" w:cs="Arial"/>
          <w:b/>
          <w:bCs/>
          <w:sz w:val="20"/>
          <w:szCs w:val="20"/>
          <w:lang w:val="mn-MN"/>
        </w:rPr>
        <w:t>(2026.05</w:t>
      </w:r>
      <w:r w:rsidR="000B3D24" w:rsidRPr="00047F44">
        <w:rPr>
          <w:rFonts w:ascii="Arial" w:hAnsi="Arial" w:cs="Arial"/>
          <w:b/>
          <w:bCs/>
          <w:sz w:val="20"/>
          <w:szCs w:val="20"/>
          <w:lang w:val="mn-MN"/>
        </w:rPr>
        <w:t>.06,07</w:t>
      </w:r>
      <w:r w:rsidR="0018225C" w:rsidRPr="00047F44">
        <w:rPr>
          <w:rFonts w:ascii="Arial" w:hAnsi="Arial" w:cs="Arial"/>
          <w:b/>
          <w:bCs/>
          <w:sz w:val="20"/>
          <w:szCs w:val="20"/>
          <w:lang w:val="mn-MN"/>
        </w:rPr>
        <w:t xml:space="preserve"> болон 2026.05.</w:t>
      </w:r>
      <w:r w:rsidRPr="00047F44">
        <w:rPr>
          <w:rFonts w:ascii="Arial" w:hAnsi="Arial" w:cs="Arial"/>
          <w:b/>
          <w:bCs/>
          <w:sz w:val="20"/>
          <w:szCs w:val="20"/>
          <w:lang w:val="mn-MN"/>
        </w:rPr>
        <w:t>29)</w:t>
      </w:r>
    </w:p>
    <w:p w14:paraId="71CC2A08" w14:textId="77777777" w:rsidR="001D42C7" w:rsidRPr="00047F44" w:rsidRDefault="001D42C7" w:rsidP="001D42C7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24"/>
        <w:gridCol w:w="5850"/>
        <w:gridCol w:w="7088"/>
      </w:tblGrid>
      <w:tr w:rsidR="001D42C7" w:rsidRPr="00047F44" w14:paraId="10C9E743" w14:textId="77777777" w:rsidTr="001D42C7">
        <w:trPr>
          <w:trHeight w:val="446"/>
        </w:trPr>
        <w:tc>
          <w:tcPr>
            <w:tcW w:w="524" w:type="dxa"/>
            <w:vAlign w:val="center"/>
          </w:tcPr>
          <w:p w14:paraId="40755A96" w14:textId="77777777" w:rsidR="001D42C7" w:rsidRPr="00047F44" w:rsidRDefault="001D42C7" w:rsidP="0006041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5850" w:type="dxa"/>
            <w:vAlign w:val="center"/>
          </w:tcPr>
          <w:p w14:paraId="7120F2B3" w14:textId="77777777" w:rsidR="001D42C7" w:rsidRPr="00047F44" w:rsidRDefault="001D42C7" w:rsidP="0006041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Гаргасан санал</w:t>
            </w:r>
          </w:p>
        </w:tc>
        <w:tc>
          <w:tcPr>
            <w:tcW w:w="7088" w:type="dxa"/>
            <w:vAlign w:val="center"/>
          </w:tcPr>
          <w:p w14:paraId="180B9E70" w14:textId="77777777" w:rsidR="001D42C7" w:rsidRPr="00047F44" w:rsidRDefault="001D42C7" w:rsidP="0006041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1D42C7" w:rsidRPr="00047F44" w14:paraId="00A148DB" w14:textId="77777777" w:rsidTr="001D42C7">
        <w:tc>
          <w:tcPr>
            <w:tcW w:w="524" w:type="dxa"/>
            <w:vAlign w:val="center"/>
          </w:tcPr>
          <w:p w14:paraId="2CB9AE23" w14:textId="77777777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5850" w:type="dxa"/>
          </w:tcPr>
          <w:p w14:paraId="6A5A426A" w14:textId="45109022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Стандартыг мөрддөг болгох</w:t>
            </w:r>
          </w:p>
        </w:tc>
        <w:tc>
          <w:tcPr>
            <w:tcW w:w="7088" w:type="dxa"/>
            <w:vAlign w:val="center"/>
          </w:tcPr>
          <w:p w14:paraId="23B2C436" w14:textId="77777777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Олон улсад стандарт нь “voluntary” баримт бичиг тул саналыг хүлээн авч хуулийн төсөлд</w:t>
            </w:r>
          </w:p>
          <w:p w14:paraId="1C1E0E15" w14:textId="77777777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10.1.Иргэн, хуулийн этгээд хэрэглэх стандартыг сонгоно.</w:t>
            </w:r>
          </w:p>
          <w:p w14:paraId="480EF386" w14:textId="77777777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10.2.Иргэн, хуулийн этгээд сонгосон стандартын үзүүлэлт, шаардлагыг хангана. гэж тусгасан.</w:t>
            </w:r>
          </w:p>
        </w:tc>
      </w:tr>
      <w:tr w:rsidR="001D42C7" w:rsidRPr="00047F44" w14:paraId="1B6A5CB3" w14:textId="77777777" w:rsidTr="001D42C7">
        <w:tc>
          <w:tcPr>
            <w:tcW w:w="524" w:type="dxa"/>
            <w:vAlign w:val="center"/>
          </w:tcPr>
          <w:p w14:paraId="46749F9F" w14:textId="77777777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5850" w:type="dxa"/>
          </w:tcPr>
          <w:p w14:paraId="031C7B19" w14:textId="277634B5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Стандарт, хэмжил зүйн газар тохирлын гэрчилгээ олгомооргүй байна</w:t>
            </w:r>
          </w:p>
        </w:tc>
        <w:tc>
          <w:tcPr>
            <w:tcW w:w="7088" w:type="dxa"/>
          </w:tcPr>
          <w:p w14:paraId="76AB0EF9" w14:textId="77777777" w:rsidR="001D42C7" w:rsidRPr="00047F44" w:rsidRDefault="001D42C7" w:rsidP="001D42C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Тохирлын гэрчилгээ олгох байгууллагын талаар 15-р зүйлд тусгасан. Стандарт, хэмжил зүйн газар нь шинэ тутам үйл ажиллагаа эрхлэн байгаа баталгаажуулалтын байгууллагуудад баталгаажуулалтын үйл ажиллагааг үе шаттайгаар шилжүүлж байгаа болно.</w:t>
            </w:r>
          </w:p>
        </w:tc>
      </w:tr>
      <w:tr w:rsidR="00060413" w:rsidRPr="00047F44" w14:paraId="5960B80B" w14:textId="77777777" w:rsidTr="001D42C7">
        <w:tc>
          <w:tcPr>
            <w:tcW w:w="524" w:type="dxa"/>
            <w:vAlign w:val="center"/>
          </w:tcPr>
          <w:p w14:paraId="5A72FB58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5850" w:type="dxa"/>
          </w:tcPr>
          <w:p w14:paraId="08214147" w14:textId="574EE6DA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Иргэд, аж ахуй нэгжийн оролцоог нэмэгдүүлэх</w:t>
            </w:r>
          </w:p>
        </w:tc>
        <w:tc>
          <w:tcPr>
            <w:tcW w:w="7088" w:type="dxa"/>
          </w:tcPr>
          <w:p w14:paraId="08FB2492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Стандарт, техникийн зохицуулалт, тохирлын үнэлгээний итгэмжлэлийн үйл ажиллагаанд иргэн хуулийн этгээд хэхрэн оролцох эрх, үүргийн талаар хуулийн төслийн 31-р зүйлд тодорхой тусгасан.</w:t>
            </w:r>
          </w:p>
          <w:p w14:paraId="25B6B3AE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Үүнээс гадна Стандартчилал, техникийн зохицуулалт, тохирлын үнэлгээний итгэмжлэлийн зарчим /хуулийн төслийн 3.1.3/, стандартчиллын техникийн хороо /9.2/,  тохирлын үнэлгээний </w:t>
            </w: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 xml:space="preserve">итгэмжлэлийн техникийн хороо /20.2/-ны бүрэлдэхүүнд орж ажиллах асуудал нээлтэй байхаар тусгасан. </w:t>
            </w:r>
          </w:p>
          <w:p w14:paraId="7ED20041" w14:textId="6D17EE5A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 -д сонирхогч талуудын оролцоог тэгш хангахаар тусгасан </w:t>
            </w:r>
          </w:p>
        </w:tc>
      </w:tr>
      <w:tr w:rsidR="00060413" w:rsidRPr="00047F44" w14:paraId="2A8225E0" w14:textId="77777777" w:rsidTr="001D42C7">
        <w:tc>
          <w:tcPr>
            <w:tcW w:w="524" w:type="dxa"/>
            <w:vAlign w:val="center"/>
          </w:tcPr>
          <w:p w14:paraId="6E8176B4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4</w:t>
            </w:r>
          </w:p>
        </w:tc>
        <w:tc>
          <w:tcPr>
            <w:tcW w:w="5850" w:type="dxa"/>
          </w:tcPr>
          <w:p w14:paraId="77B3C921" w14:textId="4A1FF239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Стандарт, техникийн зохицуулалтыг илүү ойлгомжтой болгох</w:t>
            </w:r>
          </w:p>
        </w:tc>
        <w:tc>
          <w:tcPr>
            <w:tcW w:w="7088" w:type="dxa"/>
          </w:tcPr>
          <w:p w14:paraId="5F6E6E16" w14:textId="469C548A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Стандартын баримт бичиг, түүнийг боловсруулах хэрэглэх, мөрдөх талаар 2 дугаар бүлэг, техникийн зохицуулалтыг боловсруулах, мөрдөх, мэдээлэх талаар 3 дугаар бүлэгт нарийвчлан тусгасан.</w:t>
            </w:r>
          </w:p>
        </w:tc>
      </w:tr>
      <w:tr w:rsidR="00060413" w:rsidRPr="00047F44" w14:paraId="0310760B" w14:textId="77777777" w:rsidTr="001D42C7">
        <w:tc>
          <w:tcPr>
            <w:tcW w:w="524" w:type="dxa"/>
            <w:vAlign w:val="center"/>
          </w:tcPr>
          <w:p w14:paraId="5DF3BAB8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5850" w:type="dxa"/>
          </w:tcPr>
          <w:p w14:paraId="6A4F1575" w14:textId="0A1C914F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Хуульд орсон байгаа процесс үйл ажиллагааг багасгах</w:t>
            </w:r>
          </w:p>
        </w:tc>
        <w:tc>
          <w:tcPr>
            <w:tcW w:w="7088" w:type="dxa"/>
          </w:tcPr>
          <w:p w14:paraId="76F729EE" w14:textId="04FF3D79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Процесс, журмыг багасган стандартаар зохицуулахаар тусгасан. 11.3, 13.2, 13.3, 15.4, </w:t>
            </w:r>
          </w:p>
        </w:tc>
      </w:tr>
      <w:tr w:rsidR="00060413" w:rsidRPr="00047F44" w14:paraId="30C60ECB" w14:textId="77777777" w:rsidTr="001D42C7">
        <w:tc>
          <w:tcPr>
            <w:tcW w:w="524" w:type="dxa"/>
            <w:vAlign w:val="center"/>
          </w:tcPr>
          <w:p w14:paraId="298D2ABC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5850" w:type="dxa"/>
          </w:tcPr>
          <w:p w14:paraId="27AD449E" w14:textId="4EE60028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Тохирлын үнэлгээний байгууллагуудын үйл ажиллагааг илүү нарийвчлах</w:t>
            </w:r>
          </w:p>
        </w:tc>
        <w:tc>
          <w:tcPr>
            <w:tcW w:w="7088" w:type="dxa"/>
          </w:tcPr>
          <w:p w14:paraId="3D2E3578" w14:textId="68A0D705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Тохирлын үнэлгээний байгууллагууд болох Лаборатори, баталгаажуулалтын байгууллага, техникийн хяналтын байгууллагын бүтэц, үйл ажиллагааны талаар 4 дүгээр бүлгийн 14, 15, 16, 17 дугаар зүйлд нарийвчлан тусгасан.</w:t>
            </w:r>
          </w:p>
        </w:tc>
      </w:tr>
      <w:tr w:rsidR="00060413" w:rsidRPr="00047F44" w14:paraId="6E5D78AE" w14:textId="77777777" w:rsidTr="001D42C7">
        <w:tc>
          <w:tcPr>
            <w:tcW w:w="524" w:type="dxa"/>
            <w:vAlign w:val="center"/>
          </w:tcPr>
          <w:p w14:paraId="39323F30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5850" w:type="dxa"/>
          </w:tcPr>
          <w:p w14:paraId="57AEEC2D" w14:textId="7D65C882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Байгууллагын эрх, үүргийг илүү тодорхой болгох</w:t>
            </w:r>
          </w:p>
        </w:tc>
        <w:tc>
          <w:tcPr>
            <w:tcW w:w="7088" w:type="dxa"/>
          </w:tcPr>
          <w:p w14:paraId="44CA206F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Байгууллагуудын эрх, үүргийг тус бүрд нь тодорхой болгосон. </w:t>
            </w:r>
          </w:p>
          <w:p w14:paraId="194B09E2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19-р зүйл: Итгэмжлэл</w:t>
            </w:r>
          </w:p>
          <w:p w14:paraId="6EC6E87C" w14:textId="77777777" w:rsidR="00060413" w:rsidRPr="00047F44" w:rsidRDefault="00060413" w:rsidP="0006041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24-р зүйл: </w:t>
            </w:r>
            <w:r w:rsidRPr="00047F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Стандартчилал, техникийн зохицуулалт, тохирлын үнэлгээ, тохирлын үнэлгээний итгэмжлэлийн талаарх Засгийн газрын бүрэн эрх</w:t>
            </w:r>
          </w:p>
          <w:p w14:paraId="5FD1BE87" w14:textId="77777777" w:rsidR="00060413" w:rsidRPr="00047F44" w:rsidRDefault="00060413" w:rsidP="0006041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47F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25-р зүйл.Стандартчилал, техникийн зохицуулалт, тохирлын үнэлгээ, тохирлын үнэлгээний итгэмжлэлийн асуудал эрхэлсэн Засгийн газрын гишүүний бүрэн эрх</w:t>
            </w:r>
          </w:p>
          <w:p w14:paraId="0C872706" w14:textId="77777777" w:rsidR="00060413" w:rsidRPr="00047F44" w:rsidRDefault="00060413" w:rsidP="00060413">
            <w:pPr>
              <w:ind w:firstLine="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  <w14:ligatures w14:val="none"/>
              </w:rPr>
            </w:pPr>
            <w:r w:rsidRPr="00047F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 дугаар зүйл.Стандартчилал, техникийн зохицуулалтын талаарх төрийн захиргааны төв байгууллагын чиг үүрэг</w:t>
            </w:r>
          </w:p>
          <w:p w14:paraId="37F0CCD3" w14:textId="77777777" w:rsidR="00060413" w:rsidRPr="00047F44" w:rsidRDefault="00060413" w:rsidP="0006041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47F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27 дугаар зүйл.Стандартчилал, техникийн зохицуулалтын асуудал хариуцсан төрийн захиргааны байгууллага гэх мэтчилэн</w:t>
            </w:r>
          </w:p>
          <w:p w14:paraId="6CA76F15" w14:textId="2BEE849C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  <w14:ligatures w14:val="none"/>
              </w:rPr>
              <w:t>Мөн салбар дундын уялдаа холбоог хэрхэн хангаж ажиллах талаар 29-р зүйлд тодорхой тусгасан.</w:t>
            </w:r>
          </w:p>
        </w:tc>
      </w:tr>
      <w:tr w:rsidR="00060413" w:rsidRPr="00047F44" w14:paraId="125C4C5F" w14:textId="77777777" w:rsidTr="001D42C7">
        <w:tc>
          <w:tcPr>
            <w:tcW w:w="524" w:type="dxa"/>
            <w:vAlign w:val="center"/>
          </w:tcPr>
          <w:p w14:paraId="12EB9563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5850" w:type="dxa"/>
          </w:tcPr>
          <w:p w14:paraId="72CEB946" w14:textId="27F8C15F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Лабораторийн эрх, үүрэг, холбогдох заалтуудыг нэмэгдүүлэх</w:t>
            </w:r>
          </w:p>
        </w:tc>
        <w:tc>
          <w:tcPr>
            <w:tcW w:w="7088" w:type="dxa"/>
          </w:tcPr>
          <w:p w14:paraId="71BD9DD1" w14:textId="0D1F31B5" w:rsidR="00060413" w:rsidRPr="00047F44" w:rsidRDefault="00060413" w:rsidP="00060413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Лабораторийн эрх, үүргийн талаар 16-р зүйлд тодорхой тусгасан.</w:t>
            </w:r>
          </w:p>
        </w:tc>
      </w:tr>
      <w:tr w:rsidR="00060413" w:rsidRPr="00047F44" w14:paraId="3FDDA018" w14:textId="77777777" w:rsidTr="001D42C7">
        <w:tc>
          <w:tcPr>
            <w:tcW w:w="524" w:type="dxa"/>
            <w:vAlign w:val="center"/>
          </w:tcPr>
          <w:p w14:paraId="79EA8C49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5850" w:type="dxa"/>
          </w:tcPr>
          <w:p w14:paraId="3614BA11" w14:textId="00C2983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хангамж, аюулгүй байдалтай холбоотой асуудлыг тусгуулах саналтай байна</w:t>
            </w:r>
          </w:p>
        </w:tc>
        <w:tc>
          <w:tcPr>
            <w:tcW w:w="7088" w:type="dxa"/>
          </w:tcPr>
          <w:p w14:paraId="5432E73B" w14:textId="445636F2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Хүнсний бүтээгдэхүүний аюулгүй байдлыг хангах тухай хууль болон хүнстэй холбоотой бусад хуулиар зохицуулна.</w:t>
            </w:r>
          </w:p>
        </w:tc>
      </w:tr>
      <w:tr w:rsidR="00060413" w:rsidRPr="00047F44" w14:paraId="7BEBF5A9" w14:textId="77777777" w:rsidTr="001D42C7">
        <w:tc>
          <w:tcPr>
            <w:tcW w:w="524" w:type="dxa"/>
            <w:vAlign w:val="center"/>
          </w:tcPr>
          <w:p w14:paraId="34539482" w14:textId="77777777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5850" w:type="dxa"/>
          </w:tcPr>
          <w:p w14:paraId="05750643" w14:textId="3A86A7E6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>2018 оны 291-р тогтоолыг хууль батлагдсаны дараагаар шинэчлэх шаардлагатай байна</w:t>
            </w:r>
          </w:p>
        </w:tc>
        <w:tc>
          <w:tcPr>
            <w:tcW w:w="7088" w:type="dxa"/>
          </w:tcPr>
          <w:p w14:paraId="757DF34E" w14:textId="5AE3FA85" w:rsidR="00060413" w:rsidRPr="00047F44" w:rsidRDefault="00060413" w:rsidP="0006041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47F44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шинэчилсэн найруулга батлагдмагц уг тогтоолыг шинэчлэх ажлыг түргэвчилнэ. </w:t>
            </w:r>
          </w:p>
        </w:tc>
      </w:tr>
    </w:tbl>
    <w:p w14:paraId="53A2C2E6" w14:textId="77777777" w:rsidR="001D42C7" w:rsidRPr="00047F44" w:rsidRDefault="001D42C7" w:rsidP="001D42C7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07A6F1E9" w14:textId="77777777" w:rsidR="00060413" w:rsidRPr="00047F44" w:rsidRDefault="00060413" w:rsidP="001D42C7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5C68CDD9" w14:textId="71689180" w:rsidR="001D42C7" w:rsidRPr="00047F44" w:rsidRDefault="001D42C7" w:rsidP="001D42C7">
      <w:pPr>
        <w:jc w:val="center"/>
        <w:rPr>
          <w:rFonts w:ascii="Arial" w:hAnsi="Arial" w:cs="Arial"/>
          <w:sz w:val="20"/>
          <w:szCs w:val="20"/>
          <w:lang w:val="mn-MN"/>
        </w:rPr>
      </w:pPr>
      <w:r w:rsidRPr="00047F44">
        <w:rPr>
          <w:rFonts w:ascii="Arial" w:hAnsi="Arial" w:cs="Arial"/>
          <w:sz w:val="20"/>
          <w:szCs w:val="20"/>
          <w:lang w:val="mn-MN"/>
        </w:rPr>
        <w:t>---о0о---</w:t>
      </w:r>
    </w:p>
    <w:p w14:paraId="3BADF1BF" w14:textId="77777777" w:rsidR="001D42C7" w:rsidRPr="00047F44" w:rsidRDefault="001D42C7" w:rsidP="001D42C7">
      <w:pPr>
        <w:tabs>
          <w:tab w:val="left" w:pos="1371"/>
        </w:tabs>
        <w:jc w:val="both"/>
        <w:rPr>
          <w:rFonts w:ascii="Arial" w:hAnsi="Arial" w:cs="Arial"/>
          <w:sz w:val="20"/>
          <w:szCs w:val="20"/>
          <w:lang w:val="mn-MN"/>
        </w:rPr>
      </w:pPr>
    </w:p>
    <w:p w14:paraId="799182F6" w14:textId="77777777" w:rsidR="00E215D0" w:rsidRPr="00047F44" w:rsidRDefault="00E215D0" w:rsidP="001D42C7">
      <w:pPr>
        <w:jc w:val="both"/>
        <w:rPr>
          <w:rFonts w:ascii="Arial" w:hAnsi="Arial" w:cs="Arial"/>
          <w:sz w:val="20"/>
          <w:szCs w:val="20"/>
          <w:lang w:val="mn-MN"/>
        </w:rPr>
      </w:pPr>
    </w:p>
    <w:sectPr w:rsidR="00E215D0" w:rsidRPr="00047F44" w:rsidSect="00ED3B0B">
      <w:footerReference w:type="default" r:id="rId6"/>
      <w:pgSz w:w="15840" w:h="12240" w:orient="landscape"/>
      <w:pgMar w:top="1440" w:right="1440" w:bottom="5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0F83" w14:textId="77777777" w:rsidR="00437E93" w:rsidRDefault="00437E93">
      <w:r>
        <w:separator/>
      </w:r>
    </w:p>
  </w:endnote>
  <w:endnote w:type="continuationSeparator" w:id="0">
    <w:p w14:paraId="1ECDCBE9" w14:textId="77777777" w:rsidR="00437E93" w:rsidRDefault="0043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34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D65F5" w14:textId="77777777" w:rsidR="00ED3B0B" w:rsidRDefault="00ED3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6D3601" w14:textId="77777777" w:rsidR="00ED3B0B" w:rsidRDefault="00ED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0080" w14:textId="77777777" w:rsidR="00437E93" w:rsidRDefault="00437E93">
      <w:r>
        <w:separator/>
      </w:r>
    </w:p>
  </w:footnote>
  <w:footnote w:type="continuationSeparator" w:id="0">
    <w:p w14:paraId="113B4C13" w14:textId="77777777" w:rsidR="00437E93" w:rsidRDefault="0043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1"/>
    <w:rsid w:val="000003E2"/>
    <w:rsid w:val="000004F3"/>
    <w:rsid w:val="00005277"/>
    <w:rsid w:val="00005612"/>
    <w:rsid w:val="00015A00"/>
    <w:rsid w:val="000208CA"/>
    <w:rsid w:val="0002209E"/>
    <w:rsid w:val="00022C78"/>
    <w:rsid w:val="00023559"/>
    <w:rsid w:val="00024704"/>
    <w:rsid w:val="00027726"/>
    <w:rsid w:val="00031885"/>
    <w:rsid w:val="00034478"/>
    <w:rsid w:val="00036E00"/>
    <w:rsid w:val="0004049C"/>
    <w:rsid w:val="00047F44"/>
    <w:rsid w:val="00055058"/>
    <w:rsid w:val="00060413"/>
    <w:rsid w:val="00061AD1"/>
    <w:rsid w:val="0006217B"/>
    <w:rsid w:val="0006477D"/>
    <w:rsid w:val="000656FB"/>
    <w:rsid w:val="00065C91"/>
    <w:rsid w:val="00066046"/>
    <w:rsid w:val="00066AA6"/>
    <w:rsid w:val="00067632"/>
    <w:rsid w:val="00075D8C"/>
    <w:rsid w:val="00076CD1"/>
    <w:rsid w:val="000779B9"/>
    <w:rsid w:val="00080F5F"/>
    <w:rsid w:val="00083AEA"/>
    <w:rsid w:val="00083DCB"/>
    <w:rsid w:val="00085594"/>
    <w:rsid w:val="00085C22"/>
    <w:rsid w:val="000879D3"/>
    <w:rsid w:val="00090A98"/>
    <w:rsid w:val="00091ADD"/>
    <w:rsid w:val="000970FF"/>
    <w:rsid w:val="000977A2"/>
    <w:rsid w:val="000A1634"/>
    <w:rsid w:val="000A2791"/>
    <w:rsid w:val="000A3356"/>
    <w:rsid w:val="000A3CC4"/>
    <w:rsid w:val="000B3D24"/>
    <w:rsid w:val="000B6778"/>
    <w:rsid w:val="000B77A5"/>
    <w:rsid w:val="000C1131"/>
    <w:rsid w:val="000C259B"/>
    <w:rsid w:val="000C7111"/>
    <w:rsid w:val="000D030D"/>
    <w:rsid w:val="000D17B4"/>
    <w:rsid w:val="000D3630"/>
    <w:rsid w:val="000E1AC3"/>
    <w:rsid w:val="000E663C"/>
    <w:rsid w:val="000E729C"/>
    <w:rsid w:val="000F480F"/>
    <w:rsid w:val="000F57B9"/>
    <w:rsid w:val="000F5892"/>
    <w:rsid w:val="00101937"/>
    <w:rsid w:val="00103603"/>
    <w:rsid w:val="00106EF3"/>
    <w:rsid w:val="001138D4"/>
    <w:rsid w:val="0011607E"/>
    <w:rsid w:val="0011707C"/>
    <w:rsid w:val="00120D80"/>
    <w:rsid w:val="00122B47"/>
    <w:rsid w:val="0012651F"/>
    <w:rsid w:val="00131F47"/>
    <w:rsid w:val="00134B41"/>
    <w:rsid w:val="001368F4"/>
    <w:rsid w:val="00141233"/>
    <w:rsid w:val="00142E2F"/>
    <w:rsid w:val="00143996"/>
    <w:rsid w:val="00145342"/>
    <w:rsid w:val="001461D7"/>
    <w:rsid w:val="00147D72"/>
    <w:rsid w:val="00155886"/>
    <w:rsid w:val="001560C6"/>
    <w:rsid w:val="0016086F"/>
    <w:rsid w:val="00160C89"/>
    <w:rsid w:val="0016187C"/>
    <w:rsid w:val="00163AAD"/>
    <w:rsid w:val="001767A0"/>
    <w:rsid w:val="001819AE"/>
    <w:rsid w:val="0018225C"/>
    <w:rsid w:val="00182EB2"/>
    <w:rsid w:val="001846DA"/>
    <w:rsid w:val="00184B30"/>
    <w:rsid w:val="00185608"/>
    <w:rsid w:val="00191978"/>
    <w:rsid w:val="001921FD"/>
    <w:rsid w:val="00195E50"/>
    <w:rsid w:val="001A159F"/>
    <w:rsid w:val="001A5B7F"/>
    <w:rsid w:val="001A70C0"/>
    <w:rsid w:val="001A7B9D"/>
    <w:rsid w:val="001B2CFE"/>
    <w:rsid w:val="001B318B"/>
    <w:rsid w:val="001B7DAB"/>
    <w:rsid w:val="001C6378"/>
    <w:rsid w:val="001D42C7"/>
    <w:rsid w:val="001D50C8"/>
    <w:rsid w:val="001E0C4A"/>
    <w:rsid w:val="001E1E37"/>
    <w:rsid w:val="001E2480"/>
    <w:rsid w:val="001E28E9"/>
    <w:rsid w:val="001E73DB"/>
    <w:rsid w:val="001F393B"/>
    <w:rsid w:val="001F7573"/>
    <w:rsid w:val="00200436"/>
    <w:rsid w:val="0020733E"/>
    <w:rsid w:val="0021073B"/>
    <w:rsid w:val="00210B94"/>
    <w:rsid w:val="0021321F"/>
    <w:rsid w:val="002152A4"/>
    <w:rsid w:val="00216DAB"/>
    <w:rsid w:val="00217923"/>
    <w:rsid w:val="002210DA"/>
    <w:rsid w:val="00221A7D"/>
    <w:rsid w:val="00222111"/>
    <w:rsid w:val="00222134"/>
    <w:rsid w:val="00224B1E"/>
    <w:rsid w:val="00224D4E"/>
    <w:rsid w:val="00225D5D"/>
    <w:rsid w:val="002303E6"/>
    <w:rsid w:val="00230B1A"/>
    <w:rsid w:val="00230CDD"/>
    <w:rsid w:val="002315F4"/>
    <w:rsid w:val="00234406"/>
    <w:rsid w:val="00240097"/>
    <w:rsid w:val="00243280"/>
    <w:rsid w:val="002460F6"/>
    <w:rsid w:val="00247689"/>
    <w:rsid w:val="0025493E"/>
    <w:rsid w:val="00254CF5"/>
    <w:rsid w:val="00257017"/>
    <w:rsid w:val="002578D3"/>
    <w:rsid w:val="0026237E"/>
    <w:rsid w:val="00265970"/>
    <w:rsid w:val="00275CD4"/>
    <w:rsid w:val="002805C6"/>
    <w:rsid w:val="002810D7"/>
    <w:rsid w:val="00282279"/>
    <w:rsid w:val="00286AF3"/>
    <w:rsid w:val="00290A9B"/>
    <w:rsid w:val="00291947"/>
    <w:rsid w:val="0029447D"/>
    <w:rsid w:val="00294F09"/>
    <w:rsid w:val="0029636B"/>
    <w:rsid w:val="00297028"/>
    <w:rsid w:val="002A19E9"/>
    <w:rsid w:val="002A262E"/>
    <w:rsid w:val="002A3C53"/>
    <w:rsid w:val="002A4857"/>
    <w:rsid w:val="002A5C7C"/>
    <w:rsid w:val="002B0D75"/>
    <w:rsid w:val="002B2691"/>
    <w:rsid w:val="002B2ADE"/>
    <w:rsid w:val="002B3D5E"/>
    <w:rsid w:val="002B3FD7"/>
    <w:rsid w:val="002B4972"/>
    <w:rsid w:val="002B58A1"/>
    <w:rsid w:val="002C1246"/>
    <w:rsid w:val="002C22E9"/>
    <w:rsid w:val="002C3115"/>
    <w:rsid w:val="002C3414"/>
    <w:rsid w:val="002C670E"/>
    <w:rsid w:val="002D6B6D"/>
    <w:rsid w:val="002E5DF7"/>
    <w:rsid w:val="002E6C07"/>
    <w:rsid w:val="002E76D6"/>
    <w:rsid w:val="002F1CB4"/>
    <w:rsid w:val="00300119"/>
    <w:rsid w:val="00305080"/>
    <w:rsid w:val="00312F9B"/>
    <w:rsid w:val="00313909"/>
    <w:rsid w:val="00314F5B"/>
    <w:rsid w:val="00315D76"/>
    <w:rsid w:val="00321EBE"/>
    <w:rsid w:val="0032400D"/>
    <w:rsid w:val="0032460D"/>
    <w:rsid w:val="00325C15"/>
    <w:rsid w:val="003261FA"/>
    <w:rsid w:val="00327658"/>
    <w:rsid w:val="003276C4"/>
    <w:rsid w:val="00327E55"/>
    <w:rsid w:val="00330C01"/>
    <w:rsid w:val="0033109D"/>
    <w:rsid w:val="00335CD8"/>
    <w:rsid w:val="003404E3"/>
    <w:rsid w:val="0034450E"/>
    <w:rsid w:val="00346C1F"/>
    <w:rsid w:val="00350110"/>
    <w:rsid w:val="003506E7"/>
    <w:rsid w:val="003512AC"/>
    <w:rsid w:val="00353359"/>
    <w:rsid w:val="00354802"/>
    <w:rsid w:val="00361505"/>
    <w:rsid w:val="00364249"/>
    <w:rsid w:val="0036728C"/>
    <w:rsid w:val="003726E6"/>
    <w:rsid w:val="0037276B"/>
    <w:rsid w:val="00375478"/>
    <w:rsid w:val="00376AC4"/>
    <w:rsid w:val="0037727C"/>
    <w:rsid w:val="00377A75"/>
    <w:rsid w:val="00380C72"/>
    <w:rsid w:val="003819C8"/>
    <w:rsid w:val="00383709"/>
    <w:rsid w:val="00383CB1"/>
    <w:rsid w:val="003846FE"/>
    <w:rsid w:val="00390800"/>
    <w:rsid w:val="00390DD3"/>
    <w:rsid w:val="00391366"/>
    <w:rsid w:val="00394964"/>
    <w:rsid w:val="003953E8"/>
    <w:rsid w:val="0039593E"/>
    <w:rsid w:val="00396832"/>
    <w:rsid w:val="00397A40"/>
    <w:rsid w:val="003A3841"/>
    <w:rsid w:val="003A58A4"/>
    <w:rsid w:val="003A6539"/>
    <w:rsid w:val="003A65DA"/>
    <w:rsid w:val="003B04EB"/>
    <w:rsid w:val="003B22B6"/>
    <w:rsid w:val="003B4F86"/>
    <w:rsid w:val="003C12BD"/>
    <w:rsid w:val="003C2311"/>
    <w:rsid w:val="003C2FE9"/>
    <w:rsid w:val="003C4B59"/>
    <w:rsid w:val="003C5649"/>
    <w:rsid w:val="003D031C"/>
    <w:rsid w:val="003D11A8"/>
    <w:rsid w:val="003D1488"/>
    <w:rsid w:val="003D2719"/>
    <w:rsid w:val="003D720E"/>
    <w:rsid w:val="003D7D44"/>
    <w:rsid w:val="003E36A7"/>
    <w:rsid w:val="003E5732"/>
    <w:rsid w:val="003E5B19"/>
    <w:rsid w:val="003E7E58"/>
    <w:rsid w:val="003F2DD3"/>
    <w:rsid w:val="003F5300"/>
    <w:rsid w:val="00400A5F"/>
    <w:rsid w:val="00403554"/>
    <w:rsid w:val="00406044"/>
    <w:rsid w:val="00407763"/>
    <w:rsid w:val="00407C80"/>
    <w:rsid w:val="004114E9"/>
    <w:rsid w:val="00414B26"/>
    <w:rsid w:val="004158D6"/>
    <w:rsid w:val="00416233"/>
    <w:rsid w:val="00421939"/>
    <w:rsid w:val="00423A69"/>
    <w:rsid w:val="004248BA"/>
    <w:rsid w:val="004249ED"/>
    <w:rsid w:val="00427EED"/>
    <w:rsid w:val="00433313"/>
    <w:rsid w:val="004339F8"/>
    <w:rsid w:val="00436689"/>
    <w:rsid w:val="00437E06"/>
    <w:rsid w:val="00437E93"/>
    <w:rsid w:val="0044274A"/>
    <w:rsid w:val="00443896"/>
    <w:rsid w:val="004442D8"/>
    <w:rsid w:val="004453FA"/>
    <w:rsid w:val="004455C2"/>
    <w:rsid w:val="00445CEB"/>
    <w:rsid w:val="00452137"/>
    <w:rsid w:val="00456D5B"/>
    <w:rsid w:val="004574E5"/>
    <w:rsid w:val="00464825"/>
    <w:rsid w:val="0046570C"/>
    <w:rsid w:val="00465D22"/>
    <w:rsid w:val="00467AFB"/>
    <w:rsid w:val="00470B19"/>
    <w:rsid w:val="004740FD"/>
    <w:rsid w:val="0048243B"/>
    <w:rsid w:val="004830D9"/>
    <w:rsid w:val="004858D5"/>
    <w:rsid w:val="0049237F"/>
    <w:rsid w:val="00493C66"/>
    <w:rsid w:val="004942F5"/>
    <w:rsid w:val="004977B0"/>
    <w:rsid w:val="004A2766"/>
    <w:rsid w:val="004A4554"/>
    <w:rsid w:val="004A4AA6"/>
    <w:rsid w:val="004A7E91"/>
    <w:rsid w:val="004B0A6A"/>
    <w:rsid w:val="004B316C"/>
    <w:rsid w:val="004B49F9"/>
    <w:rsid w:val="004C2091"/>
    <w:rsid w:val="004C516F"/>
    <w:rsid w:val="004C594A"/>
    <w:rsid w:val="004C5D1D"/>
    <w:rsid w:val="004C6B52"/>
    <w:rsid w:val="004D12A9"/>
    <w:rsid w:val="004D2186"/>
    <w:rsid w:val="004D4BAE"/>
    <w:rsid w:val="004D55CC"/>
    <w:rsid w:val="004D6A44"/>
    <w:rsid w:val="004D7635"/>
    <w:rsid w:val="004E00BF"/>
    <w:rsid w:val="004E109D"/>
    <w:rsid w:val="004E1218"/>
    <w:rsid w:val="004E5BF6"/>
    <w:rsid w:val="004F0A6B"/>
    <w:rsid w:val="004F2984"/>
    <w:rsid w:val="004F5637"/>
    <w:rsid w:val="004F6BAE"/>
    <w:rsid w:val="005020F3"/>
    <w:rsid w:val="0050265B"/>
    <w:rsid w:val="005051E7"/>
    <w:rsid w:val="005051F5"/>
    <w:rsid w:val="00505952"/>
    <w:rsid w:val="00506A0E"/>
    <w:rsid w:val="00510571"/>
    <w:rsid w:val="0051139D"/>
    <w:rsid w:val="005113ED"/>
    <w:rsid w:val="00511CCA"/>
    <w:rsid w:val="00515A5B"/>
    <w:rsid w:val="00516960"/>
    <w:rsid w:val="0051760E"/>
    <w:rsid w:val="00522E6C"/>
    <w:rsid w:val="005251F2"/>
    <w:rsid w:val="00525C49"/>
    <w:rsid w:val="00530072"/>
    <w:rsid w:val="00533FD0"/>
    <w:rsid w:val="005346C4"/>
    <w:rsid w:val="0054270F"/>
    <w:rsid w:val="00550817"/>
    <w:rsid w:val="00557139"/>
    <w:rsid w:val="0055762C"/>
    <w:rsid w:val="00560427"/>
    <w:rsid w:val="005619B6"/>
    <w:rsid w:val="005676B3"/>
    <w:rsid w:val="00570694"/>
    <w:rsid w:val="00571988"/>
    <w:rsid w:val="00573F7A"/>
    <w:rsid w:val="005833B6"/>
    <w:rsid w:val="00583BC2"/>
    <w:rsid w:val="0059090F"/>
    <w:rsid w:val="00590AA6"/>
    <w:rsid w:val="00592E16"/>
    <w:rsid w:val="00593E41"/>
    <w:rsid w:val="00595076"/>
    <w:rsid w:val="00597328"/>
    <w:rsid w:val="005A0915"/>
    <w:rsid w:val="005A1D45"/>
    <w:rsid w:val="005A45BF"/>
    <w:rsid w:val="005A69CC"/>
    <w:rsid w:val="005B01B0"/>
    <w:rsid w:val="005B041F"/>
    <w:rsid w:val="005B2742"/>
    <w:rsid w:val="005C48DB"/>
    <w:rsid w:val="005C5C9B"/>
    <w:rsid w:val="005C7D43"/>
    <w:rsid w:val="005D1E66"/>
    <w:rsid w:val="005D624D"/>
    <w:rsid w:val="005E041A"/>
    <w:rsid w:val="005E535B"/>
    <w:rsid w:val="005F5B6C"/>
    <w:rsid w:val="005F6919"/>
    <w:rsid w:val="006006BE"/>
    <w:rsid w:val="00601580"/>
    <w:rsid w:val="006017D2"/>
    <w:rsid w:val="00601A60"/>
    <w:rsid w:val="00602497"/>
    <w:rsid w:val="0060456F"/>
    <w:rsid w:val="00605439"/>
    <w:rsid w:val="006056D8"/>
    <w:rsid w:val="0060584C"/>
    <w:rsid w:val="006101FC"/>
    <w:rsid w:val="00612357"/>
    <w:rsid w:val="0061335B"/>
    <w:rsid w:val="00613826"/>
    <w:rsid w:val="00613B1F"/>
    <w:rsid w:val="00614EF1"/>
    <w:rsid w:val="006167BC"/>
    <w:rsid w:val="00617697"/>
    <w:rsid w:val="00625497"/>
    <w:rsid w:val="00627A70"/>
    <w:rsid w:val="006320E5"/>
    <w:rsid w:val="00635B1C"/>
    <w:rsid w:val="00636794"/>
    <w:rsid w:val="0065194D"/>
    <w:rsid w:val="00651D6E"/>
    <w:rsid w:val="00652C79"/>
    <w:rsid w:val="00653C9A"/>
    <w:rsid w:val="00655F69"/>
    <w:rsid w:val="00657D25"/>
    <w:rsid w:val="00660248"/>
    <w:rsid w:val="00663F55"/>
    <w:rsid w:val="00664E25"/>
    <w:rsid w:val="00667201"/>
    <w:rsid w:val="00672117"/>
    <w:rsid w:val="006734CA"/>
    <w:rsid w:val="006763C4"/>
    <w:rsid w:val="00676A11"/>
    <w:rsid w:val="0067744A"/>
    <w:rsid w:val="006804C3"/>
    <w:rsid w:val="0068101A"/>
    <w:rsid w:val="00683171"/>
    <w:rsid w:val="00684189"/>
    <w:rsid w:val="00684782"/>
    <w:rsid w:val="0068505C"/>
    <w:rsid w:val="00686B1A"/>
    <w:rsid w:val="00694B64"/>
    <w:rsid w:val="00695591"/>
    <w:rsid w:val="006978CD"/>
    <w:rsid w:val="00697AA2"/>
    <w:rsid w:val="00697EBF"/>
    <w:rsid w:val="006A29F3"/>
    <w:rsid w:val="006A2B99"/>
    <w:rsid w:val="006A489C"/>
    <w:rsid w:val="006A5073"/>
    <w:rsid w:val="006A6391"/>
    <w:rsid w:val="006A7EAF"/>
    <w:rsid w:val="006B0255"/>
    <w:rsid w:val="006B6A97"/>
    <w:rsid w:val="006B713C"/>
    <w:rsid w:val="006B730F"/>
    <w:rsid w:val="006B7BAF"/>
    <w:rsid w:val="006C3116"/>
    <w:rsid w:val="006C329C"/>
    <w:rsid w:val="006C62E7"/>
    <w:rsid w:val="006D0487"/>
    <w:rsid w:val="006D0B2C"/>
    <w:rsid w:val="006D2D18"/>
    <w:rsid w:val="006D3245"/>
    <w:rsid w:val="006D547F"/>
    <w:rsid w:val="006D5517"/>
    <w:rsid w:val="006E3B1A"/>
    <w:rsid w:val="006F4568"/>
    <w:rsid w:val="00701DC9"/>
    <w:rsid w:val="007020C0"/>
    <w:rsid w:val="00703E5B"/>
    <w:rsid w:val="0071328C"/>
    <w:rsid w:val="00717BF6"/>
    <w:rsid w:val="00724970"/>
    <w:rsid w:val="007279E1"/>
    <w:rsid w:val="00727C10"/>
    <w:rsid w:val="00727E48"/>
    <w:rsid w:val="0073150C"/>
    <w:rsid w:val="00732350"/>
    <w:rsid w:val="007327E2"/>
    <w:rsid w:val="00736010"/>
    <w:rsid w:val="007414FE"/>
    <w:rsid w:val="00743681"/>
    <w:rsid w:val="00745FB1"/>
    <w:rsid w:val="007460D0"/>
    <w:rsid w:val="0074667A"/>
    <w:rsid w:val="00750049"/>
    <w:rsid w:val="00750C61"/>
    <w:rsid w:val="00752235"/>
    <w:rsid w:val="00757683"/>
    <w:rsid w:val="00761DF6"/>
    <w:rsid w:val="00762FE4"/>
    <w:rsid w:val="00764384"/>
    <w:rsid w:val="0076624B"/>
    <w:rsid w:val="00770A01"/>
    <w:rsid w:val="00771398"/>
    <w:rsid w:val="0077201C"/>
    <w:rsid w:val="007765D5"/>
    <w:rsid w:val="00776BA6"/>
    <w:rsid w:val="00784329"/>
    <w:rsid w:val="0078643A"/>
    <w:rsid w:val="007915F8"/>
    <w:rsid w:val="00791DEA"/>
    <w:rsid w:val="007966EE"/>
    <w:rsid w:val="00797BEA"/>
    <w:rsid w:val="007A1E43"/>
    <w:rsid w:val="007A3ACF"/>
    <w:rsid w:val="007A3B3C"/>
    <w:rsid w:val="007A4DFC"/>
    <w:rsid w:val="007A4F7A"/>
    <w:rsid w:val="007B301B"/>
    <w:rsid w:val="007B4200"/>
    <w:rsid w:val="007B576C"/>
    <w:rsid w:val="007B6403"/>
    <w:rsid w:val="007B6733"/>
    <w:rsid w:val="007B675B"/>
    <w:rsid w:val="007B7758"/>
    <w:rsid w:val="007C21D0"/>
    <w:rsid w:val="007C5859"/>
    <w:rsid w:val="007D0F38"/>
    <w:rsid w:val="007D2AF1"/>
    <w:rsid w:val="007D42CD"/>
    <w:rsid w:val="007D6860"/>
    <w:rsid w:val="007D73E7"/>
    <w:rsid w:val="007D7569"/>
    <w:rsid w:val="007E2335"/>
    <w:rsid w:val="007E24EF"/>
    <w:rsid w:val="007F1E46"/>
    <w:rsid w:val="007F5DAC"/>
    <w:rsid w:val="00800BD8"/>
    <w:rsid w:val="00801391"/>
    <w:rsid w:val="00801B8D"/>
    <w:rsid w:val="008047C0"/>
    <w:rsid w:val="00806449"/>
    <w:rsid w:val="00811AF9"/>
    <w:rsid w:val="008126BF"/>
    <w:rsid w:val="00812C0A"/>
    <w:rsid w:val="00816D36"/>
    <w:rsid w:val="00817F3D"/>
    <w:rsid w:val="008222FC"/>
    <w:rsid w:val="00825B8A"/>
    <w:rsid w:val="0082650A"/>
    <w:rsid w:val="00827456"/>
    <w:rsid w:val="00831B28"/>
    <w:rsid w:val="008333ED"/>
    <w:rsid w:val="00833EDB"/>
    <w:rsid w:val="00841843"/>
    <w:rsid w:val="008443E6"/>
    <w:rsid w:val="00844C72"/>
    <w:rsid w:val="008461F2"/>
    <w:rsid w:val="00846C59"/>
    <w:rsid w:val="00851B97"/>
    <w:rsid w:val="0085386E"/>
    <w:rsid w:val="00854B8B"/>
    <w:rsid w:val="00865926"/>
    <w:rsid w:val="0087057B"/>
    <w:rsid w:val="008713C8"/>
    <w:rsid w:val="008734D5"/>
    <w:rsid w:val="008751E6"/>
    <w:rsid w:val="00876556"/>
    <w:rsid w:val="0087658A"/>
    <w:rsid w:val="008818CB"/>
    <w:rsid w:val="00884701"/>
    <w:rsid w:val="00884D19"/>
    <w:rsid w:val="00885296"/>
    <w:rsid w:val="008853D9"/>
    <w:rsid w:val="00890E72"/>
    <w:rsid w:val="00897763"/>
    <w:rsid w:val="008A2783"/>
    <w:rsid w:val="008A292F"/>
    <w:rsid w:val="008A335E"/>
    <w:rsid w:val="008A4833"/>
    <w:rsid w:val="008A4939"/>
    <w:rsid w:val="008A49D4"/>
    <w:rsid w:val="008C364D"/>
    <w:rsid w:val="008C5D51"/>
    <w:rsid w:val="008C634E"/>
    <w:rsid w:val="008D03DB"/>
    <w:rsid w:val="008D2003"/>
    <w:rsid w:val="008D2E64"/>
    <w:rsid w:val="008D36E8"/>
    <w:rsid w:val="008E2473"/>
    <w:rsid w:val="008E30DA"/>
    <w:rsid w:val="008E5317"/>
    <w:rsid w:val="008E58B9"/>
    <w:rsid w:val="008E63A4"/>
    <w:rsid w:val="008F2415"/>
    <w:rsid w:val="008F2609"/>
    <w:rsid w:val="008F2B61"/>
    <w:rsid w:val="008F3517"/>
    <w:rsid w:val="008F499B"/>
    <w:rsid w:val="008F4FAF"/>
    <w:rsid w:val="00903329"/>
    <w:rsid w:val="0091211C"/>
    <w:rsid w:val="0091219E"/>
    <w:rsid w:val="00913EC7"/>
    <w:rsid w:val="009148E6"/>
    <w:rsid w:val="00915DEA"/>
    <w:rsid w:val="00921CE4"/>
    <w:rsid w:val="009240F3"/>
    <w:rsid w:val="009319CE"/>
    <w:rsid w:val="00931B14"/>
    <w:rsid w:val="00932481"/>
    <w:rsid w:val="00934424"/>
    <w:rsid w:val="00935428"/>
    <w:rsid w:val="009413F3"/>
    <w:rsid w:val="00941BC5"/>
    <w:rsid w:val="00943520"/>
    <w:rsid w:val="00945256"/>
    <w:rsid w:val="00954126"/>
    <w:rsid w:val="009549E3"/>
    <w:rsid w:val="00954E7D"/>
    <w:rsid w:val="009601C2"/>
    <w:rsid w:val="00963D13"/>
    <w:rsid w:val="00964493"/>
    <w:rsid w:val="0096669E"/>
    <w:rsid w:val="00972AF2"/>
    <w:rsid w:val="009739F6"/>
    <w:rsid w:val="00976975"/>
    <w:rsid w:val="009776EC"/>
    <w:rsid w:val="00980667"/>
    <w:rsid w:val="00984318"/>
    <w:rsid w:val="0098497C"/>
    <w:rsid w:val="00984A80"/>
    <w:rsid w:val="00985E59"/>
    <w:rsid w:val="009876C0"/>
    <w:rsid w:val="00991117"/>
    <w:rsid w:val="00991782"/>
    <w:rsid w:val="00991E07"/>
    <w:rsid w:val="009A066F"/>
    <w:rsid w:val="009A317E"/>
    <w:rsid w:val="009A433D"/>
    <w:rsid w:val="009A61C4"/>
    <w:rsid w:val="009A7E1D"/>
    <w:rsid w:val="009B102F"/>
    <w:rsid w:val="009B17BF"/>
    <w:rsid w:val="009B2CD3"/>
    <w:rsid w:val="009B44ED"/>
    <w:rsid w:val="009B6297"/>
    <w:rsid w:val="009B693A"/>
    <w:rsid w:val="009C5378"/>
    <w:rsid w:val="009C53E8"/>
    <w:rsid w:val="009C5F2A"/>
    <w:rsid w:val="009C5F9F"/>
    <w:rsid w:val="009C5FC0"/>
    <w:rsid w:val="009D47C1"/>
    <w:rsid w:val="009E0668"/>
    <w:rsid w:val="009E0E37"/>
    <w:rsid w:val="009E1A1D"/>
    <w:rsid w:val="009E304A"/>
    <w:rsid w:val="009E3A9C"/>
    <w:rsid w:val="009F306C"/>
    <w:rsid w:val="009F7066"/>
    <w:rsid w:val="009F73D5"/>
    <w:rsid w:val="00A01FED"/>
    <w:rsid w:val="00A0350F"/>
    <w:rsid w:val="00A03DCE"/>
    <w:rsid w:val="00A1358F"/>
    <w:rsid w:val="00A147E1"/>
    <w:rsid w:val="00A14D6E"/>
    <w:rsid w:val="00A14FEB"/>
    <w:rsid w:val="00A213EA"/>
    <w:rsid w:val="00A235D6"/>
    <w:rsid w:val="00A23922"/>
    <w:rsid w:val="00A239EA"/>
    <w:rsid w:val="00A24537"/>
    <w:rsid w:val="00A2635C"/>
    <w:rsid w:val="00A26487"/>
    <w:rsid w:val="00A26A11"/>
    <w:rsid w:val="00A406D6"/>
    <w:rsid w:val="00A40998"/>
    <w:rsid w:val="00A40D55"/>
    <w:rsid w:val="00A4185D"/>
    <w:rsid w:val="00A438F0"/>
    <w:rsid w:val="00A43D32"/>
    <w:rsid w:val="00A455D1"/>
    <w:rsid w:val="00A47C54"/>
    <w:rsid w:val="00A534F1"/>
    <w:rsid w:val="00A53760"/>
    <w:rsid w:val="00A64331"/>
    <w:rsid w:val="00A74410"/>
    <w:rsid w:val="00A74991"/>
    <w:rsid w:val="00A80640"/>
    <w:rsid w:val="00A817D2"/>
    <w:rsid w:val="00A82F21"/>
    <w:rsid w:val="00A909CD"/>
    <w:rsid w:val="00A91339"/>
    <w:rsid w:val="00A948EF"/>
    <w:rsid w:val="00A95127"/>
    <w:rsid w:val="00A968E0"/>
    <w:rsid w:val="00AA738E"/>
    <w:rsid w:val="00AB68F6"/>
    <w:rsid w:val="00AC507A"/>
    <w:rsid w:val="00AD0391"/>
    <w:rsid w:val="00AD1B21"/>
    <w:rsid w:val="00AD234C"/>
    <w:rsid w:val="00AD7CF3"/>
    <w:rsid w:val="00AE450B"/>
    <w:rsid w:val="00AE4F88"/>
    <w:rsid w:val="00AE5FB8"/>
    <w:rsid w:val="00AE7E34"/>
    <w:rsid w:val="00AF1170"/>
    <w:rsid w:val="00AF178E"/>
    <w:rsid w:val="00B01A63"/>
    <w:rsid w:val="00B0291D"/>
    <w:rsid w:val="00B0328F"/>
    <w:rsid w:val="00B0399B"/>
    <w:rsid w:val="00B03C90"/>
    <w:rsid w:val="00B04E41"/>
    <w:rsid w:val="00B05F4A"/>
    <w:rsid w:val="00B07CE8"/>
    <w:rsid w:val="00B10C76"/>
    <w:rsid w:val="00B13699"/>
    <w:rsid w:val="00B21302"/>
    <w:rsid w:val="00B23980"/>
    <w:rsid w:val="00B23EF3"/>
    <w:rsid w:val="00B24386"/>
    <w:rsid w:val="00B30628"/>
    <w:rsid w:val="00B32036"/>
    <w:rsid w:val="00B34A00"/>
    <w:rsid w:val="00B35035"/>
    <w:rsid w:val="00B362B7"/>
    <w:rsid w:val="00B436B8"/>
    <w:rsid w:val="00B46B10"/>
    <w:rsid w:val="00B47E5F"/>
    <w:rsid w:val="00B51538"/>
    <w:rsid w:val="00B518A7"/>
    <w:rsid w:val="00B51B10"/>
    <w:rsid w:val="00B51E73"/>
    <w:rsid w:val="00B522F1"/>
    <w:rsid w:val="00B525BD"/>
    <w:rsid w:val="00B61C16"/>
    <w:rsid w:val="00B61E50"/>
    <w:rsid w:val="00B621FF"/>
    <w:rsid w:val="00B640F1"/>
    <w:rsid w:val="00B6456A"/>
    <w:rsid w:val="00B6589D"/>
    <w:rsid w:val="00B67057"/>
    <w:rsid w:val="00B67D8A"/>
    <w:rsid w:val="00B701E9"/>
    <w:rsid w:val="00B71DC4"/>
    <w:rsid w:val="00B71EC8"/>
    <w:rsid w:val="00B738FB"/>
    <w:rsid w:val="00B7398E"/>
    <w:rsid w:val="00B84090"/>
    <w:rsid w:val="00B853FA"/>
    <w:rsid w:val="00B86ED9"/>
    <w:rsid w:val="00B92CF7"/>
    <w:rsid w:val="00B93C90"/>
    <w:rsid w:val="00B954E9"/>
    <w:rsid w:val="00B95EEE"/>
    <w:rsid w:val="00B9705A"/>
    <w:rsid w:val="00BA365D"/>
    <w:rsid w:val="00BB28C4"/>
    <w:rsid w:val="00BB2EC1"/>
    <w:rsid w:val="00BB31AE"/>
    <w:rsid w:val="00BB39C7"/>
    <w:rsid w:val="00BB424A"/>
    <w:rsid w:val="00BB5CAE"/>
    <w:rsid w:val="00BB5D03"/>
    <w:rsid w:val="00BC3ABF"/>
    <w:rsid w:val="00BC43AD"/>
    <w:rsid w:val="00BC6201"/>
    <w:rsid w:val="00BD0840"/>
    <w:rsid w:val="00BD1BAF"/>
    <w:rsid w:val="00BD62A3"/>
    <w:rsid w:val="00BD6E36"/>
    <w:rsid w:val="00BE19A5"/>
    <w:rsid w:val="00BE619F"/>
    <w:rsid w:val="00BE74AA"/>
    <w:rsid w:val="00BF00D5"/>
    <w:rsid w:val="00BF1EC9"/>
    <w:rsid w:val="00BF57ED"/>
    <w:rsid w:val="00BF5CE3"/>
    <w:rsid w:val="00C008A1"/>
    <w:rsid w:val="00C132C0"/>
    <w:rsid w:val="00C160E3"/>
    <w:rsid w:val="00C16824"/>
    <w:rsid w:val="00C16EF1"/>
    <w:rsid w:val="00C20408"/>
    <w:rsid w:val="00C249E4"/>
    <w:rsid w:val="00C25098"/>
    <w:rsid w:val="00C270B7"/>
    <w:rsid w:val="00C35FF4"/>
    <w:rsid w:val="00C422AC"/>
    <w:rsid w:val="00C4295B"/>
    <w:rsid w:val="00C42FF1"/>
    <w:rsid w:val="00C45D96"/>
    <w:rsid w:val="00C55F80"/>
    <w:rsid w:val="00C60A26"/>
    <w:rsid w:val="00C60CAE"/>
    <w:rsid w:val="00C63C1A"/>
    <w:rsid w:val="00C64DCD"/>
    <w:rsid w:val="00C659A3"/>
    <w:rsid w:val="00C66139"/>
    <w:rsid w:val="00C7169F"/>
    <w:rsid w:val="00C721B4"/>
    <w:rsid w:val="00C724C8"/>
    <w:rsid w:val="00C7444C"/>
    <w:rsid w:val="00C755F0"/>
    <w:rsid w:val="00C80AA5"/>
    <w:rsid w:val="00C82CFC"/>
    <w:rsid w:val="00C83567"/>
    <w:rsid w:val="00C872C9"/>
    <w:rsid w:val="00C945CC"/>
    <w:rsid w:val="00C948AC"/>
    <w:rsid w:val="00CA5E54"/>
    <w:rsid w:val="00CA7B27"/>
    <w:rsid w:val="00CB0389"/>
    <w:rsid w:val="00CB04D5"/>
    <w:rsid w:val="00CB0E53"/>
    <w:rsid w:val="00CB197F"/>
    <w:rsid w:val="00CB4226"/>
    <w:rsid w:val="00CB6414"/>
    <w:rsid w:val="00CC4CB1"/>
    <w:rsid w:val="00CC7782"/>
    <w:rsid w:val="00CD0654"/>
    <w:rsid w:val="00CD3660"/>
    <w:rsid w:val="00CE0B4B"/>
    <w:rsid w:val="00CE2935"/>
    <w:rsid w:val="00CE7839"/>
    <w:rsid w:val="00CF3398"/>
    <w:rsid w:val="00CF4D3A"/>
    <w:rsid w:val="00D00C9B"/>
    <w:rsid w:val="00D032B7"/>
    <w:rsid w:val="00D06778"/>
    <w:rsid w:val="00D072A1"/>
    <w:rsid w:val="00D11614"/>
    <w:rsid w:val="00D11651"/>
    <w:rsid w:val="00D1191A"/>
    <w:rsid w:val="00D13D30"/>
    <w:rsid w:val="00D17C14"/>
    <w:rsid w:val="00D240D7"/>
    <w:rsid w:val="00D251C5"/>
    <w:rsid w:val="00D26C88"/>
    <w:rsid w:val="00D3430A"/>
    <w:rsid w:val="00D3522E"/>
    <w:rsid w:val="00D35C86"/>
    <w:rsid w:val="00D36F4B"/>
    <w:rsid w:val="00D4643C"/>
    <w:rsid w:val="00D50AA1"/>
    <w:rsid w:val="00D530B8"/>
    <w:rsid w:val="00D5453C"/>
    <w:rsid w:val="00D577A3"/>
    <w:rsid w:val="00D62387"/>
    <w:rsid w:val="00D65471"/>
    <w:rsid w:val="00D65F78"/>
    <w:rsid w:val="00D72961"/>
    <w:rsid w:val="00D766F6"/>
    <w:rsid w:val="00D76FDB"/>
    <w:rsid w:val="00D77429"/>
    <w:rsid w:val="00D801D0"/>
    <w:rsid w:val="00D90605"/>
    <w:rsid w:val="00DA56A1"/>
    <w:rsid w:val="00DA7825"/>
    <w:rsid w:val="00DA7987"/>
    <w:rsid w:val="00DB37E6"/>
    <w:rsid w:val="00DB40DA"/>
    <w:rsid w:val="00DB74CD"/>
    <w:rsid w:val="00DC0EF1"/>
    <w:rsid w:val="00DC31CE"/>
    <w:rsid w:val="00DC7A62"/>
    <w:rsid w:val="00DC7D37"/>
    <w:rsid w:val="00DD2800"/>
    <w:rsid w:val="00DD4D1F"/>
    <w:rsid w:val="00DD6A8A"/>
    <w:rsid w:val="00DD6E3D"/>
    <w:rsid w:val="00DE16A6"/>
    <w:rsid w:val="00DE215A"/>
    <w:rsid w:val="00DE257C"/>
    <w:rsid w:val="00DE354A"/>
    <w:rsid w:val="00DE503D"/>
    <w:rsid w:val="00DF024D"/>
    <w:rsid w:val="00E038DF"/>
    <w:rsid w:val="00E03C06"/>
    <w:rsid w:val="00E05EEA"/>
    <w:rsid w:val="00E06E3B"/>
    <w:rsid w:val="00E10497"/>
    <w:rsid w:val="00E16E4A"/>
    <w:rsid w:val="00E20528"/>
    <w:rsid w:val="00E20BA7"/>
    <w:rsid w:val="00E215D0"/>
    <w:rsid w:val="00E32BEE"/>
    <w:rsid w:val="00E32EE9"/>
    <w:rsid w:val="00E32F9C"/>
    <w:rsid w:val="00E33385"/>
    <w:rsid w:val="00E33456"/>
    <w:rsid w:val="00E346E3"/>
    <w:rsid w:val="00E3743C"/>
    <w:rsid w:val="00E37FF0"/>
    <w:rsid w:val="00E44559"/>
    <w:rsid w:val="00E4639B"/>
    <w:rsid w:val="00E463D6"/>
    <w:rsid w:val="00E512C9"/>
    <w:rsid w:val="00E5217B"/>
    <w:rsid w:val="00E52317"/>
    <w:rsid w:val="00E52D79"/>
    <w:rsid w:val="00E54822"/>
    <w:rsid w:val="00E55453"/>
    <w:rsid w:val="00E5578F"/>
    <w:rsid w:val="00E61C50"/>
    <w:rsid w:val="00E63052"/>
    <w:rsid w:val="00E70044"/>
    <w:rsid w:val="00E704B6"/>
    <w:rsid w:val="00E72C3C"/>
    <w:rsid w:val="00E73943"/>
    <w:rsid w:val="00E74C3F"/>
    <w:rsid w:val="00E7524C"/>
    <w:rsid w:val="00E75479"/>
    <w:rsid w:val="00E755A4"/>
    <w:rsid w:val="00E80B59"/>
    <w:rsid w:val="00E840A7"/>
    <w:rsid w:val="00E93105"/>
    <w:rsid w:val="00E931F7"/>
    <w:rsid w:val="00E95CBD"/>
    <w:rsid w:val="00E96BE2"/>
    <w:rsid w:val="00E97033"/>
    <w:rsid w:val="00EA1B88"/>
    <w:rsid w:val="00EA1C3C"/>
    <w:rsid w:val="00EA79EC"/>
    <w:rsid w:val="00EB5328"/>
    <w:rsid w:val="00EB5B20"/>
    <w:rsid w:val="00EB6DC3"/>
    <w:rsid w:val="00EB7F74"/>
    <w:rsid w:val="00EC258B"/>
    <w:rsid w:val="00ED33BA"/>
    <w:rsid w:val="00ED3B0B"/>
    <w:rsid w:val="00ED3CD2"/>
    <w:rsid w:val="00ED4589"/>
    <w:rsid w:val="00ED5EC3"/>
    <w:rsid w:val="00ED655B"/>
    <w:rsid w:val="00ED6B0E"/>
    <w:rsid w:val="00EE4E79"/>
    <w:rsid w:val="00EE624E"/>
    <w:rsid w:val="00EE6A3A"/>
    <w:rsid w:val="00EE748D"/>
    <w:rsid w:val="00EE7656"/>
    <w:rsid w:val="00EF17CD"/>
    <w:rsid w:val="00EF1FDC"/>
    <w:rsid w:val="00EF2A62"/>
    <w:rsid w:val="00EF3E5D"/>
    <w:rsid w:val="00EF4FA2"/>
    <w:rsid w:val="00F053D0"/>
    <w:rsid w:val="00F1262D"/>
    <w:rsid w:val="00F135C8"/>
    <w:rsid w:val="00F17B18"/>
    <w:rsid w:val="00F21B45"/>
    <w:rsid w:val="00F235F3"/>
    <w:rsid w:val="00F2396E"/>
    <w:rsid w:val="00F25B7F"/>
    <w:rsid w:val="00F26521"/>
    <w:rsid w:val="00F30589"/>
    <w:rsid w:val="00F30E5A"/>
    <w:rsid w:val="00F31488"/>
    <w:rsid w:val="00F31DC7"/>
    <w:rsid w:val="00F35C31"/>
    <w:rsid w:val="00F3674A"/>
    <w:rsid w:val="00F375DB"/>
    <w:rsid w:val="00F4214C"/>
    <w:rsid w:val="00F4467F"/>
    <w:rsid w:val="00F46D94"/>
    <w:rsid w:val="00F50EE5"/>
    <w:rsid w:val="00F51003"/>
    <w:rsid w:val="00F563C9"/>
    <w:rsid w:val="00F60DF9"/>
    <w:rsid w:val="00F6350F"/>
    <w:rsid w:val="00F6399B"/>
    <w:rsid w:val="00F6559D"/>
    <w:rsid w:val="00F6596C"/>
    <w:rsid w:val="00F659E6"/>
    <w:rsid w:val="00F67D35"/>
    <w:rsid w:val="00F70C5A"/>
    <w:rsid w:val="00F72251"/>
    <w:rsid w:val="00F81E67"/>
    <w:rsid w:val="00F82038"/>
    <w:rsid w:val="00F8205A"/>
    <w:rsid w:val="00F82761"/>
    <w:rsid w:val="00F832B8"/>
    <w:rsid w:val="00F83EAA"/>
    <w:rsid w:val="00F85151"/>
    <w:rsid w:val="00F85791"/>
    <w:rsid w:val="00F859C7"/>
    <w:rsid w:val="00F86A5B"/>
    <w:rsid w:val="00F905AE"/>
    <w:rsid w:val="00F91034"/>
    <w:rsid w:val="00F93542"/>
    <w:rsid w:val="00F94268"/>
    <w:rsid w:val="00F95972"/>
    <w:rsid w:val="00F97B0F"/>
    <w:rsid w:val="00FA3EAC"/>
    <w:rsid w:val="00FA6862"/>
    <w:rsid w:val="00FB0E14"/>
    <w:rsid w:val="00FC31A9"/>
    <w:rsid w:val="00FC33C4"/>
    <w:rsid w:val="00FC369D"/>
    <w:rsid w:val="00FC37A1"/>
    <w:rsid w:val="00FD252B"/>
    <w:rsid w:val="00FD579A"/>
    <w:rsid w:val="00FD6D81"/>
    <w:rsid w:val="00FF035D"/>
    <w:rsid w:val="00FF3BB5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730E"/>
  <w15:chartTrackingRefBased/>
  <w15:docId w15:val="{E2FF4325-1028-4DB8-819A-DCA2C987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3E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E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E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E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E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E4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E4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E4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E4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E4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E4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E41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E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3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2500</Words>
  <Characters>17751</Characters>
  <Application>Microsoft Office Word</Application>
  <DocSecurity>0</DocSecurity>
  <Lines>633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bayartsengel</dc:creator>
  <cp:keywords/>
  <dc:description/>
  <cp:lastModifiedBy>Б.Цогням</cp:lastModifiedBy>
  <cp:revision>2</cp:revision>
  <cp:lastPrinted>2026-07-02T05:56:00Z</cp:lastPrinted>
  <dcterms:created xsi:type="dcterms:W3CDTF">2026-07-02T05:57:00Z</dcterms:created>
  <dcterms:modified xsi:type="dcterms:W3CDTF">2026-07-02T05:57:00Z</dcterms:modified>
</cp:coreProperties>
</file>