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7C502" w14:textId="48522136" w:rsidR="00DF529B" w:rsidRPr="00EB7E71" w:rsidRDefault="001800E5" w:rsidP="00266D65">
      <w:pPr>
        <w:spacing w:after="0"/>
        <w:jc w:val="center"/>
        <w:rPr>
          <w:rFonts w:ascii="Arial" w:hAnsi="Arial" w:cs="Arial"/>
          <w:b/>
          <w:lang w:val="mn-MN"/>
        </w:rPr>
      </w:pPr>
      <w:r w:rsidRPr="00EB7E71">
        <w:rPr>
          <w:rFonts w:ascii="Arial" w:hAnsi="Arial" w:cs="Arial"/>
          <w:b/>
          <w:lang w:val="mn-MN"/>
        </w:rPr>
        <w:t>МОНГОЛ УЛСЫН 202</w:t>
      </w:r>
      <w:r w:rsidR="000B6281" w:rsidRPr="00EB7E71">
        <w:rPr>
          <w:rFonts w:ascii="Arial" w:hAnsi="Arial" w:cs="Arial"/>
          <w:b/>
          <w:lang w:val="mn-MN"/>
        </w:rPr>
        <w:t>7</w:t>
      </w:r>
      <w:r w:rsidRPr="00EB7E71">
        <w:rPr>
          <w:rFonts w:ascii="Arial" w:hAnsi="Arial" w:cs="Arial"/>
          <w:b/>
          <w:lang w:val="mn-MN"/>
        </w:rPr>
        <w:t xml:space="preserve"> ОНЫ ТӨСВИЙН ТУХАЙ ХУУЛИЙН </w:t>
      </w:r>
      <w:r w:rsidRPr="00EB7E71">
        <w:rPr>
          <w:rFonts w:ascii="Arial" w:hAnsi="Arial" w:cs="Arial"/>
          <w:b/>
          <w:lang w:val="mn-MN"/>
        </w:rPr>
        <w:br/>
        <w:t xml:space="preserve">ТӨСӨЛТЭЙ </w:t>
      </w:r>
      <w:r w:rsidR="002D645F" w:rsidRPr="00EB7E71">
        <w:rPr>
          <w:rFonts w:ascii="Arial" w:hAnsi="Arial" w:cs="Arial"/>
          <w:b/>
          <w:bCs/>
          <w:lang w:val="mn-MN"/>
        </w:rPr>
        <w:t>ХОЛБОГДУУЛАН БОЛОВСРУУЛСАН</w:t>
      </w:r>
      <w:r w:rsidR="00DF529B" w:rsidRPr="00EB7E71">
        <w:rPr>
          <w:rFonts w:ascii="Arial" w:hAnsi="Arial" w:cs="Arial"/>
          <w:b/>
          <w:bCs/>
          <w:lang w:val="mn-MN"/>
        </w:rPr>
        <w:t xml:space="preserve"> </w:t>
      </w:r>
      <w:r w:rsidR="002D645F" w:rsidRPr="00EB7E71">
        <w:rPr>
          <w:rFonts w:ascii="Arial" w:hAnsi="Arial" w:cs="Arial"/>
          <w:b/>
          <w:bCs/>
          <w:lang w:val="mn-MN"/>
        </w:rPr>
        <w:br/>
      </w:r>
      <w:r w:rsidR="00DF529B" w:rsidRPr="00EB7E71">
        <w:rPr>
          <w:rFonts w:ascii="Arial" w:hAnsi="Arial" w:cs="Arial"/>
          <w:b/>
          <w:bCs/>
          <w:lang w:val="mn-MN"/>
        </w:rPr>
        <w:t>ХУУЛ</w:t>
      </w:r>
      <w:r w:rsidR="002D645F" w:rsidRPr="00EB7E71">
        <w:rPr>
          <w:rFonts w:ascii="Arial" w:hAnsi="Arial" w:cs="Arial"/>
          <w:b/>
          <w:bCs/>
          <w:lang w:val="mn-MN"/>
        </w:rPr>
        <w:t>Ь ТОГТООМЖИЙН</w:t>
      </w:r>
      <w:r w:rsidR="00DF529B" w:rsidRPr="00EB7E71">
        <w:rPr>
          <w:rFonts w:ascii="Arial" w:hAnsi="Arial" w:cs="Arial"/>
          <w:b/>
          <w:lang w:val="mn-MN"/>
        </w:rPr>
        <w:t xml:space="preserve"> ЖАГСААЛТ</w:t>
      </w:r>
    </w:p>
    <w:p w14:paraId="7D4F7CBB" w14:textId="77777777" w:rsidR="006F629F" w:rsidRPr="00EB7E71" w:rsidRDefault="006F629F" w:rsidP="00586265">
      <w:pPr>
        <w:spacing w:after="0"/>
        <w:jc w:val="both"/>
        <w:rPr>
          <w:rFonts w:ascii="Arial" w:hAnsi="Arial" w:cs="Arial"/>
          <w:lang w:val="mn-MN"/>
        </w:rPr>
      </w:pPr>
    </w:p>
    <w:p w14:paraId="117E6366" w14:textId="5BBC8108" w:rsidR="00194F57" w:rsidRPr="00EB7E71" w:rsidRDefault="00DF529B" w:rsidP="00266D65">
      <w:pPr>
        <w:spacing w:after="0"/>
        <w:jc w:val="both"/>
        <w:rPr>
          <w:rFonts w:ascii="Arial" w:hAnsi="Arial" w:cs="Arial"/>
          <w:b/>
          <w:lang w:val="mn-MN"/>
        </w:rPr>
      </w:pPr>
      <w:r w:rsidRPr="00EB7E71">
        <w:rPr>
          <w:rFonts w:ascii="Arial" w:hAnsi="Arial" w:cs="Arial"/>
          <w:b/>
          <w:lang w:val="mn-MN"/>
        </w:rPr>
        <w:t>Хуулийн төсөл:</w:t>
      </w:r>
    </w:p>
    <w:p w14:paraId="4AC32861" w14:textId="77777777" w:rsidR="00A1657F" w:rsidRPr="00EB7E71" w:rsidRDefault="00A1657F" w:rsidP="00266D65">
      <w:pPr>
        <w:spacing w:after="0"/>
        <w:jc w:val="both"/>
        <w:rPr>
          <w:rFonts w:ascii="Arial" w:hAnsi="Arial" w:cs="Arial"/>
          <w:b/>
          <w:lang w:val="mn-MN"/>
        </w:rPr>
      </w:pPr>
    </w:p>
    <w:p w14:paraId="7A5990CB"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ГААЛИЙН ТАРИФ, ГААЛИЙН ТАТВАРЫН ТУХАЙ ХУУЛЬД НЭМЭЛТ ОРУУЛАХ ТУХАЙ</w:t>
      </w:r>
    </w:p>
    <w:p w14:paraId="5914C5EA"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ХУВЬ ХҮНИЙ ОРЛОГЫН АЛБАН ТАТВАРЫН ТУХАЙ ХУУЛЬД НЭМЭЛТ ОРУУЛАХ ТУХАЙ</w:t>
      </w:r>
    </w:p>
    <w:p w14:paraId="0CF979C1"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АЖ АХУЙН НЭГЖИЙН ОРЛОГЫН АЛБАН ТАТВАРЫН ТУХАЙ ХУУЛЬД НЭМЭЛТ, ӨӨРЧЛӨЛТ ОРУУЛАХ ТУХАЙ</w:t>
      </w:r>
    </w:p>
    <w:p w14:paraId="59C08920"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ҮЛ ХӨДЛӨХ ЭД ХӨРӨНГИЙН АЛБАН ТАТВАРЫН ТУХАЙ ХУУЛЬД НЭМЭЛТ ОРУУЛАХ ТУХАЙ</w:t>
      </w:r>
    </w:p>
    <w:p w14:paraId="4A596A50"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ТӨСВИЙН ТУХАЙ ХУУЛЬД НЭМЭЛТ, ӨӨРЧЛӨЛТ ОРУУЛАХ ТУХАЙ</w:t>
      </w:r>
    </w:p>
    <w:p w14:paraId="1EDF2B87" w14:textId="77777777" w:rsidR="00BA6563" w:rsidRPr="00EB7E71" w:rsidRDefault="00BA6563" w:rsidP="00BA6563">
      <w:pPr>
        <w:pStyle w:val="ListParagraph"/>
        <w:numPr>
          <w:ilvl w:val="0"/>
          <w:numId w:val="46"/>
        </w:numPr>
        <w:spacing w:line="276" w:lineRule="auto"/>
        <w:jc w:val="both"/>
        <w:rPr>
          <w:rFonts w:ascii="Arial" w:hAnsi="Arial" w:cs="Arial"/>
          <w:sz w:val="24"/>
          <w:szCs w:val="24"/>
        </w:rPr>
      </w:pPr>
      <w:r w:rsidRPr="00EB7E71">
        <w:rPr>
          <w:rFonts w:ascii="Arial" w:hAnsi="Arial" w:cs="Arial"/>
          <w:sz w:val="24"/>
          <w:szCs w:val="24"/>
        </w:rPr>
        <w:t>АЖ АХУЙН НЭГЖИЙН ОРЛОГЫН АЛБАН ТАТВАРЫН ТУХАЙ ХУУЛЬД НЭМЭЛТ, ӨӨРЧЛӨЛТ ОРУУЛАХ ТУХАЙ ХУУЛИЙГ ДАГАЖ МӨРДӨХ ЖУРМЫН ТУХАЙ</w:t>
      </w:r>
    </w:p>
    <w:p w14:paraId="773672D9" w14:textId="2EB1DD21" w:rsidR="00A97D8C" w:rsidRPr="00D73E55" w:rsidRDefault="009F20F5" w:rsidP="00BA6563">
      <w:pPr>
        <w:pStyle w:val="ListParagraph"/>
        <w:numPr>
          <w:ilvl w:val="0"/>
          <w:numId w:val="46"/>
        </w:numPr>
        <w:spacing w:line="276" w:lineRule="auto"/>
        <w:jc w:val="both"/>
        <w:rPr>
          <w:rFonts w:ascii="Arial" w:hAnsi="Arial" w:cs="Arial"/>
          <w:sz w:val="24"/>
          <w:szCs w:val="24"/>
        </w:rPr>
      </w:pPr>
      <w:r w:rsidRPr="00A26F80">
        <w:rPr>
          <w:rFonts w:ascii="Arial" w:hAnsi="Arial" w:cs="Arial"/>
          <w:sz w:val="24"/>
          <w:szCs w:val="24"/>
        </w:rPr>
        <w:t>НИЙГМИЙН БОЛОН СУУРЬ ДЭД БҮТЦИЙН ТУЛГАМДАЖ БУЙ АСУУДЛЫГ ШИЙДВЭРЛЭХ ТУХАЙ</w:t>
      </w:r>
    </w:p>
    <w:p w14:paraId="07E798AE" w14:textId="0770313D" w:rsidR="00DF529B" w:rsidRPr="00EB7E71" w:rsidRDefault="00B33B7E" w:rsidP="00266D65">
      <w:pPr>
        <w:spacing w:after="0"/>
        <w:jc w:val="both"/>
        <w:rPr>
          <w:rFonts w:ascii="Arial" w:hAnsi="Arial" w:cs="Arial"/>
          <w:b/>
          <w:lang w:val="mn-MN"/>
        </w:rPr>
      </w:pPr>
      <w:r w:rsidRPr="00EB7E71">
        <w:rPr>
          <w:rFonts w:ascii="Arial" w:hAnsi="Arial" w:cs="Arial"/>
          <w:b/>
          <w:lang w:val="mn-MN"/>
        </w:rPr>
        <w:t xml:space="preserve">Улсын Их Хурлын </w:t>
      </w:r>
      <w:r w:rsidR="25FE8C30" w:rsidRPr="00EB7E71">
        <w:rPr>
          <w:rFonts w:ascii="Arial" w:hAnsi="Arial" w:cs="Arial"/>
          <w:b/>
          <w:lang w:val="mn-MN"/>
        </w:rPr>
        <w:t>т</w:t>
      </w:r>
      <w:r w:rsidR="41B4E9E7" w:rsidRPr="00EB7E71">
        <w:rPr>
          <w:rFonts w:ascii="Arial" w:hAnsi="Arial" w:cs="Arial"/>
          <w:b/>
          <w:lang w:val="mn-MN"/>
        </w:rPr>
        <w:t>огтоолын</w:t>
      </w:r>
      <w:r w:rsidR="00DF529B" w:rsidRPr="00EB7E71">
        <w:rPr>
          <w:rFonts w:ascii="Arial" w:hAnsi="Arial" w:cs="Arial"/>
          <w:b/>
          <w:lang w:val="mn-MN"/>
        </w:rPr>
        <w:t xml:space="preserve"> төсөл:</w:t>
      </w:r>
    </w:p>
    <w:p w14:paraId="2FF6CF02" w14:textId="77777777" w:rsidR="00A1657F" w:rsidRPr="00EB7E71" w:rsidRDefault="00A1657F" w:rsidP="00266D65">
      <w:pPr>
        <w:spacing w:after="0"/>
        <w:jc w:val="both"/>
        <w:rPr>
          <w:rFonts w:ascii="Arial" w:hAnsi="Arial" w:cs="Arial"/>
          <w:b/>
          <w:lang w:val="mn-MN"/>
        </w:rPr>
      </w:pPr>
    </w:p>
    <w:p w14:paraId="248BEE49" w14:textId="51D3227B" w:rsidR="007B5922" w:rsidRPr="00EB7E71" w:rsidRDefault="00586265" w:rsidP="00A1657F">
      <w:pPr>
        <w:pStyle w:val="ListParagraph"/>
        <w:numPr>
          <w:ilvl w:val="0"/>
          <w:numId w:val="12"/>
        </w:numPr>
        <w:spacing w:after="0" w:line="276" w:lineRule="auto"/>
        <w:jc w:val="both"/>
        <w:rPr>
          <w:rFonts w:ascii="Arial" w:hAnsi="Arial" w:cs="Arial"/>
          <w:color w:val="000000"/>
          <w:sz w:val="24"/>
          <w:szCs w:val="24"/>
        </w:rPr>
      </w:pPr>
      <w:r w:rsidRPr="00EB7E71">
        <w:rPr>
          <w:rFonts w:ascii="Arial" w:hAnsi="Arial" w:cs="Arial"/>
          <w:color w:val="000000"/>
          <w:sz w:val="24"/>
          <w:szCs w:val="24"/>
        </w:rPr>
        <w:t>ЗАСГИЙН ГАЗРЫН ҮНЭТ ЦААС ГАРГАХ ЭРХ ОЛГОХ ТУХАЙ</w:t>
      </w:r>
    </w:p>
    <w:p w14:paraId="0314D251" w14:textId="0523BB61" w:rsidR="00F007FB" w:rsidRPr="00EB7E71" w:rsidRDefault="00586265" w:rsidP="00A1657F">
      <w:pPr>
        <w:pStyle w:val="ListParagraph"/>
        <w:numPr>
          <w:ilvl w:val="0"/>
          <w:numId w:val="12"/>
        </w:numPr>
        <w:spacing w:after="0" w:line="276" w:lineRule="auto"/>
        <w:jc w:val="both"/>
        <w:rPr>
          <w:rFonts w:ascii="Arial" w:hAnsi="Arial" w:cs="Arial"/>
          <w:color w:val="000000"/>
          <w:sz w:val="24"/>
          <w:szCs w:val="24"/>
        </w:rPr>
      </w:pPr>
      <w:r w:rsidRPr="00EB7E71">
        <w:rPr>
          <w:rFonts w:ascii="Arial" w:hAnsi="Arial" w:cs="Arial"/>
          <w:color w:val="000000"/>
          <w:sz w:val="24"/>
          <w:szCs w:val="24"/>
        </w:rPr>
        <w:t>ЗАСГИЙН ГАЗРЫН ӨРИЙН БАТАЛГАА ГАРГАХ ЗӨВШӨӨРӨЛ ОЛГОХ ТУХАЙ</w:t>
      </w:r>
    </w:p>
    <w:p w14:paraId="6973930E" w14:textId="7858524D" w:rsidR="00F61CD7" w:rsidRPr="00EB7E71" w:rsidRDefault="00586265" w:rsidP="00F61CD7">
      <w:pPr>
        <w:pStyle w:val="ListParagraph"/>
        <w:numPr>
          <w:ilvl w:val="0"/>
          <w:numId w:val="12"/>
        </w:numPr>
        <w:spacing w:after="0" w:line="276" w:lineRule="auto"/>
        <w:jc w:val="both"/>
        <w:rPr>
          <w:rFonts w:ascii="Arial" w:hAnsi="Arial" w:cs="Arial"/>
          <w:color w:val="000000"/>
          <w:sz w:val="24"/>
          <w:szCs w:val="24"/>
        </w:rPr>
      </w:pPr>
      <w:r w:rsidRPr="00EB7E71">
        <w:rPr>
          <w:rFonts w:ascii="Arial" w:hAnsi="Arial" w:cs="Arial"/>
          <w:color w:val="000000"/>
          <w:sz w:val="24"/>
          <w:szCs w:val="24"/>
        </w:rPr>
        <w:t>МОНГОЛ УЛСЫН 2027 ОНЫ ТӨСВИЙН ТУХАЙ ХУУЛЬ БАТАЛСАНТАЙ ХОЛБОГДУУЛАН АВАХ ЗАРИМ АРГА ХЭМЖЭЭНИЙ ТУХАЙ</w:t>
      </w:r>
    </w:p>
    <w:p w14:paraId="0735C6EC" w14:textId="27C1EBE6" w:rsidR="00B040AF" w:rsidRPr="00EB7E71" w:rsidRDefault="00B040AF">
      <w:pPr>
        <w:spacing w:line="259" w:lineRule="auto"/>
        <w:rPr>
          <w:lang w:val="mn-MN"/>
        </w:rPr>
      </w:pPr>
      <w:r w:rsidRPr="00EB7E71">
        <w:rPr>
          <w:lang w:val="mn-MN"/>
        </w:rPr>
        <w:br w:type="page"/>
      </w:r>
    </w:p>
    <w:p w14:paraId="1F3EE480" w14:textId="77777777" w:rsidR="00945381" w:rsidRPr="00EB7E71" w:rsidRDefault="00945381" w:rsidP="00945381">
      <w:pPr>
        <w:pStyle w:val="Heading1"/>
        <w:rPr>
          <w:rStyle w:val="normaltextrun"/>
        </w:rPr>
      </w:pPr>
      <w:bookmarkStart w:id="0" w:name="_Toc238823188"/>
      <w:bookmarkStart w:id="1" w:name="_Toc239024234"/>
      <w:r w:rsidRPr="00EB7E71">
        <w:rPr>
          <w:rStyle w:val="normaltextrun"/>
        </w:rPr>
        <w:t>ТАНИЛЦУУЛГА</w:t>
      </w:r>
      <w:bookmarkEnd w:id="0"/>
      <w:bookmarkEnd w:id="1"/>
    </w:p>
    <w:p w14:paraId="4AD0C7CF" w14:textId="77777777" w:rsidR="00945381" w:rsidRPr="00EB7E71" w:rsidRDefault="00945381" w:rsidP="00945381">
      <w:pPr>
        <w:spacing w:after="0"/>
        <w:jc w:val="center"/>
        <w:rPr>
          <w:rFonts w:ascii="Arial" w:eastAsia="Times New Roman" w:hAnsi="Arial" w:cs="Arial"/>
          <w:b/>
          <w:bCs/>
          <w:lang w:val="mn-MN"/>
        </w:rPr>
      </w:pPr>
    </w:p>
    <w:p w14:paraId="468E2AB6" w14:textId="77777777" w:rsidR="00945381" w:rsidRPr="00EB7E71" w:rsidRDefault="00945381" w:rsidP="00945381">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 xml:space="preserve">Гаалийн тариф, гаалийн татварын </w:t>
      </w:r>
    </w:p>
    <w:p w14:paraId="57097224" w14:textId="5C82640F" w:rsidR="00945381" w:rsidRPr="00EB7E71" w:rsidRDefault="00945381" w:rsidP="00945381">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тухай хуульд нэмэлт оруулах тухай</w:t>
      </w:r>
    </w:p>
    <w:p w14:paraId="206CA9BE" w14:textId="77777777" w:rsidR="00945381" w:rsidRPr="00EB7E71" w:rsidRDefault="00945381" w:rsidP="00945381">
      <w:pPr>
        <w:spacing w:after="0"/>
        <w:jc w:val="right"/>
        <w:rPr>
          <w:rFonts w:ascii="Arial" w:eastAsia="Arial" w:hAnsi="Arial" w:cs="Arial"/>
          <w:color w:val="000000"/>
          <w:u w:val="single"/>
          <w:lang w:val="mn-MN"/>
        </w:rPr>
      </w:pPr>
    </w:p>
    <w:p w14:paraId="03B8AFA0" w14:textId="18E57102" w:rsidR="00945381" w:rsidRPr="00EB7E71" w:rsidRDefault="00945381" w:rsidP="00945381">
      <w:pPr>
        <w:spacing w:after="0"/>
        <w:ind w:firstLine="720"/>
        <w:jc w:val="both"/>
        <w:rPr>
          <w:rFonts w:ascii="Arial" w:eastAsia="Arial" w:hAnsi="Arial" w:cs="Arial"/>
          <w:color w:val="000000"/>
          <w:lang w:val="mn-MN"/>
        </w:rPr>
      </w:pPr>
      <w:r w:rsidRPr="00EB7E71">
        <w:rPr>
          <w:rFonts w:ascii="Arial" w:eastAsia="Arial" w:hAnsi="Arial" w:cs="Arial"/>
          <w:color w:val="000000" w:themeColor="text1"/>
          <w:lang w:val="mn-MN"/>
        </w:rPr>
        <w:t xml:space="preserve">Монгол Улсын </w:t>
      </w:r>
      <w:r w:rsidR="00912485" w:rsidRPr="00EB7E71">
        <w:rPr>
          <w:rFonts w:ascii="Arial" w:eastAsia="Arial" w:hAnsi="Arial" w:cs="Arial"/>
          <w:color w:val="000000" w:themeColor="text1"/>
          <w:lang w:val="mn-MN"/>
        </w:rPr>
        <w:t>Засгийн газрын</w:t>
      </w:r>
      <w:r w:rsidRPr="00EB7E71">
        <w:rPr>
          <w:rFonts w:ascii="Arial" w:eastAsia="Arial" w:hAnsi="Arial" w:cs="Arial"/>
          <w:color w:val="000000" w:themeColor="text1"/>
          <w:lang w:val="mn-MN"/>
        </w:rPr>
        <w:t xml:space="preserve"> 201</w:t>
      </w:r>
      <w:r w:rsidR="696C2705" w:rsidRPr="00EB7E71">
        <w:rPr>
          <w:rFonts w:ascii="Arial" w:eastAsia="Arial" w:hAnsi="Arial" w:cs="Arial"/>
          <w:color w:val="000000" w:themeColor="text1"/>
          <w:lang w:val="mn-MN"/>
        </w:rPr>
        <w:t>6</w:t>
      </w:r>
      <w:r w:rsidRPr="00EB7E71">
        <w:rPr>
          <w:rFonts w:ascii="Arial" w:eastAsia="Arial" w:hAnsi="Arial" w:cs="Arial"/>
          <w:color w:val="000000" w:themeColor="text1"/>
          <w:lang w:val="mn-MN"/>
        </w:rPr>
        <w:t xml:space="preserve"> оны </w:t>
      </w:r>
      <w:r w:rsidR="393CEFD4" w:rsidRPr="00EB7E71">
        <w:rPr>
          <w:rFonts w:ascii="Arial" w:eastAsia="Arial" w:hAnsi="Arial" w:cs="Arial"/>
          <w:color w:val="000000" w:themeColor="text1"/>
          <w:lang w:val="mn-MN"/>
        </w:rPr>
        <w:t>35</w:t>
      </w:r>
      <w:r w:rsidRPr="00EB7E71">
        <w:rPr>
          <w:rFonts w:ascii="Arial" w:eastAsia="Arial" w:hAnsi="Arial" w:cs="Arial"/>
          <w:color w:val="000000" w:themeColor="text1"/>
          <w:lang w:val="mn-MN"/>
        </w:rPr>
        <w:t xml:space="preserve"> дугаар тогтоолоор баталсан “Ногоон хөгжлийн бодлог</w:t>
      </w:r>
      <w:r w:rsidR="51E73BC2" w:rsidRPr="00EB7E71">
        <w:rPr>
          <w:rFonts w:ascii="Arial" w:eastAsia="Arial" w:hAnsi="Arial" w:cs="Arial"/>
          <w:color w:val="000000" w:themeColor="text1"/>
          <w:lang w:val="mn-MN"/>
        </w:rPr>
        <w:t>ыг хэрэгжүүлэх үйл ажиллагааны төлөвлөгөө</w:t>
      </w:r>
      <w:r w:rsidRPr="00EB7E71">
        <w:rPr>
          <w:rFonts w:ascii="Arial" w:eastAsia="Arial" w:hAnsi="Arial" w:cs="Arial"/>
          <w:color w:val="000000" w:themeColor="text1"/>
          <w:lang w:val="mn-MN"/>
        </w:rPr>
        <w:t>”-</w:t>
      </w:r>
      <w:r w:rsidR="0012456D" w:rsidRPr="00EB7E71">
        <w:rPr>
          <w:rFonts w:ascii="Arial" w:eastAsia="Arial" w:hAnsi="Arial" w:cs="Arial"/>
          <w:color w:val="000000" w:themeColor="text1"/>
          <w:lang w:val="mn-MN"/>
        </w:rPr>
        <w:t>н</w:t>
      </w:r>
      <w:r w:rsidRPr="00EB7E71">
        <w:rPr>
          <w:rFonts w:ascii="Arial" w:eastAsia="Arial" w:hAnsi="Arial" w:cs="Arial"/>
          <w:color w:val="000000" w:themeColor="text1"/>
          <w:lang w:val="mn-MN"/>
        </w:rPr>
        <w:t xml:space="preserve">д </w:t>
      </w:r>
      <w:r w:rsidR="6E97C6AA" w:rsidRPr="00EB7E71">
        <w:rPr>
          <w:rFonts w:ascii="Arial" w:eastAsia="Arial" w:hAnsi="Arial" w:cs="Arial"/>
          <w:color w:val="000000" w:themeColor="text1"/>
          <w:lang w:val="mn-MN"/>
        </w:rPr>
        <w:t xml:space="preserve">Эрчим хүчний үйлдвэрлэл, аж үйлдвэрийн технологийг шинэчлэн үрэлгэн хэрэглээ, алдагдлыг бууруулах, </w:t>
      </w:r>
      <w:r w:rsidRPr="00EB7E71">
        <w:rPr>
          <w:rFonts w:ascii="Arial" w:eastAsia="Arial" w:hAnsi="Arial" w:cs="Arial"/>
          <w:color w:val="000000" w:themeColor="text1"/>
          <w:lang w:val="mn-MN"/>
        </w:rPr>
        <w:t xml:space="preserve">эрчим хүчний үйлдвэрлэлд сэргээгдэх эрчим хүчний эзлэх хувийг 2030 он гэхэд 30 хувьд </w:t>
      </w:r>
      <w:r w:rsidR="6E97C6AA" w:rsidRPr="00EB7E71">
        <w:rPr>
          <w:rFonts w:ascii="Arial" w:eastAsia="Arial" w:hAnsi="Arial" w:cs="Arial"/>
          <w:color w:val="000000" w:themeColor="text1"/>
          <w:lang w:val="mn-MN"/>
        </w:rPr>
        <w:t>хүргэж тус салбарт ногдох хүлэмжийн хийн ялгарлыг  бууруулах</w:t>
      </w:r>
      <w:r w:rsidRPr="00EB7E71">
        <w:rPr>
          <w:rFonts w:ascii="Arial" w:eastAsia="Arial" w:hAnsi="Arial" w:cs="Arial"/>
          <w:color w:val="000000" w:themeColor="text1"/>
          <w:lang w:val="mn-MN"/>
        </w:rPr>
        <w:t xml:space="preserve"> зорилтыг дэвшүүлсэн. Түүнчлэн Монгол Улсын Их Хурлын 2020 оны 52 дугаар тогтоолоор баталсан “Алсын хараа-2050” Монгол Улсын урт хугацааны хөгжлийн бодлогод ногоон эдийн засагт шилжих үндэсний зорилтыг тусгасан.</w:t>
      </w:r>
    </w:p>
    <w:p w14:paraId="5F36392E" w14:textId="77777777" w:rsidR="00945381" w:rsidRPr="00EB7E71" w:rsidRDefault="00945381" w:rsidP="00945381">
      <w:pPr>
        <w:spacing w:after="0"/>
        <w:ind w:firstLine="720"/>
        <w:jc w:val="both"/>
        <w:rPr>
          <w:rFonts w:ascii="Arial" w:eastAsia="Arial" w:hAnsi="Arial" w:cs="Arial"/>
          <w:color w:val="000000"/>
          <w:lang w:val="mn-MN"/>
        </w:rPr>
      </w:pPr>
    </w:p>
    <w:p w14:paraId="2F68AC28" w14:textId="30136EA8" w:rsidR="415B63A6" w:rsidRPr="00EB7E71" w:rsidRDefault="415B63A6" w:rsidP="0EB1D869">
      <w:pPr>
        <w:spacing w:after="0"/>
        <w:ind w:firstLine="720"/>
        <w:jc w:val="both"/>
        <w:rPr>
          <w:rFonts w:ascii="Arial" w:eastAsia="Arial" w:hAnsi="Arial" w:cs="Arial"/>
          <w:lang w:val="mn-MN"/>
        </w:rPr>
      </w:pPr>
      <w:r w:rsidRPr="00EB7E71">
        <w:rPr>
          <w:rFonts w:ascii="Arial" w:eastAsia="Arial" w:hAnsi="Arial" w:cs="Arial"/>
          <w:color w:val="000000" w:themeColor="text1"/>
          <w:lang w:val="mn-MN"/>
        </w:rPr>
        <w:t>Монгол Улсын автобензин, дизель түлшний нийлүүлэлт гадаад зах зээлээс өндөр хамааралтай байна. Иймд газрын тосны бүтээгдэхүүний импортын хамаарлыг үе шаттай бууруулж, эрчим хүчний эх үүсвэрийг төрөлжүүлэх зорилгоор цахилгаан тэжээлт тээврийн хэрэгсэл, машин механизмын хэрэглээнд шилжих, тэдгээрийн цахилгаан эрчим хүчний хэрэгцээг сэргээгдэх эрчим хүчээр хангах дэд бүтцийг татварын бодлогоор дэмжих шаардлагатай байна.</w:t>
      </w:r>
    </w:p>
    <w:p w14:paraId="34CA049D" w14:textId="77777777" w:rsidR="00945381" w:rsidRPr="00EB7E71" w:rsidRDefault="00945381" w:rsidP="00945381">
      <w:pPr>
        <w:spacing w:after="0"/>
        <w:ind w:firstLine="720"/>
        <w:jc w:val="both"/>
        <w:rPr>
          <w:rFonts w:ascii="Arial" w:eastAsia="Arial" w:hAnsi="Arial" w:cs="Arial"/>
          <w:color w:val="000000"/>
          <w:lang w:val="mn-MN"/>
        </w:rPr>
      </w:pPr>
    </w:p>
    <w:p w14:paraId="451FCA89" w14:textId="0EA11165" w:rsidR="00945381" w:rsidRPr="00EB7E71" w:rsidRDefault="44E1DB52" w:rsidP="00945381">
      <w:pPr>
        <w:spacing w:after="0"/>
        <w:ind w:firstLine="720"/>
        <w:jc w:val="both"/>
        <w:rPr>
          <w:rFonts w:ascii="Arial" w:eastAsia="Arial" w:hAnsi="Arial" w:cs="Arial"/>
          <w:color w:val="000000"/>
          <w:lang w:val="mn-MN"/>
        </w:rPr>
      </w:pPr>
      <w:r w:rsidRPr="00EB7E71">
        <w:rPr>
          <w:rFonts w:ascii="Arial" w:eastAsia="Arial" w:hAnsi="Arial" w:cs="Arial"/>
          <w:color w:val="000000" w:themeColor="text1"/>
          <w:lang w:val="mn-MN"/>
        </w:rPr>
        <w:t>Хуулийн төслөөр Гаалийн тариф, гаалийн татварын тухай хуулийн 38 дугаар зүйлд 38.</w:t>
      </w:r>
      <w:r w:rsidR="00C90B20" w:rsidRPr="00EB7E71">
        <w:rPr>
          <w:rFonts w:ascii="Arial" w:eastAsia="Arial" w:hAnsi="Arial" w:cs="Arial"/>
          <w:color w:val="000000" w:themeColor="text1"/>
          <w:lang w:val="mn-MN"/>
        </w:rPr>
        <w:t>1.2</w:t>
      </w:r>
      <w:r w:rsidR="00C57EE9" w:rsidRPr="00EB7E71">
        <w:rPr>
          <w:rFonts w:ascii="Arial" w:eastAsia="Arial" w:hAnsi="Arial" w:cs="Arial"/>
          <w:color w:val="000000" w:themeColor="text1"/>
          <w:lang w:val="mn-MN"/>
        </w:rPr>
        <w:t>7</w:t>
      </w:r>
      <w:r w:rsidRPr="00EB7E71">
        <w:rPr>
          <w:rFonts w:ascii="Arial" w:eastAsia="Arial" w:hAnsi="Arial" w:cs="Arial"/>
          <w:color w:val="000000" w:themeColor="text1"/>
          <w:lang w:val="mn-MN"/>
        </w:rPr>
        <w:t>, 38.</w:t>
      </w:r>
      <w:r w:rsidR="00C57EE9" w:rsidRPr="00EB7E71">
        <w:rPr>
          <w:rFonts w:ascii="Arial" w:eastAsia="Arial" w:hAnsi="Arial" w:cs="Arial"/>
          <w:color w:val="000000" w:themeColor="text1"/>
          <w:lang w:val="mn-MN"/>
        </w:rPr>
        <w:t>2</w:t>
      </w:r>
      <w:r w:rsidRPr="00EB7E71">
        <w:rPr>
          <w:rFonts w:ascii="Arial" w:eastAsia="Arial" w:hAnsi="Arial" w:cs="Arial"/>
          <w:color w:val="000000" w:themeColor="text1"/>
          <w:lang w:val="mn-MN"/>
        </w:rPr>
        <w:t xml:space="preserve"> дахь хэс</w:t>
      </w:r>
      <w:r w:rsidR="67C4BFEC" w:rsidRPr="00EB7E71">
        <w:rPr>
          <w:rFonts w:ascii="Arial" w:eastAsia="Arial" w:hAnsi="Arial" w:cs="Arial"/>
          <w:color w:val="000000" w:themeColor="text1"/>
          <w:lang w:val="mn-MN"/>
        </w:rPr>
        <w:t>эгт нэмэлт оруулж</w:t>
      </w:r>
      <w:r w:rsidRPr="00EB7E71">
        <w:rPr>
          <w:rFonts w:ascii="Arial" w:eastAsia="Arial" w:hAnsi="Arial" w:cs="Arial"/>
          <w:color w:val="000000" w:themeColor="text1"/>
          <w:lang w:val="mn-MN"/>
        </w:rPr>
        <w:t xml:space="preserve">, </w:t>
      </w:r>
      <w:r w:rsidR="001340EF" w:rsidRPr="00EB7E71">
        <w:rPr>
          <w:rFonts w:ascii="Arial" w:eastAsia="Arial" w:hAnsi="Arial" w:cs="Arial"/>
          <w:color w:val="000000" w:themeColor="text1"/>
          <w:lang w:val="mn-MN"/>
        </w:rPr>
        <w:t xml:space="preserve">Цахилгаан тээврийн хэрэгсэл цэнэглэх төхөөрөмж, нарны </w:t>
      </w:r>
      <w:r w:rsidR="754D62D3" w:rsidRPr="00EB7E71">
        <w:rPr>
          <w:rFonts w:ascii="Arial" w:eastAsia="Arial" w:hAnsi="Arial" w:cs="Arial"/>
          <w:color w:val="000000" w:themeColor="text1"/>
          <w:lang w:val="mn-MN"/>
        </w:rPr>
        <w:t>зайн хавтан</w:t>
      </w:r>
      <w:r w:rsidR="001340EF" w:rsidRPr="00EB7E71">
        <w:rPr>
          <w:rFonts w:ascii="Arial" w:eastAsia="Arial" w:hAnsi="Arial" w:cs="Arial"/>
          <w:color w:val="000000" w:themeColor="text1"/>
          <w:lang w:val="mn-MN"/>
        </w:rPr>
        <w:t xml:space="preserve">, үйлдвэрлэснээс хойш </w:t>
      </w:r>
      <w:r w:rsidRPr="00EB7E71">
        <w:rPr>
          <w:rFonts w:ascii="Arial" w:eastAsia="Arial" w:hAnsi="Arial" w:cs="Arial"/>
          <w:color w:val="000000" w:themeColor="text1"/>
          <w:lang w:val="mn-MN"/>
        </w:rPr>
        <w:t xml:space="preserve">3 </w:t>
      </w:r>
      <w:r w:rsidR="754D62D3" w:rsidRPr="00EB7E71">
        <w:rPr>
          <w:rFonts w:ascii="Arial" w:eastAsia="Arial" w:hAnsi="Arial" w:cs="Arial"/>
          <w:color w:val="000000" w:themeColor="text1"/>
          <w:lang w:val="mn-MN"/>
        </w:rPr>
        <w:t xml:space="preserve">хүртэлх </w:t>
      </w:r>
      <w:r w:rsidRPr="00EB7E71">
        <w:rPr>
          <w:rFonts w:ascii="Arial" w:eastAsia="Arial" w:hAnsi="Arial" w:cs="Arial"/>
          <w:color w:val="000000" w:themeColor="text1"/>
          <w:lang w:val="mn-MN"/>
        </w:rPr>
        <w:t xml:space="preserve">жилийн насжилттай </w:t>
      </w:r>
      <w:r w:rsidR="754D62D3" w:rsidRPr="00EB7E71">
        <w:rPr>
          <w:rFonts w:ascii="Arial" w:eastAsia="Arial" w:hAnsi="Arial" w:cs="Arial"/>
          <w:color w:val="000000" w:themeColor="text1"/>
          <w:lang w:val="mn-MN"/>
        </w:rPr>
        <w:t>зорчигч болон ачаа тээвэрлэх</w:t>
      </w:r>
      <w:r w:rsidRPr="00EB7E71">
        <w:rPr>
          <w:rFonts w:ascii="Arial" w:eastAsia="Arial" w:hAnsi="Arial" w:cs="Arial"/>
          <w:color w:val="000000" w:themeColor="text1"/>
          <w:lang w:val="mn-MN"/>
        </w:rPr>
        <w:t xml:space="preserve"> цахилгаан автомашин</w:t>
      </w:r>
      <w:r w:rsidR="754D62D3" w:rsidRPr="00EB7E71">
        <w:rPr>
          <w:rFonts w:ascii="Arial" w:eastAsia="Arial" w:hAnsi="Arial" w:cs="Arial"/>
          <w:color w:val="000000" w:themeColor="text1"/>
          <w:lang w:val="mn-MN"/>
        </w:rPr>
        <w:t>, механизмыг</w:t>
      </w:r>
      <w:r w:rsidRPr="00EB7E71">
        <w:rPr>
          <w:rFonts w:ascii="Arial" w:eastAsia="Arial" w:hAnsi="Arial" w:cs="Arial"/>
          <w:color w:val="000000" w:themeColor="text1"/>
          <w:lang w:val="mn-MN"/>
        </w:rPr>
        <w:t xml:space="preserve"> гаалийн албан татвар</w:t>
      </w:r>
      <w:r w:rsidR="001340EF" w:rsidRPr="00EB7E71">
        <w:rPr>
          <w:rFonts w:ascii="Arial" w:eastAsia="Arial" w:hAnsi="Arial" w:cs="Arial"/>
          <w:color w:val="000000" w:themeColor="text1"/>
          <w:lang w:val="mn-MN"/>
        </w:rPr>
        <w:t>аас</w:t>
      </w:r>
      <w:r w:rsidRPr="00EB7E71">
        <w:rPr>
          <w:rFonts w:ascii="Arial" w:eastAsia="Arial" w:hAnsi="Arial" w:cs="Arial"/>
          <w:color w:val="000000" w:themeColor="text1"/>
          <w:lang w:val="mn-MN"/>
        </w:rPr>
        <w:t xml:space="preserve"> </w:t>
      </w:r>
      <w:r w:rsidR="001340EF" w:rsidRPr="00EB7E71">
        <w:rPr>
          <w:rFonts w:ascii="Arial" w:eastAsia="Arial" w:hAnsi="Arial" w:cs="Arial"/>
          <w:color w:val="000000" w:themeColor="text1"/>
          <w:lang w:val="mn-MN"/>
        </w:rPr>
        <w:t>чөлөөлөхөөр</w:t>
      </w:r>
      <w:r w:rsidRPr="00EB7E71">
        <w:rPr>
          <w:rFonts w:ascii="Arial" w:eastAsia="Arial" w:hAnsi="Arial" w:cs="Arial"/>
          <w:color w:val="000000" w:themeColor="text1"/>
          <w:lang w:val="mn-MN"/>
        </w:rPr>
        <w:t xml:space="preserve"> тусгалаа.</w:t>
      </w:r>
      <w:r w:rsidR="623BA820" w:rsidRPr="00EB7E71">
        <w:rPr>
          <w:rFonts w:ascii="Arial" w:eastAsia="Arial" w:hAnsi="Arial" w:cs="Arial"/>
          <w:color w:val="000000" w:themeColor="text1"/>
          <w:lang w:val="mn-MN"/>
        </w:rPr>
        <w:t xml:space="preserve"> Ингэснээр 2027 оны төсөв</w:t>
      </w:r>
      <w:r w:rsidR="313ED1A9" w:rsidRPr="00EB7E71">
        <w:rPr>
          <w:rFonts w:ascii="Arial" w:eastAsia="Arial" w:hAnsi="Arial" w:cs="Arial"/>
          <w:color w:val="000000" w:themeColor="text1"/>
          <w:lang w:val="mn-MN"/>
        </w:rPr>
        <w:t>т 110 орчим тэрбум төгрөгийн нөлөө үзүүлэхээр байна.</w:t>
      </w:r>
    </w:p>
    <w:p w14:paraId="6FA9B8E4" w14:textId="77777777" w:rsidR="00945381" w:rsidRPr="00EB7E71" w:rsidRDefault="00945381" w:rsidP="00494E01">
      <w:pPr>
        <w:spacing w:after="0"/>
        <w:jc w:val="both"/>
        <w:rPr>
          <w:rFonts w:ascii="Arial" w:eastAsia="Arial" w:hAnsi="Arial" w:cs="Arial"/>
          <w:color w:val="000000"/>
          <w:lang w:val="mn-MN"/>
        </w:rPr>
      </w:pPr>
    </w:p>
    <w:p w14:paraId="5D26FBD6" w14:textId="77777777" w:rsidR="00945381" w:rsidRPr="00EB7E71" w:rsidRDefault="00945381" w:rsidP="00945381">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Хуулийн төсөл батлагдсанаар авто тээвэр, уул уурхай, хөдөө аж ахуй, барилгын салбарт цахилгаан хөдөлгүүртэй тээврийн хэрэгсэл, машин механизмын эзлэх хувь нэмэгдэж, агаарын бохирдол багасах, газрын тосны бүтээгдэхүүний импортын хэрэгцээ буурч, гадаад валютын нөөц нэмэгдэх зэрэг эерэг үр нөлөө үзүүлнэ.</w:t>
      </w:r>
    </w:p>
    <w:p w14:paraId="3B982812" w14:textId="77777777" w:rsidR="00945381" w:rsidRPr="00EB7E71" w:rsidRDefault="00945381" w:rsidP="00945381">
      <w:pPr>
        <w:spacing w:after="0"/>
        <w:ind w:firstLine="720"/>
        <w:jc w:val="both"/>
        <w:rPr>
          <w:rFonts w:ascii="Arial" w:eastAsia="Arial" w:hAnsi="Arial" w:cs="Arial"/>
          <w:color w:val="000000"/>
          <w:lang w:val="mn-MN"/>
        </w:rPr>
      </w:pPr>
    </w:p>
    <w:p w14:paraId="0B6BD7F4" w14:textId="77777777" w:rsidR="00945381" w:rsidRPr="00EB7E71" w:rsidRDefault="00945381" w:rsidP="00945381">
      <w:pPr>
        <w:spacing w:after="0"/>
        <w:ind w:firstLine="720"/>
        <w:jc w:val="both"/>
        <w:rPr>
          <w:rFonts w:ascii="Arial" w:eastAsia="Arial" w:hAnsi="Arial" w:cs="Arial"/>
          <w:color w:val="000000"/>
          <w:lang w:val="mn-MN"/>
        </w:rPr>
      </w:pPr>
    </w:p>
    <w:p w14:paraId="60CBCB92" w14:textId="54E5B55F" w:rsidR="00945381" w:rsidRPr="00EB7E71" w:rsidRDefault="008A6E01" w:rsidP="006F6B3F">
      <w:pPr>
        <w:spacing w:after="0"/>
        <w:jc w:val="center"/>
        <w:rPr>
          <w:rStyle w:val="normaltextrun"/>
          <w:rFonts w:ascii="Arial" w:eastAsiaTheme="majorEastAsia" w:hAnsi="Arial" w:cs="Arial"/>
          <w:lang w:val="mn-MN"/>
        </w:rPr>
      </w:pPr>
      <w:r w:rsidRPr="00EB7E71">
        <w:rPr>
          <w:rStyle w:val="normaltextrun"/>
          <w:rFonts w:ascii="Arial" w:eastAsiaTheme="majorEastAsia" w:hAnsi="Arial" w:cs="Arial"/>
          <w:lang w:val="mn-MN"/>
        </w:rPr>
        <w:t>---о0о---</w:t>
      </w:r>
    </w:p>
    <w:p w14:paraId="386B63C3" w14:textId="77777777" w:rsidR="00945381" w:rsidRPr="00EB7E71" w:rsidRDefault="00945381" w:rsidP="00D50D9E">
      <w:pPr>
        <w:spacing w:after="0"/>
        <w:ind w:left="2880" w:firstLine="720"/>
        <w:rPr>
          <w:rFonts w:ascii="Arial" w:eastAsia="Arial" w:hAnsi="Arial" w:cs="Arial"/>
          <w:color w:val="000000"/>
          <w:lang w:val="mn-MN"/>
        </w:rPr>
      </w:pPr>
    </w:p>
    <w:p w14:paraId="78CD1DAD" w14:textId="77777777" w:rsidR="008A6E01" w:rsidRPr="00EB7E71" w:rsidRDefault="008A6E01" w:rsidP="00D50D9E">
      <w:pPr>
        <w:spacing w:after="0"/>
        <w:rPr>
          <w:rFonts w:ascii="Arial" w:eastAsia="Times New Roman" w:hAnsi="Arial" w:cs="Arial"/>
          <w:i/>
          <w:u w:val="single"/>
          <w:lang w:val="mn-MN" w:eastAsia="en-US"/>
        </w:rPr>
      </w:pPr>
      <w:r w:rsidRPr="00EB7E71">
        <w:rPr>
          <w:rFonts w:ascii="Arial" w:eastAsia="Times New Roman" w:hAnsi="Arial" w:cs="Arial"/>
          <w:i/>
          <w:u w:val="single"/>
          <w:lang w:val="mn-MN" w:eastAsia="en-US"/>
        </w:rPr>
        <w:br w:type="page"/>
      </w:r>
    </w:p>
    <w:p w14:paraId="1875E10E" w14:textId="77777777" w:rsidR="00E600E3" w:rsidRPr="00EB7E71" w:rsidRDefault="00E600E3" w:rsidP="00E600E3">
      <w:pPr>
        <w:spacing w:after="0"/>
        <w:jc w:val="right"/>
        <w:textAlignment w:val="baseline"/>
        <w:rPr>
          <w:rFonts w:ascii="Arial" w:eastAsia="Times New Roman" w:hAnsi="Arial" w:cs="Arial"/>
          <w:iCs/>
          <w:lang w:val="mn-MN" w:eastAsia="en-US"/>
        </w:rPr>
      </w:pPr>
      <w:r w:rsidRPr="00EB7E71">
        <w:rPr>
          <w:rFonts w:ascii="Arial" w:eastAsia="Times New Roman" w:hAnsi="Arial" w:cs="Arial"/>
          <w:iCs/>
          <w:u w:val="single"/>
          <w:lang w:val="mn-MN" w:eastAsia="en-US"/>
        </w:rPr>
        <w:t>Төсөл</w:t>
      </w:r>
      <w:r w:rsidRPr="00EB7E71">
        <w:rPr>
          <w:rFonts w:ascii="Arial" w:eastAsia="Times New Roman" w:hAnsi="Arial" w:cs="Arial"/>
          <w:iCs/>
          <w:lang w:val="mn-MN" w:eastAsia="en-US"/>
        </w:rPr>
        <w:t> </w:t>
      </w:r>
    </w:p>
    <w:p w14:paraId="5EEADC4C" w14:textId="77777777" w:rsidR="00D75E0C" w:rsidRPr="00EB7E71" w:rsidRDefault="00D75E0C" w:rsidP="00D50D9E">
      <w:pPr>
        <w:spacing w:after="0"/>
        <w:jc w:val="center"/>
        <w:textAlignment w:val="baseline"/>
        <w:rPr>
          <w:rFonts w:ascii="Arial" w:eastAsia="Times New Roman" w:hAnsi="Arial" w:cs="Arial"/>
          <w:b/>
          <w:bCs/>
          <w:color w:val="000000"/>
          <w:lang w:val="mn-MN" w:eastAsia="en-US"/>
        </w:rPr>
      </w:pPr>
    </w:p>
    <w:p w14:paraId="73123F79" w14:textId="77777777" w:rsidR="00D75E0C" w:rsidRPr="00EB7E71" w:rsidRDefault="00D75E0C"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b/>
          <w:color w:val="000000"/>
          <w:lang w:val="mn-MN" w:eastAsia="en-US"/>
        </w:rPr>
        <w:t>МОНГОЛ УЛСЫН ХУУЛЬ</w:t>
      </w:r>
      <w:r w:rsidRPr="00EB7E71">
        <w:rPr>
          <w:rFonts w:ascii="Arial" w:eastAsia="Times New Roman" w:hAnsi="Arial" w:cs="Arial"/>
          <w:color w:val="000000"/>
          <w:lang w:val="mn-MN" w:eastAsia="en-US"/>
        </w:rPr>
        <w:t>  </w:t>
      </w:r>
    </w:p>
    <w:p w14:paraId="1E1A0C6E" w14:textId="77777777" w:rsidR="00D75E0C" w:rsidRPr="00EB7E71" w:rsidRDefault="00D75E0C"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color w:val="000000"/>
          <w:lang w:val="mn-MN" w:eastAsia="en-US"/>
        </w:rPr>
        <w:t> </w:t>
      </w:r>
    </w:p>
    <w:p w14:paraId="685B9B05" w14:textId="2BB51933" w:rsidR="00D75E0C" w:rsidRPr="00EB7E71" w:rsidRDefault="00D75E0C" w:rsidP="00D50D9E">
      <w:pPr>
        <w:spacing w:after="0"/>
        <w:textAlignment w:val="baseline"/>
        <w:rPr>
          <w:rFonts w:ascii="Arial" w:eastAsia="Times New Roman" w:hAnsi="Arial" w:cs="Arial"/>
          <w:lang w:val="mn-MN" w:eastAsia="en-US"/>
        </w:rPr>
      </w:pPr>
      <w:r w:rsidRPr="00EB7E71">
        <w:rPr>
          <w:rFonts w:ascii="Arial" w:eastAsia="Times New Roman" w:hAnsi="Arial" w:cs="Arial"/>
          <w:lang w:val="mn-MN" w:eastAsia="en-US"/>
        </w:rPr>
        <w:t>2026 оны ... дугаар</w:t>
      </w:r>
      <w:r w:rsidRPr="00EB7E71">
        <w:rPr>
          <w:lang w:val="mn-MN"/>
        </w:rPr>
        <w:tab/>
      </w:r>
      <w:r w:rsidRPr="00EB7E71">
        <w:rPr>
          <w:lang w:val="mn-MN"/>
        </w:rPr>
        <w:tab/>
      </w:r>
      <w:r w:rsidRPr="00EB7E71">
        <w:rPr>
          <w:lang w:val="mn-MN"/>
        </w:rPr>
        <w:tab/>
      </w:r>
      <w:r w:rsidRPr="00EB7E71">
        <w:rPr>
          <w:lang w:val="mn-MN"/>
        </w:rPr>
        <w:tab/>
      </w:r>
      <w:r w:rsidRPr="00EB7E71">
        <w:rPr>
          <w:lang w:val="mn-MN"/>
        </w:rPr>
        <w:tab/>
      </w:r>
      <w:r w:rsidRPr="00EB7E71">
        <w:rPr>
          <w:lang w:val="mn-MN"/>
        </w:rPr>
        <w:tab/>
      </w:r>
      <w:r w:rsidRPr="00EB7E71">
        <w:rPr>
          <w:lang w:val="mn-MN"/>
        </w:rPr>
        <w:tab/>
      </w:r>
      <w:r w:rsidRPr="00EB7E71">
        <w:rPr>
          <w:rFonts w:ascii="Arial" w:eastAsia="Times New Roman" w:hAnsi="Arial" w:cs="Arial"/>
          <w:lang w:val="mn-MN" w:eastAsia="en-US"/>
        </w:rPr>
        <w:t>     </w:t>
      </w:r>
      <w:r w:rsidRPr="00EB7E71">
        <w:rPr>
          <w:lang w:val="mn-MN"/>
        </w:rPr>
        <w:tab/>
      </w:r>
      <w:r w:rsidRPr="00EB7E71">
        <w:rPr>
          <w:rFonts w:ascii="Arial" w:eastAsia="Times New Roman" w:hAnsi="Arial" w:cs="Arial"/>
          <w:lang w:val="mn-MN" w:eastAsia="en-US"/>
        </w:rPr>
        <w:t xml:space="preserve">   </w:t>
      </w:r>
      <w:r w:rsidR="00E600E3" w:rsidRPr="00EB7E71">
        <w:rPr>
          <w:rFonts w:ascii="Arial" w:eastAsia="Times New Roman" w:hAnsi="Arial" w:cs="Arial"/>
          <w:lang w:val="mn-MN" w:eastAsia="en-US"/>
        </w:rPr>
        <w:t xml:space="preserve">      </w:t>
      </w:r>
      <w:r w:rsidRPr="00EB7E71">
        <w:rPr>
          <w:rFonts w:ascii="Arial" w:eastAsia="Times New Roman" w:hAnsi="Arial" w:cs="Arial"/>
          <w:lang w:val="mn-MN" w:eastAsia="en-US"/>
        </w:rPr>
        <w:t xml:space="preserve">Улаанбаатар </w:t>
      </w:r>
    </w:p>
    <w:p w14:paraId="1D56FE76" w14:textId="0EA85078" w:rsidR="00D75E0C" w:rsidRPr="00EB7E71" w:rsidRDefault="00D75E0C" w:rsidP="00D50D9E">
      <w:pPr>
        <w:spacing w:after="0"/>
        <w:jc w:val="both"/>
        <w:textAlignment w:val="baseline"/>
        <w:rPr>
          <w:rFonts w:ascii="Arial" w:eastAsia="Times New Roman" w:hAnsi="Arial" w:cs="Arial"/>
          <w:color w:val="000000"/>
          <w:lang w:val="mn-MN" w:eastAsia="en-US"/>
        </w:rPr>
      </w:pPr>
      <w:r w:rsidRPr="00EB7E71">
        <w:rPr>
          <w:rFonts w:ascii="Arial" w:eastAsia="Times New Roman" w:hAnsi="Arial" w:cs="Arial"/>
          <w:lang w:val="mn-MN" w:eastAsia="en-US"/>
        </w:rPr>
        <w:t xml:space="preserve">сарын ...-ны өдөр </w:t>
      </w:r>
      <w:r w:rsidRPr="00EB7E71">
        <w:rPr>
          <w:lang w:val="mn-MN"/>
        </w:rPr>
        <w:tab/>
      </w:r>
      <w:r w:rsidRPr="00EB7E71">
        <w:rPr>
          <w:lang w:val="mn-MN"/>
        </w:rPr>
        <w:tab/>
      </w:r>
      <w:r w:rsidRPr="00EB7E71">
        <w:rPr>
          <w:lang w:val="mn-MN"/>
        </w:rPr>
        <w:tab/>
      </w:r>
      <w:r w:rsidRPr="00EB7E71">
        <w:rPr>
          <w:lang w:val="mn-MN"/>
        </w:rPr>
        <w:tab/>
      </w:r>
      <w:r w:rsidRPr="00EB7E71">
        <w:rPr>
          <w:lang w:val="mn-MN"/>
        </w:rPr>
        <w:tab/>
      </w:r>
      <w:r w:rsidRPr="00EB7E71">
        <w:rPr>
          <w:lang w:val="mn-MN"/>
        </w:rPr>
        <w:tab/>
      </w:r>
      <w:r w:rsidRPr="00EB7E71">
        <w:rPr>
          <w:rFonts w:ascii="Arial" w:eastAsia="Times New Roman" w:hAnsi="Arial" w:cs="Arial"/>
          <w:lang w:val="mn-MN" w:eastAsia="en-US"/>
        </w:rPr>
        <w:t xml:space="preserve">   </w:t>
      </w:r>
      <w:r w:rsidRPr="00EB7E71">
        <w:rPr>
          <w:lang w:val="mn-MN"/>
        </w:rPr>
        <w:tab/>
      </w:r>
      <w:r w:rsidRPr="00EB7E71">
        <w:rPr>
          <w:rFonts w:ascii="Arial" w:eastAsia="Times New Roman" w:hAnsi="Arial" w:cs="Arial"/>
          <w:lang w:val="mn-MN" w:eastAsia="en-US"/>
        </w:rPr>
        <w:t xml:space="preserve">                      </w:t>
      </w:r>
      <w:r w:rsidR="00E600E3" w:rsidRPr="00EB7E71">
        <w:rPr>
          <w:rFonts w:ascii="Arial" w:eastAsia="Times New Roman" w:hAnsi="Arial" w:cs="Arial"/>
          <w:lang w:val="mn-MN" w:eastAsia="en-US"/>
        </w:rPr>
        <w:t xml:space="preserve">       </w:t>
      </w:r>
      <w:r w:rsidRPr="00EB7E71">
        <w:rPr>
          <w:rFonts w:ascii="Arial" w:eastAsia="Times New Roman" w:hAnsi="Arial" w:cs="Arial"/>
          <w:lang w:val="mn-MN" w:eastAsia="en-US"/>
        </w:rPr>
        <w:t>хот</w:t>
      </w:r>
      <w:r w:rsidRPr="00EB7E71">
        <w:rPr>
          <w:rFonts w:ascii="Arial" w:eastAsia="Times New Roman" w:hAnsi="Arial" w:cs="Arial"/>
          <w:color w:val="000000"/>
          <w:lang w:val="mn-MN" w:eastAsia="en-US"/>
        </w:rPr>
        <w:t xml:space="preserve"> </w:t>
      </w:r>
    </w:p>
    <w:p w14:paraId="2D6CC112" w14:textId="77777777" w:rsidR="00D75E0C" w:rsidRPr="00EB7E71" w:rsidRDefault="00D75E0C" w:rsidP="00D50D9E">
      <w:pPr>
        <w:spacing w:after="0"/>
        <w:jc w:val="both"/>
        <w:textAlignment w:val="baseline"/>
        <w:rPr>
          <w:rFonts w:ascii="Arial" w:eastAsia="Times New Roman" w:hAnsi="Arial" w:cs="Arial"/>
          <w:lang w:val="mn-MN" w:eastAsia="en-US"/>
        </w:rPr>
      </w:pPr>
      <w:r w:rsidRPr="00EB7E71">
        <w:rPr>
          <w:rFonts w:ascii="Arial" w:eastAsia="Times New Roman" w:hAnsi="Arial" w:cs="Arial"/>
          <w:color w:val="000000"/>
          <w:lang w:val="mn-MN" w:eastAsia="en-US"/>
        </w:rPr>
        <w:t>  </w:t>
      </w:r>
    </w:p>
    <w:p w14:paraId="40379EF7" w14:textId="750B658B" w:rsidR="00945381" w:rsidRPr="00EB7E71" w:rsidRDefault="00945381" w:rsidP="00E5004C">
      <w:pPr>
        <w:pStyle w:val="Heading2"/>
        <w:ind w:right="-2"/>
        <w:rPr>
          <w:lang w:eastAsia="en-US"/>
        </w:rPr>
      </w:pPr>
      <w:bookmarkStart w:id="2" w:name="_Toc238823189"/>
      <w:bookmarkStart w:id="3" w:name="_Toc239024235"/>
      <w:r w:rsidRPr="00EB7E71">
        <w:rPr>
          <w:color w:val="auto"/>
          <w:lang w:eastAsia="en-US"/>
        </w:rPr>
        <w:t xml:space="preserve">ГААЛИЙН ТАРИФ, ГААЛИЙН ТАТВАРЫН ТУХАЙ </w:t>
      </w:r>
      <w:r w:rsidR="00BE4E8E" w:rsidRPr="00EB7E71">
        <w:rPr>
          <w:b w:val="0"/>
          <w:lang w:eastAsia="en-US"/>
        </w:rPr>
        <w:br/>
      </w:r>
      <w:r w:rsidRPr="00EB7E71">
        <w:rPr>
          <w:lang w:eastAsia="en-US"/>
        </w:rPr>
        <w:t>ХУУЛЬД НЭМЭЛТ ОРУУЛАХ ТУХАЙ</w:t>
      </w:r>
      <w:bookmarkEnd w:id="2"/>
      <w:bookmarkEnd w:id="3"/>
    </w:p>
    <w:p w14:paraId="53EAAB4F" w14:textId="77777777" w:rsidR="00F4705D" w:rsidRPr="00EB7E71" w:rsidRDefault="00F4705D" w:rsidP="00AC026F">
      <w:pPr>
        <w:spacing w:after="0"/>
        <w:ind w:firstLine="720"/>
        <w:jc w:val="both"/>
        <w:rPr>
          <w:rFonts w:ascii="Arial" w:eastAsia="Times New Roman" w:hAnsi="Arial" w:cs="Arial"/>
          <w:b/>
          <w:lang w:val="mn-MN"/>
        </w:rPr>
      </w:pPr>
    </w:p>
    <w:p w14:paraId="30DA31E3" w14:textId="77777777" w:rsidR="00D75E0C" w:rsidRPr="00EB7E71" w:rsidRDefault="00D75E0C" w:rsidP="00D50D9E">
      <w:pPr>
        <w:spacing w:after="0"/>
        <w:ind w:firstLine="720"/>
        <w:jc w:val="both"/>
        <w:rPr>
          <w:rFonts w:ascii="Arial" w:eastAsia="Times New Roman" w:hAnsi="Arial" w:cs="Arial"/>
          <w:lang w:val="mn-MN"/>
        </w:rPr>
      </w:pPr>
      <w:r w:rsidRPr="00EB7E71">
        <w:rPr>
          <w:rFonts w:ascii="Arial" w:eastAsia="Times New Roman" w:hAnsi="Arial" w:cs="Arial"/>
          <w:b/>
          <w:lang w:val="mn-MN"/>
        </w:rPr>
        <w:t>1 дүгээр зүйл.</w:t>
      </w:r>
      <w:r w:rsidRPr="00EB7E71">
        <w:rPr>
          <w:rFonts w:ascii="Arial" w:eastAsia="Times New Roman" w:hAnsi="Arial" w:cs="Arial"/>
          <w:lang w:val="mn-MN"/>
        </w:rPr>
        <w:t>Гаалийн тариф, гаалийн татварын тухай хуулийн 38 дугаар зүйлд доор дурдсан агуулгатай 38.1.27 дахь заалт нэмсүгэй:</w:t>
      </w:r>
    </w:p>
    <w:p w14:paraId="6AACEB93" w14:textId="77777777" w:rsidR="00E600E3" w:rsidRPr="00EB7E71" w:rsidRDefault="00E600E3" w:rsidP="00D50D9E">
      <w:pPr>
        <w:spacing w:after="0"/>
        <w:ind w:firstLine="720"/>
        <w:jc w:val="both"/>
        <w:rPr>
          <w:rFonts w:ascii="Arial" w:eastAsia="Times New Roman" w:hAnsi="Arial" w:cs="Arial"/>
          <w:lang w:val="mn-MN"/>
        </w:rPr>
      </w:pPr>
    </w:p>
    <w:p w14:paraId="3EC92312" w14:textId="7A3F5FC5" w:rsidR="0074160E" w:rsidRPr="00EB7E71" w:rsidRDefault="0074160E" w:rsidP="65A1ACCD">
      <w:pPr>
        <w:spacing w:after="0"/>
        <w:ind w:firstLine="720"/>
        <w:jc w:val="both"/>
        <w:rPr>
          <w:rFonts w:ascii="Arial" w:eastAsia="Times New Roman" w:hAnsi="Arial" w:cs="Arial"/>
          <w:lang w:val="mn-MN"/>
        </w:rPr>
      </w:pPr>
      <w:r w:rsidRPr="00EB7E71">
        <w:rPr>
          <w:rFonts w:ascii="Arial" w:eastAsia="Times New Roman" w:hAnsi="Arial" w:cs="Arial"/>
          <w:lang w:val="mn-MN"/>
        </w:rPr>
        <w:t>“38.1.27.</w:t>
      </w:r>
      <w:r w:rsidRPr="00EB7E71">
        <w:rPr>
          <w:rFonts w:ascii="Arial" w:eastAsia="Arial" w:hAnsi="Arial" w:cs="Arial"/>
          <w:color w:val="000000" w:themeColor="text1"/>
          <w:lang w:val="mn-MN"/>
        </w:rPr>
        <w:t xml:space="preserve">Цахилгаан тээврийн хэрэгсэл цэнэглэх </w:t>
      </w:r>
      <w:r w:rsidR="28111E3C" w:rsidRPr="00EB7E71">
        <w:rPr>
          <w:rFonts w:ascii="Arial" w:eastAsia="Arial" w:hAnsi="Arial" w:cs="Arial"/>
          <w:color w:val="000000" w:themeColor="text1"/>
          <w:lang w:val="mn-MN"/>
        </w:rPr>
        <w:t>төхөөрөмж</w:t>
      </w:r>
      <w:r w:rsidRPr="00EB7E71">
        <w:rPr>
          <w:rFonts w:ascii="Arial" w:eastAsia="Arial" w:hAnsi="Arial" w:cs="Arial"/>
          <w:color w:val="000000" w:themeColor="text1"/>
          <w:lang w:val="mn-MN"/>
        </w:rPr>
        <w:t xml:space="preserve">, нарны </w:t>
      </w:r>
      <w:r w:rsidR="28111E3C" w:rsidRPr="00EB7E71">
        <w:rPr>
          <w:rFonts w:ascii="Arial" w:eastAsia="Arial" w:hAnsi="Arial" w:cs="Arial"/>
          <w:color w:val="000000" w:themeColor="text1"/>
          <w:lang w:val="mn-MN"/>
        </w:rPr>
        <w:t>зайн хавтан</w:t>
      </w:r>
      <w:r w:rsidRPr="00EB7E71">
        <w:rPr>
          <w:rFonts w:ascii="Arial" w:eastAsia="Arial" w:hAnsi="Arial" w:cs="Arial"/>
          <w:color w:val="000000" w:themeColor="text1"/>
          <w:lang w:val="mn-MN"/>
        </w:rPr>
        <w:t xml:space="preserve">, үйлдвэрлэснээс хойш 3 </w:t>
      </w:r>
      <w:r w:rsidR="00F413C8" w:rsidRPr="00EB7E71">
        <w:rPr>
          <w:rFonts w:ascii="Arial" w:eastAsia="Arial" w:hAnsi="Arial" w:cs="Arial"/>
          <w:color w:val="000000" w:themeColor="text1"/>
          <w:lang w:val="mn-MN"/>
        </w:rPr>
        <w:t xml:space="preserve">хүртэлх </w:t>
      </w:r>
      <w:r w:rsidRPr="00EB7E71">
        <w:rPr>
          <w:rFonts w:ascii="Arial" w:eastAsia="Arial" w:hAnsi="Arial" w:cs="Arial"/>
          <w:color w:val="000000" w:themeColor="text1"/>
          <w:lang w:val="mn-MN"/>
        </w:rPr>
        <w:t xml:space="preserve">жилийн насжилттай </w:t>
      </w:r>
      <w:r w:rsidR="28111E3C" w:rsidRPr="00EB7E71">
        <w:rPr>
          <w:rFonts w:ascii="Arial" w:eastAsia="Arial" w:hAnsi="Arial" w:cs="Arial"/>
          <w:color w:val="000000" w:themeColor="text1"/>
          <w:lang w:val="mn-MN"/>
        </w:rPr>
        <w:t xml:space="preserve">зорчигч болон ачаа тээвэрлэх </w:t>
      </w:r>
      <w:r w:rsidRPr="00EB7E71">
        <w:rPr>
          <w:rFonts w:ascii="Arial" w:eastAsia="Arial" w:hAnsi="Arial" w:cs="Arial"/>
          <w:color w:val="000000" w:themeColor="text1"/>
          <w:lang w:val="mn-MN"/>
        </w:rPr>
        <w:t xml:space="preserve">цахилгаан </w:t>
      </w:r>
      <w:r w:rsidR="28111E3C" w:rsidRPr="00EB7E71">
        <w:rPr>
          <w:rFonts w:ascii="Arial" w:eastAsia="Arial" w:hAnsi="Arial" w:cs="Arial"/>
          <w:color w:val="000000" w:themeColor="text1"/>
          <w:lang w:val="mn-MN"/>
        </w:rPr>
        <w:t>автомашин,</w:t>
      </w:r>
      <w:r w:rsidRPr="00EB7E71">
        <w:rPr>
          <w:rFonts w:ascii="Arial" w:eastAsia="Arial" w:hAnsi="Arial" w:cs="Arial"/>
          <w:color w:val="000000" w:themeColor="text1"/>
          <w:lang w:val="mn-MN"/>
        </w:rPr>
        <w:t xml:space="preserve"> механизм</w:t>
      </w:r>
      <w:r w:rsidRPr="00EB7E71">
        <w:rPr>
          <w:rFonts w:ascii="Arial" w:eastAsia="Times New Roman" w:hAnsi="Arial" w:cs="Arial"/>
          <w:lang w:val="mn-MN"/>
        </w:rPr>
        <w:t>.”</w:t>
      </w:r>
    </w:p>
    <w:p w14:paraId="55E1B968" w14:textId="77777777" w:rsidR="00E600E3" w:rsidRPr="00EB7E71" w:rsidRDefault="00E600E3" w:rsidP="00D50D9E">
      <w:pPr>
        <w:spacing w:after="0"/>
        <w:ind w:firstLine="720"/>
        <w:jc w:val="both"/>
        <w:rPr>
          <w:rFonts w:ascii="Arial" w:eastAsia="Times New Roman" w:hAnsi="Arial" w:cs="Arial"/>
          <w:lang w:val="mn-MN"/>
        </w:rPr>
      </w:pPr>
    </w:p>
    <w:p w14:paraId="45533B23" w14:textId="27FC7BF0" w:rsidR="0074160E" w:rsidRPr="00EB7E71" w:rsidRDefault="0074160E" w:rsidP="00D50D9E">
      <w:pPr>
        <w:spacing w:after="0"/>
        <w:ind w:firstLine="720"/>
        <w:jc w:val="both"/>
        <w:rPr>
          <w:rFonts w:ascii="Arial" w:eastAsia="Times New Roman" w:hAnsi="Arial" w:cs="Arial"/>
          <w:lang w:val="mn-MN"/>
        </w:rPr>
      </w:pPr>
      <w:r w:rsidRPr="00EB7E71">
        <w:rPr>
          <w:rFonts w:ascii="Arial" w:eastAsia="Times New Roman" w:hAnsi="Arial" w:cs="Arial"/>
          <w:b/>
          <w:lang w:val="mn-MN"/>
        </w:rPr>
        <w:t>2 дугаар зүйл.</w:t>
      </w:r>
      <w:r w:rsidRPr="00EB7E71">
        <w:rPr>
          <w:rFonts w:ascii="Arial" w:eastAsia="Times New Roman" w:hAnsi="Arial" w:cs="Arial"/>
          <w:lang w:val="mn-MN"/>
        </w:rPr>
        <w:t>Гаалийн тариф, гаалийн татварын тухай хуулийн 38 дугаар зүйлийн 38.2 дахь хэсгийн “38.1.24-т” гэсний</w:t>
      </w:r>
      <w:r w:rsidR="002E14AE" w:rsidRPr="00EB7E71">
        <w:rPr>
          <w:rFonts w:ascii="Arial" w:eastAsia="Times New Roman" w:hAnsi="Arial" w:cs="Arial"/>
          <w:lang w:val="mn-MN"/>
        </w:rPr>
        <w:t xml:space="preserve"> дараа</w:t>
      </w:r>
      <w:r w:rsidRPr="00EB7E71">
        <w:rPr>
          <w:rFonts w:ascii="Arial" w:eastAsia="Times New Roman" w:hAnsi="Arial" w:cs="Arial"/>
          <w:lang w:val="mn-MN"/>
        </w:rPr>
        <w:t xml:space="preserve"> “38.1.27-д” гэж </w:t>
      </w:r>
      <w:r w:rsidR="004259D5" w:rsidRPr="00EB7E71">
        <w:rPr>
          <w:rFonts w:ascii="Arial" w:eastAsia="Times New Roman" w:hAnsi="Arial" w:cs="Arial"/>
          <w:lang w:val="mn-MN"/>
        </w:rPr>
        <w:t>нэмсүгэй</w:t>
      </w:r>
      <w:r w:rsidRPr="00EB7E71">
        <w:rPr>
          <w:rFonts w:ascii="Arial" w:eastAsia="Times New Roman" w:hAnsi="Arial" w:cs="Arial"/>
          <w:lang w:val="mn-MN"/>
        </w:rPr>
        <w:t>.</w:t>
      </w:r>
    </w:p>
    <w:p w14:paraId="1B2BDF8F" w14:textId="77777777" w:rsidR="00E600E3" w:rsidRPr="00EB7E71" w:rsidRDefault="00E600E3" w:rsidP="00D50D9E">
      <w:pPr>
        <w:spacing w:after="0"/>
        <w:ind w:firstLine="720"/>
        <w:jc w:val="both"/>
        <w:rPr>
          <w:rFonts w:ascii="Arial" w:eastAsia="Times New Roman" w:hAnsi="Arial" w:cs="Arial"/>
          <w:lang w:val="mn-MN"/>
        </w:rPr>
      </w:pPr>
    </w:p>
    <w:p w14:paraId="4E36AD99" w14:textId="22A5EE56" w:rsidR="00945381" w:rsidRPr="00EB7E71" w:rsidRDefault="00945381" w:rsidP="00D50D9E">
      <w:pPr>
        <w:spacing w:after="0"/>
        <w:ind w:firstLine="720"/>
        <w:jc w:val="both"/>
        <w:rPr>
          <w:rFonts w:ascii="Arial" w:eastAsia="Times New Roman" w:hAnsi="Arial" w:cs="Arial"/>
          <w:lang w:val="mn-MN"/>
        </w:rPr>
      </w:pPr>
      <w:r w:rsidRPr="00EB7E71">
        <w:rPr>
          <w:rFonts w:ascii="Arial" w:eastAsia="Times New Roman" w:hAnsi="Arial" w:cs="Arial"/>
          <w:b/>
          <w:lang w:val="mn-MN"/>
        </w:rPr>
        <w:t>3 дугаар зүйл.</w:t>
      </w:r>
      <w:r w:rsidRPr="00EB7E71">
        <w:rPr>
          <w:rFonts w:ascii="Arial" w:eastAsia="Times New Roman" w:hAnsi="Arial" w:cs="Arial"/>
          <w:lang w:val="mn-MN"/>
        </w:rPr>
        <w:t>Энэ хуулийг 2027 оны 01 дүгээр сарын 01-ний өдрөөс 2030 оны 01 дүгээр сарын 01-ний өдөр хүртэл хугацаанд дагаж мөрдөнө.</w:t>
      </w:r>
    </w:p>
    <w:p w14:paraId="22AEABD0" w14:textId="77777777" w:rsidR="00945381" w:rsidRPr="00EB7E71" w:rsidRDefault="00945381" w:rsidP="00E600E3">
      <w:pPr>
        <w:spacing w:after="0"/>
        <w:rPr>
          <w:rFonts w:ascii="Arial" w:eastAsia="Times New Roman" w:hAnsi="Arial" w:cs="Arial"/>
          <w:lang w:val="mn-MN"/>
        </w:rPr>
      </w:pPr>
    </w:p>
    <w:p w14:paraId="66B69F76" w14:textId="77777777" w:rsidR="00945381" w:rsidRPr="00EB7E71" w:rsidRDefault="00945381" w:rsidP="00E600E3">
      <w:pPr>
        <w:spacing w:after="0"/>
        <w:rPr>
          <w:rFonts w:ascii="Arial" w:eastAsia="Times New Roman" w:hAnsi="Arial" w:cs="Arial"/>
          <w:lang w:val="mn-MN"/>
        </w:rPr>
      </w:pPr>
    </w:p>
    <w:p w14:paraId="46DD6CC7" w14:textId="77777777" w:rsidR="00945381" w:rsidRPr="00EB7E71" w:rsidRDefault="00945381" w:rsidP="00E5004C">
      <w:pPr>
        <w:spacing w:after="0"/>
        <w:rPr>
          <w:rFonts w:ascii="Arial" w:eastAsia="Times New Roman" w:hAnsi="Arial" w:cs="Arial"/>
          <w:lang w:val="mn-MN"/>
        </w:rPr>
      </w:pPr>
    </w:p>
    <w:p w14:paraId="22020D40" w14:textId="77777777" w:rsidR="00945381" w:rsidRPr="00EB7E71" w:rsidRDefault="00945381" w:rsidP="00D50D9E">
      <w:pPr>
        <w:spacing w:after="0"/>
        <w:jc w:val="center"/>
        <w:rPr>
          <w:rFonts w:ascii="Arial" w:eastAsia="Arial" w:hAnsi="Arial" w:cs="Arial"/>
          <w:lang w:val="mn-MN"/>
        </w:rPr>
      </w:pPr>
      <w:r w:rsidRPr="00EB7E71">
        <w:rPr>
          <w:rFonts w:ascii="Arial" w:eastAsia="Arial" w:hAnsi="Arial" w:cs="Arial"/>
          <w:lang w:val="mn-MN"/>
        </w:rPr>
        <w:t>Гарын үсэг</w:t>
      </w:r>
    </w:p>
    <w:p w14:paraId="79B1C611" w14:textId="34DC94E3" w:rsidR="00B37953" w:rsidRPr="00EB7E71" w:rsidRDefault="008A6E01" w:rsidP="00851715">
      <w:pPr>
        <w:pStyle w:val="Heading1"/>
        <w:sectPr w:rsidR="00B37953" w:rsidRPr="00EB7E71" w:rsidSect="002D5FD4">
          <w:pgSz w:w="11906" w:h="16838" w:code="9"/>
          <w:pgMar w:top="1134" w:right="851" w:bottom="1134" w:left="1701" w:header="720" w:footer="720" w:gutter="0"/>
          <w:cols w:space="720"/>
          <w:docGrid w:linePitch="360"/>
        </w:sectPr>
      </w:pPr>
      <w:r w:rsidRPr="00EB7E71">
        <w:rPr>
          <w:rStyle w:val="normaltextrun"/>
        </w:rPr>
        <w:br w:type="page"/>
      </w:r>
    </w:p>
    <w:p w14:paraId="7CDBB0C7" w14:textId="77777777" w:rsidR="00C87A4F" w:rsidRPr="00D73E55" w:rsidRDefault="00C87A4F" w:rsidP="004C4444">
      <w:pPr>
        <w:pStyle w:val="Heading1"/>
        <w:rPr>
          <w:rFonts w:eastAsia="Times New Roman"/>
          <w:lang w:eastAsia="en-US"/>
        </w:rPr>
      </w:pPr>
      <w:bookmarkStart w:id="4" w:name="_Toc239024236"/>
      <w:bookmarkStart w:id="5" w:name="_Toc238823190"/>
      <w:r w:rsidRPr="00EB7E71">
        <w:rPr>
          <w:rStyle w:val="normaltextrun"/>
        </w:rPr>
        <w:t>ТАНИЛЦУУЛГА</w:t>
      </w:r>
      <w:bookmarkEnd w:id="4"/>
      <w:bookmarkEnd w:id="5"/>
    </w:p>
    <w:p w14:paraId="1319AD25" w14:textId="77777777" w:rsidR="00C87A4F" w:rsidRPr="00EB7E71" w:rsidRDefault="00C87A4F" w:rsidP="00D50D9E">
      <w:pPr>
        <w:spacing w:after="0"/>
        <w:jc w:val="center"/>
        <w:textAlignment w:val="baseline"/>
        <w:rPr>
          <w:rFonts w:ascii="Arial" w:eastAsia="Times New Roman" w:hAnsi="Arial" w:cs="Arial"/>
          <w:b/>
          <w:lang w:val="mn-MN" w:eastAsia="en-US"/>
        </w:rPr>
      </w:pPr>
    </w:p>
    <w:p w14:paraId="5B1418D1" w14:textId="77777777" w:rsidR="00C87A4F" w:rsidRPr="00EB7E71" w:rsidRDefault="00C87A4F" w:rsidP="00D50D9E">
      <w:pPr>
        <w:spacing w:after="0"/>
        <w:jc w:val="right"/>
        <w:rPr>
          <w:rFonts w:ascii="Arial" w:eastAsia="Times New Roman" w:hAnsi="Arial" w:cs="Arial"/>
          <w:lang w:val="mn-MN"/>
        </w:rPr>
      </w:pPr>
      <w:r w:rsidRPr="00EB7E71">
        <w:rPr>
          <w:rFonts w:ascii="Arial" w:eastAsia="Arial" w:hAnsi="Arial" w:cs="Arial"/>
          <w:i/>
          <w:lang w:val="mn-MN"/>
        </w:rPr>
        <w:t>Хувь хүний орлогын албан татварын</w:t>
      </w:r>
    </w:p>
    <w:p w14:paraId="2D08E27E" w14:textId="77777777" w:rsidR="00C87A4F" w:rsidRPr="00EB7E71" w:rsidRDefault="00C87A4F" w:rsidP="00D50D9E">
      <w:pPr>
        <w:spacing w:after="0"/>
        <w:jc w:val="right"/>
        <w:rPr>
          <w:rFonts w:ascii="Arial" w:eastAsia="Times New Roman" w:hAnsi="Arial" w:cs="Arial"/>
          <w:lang w:val="mn-MN"/>
        </w:rPr>
      </w:pPr>
      <w:r w:rsidRPr="00EB7E71">
        <w:rPr>
          <w:rFonts w:ascii="Arial" w:eastAsia="Arial" w:hAnsi="Arial" w:cs="Arial"/>
          <w:i/>
          <w:lang w:val="mn-MN"/>
        </w:rPr>
        <w:t>тухай хуульд нэмэлт оруулах тухай</w:t>
      </w:r>
    </w:p>
    <w:p w14:paraId="48E5CA13" w14:textId="77777777" w:rsidR="00C87A4F" w:rsidRPr="00EB7E71" w:rsidRDefault="00C87A4F" w:rsidP="00D50D9E">
      <w:pPr>
        <w:spacing w:after="0"/>
        <w:jc w:val="center"/>
        <w:textAlignment w:val="baseline"/>
        <w:rPr>
          <w:rFonts w:ascii="Arial" w:eastAsia="Times New Roman" w:hAnsi="Arial" w:cs="Arial"/>
          <w:b/>
          <w:lang w:val="mn-MN" w:eastAsia="en-US"/>
        </w:rPr>
      </w:pPr>
    </w:p>
    <w:p w14:paraId="32860DA0" w14:textId="14346DA8" w:rsidR="00C87A4F" w:rsidRPr="00EB7E71" w:rsidRDefault="00C87A4F" w:rsidP="00D50D9E">
      <w:pPr>
        <w:spacing w:after="0"/>
        <w:ind w:firstLine="720"/>
        <w:jc w:val="both"/>
        <w:rPr>
          <w:rFonts w:ascii="Arial" w:eastAsia="Arial" w:hAnsi="Arial" w:cs="Arial"/>
          <w:lang w:val="mn-MN"/>
        </w:rPr>
      </w:pPr>
      <w:r w:rsidRPr="00EB7E71">
        <w:rPr>
          <w:rFonts w:ascii="Arial" w:eastAsia="Arial" w:hAnsi="Arial" w:cs="Arial"/>
          <w:lang w:val="mn-MN"/>
        </w:rPr>
        <w:t xml:space="preserve">Монгол Улсын Их Хурлын 2020 оны 52 дугаар тогтоолоор батлагдсан </w:t>
      </w:r>
      <w:r w:rsidR="00E600E3" w:rsidRPr="00EB7E71">
        <w:rPr>
          <w:rFonts w:ascii="Arial" w:eastAsia="Arial" w:hAnsi="Arial" w:cs="Arial"/>
          <w:lang w:val="mn-MN"/>
        </w:rPr>
        <w:t>“</w:t>
      </w:r>
      <w:r w:rsidRPr="00EB7E71">
        <w:rPr>
          <w:rFonts w:ascii="Arial" w:eastAsia="Arial" w:hAnsi="Arial" w:cs="Arial"/>
          <w:lang w:val="mn-MN"/>
        </w:rPr>
        <w:t>Алсын хараа-2050</w:t>
      </w:r>
      <w:r w:rsidR="00E600E3" w:rsidRPr="00EB7E71">
        <w:rPr>
          <w:rFonts w:ascii="Arial" w:eastAsia="Arial" w:hAnsi="Arial" w:cs="Arial"/>
          <w:lang w:val="mn-MN"/>
        </w:rPr>
        <w:t>”</w:t>
      </w:r>
      <w:r w:rsidRPr="00EB7E71">
        <w:rPr>
          <w:rFonts w:ascii="Arial" w:eastAsia="Arial" w:hAnsi="Arial" w:cs="Arial"/>
          <w:lang w:val="mn-MN"/>
        </w:rPr>
        <w:t xml:space="preserve"> Монгол Улсын урт хугацааны хөгжлийн бодлогын зорилт 9.2-т “Иргэдийн эрүүл, аюулгүй орчинд амьдрах нөхцөлийг бүрдүүлж, экосистемийн тэнцвэрт байдлыг хангасан, хүлэмжийн хийн ялгарал багатай ногоон технологи бүхий амьдралын таатай орчинтой хот болно” гэж, “Монгол Улсын Засгийн газрын 2024-2028 оны үйл ажиллагааны хөтөлбөр батлах тухай” Монгол Улсын Их Хурлын 2024 оны 21 дүгээр тогтоолын 1 дүгээр хавсралтын 1.1.2.11-д “Гэр хорооллын айл өрхүүдийн дулаан алдагдлыг бууруулж, эрчим хүчний хэмнэлт бий болгох дулаалгын төслийг хэрэгжүүлнэ” гэж тус тус заасан.</w:t>
      </w:r>
    </w:p>
    <w:p w14:paraId="5BC57AFB" w14:textId="77777777" w:rsidR="00C87A4F" w:rsidRPr="00EB7E71" w:rsidRDefault="00C87A4F" w:rsidP="00D50D9E">
      <w:pPr>
        <w:spacing w:after="0"/>
        <w:ind w:firstLine="720"/>
        <w:jc w:val="both"/>
        <w:rPr>
          <w:lang w:val="mn-MN"/>
        </w:rPr>
      </w:pPr>
    </w:p>
    <w:p w14:paraId="420BD071" w14:textId="4F24C4FF" w:rsidR="00C87A4F" w:rsidRPr="00EB7E71" w:rsidRDefault="00C87A4F" w:rsidP="00D50D9E">
      <w:pPr>
        <w:spacing w:after="0"/>
        <w:ind w:firstLine="720"/>
        <w:jc w:val="both"/>
        <w:rPr>
          <w:lang w:val="mn-MN"/>
        </w:rPr>
      </w:pPr>
      <w:r w:rsidRPr="00EB7E71">
        <w:rPr>
          <w:rFonts w:ascii="Arial" w:eastAsia="Arial" w:hAnsi="Arial" w:cs="Arial"/>
          <w:lang w:val="mn-MN"/>
        </w:rPr>
        <w:t xml:space="preserve">Нийслэлийн бодлогын судалгаа шинжилгээний төвөөс хийсэн “Улаанбаатар хотын агаарын бохирдлыг бууруулах бодлогын судалгаа”-ны үр дүнд гэр хорооллын бүс нь Улаанбаатар хотын агаарын бохирдлын гол эх үүсвэрүүдийн нэг болохыг тогтоосон байна. Иймд </w:t>
      </w:r>
      <w:r w:rsidRPr="00EB7E71">
        <w:rPr>
          <w:rFonts w:ascii="Arial" w:hAnsi="Arial" w:cs="Arial"/>
          <w:lang w:val="mn-MN"/>
        </w:rPr>
        <w:t>гэр хорооллын орон сууцны дулаалгыг сайжруул</w:t>
      </w:r>
      <w:r w:rsidR="00205F6E" w:rsidRPr="00EB7E71">
        <w:rPr>
          <w:rFonts w:ascii="Arial" w:hAnsi="Arial" w:cs="Arial"/>
          <w:lang w:val="mn-MN"/>
        </w:rPr>
        <w:t>ах</w:t>
      </w:r>
      <w:r w:rsidRPr="00EB7E71">
        <w:rPr>
          <w:rFonts w:ascii="Arial" w:hAnsi="Arial" w:cs="Arial"/>
          <w:lang w:val="mn-MN"/>
        </w:rPr>
        <w:t>, дулаан алдагдлыг бууруул</w:t>
      </w:r>
      <w:r w:rsidR="00A0745F" w:rsidRPr="00EB7E71">
        <w:rPr>
          <w:rFonts w:ascii="Arial" w:hAnsi="Arial" w:cs="Arial"/>
          <w:lang w:val="mn-MN"/>
        </w:rPr>
        <w:t>ах</w:t>
      </w:r>
      <w:r w:rsidRPr="00EB7E71">
        <w:rPr>
          <w:rFonts w:ascii="Arial" w:hAnsi="Arial" w:cs="Arial"/>
          <w:lang w:val="mn-MN"/>
        </w:rPr>
        <w:t xml:space="preserve"> </w:t>
      </w:r>
      <w:r w:rsidR="00557597" w:rsidRPr="00EB7E71">
        <w:rPr>
          <w:rFonts w:ascii="Arial" w:hAnsi="Arial" w:cs="Arial"/>
          <w:lang w:val="mn-MN"/>
        </w:rPr>
        <w:t>замаар</w:t>
      </w:r>
      <w:r w:rsidRPr="00EB7E71">
        <w:rPr>
          <w:rFonts w:ascii="Arial" w:hAnsi="Arial" w:cs="Arial"/>
          <w:lang w:val="mn-MN"/>
        </w:rPr>
        <w:t xml:space="preserve"> түлшний хэрэглээг багасга</w:t>
      </w:r>
      <w:r w:rsidR="00E93F44" w:rsidRPr="00EB7E71">
        <w:rPr>
          <w:rFonts w:ascii="Arial" w:hAnsi="Arial" w:cs="Arial"/>
          <w:lang w:val="mn-MN"/>
        </w:rPr>
        <w:t>ж</w:t>
      </w:r>
      <w:r w:rsidR="003C7501" w:rsidRPr="00EB7E71">
        <w:rPr>
          <w:rFonts w:ascii="Arial" w:hAnsi="Arial" w:cs="Arial"/>
          <w:lang w:val="mn-MN"/>
        </w:rPr>
        <w:t>,</w:t>
      </w:r>
      <w:r w:rsidRPr="00EB7E71">
        <w:rPr>
          <w:rFonts w:ascii="Arial" w:hAnsi="Arial" w:cs="Arial"/>
          <w:lang w:val="mn-MN"/>
        </w:rPr>
        <w:t xml:space="preserve"> </w:t>
      </w:r>
      <w:r w:rsidRPr="00EB7E71">
        <w:rPr>
          <w:rFonts w:ascii="Arial" w:eastAsia="Arial" w:hAnsi="Arial" w:cs="Arial"/>
          <w:lang w:val="mn-MN"/>
        </w:rPr>
        <w:t>утаа</w:t>
      </w:r>
      <w:r w:rsidRPr="00EB7E71">
        <w:rPr>
          <w:rFonts w:ascii="Arial" w:hAnsi="Arial" w:cs="Arial"/>
          <w:lang w:val="mn-MN"/>
        </w:rPr>
        <w:t xml:space="preserve"> болон хорт хийн ялгарлыг бууруулах шаардлага үүсээд байна.</w:t>
      </w:r>
      <w:r w:rsidRPr="00EB7E71">
        <w:rPr>
          <w:lang w:val="mn-MN"/>
        </w:rPr>
        <w:t xml:space="preserve"> </w:t>
      </w:r>
    </w:p>
    <w:p w14:paraId="5A48500C" w14:textId="77777777" w:rsidR="00C87A4F" w:rsidRPr="00EB7E71" w:rsidRDefault="00C87A4F" w:rsidP="00D50D9E">
      <w:pPr>
        <w:spacing w:after="0"/>
        <w:ind w:firstLine="720"/>
        <w:jc w:val="both"/>
        <w:rPr>
          <w:rFonts w:ascii="Arial" w:hAnsi="Arial" w:cs="Arial"/>
          <w:lang w:val="mn-MN"/>
        </w:rPr>
      </w:pPr>
    </w:p>
    <w:p w14:paraId="2333C3C3" w14:textId="6260D303" w:rsidR="00C87A4F" w:rsidRPr="00EB7E71" w:rsidRDefault="00C87A4F" w:rsidP="00D50D9E">
      <w:pPr>
        <w:spacing w:after="0"/>
        <w:ind w:firstLine="720"/>
        <w:jc w:val="both"/>
        <w:rPr>
          <w:rFonts w:ascii="Arial" w:hAnsi="Arial" w:cs="Arial"/>
          <w:lang w:val="mn-MN"/>
        </w:rPr>
      </w:pPr>
      <w:r w:rsidRPr="00EB7E71">
        <w:rPr>
          <w:rFonts w:ascii="Arial" w:eastAsia="Arial" w:hAnsi="Arial" w:cs="Arial"/>
          <w:lang w:val="mn-MN"/>
        </w:rPr>
        <w:t>Дээр дурдсан хөгжлийн бодлогын баримт бичгүүдэд туссан зорилт, арга хэмжээг харгалзан</w:t>
      </w:r>
      <w:r w:rsidRPr="00EB7E71">
        <w:rPr>
          <w:rFonts w:ascii="Arial" w:hAnsi="Arial" w:cs="Arial"/>
          <w:lang w:val="mn-MN"/>
        </w:rPr>
        <w:t xml:space="preserve"> агаарын бохирдлыг бууруулах, өрхийн түлшний хэрэглээг багасгах, эрчим хүчний хэмнэлтийг нэмэгдүүлэхэд иргэдийн оролцоог татварын бодлогоор дэмжих зорилгоор хуулийн төсөлд  айл өрх өөрийн гэр, </w:t>
      </w:r>
      <w:r w:rsidR="66B475D8" w:rsidRPr="00EB7E71">
        <w:rPr>
          <w:rFonts w:ascii="Arial" w:hAnsi="Arial" w:cs="Arial"/>
          <w:lang w:val="mn-MN"/>
        </w:rPr>
        <w:t xml:space="preserve">амины </w:t>
      </w:r>
      <w:r w:rsidR="00690C70" w:rsidRPr="00EB7E71">
        <w:rPr>
          <w:rFonts w:ascii="Arial" w:hAnsi="Arial" w:cs="Arial"/>
          <w:lang w:val="mn-MN"/>
        </w:rPr>
        <w:t xml:space="preserve">орон </w:t>
      </w:r>
      <w:r w:rsidRPr="00EB7E71">
        <w:rPr>
          <w:rFonts w:ascii="Arial" w:hAnsi="Arial" w:cs="Arial"/>
          <w:lang w:val="mn-MN"/>
        </w:rPr>
        <w:t>сууцыг дулаалахад зориулан дулаалгын материал худалдан авсан тохиолдолд хувь хүний орлогын албан татварын хөнгөлөлт эдлүүлэх зохицуулалтыг тусгалаа.</w:t>
      </w:r>
    </w:p>
    <w:p w14:paraId="13E9DCCB" w14:textId="77777777" w:rsidR="00C87A4F" w:rsidRPr="00EB7E71" w:rsidRDefault="00C87A4F" w:rsidP="00D50D9E">
      <w:pPr>
        <w:spacing w:after="0"/>
        <w:ind w:firstLine="720"/>
        <w:jc w:val="both"/>
        <w:rPr>
          <w:rFonts w:ascii="Arial" w:hAnsi="Arial" w:cs="Arial"/>
          <w:lang w:val="mn-MN"/>
        </w:rPr>
      </w:pPr>
    </w:p>
    <w:p w14:paraId="0DC82021" w14:textId="059B6017" w:rsidR="00C87A4F" w:rsidRPr="00EB7E71" w:rsidRDefault="00C87A4F" w:rsidP="00D50D9E">
      <w:pPr>
        <w:spacing w:after="0"/>
        <w:ind w:firstLine="720"/>
        <w:jc w:val="both"/>
        <w:rPr>
          <w:rFonts w:ascii="Arial" w:hAnsi="Arial" w:cs="Arial"/>
          <w:lang w:val="mn-MN"/>
        </w:rPr>
      </w:pPr>
      <w:r w:rsidRPr="00EB7E71">
        <w:rPr>
          <w:rFonts w:ascii="Arial" w:hAnsi="Arial" w:cs="Arial"/>
          <w:lang w:val="mn-MN"/>
        </w:rPr>
        <w:t>Хуулийн төсөл батлагдсанаар татвар төлөгчд</w:t>
      </w:r>
      <w:r w:rsidR="00E21E70" w:rsidRPr="00EB7E71">
        <w:rPr>
          <w:rFonts w:ascii="Arial" w:hAnsi="Arial" w:cs="Arial"/>
          <w:lang w:val="mn-MN"/>
        </w:rPr>
        <w:t>ийг</w:t>
      </w:r>
      <w:r w:rsidRPr="00EB7E71">
        <w:rPr>
          <w:rFonts w:ascii="Arial" w:hAnsi="Arial" w:cs="Arial"/>
          <w:lang w:val="mn-MN"/>
        </w:rPr>
        <w:t xml:space="preserve"> өөрсдийн орон сууцаа дулаалахыг татварын хөнгөлөлтөөр дэмжих эрх зүйн орчин бүрдэж, дулаан алдагдал болон түлшний хэрэглээ буурах нөхцөл бүрдэнэ. </w:t>
      </w:r>
      <w:r w:rsidR="00583078" w:rsidRPr="00EB7E71">
        <w:rPr>
          <w:rFonts w:ascii="Arial" w:hAnsi="Arial" w:cs="Arial"/>
          <w:lang w:val="mn-MN"/>
        </w:rPr>
        <w:t>Улмаар</w:t>
      </w:r>
      <w:r w:rsidRPr="00EB7E71">
        <w:rPr>
          <w:rFonts w:ascii="Arial" w:hAnsi="Arial" w:cs="Arial"/>
          <w:lang w:val="mn-MN"/>
        </w:rPr>
        <w:t xml:space="preserve"> Улаанбаатар хотын агаарын бохирдлыг бууруулах, иргэдийн эрүүл, аюулгүй орчинд амьдрах нөхцөлийг сайжруулахад </w:t>
      </w:r>
      <w:r w:rsidR="00583078" w:rsidRPr="00EB7E71">
        <w:rPr>
          <w:rFonts w:ascii="Arial" w:hAnsi="Arial" w:cs="Arial"/>
          <w:lang w:val="mn-MN"/>
        </w:rPr>
        <w:t>эергээр</w:t>
      </w:r>
      <w:r w:rsidR="00AD022B" w:rsidRPr="00EB7E71">
        <w:rPr>
          <w:rFonts w:ascii="Arial" w:hAnsi="Arial" w:cs="Arial"/>
          <w:lang w:val="mn-MN"/>
        </w:rPr>
        <w:t xml:space="preserve"> нөл</w:t>
      </w:r>
      <w:r w:rsidR="009460EB" w:rsidRPr="00EB7E71">
        <w:rPr>
          <w:rFonts w:ascii="Arial" w:hAnsi="Arial" w:cs="Arial"/>
          <w:lang w:val="mn-MN"/>
        </w:rPr>
        <w:t>өөлөхөөс</w:t>
      </w:r>
      <w:r w:rsidRPr="00EB7E71">
        <w:rPr>
          <w:rFonts w:ascii="Arial" w:hAnsi="Arial" w:cs="Arial"/>
          <w:lang w:val="mn-MN"/>
        </w:rPr>
        <w:t xml:space="preserve"> </w:t>
      </w:r>
      <w:r w:rsidR="00325036" w:rsidRPr="00EB7E71">
        <w:rPr>
          <w:rFonts w:ascii="Arial" w:hAnsi="Arial" w:cs="Arial"/>
          <w:lang w:val="mn-MN"/>
        </w:rPr>
        <w:t>гадна</w:t>
      </w:r>
      <w:r w:rsidRPr="00EB7E71">
        <w:rPr>
          <w:rFonts w:ascii="Arial" w:hAnsi="Arial" w:cs="Arial"/>
          <w:lang w:val="mn-MN"/>
        </w:rPr>
        <w:t xml:space="preserve"> төрөөс хэрэгжүүлж буй орон сууцжуулалт, эрчим хүчний хэмнэлт, ногоон хөгжлийн бодлогын зорилтуудтай уялдсан дэмжлэгийн арга хэмжээ </w:t>
      </w:r>
      <w:r w:rsidR="00D947E8" w:rsidRPr="00EB7E71">
        <w:rPr>
          <w:rFonts w:ascii="Arial" w:hAnsi="Arial" w:cs="Arial"/>
          <w:lang w:val="mn-MN"/>
        </w:rPr>
        <w:t>болохоор</w:t>
      </w:r>
      <w:r w:rsidRPr="00EB7E71">
        <w:rPr>
          <w:rFonts w:ascii="Arial" w:hAnsi="Arial" w:cs="Arial"/>
          <w:lang w:val="mn-MN"/>
        </w:rPr>
        <w:t xml:space="preserve"> </w:t>
      </w:r>
      <w:r w:rsidR="00886FEC" w:rsidRPr="00EB7E71">
        <w:rPr>
          <w:rFonts w:ascii="Arial" w:hAnsi="Arial" w:cs="Arial"/>
          <w:lang w:val="mn-MN"/>
        </w:rPr>
        <w:t>байна</w:t>
      </w:r>
      <w:r w:rsidRPr="00EB7E71">
        <w:rPr>
          <w:rFonts w:ascii="Arial" w:hAnsi="Arial" w:cs="Arial"/>
          <w:lang w:val="mn-MN"/>
        </w:rPr>
        <w:t>.</w:t>
      </w:r>
    </w:p>
    <w:p w14:paraId="480DED88" w14:textId="77777777" w:rsidR="007465AB" w:rsidRPr="00EB7E71" w:rsidRDefault="007465AB" w:rsidP="00D50D9E">
      <w:pPr>
        <w:spacing w:after="0"/>
        <w:ind w:firstLine="720"/>
        <w:jc w:val="both"/>
        <w:rPr>
          <w:rFonts w:ascii="Arial" w:hAnsi="Arial" w:cs="Arial"/>
          <w:lang w:val="mn-MN"/>
        </w:rPr>
      </w:pPr>
    </w:p>
    <w:p w14:paraId="14EDA42B" w14:textId="77777777" w:rsidR="007465AB" w:rsidRPr="00EB7E71" w:rsidRDefault="007465AB" w:rsidP="00D50D9E">
      <w:pPr>
        <w:spacing w:after="0"/>
        <w:ind w:firstLine="720"/>
        <w:jc w:val="both"/>
        <w:rPr>
          <w:rFonts w:ascii="Arial" w:hAnsi="Arial" w:cs="Arial"/>
          <w:lang w:val="mn-MN"/>
        </w:rPr>
      </w:pPr>
    </w:p>
    <w:p w14:paraId="2CF1346F" w14:textId="2BFAEE69" w:rsidR="00C87A4F" w:rsidRPr="00EB7E71" w:rsidRDefault="00C87A4F" w:rsidP="00D50D9E">
      <w:pPr>
        <w:spacing w:after="0"/>
        <w:jc w:val="center"/>
        <w:rPr>
          <w:rStyle w:val="normaltextrun"/>
          <w:lang w:val="mn-MN"/>
        </w:rPr>
      </w:pPr>
      <w:r w:rsidRPr="00EB7E71">
        <w:rPr>
          <w:rFonts w:ascii="Arial" w:eastAsia="Arial" w:hAnsi="Arial" w:cs="Arial"/>
          <w:lang w:val="mn-MN"/>
        </w:rPr>
        <w:t>---o</w:t>
      </w:r>
      <w:r w:rsidR="007465AB" w:rsidRPr="00EB7E71">
        <w:rPr>
          <w:rFonts w:ascii="Arial" w:eastAsia="Arial" w:hAnsi="Arial" w:cs="Arial"/>
          <w:lang w:val="mn-MN"/>
        </w:rPr>
        <w:t>0</w:t>
      </w:r>
      <w:r w:rsidRPr="00EB7E71">
        <w:rPr>
          <w:rFonts w:ascii="Arial" w:eastAsia="Arial" w:hAnsi="Arial" w:cs="Arial"/>
          <w:lang w:val="mn-MN"/>
        </w:rPr>
        <w:t>o---</w:t>
      </w:r>
    </w:p>
    <w:p w14:paraId="3AE87D83" w14:textId="77777777" w:rsidR="0015251F" w:rsidRPr="00EB7E71" w:rsidRDefault="00C87A4F" w:rsidP="00D50D9E">
      <w:pPr>
        <w:spacing w:after="0"/>
        <w:jc w:val="right"/>
        <w:textAlignment w:val="baseline"/>
        <w:rPr>
          <w:rFonts w:ascii="Arial" w:eastAsia="Times New Roman" w:hAnsi="Arial" w:cs="Arial"/>
          <w:lang w:val="mn-MN" w:eastAsia="en-US"/>
        </w:rPr>
      </w:pPr>
      <w:r w:rsidRPr="00EB7E71">
        <w:rPr>
          <w:rStyle w:val="normaltextrun"/>
          <w:lang w:val="mn-MN"/>
        </w:rPr>
        <w:br w:type="page"/>
      </w:r>
      <w:r w:rsidR="0015251F" w:rsidRPr="00EB7E71">
        <w:rPr>
          <w:rFonts w:ascii="Arial" w:eastAsia="Times New Roman" w:hAnsi="Arial" w:cs="Arial"/>
          <w:u w:val="single"/>
          <w:lang w:val="mn-MN" w:eastAsia="en-US"/>
        </w:rPr>
        <w:t>Төсөл</w:t>
      </w:r>
      <w:r w:rsidR="0015251F" w:rsidRPr="00EB7E71">
        <w:rPr>
          <w:rFonts w:ascii="Arial" w:eastAsia="Times New Roman" w:hAnsi="Arial" w:cs="Arial"/>
          <w:lang w:val="mn-MN" w:eastAsia="en-US"/>
        </w:rPr>
        <w:t> </w:t>
      </w:r>
    </w:p>
    <w:p w14:paraId="0423DC7E" w14:textId="77777777" w:rsidR="0015251F" w:rsidRPr="00EB7E71" w:rsidRDefault="0015251F" w:rsidP="00D50D9E">
      <w:pPr>
        <w:spacing w:after="0"/>
        <w:jc w:val="center"/>
        <w:textAlignment w:val="baseline"/>
        <w:rPr>
          <w:rFonts w:ascii="Arial" w:eastAsia="Times New Roman" w:hAnsi="Arial" w:cs="Arial"/>
          <w:b/>
          <w:color w:val="000000"/>
          <w:lang w:val="mn-MN" w:eastAsia="en-US"/>
        </w:rPr>
      </w:pPr>
    </w:p>
    <w:p w14:paraId="6ECE6F57" w14:textId="77777777" w:rsidR="0015251F" w:rsidRPr="00EB7E71" w:rsidRDefault="0015251F"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b/>
          <w:color w:val="000000"/>
          <w:lang w:val="mn-MN" w:eastAsia="en-US"/>
        </w:rPr>
        <w:t>МОНГОЛ УЛСЫН ХУУЛЬ</w:t>
      </w:r>
      <w:r w:rsidRPr="00EB7E71">
        <w:rPr>
          <w:rFonts w:ascii="Arial" w:eastAsia="Times New Roman" w:hAnsi="Arial" w:cs="Arial"/>
          <w:color w:val="000000"/>
          <w:lang w:val="mn-MN" w:eastAsia="en-US"/>
        </w:rPr>
        <w:t>  </w:t>
      </w:r>
    </w:p>
    <w:p w14:paraId="009244D6" w14:textId="77777777" w:rsidR="0015251F" w:rsidRPr="00EB7E71" w:rsidRDefault="0015251F"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color w:val="000000"/>
          <w:lang w:val="mn-MN" w:eastAsia="en-US"/>
        </w:rPr>
        <w:t> </w:t>
      </w:r>
    </w:p>
    <w:p w14:paraId="06676C56" w14:textId="77777777" w:rsidR="0015251F" w:rsidRPr="00EB7E71" w:rsidRDefault="0015251F" w:rsidP="00D50D9E">
      <w:pPr>
        <w:spacing w:after="0"/>
        <w:textAlignment w:val="baseline"/>
        <w:rPr>
          <w:rFonts w:ascii="Arial" w:eastAsia="Times New Roman" w:hAnsi="Arial" w:cs="Arial"/>
          <w:lang w:val="mn-MN" w:eastAsia="en-US"/>
        </w:rPr>
      </w:pPr>
      <w:r w:rsidRPr="00EB7E71">
        <w:rPr>
          <w:rFonts w:ascii="Arial" w:eastAsia="Times New Roman" w:hAnsi="Arial" w:cs="Arial"/>
          <w:lang w:val="mn-MN" w:eastAsia="en-US"/>
        </w:rPr>
        <w:t>2026 оны ... дугаар</w:t>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t>     </w:t>
      </w:r>
      <w:r w:rsidRPr="00EB7E71">
        <w:rPr>
          <w:rFonts w:ascii="Arial" w:eastAsia="Times New Roman" w:hAnsi="Arial" w:cs="Arial"/>
          <w:lang w:val="mn-MN" w:eastAsia="en-US"/>
        </w:rPr>
        <w:tab/>
        <w:t xml:space="preserve">   Улаанбаатар </w:t>
      </w:r>
    </w:p>
    <w:p w14:paraId="48B3C143" w14:textId="77777777" w:rsidR="0015251F" w:rsidRPr="00EB7E71" w:rsidRDefault="0015251F" w:rsidP="00D50D9E">
      <w:pPr>
        <w:spacing w:after="0"/>
        <w:jc w:val="both"/>
        <w:textAlignment w:val="baseline"/>
        <w:rPr>
          <w:rFonts w:ascii="Arial" w:eastAsia="Times New Roman" w:hAnsi="Arial" w:cs="Arial"/>
          <w:color w:val="000000"/>
          <w:lang w:val="mn-MN" w:eastAsia="en-US"/>
        </w:rPr>
      </w:pPr>
      <w:r w:rsidRPr="00EB7E71">
        <w:rPr>
          <w:rFonts w:ascii="Arial" w:eastAsia="Times New Roman" w:hAnsi="Arial" w:cs="Arial"/>
          <w:lang w:val="mn-MN" w:eastAsia="en-US"/>
        </w:rPr>
        <w:t xml:space="preserve">сарын ...-ны өдөр </w:t>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t xml:space="preserve">   </w:t>
      </w:r>
      <w:r w:rsidRPr="00EB7E71">
        <w:rPr>
          <w:rFonts w:ascii="Arial" w:eastAsia="Times New Roman" w:hAnsi="Arial" w:cs="Arial"/>
          <w:lang w:val="mn-MN" w:eastAsia="en-US"/>
        </w:rPr>
        <w:tab/>
        <w:t>                      хот</w:t>
      </w:r>
      <w:r w:rsidRPr="00EB7E71">
        <w:rPr>
          <w:rFonts w:ascii="Arial" w:eastAsia="Times New Roman" w:hAnsi="Arial" w:cs="Arial"/>
          <w:color w:val="000000"/>
          <w:lang w:val="mn-MN" w:eastAsia="en-US"/>
        </w:rPr>
        <w:t xml:space="preserve"> </w:t>
      </w:r>
    </w:p>
    <w:p w14:paraId="3309F825" w14:textId="77777777" w:rsidR="0015251F" w:rsidRPr="00EB7E71" w:rsidRDefault="0015251F" w:rsidP="00D50D9E">
      <w:pPr>
        <w:spacing w:after="0"/>
        <w:jc w:val="both"/>
        <w:textAlignment w:val="baseline"/>
        <w:rPr>
          <w:rFonts w:ascii="Arial" w:eastAsia="Times New Roman" w:hAnsi="Arial" w:cs="Arial"/>
          <w:lang w:val="mn-MN" w:eastAsia="en-US"/>
        </w:rPr>
      </w:pPr>
      <w:r w:rsidRPr="00EB7E71">
        <w:rPr>
          <w:rFonts w:ascii="Arial" w:eastAsia="Times New Roman" w:hAnsi="Arial" w:cs="Arial"/>
          <w:color w:val="000000"/>
          <w:lang w:val="mn-MN" w:eastAsia="en-US"/>
        </w:rPr>
        <w:t>  </w:t>
      </w:r>
    </w:p>
    <w:p w14:paraId="20818500" w14:textId="0258A8A0" w:rsidR="0015251F" w:rsidRPr="00EB7E71" w:rsidRDefault="0015251F" w:rsidP="004C4444">
      <w:pPr>
        <w:pStyle w:val="Heading2"/>
        <w:ind w:right="-2"/>
        <w:rPr>
          <w:rFonts w:eastAsia="Arial"/>
          <w:color w:val="000000" w:themeColor="text1"/>
        </w:rPr>
      </w:pPr>
      <w:bookmarkStart w:id="6" w:name="_Toc239024237"/>
      <w:bookmarkStart w:id="7" w:name="_Toc238823191"/>
      <w:r w:rsidRPr="00EB7E71">
        <w:rPr>
          <w:color w:val="auto"/>
        </w:rPr>
        <w:t xml:space="preserve">ХУВЬ ХҮНИЙ ОРЛОГЫН АЛБАН ТАТВАРЫН </w:t>
      </w:r>
      <w:r w:rsidR="004C4444" w:rsidRPr="00EB7E71">
        <w:rPr>
          <w:color w:val="auto"/>
        </w:rPr>
        <w:br/>
      </w:r>
      <w:r w:rsidRPr="00EB7E71">
        <w:rPr>
          <w:color w:val="auto"/>
        </w:rPr>
        <w:t>ТУХАЙ ХУУЛЬД НЭМЭЛТ ОРУУЛАХ ТУХАЙ</w:t>
      </w:r>
      <w:bookmarkEnd w:id="6"/>
      <w:bookmarkEnd w:id="7"/>
    </w:p>
    <w:p w14:paraId="23D81782" w14:textId="77777777" w:rsidR="0015251F" w:rsidRPr="00EB7E71" w:rsidRDefault="0015251F" w:rsidP="00D50D9E">
      <w:pPr>
        <w:spacing w:after="0"/>
        <w:jc w:val="center"/>
        <w:rPr>
          <w:lang w:val="mn-MN"/>
        </w:rPr>
      </w:pPr>
    </w:p>
    <w:p w14:paraId="340AAD25" w14:textId="77777777" w:rsidR="0015251F" w:rsidRPr="00EB7E71" w:rsidRDefault="0015251F" w:rsidP="00D50D9E">
      <w:pPr>
        <w:spacing w:after="0"/>
        <w:ind w:firstLine="720"/>
        <w:jc w:val="both"/>
        <w:rPr>
          <w:rFonts w:ascii="Arial" w:eastAsia="Times New Roman" w:hAnsi="Arial" w:cs="Arial"/>
          <w:lang w:val="mn-MN" w:eastAsia="en-US"/>
        </w:rPr>
      </w:pPr>
      <w:r w:rsidRPr="00EB7E71">
        <w:rPr>
          <w:rFonts w:ascii="Arial" w:eastAsia="Times New Roman" w:hAnsi="Arial" w:cs="Arial"/>
          <w:b/>
          <w:lang w:val="mn-MN" w:eastAsia="en-US"/>
        </w:rPr>
        <w:t>1 дүгээр зүйл.</w:t>
      </w:r>
      <w:r w:rsidRPr="00EB7E71">
        <w:rPr>
          <w:rFonts w:ascii="Arial" w:eastAsia="Times New Roman" w:hAnsi="Arial" w:cs="Arial"/>
          <w:lang w:val="mn-MN" w:eastAsia="en-US"/>
        </w:rPr>
        <w:t>Хувь хүний орлогын албан татварын тухай хуулийн 23 дугаар зүйлийн 23.7 дахь хэсгийн “нам даралтын зуух,” гэсний дараа “амины орон сууцны байшин, гэр, сууцаа дулаалахад зориулсан” гэж нэмсүгэй.</w:t>
      </w:r>
    </w:p>
    <w:p w14:paraId="18A132E5" w14:textId="77777777" w:rsidR="0015251F" w:rsidRPr="00EB7E71" w:rsidRDefault="0015251F" w:rsidP="00D50D9E">
      <w:pPr>
        <w:spacing w:after="0"/>
        <w:jc w:val="both"/>
        <w:rPr>
          <w:rFonts w:ascii="Arial" w:eastAsia="Times New Roman" w:hAnsi="Arial" w:cs="Arial"/>
          <w:lang w:val="mn-MN" w:eastAsia="en-US"/>
        </w:rPr>
      </w:pPr>
    </w:p>
    <w:p w14:paraId="4C6A3655" w14:textId="20AB7C63" w:rsidR="00851715" w:rsidRPr="00EB7E71" w:rsidRDefault="0015251F" w:rsidP="00D50D9E">
      <w:pPr>
        <w:spacing w:after="0"/>
        <w:ind w:firstLine="720"/>
        <w:contextualSpacing/>
        <w:jc w:val="both"/>
        <w:rPr>
          <w:rFonts w:ascii="Arial" w:eastAsia="Times New Roman" w:hAnsi="Arial" w:cs="Arial"/>
          <w:lang w:val="mn-MN"/>
        </w:rPr>
      </w:pPr>
      <w:r w:rsidRPr="00EB7E71">
        <w:rPr>
          <w:rFonts w:ascii="Arial" w:eastAsia="Arial" w:hAnsi="Arial" w:cs="Arial"/>
          <w:b/>
          <w:color w:val="000000"/>
          <w:lang w:val="mn-MN" w:eastAsia="en-US"/>
        </w:rPr>
        <w:t>2 дугаар зүйл.</w:t>
      </w:r>
      <w:r w:rsidRPr="00EB7E71">
        <w:rPr>
          <w:rFonts w:ascii="Arial" w:eastAsia="Times New Roman" w:hAnsi="Arial" w:cs="Arial"/>
          <w:lang w:val="mn-MN"/>
        </w:rPr>
        <w:t xml:space="preserve">Энэ хуулийг </w:t>
      </w:r>
      <w:r w:rsidR="00851715" w:rsidRPr="00EB7E71">
        <w:rPr>
          <w:rFonts w:ascii="Arial" w:eastAsia="Times New Roman" w:hAnsi="Arial" w:cs="Arial"/>
          <w:bCs/>
          <w:lang w:val="mn-MN"/>
        </w:rPr>
        <w:t xml:space="preserve">Монгол Улсын </w:t>
      </w:r>
      <w:r w:rsidRPr="00EB7E71">
        <w:rPr>
          <w:rFonts w:ascii="Arial" w:eastAsia="Times New Roman" w:hAnsi="Arial" w:cs="Arial"/>
          <w:lang w:val="mn-MN"/>
        </w:rPr>
        <w:t xml:space="preserve">2027 оны </w:t>
      </w:r>
      <w:r w:rsidR="00851715" w:rsidRPr="00EB7E71">
        <w:rPr>
          <w:rFonts w:ascii="Arial" w:eastAsia="Times New Roman" w:hAnsi="Arial" w:cs="Arial"/>
          <w:bCs/>
          <w:lang w:val="mn-MN"/>
        </w:rPr>
        <w:t>төсвийн тухай хууль хүчин төгөлдөр болсон</w:t>
      </w:r>
      <w:r w:rsidRPr="00EB7E71">
        <w:rPr>
          <w:rFonts w:ascii="Arial" w:eastAsia="Times New Roman" w:hAnsi="Arial" w:cs="Arial"/>
          <w:lang w:val="mn-MN"/>
        </w:rPr>
        <w:t xml:space="preserve"> өдрөөс эхлэн дагаж мөрдөнө.</w:t>
      </w:r>
    </w:p>
    <w:p w14:paraId="7B2A357B" w14:textId="21B32D27" w:rsidR="0015251F" w:rsidRPr="00EB7E71" w:rsidRDefault="0015251F" w:rsidP="0015251F">
      <w:pPr>
        <w:spacing w:after="0"/>
        <w:ind w:right="26" w:firstLine="720"/>
        <w:jc w:val="both"/>
        <w:rPr>
          <w:rFonts w:ascii="Arial" w:eastAsia="Times New Roman" w:hAnsi="Arial" w:cs="Arial"/>
          <w:lang w:val="mn-MN"/>
        </w:rPr>
      </w:pPr>
    </w:p>
    <w:p w14:paraId="1D52BC07" w14:textId="77777777" w:rsidR="0015251F" w:rsidRPr="00EB7E71" w:rsidRDefault="0015251F" w:rsidP="00D50D9E">
      <w:pPr>
        <w:spacing w:after="0"/>
        <w:ind w:left="720" w:firstLine="720"/>
        <w:rPr>
          <w:rFonts w:ascii="Arial" w:eastAsia="Times New Roman" w:hAnsi="Arial" w:cs="Arial"/>
          <w:lang w:val="mn-MN"/>
        </w:rPr>
      </w:pPr>
    </w:p>
    <w:p w14:paraId="0A041444" w14:textId="77777777" w:rsidR="0015251F" w:rsidRPr="00EB7E71" w:rsidRDefault="0015251F" w:rsidP="00D50D9E">
      <w:pPr>
        <w:spacing w:after="0"/>
        <w:ind w:left="720" w:firstLine="720"/>
        <w:rPr>
          <w:rFonts w:ascii="Arial" w:eastAsia="Times New Roman" w:hAnsi="Arial" w:cs="Arial"/>
          <w:lang w:val="mn-MN"/>
        </w:rPr>
      </w:pPr>
    </w:p>
    <w:p w14:paraId="633D966A" w14:textId="77777777" w:rsidR="0015251F" w:rsidRPr="00EB7E71" w:rsidRDefault="0015251F" w:rsidP="00D50D9E">
      <w:pPr>
        <w:spacing w:after="0"/>
        <w:ind w:left="3600" w:firstLine="720"/>
        <w:rPr>
          <w:rFonts w:ascii="Arial" w:hAnsi="Arial" w:cs="Arial"/>
          <w:lang w:val="mn-MN"/>
        </w:rPr>
      </w:pPr>
      <w:r w:rsidRPr="00EB7E71">
        <w:rPr>
          <w:rFonts w:ascii="Arial" w:hAnsi="Arial" w:cs="Arial"/>
          <w:lang w:val="mn-MN"/>
        </w:rPr>
        <w:t>Гарын үсэг</w:t>
      </w:r>
    </w:p>
    <w:p w14:paraId="056D9C06" w14:textId="77777777" w:rsidR="00CA65F1" w:rsidRPr="00EB7E71" w:rsidRDefault="00CA65F1" w:rsidP="00D50D9E">
      <w:pPr>
        <w:spacing w:after="0"/>
        <w:ind w:left="3600" w:firstLine="720"/>
        <w:rPr>
          <w:rFonts w:ascii="Arial" w:hAnsi="Arial" w:cs="Arial"/>
          <w:lang w:val="mn-MN"/>
        </w:rPr>
      </w:pPr>
    </w:p>
    <w:p w14:paraId="6ABBB755" w14:textId="77777777" w:rsidR="00CA65F1" w:rsidRPr="00EB7E71" w:rsidRDefault="00CA65F1" w:rsidP="00D50D9E">
      <w:pPr>
        <w:spacing w:after="0"/>
        <w:ind w:left="3600" w:firstLine="720"/>
        <w:rPr>
          <w:rFonts w:ascii="Arial" w:hAnsi="Arial" w:cs="Arial"/>
          <w:lang w:val="mn-MN"/>
        </w:rPr>
      </w:pPr>
    </w:p>
    <w:p w14:paraId="47A33EC6" w14:textId="77777777" w:rsidR="00CA65F1" w:rsidRPr="00EB7E71" w:rsidRDefault="00CA65F1" w:rsidP="00D50D9E">
      <w:pPr>
        <w:spacing w:after="0"/>
        <w:ind w:left="3600" w:firstLine="720"/>
        <w:rPr>
          <w:rFonts w:ascii="Arial" w:hAnsi="Arial" w:cs="Arial"/>
          <w:lang w:val="mn-MN"/>
        </w:rPr>
      </w:pPr>
    </w:p>
    <w:p w14:paraId="34D28AA9" w14:textId="77777777" w:rsidR="00315E84" w:rsidRPr="00EB7E71" w:rsidRDefault="00315E84" w:rsidP="00D50D9E">
      <w:pPr>
        <w:spacing w:after="0"/>
        <w:rPr>
          <w:rFonts w:ascii="Arial" w:eastAsia="Arial" w:hAnsi="Arial" w:cs="Arial"/>
          <w:b/>
          <w:bCs/>
          <w:color w:val="000000" w:themeColor="text1"/>
          <w:lang w:val="mn-MN"/>
        </w:rPr>
      </w:pPr>
      <w:r w:rsidRPr="00EB7E71">
        <w:rPr>
          <w:lang w:val="mn-MN"/>
        </w:rPr>
        <w:br w:type="page"/>
      </w:r>
    </w:p>
    <w:p w14:paraId="14FE023F" w14:textId="116C548D" w:rsidR="0051476D" w:rsidRPr="00EB7E71" w:rsidRDefault="0051476D" w:rsidP="0048516D">
      <w:pPr>
        <w:pStyle w:val="Heading1"/>
      </w:pPr>
      <w:bookmarkStart w:id="8" w:name="_Toc238823192"/>
      <w:bookmarkStart w:id="9" w:name="_Toc239024238"/>
      <w:r w:rsidRPr="00EB7E71">
        <w:rPr>
          <w:rStyle w:val="normaltextrun"/>
        </w:rPr>
        <w:t>ТАНИЛЦУУЛГА</w:t>
      </w:r>
      <w:bookmarkEnd w:id="8"/>
      <w:bookmarkEnd w:id="9"/>
    </w:p>
    <w:p w14:paraId="6FA8F9DC" w14:textId="77777777" w:rsidR="0051476D" w:rsidRPr="00EB7E71" w:rsidRDefault="0051476D" w:rsidP="0048516D">
      <w:pPr>
        <w:spacing w:after="0"/>
        <w:jc w:val="center"/>
        <w:rPr>
          <w:rFonts w:ascii="Arial" w:hAnsi="Arial" w:cs="Arial"/>
          <w:b/>
          <w:lang w:val="mn-MN"/>
        </w:rPr>
      </w:pPr>
    </w:p>
    <w:p w14:paraId="48B3F833" w14:textId="1675D203" w:rsidR="005C5BC4" w:rsidRPr="00EB7E71" w:rsidRDefault="0051476D" w:rsidP="00E62AA8">
      <w:pPr>
        <w:spacing w:after="0"/>
        <w:jc w:val="right"/>
        <w:rPr>
          <w:rFonts w:ascii="Arial" w:hAnsi="Arial" w:cs="Arial"/>
          <w:i/>
          <w:lang w:val="mn-MN"/>
        </w:rPr>
      </w:pPr>
      <w:r w:rsidRPr="00EB7E71">
        <w:rPr>
          <w:rFonts w:ascii="Arial" w:hAnsi="Arial" w:cs="Arial"/>
          <w:i/>
          <w:lang w:val="mn-MN"/>
        </w:rPr>
        <w:t xml:space="preserve">Аж ахуйн нэгжийн орлогын албан татварын </w:t>
      </w:r>
    </w:p>
    <w:p w14:paraId="408657FF" w14:textId="50E46840" w:rsidR="0051476D" w:rsidRPr="00EB7E71" w:rsidRDefault="0051476D" w:rsidP="005C5BC4">
      <w:pPr>
        <w:spacing w:after="0"/>
        <w:jc w:val="right"/>
        <w:rPr>
          <w:rFonts w:ascii="Arial" w:hAnsi="Arial" w:cs="Arial"/>
          <w:i/>
          <w:lang w:val="mn-MN"/>
        </w:rPr>
      </w:pPr>
      <w:r w:rsidRPr="00EB7E71">
        <w:rPr>
          <w:rFonts w:ascii="Arial" w:hAnsi="Arial" w:cs="Arial"/>
          <w:i/>
          <w:lang w:val="mn-MN"/>
        </w:rPr>
        <w:t>тухай хуульд нэмэлт</w:t>
      </w:r>
      <w:r w:rsidR="00C77C97" w:rsidRPr="00EB7E71">
        <w:rPr>
          <w:rFonts w:ascii="Arial" w:hAnsi="Arial" w:cs="Arial"/>
          <w:i/>
          <w:lang w:val="mn-MN"/>
        </w:rPr>
        <w:t>, өөрчлөлт</w:t>
      </w:r>
      <w:r w:rsidRPr="00EB7E71">
        <w:rPr>
          <w:rFonts w:ascii="Arial" w:hAnsi="Arial" w:cs="Arial"/>
          <w:i/>
          <w:lang w:val="mn-MN"/>
        </w:rPr>
        <w:t xml:space="preserve"> оруулах тухай</w:t>
      </w:r>
    </w:p>
    <w:p w14:paraId="4E1A57F8" w14:textId="77777777" w:rsidR="0051476D" w:rsidRPr="00EB7E71" w:rsidRDefault="0051476D" w:rsidP="00E5004C">
      <w:pPr>
        <w:spacing w:after="0"/>
        <w:ind w:firstLine="720"/>
        <w:jc w:val="both"/>
        <w:textAlignment w:val="baseline"/>
        <w:rPr>
          <w:rFonts w:ascii="Segoe UI" w:eastAsia="Times New Roman" w:hAnsi="Segoe UI" w:cs="Segoe UI"/>
          <w:sz w:val="18"/>
          <w:szCs w:val="18"/>
          <w:lang w:val="mn-MN"/>
        </w:rPr>
      </w:pPr>
      <w:r w:rsidRPr="00EB7E71">
        <w:rPr>
          <w:rFonts w:ascii="Arial" w:eastAsia="Times New Roman" w:hAnsi="Arial" w:cs="Arial"/>
          <w:lang w:val="mn-MN"/>
        </w:rPr>
        <w:t> </w:t>
      </w:r>
    </w:p>
    <w:p w14:paraId="735B8A2B" w14:textId="6F40FD9E" w:rsidR="0038687C" w:rsidRPr="00EB7E71" w:rsidRDefault="0051476D" w:rsidP="0048516D">
      <w:pPr>
        <w:spacing w:after="0"/>
        <w:ind w:firstLine="720"/>
        <w:jc w:val="both"/>
        <w:rPr>
          <w:rFonts w:ascii="Arial" w:hAnsi="Arial" w:cs="Arial"/>
          <w:lang w:val="mn-MN"/>
        </w:rPr>
      </w:pPr>
      <w:r w:rsidRPr="00EB7E71">
        <w:rPr>
          <w:rFonts w:ascii="Arial" w:hAnsi="Arial" w:cs="Arial"/>
          <w:lang w:val="mn-MN"/>
        </w:rPr>
        <w:t>Аж ахуйн нэгжийн орлогын албан татварын тухай хуулийн 22</w:t>
      </w:r>
      <w:r w:rsidR="00B82944" w:rsidRPr="00EB7E71">
        <w:rPr>
          <w:rFonts w:ascii="Arial" w:hAnsi="Arial" w:cs="Arial"/>
          <w:lang w:val="mn-MN"/>
        </w:rPr>
        <w:t xml:space="preserve"> дугаар зүйлийн </w:t>
      </w:r>
      <w:r w:rsidRPr="00EB7E71">
        <w:rPr>
          <w:rFonts w:ascii="Arial" w:hAnsi="Arial" w:cs="Arial"/>
          <w:lang w:val="mn-MN"/>
        </w:rPr>
        <w:t xml:space="preserve">22.9-д </w:t>
      </w:r>
      <w:r w:rsidR="00B11981" w:rsidRPr="00EB7E71">
        <w:rPr>
          <w:rFonts w:ascii="Arial" w:hAnsi="Arial" w:cs="Arial"/>
          <w:lang w:val="mn-MN"/>
        </w:rPr>
        <w:t xml:space="preserve">заасан </w:t>
      </w:r>
      <w:r w:rsidRPr="00EB7E71">
        <w:rPr>
          <w:rFonts w:ascii="Arial" w:hAnsi="Arial" w:cs="Arial"/>
          <w:lang w:val="mn-MN"/>
        </w:rPr>
        <w:t xml:space="preserve">нийгмийн хариуцлагын хүрээнд </w:t>
      </w:r>
      <w:r w:rsidR="00CD6150" w:rsidRPr="00EB7E71">
        <w:rPr>
          <w:rFonts w:ascii="Arial" w:hAnsi="Arial" w:cs="Arial"/>
          <w:lang w:val="mn-MN"/>
        </w:rPr>
        <w:t>аж ахуйн нэгж</w:t>
      </w:r>
      <w:r w:rsidRPr="00EB7E71">
        <w:rPr>
          <w:rFonts w:ascii="Arial" w:hAnsi="Arial" w:cs="Arial"/>
          <w:lang w:val="mn-MN"/>
        </w:rPr>
        <w:t xml:space="preserve"> бүтээн байгуулалт, төсөл, үйл ажиллагаанд хөрөнгө оруулсан, санхүүгийн дэмжлэг, хандив олгосон тохиолдолд татварын хөнгөлөлт эдлэх зохицуулалттай. </w:t>
      </w:r>
    </w:p>
    <w:p w14:paraId="4B3E4C00" w14:textId="77777777" w:rsidR="00382971" w:rsidRPr="00EB7E71" w:rsidRDefault="00382971" w:rsidP="00E5004C">
      <w:pPr>
        <w:spacing w:after="0"/>
        <w:jc w:val="both"/>
        <w:rPr>
          <w:rFonts w:ascii="Arial" w:hAnsi="Arial" w:cs="Arial"/>
          <w:lang w:val="mn-MN"/>
        </w:rPr>
      </w:pPr>
    </w:p>
    <w:p w14:paraId="63AD9F61" w14:textId="45586197" w:rsidR="0051476D" w:rsidRPr="00EB7E71" w:rsidRDefault="740A7B7D" w:rsidP="0048516D">
      <w:pPr>
        <w:spacing w:after="0"/>
        <w:ind w:firstLine="720"/>
        <w:jc w:val="both"/>
        <w:rPr>
          <w:rFonts w:ascii="Arial" w:hAnsi="Arial" w:cs="Arial"/>
          <w:lang w:val="mn-MN"/>
        </w:rPr>
      </w:pPr>
      <w:r w:rsidRPr="00EB7E71">
        <w:rPr>
          <w:rFonts w:ascii="Arial" w:hAnsi="Arial" w:cs="Arial"/>
          <w:lang w:val="mn-MN"/>
        </w:rPr>
        <w:t>Мөн</w:t>
      </w:r>
      <w:r w:rsidR="0051476D" w:rsidRPr="00EB7E71" w:rsidDel="0038687C">
        <w:rPr>
          <w:rFonts w:ascii="Arial" w:hAnsi="Arial" w:cs="Arial"/>
          <w:lang w:val="mn-MN"/>
        </w:rPr>
        <w:t xml:space="preserve"> </w:t>
      </w:r>
      <w:r w:rsidR="0038687C" w:rsidRPr="00EB7E71">
        <w:rPr>
          <w:rFonts w:ascii="Arial" w:hAnsi="Arial" w:cs="Arial"/>
          <w:lang w:val="mn-MN"/>
        </w:rPr>
        <w:t>тус</w:t>
      </w:r>
      <w:r w:rsidR="0051476D" w:rsidRPr="00EB7E71">
        <w:rPr>
          <w:rFonts w:ascii="Arial" w:hAnsi="Arial" w:cs="Arial"/>
          <w:lang w:val="mn-MN"/>
        </w:rPr>
        <w:t xml:space="preserve"> хуулийн 22.9.4-т </w:t>
      </w:r>
      <w:r w:rsidR="00492425" w:rsidRPr="00EB7E71">
        <w:rPr>
          <w:rFonts w:ascii="Arial" w:hAnsi="Arial" w:cs="Arial"/>
          <w:lang w:val="mn-MN"/>
        </w:rPr>
        <w:t xml:space="preserve">заасны дагуу </w:t>
      </w:r>
      <w:r w:rsidR="0051476D" w:rsidRPr="00EB7E71">
        <w:rPr>
          <w:rFonts w:ascii="Arial" w:hAnsi="Arial" w:cs="Arial"/>
          <w:lang w:val="mn-MN"/>
        </w:rPr>
        <w:t>нийтийн эзэмшлийн зам, талбай, цэцэрлэгт хүрээлэнгийн бүтээн байгуулалт болон нийтийн тээврийн хөгжлийг дэмжих үйл ажиллагааг уг хөнгөлөлтөд хамруу</w:t>
      </w:r>
      <w:r w:rsidR="001D0A1B" w:rsidRPr="00EB7E71">
        <w:rPr>
          <w:rFonts w:ascii="Arial" w:hAnsi="Arial" w:cs="Arial"/>
          <w:lang w:val="mn-MN"/>
        </w:rPr>
        <w:t>лахаар зохицуулсан</w:t>
      </w:r>
      <w:r w:rsidR="0051476D" w:rsidRPr="00EB7E71">
        <w:rPr>
          <w:rFonts w:ascii="Arial" w:hAnsi="Arial" w:cs="Arial"/>
          <w:lang w:val="mn-MN"/>
        </w:rPr>
        <w:t>.</w:t>
      </w:r>
    </w:p>
    <w:p w14:paraId="3FE098BC" w14:textId="77777777" w:rsidR="0048516D" w:rsidRPr="00EB7E71" w:rsidRDefault="0048516D" w:rsidP="0048516D">
      <w:pPr>
        <w:spacing w:after="0"/>
        <w:ind w:firstLine="720"/>
        <w:jc w:val="both"/>
        <w:rPr>
          <w:rFonts w:ascii="Arial" w:hAnsi="Arial" w:cs="Arial"/>
          <w:lang w:val="mn-MN"/>
        </w:rPr>
      </w:pPr>
    </w:p>
    <w:p w14:paraId="16C847B9" w14:textId="1FC53053" w:rsidR="0051476D" w:rsidRPr="00EB7E71" w:rsidRDefault="00A12E25" w:rsidP="0048516D">
      <w:pPr>
        <w:spacing w:after="0"/>
        <w:ind w:firstLine="720"/>
        <w:jc w:val="both"/>
        <w:rPr>
          <w:rFonts w:ascii="Arial" w:hAnsi="Arial" w:cs="Arial"/>
          <w:lang w:val="mn-MN"/>
        </w:rPr>
      </w:pPr>
      <w:r w:rsidRPr="00EB7E71">
        <w:rPr>
          <w:rFonts w:ascii="Arial" w:hAnsi="Arial" w:cs="Arial"/>
          <w:lang w:val="mn-MN"/>
        </w:rPr>
        <w:t xml:space="preserve">Үүний </w:t>
      </w:r>
      <w:r w:rsidR="00492425" w:rsidRPr="00EB7E71">
        <w:rPr>
          <w:rFonts w:ascii="Arial" w:hAnsi="Arial" w:cs="Arial"/>
          <w:lang w:val="mn-MN"/>
        </w:rPr>
        <w:t>дагуу</w:t>
      </w:r>
      <w:r w:rsidR="0051476D" w:rsidRPr="00EB7E71">
        <w:rPr>
          <w:rFonts w:ascii="Arial" w:hAnsi="Arial" w:cs="Arial"/>
          <w:lang w:val="mn-MN"/>
        </w:rPr>
        <w:t xml:space="preserve"> </w:t>
      </w:r>
      <w:r w:rsidRPr="00EB7E71">
        <w:rPr>
          <w:rFonts w:ascii="Arial" w:hAnsi="Arial" w:cs="Arial"/>
          <w:lang w:val="mn-MN"/>
        </w:rPr>
        <w:t xml:space="preserve">цахилгаан </w:t>
      </w:r>
      <w:r w:rsidR="0051476D" w:rsidRPr="00EB7E71">
        <w:rPr>
          <w:rFonts w:ascii="Arial" w:hAnsi="Arial" w:cs="Arial"/>
          <w:lang w:val="mn-MN"/>
        </w:rPr>
        <w:t xml:space="preserve">тээврийн хэрэгсэл цэнэглэх дэд бүтцийг өргөжүүлэхэд </w:t>
      </w:r>
      <w:r w:rsidRPr="00EB7E71">
        <w:rPr>
          <w:rFonts w:ascii="Arial" w:hAnsi="Arial" w:cs="Arial"/>
          <w:lang w:val="mn-MN"/>
        </w:rPr>
        <w:t xml:space="preserve">чиглэсэн </w:t>
      </w:r>
      <w:r w:rsidR="0051476D" w:rsidRPr="00EB7E71">
        <w:rPr>
          <w:rFonts w:ascii="Arial" w:hAnsi="Arial" w:cs="Arial"/>
          <w:lang w:val="mn-MN"/>
        </w:rPr>
        <w:t>хувийн хэвшлийн хөрөнгө оруулалт, оролцоог нэмэгдүүлэх</w:t>
      </w:r>
      <w:r w:rsidR="000D4888" w:rsidRPr="00EB7E71">
        <w:rPr>
          <w:rFonts w:ascii="Arial" w:hAnsi="Arial" w:cs="Arial"/>
          <w:lang w:val="mn-MN"/>
        </w:rPr>
        <w:t xml:space="preserve"> замаар</w:t>
      </w:r>
      <w:r w:rsidR="0051476D" w:rsidRPr="00EB7E71">
        <w:rPr>
          <w:rFonts w:ascii="Arial" w:hAnsi="Arial" w:cs="Arial"/>
          <w:lang w:val="mn-MN"/>
        </w:rPr>
        <w:t xml:space="preserve"> цахилгаан тээврийн хэрэгслийн хэрэглээг дэмжих зорилгоор </w:t>
      </w:r>
      <w:r w:rsidR="0007679B" w:rsidRPr="00EB7E71">
        <w:rPr>
          <w:rFonts w:ascii="Arial" w:hAnsi="Arial" w:cs="Arial"/>
          <w:lang w:val="mn-MN"/>
        </w:rPr>
        <w:t xml:space="preserve">дээрх </w:t>
      </w:r>
      <w:r w:rsidR="0051476D" w:rsidRPr="00EB7E71">
        <w:rPr>
          <w:rFonts w:ascii="Arial" w:hAnsi="Arial" w:cs="Arial"/>
          <w:lang w:val="mn-MN"/>
        </w:rPr>
        <w:t>хуулийн 22.9.4 дэх заалтын “дэмжих” гэсний дараа “цахилгаан тээврийн хэрэгсэл цэнэглэх ногоон өртөө байгуулах” гэж нэмэхээр хуулийн төс</w:t>
      </w:r>
      <w:r w:rsidR="00A543DB" w:rsidRPr="00EB7E71">
        <w:rPr>
          <w:rFonts w:ascii="Arial" w:hAnsi="Arial" w:cs="Arial"/>
          <w:lang w:val="mn-MN"/>
        </w:rPr>
        <w:t>өлд тусгалаа</w:t>
      </w:r>
      <w:r w:rsidR="0051476D" w:rsidRPr="00EB7E71">
        <w:rPr>
          <w:rFonts w:ascii="Arial" w:hAnsi="Arial" w:cs="Arial"/>
          <w:lang w:val="mn-MN"/>
        </w:rPr>
        <w:t>.</w:t>
      </w:r>
    </w:p>
    <w:p w14:paraId="526D6F13" w14:textId="77777777" w:rsidR="00AB58E4" w:rsidRPr="00EB7E71" w:rsidRDefault="00AB58E4" w:rsidP="0048516D">
      <w:pPr>
        <w:spacing w:after="0"/>
        <w:ind w:firstLine="720"/>
        <w:jc w:val="both"/>
        <w:rPr>
          <w:rFonts w:ascii="Arial" w:hAnsi="Arial" w:cs="Arial"/>
          <w:lang w:val="mn-MN"/>
        </w:rPr>
      </w:pPr>
    </w:p>
    <w:p w14:paraId="6BAE5A0B" w14:textId="77777777" w:rsidR="001049FC" w:rsidRPr="00EB7E71" w:rsidRDefault="001049FC" w:rsidP="001049FC">
      <w:pPr>
        <w:spacing w:after="0"/>
        <w:ind w:firstLine="720"/>
        <w:jc w:val="both"/>
        <w:rPr>
          <w:rFonts w:ascii="Arial" w:hAnsi="Arial" w:cs="Arial"/>
          <w:lang w:val="mn-MN"/>
        </w:rPr>
      </w:pPr>
      <w:r w:rsidRPr="00EB7E71">
        <w:rPr>
          <w:rFonts w:ascii="Arial" w:hAnsi="Arial" w:cs="Arial"/>
          <w:lang w:val="mn-MN"/>
        </w:rPr>
        <w:t>Аж ахуйн нэгжийн орлогын албан татварын тухай хуулийн 22.9-д албан татвар төлөгчийн нийгмийн хариуцлагын хүрээнд гаргасан тодорхой зардлыг татвар ногдох орлогын нэг хувиас хэтрэхгүй хэмжээгээр ногдуулсан албан татвараас хасаж хөнгөлөхөөр зохицуулсан бөгөөд уг хөнгөлөлтийг өмчийн хэлбэр харгалзахгүй эдэлж байна.</w:t>
      </w:r>
    </w:p>
    <w:p w14:paraId="1AC157C0" w14:textId="77777777" w:rsidR="001049FC" w:rsidRPr="00EB7E71" w:rsidRDefault="001049FC" w:rsidP="001049FC">
      <w:pPr>
        <w:spacing w:after="0"/>
        <w:ind w:firstLine="720"/>
        <w:jc w:val="both"/>
        <w:rPr>
          <w:rFonts w:ascii="Arial" w:hAnsi="Arial" w:cs="Arial"/>
          <w:lang w:val="mn-MN"/>
        </w:rPr>
      </w:pPr>
    </w:p>
    <w:p w14:paraId="06502F0E" w14:textId="77777777" w:rsidR="001049FC" w:rsidRPr="00EB7E71" w:rsidRDefault="001049FC" w:rsidP="001049FC">
      <w:pPr>
        <w:spacing w:after="0"/>
        <w:ind w:firstLine="720"/>
        <w:jc w:val="both"/>
        <w:rPr>
          <w:rFonts w:ascii="Arial" w:hAnsi="Arial" w:cs="Arial"/>
          <w:lang w:val="mn-MN"/>
        </w:rPr>
      </w:pPr>
      <w:r w:rsidRPr="00EB7E71">
        <w:rPr>
          <w:rFonts w:ascii="Arial" w:hAnsi="Arial" w:cs="Arial"/>
          <w:lang w:val="mn-MN"/>
        </w:rPr>
        <w:t>Төрийн болон орон нутгийн өмчит, төрийн болон орон нутгийн өмчийн оролцоотой хуулийн этгээд уг хөнгөлөлтийг эдлэх нь төсөвт төвлөрөх орлогыг бууруулах, төрийн өмчийн хөрөнгөөр санхүүжүүлсэн нийгмийн хариуцлагын үйл ажиллагаанд татварын нэмэлт дэмжлэг үзүүлэх, мөн үндсэн үйл ажиллагаатай холбоогүй хандив, санхүүгийн дэмжлэг, бусад зардлыг нэмэгдүүлэх замаар хөнгөлөлтийг зохисгүй ашиглах эрсдэлтэй гэж үзэж байна.</w:t>
      </w:r>
    </w:p>
    <w:p w14:paraId="4D29D871" w14:textId="77777777" w:rsidR="001049FC" w:rsidRPr="00EB7E71" w:rsidRDefault="001049FC" w:rsidP="001049FC">
      <w:pPr>
        <w:spacing w:after="0"/>
        <w:ind w:firstLine="720"/>
        <w:jc w:val="both"/>
        <w:rPr>
          <w:rFonts w:ascii="Arial" w:hAnsi="Arial" w:cs="Arial"/>
          <w:lang w:val="mn-MN"/>
        </w:rPr>
      </w:pPr>
    </w:p>
    <w:p w14:paraId="59615545" w14:textId="77777777" w:rsidR="001049FC" w:rsidRPr="00EB7E71" w:rsidRDefault="001049FC" w:rsidP="001049FC">
      <w:pPr>
        <w:spacing w:after="0"/>
        <w:ind w:firstLine="720"/>
        <w:jc w:val="both"/>
        <w:rPr>
          <w:rFonts w:ascii="Arial" w:hAnsi="Arial" w:cs="Arial"/>
          <w:lang w:val="mn-MN"/>
        </w:rPr>
      </w:pPr>
      <w:r w:rsidRPr="00EB7E71">
        <w:rPr>
          <w:rFonts w:ascii="Arial" w:hAnsi="Arial" w:cs="Arial"/>
          <w:lang w:val="mn-MN"/>
        </w:rPr>
        <w:t>Иймд төрийн болон орон нутгийн өмчит, төрийн болон орон нутгийн өмчийн оролцоотой хуулийн этгээдийг хуулийн 22.9-д заасан татварын хөнгөлөлтөөс хасахаар хуулийн төсөлд тусгасан. Ингэснээр эдгээр хуулийн этгээдийн нийгмийн хариуцлагын төсөл, арга хэмжээний санхүүжилтийг татварын хөнгөлөлтөөр бус батлагдсан төсөв, бизнес болон хөрөнгө оруулалтын төлөвлөгөөний хүрээнд ил тод, хяналттайгаар шийдвэрлэх нөхцөл бүрдэнэ.</w:t>
      </w:r>
    </w:p>
    <w:p w14:paraId="06111954" w14:textId="77777777" w:rsidR="001049FC" w:rsidRPr="00EB7E71" w:rsidRDefault="001049FC" w:rsidP="001049FC">
      <w:pPr>
        <w:spacing w:after="0"/>
        <w:ind w:firstLine="720"/>
        <w:jc w:val="both"/>
        <w:rPr>
          <w:rFonts w:ascii="Arial" w:hAnsi="Arial" w:cs="Arial"/>
          <w:lang w:val="mn-MN"/>
        </w:rPr>
      </w:pPr>
    </w:p>
    <w:p w14:paraId="59055626" w14:textId="77777777" w:rsidR="001049FC" w:rsidRPr="00EB7E71" w:rsidRDefault="001049FC" w:rsidP="001049FC">
      <w:pPr>
        <w:spacing w:after="0"/>
        <w:ind w:firstLine="720"/>
        <w:jc w:val="both"/>
        <w:rPr>
          <w:rFonts w:ascii="Arial" w:hAnsi="Arial" w:cs="Arial"/>
          <w:lang w:val="mn-MN"/>
        </w:rPr>
      </w:pPr>
      <w:r w:rsidRPr="00EB7E71">
        <w:rPr>
          <w:rFonts w:ascii="Arial" w:hAnsi="Arial" w:cs="Arial"/>
          <w:lang w:val="mn-MN"/>
        </w:rPr>
        <w:t>Хуулийн төслийг Монгол Улсын 2027 оны төсвийн тухай хууль хүчин төгөлдөр болсон өдрөөс эхлэн дагаж мөрдөхөөр тусгасан бөгөөд хуулийн төсөл нь төсвийн орлогын суурийг нэмэгдүүлэх, төрийн өмчийн хөрөнгийн зарцуулалтын хяналт, төсвийн сахилга бат, төрийн өмчийн засаглалыг сайжруулахад чиглэсэн болно.</w:t>
      </w:r>
    </w:p>
    <w:p w14:paraId="07964206" w14:textId="70B02F32" w:rsidR="002B49C6" w:rsidRPr="00EB7E71" w:rsidRDefault="00000D54" w:rsidP="7ADB163A">
      <w:pPr>
        <w:spacing w:after="0" w:line="240" w:lineRule="auto"/>
        <w:contextualSpacing/>
        <w:jc w:val="both"/>
        <w:rPr>
          <w:rFonts w:ascii="Arial" w:hAnsi="Arial" w:cs="Arial"/>
          <w:lang w:val="mn-MN"/>
        </w:rPr>
      </w:pPr>
      <w:r w:rsidRPr="00EB7E71">
        <w:rPr>
          <w:rFonts w:ascii="Arial" w:hAnsi="Arial" w:cs="Arial"/>
          <w:lang w:val="mn-MN"/>
        </w:rPr>
        <w:t xml:space="preserve"> </w:t>
      </w:r>
    </w:p>
    <w:p w14:paraId="1EDFBC1E" w14:textId="77777777" w:rsidR="0069581D" w:rsidRPr="00EB7E71" w:rsidRDefault="0069581D" w:rsidP="0069581D">
      <w:pPr>
        <w:spacing w:after="0"/>
        <w:jc w:val="center"/>
        <w:rPr>
          <w:rStyle w:val="normaltextrun"/>
          <w:rFonts w:ascii="Arial" w:eastAsiaTheme="majorEastAsia" w:hAnsi="Arial" w:cs="Arial"/>
          <w:bCs/>
          <w:lang w:val="mn-MN"/>
        </w:rPr>
      </w:pPr>
      <w:r w:rsidRPr="00EB7E71">
        <w:rPr>
          <w:rStyle w:val="normaltextrun"/>
          <w:rFonts w:ascii="Arial" w:eastAsiaTheme="majorEastAsia" w:hAnsi="Arial" w:cs="Arial"/>
          <w:bCs/>
          <w:lang w:val="mn-MN"/>
        </w:rPr>
        <w:t>---о0о---</w:t>
      </w:r>
    </w:p>
    <w:p w14:paraId="42172D1E" w14:textId="77777777" w:rsidR="005B12AE" w:rsidRPr="00EB7E71" w:rsidRDefault="005B12AE" w:rsidP="00D50D9E">
      <w:pPr>
        <w:spacing w:after="0"/>
        <w:jc w:val="right"/>
        <w:rPr>
          <w:rFonts w:ascii="Arial" w:hAnsi="Arial" w:cs="Arial"/>
          <w:u w:val="single"/>
          <w:lang w:val="mn-MN"/>
        </w:rPr>
        <w:sectPr w:rsidR="005B12AE" w:rsidRPr="00EB7E71" w:rsidSect="00A33CEF">
          <w:pgSz w:w="11906" w:h="16838" w:code="9"/>
          <w:pgMar w:top="1134" w:right="851" w:bottom="1134" w:left="1701" w:header="720" w:footer="720" w:gutter="0"/>
          <w:cols w:space="720"/>
          <w:docGrid w:linePitch="360"/>
        </w:sectPr>
      </w:pPr>
    </w:p>
    <w:p w14:paraId="23766728" w14:textId="31D614E5" w:rsidR="004F13D9" w:rsidRPr="00D73E55" w:rsidDel="004F13D9" w:rsidRDefault="004F13D9" w:rsidP="00D50D9E">
      <w:pPr>
        <w:spacing w:after="0"/>
        <w:rPr>
          <w:rStyle w:val="normaltextrun"/>
          <w:rFonts w:ascii="Arial" w:eastAsia="Arial" w:hAnsi="Arial" w:cs="Arial"/>
          <w:b/>
          <w:color w:val="000000" w:themeColor="text1"/>
          <w:lang w:val="mn-MN"/>
        </w:rPr>
      </w:pPr>
    </w:p>
    <w:p w14:paraId="68DD51EC" w14:textId="03F46B6F" w:rsidR="00E42EF6" w:rsidRPr="00EB7E71" w:rsidRDefault="00E42EF6" w:rsidP="00D50D9E">
      <w:pPr>
        <w:spacing w:after="0"/>
        <w:jc w:val="right"/>
        <w:rPr>
          <w:rFonts w:ascii="Arial" w:hAnsi="Arial" w:cs="Arial"/>
          <w:u w:val="single"/>
          <w:lang w:val="mn-MN"/>
        </w:rPr>
      </w:pPr>
      <w:r w:rsidRPr="00EB7E71">
        <w:rPr>
          <w:rFonts w:ascii="Arial" w:hAnsi="Arial" w:cs="Arial"/>
          <w:u w:val="single"/>
          <w:lang w:val="mn-MN"/>
        </w:rPr>
        <w:t>Төсөл</w:t>
      </w:r>
    </w:p>
    <w:p w14:paraId="341F21FE" w14:textId="77777777" w:rsidR="00E42EF6" w:rsidRPr="00EB7E71" w:rsidRDefault="00E42EF6" w:rsidP="00D50D9E">
      <w:pPr>
        <w:spacing w:after="0"/>
        <w:jc w:val="center"/>
        <w:textAlignment w:val="baseline"/>
        <w:rPr>
          <w:rFonts w:ascii="Arial" w:eastAsia="Times New Roman" w:hAnsi="Arial" w:cs="Arial"/>
          <w:b/>
          <w:color w:val="000000"/>
          <w:lang w:val="mn-MN" w:eastAsia="en-US"/>
        </w:rPr>
      </w:pPr>
    </w:p>
    <w:p w14:paraId="502B4D00" w14:textId="77777777" w:rsidR="00E42EF6" w:rsidRPr="00EB7E71" w:rsidRDefault="00E42EF6"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b/>
          <w:color w:val="000000"/>
          <w:lang w:val="mn-MN" w:eastAsia="en-US"/>
        </w:rPr>
        <w:t>МОНГОЛ УЛСЫН ХУУЛЬ</w:t>
      </w:r>
      <w:r w:rsidRPr="00EB7E71">
        <w:rPr>
          <w:rFonts w:ascii="Arial" w:eastAsia="Times New Roman" w:hAnsi="Arial" w:cs="Arial"/>
          <w:color w:val="000000"/>
          <w:lang w:val="mn-MN" w:eastAsia="en-US"/>
        </w:rPr>
        <w:t>  </w:t>
      </w:r>
    </w:p>
    <w:p w14:paraId="2835E02E" w14:textId="77777777" w:rsidR="00E42EF6" w:rsidRPr="00EB7E71" w:rsidRDefault="00E42EF6" w:rsidP="00D50D9E">
      <w:pPr>
        <w:spacing w:after="0"/>
        <w:jc w:val="center"/>
        <w:textAlignment w:val="baseline"/>
        <w:rPr>
          <w:rFonts w:ascii="Arial" w:eastAsia="Times New Roman" w:hAnsi="Arial" w:cs="Arial"/>
          <w:lang w:val="mn-MN" w:eastAsia="en-US"/>
        </w:rPr>
      </w:pPr>
      <w:r w:rsidRPr="00EB7E71">
        <w:rPr>
          <w:rFonts w:ascii="Arial" w:eastAsia="Times New Roman" w:hAnsi="Arial" w:cs="Arial"/>
          <w:color w:val="000000"/>
          <w:lang w:val="mn-MN" w:eastAsia="en-US"/>
        </w:rPr>
        <w:t> </w:t>
      </w:r>
    </w:p>
    <w:p w14:paraId="35E5FCC2" w14:textId="77777777" w:rsidR="00E42EF6" w:rsidRPr="00EB7E71" w:rsidRDefault="00E42EF6" w:rsidP="00D50D9E">
      <w:pPr>
        <w:spacing w:after="0"/>
        <w:textAlignment w:val="baseline"/>
        <w:rPr>
          <w:rFonts w:ascii="Arial" w:eastAsia="Times New Roman" w:hAnsi="Arial" w:cs="Arial"/>
          <w:lang w:val="mn-MN" w:eastAsia="en-US"/>
        </w:rPr>
      </w:pPr>
      <w:r w:rsidRPr="00EB7E71">
        <w:rPr>
          <w:rFonts w:ascii="Arial" w:eastAsia="Times New Roman" w:hAnsi="Arial" w:cs="Arial"/>
          <w:lang w:val="mn-MN" w:eastAsia="en-US"/>
        </w:rPr>
        <w:t>2026 оны ... дугаар</w:t>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t>     </w:t>
      </w:r>
      <w:r w:rsidRPr="00EB7E71">
        <w:rPr>
          <w:rFonts w:ascii="Arial" w:eastAsia="Times New Roman" w:hAnsi="Arial" w:cs="Arial"/>
          <w:lang w:val="mn-MN" w:eastAsia="en-US"/>
        </w:rPr>
        <w:tab/>
        <w:t xml:space="preserve">   Улаанбаатар </w:t>
      </w:r>
    </w:p>
    <w:p w14:paraId="531E7338" w14:textId="77777777" w:rsidR="00E42EF6" w:rsidRPr="00EB7E71" w:rsidRDefault="00E42EF6" w:rsidP="00D50D9E">
      <w:pPr>
        <w:spacing w:after="0"/>
        <w:jc w:val="both"/>
        <w:textAlignment w:val="baseline"/>
        <w:rPr>
          <w:rFonts w:ascii="Arial" w:eastAsia="Times New Roman" w:hAnsi="Arial" w:cs="Arial"/>
          <w:color w:val="000000"/>
          <w:lang w:val="mn-MN" w:eastAsia="en-US"/>
        </w:rPr>
      </w:pPr>
      <w:r w:rsidRPr="00EB7E71">
        <w:rPr>
          <w:rFonts w:ascii="Arial" w:eastAsia="Times New Roman" w:hAnsi="Arial" w:cs="Arial"/>
          <w:lang w:val="mn-MN" w:eastAsia="en-US"/>
        </w:rPr>
        <w:t xml:space="preserve">сарын ...-ны өдөр </w:t>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r>
      <w:r w:rsidRPr="00EB7E71">
        <w:rPr>
          <w:rFonts w:ascii="Arial" w:eastAsia="Times New Roman" w:hAnsi="Arial" w:cs="Arial"/>
          <w:lang w:val="mn-MN" w:eastAsia="en-US"/>
        </w:rPr>
        <w:tab/>
        <w:t xml:space="preserve">   </w:t>
      </w:r>
      <w:r w:rsidRPr="00EB7E71">
        <w:rPr>
          <w:rFonts w:ascii="Arial" w:eastAsia="Times New Roman" w:hAnsi="Arial" w:cs="Arial"/>
          <w:lang w:val="mn-MN" w:eastAsia="en-US"/>
        </w:rPr>
        <w:tab/>
        <w:t>                      хот</w:t>
      </w:r>
      <w:r w:rsidRPr="00EB7E71">
        <w:rPr>
          <w:rFonts w:ascii="Arial" w:eastAsia="Times New Roman" w:hAnsi="Arial" w:cs="Arial"/>
          <w:color w:val="000000"/>
          <w:lang w:val="mn-MN" w:eastAsia="en-US"/>
        </w:rPr>
        <w:t xml:space="preserve"> </w:t>
      </w:r>
    </w:p>
    <w:p w14:paraId="264FB0E9" w14:textId="77777777" w:rsidR="00E42EF6" w:rsidRPr="00EB7E71" w:rsidRDefault="00E42EF6" w:rsidP="00D50D9E">
      <w:pPr>
        <w:spacing w:after="0"/>
        <w:rPr>
          <w:rFonts w:ascii="Arial" w:hAnsi="Arial" w:cs="Arial"/>
          <w:lang w:val="mn-MN"/>
        </w:rPr>
      </w:pPr>
    </w:p>
    <w:p w14:paraId="5A428F65" w14:textId="0F36F0C3" w:rsidR="00E42EF6" w:rsidRPr="00EB7E71" w:rsidRDefault="00E42EF6" w:rsidP="0048516D">
      <w:pPr>
        <w:pStyle w:val="Heading2"/>
        <w:ind w:right="-2"/>
      </w:pPr>
      <w:bookmarkStart w:id="10" w:name="_Toc239024239"/>
      <w:bookmarkStart w:id="11" w:name="_Toc238823193"/>
      <w:r w:rsidRPr="00EB7E71">
        <w:rPr>
          <w:color w:val="auto"/>
        </w:rPr>
        <w:t xml:space="preserve">AЖ АХУЙН НЭГЖИЙН ОРЛОГЫН АЛБАН ТАТВАРЫН </w:t>
      </w:r>
      <w:r w:rsidR="0048516D" w:rsidRPr="00EB7E71">
        <w:rPr>
          <w:color w:val="auto"/>
        </w:rPr>
        <w:br/>
      </w:r>
      <w:r w:rsidRPr="00EB7E71">
        <w:rPr>
          <w:color w:val="auto"/>
        </w:rPr>
        <w:t>ТУХАЙ ХУУЛЬД НЭМЭЛТ</w:t>
      </w:r>
      <w:r w:rsidR="00493D29" w:rsidRPr="00EB7E71">
        <w:rPr>
          <w:color w:val="auto"/>
        </w:rPr>
        <w:t>, ӨӨРЧЛӨЛТ</w:t>
      </w:r>
      <w:r w:rsidRPr="00EB7E71">
        <w:rPr>
          <w:color w:val="auto"/>
        </w:rPr>
        <w:t xml:space="preserve"> ОРУУЛАХ ТУХАЙ</w:t>
      </w:r>
      <w:bookmarkEnd w:id="10"/>
      <w:bookmarkEnd w:id="11"/>
      <w:r w:rsidRPr="00EB7E71">
        <w:rPr>
          <w:color w:val="auto"/>
        </w:rPr>
        <w:t xml:space="preserve"> </w:t>
      </w:r>
    </w:p>
    <w:p w14:paraId="0539BE5D" w14:textId="77777777" w:rsidR="00990669" w:rsidRPr="00EB7E71" w:rsidRDefault="00990669" w:rsidP="00E5004C">
      <w:pPr>
        <w:spacing w:after="0"/>
        <w:jc w:val="both"/>
        <w:rPr>
          <w:rFonts w:ascii="Arial" w:hAnsi="Arial" w:cs="Arial"/>
          <w:lang w:val="mn-MN"/>
        </w:rPr>
      </w:pPr>
    </w:p>
    <w:p w14:paraId="4DD10E5B" w14:textId="70153332" w:rsidR="00E42EF6" w:rsidRPr="00EB7E71" w:rsidRDefault="00416CDA" w:rsidP="00D50D9E">
      <w:pPr>
        <w:spacing w:after="0"/>
        <w:ind w:firstLine="720"/>
        <w:jc w:val="both"/>
        <w:rPr>
          <w:rFonts w:ascii="Arial" w:hAnsi="Arial" w:cs="Arial"/>
          <w:lang w:val="mn-MN"/>
        </w:rPr>
      </w:pPr>
      <w:r w:rsidRPr="00EB7E71">
        <w:rPr>
          <w:rFonts w:ascii="Arial" w:hAnsi="Arial" w:cs="Arial"/>
          <w:b/>
          <w:lang w:val="mn-MN"/>
        </w:rPr>
        <w:t>1</w:t>
      </w:r>
      <w:r w:rsidR="0064776A" w:rsidRPr="00EB7E71">
        <w:rPr>
          <w:rFonts w:ascii="Arial" w:hAnsi="Arial" w:cs="Arial"/>
          <w:b/>
          <w:lang w:val="mn-MN"/>
        </w:rPr>
        <w:t xml:space="preserve"> д</w:t>
      </w:r>
      <w:r w:rsidRPr="00EB7E71">
        <w:rPr>
          <w:rFonts w:ascii="Arial" w:hAnsi="Arial" w:cs="Arial"/>
          <w:b/>
          <w:lang w:val="mn-MN"/>
        </w:rPr>
        <w:t>үгээ</w:t>
      </w:r>
      <w:r w:rsidR="0064776A" w:rsidRPr="00EB7E71">
        <w:rPr>
          <w:rFonts w:ascii="Arial" w:hAnsi="Arial" w:cs="Arial"/>
          <w:b/>
          <w:lang w:val="mn-MN"/>
        </w:rPr>
        <w:t>р зүйл.</w:t>
      </w:r>
      <w:r w:rsidR="00E42EF6" w:rsidRPr="00EB7E71">
        <w:rPr>
          <w:rFonts w:ascii="Arial" w:hAnsi="Arial" w:cs="Arial"/>
          <w:lang w:val="mn-MN"/>
        </w:rPr>
        <w:t>Аж ахуйн нэгжийн орлогын албан татварын тухай хуулийн 22 дугаар зүйлийн 22.9.4 дэх заалтын “дэмжих” гэсний дараа “</w:t>
      </w:r>
      <w:r w:rsidR="00835367" w:rsidRPr="00EB7E71">
        <w:rPr>
          <w:rFonts w:ascii="Arial" w:hAnsi="Arial" w:cs="Arial"/>
          <w:lang w:val="mn-MN"/>
        </w:rPr>
        <w:t xml:space="preserve">, </w:t>
      </w:r>
      <w:r w:rsidR="00E42EF6" w:rsidRPr="00EB7E71">
        <w:rPr>
          <w:rFonts w:ascii="Arial" w:hAnsi="Arial" w:cs="Arial"/>
          <w:lang w:val="mn-MN"/>
        </w:rPr>
        <w:t>цахилгаан тээврийн хэрэгсэл цэнэглэх ногоон өртөө байгуулах” гэж нэмсүгэй.</w:t>
      </w:r>
    </w:p>
    <w:p w14:paraId="24525AA6" w14:textId="77777777" w:rsidR="00416CDA" w:rsidRPr="00EB7E71" w:rsidRDefault="00416CDA" w:rsidP="00D50D9E">
      <w:pPr>
        <w:spacing w:after="0"/>
        <w:ind w:firstLine="720"/>
        <w:jc w:val="both"/>
        <w:rPr>
          <w:rFonts w:ascii="Arial" w:hAnsi="Arial" w:cs="Arial"/>
          <w:lang w:val="mn-MN"/>
        </w:rPr>
      </w:pPr>
    </w:p>
    <w:p w14:paraId="795CDFE1" w14:textId="58C74ECD" w:rsidR="00416CDA" w:rsidRPr="00EB7E71" w:rsidRDefault="00493D29" w:rsidP="00D50D9E">
      <w:pPr>
        <w:spacing w:after="0"/>
        <w:ind w:firstLine="720"/>
        <w:jc w:val="both"/>
        <w:rPr>
          <w:rFonts w:ascii="Arial" w:hAnsi="Arial" w:cs="Arial"/>
          <w:lang w:val="mn-MN"/>
        </w:rPr>
      </w:pPr>
      <w:r w:rsidRPr="00EB7E71">
        <w:rPr>
          <w:rFonts w:ascii="Arial" w:eastAsia="Times New Roman" w:hAnsi="Arial" w:cs="Arial"/>
          <w:b/>
          <w:bCs/>
          <w:lang w:val="mn-MN"/>
        </w:rPr>
        <w:t>2 дугаар зүйл.</w:t>
      </w:r>
      <w:r w:rsidRPr="00EB7E71">
        <w:rPr>
          <w:rFonts w:ascii="Arial" w:eastAsia="Times New Roman" w:hAnsi="Arial" w:cs="Arial"/>
          <w:lang w:val="mn-MN"/>
        </w:rPr>
        <w:t>Аж ахуйн нэгжийн орлогын албан татварын тухай хуулийн       22 дугаар зүйлийн 22.9 дэх хэсгийн “Албан татвар төлөгчийн” гэснийг “Төрийн болон орон нутгийн өмчит, төрийн болон орон нутгийн өмч давамгайлсан хуулийн этгээдээс бусад албан татвар төлөгчийн”</w:t>
      </w:r>
      <w:r w:rsidRPr="00EB7E71">
        <w:rPr>
          <w:rFonts w:ascii="Arial" w:hAnsi="Arial" w:cs="Arial"/>
          <w:lang w:val="mn-MN"/>
        </w:rPr>
        <w:t xml:space="preserve"> гэж </w:t>
      </w:r>
      <w:r w:rsidRPr="00EB7E71">
        <w:rPr>
          <w:rFonts w:ascii="Arial" w:eastAsia="Times New Roman" w:hAnsi="Arial" w:cs="Arial"/>
          <w:lang w:val="mn-MN"/>
        </w:rPr>
        <w:t>өөрчилсүгэй.</w:t>
      </w:r>
    </w:p>
    <w:p w14:paraId="3FD31C42" w14:textId="77777777" w:rsidR="00990669" w:rsidRPr="00EB7E71" w:rsidRDefault="00990669" w:rsidP="00D50D9E">
      <w:pPr>
        <w:spacing w:after="0"/>
        <w:ind w:firstLine="720"/>
        <w:jc w:val="both"/>
        <w:rPr>
          <w:rFonts w:ascii="Arial" w:hAnsi="Arial" w:cs="Arial"/>
          <w:lang w:val="mn-MN"/>
        </w:rPr>
      </w:pPr>
    </w:p>
    <w:p w14:paraId="76227735" w14:textId="333C0DAD" w:rsidR="0016573B" w:rsidRPr="00EB7E71" w:rsidRDefault="0064776A" w:rsidP="00D50D9E">
      <w:pPr>
        <w:spacing w:after="0"/>
        <w:ind w:firstLine="720"/>
        <w:contextualSpacing/>
        <w:jc w:val="both"/>
        <w:rPr>
          <w:rFonts w:ascii="Arial" w:eastAsia="Times New Roman" w:hAnsi="Arial" w:cs="Arial"/>
          <w:lang w:val="mn-MN"/>
        </w:rPr>
      </w:pPr>
      <w:r w:rsidRPr="00EB7E71">
        <w:rPr>
          <w:rFonts w:ascii="Arial" w:hAnsi="Arial" w:cs="Arial"/>
          <w:b/>
          <w:lang w:val="mn-MN"/>
        </w:rPr>
        <w:t>3</w:t>
      </w:r>
      <w:r w:rsidR="00E42EF6" w:rsidRPr="00EB7E71">
        <w:rPr>
          <w:rFonts w:ascii="Arial" w:hAnsi="Arial" w:cs="Arial"/>
          <w:b/>
          <w:lang w:val="mn-MN"/>
        </w:rPr>
        <w:t xml:space="preserve"> дугаар зүйл.</w:t>
      </w:r>
      <w:r w:rsidR="0016573B" w:rsidRPr="00EB7E71">
        <w:rPr>
          <w:rFonts w:ascii="Arial" w:eastAsia="Times New Roman" w:hAnsi="Arial" w:cs="Arial"/>
          <w:bCs/>
          <w:lang w:val="mn-MN"/>
        </w:rPr>
        <w:t>Энэ хуулийг Монгол Улсын 2027 оны төсвийн тухай хууль хүчин төгөлдөр болсон өдрөөс эхлэн дагаж мөрдөнө.</w:t>
      </w:r>
    </w:p>
    <w:p w14:paraId="43E71C48" w14:textId="77777777" w:rsidR="00E42EF6" w:rsidRPr="00EB7E71" w:rsidRDefault="00E42EF6" w:rsidP="0016573B">
      <w:pPr>
        <w:spacing w:after="0"/>
        <w:ind w:right="26" w:firstLine="720"/>
        <w:jc w:val="both"/>
        <w:rPr>
          <w:rFonts w:ascii="Arial" w:hAnsi="Arial" w:cs="Arial"/>
          <w:lang w:val="mn-MN"/>
        </w:rPr>
      </w:pPr>
    </w:p>
    <w:p w14:paraId="1434BD1E" w14:textId="77777777" w:rsidR="00E42EF6" w:rsidRPr="00EB7E71" w:rsidRDefault="00E42EF6" w:rsidP="00D50D9E">
      <w:pPr>
        <w:spacing w:after="0"/>
        <w:rPr>
          <w:rFonts w:ascii="Arial" w:hAnsi="Arial" w:cs="Arial"/>
          <w:lang w:val="mn-MN"/>
        </w:rPr>
      </w:pPr>
    </w:p>
    <w:p w14:paraId="4DCBE2A4" w14:textId="77777777" w:rsidR="00E42EF6" w:rsidRPr="00EB7E71" w:rsidRDefault="00E42EF6" w:rsidP="00D50D9E">
      <w:pPr>
        <w:spacing w:after="0"/>
        <w:jc w:val="center"/>
        <w:rPr>
          <w:rFonts w:ascii="Arial" w:eastAsia="Times New Roman" w:hAnsi="Arial" w:cs="Arial"/>
          <w:color w:val="000000"/>
          <w:lang w:val="mn-MN" w:eastAsia="en-US"/>
        </w:rPr>
      </w:pPr>
    </w:p>
    <w:p w14:paraId="21C2907C" w14:textId="77777777" w:rsidR="00E42EF6" w:rsidRPr="00EB7E71" w:rsidRDefault="00E42EF6" w:rsidP="00D50D9E">
      <w:pPr>
        <w:spacing w:after="0"/>
        <w:jc w:val="center"/>
        <w:rPr>
          <w:rFonts w:ascii="Arial" w:hAnsi="Arial" w:cs="Arial"/>
          <w:color w:val="000000"/>
          <w:lang w:val="mn-MN"/>
        </w:rPr>
      </w:pPr>
      <w:r w:rsidRPr="00EB7E71">
        <w:rPr>
          <w:rFonts w:ascii="Arial" w:eastAsia="Times New Roman" w:hAnsi="Arial" w:cs="Arial"/>
          <w:color w:val="000000" w:themeColor="text1"/>
          <w:lang w:val="mn-MN" w:eastAsia="en-US"/>
        </w:rPr>
        <w:t>Гарын үсэг</w:t>
      </w:r>
    </w:p>
    <w:p w14:paraId="5C8D5D57" w14:textId="3642A88D" w:rsidR="0051476D" w:rsidRPr="00EB7E71" w:rsidRDefault="0051476D" w:rsidP="00D50D9E">
      <w:pPr>
        <w:spacing w:after="0"/>
        <w:rPr>
          <w:rStyle w:val="normaltextrun"/>
          <w:rFonts w:ascii="Arial" w:eastAsia="Arial" w:hAnsi="Arial" w:cs="Arial"/>
          <w:b/>
          <w:bCs/>
          <w:color w:val="000000" w:themeColor="text1"/>
          <w:lang w:val="mn-MN"/>
        </w:rPr>
      </w:pPr>
      <w:r w:rsidRPr="00EB7E71">
        <w:rPr>
          <w:rStyle w:val="normaltextrun"/>
          <w:rFonts w:ascii="Arial" w:eastAsia="Arial" w:hAnsi="Arial" w:cs="Arial"/>
          <w:b/>
          <w:bCs/>
          <w:color w:val="000000" w:themeColor="text1"/>
          <w:lang w:val="mn-MN"/>
        </w:rPr>
        <w:br w:type="page"/>
      </w:r>
    </w:p>
    <w:p w14:paraId="1F511FC3" w14:textId="77777777" w:rsidR="001C6FD6" w:rsidRPr="00EB7E71" w:rsidRDefault="001C6FD6" w:rsidP="001C6FD6">
      <w:pPr>
        <w:spacing w:after="0" w:line="240" w:lineRule="auto"/>
        <w:jc w:val="center"/>
        <w:outlineLvl w:val="0"/>
        <w:rPr>
          <w:rFonts w:ascii="Arial" w:eastAsia="Times New Roman" w:hAnsi="Arial" w:cs="Arial"/>
          <w:bCs/>
          <w:color w:val="000000"/>
          <w:lang w:val="mn-MN" w:eastAsia="en-US"/>
        </w:rPr>
      </w:pPr>
      <w:bookmarkStart w:id="12" w:name="_Toc239024240"/>
      <w:r w:rsidRPr="00EB7E71">
        <w:rPr>
          <w:rFonts w:ascii="Arial" w:eastAsia="Arial" w:hAnsi="Arial" w:cs="Arial"/>
          <w:b/>
          <w:bCs/>
          <w:color w:val="000000"/>
          <w:lang w:val="mn-MN" w:eastAsia="en-US"/>
        </w:rPr>
        <w:t>ТАНИЛЦУУЛГА</w:t>
      </w:r>
      <w:bookmarkEnd w:id="12"/>
    </w:p>
    <w:p w14:paraId="063C4786" w14:textId="77777777" w:rsidR="001C6FD6" w:rsidRPr="00EB7E71" w:rsidRDefault="001C6FD6" w:rsidP="001C6FD6">
      <w:pPr>
        <w:spacing w:after="0" w:line="240" w:lineRule="auto"/>
        <w:jc w:val="center"/>
        <w:rPr>
          <w:rFonts w:ascii="Arial" w:eastAsia="Times New Roman" w:hAnsi="Arial" w:cs="Arial"/>
          <w:lang w:val="mn-MN"/>
        </w:rPr>
      </w:pPr>
      <w:r w:rsidRPr="00EB7E71">
        <w:rPr>
          <w:rFonts w:ascii="Arial" w:eastAsia="Arial" w:hAnsi="Arial" w:cs="Arial"/>
          <w:lang w:val="mn-MN"/>
        </w:rPr>
        <w:t xml:space="preserve"> </w:t>
      </w:r>
    </w:p>
    <w:p w14:paraId="519089D3" w14:textId="77777777" w:rsidR="001C6FD6" w:rsidRPr="00EB7E71" w:rsidRDefault="001C6FD6" w:rsidP="001C6FD6">
      <w:pPr>
        <w:spacing w:after="0" w:line="240" w:lineRule="auto"/>
        <w:jc w:val="right"/>
        <w:rPr>
          <w:rFonts w:ascii="Arial" w:eastAsia="Times New Roman" w:hAnsi="Arial" w:cs="Arial"/>
          <w:lang w:val="mn-MN"/>
        </w:rPr>
      </w:pPr>
      <w:r w:rsidRPr="00EB7E71">
        <w:rPr>
          <w:rFonts w:ascii="Arial" w:eastAsia="Arial" w:hAnsi="Arial" w:cs="Arial"/>
          <w:i/>
          <w:lang w:val="mn-MN"/>
        </w:rPr>
        <w:t>Үл хөдлөх эд хөрөнгийн албан татварын</w:t>
      </w:r>
    </w:p>
    <w:p w14:paraId="3104574E" w14:textId="77777777" w:rsidR="001C6FD6" w:rsidRPr="00EB7E71" w:rsidRDefault="001C6FD6" w:rsidP="001C6FD6">
      <w:pPr>
        <w:spacing w:after="0" w:line="240" w:lineRule="auto"/>
        <w:jc w:val="right"/>
        <w:rPr>
          <w:rFonts w:ascii="Arial" w:eastAsia="Times New Roman" w:hAnsi="Arial" w:cs="Arial"/>
          <w:lang w:val="mn-MN"/>
        </w:rPr>
      </w:pPr>
      <w:r w:rsidRPr="00EB7E71">
        <w:rPr>
          <w:rFonts w:ascii="Arial" w:eastAsia="Arial" w:hAnsi="Arial" w:cs="Arial"/>
          <w:i/>
          <w:lang w:val="mn-MN"/>
        </w:rPr>
        <w:t>тухай хуульд нэмэлт оруулах тухай</w:t>
      </w:r>
    </w:p>
    <w:p w14:paraId="0E961FDC" w14:textId="77777777" w:rsidR="001C6FD6" w:rsidRPr="00EB7E71" w:rsidRDefault="001C6FD6" w:rsidP="001C6FD6">
      <w:pPr>
        <w:spacing w:after="0" w:line="240" w:lineRule="auto"/>
        <w:jc w:val="right"/>
        <w:rPr>
          <w:rFonts w:ascii="Arial" w:eastAsia="Times New Roman" w:hAnsi="Arial" w:cs="Arial"/>
          <w:lang w:val="mn-MN"/>
        </w:rPr>
      </w:pPr>
      <w:r w:rsidRPr="00EB7E71">
        <w:rPr>
          <w:rFonts w:ascii="Arial" w:eastAsia="Arial" w:hAnsi="Arial" w:cs="Arial"/>
          <w:i/>
          <w:lang w:val="mn-MN"/>
        </w:rPr>
        <w:t xml:space="preserve"> </w:t>
      </w:r>
    </w:p>
    <w:p w14:paraId="3050EA34" w14:textId="61C56A66" w:rsidR="001C6FD6" w:rsidRPr="00EB7E71" w:rsidRDefault="001C6FD6" w:rsidP="00AB3A70">
      <w:pPr>
        <w:spacing w:after="0"/>
        <w:ind w:firstLine="720"/>
        <w:jc w:val="both"/>
        <w:rPr>
          <w:rFonts w:ascii="Arial" w:eastAsia="Arial" w:hAnsi="Arial" w:cs="Arial"/>
          <w:lang w:val="mn-MN"/>
        </w:rPr>
      </w:pPr>
      <w:r w:rsidRPr="00EB7E71">
        <w:rPr>
          <w:rFonts w:ascii="Arial" w:eastAsia="Arial" w:hAnsi="Arial" w:cs="Arial"/>
          <w:lang w:val="mn-MN"/>
        </w:rPr>
        <w:t>“Монгол Улсын Засгийн газрын 2024-2028 оны үйл ажиллагааны хөтөлбөр”-ийн 3.3.6.3</w:t>
      </w:r>
      <w:r w:rsidR="00C26EBF" w:rsidRPr="00EB7E71">
        <w:rPr>
          <w:rFonts w:ascii="Arial" w:eastAsia="Arial" w:hAnsi="Arial" w:cs="Arial"/>
          <w:lang w:val="mn-MN"/>
        </w:rPr>
        <w:t xml:space="preserve"> дахь зорилтод</w:t>
      </w:r>
      <w:r w:rsidRPr="00EB7E71">
        <w:rPr>
          <w:rFonts w:ascii="Arial" w:eastAsia="Arial" w:hAnsi="Arial" w:cs="Arial"/>
          <w:lang w:val="mn-MN"/>
        </w:rPr>
        <w:t xml:space="preserve"> “Төр, иргэний хамтын ажиллагааны түншлэлд үндэслэн соёлын өвийн эх төрх, бүрэн бүтэн байдал, оршин тогтнох чадварыг хамгаалан хөгжүүлж, эдийн засаг, нийгмийн үр өгөөжийг дээшлүүлнэ.” гэж, ““Алсын хараа-2050” Монгол Улсын урт хугацааны хөгжлийн бодлогын хүрээнд 2021-2030 онд хэрэгжүүлэх үйл ажиллагаа”-ны 9.3.6</w:t>
      </w:r>
      <w:r w:rsidR="001C04B3" w:rsidRPr="00EB7E71">
        <w:rPr>
          <w:rFonts w:ascii="Arial" w:eastAsia="Arial" w:hAnsi="Arial" w:cs="Arial"/>
          <w:lang w:val="mn-MN"/>
        </w:rPr>
        <w:t xml:space="preserve"> дахь үйл ажиллагаанд</w:t>
      </w:r>
      <w:r w:rsidRPr="00EB7E71">
        <w:rPr>
          <w:rFonts w:ascii="Arial" w:eastAsia="Arial" w:hAnsi="Arial" w:cs="Arial"/>
          <w:lang w:val="mn-MN"/>
        </w:rPr>
        <w:t xml:space="preserve"> “Түүх, соёлын өвийг хадгалж, хамгаалах, сэргээн засварлах үйл ажиллагааг тогтмол хэрэгжүүлнэ.” гэж, Соёлын тухай хуулийн Төрөөс соёлын талаар баримтлах бодлого болох 4 дүгээр зүйлийн 4.1.8 дахь заалтын дагуу төрөөс соёлын үйл ажиллагаа, соёлын бүтээлч үйлдвэрлэл эрхлэгчийг хөрөнгө оруулалт, зээл, татварын бодлого болон бусад хэлбэрээр дэмжих бодлого хэрэгжүүлнэ гэж тус тус заасан.</w:t>
      </w:r>
    </w:p>
    <w:p w14:paraId="2B3597F8" w14:textId="77777777" w:rsidR="001C6FD6" w:rsidRPr="00EB7E71" w:rsidRDefault="001C6FD6" w:rsidP="00AB3A70">
      <w:pPr>
        <w:spacing w:after="0"/>
        <w:ind w:firstLine="540"/>
        <w:jc w:val="both"/>
        <w:rPr>
          <w:rFonts w:ascii="Arial" w:eastAsia="Arial" w:hAnsi="Arial" w:cs="Arial"/>
          <w:lang w:val="mn-MN"/>
        </w:rPr>
      </w:pPr>
      <w:r w:rsidRPr="00EB7E71">
        <w:rPr>
          <w:rFonts w:ascii="Arial" w:eastAsia="Arial" w:hAnsi="Arial" w:cs="Arial"/>
          <w:lang w:val="mn-MN"/>
        </w:rPr>
        <w:tab/>
      </w:r>
    </w:p>
    <w:p w14:paraId="4213DF15" w14:textId="77777777" w:rsidR="001C6FD6" w:rsidRPr="00EB7E71" w:rsidRDefault="001C6FD6" w:rsidP="00AB3A70">
      <w:pPr>
        <w:spacing w:after="0"/>
        <w:ind w:firstLine="720"/>
        <w:jc w:val="both"/>
        <w:rPr>
          <w:rFonts w:ascii="Arial" w:eastAsia="Times New Roman" w:hAnsi="Arial" w:cs="Arial"/>
          <w:lang w:val="mn-MN"/>
        </w:rPr>
      </w:pPr>
      <w:r w:rsidRPr="00EB7E71">
        <w:rPr>
          <w:rFonts w:ascii="Arial" w:eastAsia="Arial" w:hAnsi="Arial" w:cs="Arial"/>
          <w:lang w:val="mn-MN"/>
        </w:rPr>
        <w:t xml:space="preserve">Энэ хүрээнд дараах зохицуулалтыг хуулийн төсөлд тусгалаа. </w:t>
      </w:r>
    </w:p>
    <w:p w14:paraId="0F62083E" w14:textId="77777777" w:rsidR="001C6FD6" w:rsidRPr="00EB7E71" w:rsidRDefault="001C6FD6" w:rsidP="00AB3A70">
      <w:pPr>
        <w:spacing w:after="0"/>
        <w:ind w:firstLine="540"/>
        <w:jc w:val="both"/>
        <w:rPr>
          <w:rFonts w:ascii="Arial" w:eastAsia="Times New Roman" w:hAnsi="Arial" w:cs="Arial"/>
          <w:lang w:val="mn-MN"/>
        </w:rPr>
      </w:pPr>
      <w:r w:rsidRPr="00EB7E71">
        <w:rPr>
          <w:rFonts w:ascii="Arial" w:eastAsia="Times New Roman" w:hAnsi="Arial" w:cs="Arial"/>
          <w:lang w:val="mn-MN"/>
        </w:rPr>
        <w:tab/>
      </w:r>
    </w:p>
    <w:p w14:paraId="3EE2DD4F" w14:textId="4DBB2B8E" w:rsidR="001C6FD6" w:rsidRPr="00EB7E71" w:rsidRDefault="001C6FD6" w:rsidP="00AB3A70">
      <w:pPr>
        <w:spacing w:after="0"/>
        <w:ind w:firstLine="720"/>
        <w:jc w:val="both"/>
        <w:rPr>
          <w:rFonts w:ascii="Arial" w:eastAsia="Arial" w:hAnsi="Arial" w:cs="Arial"/>
          <w:lang w:val="mn-MN"/>
        </w:rPr>
      </w:pPr>
      <w:r w:rsidRPr="00EB7E71">
        <w:rPr>
          <w:rFonts w:ascii="Arial" w:eastAsia="Arial" w:hAnsi="Arial" w:cs="Arial"/>
          <w:lang w:val="mn-MN"/>
        </w:rPr>
        <w:t xml:space="preserve">Соёлын өвийг хадгалж, хамгаалах үйл ажиллагааг татварын бодлогоор дэмжих санал хүсэлтийг </w:t>
      </w:r>
      <w:r w:rsidR="007A613A" w:rsidRPr="00EB7E71">
        <w:rPr>
          <w:rFonts w:ascii="Arial" w:eastAsia="Arial" w:hAnsi="Arial" w:cs="Arial"/>
          <w:lang w:val="mn-MN"/>
        </w:rPr>
        <w:t>бурхны</w:t>
      </w:r>
      <w:r w:rsidRPr="00EB7E71">
        <w:rPr>
          <w:rFonts w:ascii="Arial" w:eastAsia="Arial" w:hAnsi="Arial" w:cs="Arial"/>
          <w:lang w:val="mn-MN"/>
        </w:rPr>
        <w:t xml:space="preserve"> шашны байгууллагуудаас өнгөрсөн хугацаанд илэрхийлж ирсэн. Тухайлбал, Монголын </w:t>
      </w:r>
      <w:r w:rsidR="00E144E6" w:rsidRPr="00EB7E71">
        <w:rPr>
          <w:rFonts w:ascii="Arial" w:eastAsia="Arial" w:hAnsi="Arial" w:cs="Arial"/>
          <w:lang w:val="mn-MN"/>
        </w:rPr>
        <w:t>бурхны</w:t>
      </w:r>
      <w:r w:rsidRPr="00EB7E71">
        <w:rPr>
          <w:rFonts w:ascii="Arial" w:eastAsia="Arial" w:hAnsi="Arial" w:cs="Arial"/>
          <w:lang w:val="mn-MN"/>
        </w:rPr>
        <w:t xml:space="preserve"> шашинтны төв-Гандантэгчэнлин хийдээс уламжлалт шашин, соёлын өвийг хадгалах, хамгаалах үүргийг хүлээдэг </w:t>
      </w:r>
      <w:r w:rsidR="007A613A" w:rsidRPr="00EB7E71">
        <w:rPr>
          <w:rFonts w:ascii="Arial" w:eastAsia="Arial" w:hAnsi="Arial" w:cs="Arial"/>
          <w:lang w:val="mn-MN"/>
        </w:rPr>
        <w:t>бурхны</w:t>
      </w:r>
      <w:r w:rsidRPr="00EB7E71">
        <w:rPr>
          <w:rFonts w:ascii="Arial" w:eastAsia="Arial" w:hAnsi="Arial" w:cs="Arial"/>
          <w:lang w:val="mn-MN"/>
        </w:rPr>
        <w:t xml:space="preserve"> шашны сүм хийдүүдийн өмчилж буй үл хөдлөх эд хөрөнгийг үл хөдлөх эд хөрөнгийн албан татвараас чөлөөлж өгөхийг хүссэн хүсэлтийг татварын хуулийн нэмэлт, өөрчлөлтүүдийн хэлэлцүүлгийн үеэр ирүүлсэн.</w:t>
      </w:r>
    </w:p>
    <w:p w14:paraId="2050EEAD" w14:textId="77777777" w:rsidR="001C6FD6" w:rsidRPr="00EB7E71" w:rsidRDefault="001C6FD6" w:rsidP="00AB3A70">
      <w:pPr>
        <w:spacing w:after="0"/>
        <w:ind w:firstLine="540"/>
        <w:jc w:val="both"/>
        <w:rPr>
          <w:rFonts w:ascii="Arial" w:eastAsia="Arial" w:hAnsi="Arial" w:cs="Arial"/>
          <w:lang w:val="mn-MN"/>
        </w:rPr>
      </w:pPr>
      <w:r w:rsidRPr="00EB7E71">
        <w:rPr>
          <w:rFonts w:ascii="Arial" w:eastAsia="Arial" w:hAnsi="Arial" w:cs="Arial"/>
          <w:lang w:val="mn-MN"/>
        </w:rPr>
        <w:t xml:space="preserve">  </w:t>
      </w:r>
      <w:r w:rsidRPr="00EB7E71">
        <w:rPr>
          <w:rFonts w:ascii="Arial" w:eastAsia="Arial" w:hAnsi="Arial" w:cs="Arial"/>
          <w:lang w:val="mn-MN"/>
        </w:rPr>
        <w:tab/>
      </w:r>
    </w:p>
    <w:p w14:paraId="5BE1278E" w14:textId="6D8FB022" w:rsidR="001C6FD6" w:rsidRPr="00EB7E71" w:rsidRDefault="001C6FD6" w:rsidP="00AB3A70">
      <w:pPr>
        <w:spacing w:after="0"/>
        <w:ind w:firstLine="720"/>
        <w:jc w:val="both"/>
        <w:rPr>
          <w:rFonts w:ascii="Arial" w:eastAsia="Arial" w:hAnsi="Arial" w:cs="Arial"/>
          <w:lang w:val="mn-MN"/>
        </w:rPr>
      </w:pPr>
      <w:r w:rsidRPr="00EB7E71">
        <w:rPr>
          <w:rFonts w:ascii="Arial" w:eastAsia="Arial" w:hAnsi="Arial" w:cs="Arial"/>
          <w:lang w:val="mn-MN"/>
        </w:rPr>
        <w:t>Дээр дурдсан хууль тогтоомж, хөгжлийн бодлогын баримт бичгүүдэд туссан зорилт, арга хэмжээ болон холбогдох байгууллагаас ирүүлсэн хүсэлтийг харгалзан, Монгол Улсын түүх, соёлын өвийг хадгалж, хамгаалах төрийн бодлогыг хэрэгжүүлэхэд татварын бодлог</w:t>
      </w:r>
      <w:r w:rsidR="000F76B1" w:rsidRPr="00EB7E71">
        <w:rPr>
          <w:rFonts w:ascii="Arial" w:eastAsia="Arial" w:hAnsi="Arial" w:cs="Arial"/>
          <w:lang w:val="mn-MN"/>
        </w:rPr>
        <w:t>оор</w:t>
      </w:r>
      <w:r w:rsidRPr="00EB7E71">
        <w:rPr>
          <w:rFonts w:ascii="Arial" w:eastAsia="Arial" w:hAnsi="Arial" w:cs="Arial"/>
          <w:lang w:val="mn-MN"/>
        </w:rPr>
        <w:t xml:space="preserve"> дэмжлэг үзүүлэх зорилгоор Засгийн газраас баталсан жагсаалтад туссан түүх, соёлын хосгүй үнэт дурсгалт зүйлийг хадгалж, хамгаалж буй </w:t>
      </w:r>
      <w:r w:rsidR="006C491A" w:rsidRPr="00EB7E71">
        <w:rPr>
          <w:rFonts w:ascii="Arial" w:eastAsia="Arial" w:hAnsi="Arial" w:cs="Arial"/>
          <w:lang w:val="mn-MN"/>
        </w:rPr>
        <w:t>шашны байгууллагын өмчилж б</w:t>
      </w:r>
      <w:r w:rsidR="001061FD" w:rsidRPr="00EB7E71">
        <w:rPr>
          <w:rFonts w:ascii="Arial" w:eastAsia="Arial" w:hAnsi="Arial" w:cs="Arial"/>
          <w:lang w:val="mn-MN"/>
        </w:rPr>
        <w:t>айгаа</w:t>
      </w:r>
      <w:r w:rsidR="006C491A" w:rsidRPr="00EB7E71">
        <w:rPr>
          <w:rFonts w:ascii="Arial" w:eastAsia="Arial" w:hAnsi="Arial" w:cs="Arial"/>
          <w:lang w:val="mn-MN"/>
        </w:rPr>
        <w:t xml:space="preserve"> </w:t>
      </w:r>
      <w:r w:rsidRPr="00EB7E71">
        <w:rPr>
          <w:rFonts w:ascii="Arial" w:eastAsia="Arial" w:hAnsi="Arial" w:cs="Arial"/>
          <w:lang w:val="mn-MN"/>
        </w:rPr>
        <w:t>үл хөдлөх эд хөрөнгийг үл хөдлөх эд хөрөнгийн албан татвараас 100 хувь хөнгөлөх зохицуулалтыг хуулийн төсөлд тусгалаа.</w:t>
      </w:r>
    </w:p>
    <w:p w14:paraId="67B76214" w14:textId="77777777" w:rsidR="001C6FD6" w:rsidRPr="00EB7E71" w:rsidRDefault="001C6FD6" w:rsidP="00AB3A70">
      <w:pPr>
        <w:spacing w:after="0"/>
        <w:jc w:val="both"/>
        <w:rPr>
          <w:rFonts w:ascii="Arial" w:eastAsia="Times New Roman" w:hAnsi="Arial" w:cs="Arial"/>
          <w:lang w:val="mn-MN"/>
        </w:rPr>
      </w:pPr>
    </w:p>
    <w:p w14:paraId="013A7DE6" w14:textId="25B49DD5" w:rsidR="001C6FD6" w:rsidRPr="00EB7E71" w:rsidRDefault="001C6FD6" w:rsidP="00AB3A70">
      <w:pPr>
        <w:spacing w:after="0"/>
        <w:ind w:firstLine="720"/>
        <w:jc w:val="both"/>
        <w:rPr>
          <w:rFonts w:ascii="Arial" w:eastAsia="Times New Roman" w:hAnsi="Arial" w:cs="Arial"/>
          <w:lang w:val="mn-MN"/>
        </w:rPr>
      </w:pPr>
      <w:r w:rsidRPr="00EB7E71">
        <w:rPr>
          <w:rFonts w:ascii="Arial" w:eastAsia="Times New Roman" w:hAnsi="Arial" w:cs="Arial"/>
          <w:lang w:val="mn-MN"/>
        </w:rPr>
        <w:t xml:space="preserve">Хуулийн төсөл батлагдсанаар түүх, соёлын өвийн бүрэн бүтэн байдал, хадгалалт хамгаалалтыг сайжруулах, </w:t>
      </w:r>
      <w:r w:rsidR="002E66C4" w:rsidRPr="00EB7E71">
        <w:rPr>
          <w:rFonts w:ascii="Arial" w:eastAsia="Times New Roman" w:hAnsi="Arial" w:cs="Arial"/>
          <w:lang w:val="mn-MN"/>
        </w:rPr>
        <w:t xml:space="preserve">түүнийг </w:t>
      </w:r>
      <w:r w:rsidRPr="00EB7E71">
        <w:rPr>
          <w:rFonts w:ascii="Arial" w:eastAsia="Times New Roman" w:hAnsi="Arial" w:cs="Arial"/>
          <w:lang w:val="mn-MN"/>
        </w:rPr>
        <w:t xml:space="preserve">хойч үед өвлүүлэн үлдээхэд </w:t>
      </w:r>
      <w:r w:rsidR="00C0102B" w:rsidRPr="00EB7E71">
        <w:rPr>
          <w:rFonts w:ascii="Arial" w:eastAsia="Times New Roman" w:hAnsi="Arial" w:cs="Arial"/>
          <w:lang w:val="mn-MN"/>
        </w:rPr>
        <w:t xml:space="preserve">чиглэсэн </w:t>
      </w:r>
      <w:r w:rsidRPr="00EB7E71">
        <w:rPr>
          <w:rFonts w:ascii="Arial" w:eastAsia="Times New Roman" w:hAnsi="Arial" w:cs="Arial"/>
          <w:lang w:val="mn-MN"/>
        </w:rPr>
        <w:t>төр</w:t>
      </w:r>
      <w:r w:rsidR="00E857E8" w:rsidRPr="00EB7E71">
        <w:rPr>
          <w:rFonts w:ascii="Arial" w:eastAsia="Times New Roman" w:hAnsi="Arial" w:cs="Arial"/>
          <w:lang w:val="mn-MN"/>
        </w:rPr>
        <w:t>ийн</w:t>
      </w:r>
      <w:r w:rsidRPr="00EB7E71" w:rsidDel="00965DF2">
        <w:rPr>
          <w:rFonts w:ascii="Arial" w:eastAsia="Times New Roman" w:hAnsi="Arial" w:cs="Arial"/>
          <w:lang w:val="mn-MN"/>
        </w:rPr>
        <w:t xml:space="preserve"> </w:t>
      </w:r>
      <w:r w:rsidRPr="00EB7E71">
        <w:rPr>
          <w:rFonts w:ascii="Arial" w:eastAsia="Times New Roman" w:hAnsi="Arial" w:cs="Arial"/>
          <w:lang w:val="mn-MN"/>
        </w:rPr>
        <w:t>дэмжлэгийг нэмэгдүүлэх</w:t>
      </w:r>
      <w:r w:rsidR="00251252" w:rsidRPr="00EB7E71">
        <w:rPr>
          <w:rFonts w:ascii="Arial" w:eastAsia="Times New Roman" w:hAnsi="Arial" w:cs="Arial"/>
          <w:lang w:val="mn-MN"/>
        </w:rPr>
        <w:t xml:space="preserve">, соёлын өвийг хадгалан хамгаалахад шаардагдах санхүүгийн зардлыг тодорхой хэмжээгээр бууруулах </w:t>
      </w:r>
      <w:r w:rsidR="00992E73" w:rsidRPr="00EB7E71">
        <w:rPr>
          <w:rFonts w:ascii="Arial" w:eastAsia="Times New Roman" w:hAnsi="Arial" w:cs="Arial"/>
          <w:lang w:val="mn-MN"/>
        </w:rPr>
        <w:t xml:space="preserve">зэрэг </w:t>
      </w:r>
      <w:r w:rsidRPr="00EB7E71">
        <w:rPr>
          <w:rFonts w:ascii="Arial" w:eastAsia="Times New Roman" w:hAnsi="Arial" w:cs="Arial"/>
          <w:lang w:val="mn-MN"/>
        </w:rPr>
        <w:t>ач холбогдолтой.</w:t>
      </w:r>
    </w:p>
    <w:p w14:paraId="3BFC91DC" w14:textId="77777777" w:rsidR="001C6FD6" w:rsidRPr="00EB7E71" w:rsidRDefault="001C6FD6" w:rsidP="001C6FD6">
      <w:pPr>
        <w:spacing w:after="0" w:line="240" w:lineRule="auto"/>
        <w:ind w:firstLine="720"/>
        <w:jc w:val="both"/>
        <w:rPr>
          <w:rFonts w:ascii="Arial" w:eastAsia="Times New Roman" w:hAnsi="Arial" w:cs="Arial"/>
          <w:lang w:val="mn-MN"/>
        </w:rPr>
      </w:pPr>
    </w:p>
    <w:p w14:paraId="616AD7DD" w14:textId="77777777" w:rsidR="007A613A" w:rsidRPr="00EB7E71" w:rsidRDefault="007A613A" w:rsidP="001C6FD6">
      <w:pPr>
        <w:spacing w:after="0" w:line="240" w:lineRule="auto"/>
        <w:ind w:firstLine="720"/>
        <w:jc w:val="both"/>
        <w:rPr>
          <w:rFonts w:ascii="Arial" w:eastAsia="Times New Roman" w:hAnsi="Arial" w:cs="Arial"/>
          <w:lang w:val="mn-MN"/>
        </w:rPr>
      </w:pPr>
    </w:p>
    <w:p w14:paraId="63746C54" w14:textId="77777777" w:rsidR="001C6FD6" w:rsidRPr="00EB7E71" w:rsidRDefault="001C6FD6" w:rsidP="001C6FD6">
      <w:pPr>
        <w:spacing w:line="240" w:lineRule="auto"/>
        <w:jc w:val="center"/>
        <w:rPr>
          <w:rFonts w:ascii="Arial" w:eastAsia="Yu Mincho" w:hAnsi="Arial" w:cs="Arial"/>
          <w:iCs/>
          <w:lang w:val="mn-MN" w:eastAsia="en-US"/>
        </w:rPr>
      </w:pPr>
      <w:r w:rsidRPr="00EB7E71">
        <w:rPr>
          <w:rFonts w:ascii="Arial" w:eastAsia="Yu Mincho" w:hAnsi="Arial" w:cs="Arial"/>
          <w:iCs/>
          <w:lang w:val="mn-MN" w:eastAsia="en-US"/>
        </w:rPr>
        <w:t>---o0o---</w:t>
      </w:r>
    </w:p>
    <w:p w14:paraId="046CBBCB" w14:textId="77777777" w:rsidR="001C6FD6" w:rsidRPr="00EB7E71" w:rsidRDefault="001C6FD6" w:rsidP="001C6FD6">
      <w:pPr>
        <w:rPr>
          <w:rFonts w:ascii="Arial" w:eastAsia="Times New Roman" w:hAnsi="Arial" w:cs="Arial"/>
          <w:i/>
          <w:u w:val="single"/>
          <w:lang w:val="mn-MN"/>
        </w:rPr>
      </w:pPr>
    </w:p>
    <w:p w14:paraId="5A6D1617" w14:textId="77777777" w:rsidR="001C6FD6" w:rsidRPr="00EB7E71" w:rsidRDefault="001C6FD6" w:rsidP="001C6FD6">
      <w:pPr>
        <w:spacing w:after="0" w:line="240" w:lineRule="auto"/>
        <w:jc w:val="right"/>
        <w:rPr>
          <w:rFonts w:ascii="Arial" w:eastAsia="Times New Roman" w:hAnsi="Arial" w:cs="Arial"/>
          <w:i/>
          <w:u w:val="single"/>
          <w:lang w:val="mn-MN"/>
        </w:rPr>
      </w:pPr>
      <w:r w:rsidRPr="00EB7E71">
        <w:rPr>
          <w:rFonts w:ascii="Arial" w:eastAsia="Times New Roman" w:hAnsi="Arial" w:cs="Arial"/>
          <w:i/>
          <w:u w:val="single"/>
          <w:lang w:val="mn-MN"/>
        </w:rPr>
        <w:br w:type="page"/>
        <w:t>Төсөл</w:t>
      </w:r>
    </w:p>
    <w:p w14:paraId="25F544CD" w14:textId="77777777" w:rsidR="001C6FD6" w:rsidRPr="00EB7E71" w:rsidRDefault="001C6FD6" w:rsidP="001C6FD6">
      <w:pPr>
        <w:spacing w:after="0" w:line="240" w:lineRule="auto"/>
        <w:jc w:val="center"/>
        <w:rPr>
          <w:rFonts w:ascii="Arial" w:eastAsia="Times New Roman" w:hAnsi="Arial" w:cs="Arial"/>
          <w:b/>
          <w:lang w:val="mn-MN"/>
        </w:rPr>
      </w:pPr>
    </w:p>
    <w:p w14:paraId="4D5D3B26" w14:textId="77777777" w:rsidR="001C6FD6" w:rsidRPr="00EB7E71" w:rsidRDefault="001C6FD6" w:rsidP="001C6FD6">
      <w:pPr>
        <w:spacing w:after="0" w:line="240" w:lineRule="auto"/>
        <w:jc w:val="center"/>
        <w:rPr>
          <w:rFonts w:ascii="Arial" w:eastAsia="Arial" w:hAnsi="Arial" w:cs="Arial"/>
          <w:lang w:val="mn-MN"/>
        </w:rPr>
      </w:pPr>
      <w:r w:rsidRPr="00EB7E71">
        <w:rPr>
          <w:rFonts w:ascii="Arial" w:eastAsia="Times New Roman" w:hAnsi="Arial" w:cs="Arial"/>
          <w:b/>
          <w:lang w:val="mn-MN"/>
        </w:rPr>
        <w:t>МОНГОЛ УЛСЫН ХУУЛЬ</w:t>
      </w:r>
    </w:p>
    <w:p w14:paraId="0CB2F002" w14:textId="77777777" w:rsidR="001C6FD6" w:rsidRPr="00EB7E71" w:rsidRDefault="001C6FD6" w:rsidP="001C6FD6">
      <w:pPr>
        <w:spacing w:after="0" w:line="240" w:lineRule="auto"/>
        <w:jc w:val="center"/>
        <w:rPr>
          <w:rFonts w:ascii="Arial" w:eastAsia="Times New Roman" w:hAnsi="Arial" w:cs="Arial"/>
          <w:b/>
          <w:lang w:val="mn-MN"/>
        </w:rPr>
      </w:pPr>
    </w:p>
    <w:p w14:paraId="47AE2FFA" w14:textId="77777777" w:rsidR="001C6FD6" w:rsidRPr="00EB7E71" w:rsidRDefault="001C6FD6" w:rsidP="001C6FD6">
      <w:pPr>
        <w:spacing w:after="0" w:line="240" w:lineRule="auto"/>
        <w:rPr>
          <w:rFonts w:ascii="Arial" w:eastAsia="Times New Roman" w:hAnsi="Arial" w:cs="Arial"/>
          <w:lang w:val="mn-MN"/>
        </w:rPr>
      </w:pPr>
      <w:r w:rsidRPr="00EB7E71">
        <w:rPr>
          <w:rFonts w:ascii="Arial" w:eastAsia="Times New Roman" w:hAnsi="Arial" w:cs="Arial"/>
          <w:lang w:val="mn-MN"/>
        </w:rPr>
        <w:t xml:space="preserve">2026 оны .....дугаар                                                                                    Улаанбаатар </w:t>
      </w:r>
    </w:p>
    <w:p w14:paraId="00736CF4" w14:textId="77777777" w:rsidR="001C6FD6" w:rsidRPr="00EB7E71" w:rsidRDefault="001C6FD6" w:rsidP="001C6FD6">
      <w:pPr>
        <w:spacing w:after="0" w:line="240" w:lineRule="auto"/>
        <w:rPr>
          <w:rFonts w:ascii="Arial" w:eastAsia="Times New Roman" w:hAnsi="Arial" w:cs="Arial"/>
          <w:lang w:val="mn-MN"/>
        </w:rPr>
      </w:pPr>
      <w:r w:rsidRPr="00EB7E71">
        <w:rPr>
          <w:rFonts w:ascii="Arial" w:eastAsia="Times New Roman" w:hAnsi="Arial" w:cs="Arial"/>
          <w:lang w:val="mn-MN"/>
        </w:rPr>
        <w:t>сарын ....-ны өдөр                                                                                                хот</w:t>
      </w:r>
    </w:p>
    <w:p w14:paraId="67278C07" w14:textId="77777777" w:rsidR="001C6FD6" w:rsidRPr="00EB7E71" w:rsidRDefault="001C6FD6" w:rsidP="001C6FD6">
      <w:pPr>
        <w:spacing w:after="0" w:line="240" w:lineRule="auto"/>
        <w:rPr>
          <w:rFonts w:ascii="Arial" w:eastAsia="Times New Roman" w:hAnsi="Arial" w:cs="Arial"/>
          <w:lang w:val="mn-MN"/>
        </w:rPr>
      </w:pPr>
    </w:p>
    <w:p w14:paraId="7333DC01" w14:textId="77777777" w:rsidR="001C6FD6" w:rsidRPr="00EB7E71" w:rsidRDefault="001C6FD6" w:rsidP="001C6FD6">
      <w:pPr>
        <w:keepNext/>
        <w:keepLines/>
        <w:spacing w:after="0" w:line="240" w:lineRule="auto"/>
        <w:jc w:val="center"/>
        <w:outlineLvl w:val="1"/>
        <w:rPr>
          <w:rFonts w:ascii="Arial" w:eastAsia="Times New Roman" w:hAnsi="Arial" w:cs="Arial"/>
          <w:b/>
          <w:color w:val="000000"/>
          <w:lang w:val="mn-MN" w:eastAsia="en-US"/>
        </w:rPr>
      </w:pPr>
      <w:bookmarkStart w:id="13" w:name="_Toc239024241"/>
      <w:r w:rsidRPr="00EB7E71">
        <w:rPr>
          <w:rFonts w:ascii="Arial" w:eastAsia="Yu Gothic Light" w:hAnsi="Arial" w:cs="Arial"/>
          <w:b/>
          <w:color w:val="000000"/>
          <w:lang w:val="mn-MN" w:eastAsia="en-US"/>
        </w:rPr>
        <w:t xml:space="preserve">ҮЛ ХӨДЛӨХ ЭД ХӨРӨНГИЙН АЛБАН ТАТВАРЫН ТУХАЙ ХУУЛЬД </w:t>
      </w:r>
      <w:r w:rsidRPr="00EB7E71">
        <w:rPr>
          <w:rFonts w:ascii="Arial" w:eastAsia="Yu Gothic Light" w:hAnsi="Arial" w:cs="Arial"/>
          <w:b/>
          <w:color w:val="000000"/>
          <w:lang w:val="mn-MN" w:eastAsia="en-US"/>
        </w:rPr>
        <w:br/>
        <w:t>НЭМЭЛТ ОРУУЛАХ ТУХАЙ</w:t>
      </w:r>
      <w:bookmarkEnd w:id="13"/>
    </w:p>
    <w:p w14:paraId="278C1A83" w14:textId="77777777" w:rsidR="001C6FD6" w:rsidRPr="00EB7E71" w:rsidRDefault="001C6FD6" w:rsidP="001C6FD6">
      <w:pPr>
        <w:spacing w:after="0" w:line="240" w:lineRule="auto"/>
        <w:jc w:val="center"/>
        <w:rPr>
          <w:rFonts w:ascii="Arial" w:eastAsia="Times New Roman" w:hAnsi="Arial" w:cs="Arial"/>
          <w:lang w:val="mn-MN"/>
        </w:rPr>
      </w:pPr>
      <w:r w:rsidRPr="00EB7E71">
        <w:rPr>
          <w:rFonts w:ascii="Arial" w:eastAsia="Arial" w:hAnsi="Arial" w:cs="Arial"/>
          <w:color w:val="000000"/>
          <w:lang w:val="mn-MN"/>
        </w:rPr>
        <w:t xml:space="preserve"> </w:t>
      </w:r>
    </w:p>
    <w:p w14:paraId="44E1C8B7" w14:textId="1D17CC33" w:rsidR="001C6FD6" w:rsidRPr="00EB7E71" w:rsidRDefault="001C6FD6" w:rsidP="001C6FD6">
      <w:pPr>
        <w:spacing w:after="0" w:line="240" w:lineRule="auto"/>
        <w:ind w:firstLine="720"/>
        <w:jc w:val="both"/>
        <w:rPr>
          <w:rFonts w:ascii="Arial" w:eastAsia="Arial" w:hAnsi="Arial" w:cs="Arial"/>
          <w:color w:val="000000"/>
          <w:lang w:val="mn-MN"/>
        </w:rPr>
      </w:pPr>
      <w:r w:rsidRPr="00EB7E71">
        <w:rPr>
          <w:rFonts w:ascii="Arial" w:eastAsia="Arial" w:hAnsi="Arial" w:cs="Arial"/>
          <w:b/>
          <w:color w:val="000000"/>
          <w:lang w:val="mn-MN"/>
        </w:rPr>
        <w:t>1 дүгээр зүйл.</w:t>
      </w:r>
      <w:r w:rsidRPr="00EB7E71">
        <w:rPr>
          <w:rFonts w:ascii="Arial" w:eastAsia="Arial" w:hAnsi="Arial" w:cs="Arial"/>
          <w:color w:val="000000"/>
          <w:lang w:val="mn-MN"/>
        </w:rPr>
        <w:t xml:space="preserve">Үл хөдлөх эд хөрөнгийн албан татварын тухай хуулийн 7 дугаар зүйлд доор дурдсан агуулгатай </w:t>
      </w:r>
      <w:r w:rsidR="00467827" w:rsidRPr="00EB7E71">
        <w:rPr>
          <w:rFonts w:ascii="Arial" w:eastAsia="Arial" w:hAnsi="Arial" w:cs="Arial"/>
          <w:color w:val="000000"/>
          <w:lang w:val="mn-MN"/>
        </w:rPr>
        <w:t xml:space="preserve">7.8 дахь </w:t>
      </w:r>
      <w:r w:rsidRPr="00EB7E71">
        <w:rPr>
          <w:rFonts w:ascii="Arial" w:eastAsia="Arial" w:hAnsi="Arial" w:cs="Arial"/>
          <w:color w:val="000000"/>
          <w:lang w:val="mn-MN"/>
        </w:rPr>
        <w:t>хэсэг нэмсүгэй:</w:t>
      </w:r>
    </w:p>
    <w:p w14:paraId="24DDE601" w14:textId="77777777" w:rsidR="001C6FD6" w:rsidRPr="00EB7E71" w:rsidRDefault="001C6FD6" w:rsidP="001C6FD6">
      <w:pPr>
        <w:spacing w:after="0" w:line="240" w:lineRule="auto"/>
        <w:ind w:firstLine="720"/>
        <w:jc w:val="both"/>
        <w:rPr>
          <w:rFonts w:ascii="Arial" w:eastAsia="Arial" w:hAnsi="Arial" w:cs="Arial"/>
          <w:color w:val="000000"/>
          <w:lang w:val="mn-MN"/>
        </w:rPr>
      </w:pPr>
    </w:p>
    <w:p w14:paraId="48322CD8" w14:textId="66C59729" w:rsidR="001C6FD6" w:rsidRPr="00EB7E71" w:rsidRDefault="001C6FD6" w:rsidP="001C6FD6">
      <w:pPr>
        <w:spacing w:after="0" w:line="240" w:lineRule="auto"/>
        <w:jc w:val="both"/>
        <w:rPr>
          <w:rFonts w:ascii="Arial" w:eastAsia="Times New Roman" w:hAnsi="Arial" w:cs="Arial"/>
          <w:bCs/>
          <w:lang w:val="mn-MN"/>
        </w:rPr>
      </w:pPr>
      <w:r w:rsidRPr="00EB7E71">
        <w:rPr>
          <w:rFonts w:ascii="Arial" w:eastAsia="Arial" w:hAnsi="Arial" w:cs="Arial"/>
          <w:color w:val="000000"/>
          <w:lang w:val="mn-MN"/>
        </w:rPr>
        <w:tab/>
        <w:t>“</w:t>
      </w:r>
      <w:r w:rsidRPr="00EB7E71">
        <w:rPr>
          <w:rFonts w:ascii="Arial" w:eastAsia="Times New Roman" w:hAnsi="Arial" w:cs="Arial"/>
          <w:bCs/>
          <w:lang w:val="mn-MN"/>
        </w:rPr>
        <w:t>7.8.Соёлын өвийг хамгаалах тухай хуулийн 13.1.8</w:t>
      </w:r>
      <w:r w:rsidRPr="00D73E55">
        <w:rPr>
          <w:rFonts w:ascii="Arial" w:eastAsia="Times New Roman" w:hAnsi="Arial" w:cs="Arial"/>
          <w:lang w:val="mn-MN"/>
        </w:rPr>
        <w:t>-д заасны дагуу баталсан түүх, соёлын хосгүй үнэт дурсгалт зүйлийг хадгалж, хамгаалж буй</w:t>
      </w:r>
      <w:r w:rsidRPr="00EB7E71">
        <w:rPr>
          <w:rFonts w:ascii="Arial" w:eastAsia="Times New Roman" w:hAnsi="Arial" w:cs="Arial"/>
          <w:bCs/>
          <w:lang w:val="mn-MN"/>
        </w:rPr>
        <w:t xml:space="preserve"> </w:t>
      </w:r>
      <w:r w:rsidRPr="00EB7E71">
        <w:rPr>
          <w:rFonts w:ascii="Arial" w:eastAsia="Times New Roman" w:hAnsi="Arial" w:cs="Arial"/>
          <w:lang w:val="mn-MN"/>
        </w:rPr>
        <w:t xml:space="preserve">шашны байгууллагын </w:t>
      </w:r>
      <w:r w:rsidRPr="00EB7E71">
        <w:rPr>
          <w:rFonts w:ascii="Arial" w:eastAsia="Times New Roman" w:hAnsi="Arial" w:cs="Arial"/>
          <w:bCs/>
          <w:lang w:val="mn-MN"/>
        </w:rPr>
        <w:t>өмчилж байгаа үл хөдлөх эд хөрөнгийг хадгалж, хамгаалж буй хугацаанд нь үл хөдлөх эд хөрөнгийн албан татвараас 100 хувиар хөнгөлнө.</w:t>
      </w:r>
      <w:r w:rsidR="008F46CF" w:rsidRPr="00EB7E71">
        <w:rPr>
          <w:rFonts w:ascii="Arial" w:eastAsia="Times New Roman" w:hAnsi="Arial" w:cs="Arial"/>
          <w:bCs/>
          <w:lang w:val="mn-MN"/>
        </w:rPr>
        <w:t>”</w:t>
      </w:r>
    </w:p>
    <w:p w14:paraId="47EF3B6D" w14:textId="77777777" w:rsidR="001C6FD6" w:rsidRPr="00EB7E71" w:rsidRDefault="001C6FD6" w:rsidP="001C6FD6">
      <w:pPr>
        <w:spacing w:after="0" w:line="240" w:lineRule="auto"/>
        <w:jc w:val="both"/>
        <w:rPr>
          <w:rFonts w:ascii="Arial" w:eastAsia="Times New Roman" w:hAnsi="Arial" w:cs="Arial"/>
          <w:bCs/>
          <w:lang w:val="mn-MN"/>
        </w:rPr>
      </w:pPr>
    </w:p>
    <w:p w14:paraId="3FC7A016" w14:textId="77777777" w:rsidR="001C6FD6" w:rsidRPr="00EB7E71" w:rsidRDefault="001C6FD6" w:rsidP="001C6FD6">
      <w:pPr>
        <w:spacing w:after="0" w:line="240" w:lineRule="auto"/>
        <w:ind w:firstLine="720"/>
        <w:jc w:val="both"/>
        <w:rPr>
          <w:rFonts w:ascii="Arial" w:eastAsia="Calibri" w:hAnsi="Arial" w:cs="Arial"/>
          <w:color w:val="000000"/>
          <w:lang w:val="mn-MN" w:eastAsia="en-US"/>
        </w:rPr>
      </w:pPr>
      <w:r w:rsidRPr="00EB7E71">
        <w:rPr>
          <w:rFonts w:ascii="Arial" w:eastAsia="Arial" w:hAnsi="Arial" w:cs="Arial"/>
          <w:b/>
          <w:color w:val="000000"/>
          <w:lang w:val="mn-MN"/>
        </w:rPr>
        <w:t>2 дугаар зүйл.</w:t>
      </w:r>
      <w:r w:rsidRPr="00EB7E71">
        <w:rPr>
          <w:rFonts w:ascii="Arial" w:eastAsia="Arial" w:hAnsi="Arial" w:cs="Arial"/>
          <w:bCs/>
          <w:color w:val="000000"/>
          <w:lang w:val="mn-MN"/>
        </w:rPr>
        <w:t>Энэ хуулийг 2027 оны 01 дүгээр сарын 01-ний өдрөөс эхлэн дагаж мөрдөнө.</w:t>
      </w:r>
    </w:p>
    <w:p w14:paraId="68553D83" w14:textId="77777777" w:rsidR="001C6FD6" w:rsidRPr="00EB7E71" w:rsidRDefault="001C6FD6" w:rsidP="001C6FD6">
      <w:pPr>
        <w:spacing w:after="0" w:line="240" w:lineRule="auto"/>
        <w:rPr>
          <w:rFonts w:ascii="Arial" w:eastAsia="Times New Roman" w:hAnsi="Arial" w:cs="Arial"/>
          <w:iCs/>
          <w:lang w:val="mn-MN"/>
        </w:rPr>
      </w:pPr>
    </w:p>
    <w:p w14:paraId="2925BC68" w14:textId="77777777" w:rsidR="001C6FD6" w:rsidRPr="00EB7E71" w:rsidRDefault="001C6FD6" w:rsidP="001C6FD6">
      <w:pPr>
        <w:spacing w:after="0" w:line="240" w:lineRule="auto"/>
        <w:rPr>
          <w:rFonts w:ascii="Arial" w:eastAsia="Times New Roman" w:hAnsi="Arial" w:cs="Arial"/>
          <w:iCs/>
          <w:lang w:val="mn-MN"/>
        </w:rPr>
      </w:pPr>
    </w:p>
    <w:p w14:paraId="27B9B840" w14:textId="77777777" w:rsidR="001C6FD6" w:rsidRPr="00EB7E71" w:rsidRDefault="001C6FD6" w:rsidP="001C6FD6">
      <w:pPr>
        <w:spacing w:after="0" w:line="240" w:lineRule="auto"/>
        <w:rPr>
          <w:rFonts w:ascii="Arial" w:eastAsia="Times New Roman" w:hAnsi="Arial" w:cs="Arial"/>
          <w:iCs/>
          <w:lang w:val="mn-MN"/>
        </w:rPr>
      </w:pPr>
    </w:p>
    <w:p w14:paraId="1ADE3A41" w14:textId="77777777" w:rsidR="001C6FD6" w:rsidRPr="00EB7E71" w:rsidRDefault="001C6FD6" w:rsidP="001C6FD6">
      <w:pPr>
        <w:widowControl w:val="0"/>
        <w:autoSpaceDE w:val="0"/>
        <w:autoSpaceDN w:val="0"/>
        <w:spacing w:after="0"/>
        <w:ind w:right="109"/>
        <w:jc w:val="center"/>
        <w:rPr>
          <w:rFonts w:ascii="Arial" w:hAnsi="Arial" w:cs="Arial"/>
          <w:lang w:val="mn-MN"/>
        </w:rPr>
      </w:pPr>
      <w:r w:rsidRPr="00EB7E71">
        <w:rPr>
          <w:rFonts w:ascii="Arial" w:hAnsi="Arial" w:cs="Arial"/>
          <w:lang w:val="mn-MN"/>
        </w:rPr>
        <w:t>Гарын үсэг</w:t>
      </w:r>
    </w:p>
    <w:p w14:paraId="5A6DA2A2" w14:textId="77777777" w:rsidR="001C6FD6" w:rsidRPr="00EB7E71" w:rsidRDefault="001C6FD6" w:rsidP="001C6FD6">
      <w:pPr>
        <w:spacing w:line="259" w:lineRule="auto"/>
        <w:rPr>
          <w:rFonts w:ascii="Arial" w:hAnsi="Arial" w:cs="Arial"/>
          <w:lang w:val="mn-MN"/>
        </w:rPr>
      </w:pPr>
    </w:p>
    <w:p w14:paraId="01045C2F" w14:textId="47B1C236" w:rsidR="001C6FD6" w:rsidRPr="00EB7E71" w:rsidRDefault="001C6FD6">
      <w:pPr>
        <w:spacing w:line="259" w:lineRule="auto"/>
        <w:rPr>
          <w:rStyle w:val="normaltextrun"/>
          <w:rFonts w:ascii="Arial" w:eastAsia="Arial" w:hAnsi="Arial" w:cs="Arial"/>
          <w:b/>
          <w:bCs/>
          <w:color w:val="000000" w:themeColor="text1"/>
          <w:lang w:val="mn-MN"/>
        </w:rPr>
      </w:pPr>
      <w:r w:rsidRPr="00EB7E71">
        <w:rPr>
          <w:rStyle w:val="normaltextrun"/>
          <w:rFonts w:ascii="Arial" w:eastAsia="Arial" w:hAnsi="Arial" w:cs="Arial"/>
          <w:b/>
          <w:bCs/>
          <w:color w:val="000000" w:themeColor="text1"/>
          <w:lang w:val="mn-MN"/>
        </w:rPr>
        <w:br w:type="page"/>
      </w:r>
    </w:p>
    <w:p w14:paraId="03D337BB" w14:textId="0ECDF323" w:rsidR="00F45D6E" w:rsidRPr="00EB7E71" w:rsidRDefault="00F45D6E" w:rsidP="005468A1">
      <w:pPr>
        <w:pStyle w:val="Heading1"/>
        <w:rPr>
          <w:rStyle w:val="normaltextrun"/>
          <w:rFonts w:asciiTheme="minorHAnsi" w:eastAsiaTheme="minorEastAsia" w:hAnsiTheme="minorHAnsi" w:cstheme="minorBidi"/>
          <w:b w:val="0"/>
          <w:bCs w:val="0"/>
          <w:color w:val="auto"/>
        </w:rPr>
      </w:pPr>
      <w:bookmarkStart w:id="14" w:name="_Toc238823194"/>
      <w:bookmarkStart w:id="15" w:name="_Toc239024242"/>
      <w:r w:rsidRPr="00EB7E71">
        <w:rPr>
          <w:rStyle w:val="normaltextrun"/>
        </w:rPr>
        <w:t>ТАНИЛЦУУЛГА</w:t>
      </w:r>
      <w:bookmarkEnd w:id="14"/>
      <w:bookmarkEnd w:id="15"/>
    </w:p>
    <w:p w14:paraId="590DAFEA" w14:textId="77777777" w:rsidR="00F45D6E" w:rsidRPr="00EB7E71" w:rsidRDefault="00F45D6E" w:rsidP="00F45D6E">
      <w:pPr>
        <w:spacing w:after="0"/>
        <w:jc w:val="center"/>
        <w:rPr>
          <w:rFonts w:ascii="Arial" w:eastAsia="Times New Roman" w:hAnsi="Arial" w:cs="Arial"/>
          <w:b/>
          <w:bCs/>
          <w:lang w:val="mn-MN"/>
        </w:rPr>
      </w:pPr>
    </w:p>
    <w:p w14:paraId="2E9EE6E0" w14:textId="417AA584" w:rsidR="00F45D6E" w:rsidRPr="00EB7E71" w:rsidRDefault="00EC4D05" w:rsidP="00F13FF6">
      <w:pPr>
        <w:spacing w:after="0"/>
        <w:ind w:left="4536"/>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Төсвийн</w:t>
      </w:r>
      <w:r w:rsidR="009D2ABD" w:rsidRPr="00EB7E71">
        <w:rPr>
          <w:rFonts w:ascii="Arial" w:eastAsia="Yu Gothic Light" w:hAnsi="Arial" w:cs="Arial"/>
          <w:i/>
          <w:iCs/>
          <w:sz w:val="22"/>
          <w:szCs w:val="22"/>
          <w:lang w:val="mn-MN"/>
        </w:rPr>
        <w:t xml:space="preserve"> </w:t>
      </w:r>
      <w:r w:rsidR="00F45D6E" w:rsidRPr="00EB7E71">
        <w:rPr>
          <w:rFonts w:ascii="Arial" w:eastAsia="Yu Gothic Light" w:hAnsi="Arial" w:cs="Arial"/>
          <w:i/>
          <w:iCs/>
          <w:sz w:val="22"/>
          <w:szCs w:val="22"/>
          <w:lang w:val="mn-MN"/>
        </w:rPr>
        <w:t xml:space="preserve">тухай хуульд нэмэлт, </w:t>
      </w:r>
      <w:r w:rsidR="00F13FF6" w:rsidRPr="00EB7E71">
        <w:rPr>
          <w:rFonts w:ascii="Arial" w:eastAsia="Yu Gothic Light" w:hAnsi="Arial" w:cs="Arial"/>
          <w:i/>
          <w:iCs/>
          <w:sz w:val="22"/>
          <w:szCs w:val="22"/>
          <w:lang w:val="mn-MN"/>
        </w:rPr>
        <w:br/>
      </w:r>
      <w:r w:rsidR="00F45D6E" w:rsidRPr="00EB7E71">
        <w:rPr>
          <w:rFonts w:ascii="Arial" w:eastAsia="Yu Gothic Light" w:hAnsi="Arial" w:cs="Arial"/>
          <w:i/>
          <w:iCs/>
          <w:sz w:val="22"/>
          <w:szCs w:val="22"/>
          <w:lang w:val="mn-MN"/>
        </w:rPr>
        <w:t>өөрчлөлт оруулах тухай</w:t>
      </w:r>
    </w:p>
    <w:p w14:paraId="210BFD90" w14:textId="77777777" w:rsidR="00F45D6E" w:rsidRPr="00EB7E71" w:rsidRDefault="00F45D6E" w:rsidP="00F45D6E">
      <w:pPr>
        <w:spacing w:after="0"/>
        <w:jc w:val="right"/>
        <w:rPr>
          <w:rFonts w:ascii="Arial" w:eastAsia="Arial" w:hAnsi="Arial" w:cs="Arial"/>
          <w:color w:val="000000"/>
          <w:u w:val="single"/>
          <w:lang w:val="mn-MN"/>
        </w:rPr>
      </w:pPr>
    </w:p>
    <w:p w14:paraId="461E478F" w14:textId="509ED86F" w:rsidR="00BC2D8F" w:rsidRPr="00EB7E71" w:rsidRDefault="00B62673" w:rsidP="00F95A89">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1.</w:t>
      </w:r>
      <w:r w:rsidR="001454B5" w:rsidRPr="00EB7E71">
        <w:rPr>
          <w:rFonts w:ascii="Arial" w:eastAsia="Arial" w:hAnsi="Arial" w:cs="Arial"/>
          <w:color w:val="000000"/>
          <w:lang w:val="mn-MN"/>
        </w:rPr>
        <w:t xml:space="preserve">Орон нутгийн хөгжлийн сангийн хөрөнгийн </w:t>
      </w:r>
      <w:r w:rsidR="00377560" w:rsidRPr="00EB7E71">
        <w:rPr>
          <w:rFonts w:ascii="Arial" w:eastAsia="Arial" w:hAnsi="Arial" w:cs="Arial"/>
          <w:color w:val="000000"/>
          <w:lang w:val="mn-MN"/>
        </w:rPr>
        <w:t>хуваарилалт</w:t>
      </w:r>
      <w:r w:rsidR="00EA2A4B" w:rsidRPr="00EB7E71">
        <w:rPr>
          <w:rFonts w:ascii="Arial" w:eastAsia="Arial" w:hAnsi="Arial" w:cs="Arial"/>
          <w:color w:val="000000"/>
          <w:lang w:val="mn-MN"/>
        </w:rPr>
        <w:t>,</w:t>
      </w:r>
      <w:r w:rsidR="00377560" w:rsidRPr="00EB7E71">
        <w:rPr>
          <w:rFonts w:ascii="Arial" w:eastAsia="Arial" w:hAnsi="Arial" w:cs="Arial"/>
          <w:color w:val="000000"/>
          <w:lang w:val="mn-MN"/>
        </w:rPr>
        <w:t xml:space="preserve"> </w:t>
      </w:r>
      <w:r w:rsidR="001454B5" w:rsidRPr="00EB7E71">
        <w:rPr>
          <w:rFonts w:ascii="Arial" w:eastAsia="Arial" w:hAnsi="Arial" w:cs="Arial"/>
          <w:color w:val="000000"/>
          <w:lang w:val="mn-MN"/>
        </w:rPr>
        <w:t>зарцуулалтыг үр дүнтэй, зорилтот байдлаар хэрэгжүүл</w:t>
      </w:r>
      <w:r w:rsidR="00753107" w:rsidRPr="00EB7E71">
        <w:rPr>
          <w:rFonts w:ascii="Arial" w:eastAsia="Arial" w:hAnsi="Arial" w:cs="Arial"/>
          <w:color w:val="000000"/>
          <w:lang w:val="mn-MN"/>
        </w:rPr>
        <w:t xml:space="preserve">эх </w:t>
      </w:r>
      <w:r w:rsidR="008A3C24" w:rsidRPr="00EB7E71">
        <w:rPr>
          <w:rFonts w:ascii="Arial" w:eastAsia="Arial" w:hAnsi="Arial" w:cs="Arial"/>
          <w:color w:val="000000"/>
          <w:lang w:val="mn-MN"/>
        </w:rPr>
        <w:t xml:space="preserve">нь орон нутгийн хөгжлийн </w:t>
      </w:r>
      <w:r w:rsidR="00120A38" w:rsidRPr="00EB7E71">
        <w:rPr>
          <w:rFonts w:ascii="Arial" w:eastAsia="Arial" w:hAnsi="Arial" w:cs="Arial"/>
          <w:color w:val="000000"/>
          <w:lang w:val="mn-MN"/>
        </w:rPr>
        <w:t>төлөвлөлтийн тулгамдсан асуудал болж байна. Энэхүү асуудал нь</w:t>
      </w:r>
      <w:r w:rsidR="007D1EB2" w:rsidRPr="00EB7E71">
        <w:rPr>
          <w:rFonts w:ascii="Arial" w:eastAsia="Arial" w:hAnsi="Arial" w:cs="Arial"/>
          <w:color w:val="000000"/>
          <w:lang w:val="mn-MN"/>
        </w:rPr>
        <w:t xml:space="preserve"> </w:t>
      </w:r>
      <w:r w:rsidR="001454B5" w:rsidRPr="00EB7E71">
        <w:rPr>
          <w:rFonts w:ascii="Arial" w:eastAsia="Arial" w:hAnsi="Arial" w:cs="Arial"/>
          <w:color w:val="000000"/>
          <w:lang w:val="mn-MN"/>
        </w:rPr>
        <w:t xml:space="preserve"> </w:t>
      </w:r>
      <w:r w:rsidR="00340620" w:rsidRPr="00EB7E71">
        <w:rPr>
          <w:rFonts w:ascii="Arial" w:eastAsia="Arial" w:hAnsi="Arial" w:cs="Arial"/>
          <w:color w:val="000000"/>
          <w:lang w:val="mn-MN"/>
        </w:rPr>
        <w:t>нэ</w:t>
      </w:r>
      <w:r w:rsidR="00980660" w:rsidRPr="00EB7E71">
        <w:rPr>
          <w:rFonts w:ascii="Arial" w:eastAsia="Arial" w:hAnsi="Arial" w:cs="Arial"/>
          <w:color w:val="000000"/>
          <w:lang w:val="mn-MN"/>
        </w:rPr>
        <w:t>г талаас</w:t>
      </w:r>
      <w:r w:rsidR="00340620" w:rsidRPr="00EB7E71">
        <w:rPr>
          <w:rFonts w:ascii="Arial" w:eastAsia="Arial" w:hAnsi="Arial" w:cs="Arial"/>
          <w:color w:val="000000"/>
          <w:lang w:val="mn-MN"/>
        </w:rPr>
        <w:t xml:space="preserve"> </w:t>
      </w:r>
      <w:r w:rsidR="00951E92" w:rsidRPr="00EB7E71">
        <w:rPr>
          <w:rFonts w:ascii="Arial" w:eastAsia="Arial" w:hAnsi="Arial" w:cs="Arial"/>
          <w:color w:val="000000"/>
          <w:lang w:val="mn-MN"/>
        </w:rPr>
        <w:t>иргэдийн оролцоог хангах</w:t>
      </w:r>
      <w:r w:rsidR="00340620" w:rsidRPr="00EB7E71">
        <w:rPr>
          <w:rFonts w:ascii="Arial" w:eastAsia="Arial" w:hAnsi="Arial" w:cs="Arial"/>
          <w:color w:val="000000"/>
          <w:lang w:val="mn-MN"/>
        </w:rPr>
        <w:t>, нөгөө талаас</w:t>
      </w:r>
      <w:r w:rsidR="00D646AF" w:rsidRPr="00EB7E71">
        <w:rPr>
          <w:rFonts w:ascii="Arial" w:eastAsia="Arial" w:hAnsi="Arial" w:cs="Arial"/>
          <w:color w:val="000000"/>
          <w:lang w:val="mn-MN"/>
        </w:rPr>
        <w:t xml:space="preserve"> </w:t>
      </w:r>
      <w:r w:rsidR="00215D78" w:rsidRPr="00EB7E71">
        <w:rPr>
          <w:rFonts w:ascii="Arial" w:eastAsia="Arial" w:hAnsi="Arial" w:cs="Arial"/>
          <w:color w:val="000000"/>
          <w:lang w:val="mn-MN"/>
        </w:rPr>
        <w:t>орон нутагт тулгамдаж б</w:t>
      </w:r>
      <w:r w:rsidR="00A64139" w:rsidRPr="00EB7E71">
        <w:rPr>
          <w:rFonts w:ascii="Arial" w:eastAsia="Arial" w:hAnsi="Arial" w:cs="Arial"/>
          <w:color w:val="000000"/>
          <w:lang w:val="mn-MN"/>
        </w:rPr>
        <w:t>айгаа</w:t>
      </w:r>
      <w:r w:rsidR="00215D78" w:rsidRPr="00EB7E71">
        <w:rPr>
          <w:rFonts w:ascii="Arial" w:eastAsia="Arial" w:hAnsi="Arial" w:cs="Arial"/>
          <w:color w:val="000000"/>
          <w:lang w:val="mn-MN"/>
        </w:rPr>
        <w:t xml:space="preserve"> нийтлэг асуудлыг </w:t>
      </w:r>
      <w:r w:rsidR="00A64139" w:rsidRPr="00EB7E71">
        <w:rPr>
          <w:rFonts w:ascii="Arial" w:eastAsia="Arial" w:hAnsi="Arial" w:cs="Arial"/>
          <w:color w:val="000000"/>
          <w:lang w:val="mn-MN"/>
        </w:rPr>
        <w:t xml:space="preserve">орон нутгийн засаг захиргаа, өөрөө удирдах ёсны байгууллага бие даан </w:t>
      </w:r>
      <w:r w:rsidR="00215D78" w:rsidRPr="00EB7E71">
        <w:rPr>
          <w:rFonts w:ascii="Arial" w:eastAsia="Arial" w:hAnsi="Arial" w:cs="Arial"/>
          <w:color w:val="000000"/>
          <w:lang w:val="mn-MN"/>
        </w:rPr>
        <w:t>шийдвэрлэх</w:t>
      </w:r>
      <w:r w:rsidR="00F97986" w:rsidRPr="00EB7E71">
        <w:rPr>
          <w:rFonts w:ascii="Arial" w:eastAsia="Arial" w:hAnsi="Arial" w:cs="Arial"/>
          <w:color w:val="000000"/>
          <w:lang w:val="mn-MN"/>
        </w:rPr>
        <w:t xml:space="preserve"> шаардлага практикт </w:t>
      </w:r>
      <w:r w:rsidR="00950D2B" w:rsidRPr="00EB7E71">
        <w:rPr>
          <w:rFonts w:ascii="Arial" w:eastAsia="Arial" w:hAnsi="Arial" w:cs="Arial"/>
          <w:color w:val="000000"/>
          <w:lang w:val="mn-MN"/>
        </w:rPr>
        <w:t>үүсэж байна. Тиймээс уг асуу</w:t>
      </w:r>
      <w:r w:rsidR="00876BBD" w:rsidRPr="00EB7E71">
        <w:rPr>
          <w:rFonts w:ascii="Arial" w:eastAsia="Arial" w:hAnsi="Arial" w:cs="Arial"/>
          <w:color w:val="000000"/>
          <w:lang w:val="mn-MN"/>
        </w:rPr>
        <w:t xml:space="preserve">длыг шийдвэрлэх </w:t>
      </w:r>
      <w:r w:rsidR="00215D78" w:rsidRPr="00EB7E71">
        <w:rPr>
          <w:rFonts w:ascii="Arial" w:eastAsia="Arial" w:hAnsi="Arial" w:cs="Arial"/>
          <w:color w:val="000000"/>
          <w:lang w:val="mn-MN"/>
        </w:rPr>
        <w:t xml:space="preserve">зорилгоор </w:t>
      </w:r>
      <w:r w:rsidR="0033134A" w:rsidRPr="00EB7E71">
        <w:rPr>
          <w:rFonts w:ascii="Arial" w:eastAsia="Arial" w:hAnsi="Arial" w:cs="Arial"/>
          <w:color w:val="000000"/>
          <w:lang w:val="mn-MN"/>
        </w:rPr>
        <w:t>о</w:t>
      </w:r>
      <w:r w:rsidR="005B5F0E" w:rsidRPr="00EB7E71">
        <w:rPr>
          <w:rFonts w:ascii="Arial" w:eastAsia="Arial" w:hAnsi="Arial" w:cs="Arial"/>
          <w:color w:val="000000"/>
          <w:lang w:val="mn-MN"/>
        </w:rPr>
        <w:t>рон нутгийн хөгжлийн сангийн хөрөнгийн 50</w:t>
      </w:r>
      <w:r w:rsidR="00EE64F8" w:rsidRPr="00EB7E71">
        <w:rPr>
          <w:rFonts w:ascii="Arial" w:eastAsia="Arial" w:hAnsi="Arial" w:cs="Arial"/>
          <w:color w:val="000000"/>
          <w:lang w:val="mn-MN"/>
        </w:rPr>
        <w:t xml:space="preserve"> хувийг одоогийн мөрдөгдөж буй хууль, журмын хүрээнд иргэдийн саналд үндэслэн</w:t>
      </w:r>
      <w:r w:rsidR="00483892" w:rsidRPr="00EB7E71">
        <w:rPr>
          <w:rFonts w:ascii="Arial" w:eastAsia="Arial" w:hAnsi="Arial" w:cs="Arial"/>
          <w:color w:val="000000"/>
          <w:lang w:val="mn-MN"/>
        </w:rPr>
        <w:t xml:space="preserve"> хуваарилах</w:t>
      </w:r>
      <w:r w:rsidR="00EE64F8" w:rsidRPr="00EB7E71">
        <w:rPr>
          <w:rFonts w:ascii="Arial" w:eastAsia="Arial" w:hAnsi="Arial" w:cs="Arial"/>
          <w:color w:val="000000"/>
          <w:lang w:val="mn-MN"/>
        </w:rPr>
        <w:t xml:space="preserve">, үлдэх 50 хувийг </w:t>
      </w:r>
      <w:r w:rsidR="00BC2D8F" w:rsidRPr="00EB7E71">
        <w:rPr>
          <w:rFonts w:ascii="Arial" w:eastAsia="Arial" w:hAnsi="Arial" w:cs="Arial"/>
          <w:color w:val="000000"/>
          <w:lang w:val="mn-MN"/>
        </w:rPr>
        <w:t>орон нутгийн өмчийн ашиглалтыг сайжруулах,</w:t>
      </w:r>
      <w:r w:rsidR="001454E6" w:rsidRPr="00EB7E71">
        <w:rPr>
          <w:rFonts w:ascii="Arial" w:eastAsia="Arial" w:hAnsi="Arial" w:cs="Arial"/>
          <w:color w:val="000000"/>
          <w:lang w:val="mn-MN"/>
        </w:rPr>
        <w:t xml:space="preserve"> </w:t>
      </w:r>
      <w:r w:rsidR="00BC2D8F" w:rsidRPr="00EB7E71">
        <w:rPr>
          <w:rFonts w:ascii="Arial" w:eastAsia="Arial" w:hAnsi="Arial" w:cs="Arial"/>
          <w:color w:val="000000"/>
          <w:lang w:val="mn-MN"/>
        </w:rPr>
        <w:t>хүрээлэн буй орчныг хамгаал</w:t>
      </w:r>
      <w:r w:rsidR="003F0BAC" w:rsidRPr="00EB7E71">
        <w:rPr>
          <w:rFonts w:ascii="Arial" w:eastAsia="Arial" w:hAnsi="Arial" w:cs="Arial"/>
          <w:color w:val="000000"/>
          <w:lang w:val="mn-MN"/>
        </w:rPr>
        <w:t xml:space="preserve">ж цөлжилтөөс сэргийлэх, </w:t>
      </w:r>
      <w:r w:rsidR="003F766C" w:rsidRPr="00EB7E71">
        <w:rPr>
          <w:rFonts w:ascii="Arial" w:eastAsia="Arial" w:hAnsi="Arial" w:cs="Arial"/>
          <w:color w:val="000000"/>
          <w:lang w:val="mn-MN"/>
        </w:rPr>
        <w:t>ногоон эрчим хүчинд шилжих зэрэг</w:t>
      </w:r>
      <w:r w:rsidR="005B4543" w:rsidRPr="00EB7E71">
        <w:rPr>
          <w:rFonts w:ascii="Arial" w:eastAsia="Arial" w:hAnsi="Arial" w:cs="Arial"/>
          <w:color w:val="000000"/>
          <w:lang w:val="mn-MN"/>
        </w:rPr>
        <w:t xml:space="preserve"> арга хэмжээг </w:t>
      </w:r>
      <w:r w:rsidR="00B802D3" w:rsidRPr="00EB7E71">
        <w:rPr>
          <w:rFonts w:ascii="Arial" w:eastAsia="Arial" w:hAnsi="Arial" w:cs="Arial"/>
          <w:color w:val="000000"/>
          <w:lang w:val="mn-MN"/>
        </w:rPr>
        <w:t xml:space="preserve">орон нутгийн засаг захиргаа </w:t>
      </w:r>
      <w:r w:rsidR="0033134A" w:rsidRPr="00EB7E71">
        <w:rPr>
          <w:rFonts w:ascii="Arial" w:eastAsia="Arial" w:hAnsi="Arial" w:cs="Arial"/>
          <w:color w:val="000000"/>
          <w:lang w:val="mn-MN"/>
        </w:rPr>
        <w:t xml:space="preserve">хуваарилах </w:t>
      </w:r>
      <w:r w:rsidR="00483892" w:rsidRPr="00EB7E71">
        <w:rPr>
          <w:rFonts w:ascii="Arial" w:eastAsia="Arial" w:hAnsi="Arial" w:cs="Arial"/>
          <w:color w:val="000000"/>
          <w:lang w:val="mn-MN"/>
        </w:rPr>
        <w:t xml:space="preserve">зохицуулалтыг Төсвийн тухай хуульд </w:t>
      </w:r>
      <w:r w:rsidR="00C92718" w:rsidRPr="00EB7E71">
        <w:rPr>
          <w:rFonts w:ascii="Arial" w:eastAsia="Arial" w:hAnsi="Arial" w:cs="Arial"/>
          <w:color w:val="000000"/>
          <w:lang w:val="mn-MN"/>
        </w:rPr>
        <w:t>нэмэлтээр тусгах</w:t>
      </w:r>
      <w:r w:rsidR="006778E4" w:rsidRPr="00EB7E71">
        <w:rPr>
          <w:rFonts w:ascii="Arial" w:eastAsia="Arial" w:hAnsi="Arial" w:cs="Arial"/>
          <w:color w:val="000000"/>
          <w:lang w:val="mn-MN"/>
        </w:rPr>
        <w:t xml:space="preserve"> хуулийн төсөл боловсруулав. </w:t>
      </w:r>
      <w:r w:rsidR="00950D2B" w:rsidRPr="00EB7E71">
        <w:rPr>
          <w:rFonts w:ascii="Arial" w:eastAsia="Arial" w:hAnsi="Arial" w:cs="Arial"/>
          <w:color w:val="000000"/>
          <w:lang w:val="mn-MN"/>
        </w:rPr>
        <w:t>Тиймээс уг асуу</w:t>
      </w:r>
      <w:r w:rsidR="00876BBD" w:rsidRPr="00EB7E71">
        <w:rPr>
          <w:rFonts w:ascii="Arial" w:eastAsia="Arial" w:hAnsi="Arial" w:cs="Arial"/>
          <w:color w:val="000000"/>
          <w:lang w:val="mn-MN"/>
        </w:rPr>
        <w:t xml:space="preserve">длыг шийдвэрлэх </w:t>
      </w:r>
      <w:r w:rsidR="00215D78" w:rsidRPr="00EB7E71">
        <w:rPr>
          <w:rFonts w:ascii="Arial" w:eastAsia="Arial" w:hAnsi="Arial" w:cs="Arial"/>
          <w:color w:val="000000"/>
          <w:lang w:val="mn-MN"/>
        </w:rPr>
        <w:t xml:space="preserve">зорилгоор </w:t>
      </w:r>
      <w:r w:rsidR="0033134A" w:rsidRPr="00EB7E71">
        <w:rPr>
          <w:rFonts w:ascii="Arial" w:eastAsia="Arial" w:hAnsi="Arial" w:cs="Arial"/>
          <w:color w:val="000000"/>
          <w:lang w:val="mn-MN"/>
        </w:rPr>
        <w:t>о</w:t>
      </w:r>
      <w:r w:rsidR="005B5F0E" w:rsidRPr="00EB7E71">
        <w:rPr>
          <w:rFonts w:ascii="Arial" w:eastAsia="Arial" w:hAnsi="Arial" w:cs="Arial"/>
          <w:color w:val="000000"/>
          <w:lang w:val="mn-MN"/>
        </w:rPr>
        <w:t>рон нутгийн хөгжлийн сангийн хөрөнгийн 50</w:t>
      </w:r>
      <w:r w:rsidR="00EE64F8" w:rsidRPr="00EB7E71">
        <w:rPr>
          <w:rFonts w:ascii="Arial" w:eastAsia="Arial" w:hAnsi="Arial" w:cs="Arial"/>
          <w:color w:val="000000"/>
          <w:lang w:val="mn-MN"/>
        </w:rPr>
        <w:t xml:space="preserve"> хувийг одоогийн мөрдөгдөж буй хууль, журмын хүрээнд иргэдийн саналд үндэслэн</w:t>
      </w:r>
      <w:r w:rsidR="00483892" w:rsidRPr="00EB7E71">
        <w:rPr>
          <w:rFonts w:ascii="Arial" w:eastAsia="Arial" w:hAnsi="Arial" w:cs="Arial"/>
          <w:color w:val="000000"/>
          <w:lang w:val="mn-MN"/>
        </w:rPr>
        <w:t xml:space="preserve"> хуваарилах</w:t>
      </w:r>
      <w:r w:rsidR="00EE64F8" w:rsidRPr="00EB7E71">
        <w:rPr>
          <w:rFonts w:ascii="Arial" w:eastAsia="Arial" w:hAnsi="Arial" w:cs="Arial"/>
          <w:color w:val="000000"/>
          <w:lang w:val="mn-MN"/>
        </w:rPr>
        <w:t xml:space="preserve">, үлдэх 50 хувийг </w:t>
      </w:r>
      <w:r w:rsidR="00BC2D8F" w:rsidRPr="00EB7E71">
        <w:rPr>
          <w:rFonts w:ascii="Arial" w:eastAsia="Arial" w:hAnsi="Arial" w:cs="Arial"/>
          <w:color w:val="000000"/>
          <w:lang w:val="mn-MN"/>
        </w:rPr>
        <w:t>орон нутгийн өмчийн ашиглалтыг сайжруулах,</w:t>
      </w:r>
      <w:r w:rsidR="001454E6" w:rsidRPr="00EB7E71">
        <w:rPr>
          <w:rFonts w:ascii="Arial" w:eastAsia="Arial" w:hAnsi="Arial" w:cs="Arial"/>
          <w:color w:val="000000"/>
          <w:lang w:val="mn-MN"/>
        </w:rPr>
        <w:t xml:space="preserve"> мал амьтны халдварт өвчинтэй тэмцэх, урьдчилан сэргийлэх</w:t>
      </w:r>
      <w:r w:rsidR="003F0BAC" w:rsidRPr="00EB7E71">
        <w:rPr>
          <w:rFonts w:ascii="Arial" w:eastAsia="Arial" w:hAnsi="Arial" w:cs="Arial"/>
          <w:color w:val="000000"/>
          <w:lang w:val="mn-MN"/>
        </w:rPr>
        <w:t xml:space="preserve">, </w:t>
      </w:r>
      <w:r w:rsidR="00BC2D8F" w:rsidRPr="00EB7E71">
        <w:rPr>
          <w:rFonts w:ascii="Arial" w:eastAsia="Arial" w:hAnsi="Arial" w:cs="Arial"/>
          <w:color w:val="000000"/>
          <w:lang w:val="mn-MN"/>
        </w:rPr>
        <w:t xml:space="preserve"> </w:t>
      </w:r>
      <w:r w:rsidR="00DF6E99" w:rsidRPr="00EB7E71">
        <w:rPr>
          <w:rFonts w:ascii="Arial" w:eastAsia="Arial" w:hAnsi="Arial" w:cs="Arial"/>
          <w:color w:val="000000"/>
          <w:lang w:val="mn-MN"/>
        </w:rPr>
        <w:t>орон нутгийн тусгай хамгаалалттай газрын менежментийг хэрэгжүүлэх</w:t>
      </w:r>
      <w:r w:rsidR="003F0BAC" w:rsidRPr="00EB7E71">
        <w:rPr>
          <w:rFonts w:ascii="Arial" w:eastAsia="Arial" w:hAnsi="Arial" w:cs="Arial"/>
          <w:color w:val="000000"/>
          <w:lang w:val="mn-MN"/>
        </w:rPr>
        <w:t xml:space="preserve">, </w:t>
      </w:r>
      <w:r w:rsidR="003F766C" w:rsidRPr="00EB7E71">
        <w:rPr>
          <w:rFonts w:ascii="Arial" w:eastAsia="Arial" w:hAnsi="Arial" w:cs="Arial"/>
          <w:color w:val="000000"/>
          <w:lang w:val="mn-MN"/>
        </w:rPr>
        <w:t>ногоон эрчим хүчинд шилжих зэрэг</w:t>
      </w:r>
      <w:r w:rsidR="005B4543" w:rsidRPr="00EB7E71">
        <w:rPr>
          <w:rFonts w:ascii="Arial" w:eastAsia="Arial" w:hAnsi="Arial" w:cs="Arial"/>
          <w:color w:val="000000"/>
          <w:lang w:val="mn-MN"/>
        </w:rPr>
        <w:t xml:space="preserve"> арга хэмжээг </w:t>
      </w:r>
      <w:r w:rsidR="00B802D3" w:rsidRPr="00EB7E71">
        <w:rPr>
          <w:rFonts w:ascii="Arial" w:eastAsia="Arial" w:hAnsi="Arial" w:cs="Arial"/>
          <w:color w:val="000000"/>
          <w:lang w:val="mn-MN"/>
        </w:rPr>
        <w:t xml:space="preserve">орон нутгийн засаг захиргаа </w:t>
      </w:r>
      <w:r w:rsidR="0033134A" w:rsidRPr="00EB7E71">
        <w:rPr>
          <w:rFonts w:ascii="Arial" w:eastAsia="Arial" w:hAnsi="Arial" w:cs="Arial"/>
          <w:color w:val="000000"/>
          <w:lang w:val="mn-MN"/>
        </w:rPr>
        <w:t xml:space="preserve">хуваарилах </w:t>
      </w:r>
      <w:r w:rsidR="00483892" w:rsidRPr="00EB7E71">
        <w:rPr>
          <w:rFonts w:ascii="Arial" w:eastAsia="Arial" w:hAnsi="Arial" w:cs="Arial"/>
          <w:color w:val="000000"/>
          <w:lang w:val="mn-MN"/>
        </w:rPr>
        <w:t xml:space="preserve">зохицуулалтыг Төсвийн тухай хуульд </w:t>
      </w:r>
      <w:r w:rsidR="00C92718" w:rsidRPr="00EB7E71">
        <w:rPr>
          <w:rFonts w:ascii="Arial" w:eastAsia="Arial" w:hAnsi="Arial" w:cs="Arial"/>
          <w:color w:val="000000"/>
          <w:lang w:val="mn-MN"/>
        </w:rPr>
        <w:t>нэмэлтээр тусгах</w:t>
      </w:r>
      <w:r w:rsidR="006778E4" w:rsidRPr="00EB7E71">
        <w:rPr>
          <w:rFonts w:ascii="Arial" w:eastAsia="Arial" w:hAnsi="Arial" w:cs="Arial"/>
          <w:color w:val="000000"/>
          <w:lang w:val="mn-MN"/>
        </w:rPr>
        <w:t xml:space="preserve"> хуулийн төсөл боловсруулав. </w:t>
      </w:r>
    </w:p>
    <w:p w14:paraId="7E61E7E0" w14:textId="77777777" w:rsidR="00BC2D8F" w:rsidRPr="00EB7E71" w:rsidRDefault="00BC2D8F" w:rsidP="00950D2B">
      <w:pPr>
        <w:spacing w:after="0"/>
        <w:jc w:val="both"/>
        <w:rPr>
          <w:rFonts w:ascii="Arial" w:eastAsia="Arial" w:hAnsi="Arial" w:cs="Arial"/>
          <w:color w:val="000000"/>
          <w:lang w:val="mn-MN"/>
        </w:rPr>
      </w:pPr>
    </w:p>
    <w:p w14:paraId="344896DA" w14:textId="08204C7E" w:rsidR="00205EFC" w:rsidRPr="00EB7E71" w:rsidRDefault="007D4300" w:rsidP="00113B84">
      <w:pPr>
        <w:spacing w:after="0"/>
        <w:jc w:val="both"/>
        <w:rPr>
          <w:rFonts w:ascii="Arial" w:eastAsia="Arial" w:hAnsi="Arial" w:cs="Arial"/>
          <w:color w:val="000000"/>
          <w:lang w:val="mn-MN"/>
        </w:rPr>
      </w:pPr>
      <w:r w:rsidRPr="00EB7E71">
        <w:rPr>
          <w:rFonts w:ascii="Arial" w:eastAsia="Arial" w:hAnsi="Arial" w:cs="Arial"/>
          <w:color w:val="000000"/>
          <w:lang w:val="mn-MN"/>
        </w:rPr>
        <w:t xml:space="preserve"> </w:t>
      </w:r>
      <w:r w:rsidR="006778E4" w:rsidRPr="00EB7E71">
        <w:rPr>
          <w:rFonts w:ascii="Arial" w:eastAsia="Arial" w:hAnsi="Arial" w:cs="Arial"/>
          <w:color w:val="000000"/>
          <w:lang w:val="mn-MN"/>
        </w:rPr>
        <w:tab/>
        <w:t xml:space="preserve">Хуулийн төсөл батлагдсанаар </w:t>
      </w:r>
      <w:r w:rsidR="00925C9B" w:rsidRPr="00EB7E71">
        <w:rPr>
          <w:rFonts w:ascii="Arial" w:eastAsia="Arial" w:hAnsi="Arial" w:cs="Arial"/>
          <w:color w:val="000000"/>
          <w:lang w:val="mn-MN"/>
        </w:rPr>
        <w:t xml:space="preserve">орон нутгийн хөгжлийн сангийн хөрөнгийн зарцуулалтад иргэдийн оролцоог хэвээр хадгалахын зэрэгцээ тухайн орон нутагт нийтлэг тулгамдаж буй, иргэдийн амьдралын чанар, орон нутгийн хөгжлийн үр өгөөжийг нэмэгдүүлэхэд шаардлагатай </w:t>
      </w:r>
      <w:r w:rsidR="005A434D" w:rsidRPr="00EB7E71">
        <w:rPr>
          <w:rFonts w:ascii="Arial" w:eastAsia="Arial" w:hAnsi="Arial" w:cs="Arial"/>
          <w:color w:val="000000"/>
          <w:lang w:val="mn-MN"/>
        </w:rPr>
        <w:t xml:space="preserve">арга хэмжээг тогтмол хэрэгжүүлэх боломж бүрдэнэ. </w:t>
      </w:r>
      <w:r w:rsidR="00F95A89" w:rsidRPr="00EB7E71">
        <w:rPr>
          <w:rFonts w:ascii="Arial" w:eastAsia="Arial" w:hAnsi="Arial" w:cs="Arial"/>
          <w:kern w:val="0"/>
          <w:lang w:val="mn-MN"/>
          <w14:ligatures w14:val="none"/>
        </w:rPr>
        <w:t>Түүнчлэн</w:t>
      </w:r>
      <w:r w:rsidR="00321EBC" w:rsidRPr="00EB7E71">
        <w:rPr>
          <w:rFonts w:ascii="Arial" w:eastAsia="Arial" w:hAnsi="Arial" w:cs="Arial"/>
          <w:kern w:val="0"/>
          <w:lang w:val="mn-MN"/>
          <w14:ligatures w14:val="none"/>
        </w:rPr>
        <w:t xml:space="preserve"> </w:t>
      </w:r>
      <w:r w:rsidR="00E31FB0" w:rsidRPr="00EB7E71">
        <w:rPr>
          <w:rFonts w:ascii="Arial" w:eastAsia="Arial" w:hAnsi="Arial" w:cs="Arial"/>
          <w:kern w:val="0"/>
          <w:lang w:val="mn-MN"/>
          <w14:ligatures w14:val="none"/>
        </w:rPr>
        <w:t>орон нутгийн хөгжлийн сангийн хөрөнгийн зарцуулалтын үр өгөөжийг нэмэгдүүлэх, орон нутгийн хөгжлийн бодлог</w:t>
      </w:r>
      <w:r w:rsidR="003347E2" w:rsidRPr="00EB7E71">
        <w:rPr>
          <w:rFonts w:ascii="Arial" w:eastAsia="Arial" w:hAnsi="Arial" w:cs="Arial"/>
          <w:kern w:val="0"/>
          <w:lang w:val="mn-MN"/>
          <w14:ligatures w14:val="none"/>
        </w:rPr>
        <w:t xml:space="preserve">отой нийцсэн </w:t>
      </w:r>
      <w:r w:rsidR="00E86279" w:rsidRPr="00EB7E71">
        <w:rPr>
          <w:rFonts w:ascii="Arial" w:eastAsia="Arial" w:hAnsi="Arial" w:cs="Arial"/>
          <w:kern w:val="0"/>
          <w:lang w:val="mn-MN"/>
          <w14:ligatures w14:val="none"/>
        </w:rPr>
        <w:t xml:space="preserve">арга хэмжээг хэрэгжүүлэх, </w:t>
      </w:r>
      <w:r w:rsidR="003C0AA1" w:rsidRPr="00EB7E71">
        <w:rPr>
          <w:rFonts w:ascii="Arial" w:eastAsia="Arial" w:hAnsi="Arial" w:cs="Arial"/>
          <w:kern w:val="0"/>
          <w:lang w:val="mn-MN"/>
          <w14:ligatures w14:val="none"/>
        </w:rPr>
        <w:t xml:space="preserve">иргэдэд хүрэх төрийн үйлчилгээний чанар, хүртээмжийг сайжруулах ач холбогдолтой юм. </w:t>
      </w:r>
      <w:r w:rsidR="006F5F8B" w:rsidRPr="00EB7E71">
        <w:rPr>
          <w:rFonts w:ascii="Arial" w:eastAsia="Arial" w:hAnsi="Arial" w:cs="Arial"/>
          <w:kern w:val="0"/>
          <w:lang w:val="mn-MN"/>
          <w14:ligatures w14:val="none"/>
        </w:rPr>
        <w:t xml:space="preserve"> </w:t>
      </w:r>
    </w:p>
    <w:p w14:paraId="235923FB" w14:textId="77777777" w:rsidR="00513AF0" w:rsidRPr="00EB7E71" w:rsidRDefault="00513AF0" w:rsidP="00F45D6E">
      <w:pPr>
        <w:spacing w:after="0"/>
        <w:ind w:firstLine="720"/>
        <w:jc w:val="both"/>
        <w:rPr>
          <w:rFonts w:ascii="Arial" w:eastAsia="Arial" w:hAnsi="Arial" w:cs="Arial"/>
          <w:color w:val="000000"/>
          <w:lang w:val="mn-MN"/>
        </w:rPr>
      </w:pPr>
    </w:p>
    <w:p w14:paraId="6DCB7866" w14:textId="42B03ED8" w:rsidR="00F45D6E" w:rsidRPr="00EB7E71" w:rsidRDefault="00755E5C" w:rsidP="00F45D6E">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2.</w:t>
      </w:r>
      <w:r w:rsidR="00081574" w:rsidRPr="00EB7E71">
        <w:rPr>
          <w:rFonts w:ascii="Arial" w:eastAsia="Arial" w:hAnsi="Arial" w:cs="Arial"/>
          <w:color w:val="000000"/>
          <w:lang w:val="mn-MN"/>
        </w:rPr>
        <w:t xml:space="preserve"> Төсвийн тухай хуулийн 46 дугаар зүйлийн 46.1 дэх хэсэгт </w:t>
      </w:r>
      <w:r w:rsidR="00096636" w:rsidRPr="00EB7E71">
        <w:rPr>
          <w:rFonts w:ascii="Arial" w:eastAsia="Arial" w:hAnsi="Arial" w:cs="Arial"/>
          <w:color w:val="000000"/>
          <w:lang w:val="mn-MN"/>
        </w:rPr>
        <w:t>заасан</w:t>
      </w:r>
      <w:r w:rsidR="00081574" w:rsidRPr="00EB7E71">
        <w:rPr>
          <w:rFonts w:ascii="Arial" w:eastAsia="Arial" w:hAnsi="Arial" w:cs="Arial"/>
          <w:color w:val="000000"/>
          <w:lang w:val="mn-MN"/>
        </w:rPr>
        <w:t xml:space="preserve"> төсвийн зарлагын хэмнэлт, үндсэн үйл ажиллагааны нэмэлт орлогыг </w:t>
      </w:r>
      <w:r w:rsidR="00CF3641" w:rsidRPr="00EB7E71">
        <w:rPr>
          <w:rFonts w:ascii="Arial" w:eastAsia="Arial" w:hAnsi="Arial" w:cs="Arial"/>
          <w:color w:val="000000"/>
          <w:lang w:val="mn-MN"/>
        </w:rPr>
        <w:t xml:space="preserve"> </w:t>
      </w:r>
      <w:r w:rsidR="00081574" w:rsidRPr="00EB7E71">
        <w:rPr>
          <w:rFonts w:ascii="Arial" w:eastAsia="Arial" w:hAnsi="Arial" w:cs="Arial"/>
          <w:color w:val="000000"/>
          <w:lang w:val="mn-MN"/>
        </w:rPr>
        <w:t xml:space="preserve"> зарцуулах, тайлагнах, нягтлан бодох бүртгэлд тусгах, хяналт тавих журмыг Сангийн сайдын 2025 оны </w:t>
      </w:r>
      <w:r w:rsidR="004B298A" w:rsidRPr="00EB7E71">
        <w:rPr>
          <w:rFonts w:ascii="Arial" w:eastAsia="Arial" w:hAnsi="Arial" w:cs="Arial"/>
          <w:color w:val="000000"/>
          <w:lang w:val="mn-MN"/>
        </w:rPr>
        <w:t>240 дүгээр</w:t>
      </w:r>
      <w:r w:rsidR="003E479D" w:rsidRPr="00EB7E71">
        <w:rPr>
          <w:rFonts w:ascii="Arial" w:eastAsia="Arial" w:hAnsi="Arial" w:cs="Arial"/>
          <w:color w:val="000000"/>
          <w:lang w:val="mn-MN"/>
        </w:rPr>
        <w:t xml:space="preserve"> тушаалаар батлан мөрдөж байна. </w:t>
      </w:r>
      <w:r w:rsidR="003F33D1" w:rsidRPr="00EB7E71">
        <w:rPr>
          <w:rFonts w:ascii="Arial" w:eastAsia="Arial" w:hAnsi="Arial" w:cs="Arial"/>
          <w:color w:val="000000"/>
          <w:lang w:val="mn-MN"/>
        </w:rPr>
        <w:t>Т</w:t>
      </w:r>
      <w:r w:rsidR="001963E6" w:rsidRPr="00EB7E71">
        <w:rPr>
          <w:rFonts w:ascii="Arial" w:eastAsia="Arial" w:hAnsi="Arial" w:cs="Arial"/>
          <w:color w:val="000000"/>
          <w:lang w:val="mn-MN"/>
        </w:rPr>
        <w:t xml:space="preserve">өсвийн сахилга бат болон төрийн сангийн мөнгөн хөрөнгийн удирдлагыг сайжруулах зорилгоор </w:t>
      </w:r>
      <w:r w:rsidR="009A5FE4" w:rsidRPr="00EB7E71">
        <w:rPr>
          <w:rFonts w:ascii="Arial" w:eastAsia="Arial" w:hAnsi="Arial" w:cs="Arial"/>
          <w:color w:val="000000"/>
          <w:lang w:val="mn-MN"/>
        </w:rPr>
        <w:t>“2026 оны төсвийн зардлын санхүүжилтэд эрэмбэ тогтоож, төсвийн хэмнэлт, мөнгөн хөрөнгийн зохицуулалт хийх зарим арга хэмжээний тухай”</w:t>
      </w:r>
      <w:r w:rsidR="001963E6" w:rsidRPr="00EB7E71">
        <w:rPr>
          <w:rFonts w:ascii="Arial" w:eastAsia="Arial" w:hAnsi="Arial" w:cs="Arial"/>
          <w:color w:val="000000"/>
          <w:lang w:val="mn-MN"/>
        </w:rPr>
        <w:t xml:space="preserve"> Засгийн газрын 2026 оны</w:t>
      </w:r>
      <w:r w:rsidR="001E3005" w:rsidRPr="00EB7E71">
        <w:rPr>
          <w:rFonts w:ascii="Arial" w:eastAsia="Arial" w:hAnsi="Arial" w:cs="Arial"/>
          <w:color w:val="000000"/>
          <w:lang w:val="mn-MN"/>
        </w:rPr>
        <w:t xml:space="preserve"> 8 дугаар сарын 5-ны өд</w:t>
      </w:r>
      <w:r w:rsidR="00522BF3" w:rsidRPr="00EB7E71">
        <w:rPr>
          <w:rFonts w:ascii="Arial" w:eastAsia="Arial" w:hAnsi="Arial" w:cs="Arial"/>
          <w:color w:val="000000"/>
          <w:lang w:val="mn-MN"/>
        </w:rPr>
        <w:t>өр</w:t>
      </w:r>
      <w:r w:rsidR="001E3005" w:rsidRPr="00EB7E71">
        <w:rPr>
          <w:rFonts w:ascii="Arial" w:eastAsia="Arial" w:hAnsi="Arial" w:cs="Arial"/>
          <w:color w:val="000000"/>
          <w:lang w:val="mn-MN"/>
        </w:rPr>
        <w:t xml:space="preserve"> 325 дугаар тогтоол</w:t>
      </w:r>
      <w:r w:rsidR="00F63CEC" w:rsidRPr="00EB7E71">
        <w:rPr>
          <w:rFonts w:ascii="Arial" w:eastAsia="Arial" w:hAnsi="Arial" w:cs="Arial"/>
          <w:color w:val="000000"/>
          <w:lang w:val="mn-MN"/>
        </w:rPr>
        <w:t xml:space="preserve"> батлагдсан</w:t>
      </w:r>
      <w:r w:rsidR="00522BF3" w:rsidRPr="00EB7E71">
        <w:rPr>
          <w:rFonts w:ascii="Arial" w:eastAsia="Arial" w:hAnsi="Arial" w:cs="Arial"/>
          <w:color w:val="000000"/>
          <w:lang w:val="mn-MN"/>
        </w:rPr>
        <w:t>.</w:t>
      </w:r>
      <w:r w:rsidR="001E3005" w:rsidRPr="00EB7E71">
        <w:rPr>
          <w:rFonts w:ascii="Arial" w:eastAsia="Arial" w:hAnsi="Arial" w:cs="Arial"/>
          <w:color w:val="000000"/>
          <w:lang w:val="mn-MN"/>
        </w:rPr>
        <w:t xml:space="preserve"> </w:t>
      </w:r>
      <w:r w:rsidR="00FB099F" w:rsidRPr="00EB7E71">
        <w:rPr>
          <w:rFonts w:ascii="Arial" w:eastAsia="Arial" w:hAnsi="Arial" w:cs="Arial"/>
          <w:color w:val="000000"/>
          <w:lang w:val="mn-MN"/>
        </w:rPr>
        <w:t>Уг тогтоолын</w:t>
      </w:r>
      <w:r w:rsidR="001E3005" w:rsidRPr="00EB7E71">
        <w:rPr>
          <w:rFonts w:ascii="Arial" w:eastAsia="Arial" w:hAnsi="Arial" w:cs="Arial"/>
          <w:color w:val="000000"/>
          <w:lang w:val="mn-MN"/>
        </w:rPr>
        <w:t xml:space="preserve"> </w:t>
      </w:r>
      <w:r w:rsidRPr="00EB7E71">
        <w:rPr>
          <w:rFonts w:ascii="Arial" w:eastAsia="Arial" w:hAnsi="Arial" w:cs="Arial"/>
          <w:color w:val="000000"/>
          <w:lang w:val="mn-MN"/>
        </w:rPr>
        <w:t>7 дугаар заалтаар “Төсвийн тухай хуулийн 46 дугаар зүйлийн 46.2 дахь хэсэгт заасан төсвийг зарцуулах, тайлагнах, нягтлан бодох бүртгэлд тусгах, хяналт тавих журмыг Засгийн газар баталдаг болох чиглэлээр Төсвийн тухай хуульд өөрчлөлт оруулах хууль болон журмын төслийг боловсруулж, шийдвэрлүүлэхийг Сангийн сайдад даалгасан.</w:t>
      </w:r>
      <w:r w:rsidR="00CE2990" w:rsidRPr="00EB7E71">
        <w:rPr>
          <w:rFonts w:ascii="Arial" w:eastAsia="Arial" w:hAnsi="Arial" w:cs="Arial"/>
          <w:color w:val="000000"/>
          <w:lang w:val="mn-MN"/>
        </w:rPr>
        <w:t xml:space="preserve"> </w:t>
      </w:r>
      <w:r w:rsidR="00CA5810" w:rsidRPr="00EB7E71">
        <w:rPr>
          <w:rFonts w:ascii="Arial" w:eastAsia="Arial" w:hAnsi="Arial" w:cs="Arial"/>
          <w:color w:val="000000"/>
          <w:lang w:val="mn-MN"/>
        </w:rPr>
        <w:t>Жур</w:t>
      </w:r>
      <w:r w:rsidR="00315FE9" w:rsidRPr="00EB7E71">
        <w:rPr>
          <w:rFonts w:ascii="Arial" w:eastAsia="Arial" w:hAnsi="Arial" w:cs="Arial"/>
          <w:color w:val="000000"/>
          <w:lang w:val="mn-MN"/>
        </w:rPr>
        <w:t>мыг Засгийн газар батал</w:t>
      </w:r>
      <w:r w:rsidR="00996742" w:rsidRPr="00EB7E71">
        <w:rPr>
          <w:rFonts w:ascii="Arial" w:eastAsia="Arial" w:hAnsi="Arial" w:cs="Arial"/>
          <w:color w:val="000000"/>
          <w:lang w:val="mn-MN"/>
        </w:rPr>
        <w:t xml:space="preserve">даг болсноор </w:t>
      </w:r>
      <w:r w:rsidR="00296961" w:rsidRPr="00EB7E71">
        <w:rPr>
          <w:rFonts w:ascii="Arial" w:eastAsia="Arial" w:hAnsi="Arial" w:cs="Arial"/>
          <w:color w:val="000000"/>
          <w:lang w:val="mn-MN"/>
        </w:rPr>
        <w:t>төсвийн зардлын хэмнэлт, нэмэлт орлогыг зарцуулах, бүртгэх, тайлагнах, хяналт тавих зохицуулалтыг</w:t>
      </w:r>
      <w:r w:rsidR="003B4746" w:rsidRPr="00EB7E71">
        <w:rPr>
          <w:rFonts w:ascii="Arial" w:eastAsia="Arial" w:hAnsi="Arial" w:cs="Arial"/>
          <w:color w:val="000000"/>
          <w:lang w:val="mn-MN"/>
        </w:rPr>
        <w:t xml:space="preserve"> нарийвчлан</w:t>
      </w:r>
      <w:r w:rsidR="00296961" w:rsidRPr="00EB7E71">
        <w:rPr>
          <w:rFonts w:ascii="Arial" w:eastAsia="Arial" w:hAnsi="Arial" w:cs="Arial"/>
          <w:color w:val="000000"/>
          <w:lang w:val="mn-MN"/>
        </w:rPr>
        <w:t xml:space="preserve"> төсвийн сахилга бат, зарцуулалтын үр ашиг, ил тод байдал, хариуцлагыг </w:t>
      </w:r>
      <w:r w:rsidR="00A31ADC" w:rsidRPr="00EB7E71">
        <w:rPr>
          <w:rFonts w:ascii="Arial" w:eastAsia="Arial" w:hAnsi="Arial" w:cs="Arial"/>
          <w:color w:val="000000"/>
          <w:lang w:val="mn-MN"/>
        </w:rPr>
        <w:t>сайжирна</w:t>
      </w:r>
      <w:r w:rsidR="00296961" w:rsidRPr="00EB7E71">
        <w:rPr>
          <w:rFonts w:ascii="Arial" w:eastAsia="Arial" w:hAnsi="Arial" w:cs="Arial"/>
          <w:color w:val="000000"/>
          <w:lang w:val="mn-MN"/>
        </w:rPr>
        <w:t>.</w:t>
      </w:r>
      <w:r w:rsidR="00CE2990" w:rsidRPr="00EB7E71">
        <w:rPr>
          <w:rFonts w:ascii="Arial" w:eastAsia="Arial" w:hAnsi="Arial" w:cs="Arial"/>
          <w:color w:val="000000"/>
          <w:lang w:val="mn-MN"/>
        </w:rPr>
        <w:t xml:space="preserve"> </w:t>
      </w:r>
    </w:p>
    <w:p w14:paraId="31958428" w14:textId="77777777" w:rsidR="00F45D6E" w:rsidRPr="00EB7E71" w:rsidRDefault="00F45D6E" w:rsidP="00F45D6E">
      <w:pPr>
        <w:spacing w:after="0"/>
        <w:ind w:firstLine="720"/>
        <w:jc w:val="both"/>
        <w:rPr>
          <w:rFonts w:ascii="Arial" w:eastAsia="Arial" w:hAnsi="Arial" w:cs="Arial"/>
          <w:color w:val="000000"/>
          <w:lang w:val="mn-MN"/>
        </w:rPr>
      </w:pPr>
    </w:p>
    <w:p w14:paraId="1B16981A" w14:textId="77777777" w:rsidR="00F45D6E" w:rsidRPr="00EB7E71" w:rsidRDefault="00F45D6E" w:rsidP="00D50D9E">
      <w:pPr>
        <w:spacing w:after="0"/>
        <w:jc w:val="center"/>
        <w:rPr>
          <w:rFonts w:ascii="Arial" w:eastAsia="Arial" w:hAnsi="Arial" w:cs="Arial"/>
          <w:color w:val="000000"/>
          <w:lang w:val="mn-MN"/>
        </w:rPr>
      </w:pPr>
      <w:r w:rsidRPr="00EB7E71">
        <w:rPr>
          <w:rFonts w:ascii="Arial" w:eastAsia="Arial" w:hAnsi="Arial" w:cs="Arial"/>
          <w:color w:val="000000"/>
          <w:lang w:val="mn-MN"/>
        </w:rPr>
        <w:t>---о0о---</w:t>
      </w:r>
      <w:r w:rsidRPr="00EB7E71">
        <w:rPr>
          <w:rFonts w:ascii="Arial" w:eastAsia="Arial" w:hAnsi="Arial" w:cs="Arial"/>
          <w:color w:val="000000"/>
          <w:lang w:val="mn-MN"/>
        </w:rPr>
        <w:br w:type="page"/>
      </w:r>
    </w:p>
    <w:p w14:paraId="4CD5EDEB" w14:textId="77777777" w:rsidR="00F45D6E" w:rsidRPr="00EB7E71" w:rsidRDefault="00F45D6E" w:rsidP="00F45D6E">
      <w:pPr>
        <w:spacing w:after="0"/>
        <w:jc w:val="right"/>
        <w:rPr>
          <w:rFonts w:ascii="Arial" w:eastAsia="Arial" w:hAnsi="Arial" w:cs="Arial"/>
          <w:b/>
          <w:bCs/>
          <w:color w:val="000000"/>
          <w:lang w:val="mn-MN"/>
        </w:rPr>
      </w:pPr>
      <w:r w:rsidRPr="00EB7E71">
        <w:rPr>
          <w:rFonts w:ascii="Arial" w:eastAsia="Arial" w:hAnsi="Arial" w:cs="Arial"/>
          <w:color w:val="000000"/>
          <w:u w:val="single"/>
          <w:lang w:val="mn-MN"/>
        </w:rPr>
        <w:t>Төсөл</w:t>
      </w:r>
    </w:p>
    <w:p w14:paraId="46152D5B" w14:textId="77777777" w:rsidR="00F45D6E" w:rsidRPr="00EB7E71" w:rsidRDefault="00F45D6E" w:rsidP="00F45D6E">
      <w:pPr>
        <w:spacing w:after="0"/>
        <w:ind w:right="-2"/>
        <w:jc w:val="center"/>
        <w:rPr>
          <w:rFonts w:ascii="Arial" w:hAnsi="Arial" w:cs="Arial"/>
          <w:b/>
          <w:lang w:val="mn-MN" w:eastAsia="ja-JP"/>
        </w:rPr>
      </w:pPr>
    </w:p>
    <w:p w14:paraId="3579E5DC" w14:textId="77777777" w:rsidR="00F45D6E" w:rsidRPr="00EB7E71" w:rsidRDefault="00F45D6E" w:rsidP="00F45D6E">
      <w:pPr>
        <w:spacing w:after="0"/>
        <w:ind w:right="-2"/>
        <w:jc w:val="center"/>
        <w:rPr>
          <w:rFonts w:ascii="Arial" w:eastAsia="Arial" w:hAnsi="Arial" w:cs="Arial"/>
          <w:lang w:val="mn-MN" w:eastAsia="ja-JP"/>
        </w:rPr>
      </w:pPr>
      <w:r w:rsidRPr="00EB7E71">
        <w:rPr>
          <w:rFonts w:ascii="Arial" w:hAnsi="Arial" w:cs="Arial"/>
          <w:b/>
          <w:lang w:val="mn-MN" w:eastAsia="ja-JP"/>
        </w:rPr>
        <w:t>МОНГОЛ УЛСЫН ХУУЛЬ</w:t>
      </w:r>
    </w:p>
    <w:p w14:paraId="2073EEAF" w14:textId="77777777" w:rsidR="00F45D6E" w:rsidRPr="00EB7E71" w:rsidRDefault="00F45D6E" w:rsidP="00F45D6E">
      <w:pPr>
        <w:spacing w:after="0"/>
        <w:jc w:val="center"/>
        <w:rPr>
          <w:rFonts w:ascii="Arial" w:eastAsia="Calibri" w:hAnsi="Arial" w:cs="Arial"/>
          <w:kern w:val="0"/>
          <w:lang w:val="mn-MN"/>
          <w14:ligatures w14:val="none"/>
        </w:rPr>
      </w:pPr>
    </w:p>
    <w:p w14:paraId="1A98672C" w14:textId="099A2CE9" w:rsidR="00F45D6E" w:rsidRPr="00EB7E71" w:rsidRDefault="00F45D6E" w:rsidP="00F45D6E">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2026 оны ... дугаар </w:t>
      </w:r>
      <w:r w:rsidRPr="00EB7E71">
        <w:rPr>
          <w:lang w:val="mn-MN"/>
        </w:rPr>
        <w:tab/>
      </w:r>
      <w:r w:rsidRPr="00EB7E71">
        <w:rPr>
          <w:lang w:val="mn-MN"/>
        </w:rPr>
        <w:tab/>
      </w:r>
      <w:r w:rsidRPr="00EB7E71">
        <w:rPr>
          <w:lang w:val="mn-MN"/>
        </w:rPr>
        <w:tab/>
      </w:r>
      <w:r w:rsidRPr="00EB7E71">
        <w:rPr>
          <w:lang w:val="mn-MN"/>
        </w:rPr>
        <w:tab/>
      </w:r>
      <w:r w:rsidRPr="00EB7E71">
        <w:rPr>
          <w:rFonts w:ascii="Arial" w:eastAsia="Times New Roman" w:hAnsi="Arial" w:cs="Arial"/>
          <w:color w:val="000000" w:themeColor="text1"/>
          <w:lang w:val="mn-MN"/>
        </w:rPr>
        <w:t xml:space="preserve">  </w:t>
      </w:r>
      <w:r w:rsidRPr="00EB7E71">
        <w:rPr>
          <w:lang w:val="mn-MN"/>
        </w:rPr>
        <w:tab/>
      </w:r>
      <w:r w:rsidRPr="00EB7E71">
        <w:rPr>
          <w:lang w:val="mn-MN"/>
        </w:rPr>
        <w:tab/>
      </w:r>
      <w:r w:rsidRPr="00EB7E71">
        <w:rPr>
          <w:color w:val="000000" w:themeColor="text1"/>
          <w:lang w:val="mn-MN"/>
        </w:rPr>
        <w:t xml:space="preserve">      </w:t>
      </w:r>
      <w:r w:rsidRPr="00EB7E71">
        <w:rPr>
          <w:lang w:val="mn-MN"/>
        </w:rPr>
        <w:tab/>
      </w:r>
      <w:r w:rsidRPr="00EB7E71">
        <w:rPr>
          <w:color w:val="000000" w:themeColor="text1"/>
          <w:lang w:val="mn-MN"/>
        </w:rPr>
        <w:t xml:space="preserve">              </w:t>
      </w:r>
      <w:r w:rsidRPr="00EB7E71">
        <w:rPr>
          <w:rFonts w:ascii="Arial" w:eastAsia="Times New Roman" w:hAnsi="Arial" w:cs="Arial"/>
          <w:color w:val="000000" w:themeColor="text1"/>
          <w:lang w:val="mn-MN"/>
        </w:rPr>
        <w:t>Улаанбаатар</w:t>
      </w:r>
    </w:p>
    <w:p w14:paraId="63BAD448" w14:textId="7F976005" w:rsidR="00F45D6E" w:rsidRPr="00EB7E71" w:rsidRDefault="00F45D6E" w:rsidP="00F45D6E">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сарын ...-ний өдөр                                 </w:t>
      </w:r>
      <w:r w:rsidR="00B17171" w:rsidRPr="00EB7E71">
        <w:rPr>
          <w:rFonts w:ascii="Arial" w:eastAsia="Times New Roman" w:hAnsi="Arial" w:cs="Arial"/>
          <w:color w:val="000000" w:themeColor="text1"/>
          <w:lang w:val="mn-MN"/>
        </w:rPr>
        <w:t xml:space="preserve"> </w:t>
      </w:r>
      <w:r w:rsidR="00B17171" w:rsidRPr="00EB7E71">
        <w:rPr>
          <w:rFonts w:ascii="Arial" w:eastAsia="Times New Roman" w:hAnsi="Arial" w:cs="Arial"/>
          <w:color w:val="000000" w:themeColor="text1"/>
          <w:lang w:val="mn-MN"/>
        </w:rPr>
        <w:tab/>
        <w:t xml:space="preserve">               </w:t>
      </w:r>
      <w:r w:rsidRPr="00EB7E71">
        <w:rPr>
          <w:rFonts w:ascii="Arial" w:eastAsia="Times New Roman" w:hAnsi="Arial" w:cs="Arial"/>
          <w:color w:val="000000" w:themeColor="text1"/>
          <w:lang w:val="mn-MN"/>
        </w:rPr>
        <w:t xml:space="preserve">                                                хот</w:t>
      </w:r>
    </w:p>
    <w:p w14:paraId="116EAB12" w14:textId="77777777" w:rsidR="00F45D6E" w:rsidRPr="00EB7E71" w:rsidRDefault="00F45D6E" w:rsidP="00F45D6E">
      <w:pPr>
        <w:spacing w:after="0"/>
        <w:rPr>
          <w:rFonts w:ascii="Arial" w:eastAsia="Calibri" w:hAnsi="Arial" w:cs="Arial"/>
          <w:kern w:val="0"/>
          <w:lang w:val="mn-MN"/>
          <w14:ligatures w14:val="none"/>
        </w:rPr>
      </w:pPr>
    </w:p>
    <w:p w14:paraId="5DA58E01" w14:textId="683EB48A" w:rsidR="00F45D6E" w:rsidRPr="00EB7E71" w:rsidRDefault="00F20027" w:rsidP="00F45D6E">
      <w:pPr>
        <w:pStyle w:val="Heading2"/>
        <w:ind w:right="-2"/>
        <w:rPr>
          <w:color w:val="auto"/>
        </w:rPr>
      </w:pPr>
      <w:bookmarkStart w:id="16" w:name="_Toc239024243"/>
      <w:bookmarkStart w:id="17" w:name="_Toc238823195"/>
      <w:r>
        <w:rPr>
          <w:color w:val="auto"/>
        </w:rPr>
        <w:t xml:space="preserve"> </w:t>
      </w:r>
      <w:r w:rsidR="00C54981" w:rsidRPr="00EB7E71">
        <w:rPr>
          <w:color w:val="auto"/>
        </w:rPr>
        <w:t>ТӨСВИЙН</w:t>
      </w:r>
      <w:r w:rsidR="00F45D6E" w:rsidRPr="00EB7E71">
        <w:rPr>
          <w:color w:val="auto"/>
        </w:rPr>
        <w:t xml:space="preserve"> ТУХАЙ ХУУЛЬД НЭМЭЛТ, ӨӨРЧЛӨЛТ ОРУУЛАХ ТУХАЙ</w:t>
      </w:r>
      <w:bookmarkEnd w:id="16"/>
      <w:bookmarkEnd w:id="17"/>
    </w:p>
    <w:p w14:paraId="3345AC9B" w14:textId="77777777" w:rsidR="00F45D6E" w:rsidRPr="00EB7E71" w:rsidRDefault="00F45D6E" w:rsidP="00F45D6E">
      <w:pPr>
        <w:spacing w:after="0"/>
        <w:jc w:val="center"/>
        <w:rPr>
          <w:rFonts w:ascii="Arial" w:eastAsia="Times New Roman" w:hAnsi="Arial" w:cs="Arial"/>
          <w:b/>
          <w:bCs/>
          <w:kern w:val="0"/>
          <w:lang w:val="mn-MN"/>
          <w14:ligatures w14:val="none"/>
        </w:rPr>
      </w:pPr>
    </w:p>
    <w:p w14:paraId="12FB93E6" w14:textId="10B4E18A" w:rsidR="00F45D6E" w:rsidRPr="00EB7E71" w:rsidRDefault="00F45D6E" w:rsidP="00F45D6E">
      <w:pPr>
        <w:spacing w:after="0"/>
        <w:ind w:firstLine="720"/>
        <w:jc w:val="both"/>
        <w:rPr>
          <w:rFonts w:ascii="Arial" w:eastAsia="Times New Roman" w:hAnsi="Arial" w:cs="Arial"/>
          <w:kern w:val="0"/>
          <w:lang w:val="mn-MN"/>
          <w14:ligatures w14:val="none"/>
        </w:rPr>
      </w:pPr>
      <w:r w:rsidRPr="00EB7E71">
        <w:rPr>
          <w:rFonts w:ascii="Arial" w:eastAsia="Times New Roman" w:hAnsi="Arial" w:cs="Arial"/>
          <w:b/>
          <w:bCs/>
          <w:kern w:val="0"/>
          <w:lang w:val="mn-MN"/>
          <w14:ligatures w14:val="none"/>
        </w:rPr>
        <w:t>1 дүгээр зүйл</w:t>
      </w:r>
      <w:r w:rsidRPr="00EB7E71">
        <w:rPr>
          <w:rFonts w:ascii="Arial" w:eastAsia="Times New Roman" w:hAnsi="Arial" w:cs="Arial"/>
          <w:kern w:val="0"/>
          <w:lang w:val="mn-MN"/>
          <w14:ligatures w14:val="none"/>
        </w:rPr>
        <w:t>.</w:t>
      </w:r>
      <w:r w:rsidR="007C4CAA" w:rsidRPr="00EB7E71">
        <w:rPr>
          <w:rFonts w:ascii="Arial" w:eastAsia="Times New Roman" w:hAnsi="Arial" w:cs="Arial"/>
          <w:kern w:val="0"/>
          <w:lang w:val="mn-MN"/>
          <w14:ligatures w14:val="none"/>
        </w:rPr>
        <w:t>Тө</w:t>
      </w:r>
      <w:r w:rsidR="000D7555" w:rsidRPr="00EB7E71">
        <w:rPr>
          <w:rFonts w:ascii="Arial" w:eastAsia="Times New Roman" w:hAnsi="Arial" w:cs="Arial"/>
          <w:kern w:val="0"/>
          <w:lang w:val="mn-MN"/>
          <w14:ligatures w14:val="none"/>
        </w:rPr>
        <w:t xml:space="preserve">свийн тухай </w:t>
      </w:r>
      <w:r w:rsidR="002009D5" w:rsidRPr="00EB7E71">
        <w:rPr>
          <w:rFonts w:ascii="Arial" w:eastAsia="Times New Roman" w:hAnsi="Arial" w:cs="Arial"/>
          <w:kern w:val="0"/>
          <w:lang w:val="mn-MN"/>
          <w14:ligatures w14:val="none"/>
        </w:rPr>
        <w:t xml:space="preserve">хуулийн </w:t>
      </w:r>
      <w:r w:rsidR="00A56DE4" w:rsidRPr="00EB7E71">
        <w:rPr>
          <w:rFonts w:ascii="Arial" w:eastAsia="Times New Roman" w:hAnsi="Arial" w:cs="Arial"/>
          <w:kern w:val="0"/>
          <w:lang w:val="mn-MN"/>
          <w14:ligatures w14:val="none"/>
        </w:rPr>
        <w:t>6</w:t>
      </w:r>
      <w:r w:rsidR="002055C4" w:rsidRPr="00EB7E71">
        <w:rPr>
          <w:rFonts w:ascii="Arial" w:eastAsia="Times New Roman" w:hAnsi="Arial" w:cs="Arial"/>
          <w:kern w:val="0"/>
          <w:lang w:val="mn-MN"/>
          <w14:ligatures w14:val="none"/>
        </w:rPr>
        <w:t>0 ду</w:t>
      </w:r>
      <w:r w:rsidR="00953D32" w:rsidRPr="00EB7E71">
        <w:rPr>
          <w:rFonts w:ascii="Arial" w:eastAsia="Times New Roman" w:hAnsi="Arial" w:cs="Arial"/>
          <w:kern w:val="0"/>
          <w:lang w:val="mn-MN"/>
          <w14:ligatures w14:val="none"/>
        </w:rPr>
        <w:t xml:space="preserve">гаар зүйлд </w:t>
      </w:r>
      <w:r w:rsidRPr="00EB7E71">
        <w:rPr>
          <w:rFonts w:ascii="Arial" w:eastAsia="Times New Roman" w:hAnsi="Arial" w:cs="Arial"/>
          <w:kern w:val="0"/>
          <w:lang w:val="mn-MN"/>
          <w14:ligatures w14:val="none"/>
        </w:rPr>
        <w:t xml:space="preserve">доор дурдсан агуулгатай </w:t>
      </w:r>
      <w:r w:rsidR="00F013F6" w:rsidRPr="00EB7E71">
        <w:rPr>
          <w:rFonts w:ascii="Arial" w:eastAsia="Times New Roman" w:hAnsi="Arial" w:cs="Arial"/>
          <w:kern w:val="0"/>
          <w:lang w:val="mn-MN"/>
          <w14:ligatures w14:val="none"/>
        </w:rPr>
        <w:t>60.</w:t>
      </w:r>
      <w:r w:rsidR="00683973" w:rsidRPr="00EB7E71">
        <w:rPr>
          <w:rFonts w:ascii="Arial" w:eastAsia="Times New Roman" w:hAnsi="Arial" w:cs="Arial"/>
          <w:kern w:val="0"/>
          <w:lang w:val="mn-MN"/>
          <w14:ligatures w14:val="none"/>
        </w:rPr>
        <w:t>13</w:t>
      </w:r>
      <w:r w:rsidRPr="00EB7E71">
        <w:rPr>
          <w:rFonts w:ascii="Arial" w:eastAsia="Times New Roman" w:hAnsi="Arial" w:cs="Arial"/>
          <w:kern w:val="0"/>
          <w:lang w:val="mn-MN"/>
          <w14:ligatures w14:val="none"/>
        </w:rPr>
        <w:t xml:space="preserve"> д</w:t>
      </w:r>
      <w:r w:rsidR="002F21EB" w:rsidRPr="00EB7E71">
        <w:rPr>
          <w:rFonts w:ascii="Arial" w:eastAsia="Times New Roman" w:hAnsi="Arial" w:cs="Arial"/>
          <w:kern w:val="0"/>
          <w:lang w:val="mn-MN"/>
          <w14:ligatures w14:val="none"/>
        </w:rPr>
        <w:t>а</w:t>
      </w:r>
      <w:r w:rsidR="00EF42D6" w:rsidRPr="00EB7E71">
        <w:rPr>
          <w:rFonts w:ascii="Arial" w:eastAsia="Times New Roman" w:hAnsi="Arial" w:cs="Arial"/>
          <w:kern w:val="0"/>
          <w:lang w:val="mn-MN"/>
          <w14:ligatures w14:val="none"/>
        </w:rPr>
        <w:t>хь</w:t>
      </w:r>
      <w:r w:rsidRPr="00EB7E71">
        <w:rPr>
          <w:rFonts w:ascii="Arial" w:eastAsia="Times New Roman" w:hAnsi="Arial" w:cs="Arial"/>
          <w:kern w:val="0"/>
          <w:lang w:val="mn-MN"/>
          <w14:ligatures w14:val="none"/>
        </w:rPr>
        <w:t xml:space="preserve"> хэсэг нэмсүгэй:</w:t>
      </w:r>
    </w:p>
    <w:p w14:paraId="58658D02" w14:textId="77777777" w:rsidR="00F45D6E" w:rsidRPr="00EB7E71" w:rsidRDefault="00F45D6E" w:rsidP="00F45D6E">
      <w:pPr>
        <w:widowControl w:val="0"/>
        <w:autoSpaceDE w:val="0"/>
        <w:autoSpaceDN w:val="0"/>
        <w:spacing w:after="0"/>
        <w:rPr>
          <w:rFonts w:ascii="Arial" w:eastAsia="Arial" w:hAnsi="Arial" w:cs="Arial"/>
          <w:kern w:val="0"/>
          <w:lang w:val="mn-MN"/>
          <w14:ligatures w14:val="none"/>
        </w:rPr>
      </w:pPr>
    </w:p>
    <w:p w14:paraId="3C72CEC4" w14:textId="2163ECC2" w:rsidR="000D6D16" w:rsidRPr="00EB7E71" w:rsidRDefault="00F45D6E" w:rsidP="00F45D6E">
      <w:pPr>
        <w:widowControl w:val="0"/>
        <w:autoSpaceDE w:val="0"/>
        <w:autoSpaceDN w:val="0"/>
        <w:spacing w:after="0"/>
        <w:ind w:right="109" w:firstLine="720"/>
        <w:jc w:val="both"/>
        <w:rPr>
          <w:rFonts w:ascii="Arial" w:eastAsia="Arial" w:hAnsi="Arial" w:cs="Arial"/>
          <w:kern w:val="0"/>
          <w:lang w:val="mn-MN"/>
          <w14:ligatures w14:val="none"/>
        </w:rPr>
      </w:pPr>
      <w:r w:rsidRPr="00EB7E71">
        <w:rPr>
          <w:rFonts w:ascii="Arial" w:eastAsia="Arial" w:hAnsi="Arial" w:cs="Arial"/>
          <w:kern w:val="0"/>
          <w:lang w:val="mn-MN"/>
          <w14:ligatures w14:val="none"/>
        </w:rPr>
        <w:t>“</w:t>
      </w:r>
      <w:r w:rsidR="00F72541" w:rsidRPr="00EB7E71">
        <w:rPr>
          <w:rFonts w:ascii="Arial" w:eastAsia="Arial" w:hAnsi="Arial" w:cs="Arial"/>
          <w:kern w:val="0"/>
          <w:lang w:val="mn-MN"/>
          <w14:ligatures w14:val="none"/>
        </w:rPr>
        <w:t>6</w:t>
      </w:r>
      <w:r w:rsidR="000852A9" w:rsidRPr="00EB7E71">
        <w:rPr>
          <w:rFonts w:ascii="Arial" w:eastAsia="Arial" w:hAnsi="Arial" w:cs="Arial"/>
          <w:kern w:val="0"/>
          <w:lang w:val="mn-MN"/>
          <w14:ligatures w14:val="none"/>
        </w:rPr>
        <w:t>0.1</w:t>
      </w:r>
      <w:r w:rsidR="00F24E25" w:rsidRPr="00EB7E71">
        <w:rPr>
          <w:rFonts w:ascii="Arial" w:eastAsia="Arial" w:hAnsi="Arial" w:cs="Arial"/>
          <w:kern w:val="0"/>
          <w:lang w:val="mn-MN"/>
          <w14:ligatures w14:val="none"/>
        </w:rPr>
        <w:t>3.</w:t>
      </w:r>
      <w:r w:rsidR="00EA2E0E" w:rsidRPr="00EB7E71">
        <w:rPr>
          <w:rFonts w:ascii="Arial" w:eastAsia="Arial" w:hAnsi="Arial" w:cs="Arial"/>
          <w:kern w:val="0"/>
          <w:lang w:val="mn-MN"/>
          <w14:ligatures w14:val="none"/>
        </w:rPr>
        <w:t>Орон нутгий</w:t>
      </w:r>
      <w:r w:rsidR="00CA7585" w:rsidRPr="00EB7E71">
        <w:rPr>
          <w:rFonts w:ascii="Arial" w:eastAsia="Arial" w:hAnsi="Arial" w:cs="Arial"/>
          <w:kern w:val="0"/>
          <w:lang w:val="mn-MN"/>
          <w14:ligatures w14:val="none"/>
        </w:rPr>
        <w:t>н хө</w:t>
      </w:r>
      <w:r w:rsidR="00C91415" w:rsidRPr="00EB7E71">
        <w:rPr>
          <w:rFonts w:ascii="Arial" w:eastAsia="Arial" w:hAnsi="Arial" w:cs="Arial"/>
          <w:kern w:val="0"/>
          <w:lang w:val="mn-MN"/>
          <w14:ligatures w14:val="none"/>
        </w:rPr>
        <w:t xml:space="preserve">гжлийн </w:t>
      </w:r>
      <w:r w:rsidR="0061621A" w:rsidRPr="00EB7E71">
        <w:rPr>
          <w:rFonts w:ascii="Arial" w:eastAsia="Arial" w:hAnsi="Arial" w:cs="Arial"/>
          <w:kern w:val="0"/>
          <w:lang w:val="mn-MN"/>
          <w14:ligatures w14:val="none"/>
        </w:rPr>
        <w:t>сангийн хөрөн</w:t>
      </w:r>
      <w:r w:rsidR="007D6621" w:rsidRPr="00EB7E71">
        <w:rPr>
          <w:rFonts w:ascii="Arial" w:eastAsia="Arial" w:hAnsi="Arial" w:cs="Arial"/>
          <w:kern w:val="0"/>
          <w:lang w:val="mn-MN"/>
          <w14:ligatures w14:val="none"/>
        </w:rPr>
        <w:t>гий</w:t>
      </w:r>
      <w:r w:rsidR="00C46376" w:rsidRPr="00EB7E71">
        <w:rPr>
          <w:rFonts w:ascii="Arial" w:eastAsia="Arial" w:hAnsi="Arial" w:cs="Arial"/>
          <w:kern w:val="0"/>
          <w:lang w:val="mn-MN"/>
          <w14:ligatures w14:val="none"/>
        </w:rPr>
        <w:t>г дараах б</w:t>
      </w:r>
      <w:r w:rsidR="00235A47" w:rsidRPr="00EB7E71">
        <w:rPr>
          <w:rFonts w:ascii="Arial" w:eastAsia="Arial" w:hAnsi="Arial" w:cs="Arial"/>
          <w:kern w:val="0"/>
          <w:lang w:val="mn-MN"/>
          <w14:ligatures w14:val="none"/>
        </w:rPr>
        <w:t xml:space="preserve">айдлаар </w:t>
      </w:r>
      <w:r w:rsidR="001C18C5" w:rsidRPr="00EB7E71">
        <w:rPr>
          <w:rFonts w:ascii="Arial" w:eastAsia="Arial" w:hAnsi="Arial" w:cs="Arial"/>
          <w:kern w:val="0"/>
          <w:lang w:val="mn-MN"/>
          <w14:ligatures w14:val="none"/>
        </w:rPr>
        <w:t>хув</w:t>
      </w:r>
      <w:r w:rsidR="00E46318" w:rsidRPr="00EB7E71">
        <w:rPr>
          <w:rFonts w:ascii="Arial" w:eastAsia="Arial" w:hAnsi="Arial" w:cs="Arial"/>
          <w:kern w:val="0"/>
          <w:lang w:val="mn-MN"/>
          <w14:ligatures w14:val="none"/>
        </w:rPr>
        <w:t>аари</w:t>
      </w:r>
      <w:r w:rsidR="00570D9B" w:rsidRPr="00EB7E71">
        <w:rPr>
          <w:rFonts w:ascii="Arial" w:eastAsia="Arial" w:hAnsi="Arial" w:cs="Arial"/>
          <w:kern w:val="0"/>
          <w:lang w:val="mn-MN"/>
          <w14:ligatures w14:val="none"/>
        </w:rPr>
        <w:t>л</w:t>
      </w:r>
      <w:r w:rsidR="00957F8A" w:rsidRPr="00EB7E71">
        <w:rPr>
          <w:rFonts w:ascii="Arial" w:eastAsia="Arial" w:hAnsi="Arial" w:cs="Arial"/>
          <w:kern w:val="0"/>
          <w:lang w:val="mn-MN"/>
          <w14:ligatures w14:val="none"/>
        </w:rPr>
        <w:t>ж</w:t>
      </w:r>
      <w:r w:rsidR="002B535B" w:rsidRPr="00EB7E71">
        <w:rPr>
          <w:rFonts w:ascii="Arial" w:eastAsia="Arial" w:hAnsi="Arial" w:cs="Arial"/>
          <w:kern w:val="0"/>
          <w:lang w:val="mn-MN"/>
          <w14:ligatures w14:val="none"/>
        </w:rPr>
        <w:t xml:space="preserve"> </w:t>
      </w:r>
      <w:r w:rsidR="00675D59" w:rsidRPr="00EB7E71">
        <w:rPr>
          <w:rFonts w:ascii="Arial" w:eastAsia="Arial" w:hAnsi="Arial" w:cs="Arial"/>
          <w:kern w:val="0"/>
          <w:lang w:val="mn-MN"/>
          <w14:ligatures w14:val="none"/>
        </w:rPr>
        <w:t>зарцуул</w:t>
      </w:r>
      <w:r w:rsidR="0090398C" w:rsidRPr="00EB7E71">
        <w:rPr>
          <w:rFonts w:ascii="Arial" w:eastAsia="Arial" w:hAnsi="Arial" w:cs="Arial"/>
          <w:kern w:val="0"/>
          <w:lang w:val="mn-MN"/>
          <w14:ligatures w14:val="none"/>
        </w:rPr>
        <w:t>на</w:t>
      </w:r>
      <w:r w:rsidR="00EF1450" w:rsidRPr="00EB7E71">
        <w:rPr>
          <w:rFonts w:ascii="Arial" w:eastAsia="Arial" w:hAnsi="Arial" w:cs="Arial"/>
          <w:kern w:val="0"/>
          <w:lang w:val="mn-MN"/>
          <w14:ligatures w14:val="none"/>
        </w:rPr>
        <w:t>:</w:t>
      </w:r>
    </w:p>
    <w:p w14:paraId="030F84D6" w14:textId="77777777" w:rsidR="000D6D16" w:rsidRPr="00EB7E71" w:rsidRDefault="000D6D16" w:rsidP="00F45D6E">
      <w:pPr>
        <w:widowControl w:val="0"/>
        <w:autoSpaceDE w:val="0"/>
        <w:autoSpaceDN w:val="0"/>
        <w:spacing w:after="0"/>
        <w:ind w:right="109" w:firstLine="720"/>
        <w:jc w:val="both"/>
        <w:rPr>
          <w:rFonts w:ascii="Arial" w:eastAsia="Arial" w:hAnsi="Arial" w:cs="Arial"/>
          <w:kern w:val="0"/>
          <w:lang w:val="mn-MN"/>
          <w14:ligatures w14:val="none"/>
        </w:rPr>
      </w:pPr>
    </w:p>
    <w:p w14:paraId="59E7199A" w14:textId="39065267" w:rsidR="00A4686F" w:rsidRPr="00EB7E71" w:rsidRDefault="00DA048D" w:rsidP="00306127">
      <w:pPr>
        <w:widowControl w:val="0"/>
        <w:autoSpaceDE w:val="0"/>
        <w:autoSpaceDN w:val="0"/>
        <w:spacing w:after="0"/>
        <w:ind w:right="109" w:firstLine="720"/>
        <w:jc w:val="both"/>
        <w:rPr>
          <w:rFonts w:ascii="Arial" w:eastAsia="Arial" w:hAnsi="Arial" w:cs="Arial"/>
          <w:kern w:val="0"/>
          <w:lang w:val="mn-MN"/>
          <w14:ligatures w14:val="none"/>
        </w:rPr>
      </w:pPr>
      <w:r w:rsidRPr="00EB7E71">
        <w:rPr>
          <w:rFonts w:ascii="Arial" w:eastAsia="Arial" w:hAnsi="Arial" w:cs="Arial"/>
          <w:kern w:val="0"/>
          <w:lang w:val="mn-MN"/>
          <w14:ligatures w14:val="none"/>
        </w:rPr>
        <w:t>60</w:t>
      </w:r>
      <w:r w:rsidR="00E748EF" w:rsidRPr="00EB7E71">
        <w:rPr>
          <w:rFonts w:ascii="Arial" w:eastAsia="Arial" w:hAnsi="Arial" w:cs="Arial"/>
          <w:kern w:val="0"/>
          <w:lang w:val="mn-MN"/>
          <w14:ligatures w14:val="none"/>
        </w:rPr>
        <w:t>.1</w:t>
      </w:r>
      <w:r w:rsidR="004E5FE1" w:rsidRPr="00EB7E71">
        <w:rPr>
          <w:rFonts w:ascii="Arial" w:eastAsia="Arial" w:hAnsi="Arial" w:cs="Arial"/>
          <w:kern w:val="0"/>
          <w:lang w:val="mn-MN"/>
          <w14:ligatures w14:val="none"/>
        </w:rPr>
        <w:t>3</w:t>
      </w:r>
      <w:r w:rsidR="00674940" w:rsidRPr="00EB7E71">
        <w:rPr>
          <w:rFonts w:ascii="Arial" w:eastAsia="Arial" w:hAnsi="Arial" w:cs="Arial"/>
          <w:kern w:val="0"/>
          <w:lang w:val="mn-MN"/>
          <w14:ligatures w14:val="none"/>
        </w:rPr>
        <w:t>.1.</w:t>
      </w:r>
      <w:r w:rsidR="00AB3F25" w:rsidRPr="00EB7E71">
        <w:rPr>
          <w:rFonts w:ascii="Arial" w:eastAsia="Arial" w:hAnsi="Arial" w:cs="Arial"/>
          <w:kern w:val="0"/>
          <w:lang w:val="mn-MN"/>
          <w14:ligatures w14:val="none"/>
        </w:rPr>
        <w:t>э</w:t>
      </w:r>
      <w:r w:rsidR="00CA0B7E" w:rsidRPr="00EB7E71">
        <w:rPr>
          <w:rFonts w:ascii="Arial" w:eastAsia="Arial" w:hAnsi="Arial" w:cs="Arial"/>
          <w:kern w:val="0"/>
          <w:lang w:val="mn-MN"/>
          <w14:ligatures w14:val="none"/>
        </w:rPr>
        <w:t>нэ</w:t>
      </w:r>
      <w:r w:rsidR="00833CFA" w:rsidRPr="00EB7E71">
        <w:rPr>
          <w:rFonts w:ascii="Arial" w:eastAsia="Arial" w:hAnsi="Arial" w:cs="Arial"/>
          <w:kern w:val="0"/>
          <w:lang w:val="mn-MN"/>
          <w14:ligatures w14:val="none"/>
        </w:rPr>
        <w:t xml:space="preserve"> хуулийн </w:t>
      </w:r>
      <w:r w:rsidR="00A813FC" w:rsidRPr="00EB7E71">
        <w:rPr>
          <w:rFonts w:ascii="Arial" w:eastAsia="Arial" w:hAnsi="Arial" w:cs="Arial"/>
          <w:kern w:val="0"/>
          <w:lang w:val="mn-MN"/>
          <w14:ligatures w14:val="none"/>
        </w:rPr>
        <w:t>63.</w:t>
      </w:r>
      <w:r w:rsidR="00DD1CA3" w:rsidRPr="00EB7E71">
        <w:rPr>
          <w:rFonts w:ascii="Arial" w:eastAsia="Arial" w:hAnsi="Arial" w:cs="Arial"/>
          <w:kern w:val="0"/>
          <w:lang w:val="mn-MN"/>
          <w14:ligatures w14:val="none"/>
        </w:rPr>
        <w:t>4-</w:t>
      </w:r>
      <w:r w:rsidR="001023AC" w:rsidRPr="00EB7E71">
        <w:rPr>
          <w:rFonts w:ascii="Arial" w:eastAsia="Arial" w:hAnsi="Arial" w:cs="Arial"/>
          <w:kern w:val="0"/>
          <w:lang w:val="mn-MN"/>
          <w14:ligatures w14:val="none"/>
        </w:rPr>
        <w:t>т заас</w:t>
      </w:r>
      <w:r w:rsidR="00C47ED8" w:rsidRPr="00EB7E71">
        <w:rPr>
          <w:rFonts w:ascii="Arial" w:eastAsia="Arial" w:hAnsi="Arial" w:cs="Arial"/>
          <w:kern w:val="0"/>
          <w:lang w:val="mn-MN"/>
          <w14:ligatures w14:val="none"/>
        </w:rPr>
        <w:t>ны да</w:t>
      </w:r>
      <w:r w:rsidR="005B4E5F" w:rsidRPr="00EB7E71">
        <w:rPr>
          <w:rFonts w:ascii="Arial" w:eastAsia="Arial" w:hAnsi="Arial" w:cs="Arial"/>
          <w:kern w:val="0"/>
          <w:lang w:val="mn-MN"/>
          <w14:ligatures w14:val="none"/>
        </w:rPr>
        <w:t xml:space="preserve">гуу </w:t>
      </w:r>
      <w:r w:rsidR="004C248F" w:rsidRPr="00EB7E71">
        <w:rPr>
          <w:rFonts w:ascii="Arial" w:eastAsia="Arial" w:hAnsi="Arial" w:cs="Arial"/>
          <w:kern w:val="0"/>
          <w:lang w:val="mn-MN"/>
          <w14:ligatures w14:val="none"/>
        </w:rPr>
        <w:t>баталсан</w:t>
      </w:r>
      <w:r w:rsidR="00194081" w:rsidRPr="00EB7E71">
        <w:rPr>
          <w:rFonts w:ascii="Arial" w:eastAsia="Arial" w:hAnsi="Arial" w:cs="Arial"/>
          <w:kern w:val="0"/>
          <w:lang w:val="mn-MN"/>
          <w14:ligatures w14:val="none"/>
        </w:rPr>
        <w:t xml:space="preserve"> </w:t>
      </w:r>
      <w:r w:rsidR="00CD3DA5" w:rsidRPr="00EB7E71">
        <w:rPr>
          <w:rFonts w:ascii="Arial" w:eastAsia="Arial" w:hAnsi="Arial" w:cs="Arial"/>
          <w:kern w:val="0"/>
          <w:lang w:val="mn-MN"/>
          <w14:ligatures w14:val="none"/>
        </w:rPr>
        <w:t>хөрөн</w:t>
      </w:r>
      <w:r w:rsidR="00021714" w:rsidRPr="00EB7E71">
        <w:rPr>
          <w:rFonts w:ascii="Arial" w:eastAsia="Arial" w:hAnsi="Arial" w:cs="Arial"/>
          <w:kern w:val="0"/>
          <w:lang w:val="mn-MN"/>
          <w14:ligatures w14:val="none"/>
        </w:rPr>
        <w:t>гө оруул</w:t>
      </w:r>
      <w:r w:rsidR="00552CE1" w:rsidRPr="00EB7E71">
        <w:rPr>
          <w:rFonts w:ascii="Arial" w:eastAsia="Arial" w:hAnsi="Arial" w:cs="Arial"/>
          <w:kern w:val="0"/>
          <w:lang w:val="mn-MN"/>
          <w14:ligatures w14:val="none"/>
        </w:rPr>
        <w:t>алт,</w:t>
      </w:r>
      <w:r w:rsidR="00FF5A05" w:rsidRPr="00EB7E71">
        <w:rPr>
          <w:rFonts w:ascii="Arial" w:eastAsia="Arial" w:hAnsi="Arial" w:cs="Arial"/>
          <w:kern w:val="0"/>
          <w:lang w:val="mn-MN"/>
          <w14:ligatures w14:val="none"/>
        </w:rPr>
        <w:t xml:space="preserve"> хөтө</w:t>
      </w:r>
      <w:r w:rsidR="001264A5" w:rsidRPr="00EB7E71">
        <w:rPr>
          <w:rFonts w:ascii="Arial" w:eastAsia="Arial" w:hAnsi="Arial" w:cs="Arial"/>
          <w:kern w:val="0"/>
          <w:lang w:val="mn-MN"/>
          <w14:ligatures w14:val="none"/>
        </w:rPr>
        <w:t>лбө</w:t>
      </w:r>
      <w:r w:rsidR="00F05F9A" w:rsidRPr="00EB7E71">
        <w:rPr>
          <w:rFonts w:ascii="Arial" w:eastAsia="Arial" w:hAnsi="Arial" w:cs="Arial"/>
          <w:kern w:val="0"/>
          <w:lang w:val="mn-MN"/>
          <w14:ligatures w14:val="none"/>
        </w:rPr>
        <w:t xml:space="preserve">р, </w:t>
      </w:r>
      <w:r w:rsidR="0062749D" w:rsidRPr="00EB7E71">
        <w:rPr>
          <w:rFonts w:ascii="Arial" w:eastAsia="Arial" w:hAnsi="Arial" w:cs="Arial"/>
          <w:kern w:val="0"/>
          <w:lang w:val="mn-MN"/>
          <w14:ligatures w14:val="none"/>
        </w:rPr>
        <w:t>төсөл, арг</w:t>
      </w:r>
      <w:r w:rsidR="004D383A" w:rsidRPr="00EB7E71">
        <w:rPr>
          <w:rFonts w:ascii="Arial" w:eastAsia="Arial" w:hAnsi="Arial" w:cs="Arial"/>
          <w:kern w:val="0"/>
          <w:lang w:val="mn-MN"/>
          <w14:ligatures w14:val="none"/>
        </w:rPr>
        <w:t>а х</w:t>
      </w:r>
      <w:r w:rsidR="00BB4C1E" w:rsidRPr="00EB7E71">
        <w:rPr>
          <w:rFonts w:ascii="Arial" w:eastAsia="Arial" w:hAnsi="Arial" w:cs="Arial"/>
          <w:kern w:val="0"/>
          <w:lang w:val="mn-MN"/>
          <w14:ligatures w14:val="none"/>
        </w:rPr>
        <w:t>эмжээ</w:t>
      </w:r>
      <w:r w:rsidR="007E28F9" w:rsidRPr="00EB7E71">
        <w:rPr>
          <w:rFonts w:ascii="Arial" w:eastAsia="Arial" w:hAnsi="Arial" w:cs="Arial"/>
          <w:kern w:val="0"/>
          <w:lang w:val="mn-MN"/>
          <w14:ligatures w14:val="none"/>
        </w:rPr>
        <w:t xml:space="preserve">нд </w:t>
      </w:r>
      <w:r w:rsidR="00252F4F" w:rsidRPr="00EB7E71">
        <w:rPr>
          <w:rFonts w:ascii="Arial" w:eastAsia="Arial" w:hAnsi="Arial" w:cs="Arial"/>
          <w:kern w:val="0"/>
          <w:lang w:val="mn-MN"/>
          <w14:ligatures w14:val="none"/>
        </w:rPr>
        <w:t>санг</w:t>
      </w:r>
      <w:r w:rsidR="00A90AA5" w:rsidRPr="00EB7E71">
        <w:rPr>
          <w:rFonts w:ascii="Arial" w:eastAsia="Arial" w:hAnsi="Arial" w:cs="Arial"/>
          <w:kern w:val="0"/>
          <w:lang w:val="mn-MN"/>
          <w14:ligatures w14:val="none"/>
        </w:rPr>
        <w:t xml:space="preserve">ийн нийт </w:t>
      </w:r>
      <w:r w:rsidR="00F478BA" w:rsidRPr="00EB7E71">
        <w:rPr>
          <w:rFonts w:ascii="Arial" w:eastAsia="Arial" w:hAnsi="Arial" w:cs="Arial"/>
          <w:kern w:val="0"/>
          <w:lang w:val="mn-MN"/>
          <w14:ligatures w14:val="none"/>
        </w:rPr>
        <w:t>тө</w:t>
      </w:r>
      <w:r w:rsidR="005A5A78" w:rsidRPr="00EB7E71">
        <w:rPr>
          <w:rFonts w:ascii="Arial" w:eastAsia="Arial" w:hAnsi="Arial" w:cs="Arial"/>
          <w:kern w:val="0"/>
          <w:lang w:val="mn-MN"/>
          <w14:ligatures w14:val="none"/>
        </w:rPr>
        <w:t xml:space="preserve">свийн </w:t>
      </w:r>
      <w:r w:rsidR="007E28F9" w:rsidRPr="00EB7E71">
        <w:rPr>
          <w:rFonts w:ascii="Arial" w:eastAsia="Arial" w:hAnsi="Arial" w:cs="Arial"/>
          <w:kern w:val="0"/>
          <w:lang w:val="mn-MN"/>
          <w14:ligatures w14:val="none"/>
        </w:rPr>
        <w:t>тав</w:t>
      </w:r>
      <w:r w:rsidR="00E901FD" w:rsidRPr="00EB7E71">
        <w:rPr>
          <w:rFonts w:ascii="Arial" w:eastAsia="Arial" w:hAnsi="Arial" w:cs="Arial"/>
          <w:kern w:val="0"/>
          <w:lang w:val="mn-MN"/>
          <w14:ligatures w14:val="none"/>
        </w:rPr>
        <w:t>ин хувийг</w:t>
      </w:r>
      <w:r w:rsidR="00A4686F" w:rsidRPr="00EB7E71">
        <w:rPr>
          <w:rFonts w:ascii="Arial" w:eastAsia="Arial" w:hAnsi="Arial" w:cs="Arial"/>
          <w:kern w:val="0"/>
          <w:lang w:val="mn-MN"/>
          <w14:ligatures w14:val="none"/>
        </w:rPr>
        <w:t>;</w:t>
      </w:r>
    </w:p>
    <w:p w14:paraId="147C96A1" w14:textId="77777777" w:rsidR="007F2093" w:rsidRPr="00EB7E71" w:rsidRDefault="007F2093" w:rsidP="007D62CC">
      <w:pPr>
        <w:widowControl w:val="0"/>
        <w:autoSpaceDE w:val="0"/>
        <w:autoSpaceDN w:val="0"/>
        <w:spacing w:after="0"/>
        <w:ind w:left="720" w:right="109"/>
        <w:jc w:val="both"/>
        <w:rPr>
          <w:rFonts w:ascii="Arial" w:eastAsia="Arial" w:hAnsi="Arial" w:cs="Arial"/>
          <w:kern w:val="0"/>
          <w:lang w:val="mn-MN"/>
          <w14:ligatures w14:val="none"/>
        </w:rPr>
      </w:pPr>
    </w:p>
    <w:p w14:paraId="328ACD74" w14:textId="6F49015B" w:rsidR="00451E31" w:rsidRPr="00EB7E71" w:rsidRDefault="00323906" w:rsidP="00807C8C">
      <w:pPr>
        <w:widowControl w:val="0"/>
        <w:autoSpaceDE w:val="0"/>
        <w:autoSpaceDN w:val="0"/>
        <w:spacing w:after="0"/>
        <w:ind w:right="109" w:firstLine="720"/>
        <w:jc w:val="both"/>
        <w:rPr>
          <w:rFonts w:ascii="Arial" w:eastAsia="Arial" w:hAnsi="Arial" w:cs="Arial"/>
          <w:kern w:val="0"/>
          <w:lang w:val="mn-MN"/>
          <w14:ligatures w14:val="none"/>
        </w:rPr>
      </w:pPr>
      <w:r w:rsidRPr="00EB7E71">
        <w:rPr>
          <w:rFonts w:ascii="Arial" w:eastAsia="Arial" w:hAnsi="Arial" w:cs="Arial"/>
          <w:kern w:val="0"/>
          <w:lang w:val="mn-MN"/>
          <w14:ligatures w14:val="none"/>
        </w:rPr>
        <w:t>6</w:t>
      </w:r>
      <w:r w:rsidR="00A12A84" w:rsidRPr="00EB7E71">
        <w:rPr>
          <w:rFonts w:ascii="Arial" w:eastAsia="Arial" w:hAnsi="Arial" w:cs="Arial"/>
          <w:kern w:val="0"/>
          <w:lang w:val="mn-MN"/>
          <w14:ligatures w14:val="none"/>
        </w:rPr>
        <w:t>0.</w:t>
      </w:r>
      <w:r w:rsidR="00601D09" w:rsidRPr="00EB7E71">
        <w:rPr>
          <w:rFonts w:ascii="Arial" w:eastAsia="Arial" w:hAnsi="Arial" w:cs="Arial"/>
          <w:kern w:val="0"/>
          <w:lang w:val="mn-MN"/>
          <w14:ligatures w14:val="none"/>
        </w:rPr>
        <w:t>13</w:t>
      </w:r>
      <w:r w:rsidR="00A46929" w:rsidRPr="00EB7E71">
        <w:rPr>
          <w:rFonts w:ascii="Arial" w:eastAsia="Arial" w:hAnsi="Arial" w:cs="Arial"/>
          <w:kern w:val="0"/>
          <w:lang w:val="mn-MN"/>
          <w14:ligatures w14:val="none"/>
        </w:rPr>
        <w:t>.2.</w:t>
      </w:r>
      <w:r w:rsidR="003D3F1A" w:rsidRPr="00EB7E71">
        <w:rPr>
          <w:rFonts w:ascii="Arial" w:eastAsia="Arial" w:hAnsi="Arial" w:cs="Arial"/>
          <w:kern w:val="0"/>
          <w:lang w:val="mn-MN"/>
          <w14:ligatures w14:val="none"/>
        </w:rPr>
        <w:t>орон нутгийн төсвөөс санхүүжүүлэхээр хуулиар тогтоосон</w:t>
      </w:r>
      <w:r w:rsidR="009F0655" w:rsidRPr="00EB7E71">
        <w:rPr>
          <w:rFonts w:ascii="Arial" w:eastAsia="Arial" w:hAnsi="Arial" w:cs="Arial"/>
          <w:kern w:val="0"/>
          <w:lang w:val="mn-MN"/>
          <w14:ligatures w14:val="none"/>
        </w:rPr>
        <w:t xml:space="preserve"> </w:t>
      </w:r>
      <w:r w:rsidR="00C07CEE" w:rsidRPr="00EB7E71">
        <w:rPr>
          <w:rFonts w:ascii="Arial" w:eastAsia="Arial" w:hAnsi="Arial" w:cs="Arial"/>
          <w:kern w:val="0"/>
          <w:lang w:val="mn-MN"/>
          <w14:ligatures w14:val="none"/>
        </w:rPr>
        <w:t xml:space="preserve">дараах </w:t>
      </w:r>
      <w:r w:rsidR="00B763CE" w:rsidRPr="00EB7E71">
        <w:rPr>
          <w:rFonts w:ascii="Arial" w:eastAsia="Arial" w:hAnsi="Arial" w:cs="Arial"/>
          <w:kern w:val="0"/>
          <w:lang w:val="mn-MN"/>
          <w14:ligatures w14:val="none"/>
        </w:rPr>
        <w:t>чиг</w:t>
      </w:r>
      <w:r w:rsidR="004D73A2" w:rsidRPr="00EB7E71">
        <w:rPr>
          <w:rFonts w:ascii="Arial" w:eastAsia="Arial" w:hAnsi="Arial" w:cs="Arial"/>
          <w:kern w:val="0"/>
          <w:lang w:val="mn-MN"/>
          <w14:ligatures w14:val="none"/>
        </w:rPr>
        <w:t xml:space="preserve"> </w:t>
      </w:r>
      <w:r w:rsidR="00477B8A" w:rsidRPr="00EB7E71">
        <w:rPr>
          <w:rFonts w:ascii="Arial" w:eastAsia="Arial" w:hAnsi="Arial" w:cs="Arial"/>
          <w:kern w:val="0"/>
          <w:lang w:val="mn-MN"/>
          <w14:ligatures w14:val="none"/>
        </w:rPr>
        <w:t>үүрг</w:t>
      </w:r>
      <w:r w:rsidR="00BB3423" w:rsidRPr="00EB7E71">
        <w:rPr>
          <w:rFonts w:ascii="Arial" w:eastAsia="Arial" w:hAnsi="Arial" w:cs="Arial"/>
          <w:kern w:val="0"/>
          <w:lang w:val="mn-MN"/>
          <w14:ligatures w14:val="none"/>
        </w:rPr>
        <w:t xml:space="preserve">ийг </w:t>
      </w:r>
      <w:r w:rsidR="001E0BC5" w:rsidRPr="00EB7E71">
        <w:rPr>
          <w:rFonts w:ascii="Arial" w:eastAsia="Arial" w:hAnsi="Arial" w:cs="Arial"/>
          <w:kern w:val="0"/>
          <w:lang w:val="mn-MN"/>
          <w14:ligatures w14:val="none"/>
        </w:rPr>
        <w:t>хэрэг</w:t>
      </w:r>
      <w:r w:rsidR="00B8145D" w:rsidRPr="00EB7E71">
        <w:rPr>
          <w:rFonts w:ascii="Arial" w:eastAsia="Arial" w:hAnsi="Arial" w:cs="Arial"/>
          <w:kern w:val="0"/>
          <w:lang w:val="mn-MN"/>
          <w14:ligatures w14:val="none"/>
        </w:rPr>
        <w:t>жүүлэх</w:t>
      </w:r>
      <w:r w:rsidR="00592153" w:rsidRPr="00EB7E71">
        <w:rPr>
          <w:rFonts w:ascii="Arial" w:eastAsia="Arial" w:hAnsi="Arial" w:cs="Arial"/>
          <w:kern w:val="0"/>
          <w:lang w:val="mn-MN"/>
          <w14:ligatures w14:val="none"/>
        </w:rPr>
        <w:t>эд</w:t>
      </w:r>
      <w:r w:rsidR="00CB33BF" w:rsidRPr="00EB7E71">
        <w:rPr>
          <w:rFonts w:ascii="Arial" w:eastAsia="Arial" w:hAnsi="Arial" w:cs="Arial"/>
          <w:kern w:val="0"/>
          <w:lang w:val="mn-MN"/>
          <w14:ligatures w14:val="none"/>
        </w:rPr>
        <w:t xml:space="preserve"> </w:t>
      </w:r>
      <w:r w:rsidR="007126D2" w:rsidRPr="00EB7E71">
        <w:rPr>
          <w:rFonts w:ascii="Arial" w:eastAsia="Arial" w:hAnsi="Arial" w:cs="Arial"/>
          <w:kern w:val="0"/>
          <w:lang w:val="mn-MN"/>
          <w14:ligatures w14:val="none"/>
        </w:rPr>
        <w:t>сангий</w:t>
      </w:r>
      <w:r w:rsidR="00900F3E" w:rsidRPr="00EB7E71">
        <w:rPr>
          <w:rFonts w:ascii="Arial" w:eastAsia="Arial" w:hAnsi="Arial" w:cs="Arial"/>
          <w:kern w:val="0"/>
          <w:lang w:val="mn-MN"/>
          <w14:ligatures w14:val="none"/>
        </w:rPr>
        <w:t xml:space="preserve">н </w:t>
      </w:r>
      <w:r w:rsidR="00440714" w:rsidRPr="00EB7E71">
        <w:rPr>
          <w:rFonts w:ascii="Arial" w:eastAsia="Arial" w:hAnsi="Arial" w:cs="Arial"/>
          <w:kern w:val="0"/>
          <w:lang w:val="mn-MN"/>
          <w14:ligatures w14:val="none"/>
        </w:rPr>
        <w:t>ни</w:t>
      </w:r>
      <w:r w:rsidR="000049FB" w:rsidRPr="00EB7E71">
        <w:rPr>
          <w:rFonts w:ascii="Arial" w:eastAsia="Arial" w:hAnsi="Arial" w:cs="Arial"/>
          <w:kern w:val="0"/>
          <w:lang w:val="mn-MN"/>
          <w14:ligatures w14:val="none"/>
        </w:rPr>
        <w:t xml:space="preserve">йт </w:t>
      </w:r>
      <w:r w:rsidR="00E2071E" w:rsidRPr="00EB7E71">
        <w:rPr>
          <w:rFonts w:ascii="Arial" w:eastAsia="Arial" w:hAnsi="Arial" w:cs="Arial"/>
          <w:kern w:val="0"/>
          <w:lang w:val="mn-MN"/>
          <w14:ligatures w14:val="none"/>
        </w:rPr>
        <w:t>тө</w:t>
      </w:r>
      <w:r w:rsidR="0004727D" w:rsidRPr="00EB7E71">
        <w:rPr>
          <w:rFonts w:ascii="Arial" w:eastAsia="Arial" w:hAnsi="Arial" w:cs="Arial"/>
          <w:kern w:val="0"/>
          <w:lang w:val="mn-MN"/>
          <w14:ligatures w14:val="none"/>
        </w:rPr>
        <w:t>с</w:t>
      </w:r>
      <w:r w:rsidR="00E55CAF" w:rsidRPr="00EB7E71">
        <w:rPr>
          <w:rFonts w:ascii="Arial" w:eastAsia="Arial" w:hAnsi="Arial" w:cs="Arial"/>
          <w:kern w:val="0"/>
          <w:lang w:val="mn-MN"/>
          <w14:ligatures w14:val="none"/>
        </w:rPr>
        <w:t>в</w:t>
      </w:r>
      <w:r w:rsidR="00D032C1" w:rsidRPr="00EB7E71">
        <w:rPr>
          <w:rFonts w:ascii="Arial" w:eastAsia="Arial" w:hAnsi="Arial" w:cs="Arial"/>
          <w:kern w:val="0"/>
          <w:lang w:val="mn-MN"/>
          <w14:ligatures w14:val="none"/>
        </w:rPr>
        <w:t>ийн</w:t>
      </w:r>
      <w:r w:rsidR="00592153" w:rsidRPr="00EB7E71">
        <w:rPr>
          <w:rFonts w:ascii="Arial" w:eastAsia="Arial" w:hAnsi="Arial" w:cs="Arial"/>
          <w:kern w:val="0"/>
          <w:lang w:val="mn-MN"/>
          <w14:ligatures w14:val="none"/>
        </w:rPr>
        <w:t xml:space="preserve"> </w:t>
      </w:r>
      <w:r w:rsidR="00E82E84" w:rsidRPr="00EB7E71">
        <w:rPr>
          <w:rFonts w:ascii="Arial" w:eastAsia="Arial" w:hAnsi="Arial" w:cs="Arial"/>
          <w:kern w:val="0"/>
          <w:lang w:val="mn-MN"/>
          <w14:ligatures w14:val="none"/>
        </w:rPr>
        <w:t>тави</w:t>
      </w:r>
      <w:r w:rsidR="00C87B59" w:rsidRPr="00EB7E71">
        <w:rPr>
          <w:rFonts w:ascii="Arial" w:eastAsia="Arial" w:hAnsi="Arial" w:cs="Arial"/>
          <w:kern w:val="0"/>
          <w:lang w:val="mn-MN"/>
          <w14:ligatures w14:val="none"/>
        </w:rPr>
        <w:t>н хувийг</w:t>
      </w:r>
      <w:r w:rsidR="009D36B7" w:rsidRPr="00EB7E71">
        <w:rPr>
          <w:rFonts w:ascii="Arial" w:eastAsia="Arial" w:hAnsi="Arial" w:cs="Arial"/>
          <w:kern w:val="0"/>
          <w:lang w:val="mn-MN"/>
          <w14:ligatures w14:val="none"/>
        </w:rPr>
        <w:t>:</w:t>
      </w:r>
    </w:p>
    <w:p w14:paraId="47143CA6" w14:textId="77777777" w:rsidR="0001396A" w:rsidRPr="00EB7E71" w:rsidRDefault="0001396A" w:rsidP="007D62CC">
      <w:pPr>
        <w:widowControl w:val="0"/>
        <w:autoSpaceDE w:val="0"/>
        <w:autoSpaceDN w:val="0"/>
        <w:spacing w:after="0"/>
        <w:ind w:left="720" w:right="109"/>
        <w:jc w:val="both"/>
        <w:rPr>
          <w:rFonts w:ascii="Arial" w:eastAsia="Arial" w:hAnsi="Arial" w:cs="Arial"/>
          <w:kern w:val="0"/>
          <w:lang w:val="mn-MN"/>
          <w14:ligatures w14:val="none"/>
        </w:rPr>
      </w:pPr>
    </w:p>
    <w:p w14:paraId="03DD69C9" w14:textId="4027FFCC" w:rsidR="00034A55" w:rsidRPr="00EB7E71" w:rsidRDefault="00F71C64" w:rsidP="00034A55">
      <w:pPr>
        <w:widowControl w:val="0"/>
        <w:autoSpaceDE w:val="0"/>
        <w:autoSpaceDN w:val="0"/>
        <w:spacing w:after="0"/>
        <w:ind w:left="720" w:right="109"/>
        <w:jc w:val="both"/>
        <w:rPr>
          <w:rFonts w:ascii="Arial" w:eastAsia="Arial" w:hAnsi="Arial" w:cs="Arial"/>
          <w:kern w:val="0"/>
          <w:lang w:val="mn-MN"/>
          <w14:ligatures w14:val="none"/>
        </w:rPr>
      </w:pPr>
      <w:r w:rsidRPr="00EB7E71">
        <w:rPr>
          <w:rFonts w:ascii="Arial" w:eastAsia="Arial" w:hAnsi="Arial" w:cs="Arial"/>
          <w:kern w:val="0"/>
          <w:lang w:val="mn-MN"/>
          <w14:ligatures w14:val="none"/>
        </w:rPr>
        <w:t>60.</w:t>
      </w:r>
      <w:r w:rsidR="00E17EA0" w:rsidRPr="00EB7E71">
        <w:rPr>
          <w:rFonts w:ascii="Arial" w:eastAsia="Arial" w:hAnsi="Arial" w:cs="Arial"/>
          <w:kern w:val="0"/>
          <w:lang w:val="mn-MN"/>
          <w14:ligatures w14:val="none"/>
        </w:rPr>
        <w:t>13.</w:t>
      </w:r>
      <w:r w:rsidR="00710A36" w:rsidRPr="00EB7E71">
        <w:rPr>
          <w:rFonts w:ascii="Arial" w:eastAsia="Arial" w:hAnsi="Arial" w:cs="Arial"/>
          <w:kern w:val="0"/>
          <w:lang w:val="mn-MN"/>
          <w14:ligatures w14:val="none"/>
        </w:rPr>
        <w:t>2.</w:t>
      </w:r>
      <w:r w:rsidR="00FC52E0" w:rsidRPr="00EB7E71">
        <w:rPr>
          <w:rFonts w:ascii="Arial" w:eastAsia="Arial" w:hAnsi="Arial" w:cs="Arial"/>
          <w:kern w:val="0"/>
          <w:lang w:val="mn-MN"/>
          <w14:ligatures w14:val="none"/>
        </w:rPr>
        <w:t>1</w:t>
      </w:r>
      <w:r w:rsidR="00A63728" w:rsidRPr="00EB7E71">
        <w:rPr>
          <w:rFonts w:ascii="Arial" w:eastAsia="Arial" w:hAnsi="Arial" w:cs="Arial"/>
          <w:kern w:val="0"/>
          <w:lang w:val="mn-MN"/>
          <w14:ligatures w14:val="none"/>
        </w:rPr>
        <w:t>.</w:t>
      </w:r>
      <w:r w:rsidR="00CE0E71" w:rsidRPr="00EB7E71">
        <w:rPr>
          <w:rFonts w:ascii="Arial" w:eastAsia="Arial" w:hAnsi="Arial" w:cs="Arial"/>
          <w:kern w:val="0"/>
          <w:lang w:val="mn-MN"/>
          <w14:ligatures w14:val="none"/>
        </w:rPr>
        <w:t>төрийн болон орон нутгийн өмчийн боловсрол, эрүүл мэнд, нийгэм, соёлын байгууллагын барилга байгууламж, хөдлөх хөрөнгийн</w:t>
      </w:r>
      <w:r w:rsidR="007A1E60" w:rsidRPr="00EB7E71">
        <w:rPr>
          <w:rFonts w:ascii="Arial" w:eastAsia="Arial" w:hAnsi="Arial" w:cs="Arial"/>
          <w:kern w:val="0"/>
          <w:lang w:val="mn-MN"/>
          <w14:ligatures w14:val="none"/>
        </w:rPr>
        <w:t xml:space="preserve"> </w:t>
      </w:r>
      <w:r w:rsidR="000408C4" w:rsidRPr="00EB7E71">
        <w:rPr>
          <w:rFonts w:ascii="Arial" w:eastAsia="Arial" w:hAnsi="Arial" w:cs="Arial"/>
          <w:kern w:val="0"/>
          <w:lang w:val="mn-MN"/>
          <w14:ligatures w14:val="none"/>
        </w:rPr>
        <w:t>их</w:t>
      </w:r>
      <w:r w:rsidR="00C67D0B" w:rsidRPr="00EB7E71">
        <w:rPr>
          <w:rFonts w:ascii="Arial" w:eastAsia="Arial" w:hAnsi="Arial" w:cs="Arial"/>
          <w:kern w:val="0"/>
          <w:lang w:val="mn-MN"/>
          <w14:ligatures w14:val="none"/>
        </w:rPr>
        <w:t xml:space="preserve"> з</w:t>
      </w:r>
      <w:r w:rsidR="00064759" w:rsidRPr="00EB7E71">
        <w:rPr>
          <w:rFonts w:ascii="Arial" w:eastAsia="Arial" w:hAnsi="Arial" w:cs="Arial"/>
          <w:kern w:val="0"/>
          <w:lang w:val="mn-MN"/>
          <w14:ligatures w14:val="none"/>
        </w:rPr>
        <w:t>асвар</w:t>
      </w:r>
      <w:r w:rsidR="008F3177" w:rsidRPr="00EB7E71">
        <w:rPr>
          <w:rFonts w:ascii="Arial" w:eastAsia="Arial" w:hAnsi="Arial" w:cs="Arial"/>
          <w:kern w:val="0"/>
          <w:lang w:val="mn-MN"/>
          <w14:ligatures w14:val="none"/>
        </w:rPr>
        <w:t xml:space="preserve"> хий</w:t>
      </w:r>
      <w:r w:rsidR="007605B4" w:rsidRPr="00EB7E71">
        <w:rPr>
          <w:rFonts w:ascii="Arial" w:eastAsia="Arial" w:hAnsi="Arial" w:cs="Arial"/>
          <w:kern w:val="0"/>
          <w:lang w:val="mn-MN"/>
          <w14:ligatures w14:val="none"/>
        </w:rPr>
        <w:t>х</w:t>
      </w:r>
      <w:r w:rsidR="00064759" w:rsidRPr="00EB7E71">
        <w:rPr>
          <w:rFonts w:ascii="Arial" w:eastAsia="Arial" w:hAnsi="Arial" w:cs="Arial"/>
          <w:kern w:val="0"/>
          <w:lang w:val="mn-MN"/>
          <w14:ligatures w14:val="none"/>
        </w:rPr>
        <w:t>,</w:t>
      </w:r>
      <w:r w:rsidR="00526827" w:rsidRPr="00EB7E71">
        <w:rPr>
          <w:rFonts w:ascii="Arial" w:eastAsia="Arial" w:hAnsi="Arial" w:cs="Arial"/>
          <w:kern w:val="0"/>
          <w:lang w:val="mn-MN"/>
          <w14:ligatures w14:val="none"/>
        </w:rPr>
        <w:t xml:space="preserve"> </w:t>
      </w:r>
      <w:r w:rsidR="0091708C" w:rsidRPr="00EB7E71">
        <w:rPr>
          <w:rFonts w:ascii="Arial" w:eastAsia="Arial" w:hAnsi="Arial" w:cs="Arial"/>
          <w:kern w:val="0"/>
          <w:lang w:val="mn-MN"/>
          <w14:ligatures w14:val="none"/>
        </w:rPr>
        <w:t>тоног т</w:t>
      </w:r>
      <w:r w:rsidR="00AD3849" w:rsidRPr="00EB7E71">
        <w:rPr>
          <w:rFonts w:ascii="Arial" w:eastAsia="Arial" w:hAnsi="Arial" w:cs="Arial"/>
          <w:kern w:val="0"/>
          <w:lang w:val="mn-MN"/>
          <w14:ligatures w14:val="none"/>
        </w:rPr>
        <w:t>өхөөрөмж</w:t>
      </w:r>
      <w:r w:rsidR="00C41179" w:rsidRPr="00EB7E71">
        <w:rPr>
          <w:rFonts w:ascii="Arial" w:eastAsia="Arial" w:hAnsi="Arial" w:cs="Arial"/>
          <w:kern w:val="0"/>
          <w:lang w:val="mn-MN"/>
          <w14:ligatures w14:val="none"/>
        </w:rPr>
        <w:t>, ба</w:t>
      </w:r>
      <w:r w:rsidR="004D2F97" w:rsidRPr="00EB7E71">
        <w:rPr>
          <w:rFonts w:ascii="Arial" w:eastAsia="Arial" w:hAnsi="Arial" w:cs="Arial"/>
          <w:kern w:val="0"/>
          <w:lang w:val="mn-MN"/>
          <w14:ligatures w14:val="none"/>
        </w:rPr>
        <w:t>гаж х</w:t>
      </w:r>
      <w:r w:rsidR="001C30BD" w:rsidRPr="00EB7E71">
        <w:rPr>
          <w:rFonts w:ascii="Arial" w:eastAsia="Arial" w:hAnsi="Arial" w:cs="Arial"/>
          <w:kern w:val="0"/>
          <w:lang w:val="mn-MN"/>
          <w14:ligatures w14:val="none"/>
        </w:rPr>
        <w:t>эрэг</w:t>
      </w:r>
      <w:r w:rsidR="00664260" w:rsidRPr="00EB7E71">
        <w:rPr>
          <w:rFonts w:ascii="Arial" w:eastAsia="Arial" w:hAnsi="Arial" w:cs="Arial"/>
          <w:kern w:val="0"/>
          <w:lang w:val="mn-MN"/>
          <w14:ligatures w14:val="none"/>
        </w:rPr>
        <w:t xml:space="preserve">сэл </w:t>
      </w:r>
      <w:r w:rsidR="00344231" w:rsidRPr="00EB7E71">
        <w:rPr>
          <w:rFonts w:ascii="Arial" w:eastAsia="Arial" w:hAnsi="Arial" w:cs="Arial"/>
          <w:kern w:val="0"/>
          <w:lang w:val="mn-MN"/>
          <w14:ligatures w14:val="none"/>
        </w:rPr>
        <w:t>ху</w:t>
      </w:r>
      <w:r w:rsidR="0000144B" w:rsidRPr="00EB7E71">
        <w:rPr>
          <w:rFonts w:ascii="Arial" w:eastAsia="Arial" w:hAnsi="Arial" w:cs="Arial"/>
          <w:kern w:val="0"/>
          <w:lang w:val="mn-MN"/>
          <w14:ligatures w14:val="none"/>
        </w:rPr>
        <w:t>далдан</w:t>
      </w:r>
      <w:r w:rsidR="00CA783A" w:rsidRPr="00EB7E71">
        <w:rPr>
          <w:rFonts w:ascii="Arial" w:eastAsia="Arial" w:hAnsi="Arial" w:cs="Arial"/>
          <w:kern w:val="0"/>
          <w:lang w:val="mn-MN"/>
          <w14:ligatures w14:val="none"/>
        </w:rPr>
        <w:t xml:space="preserve"> </w:t>
      </w:r>
      <w:r w:rsidR="00664260" w:rsidRPr="00EB7E71">
        <w:rPr>
          <w:rFonts w:ascii="Arial" w:eastAsia="Arial" w:hAnsi="Arial" w:cs="Arial"/>
          <w:kern w:val="0"/>
          <w:lang w:val="mn-MN"/>
          <w14:ligatures w14:val="none"/>
        </w:rPr>
        <w:t>авах</w:t>
      </w:r>
      <w:r w:rsidR="00034A55" w:rsidRPr="00EB7E71">
        <w:rPr>
          <w:rFonts w:ascii="Arial" w:eastAsia="Arial" w:hAnsi="Arial" w:cs="Arial"/>
          <w:kern w:val="0"/>
          <w:lang w:val="mn-MN"/>
          <w14:ligatures w14:val="none"/>
        </w:rPr>
        <w:t>;</w:t>
      </w:r>
    </w:p>
    <w:p w14:paraId="5010D31D" w14:textId="55C0802C" w:rsidR="00A04618" w:rsidRPr="00EB7E71" w:rsidRDefault="0042225A" w:rsidP="007D62CC">
      <w:pPr>
        <w:widowControl w:val="0"/>
        <w:autoSpaceDE w:val="0"/>
        <w:autoSpaceDN w:val="0"/>
        <w:spacing w:after="0"/>
        <w:ind w:left="720" w:right="109"/>
        <w:jc w:val="both"/>
        <w:rPr>
          <w:rFonts w:ascii="Arial" w:eastAsia="Arial" w:hAnsi="Arial" w:cs="Arial"/>
          <w:kern w:val="0"/>
          <w:lang w:val="mn-MN"/>
          <w14:ligatures w14:val="none"/>
        </w:rPr>
      </w:pPr>
      <w:r w:rsidRPr="00EB7E71">
        <w:rPr>
          <w:rFonts w:ascii="Arial" w:eastAsia="Arial" w:hAnsi="Arial" w:cs="Arial"/>
          <w:kern w:val="0"/>
          <w:lang w:val="mn-MN"/>
          <w14:ligatures w14:val="none"/>
        </w:rPr>
        <w:t>60.</w:t>
      </w:r>
      <w:r w:rsidR="006013A8" w:rsidRPr="00EB7E71">
        <w:rPr>
          <w:rFonts w:ascii="Arial" w:eastAsia="Arial" w:hAnsi="Arial" w:cs="Arial"/>
          <w:kern w:val="0"/>
          <w:lang w:val="mn-MN"/>
          <w14:ligatures w14:val="none"/>
        </w:rPr>
        <w:t>13</w:t>
      </w:r>
      <w:r w:rsidR="009364B6" w:rsidRPr="00EB7E71">
        <w:rPr>
          <w:rFonts w:ascii="Arial" w:eastAsia="Arial" w:hAnsi="Arial" w:cs="Arial"/>
          <w:kern w:val="0"/>
          <w:lang w:val="mn-MN"/>
          <w14:ligatures w14:val="none"/>
        </w:rPr>
        <w:t>.2.</w:t>
      </w:r>
      <w:r w:rsidR="00FC52E0" w:rsidRPr="00EB7E71">
        <w:rPr>
          <w:rFonts w:ascii="Arial" w:eastAsia="Arial" w:hAnsi="Arial" w:cs="Arial"/>
          <w:kern w:val="0"/>
          <w:lang w:val="mn-MN"/>
          <w14:ligatures w14:val="none"/>
        </w:rPr>
        <w:t>2</w:t>
      </w:r>
      <w:r w:rsidR="00A04618" w:rsidRPr="00EB7E71">
        <w:rPr>
          <w:rFonts w:ascii="Arial" w:eastAsia="Arial" w:hAnsi="Arial" w:cs="Arial"/>
          <w:kern w:val="0"/>
          <w:lang w:val="mn-MN"/>
          <w14:ligatures w14:val="none"/>
        </w:rPr>
        <w:t>.</w:t>
      </w:r>
      <w:r w:rsidR="00D97685" w:rsidRPr="00EB7E71">
        <w:rPr>
          <w:rFonts w:ascii="Arial" w:eastAsia="Arial" w:hAnsi="Arial" w:cs="Arial"/>
          <w:kern w:val="0"/>
          <w:lang w:val="mn-MN"/>
          <w14:ligatures w14:val="none"/>
        </w:rPr>
        <w:t xml:space="preserve">байгалийн нөөц газар, дурсгалт газар болон орон нутгийн тусгай хамгаалалттай газрын менежментийг </w:t>
      </w:r>
      <w:r w:rsidR="000C6D82" w:rsidRPr="00EB7E71">
        <w:rPr>
          <w:rFonts w:ascii="Arial" w:eastAsia="Arial" w:hAnsi="Arial" w:cs="Arial"/>
          <w:kern w:val="0"/>
          <w:lang w:val="mn-MN"/>
          <w14:ligatures w14:val="none"/>
        </w:rPr>
        <w:t>хэрэгжүүлэ</w:t>
      </w:r>
      <w:r w:rsidR="00A46563" w:rsidRPr="00EB7E71">
        <w:rPr>
          <w:rFonts w:ascii="Arial" w:eastAsia="Arial" w:hAnsi="Arial" w:cs="Arial"/>
          <w:kern w:val="0"/>
          <w:lang w:val="mn-MN"/>
          <w14:ligatures w14:val="none"/>
        </w:rPr>
        <w:t>х</w:t>
      </w:r>
      <w:r w:rsidR="005542D0" w:rsidRPr="00EB7E71">
        <w:rPr>
          <w:rFonts w:ascii="Arial" w:eastAsia="Arial" w:hAnsi="Arial" w:cs="Arial"/>
          <w:kern w:val="0"/>
          <w:lang w:val="mn-MN"/>
          <w14:ligatures w14:val="none"/>
        </w:rPr>
        <w:t>;</w:t>
      </w:r>
    </w:p>
    <w:p w14:paraId="19317918" w14:textId="510FB81F" w:rsidR="002839B5" w:rsidRPr="00EB7E71" w:rsidRDefault="008F58AA" w:rsidP="007D62CC">
      <w:pPr>
        <w:widowControl w:val="0"/>
        <w:autoSpaceDE w:val="0"/>
        <w:autoSpaceDN w:val="0"/>
        <w:spacing w:after="0"/>
        <w:ind w:left="720" w:right="109"/>
        <w:jc w:val="both"/>
        <w:rPr>
          <w:rFonts w:ascii="Arial" w:eastAsia="Arial" w:hAnsi="Arial" w:cs="Arial"/>
          <w:kern w:val="0"/>
          <w:lang w:val="mn-MN"/>
          <w14:ligatures w14:val="none"/>
        </w:rPr>
      </w:pPr>
      <w:r w:rsidRPr="00EB7E71">
        <w:rPr>
          <w:rFonts w:ascii="Arial" w:eastAsia="Arial" w:hAnsi="Arial" w:cs="Arial"/>
          <w:kern w:val="0"/>
          <w:lang w:val="mn-MN"/>
          <w14:ligatures w14:val="none"/>
        </w:rPr>
        <w:t>60</w:t>
      </w:r>
      <w:r w:rsidR="00DF109B" w:rsidRPr="00EB7E71">
        <w:rPr>
          <w:rFonts w:ascii="Arial" w:eastAsia="Arial" w:hAnsi="Arial" w:cs="Arial"/>
          <w:kern w:val="0"/>
          <w:lang w:val="mn-MN"/>
          <w14:ligatures w14:val="none"/>
        </w:rPr>
        <w:t>.</w:t>
      </w:r>
      <w:r w:rsidR="00DC7105" w:rsidRPr="00EB7E71">
        <w:rPr>
          <w:rFonts w:ascii="Arial" w:eastAsia="Arial" w:hAnsi="Arial" w:cs="Arial"/>
          <w:kern w:val="0"/>
          <w:lang w:val="mn-MN"/>
          <w14:ligatures w14:val="none"/>
        </w:rPr>
        <w:t>13.2.</w:t>
      </w:r>
      <w:r w:rsidR="00FC52E0" w:rsidRPr="00EB7E71">
        <w:rPr>
          <w:rFonts w:ascii="Arial" w:eastAsia="Arial" w:hAnsi="Arial" w:cs="Arial"/>
          <w:kern w:val="0"/>
          <w:lang w:val="mn-MN"/>
          <w14:ligatures w14:val="none"/>
        </w:rPr>
        <w:t>3</w:t>
      </w:r>
      <w:r w:rsidR="00EA6ADD" w:rsidRPr="00EB7E71">
        <w:rPr>
          <w:rFonts w:ascii="Arial" w:eastAsia="Arial" w:hAnsi="Arial" w:cs="Arial"/>
          <w:kern w:val="0"/>
          <w:lang w:val="mn-MN"/>
          <w14:ligatures w14:val="none"/>
        </w:rPr>
        <w:t>.</w:t>
      </w:r>
      <w:r w:rsidR="00812CDC" w:rsidRPr="00EB7E71">
        <w:rPr>
          <w:rFonts w:ascii="Arial" w:eastAsia="Arial" w:hAnsi="Arial" w:cs="Arial"/>
          <w:kern w:val="0"/>
          <w:lang w:val="mn-MN"/>
          <w14:ligatures w14:val="none"/>
        </w:rPr>
        <w:t>ногоон э</w:t>
      </w:r>
      <w:r w:rsidR="00005209" w:rsidRPr="00EB7E71">
        <w:rPr>
          <w:rFonts w:ascii="Arial" w:eastAsia="Arial" w:hAnsi="Arial" w:cs="Arial"/>
          <w:kern w:val="0"/>
          <w:lang w:val="mn-MN"/>
          <w14:ligatures w14:val="none"/>
        </w:rPr>
        <w:t>рчим хү</w:t>
      </w:r>
      <w:r w:rsidR="00280441" w:rsidRPr="00EB7E71">
        <w:rPr>
          <w:rFonts w:ascii="Arial" w:eastAsia="Arial" w:hAnsi="Arial" w:cs="Arial"/>
          <w:kern w:val="0"/>
          <w:lang w:val="mn-MN"/>
          <w14:ligatures w14:val="none"/>
        </w:rPr>
        <w:t>ч</w:t>
      </w:r>
      <w:r w:rsidR="001D2086" w:rsidRPr="00EB7E71">
        <w:rPr>
          <w:rFonts w:ascii="Arial" w:eastAsia="Arial" w:hAnsi="Arial" w:cs="Arial"/>
          <w:kern w:val="0"/>
          <w:lang w:val="mn-MN"/>
          <w14:ligatures w14:val="none"/>
        </w:rPr>
        <w:t>н</w:t>
      </w:r>
      <w:r w:rsidR="004A5106" w:rsidRPr="00EB7E71">
        <w:rPr>
          <w:rFonts w:ascii="Arial" w:eastAsia="Arial" w:hAnsi="Arial" w:cs="Arial"/>
          <w:kern w:val="0"/>
          <w:lang w:val="mn-MN"/>
          <w14:ligatures w14:val="none"/>
        </w:rPr>
        <w:t>ий</w:t>
      </w:r>
      <w:r w:rsidR="00334AB0" w:rsidRPr="00EB7E71">
        <w:rPr>
          <w:rFonts w:ascii="Arial" w:eastAsia="Arial" w:hAnsi="Arial" w:cs="Arial"/>
          <w:kern w:val="0"/>
          <w:lang w:val="mn-MN"/>
          <w14:ligatures w14:val="none"/>
        </w:rPr>
        <w:t xml:space="preserve"> т</w:t>
      </w:r>
      <w:r w:rsidR="006D5F6A" w:rsidRPr="00EB7E71">
        <w:rPr>
          <w:rFonts w:ascii="Arial" w:eastAsia="Arial" w:hAnsi="Arial" w:cs="Arial"/>
          <w:kern w:val="0"/>
          <w:lang w:val="mn-MN"/>
          <w14:ligatures w14:val="none"/>
        </w:rPr>
        <w:t>өсөл</w:t>
      </w:r>
      <w:r w:rsidR="00754AB3" w:rsidRPr="00EB7E71">
        <w:rPr>
          <w:rFonts w:ascii="Arial" w:eastAsia="Arial" w:hAnsi="Arial" w:cs="Arial"/>
          <w:kern w:val="0"/>
          <w:lang w:val="mn-MN"/>
          <w14:ligatures w14:val="none"/>
        </w:rPr>
        <w:t>,</w:t>
      </w:r>
      <w:r w:rsidR="006D5F6A" w:rsidRPr="00EB7E71">
        <w:rPr>
          <w:rFonts w:ascii="Arial" w:eastAsia="Arial" w:hAnsi="Arial" w:cs="Arial"/>
          <w:kern w:val="0"/>
          <w:lang w:val="mn-MN"/>
          <w14:ligatures w14:val="none"/>
        </w:rPr>
        <w:t xml:space="preserve"> арг</w:t>
      </w:r>
      <w:r w:rsidR="00A51189" w:rsidRPr="00EB7E71">
        <w:rPr>
          <w:rFonts w:ascii="Arial" w:eastAsia="Arial" w:hAnsi="Arial" w:cs="Arial"/>
          <w:kern w:val="0"/>
          <w:lang w:val="mn-MN"/>
          <w14:ligatures w14:val="none"/>
        </w:rPr>
        <w:t>а хэмжээ</w:t>
      </w:r>
      <w:r w:rsidR="000D03F6" w:rsidRPr="00EB7E71">
        <w:rPr>
          <w:rFonts w:ascii="Arial" w:eastAsia="Arial" w:hAnsi="Arial" w:cs="Arial"/>
          <w:kern w:val="0"/>
          <w:lang w:val="mn-MN"/>
          <w14:ligatures w14:val="none"/>
        </w:rPr>
        <w:t xml:space="preserve"> хэрэгж</w:t>
      </w:r>
      <w:r w:rsidR="008F6650" w:rsidRPr="00EB7E71">
        <w:rPr>
          <w:rFonts w:ascii="Arial" w:eastAsia="Arial" w:hAnsi="Arial" w:cs="Arial"/>
          <w:kern w:val="0"/>
          <w:lang w:val="mn-MN"/>
          <w14:ligatures w14:val="none"/>
        </w:rPr>
        <w:t>үүлэх</w:t>
      </w:r>
      <w:r w:rsidR="007A21D0" w:rsidRPr="00EB7E71">
        <w:rPr>
          <w:rFonts w:ascii="Arial" w:eastAsia="Arial" w:hAnsi="Arial" w:cs="Arial"/>
          <w:kern w:val="0"/>
          <w:lang w:val="mn-MN"/>
          <w14:ligatures w14:val="none"/>
        </w:rPr>
        <w:t>.</w:t>
      </w:r>
      <w:r w:rsidR="00C04745" w:rsidRPr="00EB7E71">
        <w:rPr>
          <w:rFonts w:ascii="Arial" w:eastAsia="Arial" w:hAnsi="Arial" w:cs="Arial"/>
          <w:kern w:val="0"/>
          <w:lang w:val="mn-MN"/>
          <w14:ligatures w14:val="none"/>
        </w:rPr>
        <w:t>”</w:t>
      </w:r>
    </w:p>
    <w:p w14:paraId="79EE667A" w14:textId="77777777" w:rsidR="00F45D6E" w:rsidRPr="00EB7E71" w:rsidRDefault="00F45D6E" w:rsidP="00F45D6E">
      <w:pPr>
        <w:widowControl w:val="0"/>
        <w:autoSpaceDE w:val="0"/>
        <w:autoSpaceDN w:val="0"/>
        <w:spacing w:after="0"/>
        <w:ind w:right="109"/>
        <w:jc w:val="both"/>
        <w:rPr>
          <w:rFonts w:ascii="Arial" w:eastAsia="Arial" w:hAnsi="Arial" w:cs="Arial"/>
          <w:kern w:val="0"/>
          <w:lang w:val="mn-MN"/>
          <w14:ligatures w14:val="none"/>
        </w:rPr>
      </w:pPr>
    </w:p>
    <w:p w14:paraId="49DE582C" w14:textId="610856EB" w:rsidR="00F45D6E" w:rsidRPr="00EB7E71" w:rsidRDefault="00F45D6E" w:rsidP="00F45D6E">
      <w:pPr>
        <w:widowControl w:val="0"/>
        <w:autoSpaceDE w:val="0"/>
        <w:autoSpaceDN w:val="0"/>
        <w:spacing w:after="0"/>
        <w:ind w:right="109" w:firstLine="720"/>
        <w:jc w:val="both"/>
        <w:rPr>
          <w:rFonts w:ascii="Arial" w:hAnsi="Arial" w:cs="Arial"/>
          <w:lang w:val="mn-MN"/>
        </w:rPr>
      </w:pPr>
      <w:r w:rsidRPr="00EB7E71">
        <w:rPr>
          <w:rFonts w:ascii="Arial" w:hAnsi="Arial" w:cs="Arial"/>
          <w:b/>
          <w:bCs/>
          <w:lang w:val="mn-MN"/>
        </w:rPr>
        <w:t>2 дугаар зүйл</w:t>
      </w:r>
      <w:r w:rsidRPr="00EB7E71">
        <w:rPr>
          <w:rFonts w:ascii="Arial" w:hAnsi="Arial" w:cs="Arial"/>
          <w:lang w:val="mn-MN"/>
        </w:rPr>
        <w:t>.</w:t>
      </w:r>
      <w:r w:rsidR="002944CF" w:rsidRPr="00EB7E71">
        <w:rPr>
          <w:rFonts w:ascii="Arial" w:hAnsi="Arial" w:cs="Arial"/>
          <w:lang w:val="mn-MN"/>
        </w:rPr>
        <w:t>Төсвийн</w:t>
      </w:r>
      <w:r w:rsidR="00AD1424" w:rsidRPr="00EB7E71">
        <w:rPr>
          <w:rFonts w:ascii="Arial" w:hAnsi="Arial" w:cs="Arial"/>
          <w:lang w:val="mn-MN"/>
        </w:rPr>
        <w:t xml:space="preserve"> тухай хуулийн</w:t>
      </w:r>
      <w:r w:rsidR="0032008E" w:rsidRPr="00EB7E71">
        <w:rPr>
          <w:rFonts w:ascii="Arial" w:hAnsi="Arial" w:cs="Arial"/>
          <w:lang w:val="mn-MN"/>
        </w:rPr>
        <w:t xml:space="preserve"> </w:t>
      </w:r>
      <w:r w:rsidR="006950E6" w:rsidRPr="00EB7E71">
        <w:rPr>
          <w:rFonts w:ascii="Arial" w:hAnsi="Arial" w:cs="Arial"/>
          <w:lang w:val="mn-MN"/>
        </w:rPr>
        <w:t>60 д</w:t>
      </w:r>
      <w:r w:rsidR="00605239" w:rsidRPr="00EB7E71">
        <w:rPr>
          <w:rFonts w:ascii="Arial" w:hAnsi="Arial" w:cs="Arial"/>
          <w:lang w:val="mn-MN"/>
        </w:rPr>
        <w:t>угаар зүйл</w:t>
      </w:r>
      <w:r w:rsidR="00C8353A" w:rsidRPr="00EB7E71">
        <w:rPr>
          <w:rFonts w:ascii="Arial" w:hAnsi="Arial" w:cs="Arial"/>
          <w:lang w:val="mn-MN"/>
        </w:rPr>
        <w:t xml:space="preserve">ийн </w:t>
      </w:r>
      <w:r w:rsidR="00124807" w:rsidRPr="00EB7E71">
        <w:rPr>
          <w:rFonts w:ascii="Arial" w:hAnsi="Arial" w:cs="Arial"/>
          <w:lang w:val="mn-MN"/>
        </w:rPr>
        <w:t>60</w:t>
      </w:r>
      <w:r w:rsidR="007D5B75" w:rsidRPr="00EB7E71">
        <w:rPr>
          <w:rFonts w:ascii="Arial" w:hAnsi="Arial" w:cs="Arial"/>
          <w:lang w:val="mn-MN"/>
        </w:rPr>
        <w:t>.</w:t>
      </w:r>
      <w:r w:rsidR="00352A0A" w:rsidRPr="00EB7E71">
        <w:rPr>
          <w:rFonts w:ascii="Arial" w:hAnsi="Arial" w:cs="Arial"/>
          <w:lang w:val="mn-MN"/>
        </w:rPr>
        <w:t>3.</w:t>
      </w:r>
      <w:r w:rsidR="00D37762" w:rsidRPr="00EB7E71">
        <w:rPr>
          <w:rFonts w:ascii="Arial" w:hAnsi="Arial" w:cs="Arial"/>
          <w:lang w:val="mn-MN"/>
        </w:rPr>
        <w:t>6</w:t>
      </w:r>
      <w:r w:rsidR="005155C4" w:rsidRPr="00EB7E71">
        <w:rPr>
          <w:rFonts w:ascii="Arial" w:hAnsi="Arial" w:cs="Arial"/>
          <w:lang w:val="mn-MN"/>
        </w:rPr>
        <w:t xml:space="preserve"> дахь з</w:t>
      </w:r>
      <w:r w:rsidR="00DC371B" w:rsidRPr="00EB7E71">
        <w:rPr>
          <w:rFonts w:ascii="Arial" w:hAnsi="Arial" w:cs="Arial"/>
          <w:lang w:val="mn-MN"/>
        </w:rPr>
        <w:t>аалтын “</w:t>
      </w:r>
      <w:r w:rsidR="00DB4FE0" w:rsidRPr="00EB7E71">
        <w:rPr>
          <w:rFonts w:ascii="Arial" w:hAnsi="Arial" w:cs="Arial"/>
          <w:lang w:val="mn-MN"/>
        </w:rPr>
        <w:t>оро</w:t>
      </w:r>
      <w:r w:rsidR="00D872F6" w:rsidRPr="00EB7E71">
        <w:rPr>
          <w:rFonts w:ascii="Arial" w:hAnsi="Arial" w:cs="Arial"/>
          <w:lang w:val="mn-MN"/>
        </w:rPr>
        <w:t>н нут</w:t>
      </w:r>
      <w:r w:rsidR="00D17EC1" w:rsidRPr="00EB7E71">
        <w:rPr>
          <w:rFonts w:ascii="Arial" w:hAnsi="Arial" w:cs="Arial"/>
          <w:lang w:val="mn-MN"/>
        </w:rPr>
        <w:t>гийн иргэдийн</w:t>
      </w:r>
      <w:r w:rsidR="00DC371B" w:rsidRPr="00EB7E71">
        <w:rPr>
          <w:rFonts w:ascii="Arial" w:hAnsi="Arial" w:cs="Arial"/>
          <w:lang w:val="mn-MN"/>
        </w:rPr>
        <w:t>”</w:t>
      </w:r>
      <w:r w:rsidR="00496EDB" w:rsidRPr="00EB7E71">
        <w:rPr>
          <w:rFonts w:ascii="Arial" w:hAnsi="Arial" w:cs="Arial"/>
          <w:lang w:val="mn-MN"/>
        </w:rPr>
        <w:t xml:space="preserve"> </w:t>
      </w:r>
      <w:r w:rsidR="00FF57A3" w:rsidRPr="00EB7E71">
        <w:rPr>
          <w:rFonts w:ascii="Arial" w:hAnsi="Arial" w:cs="Arial"/>
          <w:lang w:val="mn-MN"/>
        </w:rPr>
        <w:t>гэсн</w:t>
      </w:r>
      <w:r w:rsidR="00E76D21" w:rsidRPr="00EB7E71">
        <w:rPr>
          <w:rFonts w:ascii="Arial" w:hAnsi="Arial" w:cs="Arial"/>
          <w:lang w:val="mn-MN"/>
        </w:rPr>
        <w:t>ий өмнө</w:t>
      </w:r>
      <w:r w:rsidR="0019005D" w:rsidRPr="00EB7E71">
        <w:rPr>
          <w:rFonts w:ascii="Arial" w:hAnsi="Arial" w:cs="Arial"/>
          <w:lang w:val="mn-MN"/>
        </w:rPr>
        <w:t xml:space="preserve"> “</w:t>
      </w:r>
      <w:r w:rsidR="003F6CC5" w:rsidRPr="00EB7E71">
        <w:rPr>
          <w:rFonts w:ascii="Arial" w:hAnsi="Arial" w:cs="Arial"/>
          <w:lang w:val="mn-MN"/>
        </w:rPr>
        <w:t>энэ ху</w:t>
      </w:r>
      <w:r w:rsidR="00706C14" w:rsidRPr="00EB7E71">
        <w:rPr>
          <w:rFonts w:ascii="Arial" w:hAnsi="Arial" w:cs="Arial"/>
          <w:lang w:val="mn-MN"/>
        </w:rPr>
        <w:t>ульд өөр</w:t>
      </w:r>
      <w:r w:rsidR="008041E1" w:rsidRPr="00EB7E71">
        <w:rPr>
          <w:rFonts w:ascii="Arial" w:hAnsi="Arial" w:cs="Arial"/>
          <w:lang w:val="mn-MN"/>
        </w:rPr>
        <w:t>өөр зааг</w:t>
      </w:r>
      <w:r w:rsidR="00D45033" w:rsidRPr="00EB7E71">
        <w:rPr>
          <w:rFonts w:ascii="Arial" w:hAnsi="Arial" w:cs="Arial"/>
          <w:lang w:val="mn-MN"/>
        </w:rPr>
        <w:t>аагүй бол</w:t>
      </w:r>
      <w:r w:rsidR="0019005D" w:rsidRPr="00EB7E71">
        <w:rPr>
          <w:rFonts w:ascii="Arial" w:hAnsi="Arial" w:cs="Arial"/>
          <w:lang w:val="mn-MN"/>
        </w:rPr>
        <w:t xml:space="preserve">” </w:t>
      </w:r>
      <w:r w:rsidRPr="00EB7E71">
        <w:rPr>
          <w:rFonts w:ascii="Arial" w:hAnsi="Arial" w:cs="Arial"/>
          <w:lang w:val="mn-MN"/>
        </w:rPr>
        <w:t>гэж</w:t>
      </w:r>
      <w:r w:rsidR="00915832" w:rsidRPr="00EB7E71">
        <w:rPr>
          <w:rFonts w:ascii="Arial" w:hAnsi="Arial" w:cs="Arial"/>
          <w:lang w:val="mn-MN"/>
        </w:rPr>
        <w:t xml:space="preserve">, </w:t>
      </w:r>
      <w:r w:rsidR="00EC64FA" w:rsidRPr="00EB7E71">
        <w:rPr>
          <w:rFonts w:ascii="Arial" w:hAnsi="Arial" w:cs="Arial"/>
          <w:lang w:val="mn-MN"/>
        </w:rPr>
        <w:t>6</w:t>
      </w:r>
      <w:r w:rsidR="00E728C0" w:rsidRPr="00EB7E71">
        <w:rPr>
          <w:rFonts w:ascii="Arial" w:hAnsi="Arial" w:cs="Arial"/>
          <w:lang w:val="mn-MN"/>
        </w:rPr>
        <w:t>3 дугаа</w:t>
      </w:r>
      <w:r w:rsidR="00C9009A" w:rsidRPr="00EB7E71">
        <w:rPr>
          <w:rFonts w:ascii="Arial" w:hAnsi="Arial" w:cs="Arial"/>
          <w:lang w:val="mn-MN"/>
        </w:rPr>
        <w:t xml:space="preserve">р зүйлийн </w:t>
      </w:r>
      <w:r w:rsidR="00201AA3" w:rsidRPr="00EB7E71">
        <w:rPr>
          <w:rFonts w:ascii="Arial" w:hAnsi="Arial" w:cs="Arial"/>
          <w:lang w:val="mn-MN"/>
        </w:rPr>
        <w:t>6</w:t>
      </w:r>
      <w:r w:rsidR="00904021" w:rsidRPr="00EB7E71">
        <w:rPr>
          <w:rFonts w:ascii="Arial" w:hAnsi="Arial" w:cs="Arial"/>
          <w:lang w:val="mn-MN"/>
        </w:rPr>
        <w:t>3.</w:t>
      </w:r>
      <w:r w:rsidR="00A813B9" w:rsidRPr="00EB7E71">
        <w:rPr>
          <w:rFonts w:ascii="Arial" w:hAnsi="Arial" w:cs="Arial"/>
          <w:lang w:val="mn-MN"/>
        </w:rPr>
        <w:t xml:space="preserve">1 </w:t>
      </w:r>
      <w:r w:rsidR="00BF0CB3" w:rsidRPr="00EB7E71">
        <w:rPr>
          <w:rFonts w:ascii="Arial" w:hAnsi="Arial" w:cs="Arial"/>
          <w:lang w:val="mn-MN"/>
        </w:rPr>
        <w:t>дэх хэсгийн “</w:t>
      </w:r>
      <w:r w:rsidR="009416F2" w:rsidRPr="00EB7E71">
        <w:rPr>
          <w:rFonts w:ascii="Arial" w:hAnsi="Arial" w:cs="Arial"/>
          <w:lang w:val="mn-MN"/>
        </w:rPr>
        <w:t>хө</w:t>
      </w:r>
      <w:r w:rsidR="00455F5D" w:rsidRPr="00EB7E71">
        <w:rPr>
          <w:rFonts w:ascii="Arial" w:hAnsi="Arial" w:cs="Arial"/>
          <w:lang w:val="mn-MN"/>
        </w:rPr>
        <w:t>рөнгөөр</w:t>
      </w:r>
      <w:r w:rsidR="00BF0CB3" w:rsidRPr="00EB7E71">
        <w:rPr>
          <w:rFonts w:ascii="Arial" w:hAnsi="Arial" w:cs="Arial"/>
          <w:lang w:val="mn-MN"/>
        </w:rPr>
        <w:t>”</w:t>
      </w:r>
      <w:r w:rsidRPr="00EB7E71">
        <w:rPr>
          <w:rFonts w:ascii="Arial" w:hAnsi="Arial" w:cs="Arial"/>
          <w:lang w:val="mn-MN"/>
        </w:rPr>
        <w:t xml:space="preserve"> </w:t>
      </w:r>
      <w:r w:rsidR="00467AC7" w:rsidRPr="00EB7E71">
        <w:rPr>
          <w:rFonts w:ascii="Arial" w:hAnsi="Arial" w:cs="Arial"/>
          <w:lang w:val="mn-MN"/>
        </w:rPr>
        <w:t>гэсн</w:t>
      </w:r>
      <w:r w:rsidR="000B3DAA" w:rsidRPr="00EB7E71">
        <w:rPr>
          <w:rFonts w:ascii="Arial" w:hAnsi="Arial" w:cs="Arial"/>
          <w:lang w:val="mn-MN"/>
        </w:rPr>
        <w:t>ий өмнө “</w:t>
      </w:r>
      <w:r w:rsidR="00457749" w:rsidRPr="00EB7E71">
        <w:rPr>
          <w:rFonts w:ascii="Arial" w:hAnsi="Arial" w:cs="Arial"/>
          <w:lang w:val="mn-MN"/>
        </w:rPr>
        <w:t>тавин х</w:t>
      </w:r>
      <w:r w:rsidR="00494FFD" w:rsidRPr="00EB7E71">
        <w:rPr>
          <w:rFonts w:ascii="Arial" w:hAnsi="Arial" w:cs="Arial"/>
          <w:lang w:val="mn-MN"/>
        </w:rPr>
        <w:t>уви</w:t>
      </w:r>
      <w:r w:rsidR="00A541D7" w:rsidRPr="00EB7E71">
        <w:rPr>
          <w:rFonts w:ascii="Arial" w:hAnsi="Arial" w:cs="Arial"/>
          <w:lang w:val="mn-MN"/>
        </w:rPr>
        <w:t>йн</w:t>
      </w:r>
      <w:r w:rsidR="000B3DAA" w:rsidRPr="00EB7E71">
        <w:rPr>
          <w:rFonts w:ascii="Arial" w:hAnsi="Arial" w:cs="Arial"/>
          <w:lang w:val="mn-MN"/>
        </w:rPr>
        <w:t>”</w:t>
      </w:r>
      <w:r w:rsidR="00A02355" w:rsidRPr="00EB7E71">
        <w:rPr>
          <w:rFonts w:ascii="Arial" w:hAnsi="Arial" w:cs="Arial"/>
          <w:lang w:val="mn-MN"/>
        </w:rPr>
        <w:t xml:space="preserve"> гэж ту</w:t>
      </w:r>
      <w:r w:rsidR="00BB2BCD" w:rsidRPr="00EB7E71">
        <w:rPr>
          <w:rFonts w:ascii="Arial" w:hAnsi="Arial" w:cs="Arial"/>
          <w:lang w:val="mn-MN"/>
        </w:rPr>
        <w:t>с тус</w:t>
      </w:r>
      <w:r w:rsidR="000B3DAA" w:rsidRPr="00EB7E71">
        <w:rPr>
          <w:rFonts w:ascii="Arial" w:hAnsi="Arial" w:cs="Arial"/>
          <w:lang w:val="mn-MN"/>
        </w:rPr>
        <w:t xml:space="preserve"> </w:t>
      </w:r>
      <w:r w:rsidR="00C22F1F" w:rsidRPr="00EB7E71">
        <w:rPr>
          <w:rFonts w:ascii="Arial" w:hAnsi="Arial" w:cs="Arial"/>
          <w:lang w:val="mn-MN"/>
        </w:rPr>
        <w:t>нэмс</w:t>
      </w:r>
      <w:r w:rsidR="00902250" w:rsidRPr="00EB7E71">
        <w:rPr>
          <w:rFonts w:ascii="Arial" w:hAnsi="Arial" w:cs="Arial"/>
          <w:lang w:val="mn-MN"/>
        </w:rPr>
        <w:t>үгэй</w:t>
      </w:r>
      <w:r w:rsidRPr="00EB7E71">
        <w:rPr>
          <w:rFonts w:ascii="Arial" w:hAnsi="Arial" w:cs="Arial"/>
          <w:lang w:val="mn-MN"/>
        </w:rPr>
        <w:t>.</w:t>
      </w:r>
    </w:p>
    <w:p w14:paraId="1708750A" w14:textId="77777777" w:rsidR="00776189" w:rsidRPr="00EB7E71" w:rsidRDefault="00776189" w:rsidP="00F45D6E">
      <w:pPr>
        <w:widowControl w:val="0"/>
        <w:autoSpaceDE w:val="0"/>
        <w:autoSpaceDN w:val="0"/>
        <w:spacing w:after="0"/>
        <w:ind w:right="109" w:firstLine="720"/>
        <w:jc w:val="both"/>
        <w:rPr>
          <w:rFonts w:ascii="Arial" w:hAnsi="Arial" w:cs="Arial"/>
          <w:lang w:val="mn-MN"/>
        </w:rPr>
      </w:pPr>
    </w:p>
    <w:p w14:paraId="0F7FF9FE" w14:textId="7B54BFE6" w:rsidR="00C16AC7" w:rsidRPr="00EB7E71" w:rsidRDefault="00C16AC7" w:rsidP="00F45D6E">
      <w:pPr>
        <w:widowControl w:val="0"/>
        <w:autoSpaceDE w:val="0"/>
        <w:autoSpaceDN w:val="0"/>
        <w:spacing w:after="0"/>
        <w:ind w:right="109" w:firstLine="720"/>
        <w:jc w:val="both"/>
        <w:rPr>
          <w:rFonts w:ascii="Arial" w:hAnsi="Arial" w:cs="Arial"/>
          <w:lang w:val="mn-MN"/>
        </w:rPr>
      </w:pPr>
      <w:r w:rsidRPr="00EB7E71">
        <w:rPr>
          <w:rFonts w:ascii="Arial" w:hAnsi="Arial" w:cs="Arial"/>
          <w:b/>
          <w:bCs/>
          <w:lang w:val="mn-MN"/>
        </w:rPr>
        <w:t>3</w:t>
      </w:r>
      <w:r w:rsidR="00455651" w:rsidRPr="00EB7E71">
        <w:rPr>
          <w:rFonts w:ascii="Arial" w:hAnsi="Arial" w:cs="Arial"/>
          <w:b/>
          <w:bCs/>
          <w:lang w:val="mn-MN"/>
        </w:rPr>
        <w:t xml:space="preserve"> дугаар зүйл.</w:t>
      </w:r>
      <w:r w:rsidR="00471B56" w:rsidRPr="00EB7E71">
        <w:rPr>
          <w:rFonts w:ascii="Arial" w:hAnsi="Arial" w:cs="Arial"/>
          <w:lang w:val="mn-MN"/>
        </w:rPr>
        <w:t>Төсвийн тухай хуулийн 46 дугаар зүйлийн 4</w:t>
      </w:r>
      <w:r w:rsidR="00E02F41" w:rsidRPr="00EB7E71">
        <w:rPr>
          <w:rFonts w:ascii="Arial" w:hAnsi="Arial" w:cs="Arial"/>
          <w:lang w:val="mn-MN"/>
        </w:rPr>
        <w:t xml:space="preserve">6.2 дахь хэсгийн </w:t>
      </w:r>
      <w:r w:rsidR="00455651" w:rsidRPr="00EB7E71">
        <w:rPr>
          <w:rFonts w:ascii="Arial" w:hAnsi="Arial" w:cs="Arial"/>
          <w:lang w:val="mn-MN"/>
        </w:rPr>
        <w:t>“санхүү, төсвийн асуудал эрхэлсэн Засгийн газрын гишүүн</w:t>
      </w:r>
      <w:r w:rsidR="00E02F41" w:rsidRPr="00EB7E71">
        <w:rPr>
          <w:rFonts w:ascii="Arial" w:hAnsi="Arial" w:cs="Arial"/>
          <w:lang w:val="mn-MN"/>
        </w:rPr>
        <w:t xml:space="preserve">” гэснийг </w:t>
      </w:r>
      <w:r w:rsidR="000B5DBB" w:rsidRPr="00EB7E71">
        <w:rPr>
          <w:rFonts w:ascii="Arial" w:hAnsi="Arial" w:cs="Arial"/>
          <w:lang w:val="mn-MN"/>
        </w:rPr>
        <w:t>“Засгийн газар” гэж</w:t>
      </w:r>
      <w:r w:rsidR="00776189" w:rsidRPr="00EB7E71">
        <w:rPr>
          <w:rFonts w:ascii="Arial" w:hAnsi="Arial" w:cs="Arial"/>
          <w:lang w:val="mn-MN"/>
        </w:rPr>
        <w:t xml:space="preserve"> өөрчилсүгэй. </w:t>
      </w:r>
    </w:p>
    <w:p w14:paraId="71E96194" w14:textId="77777777" w:rsidR="00F45D6E" w:rsidRPr="00EB7E71" w:rsidRDefault="00F45D6E" w:rsidP="00F45D6E">
      <w:pPr>
        <w:widowControl w:val="0"/>
        <w:autoSpaceDE w:val="0"/>
        <w:autoSpaceDN w:val="0"/>
        <w:spacing w:after="0"/>
        <w:ind w:right="109"/>
        <w:jc w:val="both"/>
        <w:rPr>
          <w:rFonts w:ascii="Arial" w:hAnsi="Arial" w:cs="Arial"/>
          <w:lang w:val="mn-MN"/>
        </w:rPr>
      </w:pPr>
    </w:p>
    <w:p w14:paraId="047EC3FA" w14:textId="5B31C8FD" w:rsidR="00851715" w:rsidRPr="00EB7E71" w:rsidRDefault="00776189" w:rsidP="00D50D9E">
      <w:pPr>
        <w:spacing w:after="0"/>
        <w:ind w:firstLine="720"/>
        <w:contextualSpacing/>
        <w:jc w:val="both"/>
        <w:rPr>
          <w:rFonts w:ascii="Arial" w:eastAsia="Times New Roman" w:hAnsi="Arial" w:cs="Arial"/>
          <w:lang w:val="mn-MN"/>
        </w:rPr>
      </w:pPr>
      <w:r w:rsidRPr="00EB7E71">
        <w:rPr>
          <w:rFonts w:ascii="Arial" w:hAnsi="Arial" w:cs="Arial"/>
          <w:b/>
          <w:bCs/>
          <w:lang w:val="mn-MN"/>
        </w:rPr>
        <w:t>4</w:t>
      </w:r>
      <w:r w:rsidR="00F45D6E" w:rsidRPr="00EB7E71">
        <w:rPr>
          <w:rFonts w:ascii="Arial" w:hAnsi="Arial" w:cs="Arial"/>
          <w:b/>
          <w:bCs/>
          <w:lang w:val="mn-MN"/>
        </w:rPr>
        <w:t xml:space="preserve"> д</w:t>
      </w:r>
      <w:r w:rsidRPr="00EB7E71">
        <w:rPr>
          <w:rFonts w:ascii="Arial" w:hAnsi="Arial" w:cs="Arial"/>
          <w:b/>
          <w:bCs/>
          <w:lang w:val="mn-MN"/>
        </w:rPr>
        <w:t>үгээ</w:t>
      </w:r>
      <w:r w:rsidR="00F45D6E" w:rsidRPr="00EB7E71">
        <w:rPr>
          <w:rFonts w:ascii="Arial" w:hAnsi="Arial" w:cs="Arial"/>
          <w:b/>
          <w:bCs/>
          <w:lang w:val="mn-MN"/>
        </w:rPr>
        <w:t>р зүйл</w:t>
      </w:r>
      <w:r w:rsidR="00F45D6E" w:rsidRPr="00EB7E71">
        <w:rPr>
          <w:rFonts w:ascii="Arial" w:hAnsi="Arial" w:cs="Arial"/>
          <w:lang w:val="mn-MN"/>
        </w:rPr>
        <w:t>.</w:t>
      </w:r>
      <w:r w:rsidR="00286B1A" w:rsidRPr="00EB7E71">
        <w:rPr>
          <w:rFonts w:ascii="Arial" w:eastAsia="Times New Roman" w:hAnsi="Arial" w:cs="Arial"/>
          <w:lang w:val="mn-MN"/>
        </w:rPr>
        <w:t>Энэ хуулий</w:t>
      </w:r>
      <w:r w:rsidR="00D82F91" w:rsidRPr="00EB7E71">
        <w:rPr>
          <w:rFonts w:ascii="Arial" w:eastAsia="Times New Roman" w:hAnsi="Arial" w:cs="Arial"/>
          <w:lang w:val="mn-MN"/>
        </w:rPr>
        <w:t>н 1</w:t>
      </w:r>
      <w:r w:rsidR="001809A0" w:rsidRPr="00EB7E71">
        <w:rPr>
          <w:rFonts w:ascii="Arial" w:eastAsia="Times New Roman" w:hAnsi="Arial" w:cs="Arial"/>
          <w:lang w:val="mn-MN"/>
        </w:rPr>
        <w:t>, 2 дугаар зүйлийг</w:t>
      </w:r>
      <w:r w:rsidR="00286B1A" w:rsidRPr="00EB7E71">
        <w:rPr>
          <w:rFonts w:ascii="Arial" w:eastAsia="Times New Roman" w:hAnsi="Arial" w:cs="Arial"/>
          <w:lang w:val="mn-MN"/>
        </w:rPr>
        <w:t xml:space="preserve"> </w:t>
      </w:r>
      <w:r w:rsidR="00851715" w:rsidRPr="00EB7E71">
        <w:rPr>
          <w:rFonts w:ascii="Arial" w:eastAsia="Times New Roman" w:hAnsi="Arial" w:cs="Arial"/>
          <w:bCs/>
          <w:lang w:val="mn-MN"/>
        </w:rPr>
        <w:t>Монгол Улсын 2027 оны төсвийн тухай хууль хүчин төгөлдөр болсон</w:t>
      </w:r>
      <w:r w:rsidR="00286B1A" w:rsidRPr="00EB7E71">
        <w:rPr>
          <w:rFonts w:ascii="Arial" w:eastAsia="Times New Roman" w:hAnsi="Arial" w:cs="Arial"/>
          <w:lang w:val="mn-MN"/>
        </w:rPr>
        <w:t xml:space="preserve"> өдрөөс</w:t>
      </w:r>
      <w:r w:rsidR="001809A0" w:rsidRPr="00EB7E71">
        <w:rPr>
          <w:rFonts w:ascii="Arial" w:eastAsia="Times New Roman" w:hAnsi="Arial" w:cs="Arial"/>
          <w:lang w:val="mn-MN"/>
        </w:rPr>
        <w:t>, 3 дугаар зүйлийг энэ хууль батлагдсан өдрөөс</w:t>
      </w:r>
      <w:r w:rsidR="00286B1A" w:rsidRPr="00EB7E71">
        <w:rPr>
          <w:rFonts w:ascii="Arial" w:eastAsia="Times New Roman" w:hAnsi="Arial" w:cs="Arial"/>
          <w:lang w:val="mn-MN"/>
        </w:rPr>
        <w:t xml:space="preserve"> эхлэн </w:t>
      </w:r>
      <w:r w:rsidR="006A163B" w:rsidRPr="00EB7E71">
        <w:rPr>
          <w:rFonts w:ascii="Arial" w:eastAsia="Times New Roman" w:hAnsi="Arial" w:cs="Arial"/>
          <w:lang w:val="mn-MN"/>
        </w:rPr>
        <w:t>тус тус</w:t>
      </w:r>
      <w:r w:rsidR="00286B1A" w:rsidRPr="00EB7E71">
        <w:rPr>
          <w:rFonts w:ascii="Arial" w:eastAsia="Times New Roman" w:hAnsi="Arial" w:cs="Arial"/>
          <w:lang w:val="mn-MN"/>
        </w:rPr>
        <w:t xml:space="preserve"> дагаж мөрдөнө.</w:t>
      </w:r>
    </w:p>
    <w:p w14:paraId="4A64EA92" w14:textId="77777777" w:rsidR="00F45D6E" w:rsidRPr="00EB7E71" w:rsidRDefault="00F45D6E" w:rsidP="00F45D6E">
      <w:pPr>
        <w:widowControl w:val="0"/>
        <w:autoSpaceDE w:val="0"/>
        <w:autoSpaceDN w:val="0"/>
        <w:spacing w:after="0"/>
        <w:ind w:right="109"/>
        <w:jc w:val="both"/>
        <w:rPr>
          <w:rFonts w:ascii="Arial" w:hAnsi="Arial" w:cs="Arial"/>
          <w:lang w:val="mn-MN"/>
        </w:rPr>
      </w:pPr>
    </w:p>
    <w:p w14:paraId="20A321A3" w14:textId="77777777" w:rsidR="00F45D6E" w:rsidRPr="00EB7E71" w:rsidRDefault="00F45D6E" w:rsidP="00F45D6E">
      <w:pPr>
        <w:widowControl w:val="0"/>
        <w:autoSpaceDE w:val="0"/>
        <w:autoSpaceDN w:val="0"/>
        <w:spacing w:after="0"/>
        <w:ind w:left="100" w:right="109" w:firstLine="720"/>
        <w:jc w:val="both"/>
        <w:rPr>
          <w:rFonts w:ascii="Arial" w:hAnsi="Arial" w:cs="Arial"/>
          <w:lang w:val="mn-MN"/>
        </w:rPr>
      </w:pPr>
    </w:p>
    <w:p w14:paraId="2D4E3CDD" w14:textId="77777777" w:rsidR="00F45D6E" w:rsidRPr="00EB7E71" w:rsidRDefault="00F45D6E" w:rsidP="00F45D6E">
      <w:pPr>
        <w:widowControl w:val="0"/>
        <w:autoSpaceDE w:val="0"/>
        <w:autoSpaceDN w:val="0"/>
        <w:spacing w:after="0"/>
        <w:ind w:right="109"/>
        <w:jc w:val="center"/>
        <w:rPr>
          <w:rFonts w:ascii="Arial" w:hAnsi="Arial" w:cs="Arial"/>
          <w:lang w:val="mn-MN"/>
        </w:rPr>
      </w:pPr>
      <w:r w:rsidRPr="00EB7E71">
        <w:rPr>
          <w:rFonts w:ascii="Arial" w:hAnsi="Arial" w:cs="Arial"/>
          <w:lang w:val="mn-MN"/>
        </w:rPr>
        <w:t>Гарын үсэг</w:t>
      </w:r>
    </w:p>
    <w:p w14:paraId="4FE3C1A8" w14:textId="6F8926F1" w:rsidR="00E2433C" w:rsidRPr="00EB7E71" w:rsidRDefault="00E2433C" w:rsidP="00B80EF3">
      <w:pPr>
        <w:widowControl w:val="0"/>
        <w:autoSpaceDE w:val="0"/>
        <w:autoSpaceDN w:val="0"/>
        <w:spacing w:after="0"/>
        <w:ind w:right="109"/>
        <w:rPr>
          <w:rFonts w:ascii="Arial" w:hAnsi="Arial" w:cs="Arial"/>
          <w:lang w:val="mn-MN"/>
        </w:rPr>
      </w:pPr>
      <w:r w:rsidRPr="00EB7E71">
        <w:rPr>
          <w:rFonts w:ascii="Arial" w:hAnsi="Arial" w:cs="Arial"/>
          <w:lang w:val="mn-MN"/>
        </w:rPr>
        <w:br w:type="page"/>
      </w:r>
    </w:p>
    <w:p w14:paraId="46DBF3A9" w14:textId="77777777" w:rsidR="009C2E6B" w:rsidRPr="00EB7E71" w:rsidRDefault="009C2E6B" w:rsidP="009C2E6B">
      <w:pPr>
        <w:pStyle w:val="Heading1"/>
        <w:rPr>
          <w:rStyle w:val="normaltextrun"/>
          <w:rFonts w:asciiTheme="minorHAnsi" w:eastAsiaTheme="minorEastAsia" w:hAnsiTheme="minorHAnsi" w:cstheme="minorBidi"/>
          <w:b w:val="0"/>
          <w:bCs w:val="0"/>
          <w:color w:val="auto"/>
        </w:rPr>
      </w:pPr>
      <w:r w:rsidRPr="00EB7E71">
        <w:rPr>
          <w:rStyle w:val="normaltextrun"/>
        </w:rPr>
        <w:t>ТАНИЛЦУУЛГА</w:t>
      </w:r>
    </w:p>
    <w:p w14:paraId="7F1F8504" w14:textId="77777777" w:rsidR="009C2E6B" w:rsidRPr="00EB7E71" w:rsidRDefault="009C2E6B" w:rsidP="009C2E6B">
      <w:pPr>
        <w:spacing w:after="0"/>
        <w:jc w:val="center"/>
        <w:rPr>
          <w:rFonts w:ascii="Arial" w:eastAsia="Times New Roman" w:hAnsi="Arial" w:cs="Arial"/>
          <w:b/>
          <w:bCs/>
          <w:lang w:val="mn-MN"/>
        </w:rPr>
      </w:pPr>
    </w:p>
    <w:p w14:paraId="281D56B8" w14:textId="77777777" w:rsidR="002346E0" w:rsidRPr="00EB7E71" w:rsidRDefault="009C2E6B" w:rsidP="009C2E6B">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Аж ахуйн нэгжийн орлогын албан татварын тухай хуульд нэмэлт</w:t>
      </w:r>
      <w:r w:rsidR="00B91C5A" w:rsidRPr="00EB7E71">
        <w:rPr>
          <w:rFonts w:ascii="Arial" w:eastAsia="Yu Gothic Light" w:hAnsi="Arial" w:cs="Arial"/>
          <w:i/>
          <w:iCs/>
          <w:sz w:val="22"/>
          <w:szCs w:val="22"/>
          <w:lang w:val="mn-MN"/>
        </w:rPr>
        <w:t xml:space="preserve">, </w:t>
      </w:r>
    </w:p>
    <w:p w14:paraId="773ED67F" w14:textId="529B3A6D" w:rsidR="009C2E6B" w:rsidRPr="00EB7E71" w:rsidRDefault="00B91C5A" w:rsidP="009C2E6B">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өөрчлөлт</w:t>
      </w:r>
      <w:r w:rsidR="009C2E6B" w:rsidRPr="00EB7E71">
        <w:rPr>
          <w:rFonts w:ascii="Arial" w:eastAsia="Yu Gothic Light" w:hAnsi="Arial" w:cs="Arial"/>
          <w:i/>
          <w:iCs/>
          <w:sz w:val="22"/>
          <w:szCs w:val="22"/>
          <w:lang w:val="mn-MN"/>
        </w:rPr>
        <w:t xml:space="preserve"> оруулах тухай хуулийг дагаж мөрдөх журмын тухай</w:t>
      </w:r>
    </w:p>
    <w:p w14:paraId="40B7C3A4" w14:textId="77777777" w:rsidR="009C2E6B" w:rsidRPr="00EB7E71" w:rsidRDefault="009C2E6B" w:rsidP="009C2E6B">
      <w:pPr>
        <w:spacing w:after="0"/>
        <w:jc w:val="right"/>
        <w:rPr>
          <w:rFonts w:ascii="Arial" w:eastAsia="Arial" w:hAnsi="Arial" w:cs="Arial"/>
          <w:color w:val="000000"/>
          <w:u w:val="single"/>
          <w:lang w:val="mn-MN"/>
        </w:rPr>
      </w:pPr>
    </w:p>
    <w:p w14:paraId="64D94E02" w14:textId="5E2A2498" w:rsidR="009C2E6B" w:rsidRPr="00EB7E71" w:rsidRDefault="009C2E6B" w:rsidP="009C2E6B">
      <w:pPr>
        <w:spacing w:after="0"/>
        <w:ind w:firstLine="720"/>
        <w:jc w:val="both"/>
        <w:rPr>
          <w:rFonts w:ascii="Arial" w:hAnsi="Arial" w:cs="Arial"/>
          <w:lang w:val="mn-MN"/>
        </w:rPr>
      </w:pPr>
      <w:r w:rsidRPr="00EB7E71">
        <w:rPr>
          <w:rFonts w:ascii="Arial" w:hAnsi="Arial" w:cs="Arial"/>
          <w:lang w:val="mn-MN"/>
        </w:rPr>
        <w:t>Аж ахуйн нэгжийн орлогын албан татварын тухай хуульд нэмэлт</w:t>
      </w:r>
      <w:r w:rsidR="000E7286" w:rsidRPr="00EB7E71">
        <w:rPr>
          <w:rFonts w:ascii="Arial" w:hAnsi="Arial" w:cs="Arial"/>
          <w:lang w:val="mn-MN"/>
        </w:rPr>
        <w:t>, өөрчлөлт</w:t>
      </w:r>
      <w:r w:rsidRPr="00EB7E71">
        <w:rPr>
          <w:rFonts w:ascii="Arial" w:hAnsi="Arial" w:cs="Arial"/>
          <w:lang w:val="mn-MN"/>
        </w:rPr>
        <w:t xml:space="preserve"> оруулах тухай хуулийн төслөөр төрийн болон орон нутгийн өмчит, төрийн болон орон нутгийн өмчийн оролцоотой хуулийн этгээдийг тус хуулийн 22.9-д заасан татварын хөнгөлөлтөөс хасахаар тусгасан.</w:t>
      </w:r>
    </w:p>
    <w:p w14:paraId="7F927DFC" w14:textId="77777777" w:rsidR="009C2E6B" w:rsidRPr="00EB7E71" w:rsidRDefault="009C2E6B" w:rsidP="009C2E6B">
      <w:pPr>
        <w:spacing w:after="0"/>
        <w:jc w:val="both"/>
        <w:rPr>
          <w:rFonts w:ascii="Arial" w:hAnsi="Arial" w:cs="Arial"/>
          <w:lang w:val="mn-MN"/>
        </w:rPr>
      </w:pPr>
    </w:p>
    <w:p w14:paraId="31F835E4" w14:textId="77777777" w:rsidR="009C2E6B" w:rsidRPr="00EB7E71" w:rsidRDefault="009C2E6B" w:rsidP="009C2E6B">
      <w:pPr>
        <w:spacing w:after="0"/>
        <w:ind w:firstLine="720"/>
        <w:jc w:val="both"/>
        <w:rPr>
          <w:rFonts w:ascii="Arial" w:hAnsi="Arial" w:cs="Arial"/>
          <w:lang w:val="mn-MN"/>
        </w:rPr>
      </w:pPr>
      <w:r w:rsidRPr="00EB7E71">
        <w:rPr>
          <w:rFonts w:ascii="Arial" w:hAnsi="Arial" w:cs="Arial"/>
          <w:lang w:val="mn-MN"/>
        </w:rPr>
        <w:t>Уг зохицуулалтыг 2027 оны төсвийн жилээс хэрэгжүүлэхтэй холбоотойгоор хууль хүчин төгөлдөр болохоос өмнө батлагдсан төсөв, байгуулсан гэрээний үндсэн дээр он дамжин хэрэгжиж байгаа төсөл, арга хэмжээний санхүүжилт болон гэрээний үүргийн хэрэгжилтийг тасалдуулахгүй байх шилжилтийн зохицуулалт шаардлагатай байна.</w:t>
      </w:r>
    </w:p>
    <w:p w14:paraId="1A3843B9" w14:textId="77777777" w:rsidR="009C2E6B" w:rsidRPr="00EB7E71" w:rsidRDefault="009C2E6B" w:rsidP="009C2E6B">
      <w:pPr>
        <w:spacing w:after="0"/>
        <w:jc w:val="both"/>
        <w:rPr>
          <w:rFonts w:ascii="Arial" w:hAnsi="Arial" w:cs="Arial"/>
          <w:lang w:val="mn-MN"/>
        </w:rPr>
      </w:pPr>
    </w:p>
    <w:p w14:paraId="7B8AC627" w14:textId="77777777" w:rsidR="009C2E6B" w:rsidRPr="00EB7E71" w:rsidRDefault="009C2E6B" w:rsidP="009C2E6B">
      <w:pPr>
        <w:spacing w:after="0"/>
        <w:ind w:firstLine="720"/>
        <w:jc w:val="both"/>
        <w:rPr>
          <w:rFonts w:ascii="Arial" w:hAnsi="Arial" w:cs="Arial"/>
          <w:lang w:val="mn-MN"/>
        </w:rPr>
      </w:pPr>
      <w:r w:rsidRPr="00EB7E71">
        <w:rPr>
          <w:rFonts w:ascii="Arial" w:hAnsi="Arial" w:cs="Arial"/>
          <w:lang w:val="mn-MN"/>
        </w:rPr>
        <w:t>Иймд 2026 оны 12 дугаар сарын 31-ний өдрөөс өмнө батлагдсан төсөв, байгуулсан гэрээний дагуу он дамжин хэрэгжиж байгаа төсөл, арга хэмжээний зардалд Аж ахуйн нэгжийн орлогын албан татварын тухай хуулийн 22.9-д заасан татварын хөнгөлөлтийг 2027 оны татварын жил дуустал хэвээр эдлүүлэхээр хуулийн төсөлд тусгасан.</w:t>
      </w:r>
    </w:p>
    <w:p w14:paraId="15E0BDFB" w14:textId="77777777" w:rsidR="009C2E6B" w:rsidRPr="00EB7E71" w:rsidRDefault="009C2E6B" w:rsidP="009C2E6B">
      <w:pPr>
        <w:spacing w:after="0"/>
        <w:jc w:val="both"/>
        <w:rPr>
          <w:rFonts w:ascii="Arial" w:hAnsi="Arial" w:cs="Arial"/>
          <w:lang w:val="mn-MN"/>
        </w:rPr>
      </w:pPr>
    </w:p>
    <w:p w14:paraId="69E50ABE" w14:textId="77777777" w:rsidR="009C2E6B" w:rsidRPr="00EB7E71" w:rsidRDefault="009C2E6B" w:rsidP="009C2E6B">
      <w:pPr>
        <w:spacing w:after="0"/>
        <w:ind w:firstLine="720"/>
        <w:jc w:val="both"/>
        <w:rPr>
          <w:rFonts w:ascii="Arial" w:eastAsia="Arial" w:hAnsi="Arial" w:cs="Arial"/>
          <w:color w:val="000000"/>
          <w:lang w:val="mn-MN"/>
        </w:rPr>
      </w:pPr>
      <w:r w:rsidRPr="00EB7E71">
        <w:rPr>
          <w:rFonts w:ascii="Arial" w:hAnsi="Arial" w:cs="Arial"/>
          <w:lang w:val="mn-MN"/>
        </w:rPr>
        <w:t>Ингэснээр шинэ татварын зохицуулалтад шилжих үеийн эрх зүйн тодорхой байдлыг хангах, өмнө үүссэн гэрээний үүрэг, санхүүгийн төлөвлөлтийг хэвийн үргэлжлүүлэх, татварын бодлогын өөрчлөлтийг зохион байгуулалттай хэрэгжүүлэх нөхцөл бүрдэнэ.</w:t>
      </w:r>
      <w:r w:rsidRPr="00EB7E71">
        <w:rPr>
          <w:rFonts w:ascii="Arial" w:eastAsia="Arial" w:hAnsi="Arial" w:cs="Arial"/>
          <w:color w:val="000000"/>
          <w:lang w:val="mn-MN"/>
        </w:rPr>
        <w:t>Аж ахуйн нэгжийн орлогын албан татварын тухай хуульд нэмэлт оруулах тухай хуулийн төслөөр төрийн болон орон нутгийн өмчит, төрийн болон орон нутгийн өмчийн оролцоотой хуулийн этгээдийг тус хуулийн 22.9-д заасан татварын хөнгөлөлтөөс хасахаар тусгасан.</w:t>
      </w:r>
    </w:p>
    <w:p w14:paraId="12D9FC95" w14:textId="77777777" w:rsidR="009C2E6B" w:rsidRPr="00EB7E71" w:rsidRDefault="009C2E6B" w:rsidP="009C2E6B">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 xml:space="preserve"> </w:t>
      </w:r>
    </w:p>
    <w:p w14:paraId="4FBBA6A3" w14:textId="77777777" w:rsidR="009C2E6B" w:rsidRPr="00EB7E71" w:rsidRDefault="009C2E6B" w:rsidP="009C2E6B">
      <w:pPr>
        <w:spacing w:after="0"/>
        <w:ind w:firstLine="720"/>
        <w:jc w:val="both"/>
        <w:rPr>
          <w:rFonts w:ascii="Arial" w:eastAsia="Arial" w:hAnsi="Arial" w:cs="Arial"/>
          <w:color w:val="000000"/>
          <w:lang w:val="mn-MN"/>
        </w:rPr>
      </w:pPr>
    </w:p>
    <w:p w14:paraId="6CF49221" w14:textId="77777777" w:rsidR="009C2E6B" w:rsidRPr="00EB7E71" w:rsidRDefault="009C2E6B" w:rsidP="009C2E6B">
      <w:pPr>
        <w:spacing w:after="0"/>
        <w:jc w:val="center"/>
        <w:rPr>
          <w:rFonts w:ascii="Arial" w:eastAsia="Arial" w:hAnsi="Arial" w:cs="Arial"/>
          <w:color w:val="000000"/>
          <w:lang w:val="mn-MN"/>
        </w:rPr>
      </w:pPr>
      <w:r w:rsidRPr="00EB7E71">
        <w:rPr>
          <w:rFonts w:ascii="Arial" w:eastAsia="Arial" w:hAnsi="Arial" w:cs="Arial"/>
          <w:color w:val="000000"/>
          <w:lang w:val="mn-MN"/>
        </w:rPr>
        <w:t>---о0о---</w:t>
      </w:r>
      <w:r w:rsidRPr="00EB7E71">
        <w:rPr>
          <w:rFonts w:ascii="Arial" w:eastAsia="Arial" w:hAnsi="Arial" w:cs="Arial"/>
          <w:color w:val="000000"/>
          <w:lang w:val="mn-MN"/>
        </w:rPr>
        <w:br w:type="page"/>
      </w:r>
    </w:p>
    <w:p w14:paraId="7D96F0CC" w14:textId="77777777" w:rsidR="009C2E6B" w:rsidRPr="00EB7E71" w:rsidRDefault="009C2E6B" w:rsidP="009C2E6B">
      <w:pPr>
        <w:spacing w:after="0"/>
        <w:jc w:val="right"/>
        <w:rPr>
          <w:rFonts w:ascii="Arial" w:eastAsia="Arial" w:hAnsi="Arial" w:cs="Arial"/>
          <w:b/>
          <w:bCs/>
          <w:color w:val="000000"/>
          <w:lang w:val="mn-MN"/>
        </w:rPr>
      </w:pPr>
      <w:r w:rsidRPr="00EB7E71">
        <w:rPr>
          <w:rFonts w:ascii="Arial" w:eastAsia="Arial" w:hAnsi="Arial" w:cs="Arial"/>
          <w:color w:val="000000"/>
          <w:u w:val="single"/>
          <w:lang w:val="mn-MN"/>
        </w:rPr>
        <w:t>Төсөл</w:t>
      </w:r>
    </w:p>
    <w:p w14:paraId="22A0C935" w14:textId="77777777" w:rsidR="009C2E6B" w:rsidRPr="00EB7E71" w:rsidRDefault="009C2E6B" w:rsidP="009C2E6B">
      <w:pPr>
        <w:spacing w:after="0"/>
        <w:ind w:right="-2"/>
        <w:jc w:val="center"/>
        <w:rPr>
          <w:rFonts w:ascii="Arial" w:hAnsi="Arial" w:cs="Arial"/>
          <w:b/>
          <w:lang w:val="mn-MN" w:eastAsia="ja-JP"/>
        </w:rPr>
      </w:pPr>
    </w:p>
    <w:p w14:paraId="0D53BCEA" w14:textId="77777777" w:rsidR="009C2E6B" w:rsidRPr="00EB7E71" w:rsidRDefault="009C2E6B" w:rsidP="009C2E6B">
      <w:pPr>
        <w:spacing w:after="0"/>
        <w:ind w:right="-2"/>
        <w:jc w:val="center"/>
        <w:rPr>
          <w:rFonts w:ascii="Arial" w:eastAsia="Arial" w:hAnsi="Arial" w:cs="Arial"/>
          <w:lang w:val="mn-MN" w:eastAsia="ja-JP"/>
        </w:rPr>
      </w:pPr>
      <w:r w:rsidRPr="00EB7E71">
        <w:rPr>
          <w:rFonts w:ascii="Arial" w:hAnsi="Arial" w:cs="Arial"/>
          <w:b/>
          <w:lang w:val="mn-MN" w:eastAsia="ja-JP"/>
        </w:rPr>
        <w:t>МОНГОЛ УЛСЫН ХУУЛЬ</w:t>
      </w:r>
    </w:p>
    <w:p w14:paraId="60831B7F" w14:textId="77777777" w:rsidR="009C2E6B" w:rsidRPr="00EB7E71" w:rsidRDefault="009C2E6B" w:rsidP="009C2E6B">
      <w:pPr>
        <w:spacing w:after="0"/>
        <w:jc w:val="center"/>
        <w:rPr>
          <w:rFonts w:ascii="Arial" w:eastAsia="Calibri" w:hAnsi="Arial" w:cs="Arial"/>
          <w:kern w:val="0"/>
          <w:lang w:val="mn-MN"/>
          <w14:ligatures w14:val="none"/>
        </w:rPr>
      </w:pPr>
    </w:p>
    <w:p w14:paraId="20C2C3B6" w14:textId="77777777" w:rsidR="009C2E6B" w:rsidRPr="00EB7E71" w:rsidRDefault="009C2E6B" w:rsidP="51283803">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2026 оны ... дугаар </w:t>
      </w:r>
      <w:r w:rsidRPr="00EB7E71">
        <w:rPr>
          <w:lang w:val="mn-MN"/>
        </w:rPr>
        <w:tab/>
      </w:r>
      <w:r w:rsidRPr="00EB7E71">
        <w:rPr>
          <w:lang w:val="mn-MN"/>
        </w:rPr>
        <w:tab/>
      </w:r>
      <w:r w:rsidRPr="00EB7E71">
        <w:rPr>
          <w:lang w:val="mn-MN"/>
        </w:rPr>
        <w:tab/>
      </w:r>
      <w:r w:rsidRPr="00EB7E71">
        <w:rPr>
          <w:lang w:val="mn-MN"/>
        </w:rPr>
        <w:tab/>
      </w:r>
      <w:r w:rsidRPr="00EB7E71">
        <w:rPr>
          <w:rFonts w:ascii="Arial" w:eastAsia="Times New Roman" w:hAnsi="Arial" w:cs="Arial"/>
          <w:color w:val="000000" w:themeColor="text1"/>
          <w:lang w:val="mn-MN"/>
        </w:rPr>
        <w:t xml:space="preserve">  </w:t>
      </w:r>
      <w:r w:rsidRPr="00EB7E71">
        <w:rPr>
          <w:lang w:val="mn-MN"/>
        </w:rPr>
        <w:tab/>
      </w:r>
      <w:r w:rsidRPr="00EB7E71">
        <w:rPr>
          <w:lang w:val="mn-MN"/>
        </w:rPr>
        <w:tab/>
      </w:r>
      <w:r w:rsidRPr="00EB7E71">
        <w:rPr>
          <w:color w:val="000000" w:themeColor="text1"/>
          <w:lang w:val="mn-MN"/>
        </w:rPr>
        <w:t xml:space="preserve">      </w:t>
      </w:r>
      <w:r w:rsidRPr="00EB7E71">
        <w:rPr>
          <w:lang w:val="mn-MN"/>
        </w:rPr>
        <w:tab/>
      </w:r>
      <w:r w:rsidRPr="00EB7E71">
        <w:rPr>
          <w:color w:val="000000" w:themeColor="text1"/>
          <w:lang w:val="mn-MN"/>
        </w:rPr>
        <w:t xml:space="preserve">              </w:t>
      </w:r>
      <w:r w:rsidRPr="00EB7E71">
        <w:rPr>
          <w:rFonts w:ascii="Arial" w:eastAsia="Times New Roman" w:hAnsi="Arial" w:cs="Arial"/>
          <w:color w:val="000000" w:themeColor="text1"/>
          <w:lang w:val="mn-MN"/>
        </w:rPr>
        <w:t>Улаанбаатар</w:t>
      </w:r>
    </w:p>
    <w:p w14:paraId="6ADAD829" w14:textId="77777777" w:rsidR="009C2E6B" w:rsidRPr="00EB7E71" w:rsidRDefault="009C2E6B" w:rsidP="009C2E6B">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сарын ...-ний өдөр                                                                                                хот</w:t>
      </w:r>
    </w:p>
    <w:p w14:paraId="68A37BD4" w14:textId="77777777" w:rsidR="009C2E6B" w:rsidRPr="00EB7E71" w:rsidRDefault="009C2E6B" w:rsidP="009C2E6B">
      <w:pPr>
        <w:spacing w:after="0"/>
        <w:rPr>
          <w:rFonts w:ascii="Arial" w:eastAsia="Calibri" w:hAnsi="Arial" w:cs="Arial"/>
          <w:kern w:val="0"/>
          <w:lang w:val="mn-MN"/>
          <w14:ligatures w14:val="none"/>
        </w:rPr>
      </w:pPr>
    </w:p>
    <w:p w14:paraId="62D2533F" w14:textId="7BBF2255" w:rsidR="009C2E6B" w:rsidRPr="00EB7E71" w:rsidRDefault="00414DF8" w:rsidP="009C2E6B">
      <w:pPr>
        <w:pStyle w:val="Heading2"/>
        <w:ind w:right="-2"/>
        <w:rPr>
          <w:color w:val="auto"/>
        </w:rPr>
      </w:pPr>
      <w:r w:rsidRPr="00EB7E71">
        <w:rPr>
          <w:color w:val="auto"/>
        </w:rPr>
        <w:t xml:space="preserve"> </w:t>
      </w:r>
      <w:r w:rsidR="009C2E6B" w:rsidRPr="00EB7E71">
        <w:rPr>
          <w:color w:val="auto"/>
        </w:rPr>
        <w:t>АЖ АХУЙН НЭГЖИЙН ОРЛОГЫН АЛБАН ТАТВАРЫН ТУХАЙ ХУУЛЬД НЭМЭЛТ</w:t>
      </w:r>
      <w:r w:rsidR="00D82AE0" w:rsidRPr="00EB7E71">
        <w:rPr>
          <w:color w:val="auto"/>
        </w:rPr>
        <w:t>, ӨӨРЧЛӨЛТ</w:t>
      </w:r>
      <w:r w:rsidR="009C2E6B" w:rsidRPr="00EB7E71">
        <w:rPr>
          <w:color w:val="auto"/>
        </w:rPr>
        <w:t xml:space="preserve"> ОРУУЛАХ ТУХАЙ ХУУЛИЙГ ДАГАЖ МӨРДӨХ ЖУРМЫН ТУХАЙ</w:t>
      </w:r>
    </w:p>
    <w:p w14:paraId="39D092EB" w14:textId="77777777" w:rsidR="009C2E6B" w:rsidRPr="00EB7E71" w:rsidRDefault="009C2E6B" w:rsidP="009C2E6B">
      <w:pPr>
        <w:spacing w:after="0"/>
        <w:jc w:val="center"/>
        <w:rPr>
          <w:rFonts w:ascii="Arial" w:eastAsia="Times New Roman" w:hAnsi="Arial" w:cs="Arial"/>
          <w:b/>
          <w:bCs/>
          <w:kern w:val="0"/>
          <w:lang w:val="mn-MN"/>
          <w14:ligatures w14:val="none"/>
        </w:rPr>
      </w:pPr>
    </w:p>
    <w:p w14:paraId="11A124F4" w14:textId="50AE7B19" w:rsidR="009C2E6B" w:rsidRPr="00EB7E71" w:rsidRDefault="009C2E6B" w:rsidP="009C2E6B">
      <w:pPr>
        <w:widowControl w:val="0"/>
        <w:autoSpaceDE w:val="0"/>
        <w:autoSpaceDN w:val="0"/>
        <w:spacing w:after="0"/>
        <w:ind w:right="109" w:firstLine="720"/>
        <w:jc w:val="both"/>
        <w:rPr>
          <w:rFonts w:ascii="Arial" w:eastAsia="Arial" w:hAnsi="Arial" w:cs="Arial"/>
          <w:kern w:val="0"/>
          <w:lang w:val="mn-MN"/>
          <w14:ligatures w14:val="none"/>
        </w:rPr>
      </w:pPr>
      <w:r w:rsidRPr="00EB7E71">
        <w:rPr>
          <w:rFonts w:ascii="Arial" w:eastAsia="Times New Roman" w:hAnsi="Arial" w:cs="Arial"/>
          <w:b/>
          <w:bCs/>
          <w:kern w:val="0"/>
          <w:lang w:val="mn-MN"/>
          <w14:ligatures w14:val="none"/>
        </w:rPr>
        <w:t>1 дүгээр зүйл.</w:t>
      </w:r>
      <w:r w:rsidRPr="00EB7E71">
        <w:rPr>
          <w:rFonts w:ascii="Arial" w:eastAsia="Times New Roman" w:hAnsi="Arial" w:cs="Arial"/>
          <w:kern w:val="0"/>
          <w:lang w:val="mn-MN"/>
          <w14:ligatures w14:val="none"/>
        </w:rPr>
        <w:t>Аж ахуйн нэгжийн орлогын албан татварын тухай хуульд нэмэлт</w:t>
      </w:r>
      <w:r w:rsidR="00B91C5A" w:rsidRPr="00EB7E71">
        <w:rPr>
          <w:rFonts w:ascii="Arial" w:eastAsia="Times New Roman" w:hAnsi="Arial" w:cs="Arial"/>
          <w:kern w:val="0"/>
          <w:lang w:val="mn-MN"/>
          <w14:ligatures w14:val="none"/>
        </w:rPr>
        <w:t xml:space="preserve">, </w:t>
      </w:r>
      <w:r w:rsidR="005B6945" w:rsidRPr="00EB7E71">
        <w:rPr>
          <w:rFonts w:ascii="Arial" w:eastAsia="Times New Roman" w:hAnsi="Arial" w:cs="Arial"/>
          <w:kern w:val="0"/>
          <w:lang w:val="mn-MN"/>
          <w14:ligatures w14:val="none"/>
        </w:rPr>
        <w:t>өөрчлөлт</w:t>
      </w:r>
      <w:r w:rsidRPr="00EB7E71">
        <w:rPr>
          <w:rFonts w:ascii="Arial" w:eastAsia="Times New Roman" w:hAnsi="Arial" w:cs="Arial"/>
          <w:kern w:val="0"/>
          <w:lang w:val="mn-MN"/>
          <w14:ligatures w14:val="none"/>
        </w:rPr>
        <w:t xml:space="preserve"> оруулах тухай хууль хүчин төгөлдөр болохоос өмнө </w:t>
      </w:r>
      <w:r w:rsidR="005B6945" w:rsidRPr="00EB7E71">
        <w:rPr>
          <w:rFonts w:ascii="Arial" w:eastAsia="Times New Roman" w:hAnsi="Arial" w:cs="Arial"/>
          <w:kern w:val="0"/>
          <w:lang w:val="mn-MN"/>
          <w14:ligatures w14:val="none"/>
        </w:rPr>
        <w:t xml:space="preserve">Төрийн болон орон нутгийн өмчит, </w:t>
      </w:r>
      <w:r w:rsidRPr="00EB7E71">
        <w:rPr>
          <w:rFonts w:ascii="Arial" w:eastAsia="Times New Roman" w:hAnsi="Arial" w:cs="Arial"/>
          <w:kern w:val="0"/>
          <w:lang w:val="mn-MN"/>
          <w14:ligatures w14:val="none"/>
        </w:rPr>
        <w:t xml:space="preserve">төрийн болон орон нутгийн </w:t>
      </w:r>
      <w:r w:rsidR="005B6945" w:rsidRPr="00EB7E71">
        <w:rPr>
          <w:rFonts w:ascii="Arial" w:eastAsia="Times New Roman" w:hAnsi="Arial" w:cs="Arial"/>
          <w:kern w:val="0"/>
          <w:lang w:val="mn-MN"/>
          <w14:ligatures w14:val="none"/>
        </w:rPr>
        <w:t>өмч давамгайлсан албан татвар төлөгчөөс</w:t>
      </w:r>
      <w:r w:rsidRPr="00EB7E71">
        <w:rPr>
          <w:rFonts w:ascii="Arial" w:eastAsia="Times New Roman" w:hAnsi="Arial" w:cs="Arial"/>
          <w:kern w:val="0"/>
          <w:lang w:val="mn-MN"/>
          <w14:ligatures w14:val="none"/>
        </w:rPr>
        <w:t xml:space="preserve"> нийгмийн хариуцлагын хүрээнд </w:t>
      </w:r>
      <w:r w:rsidR="005B6945" w:rsidRPr="00EB7E71">
        <w:rPr>
          <w:rFonts w:ascii="Arial" w:eastAsia="Times New Roman" w:hAnsi="Arial" w:cs="Arial"/>
          <w:kern w:val="0"/>
          <w:lang w:val="mn-MN"/>
          <w14:ligatures w14:val="none"/>
        </w:rPr>
        <w:t xml:space="preserve">хэрэгжүүлж </w:t>
      </w:r>
      <w:r w:rsidRPr="00EB7E71">
        <w:rPr>
          <w:rFonts w:ascii="Arial" w:eastAsia="Times New Roman" w:hAnsi="Arial" w:cs="Arial"/>
          <w:kern w:val="0"/>
          <w:lang w:val="mn-MN"/>
          <w14:ligatures w14:val="none"/>
        </w:rPr>
        <w:t>эхлүүлсэн</w:t>
      </w:r>
      <w:r w:rsidR="005B6945" w:rsidRPr="00EB7E71">
        <w:rPr>
          <w:rFonts w:ascii="Arial" w:eastAsia="Times New Roman" w:hAnsi="Arial" w:cs="Arial"/>
          <w:kern w:val="0"/>
          <w:lang w:val="mn-MN"/>
          <w14:ligatures w14:val="none"/>
        </w:rPr>
        <w:t xml:space="preserve"> бөгөөд </w:t>
      </w:r>
      <w:r w:rsidRPr="00EB7E71">
        <w:rPr>
          <w:rFonts w:ascii="Arial" w:eastAsia="Times New Roman" w:hAnsi="Arial" w:cs="Arial"/>
          <w:kern w:val="0"/>
          <w:lang w:val="mn-MN"/>
          <w14:ligatures w14:val="none"/>
        </w:rPr>
        <w:t xml:space="preserve">2026 оны 12 дугаар сарын 31-ний өдрөөс өмнө </w:t>
      </w:r>
      <w:r w:rsidR="005B6945" w:rsidRPr="00EB7E71">
        <w:rPr>
          <w:rFonts w:ascii="Arial" w:eastAsia="Times New Roman" w:hAnsi="Arial" w:cs="Arial"/>
          <w:kern w:val="0"/>
          <w:lang w:val="mn-MN"/>
          <w14:ligatures w14:val="none"/>
        </w:rPr>
        <w:t xml:space="preserve">батлагдсан төсөв, </w:t>
      </w:r>
      <w:r w:rsidRPr="00EB7E71">
        <w:rPr>
          <w:rFonts w:ascii="Arial" w:eastAsia="Times New Roman" w:hAnsi="Arial" w:cs="Arial"/>
          <w:kern w:val="0"/>
          <w:lang w:val="mn-MN"/>
          <w14:ligatures w14:val="none"/>
        </w:rPr>
        <w:t xml:space="preserve">байгуулсан гэрээний дагуу он дамжин </w:t>
      </w:r>
      <w:r w:rsidR="005B6945" w:rsidRPr="00EB7E71">
        <w:rPr>
          <w:rFonts w:ascii="Arial" w:eastAsia="Times New Roman" w:hAnsi="Arial" w:cs="Arial"/>
          <w:kern w:val="0"/>
          <w:lang w:val="mn-MN"/>
          <w14:ligatures w14:val="none"/>
        </w:rPr>
        <w:t>хэрэгжүүлэх</w:t>
      </w:r>
      <w:r w:rsidRPr="00EB7E71">
        <w:rPr>
          <w:rFonts w:ascii="Arial" w:eastAsia="Times New Roman" w:hAnsi="Arial" w:cs="Arial"/>
          <w:kern w:val="0"/>
          <w:lang w:val="mn-MN"/>
          <w14:ligatures w14:val="none"/>
        </w:rPr>
        <w:t xml:space="preserve"> төсөл, арга хэмжээний зардалд Аж ахуйн нэгжийн орлогын албан татварын тухай хуулийн 22.9-д заасан татварын хөнгөлөлтийг 2027 оны татварын жил дуусах хүртэл хугацаанд хэвээр эдлүүлнэ.</w:t>
      </w:r>
    </w:p>
    <w:p w14:paraId="6E136779" w14:textId="77777777" w:rsidR="009C2E6B" w:rsidRPr="00EB7E71" w:rsidRDefault="009C2E6B" w:rsidP="009C2E6B">
      <w:pPr>
        <w:widowControl w:val="0"/>
        <w:autoSpaceDE w:val="0"/>
        <w:autoSpaceDN w:val="0"/>
        <w:spacing w:after="0"/>
        <w:ind w:right="109"/>
        <w:jc w:val="both"/>
        <w:rPr>
          <w:rFonts w:ascii="Arial" w:eastAsia="Arial" w:hAnsi="Arial" w:cs="Arial"/>
          <w:kern w:val="0"/>
          <w:lang w:val="mn-MN"/>
          <w14:ligatures w14:val="none"/>
        </w:rPr>
      </w:pPr>
    </w:p>
    <w:p w14:paraId="79758E0E" w14:textId="77777777" w:rsidR="009C2E6B" w:rsidRPr="00EB7E71" w:rsidRDefault="009C2E6B" w:rsidP="009C2E6B">
      <w:pPr>
        <w:spacing w:after="0"/>
        <w:ind w:firstLine="720"/>
        <w:contextualSpacing/>
        <w:jc w:val="both"/>
        <w:rPr>
          <w:rFonts w:ascii="Arial" w:eastAsia="Times New Roman" w:hAnsi="Arial" w:cs="Arial"/>
          <w:lang w:val="mn-MN"/>
        </w:rPr>
      </w:pPr>
      <w:r w:rsidRPr="00EB7E71">
        <w:rPr>
          <w:rFonts w:ascii="Arial" w:hAnsi="Arial" w:cs="Arial"/>
          <w:b/>
          <w:bCs/>
          <w:lang w:val="mn-MN"/>
        </w:rPr>
        <w:t>2 дугаар зүйл</w:t>
      </w:r>
      <w:r w:rsidRPr="00EB7E71">
        <w:rPr>
          <w:rFonts w:ascii="Arial" w:hAnsi="Arial" w:cs="Arial"/>
          <w:lang w:val="mn-MN"/>
        </w:rPr>
        <w:t>.</w:t>
      </w:r>
      <w:r w:rsidRPr="00EB7E71">
        <w:rPr>
          <w:rFonts w:ascii="Arial" w:eastAsia="Times New Roman" w:hAnsi="Arial" w:cs="Arial"/>
          <w:bCs/>
          <w:lang w:val="mn-MN"/>
        </w:rPr>
        <w:t>Энэ хуулийг Монгол Улсын 2027 оны төсвийн тухай хууль хүчин төгөлдөр болсон өдрөөс эхлэн дагаж мөрдөнө.</w:t>
      </w:r>
    </w:p>
    <w:p w14:paraId="2DD7AE17" w14:textId="77777777" w:rsidR="009C2E6B" w:rsidRPr="00EB7E71" w:rsidRDefault="009C2E6B" w:rsidP="009C2E6B">
      <w:pPr>
        <w:widowControl w:val="0"/>
        <w:autoSpaceDE w:val="0"/>
        <w:autoSpaceDN w:val="0"/>
        <w:spacing w:after="0"/>
        <w:ind w:right="109" w:firstLine="720"/>
        <w:jc w:val="both"/>
        <w:rPr>
          <w:rFonts w:ascii="Arial" w:hAnsi="Arial" w:cs="Arial"/>
          <w:lang w:val="mn-MN"/>
        </w:rPr>
      </w:pPr>
    </w:p>
    <w:p w14:paraId="463E7DB3" w14:textId="77777777" w:rsidR="009C2E6B" w:rsidRPr="00EB7E71" w:rsidRDefault="009C2E6B" w:rsidP="009C2E6B">
      <w:pPr>
        <w:widowControl w:val="0"/>
        <w:autoSpaceDE w:val="0"/>
        <w:autoSpaceDN w:val="0"/>
        <w:spacing w:after="0"/>
        <w:ind w:right="109"/>
        <w:jc w:val="both"/>
        <w:rPr>
          <w:rFonts w:ascii="Arial" w:hAnsi="Arial" w:cs="Arial"/>
          <w:lang w:val="mn-MN"/>
        </w:rPr>
      </w:pPr>
    </w:p>
    <w:p w14:paraId="66691198" w14:textId="77777777" w:rsidR="009C2E6B" w:rsidRPr="00EB7E71" w:rsidRDefault="009C2E6B" w:rsidP="009C2E6B">
      <w:pPr>
        <w:widowControl w:val="0"/>
        <w:autoSpaceDE w:val="0"/>
        <w:autoSpaceDN w:val="0"/>
        <w:spacing w:after="0"/>
        <w:ind w:left="100" w:right="109" w:firstLine="720"/>
        <w:jc w:val="both"/>
        <w:rPr>
          <w:rFonts w:ascii="Arial" w:hAnsi="Arial" w:cs="Arial"/>
          <w:lang w:val="mn-MN"/>
        </w:rPr>
      </w:pPr>
    </w:p>
    <w:p w14:paraId="67D4DEB1" w14:textId="77777777" w:rsidR="009C2E6B" w:rsidRPr="00EB7E71" w:rsidRDefault="009C2E6B" w:rsidP="009C2E6B">
      <w:pPr>
        <w:spacing w:after="0"/>
        <w:jc w:val="center"/>
        <w:rPr>
          <w:rFonts w:ascii="Arial" w:hAnsi="Arial" w:cs="Arial"/>
          <w:lang w:val="mn-MN"/>
        </w:rPr>
      </w:pPr>
      <w:r w:rsidRPr="00EB7E71">
        <w:rPr>
          <w:rFonts w:ascii="Arial" w:hAnsi="Arial" w:cs="Arial"/>
          <w:lang w:val="mn-MN"/>
        </w:rPr>
        <w:t>Гарын үсэг</w:t>
      </w:r>
    </w:p>
    <w:p w14:paraId="7747D869" w14:textId="77777777" w:rsidR="009F20F5" w:rsidRDefault="009F20F5">
      <w:pPr>
        <w:spacing w:line="259" w:lineRule="auto"/>
        <w:rPr>
          <w:rFonts w:ascii="Arial" w:hAnsi="Arial" w:cs="Arial"/>
          <w:lang w:val="mn-MN"/>
        </w:rPr>
      </w:pPr>
      <w:r>
        <w:rPr>
          <w:rFonts w:ascii="Arial" w:hAnsi="Arial" w:cs="Arial"/>
          <w:lang w:val="mn-MN"/>
        </w:rPr>
        <w:br w:type="page"/>
      </w:r>
    </w:p>
    <w:p w14:paraId="1A462729" w14:textId="77777777" w:rsidR="009F20F5" w:rsidRPr="00D73E55" w:rsidRDefault="009F20F5" w:rsidP="009F20F5">
      <w:pPr>
        <w:pStyle w:val="Heading1"/>
        <w:rPr>
          <w:rStyle w:val="normaltextrun"/>
          <w:rFonts w:asciiTheme="minorHAnsi" w:eastAsiaTheme="minorEastAsia" w:hAnsiTheme="minorHAnsi" w:cstheme="minorBidi"/>
          <w:b w:val="0"/>
          <w:bCs w:val="0"/>
          <w:color w:val="auto"/>
        </w:rPr>
      </w:pPr>
      <w:r w:rsidRPr="00D73E55">
        <w:rPr>
          <w:rStyle w:val="normaltextrun"/>
        </w:rPr>
        <w:t>ТАНИЛЦУУЛГА</w:t>
      </w:r>
    </w:p>
    <w:p w14:paraId="105922D8" w14:textId="77777777" w:rsidR="009F20F5" w:rsidRPr="00D73E55" w:rsidRDefault="009F20F5" w:rsidP="009F20F5">
      <w:pPr>
        <w:spacing w:after="0"/>
        <w:jc w:val="center"/>
        <w:rPr>
          <w:rFonts w:ascii="Arial" w:eastAsia="Times New Roman" w:hAnsi="Arial" w:cs="Arial"/>
          <w:b/>
          <w:bCs/>
          <w:lang w:val="mn-MN"/>
        </w:rPr>
      </w:pPr>
    </w:p>
    <w:p w14:paraId="2D9C0F8B" w14:textId="0FFE919C" w:rsidR="009F20F5" w:rsidRPr="00D73E55" w:rsidRDefault="000F7BDA" w:rsidP="009F20F5">
      <w:pPr>
        <w:spacing w:after="0"/>
        <w:jc w:val="right"/>
        <w:rPr>
          <w:rFonts w:ascii="Arial" w:eastAsia="Yu Gothic Light" w:hAnsi="Arial" w:cs="Arial"/>
          <w:i/>
          <w:iCs/>
          <w:sz w:val="22"/>
          <w:szCs w:val="22"/>
          <w:lang w:val="mn-MN"/>
        </w:rPr>
      </w:pPr>
      <w:r>
        <w:rPr>
          <w:rFonts w:ascii="Arial" w:eastAsia="Yu Gothic Light" w:hAnsi="Arial" w:cs="Arial"/>
          <w:i/>
          <w:iCs/>
          <w:sz w:val="22"/>
          <w:szCs w:val="22"/>
          <w:lang w:val="mn-MN"/>
        </w:rPr>
        <w:t>Нийгмийн болон суурь дэд бүтцийн тулгамдаж буй асуудлыг шийдвэрлэх</w:t>
      </w:r>
      <w:r w:rsidR="009F20F5" w:rsidRPr="00D73E55">
        <w:rPr>
          <w:rFonts w:ascii="Arial" w:eastAsia="Yu Gothic Light" w:hAnsi="Arial" w:cs="Arial"/>
          <w:i/>
          <w:iCs/>
          <w:sz w:val="22"/>
          <w:szCs w:val="22"/>
          <w:lang w:val="mn-MN"/>
        </w:rPr>
        <w:t xml:space="preserve"> тухай</w:t>
      </w:r>
    </w:p>
    <w:p w14:paraId="570D199E" w14:textId="77777777" w:rsidR="009F20F5" w:rsidRPr="00D73E55" w:rsidRDefault="009F20F5" w:rsidP="009F20F5">
      <w:pPr>
        <w:spacing w:after="0"/>
        <w:jc w:val="right"/>
        <w:rPr>
          <w:rFonts w:ascii="Arial" w:eastAsia="Arial" w:hAnsi="Arial" w:cs="Arial"/>
          <w:color w:val="000000"/>
          <w:u w:val="single"/>
          <w:lang w:val="mn-MN"/>
        </w:rPr>
      </w:pPr>
    </w:p>
    <w:p w14:paraId="2E87E42F" w14:textId="77777777" w:rsidR="000F7BDA" w:rsidRPr="00B224C1" w:rsidRDefault="000F7BDA" w:rsidP="000F7BDA">
      <w:pPr>
        <w:spacing w:after="0" w:line="240" w:lineRule="auto"/>
        <w:ind w:firstLine="720"/>
        <w:jc w:val="both"/>
        <w:rPr>
          <w:rFonts w:ascii="Arial" w:eastAsia="Arial" w:hAnsi="Arial" w:cs="Arial"/>
          <w:color w:val="000000" w:themeColor="text1"/>
          <w:lang w:val="mn-MN"/>
        </w:rPr>
      </w:pPr>
      <w:r w:rsidRPr="00B224C1">
        <w:rPr>
          <w:rFonts w:ascii="Arial" w:eastAsia="Arial" w:hAnsi="Arial" w:cs="Arial"/>
          <w:color w:val="000000" w:themeColor="text1"/>
          <w:lang w:val="mn-MN"/>
        </w:rPr>
        <w:t>Оюу толгой төслийн Хувь нийлүүлэгчдийн гэрээнд хувь нийлүүлэгчдийн зээлийн хүүгийн зохистой байдлыг 7 жил тутам хянан үзэхээр заасан. Гэрээнд заасан уг эрхийг хэрэгжүүлэх хүрээнд төслийн хөрөнгө оруулагч талтай хэлэлцээг 2025 оны 10 дугаар сарын 30-ны өдөр албан ёсоор эхлүүлсэн болно.</w:t>
      </w:r>
    </w:p>
    <w:p w14:paraId="2E49AC40" w14:textId="77777777" w:rsidR="000F7BDA" w:rsidRPr="00B224C1" w:rsidRDefault="000F7BDA" w:rsidP="000F7BDA">
      <w:pPr>
        <w:spacing w:after="0" w:line="240" w:lineRule="auto"/>
        <w:ind w:firstLine="720"/>
        <w:jc w:val="both"/>
        <w:rPr>
          <w:rFonts w:ascii="Arial" w:eastAsia="Arial" w:hAnsi="Arial" w:cs="Arial"/>
          <w:color w:val="000000" w:themeColor="text1"/>
          <w:lang w:val="mn-MN"/>
        </w:rPr>
      </w:pPr>
    </w:p>
    <w:p w14:paraId="5B61F089" w14:textId="77777777" w:rsidR="000F7BDA" w:rsidRPr="00B224C1" w:rsidRDefault="000F7BDA" w:rsidP="000F7BDA">
      <w:pPr>
        <w:spacing w:after="0" w:line="240" w:lineRule="auto"/>
        <w:ind w:firstLine="720"/>
        <w:jc w:val="both"/>
        <w:rPr>
          <w:rFonts w:ascii="Arial" w:eastAsia="Arial" w:hAnsi="Arial" w:cs="Arial"/>
          <w:color w:val="881798"/>
          <w:lang w:val="mn-MN"/>
        </w:rPr>
      </w:pPr>
      <w:r>
        <w:rPr>
          <w:rFonts w:ascii="Arial" w:eastAsia="Arial" w:hAnsi="Arial" w:cs="Arial"/>
          <w:color w:val="000000" w:themeColor="text1"/>
          <w:lang w:val="mn-MN"/>
        </w:rPr>
        <w:t>Уг х</w:t>
      </w:r>
      <w:r w:rsidRPr="00B224C1">
        <w:rPr>
          <w:rFonts w:ascii="Arial" w:eastAsia="Arial" w:hAnsi="Arial" w:cs="Arial"/>
          <w:color w:val="000000" w:themeColor="text1"/>
          <w:lang w:val="mn-MN"/>
        </w:rPr>
        <w:t>элэлцээний хүрээнд хувь нийлүүлэгчдийн зээлийн хүүгийн эрсдэлийн нэмэгдлийг анх тогтооход харгалзан үзсэн Монгол Улсын эрсдэл, зэсийн салбарын зах зээлийн нөхцөл, түүнчлэн Оюу толгой төслийн хэрэгжилт, санхүүгийн чадавх, ирээдүйн мөнгөн урсгалын төлөв зэрэг улсын, салбарын болон төслийн суурь нөхцөлүүд үндсэндээ өөрчлөгдөж, эрсдэлийн бодит түвшин мэдэгдэхүйц буурсан, мөн төслийн одоогийн санхүүжилтийн бүтэц болон гуравдагч этгээдийн зээлийн нөхцөлийг харгалзан талууд 2026 оны 06 дугаар сарын 30-ны өдөр хувь нийлүүлэгчдийн зээлийн хүү SOFR+6.5 хувь байсныг SOFR+4.0 хувь болгон бууруулахаар, мөн зээлийн зохистой байдлыг хянан үзэх 7 жилийн хугацааг 3 жил болгон богиносгохоор харилцан тохиролцсон болно.</w:t>
      </w:r>
    </w:p>
    <w:p w14:paraId="57559714" w14:textId="77777777" w:rsidR="000F7BDA" w:rsidRDefault="000F7BDA" w:rsidP="000F7BDA">
      <w:pPr>
        <w:spacing w:after="0" w:line="240" w:lineRule="auto"/>
        <w:ind w:firstLine="720"/>
        <w:jc w:val="both"/>
        <w:rPr>
          <w:rFonts w:ascii="Arial" w:eastAsia="Arial" w:hAnsi="Arial" w:cs="Arial"/>
          <w:color w:val="000000" w:themeColor="text1"/>
          <w:lang w:val="mn-MN"/>
        </w:rPr>
      </w:pPr>
    </w:p>
    <w:p w14:paraId="0991B5E8" w14:textId="77777777" w:rsidR="000F7BDA" w:rsidRPr="00B224C1" w:rsidRDefault="000F7BDA" w:rsidP="000F7BDA">
      <w:pPr>
        <w:spacing w:after="0" w:line="240" w:lineRule="auto"/>
        <w:ind w:firstLine="720"/>
        <w:jc w:val="both"/>
        <w:rPr>
          <w:rFonts w:ascii="Arial" w:eastAsia="Arial" w:hAnsi="Arial" w:cs="Arial"/>
          <w:color w:val="000000" w:themeColor="text1"/>
          <w:lang w:val="mn-MN"/>
        </w:rPr>
      </w:pPr>
      <w:r w:rsidRPr="00B224C1">
        <w:rPr>
          <w:rFonts w:ascii="Arial" w:eastAsia="Arial" w:hAnsi="Arial" w:cs="Arial"/>
          <w:color w:val="000000" w:themeColor="text1"/>
          <w:lang w:val="mn-MN"/>
        </w:rPr>
        <w:t xml:space="preserve">Түүнчлэн, хэлэлцээний үр дүнд ногдол ашиг хуваарилах хугацааг наашлуулах, хувьцаа эзэмшигч талууд төслөөс бодит өгөөж хүртэх нөхцөлийг бүрдүүлэх чиглэлээр харилцан тохиролцож, ногдол ашиг хуваарилах нөхцөл, аргачлалыг төслийн хөрөнгө оруулагч талтай </w:t>
      </w:r>
      <w:r w:rsidRPr="00B224C1">
        <w:rPr>
          <w:rFonts w:ascii="Arial" w:eastAsia="Arial" w:hAnsi="Arial" w:cs="Arial"/>
          <w:color w:val="000000" w:themeColor="text1"/>
          <w:cs/>
          <w:lang w:val="mn-MN" w:bidi="mn"/>
        </w:rPr>
        <w:t xml:space="preserve">2026 </w:t>
      </w:r>
      <w:r w:rsidRPr="00B224C1">
        <w:rPr>
          <w:rFonts w:ascii="Arial" w:eastAsia="Arial" w:hAnsi="Arial" w:cs="Arial"/>
          <w:color w:val="000000" w:themeColor="text1"/>
          <w:lang w:val="mn-MN"/>
        </w:rPr>
        <w:t xml:space="preserve">онд үргэлжлүүлэн хэлэлцэж, эцэслэн тохиролцохоор болсон. Энэ хүрээнд Монгол Улсад төслөөс ногдох нийт өгөөжийг </w:t>
      </w:r>
      <w:r w:rsidRPr="00B224C1">
        <w:rPr>
          <w:rFonts w:ascii="Arial" w:eastAsia="Arial" w:hAnsi="Arial" w:cs="Arial"/>
          <w:color w:val="000000" w:themeColor="text1"/>
          <w:cs/>
          <w:lang w:val="mn-MN" w:bidi="mn"/>
        </w:rPr>
        <w:t xml:space="preserve">53 </w:t>
      </w:r>
      <w:r w:rsidRPr="00B224C1">
        <w:rPr>
          <w:rFonts w:ascii="Arial" w:eastAsia="Arial" w:hAnsi="Arial" w:cs="Arial"/>
          <w:color w:val="000000" w:themeColor="text1"/>
          <w:lang w:val="mn-MN"/>
        </w:rPr>
        <w:t>хувьд хүргэх нөхцөлийг бүрдүүлэх, Монгол Улсад ногдох бодит өгөөжийг нэмэгдүүлэх чиглэлээр холбогдох арга хэмжээг үе шаттайгаар хэрэгжүүлж байна.</w:t>
      </w:r>
    </w:p>
    <w:p w14:paraId="35FC3E61" w14:textId="77777777" w:rsidR="000F7BDA" w:rsidRDefault="000F7BDA" w:rsidP="000F7BDA">
      <w:pPr>
        <w:spacing w:after="0" w:line="240" w:lineRule="auto"/>
        <w:ind w:firstLine="720"/>
        <w:jc w:val="both"/>
        <w:rPr>
          <w:rFonts w:ascii="Arial" w:eastAsia="Arial" w:hAnsi="Arial" w:cs="Arial"/>
          <w:color w:val="000000" w:themeColor="text1"/>
          <w:lang w:val="mn-MN"/>
        </w:rPr>
      </w:pPr>
    </w:p>
    <w:p w14:paraId="28F1D273" w14:textId="77777777" w:rsidR="000F7BDA" w:rsidRPr="00B224C1" w:rsidRDefault="000F7BDA" w:rsidP="000F7BDA">
      <w:pPr>
        <w:spacing w:after="0" w:line="240" w:lineRule="auto"/>
        <w:ind w:firstLine="720"/>
        <w:jc w:val="both"/>
        <w:rPr>
          <w:rFonts w:ascii="Arial" w:eastAsia="Arial" w:hAnsi="Arial" w:cs="Arial"/>
          <w:color w:val="000000" w:themeColor="text1"/>
          <w:lang w:val="mn-MN"/>
        </w:rPr>
      </w:pPr>
      <w:r w:rsidRPr="00B224C1">
        <w:rPr>
          <w:rFonts w:ascii="Arial" w:eastAsia="Arial" w:hAnsi="Arial" w:cs="Arial"/>
          <w:color w:val="000000" w:themeColor="text1"/>
          <w:lang w:val="mn-MN"/>
        </w:rPr>
        <w:t>Дээр дурдсан арга хэмжээнүүдий</w:t>
      </w:r>
      <w:r>
        <w:rPr>
          <w:rFonts w:ascii="Arial" w:eastAsia="Arial" w:hAnsi="Arial" w:cs="Arial"/>
          <w:color w:val="000000" w:themeColor="text1"/>
          <w:lang w:val="mn-MN"/>
        </w:rPr>
        <w:t>г шат дараатай авч хэрэгжүүлснээр</w:t>
      </w:r>
      <w:r w:rsidRPr="00B224C1">
        <w:rPr>
          <w:rFonts w:ascii="Arial" w:eastAsia="Arial" w:hAnsi="Arial" w:cs="Arial"/>
          <w:color w:val="000000" w:themeColor="text1"/>
          <w:lang w:val="mn-MN"/>
        </w:rPr>
        <w:t xml:space="preserve"> Оюу Толгой төслөөс 2027 онд төрийн эзэмшилд ногдох ногдол ашгийн орлогоос 3,000.0 тэрбум төгрөг</w:t>
      </w:r>
      <w:r>
        <w:rPr>
          <w:rFonts w:ascii="Arial" w:eastAsia="Arial" w:hAnsi="Arial" w:cs="Arial"/>
          <w:color w:val="000000" w:themeColor="text1"/>
          <w:lang w:val="mn-MN"/>
        </w:rPr>
        <w:t>ийг</w:t>
      </w:r>
      <w:r w:rsidRPr="00B224C1">
        <w:rPr>
          <w:rFonts w:ascii="Arial" w:eastAsia="Arial" w:hAnsi="Arial" w:cs="Arial"/>
          <w:color w:val="000000" w:themeColor="text1"/>
          <w:lang w:val="mn-MN"/>
        </w:rPr>
        <w:t xml:space="preserve"> төвлөр</w:t>
      </w:r>
      <w:r>
        <w:rPr>
          <w:rFonts w:ascii="Arial" w:eastAsia="Arial" w:hAnsi="Arial" w:cs="Arial"/>
          <w:color w:val="000000" w:themeColor="text1"/>
          <w:lang w:val="mn-MN"/>
        </w:rPr>
        <w:t>үүлэхээр</w:t>
      </w:r>
      <w:r w:rsidRPr="00B224C1">
        <w:rPr>
          <w:rFonts w:ascii="Arial" w:eastAsia="Arial" w:hAnsi="Arial" w:cs="Arial"/>
          <w:color w:val="000000" w:themeColor="text1"/>
          <w:lang w:val="mn-MN"/>
        </w:rPr>
        <w:t xml:space="preserve"> тооцсон</w:t>
      </w:r>
      <w:r>
        <w:rPr>
          <w:rFonts w:ascii="Arial" w:eastAsia="Arial" w:hAnsi="Arial" w:cs="Arial"/>
          <w:color w:val="000000" w:themeColor="text1"/>
          <w:lang w:val="mn-MN"/>
        </w:rPr>
        <w:t xml:space="preserve"> болно.</w:t>
      </w:r>
    </w:p>
    <w:p w14:paraId="60235CFE" w14:textId="77777777" w:rsidR="000F7BDA" w:rsidRDefault="000F7BDA" w:rsidP="000F7BDA">
      <w:pPr>
        <w:spacing w:after="0" w:line="240" w:lineRule="auto"/>
        <w:ind w:firstLine="720"/>
        <w:jc w:val="both"/>
        <w:rPr>
          <w:rFonts w:ascii="Arial" w:eastAsia="Arial" w:hAnsi="Arial" w:cs="Arial"/>
          <w:color w:val="000000" w:themeColor="text1"/>
          <w:lang w:val="mn-MN"/>
        </w:rPr>
      </w:pPr>
    </w:p>
    <w:p w14:paraId="47B36699" w14:textId="77777777" w:rsidR="000F7BDA" w:rsidRPr="00B224C1" w:rsidRDefault="000F7BDA" w:rsidP="000F7BDA">
      <w:pPr>
        <w:spacing w:after="0" w:line="240" w:lineRule="auto"/>
        <w:ind w:firstLine="720"/>
        <w:jc w:val="both"/>
        <w:rPr>
          <w:rFonts w:ascii="Arial" w:eastAsia="Arial" w:hAnsi="Arial" w:cs="Arial"/>
          <w:color w:val="000000" w:themeColor="text1"/>
          <w:lang w:val="mn-MN"/>
        </w:rPr>
      </w:pPr>
      <w:r w:rsidRPr="00B224C1">
        <w:rPr>
          <w:rFonts w:ascii="Arial" w:eastAsia="Arial" w:hAnsi="Arial" w:cs="Arial"/>
          <w:color w:val="000000" w:themeColor="text1"/>
          <w:lang w:val="mn-MN"/>
        </w:rPr>
        <w:t xml:space="preserve">Уг хуулийн төсөлд Оюу Толгой төслөөс 2027 онд орох ногдол ашгийн орлого 2,000.0 тэрбум төгрөгийг нийгмийн </w:t>
      </w:r>
      <w:r>
        <w:rPr>
          <w:rFonts w:ascii="Arial" w:eastAsia="Arial" w:hAnsi="Arial" w:cs="Arial"/>
          <w:color w:val="000000" w:themeColor="text1"/>
          <w:lang w:val="mn-MN"/>
        </w:rPr>
        <w:t xml:space="preserve">хэрэгцээ шаардлага </w:t>
      </w:r>
      <w:r w:rsidRPr="00B224C1">
        <w:rPr>
          <w:rFonts w:ascii="Arial" w:eastAsia="Arial" w:hAnsi="Arial" w:cs="Arial"/>
          <w:color w:val="000000" w:themeColor="text1"/>
          <w:lang w:val="mn-MN"/>
        </w:rPr>
        <w:t xml:space="preserve">болон суурь дэд бүтцийн тулгамдаж буй асуудлуудыг үе шаттайгаар шийдвэрлэхэд </w:t>
      </w:r>
      <w:r>
        <w:rPr>
          <w:rFonts w:ascii="Arial" w:eastAsia="Arial" w:hAnsi="Arial" w:cs="Arial"/>
          <w:color w:val="000000" w:themeColor="text1"/>
          <w:lang w:val="mn-MN"/>
        </w:rPr>
        <w:t xml:space="preserve">зориулж </w:t>
      </w:r>
      <w:r w:rsidRPr="00B224C1">
        <w:rPr>
          <w:rFonts w:ascii="Arial" w:eastAsia="Arial" w:hAnsi="Arial" w:cs="Arial"/>
          <w:color w:val="000000" w:themeColor="text1"/>
          <w:lang w:val="mn-MN"/>
        </w:rPr>
        <w:t>шаардагдах хөрөнгийн дутагдлыг санхүүжүүлэхээр тусгасан.</w:t>
      </w:r>
    </w:p>
    <w:p w14:paraId="4873CBC1" w14:textId="77777777" w:rsidR="000F7BDA" w:rsidRDefault="000F7BDA" w:rsidP="000F7BDA">
      <w:pPr>
        <w:spacing w:after="0" w:line="240" w:lineRule="auto"/>
        <w:ind w:firstLine="720"/>
        <w:jc w:val="both"/>
        <w:rPr>
          <w:rFonts w:ascii="Arial" w:eastAsia="Arial" w:hAnsi="Arial" w:cs="Arial"/>
          <w:color w:val="000000" w:themeColor="text1"/>
          <w:lang w:val="mn-MN"/>
        </w:rPr>
      </w:pPr>
    </w:p>
    <w:p w14:paraId="1D5C9297" w14:textId="77777777" w:rsidR="000F7BDA" w:rsidRPr="00B224C1" w:rsidRDefault="000F7BDA" w:rsidP="000F7BDA">
      <w:pPr>
        <w:spacing w:after="0" w:line="240" w:lineRule="auto"/>
        <w:ind w:firstLine="720"/>
        <w:contextualSpacing/>
        <w:jc w:val="both"/>
        <w:rPr>
          <w:rFonts w:ascii="Arial" w:eastAsia="Arial" w:hAnsi="Arial" w:cs="Arial"/>
          <w:color w:val="000000" w:themeColor="text1"/>
          <w:lang w:val="mn-MN"/>
        </w:rPr>
      </w:pPr>
      <w:r w:rsidRPr="00B224C1">
        <w:rPr>
          <w:rFonts w:ascii="Arial" w:eastAsia="Arial" w:hAnsi="Arial" w:cs="Arial"/>
          <w:color w:val="000000" w:themeColor="text1"/>
          <w:lang w:val="mn-MN"/>
        </w:rPr>
        <w:t xml:space="preserve">Тухайлбал, Монгол Улсын 2027 оны төсвийн жилд нэн тэргүүнд эрчим хүчний салбарт </w:t>
      </w:r>
      <w:r>
        <w:rPr>
          <w:rFonts w:ascii="Arial" w:eastAsia="Arial" w:hAnsi="Arial" w:cs="Arial"/>
          <w:color w:val="000000" w:themeColor="text1"/>
          <w:lang w:val="mn-MN"/>
        </w:rPr>
        <w:t xml:space="preserve">дээрх ногдол ашгийн 40 орчим хувиар </w:t>
      </w:r>
      <w:r w:rsidRPr="00B224C1">
        <w:rPr>
          <w:rFonts w:ascii="Arial" w:eastAsia="Arial" w:hAnsi="Arial" w:cs="Arial"/>
          <w:color w:val="000000" w:themeColor="text1"/>
          <w:lang w:val="mn-MN"/>
        </w:rPr>
        <w:t>хөрөнгө оруул</w:t>
      </w:r>
      <w:r>
        <w:rPr>
          <w:rFonts w:ascii="Arial" w:eastAsia="Arial" w:hAnsi="Arial" w:cs="Arial"/>
          <w:color w:val="000000" w:themeColor="text1"/>
          <w:lang w:val="mn-MN"/>
        </w:rPr>
        <w:t xml:space="preserve">алт хийж </w:t>
      </w:r>
      <w:r w:rsidRPr="007F374C">
        <w:rPr>
          <w:rFonts w:ascii="Arial" w:eastAsia="Arial" w:hAnsi="Arial" w:cs="Arial"/>
          <w:color w:val="000000" w:themeColor="text1"/>
          <w:lang w:val="mn-MN"/>
        </w:rPr>
        <w:t>"ДЦС-3" ТӨХК-ийн 25 МВт хүчин чадалтай турбогенератор №5-ыг шинэчлэ</w:t>
      </w:r>
      <w:r>
        <w:rPr>
          <w:rFonts w:ascii="Arial" w:eastAsia="Arial" w:hAnsi="Arial" w:cs="Arial"/>
          <w:color w:val="000000" w:themeColor="text1"/>
          <w:lang w:val="mn-MN"/>
        </w:rPr>
        <w:t>х</w:t>
      </w:r>
      <w:r w:rsidRPr="00B224C1">
        <w:rPr>
          <w:rFonts w:ascii="Arial" w:eastAsia="Arial" w:hAnsi="Arial" w:cs="Arial"/>
          <w:color w:val="000000" w:themeColor="text1"/>
          <w:lang w:val="mn-MN"/>
        </w:rPr>
        <w:t>,</w:t>
      </w:r>
      <w:r>
        <w:rPr>
          <w:rFonts w:ascii="Arial" w:eastAsia="Arial" w:hAnsi="Arial" w:cs="Arial"/>
          <w:color w:val="000000" w:themeColor="text1"/>
          <w:lang w:val="mn-MN"/>
        </w:rPr>
        <w:t xml:space="preserve"> </w:t>
      </w:r>
      <w:r w:rsidRPr="00824C9F">
        <w:rPr>
          <w:rFonts w:ascii="Arial" w:eastAsia="Arial" w:hAnsi="Arial" w:cs="Arial"/>
          <w:color w:val="000000" w:themeColor="text1"/>
          <w:lang w:val="mn-MN"/>
        </w:rPr>
        <w:t>“ДЦС-6” 300 МВт-ын хөрөнгө оруулалт</w:t>
      </w:r>
      <w:r>
        <w:rPr>
          <w:rFonts w:ascii="Arial" w:eastAsia="Arial" w:hAnsi="Arial" w:cs="Arial"/>
          <w:color w:val="000000" w:themeColor="text1"/>
          <w:lang w:val="mn-MN"/>
        </w:rPr>
        <w:t xml:space="preserve">, </w:t>
      </w:r>
      <w:r w:rsidRPr="005119AA">
        <w:rPr>
          <w:rFonts w:ascii="Arial" w:eastAsia="Arial" w:hAnsi="Arial" w:cs="Arial"/>
          <w:color w:val="000000" w:themeColor="text1"/>
          <w:lang w:val="mn-MN"/>
        </w:rPr>
        <w:t>“10 аймаг дулааны станц төсөл” - дулааны станц, 29 МВт, 1-р хэлхээ</w:t>
      </w:r>
      <w:r>
        <w:rPr>
          <w:rFonts w:ascii="Arial" w:eastAsia="Arial" w:hAnsi="Arial" w:cs="Arial"/>
          <w:color w:val="000000" w:themeColor="text1"/>
          <w:lang w:val="mn-MN"/>
        </w:rPr>
        <w:t xml:space="preserve"> зэрэг тус салбарын</w:t>
      </w:r>
      <w:r w:rsidRPr="00B224C1">
        <w:rPr>
          <w:rFonts w:ascii="Arial" w:eastAsia="Arial" w:hAnsi="Arial" w:cs="Arial"/>
          <w:color w:val="000000" w:themeColor="text1"/>
          <w:lang w:val="mn-MN"/>
        </w:rPr>
        <w:t xml:space="preserve"> тулгамдсан асуудлыг шийдвэрлэх</w:t>
      </w:r>
      <w:r>
        <w:rPr>
          <w:rFonts w:ascii="Arial" w:eastAsia="Arial" w:hAnsi="Arial" w:cs="Arial"/>
          <w:color w:val="000000" w:themeColor="text1"/>
          <w:lang w:val="mn-MN"/>
        </w:rPr>
        <w:t>эд зориулж санхүүжүүлэх</w:t>
      </w:r>
      <w:r w:rsidRPr="00B224C1">
        <w:rPr>
          <w:rFonts w:ascii="Arial" w:eastAsia="Arial" w:hAnsi="Arial" w:cs="Arial"/>
          <w:color w:val="000000" w:themeColor="text1"/>
          <w:lang w:val="mn-MN"/>
        </w:rPr>
        <w:t xml:space="preserve"> бөгөөд мөн боловсрол</w:t>
      </w:r>
      <w:r>
        <w:rPr>
          <w:rFonts w:ascii="Arial" w:eastAsia="Arial" w:hAnsi="Arial" w:cs="Arial"/>
          <w:color w:val="000000" w:themeColor="text1"/>
          <w:lang w:val="mn-MN"/>
        </w:rPr>
        <w:t xml:space="preserve">ын салбарт Оюу толгойн ногдол ашгийн орлогын 29 орчим хувиар хөрөнгө оруулалт хийхээр тус тус тусгаад байна. Үүний зэрэгцээ </w:t>
      </w:r>
      <w:r w:rsidRPr="00B224C1">
        <w:rPr>
          <w:rFonts w:ascii="Arial" w:eastAsia="Arial" w:hAnsi="Arial" w:cs="Arial"/>
          <w:color w:val="000000" w:themeColor="text1"/>
          <w:lang w:val="mn-MN"/>
        </w:rPr>
        <w:t>боомтын шинэчлэл, хөдөө аж ахуй, хөнгөн үйлдвэрлэл, эрүүл мэнд, соёл, байгаль орчин болон зам тээвэр зэрэг салбарт хөрөнгө оруулах боломж бүрдэж бай</w:t>
      </w:r>
      <w:r>
        <w:rPr>
          <w:rFonts w:ascii="Arial" w:eastAsia="Arial" w:hAnsi="Arial" w:cs="Arial"/>
          <w:color w:val="000000" w:themeColor="text1"/>
          <w:lang w:val="mn-MN"/>
        </w:rPr>
        <w:t>на.</w:t>
      </w:r>
    </w:p>
    <w:p w14:paraId="03707EC7"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p>
    <w:p w14:paraId="0DBC5C8E" w14:textId="77777777" w:rsidR="000F7BDA" w:rsidRPr="00B224C1" w:rsidRDefault="000F7BDA" w:rsidP="000F7BDA">
      <w:pPr>
        <w:spacing w:after="0" w:line="240" w:lineRule="auto"/>
        <w:ind w:firstLine="720"/>
        <w:contextualSpacing/>
        <w:jc w:val="both"/>
        <w:rPr>
          <w:rFonts w:ascii="Arial" w:eastAsia="Arial" w:hAnsi="Arial" w:cs="Arial"/>
          <w:color w:val="000000" w:themeColor="text1"/>
          <w:lang w:val="mn-MN"/>
        </w:rPr>
      </w:pPr>
      <w:r>
        <w:rPr>
          <w:rFonts w:ascii="Arial" w:eastAsia="Arial" w:hAnsi="Arial" w:cs="Arial"/>
          <w:color w:val="000000" w:themeColor="text1"/>
          <w:lang w:val="mn-MN"/>
        </w:rPr>
        <w:t>Энэ хүрээнд э</w:t>
      </w:r>
      <w:r w:rsidRPr="00E105F2">
        <w:rPr>
          <w:rFonts w:ascii="Arial" w:eastAsia="Arial" w:hAnsi="Arial" w:cs="Arial"/>
          <w:color w:val="000000" w:themeColor="text1"/>
          <w:lang w:val="mn-MN"/>
        </w:rPr>
        <w:t>рчим хүчний үр ашгийг дээшлүүлж, ашиглалтын зардал болон байгаль орчны сөрөг нөлөөллийг бууруулан, ухаалаг шийдлийг үе шаттай нэвтрүүлэх “Ногоон, ухаалаг сургууль”</w:t>
      </w:r>
      <w:r>
        <w:rPr>
          <w:rFonts w:ascii="Arial" w:eastAsia="Arial" w:hAnsi="Arial" w:cs="Arial"/>
          <w:color w:val="000000" w:themeColor="text1"/>
          <w:lang w:val="mn-MN"/>
        </w:rPr>
        <w:t xml:space="preserve"> төслийн хүрээнд 100 сургууль барих, о</w:t>
      </w:r>
      <w:r w:rsidRPr="004D0D9F">
        <w:rPr>
          <w:rFonts w:ascii="Arial" w:eastAsia="Arial" w:hAnsi="Arial" w:cs="Arial"/>
          <w:color w:val="000000" w:themeColor="text1"/>
          <w:lang w:val="mn-MN"/>
        </w:rPr>
        <w:t xml:space="preserve">лон улсын хөтөлбөртэй </w:t>
      </w:r>
      <w:r>
        <w:rPr>
          <w:rFonts w:ascii="Arial" w:eastAsia="Arial" w:hAnsi="Arial" w:cs="Arial"/>
          <w:color w:val="000000" w:themeColor="text1"/>
          <w:lang w:val="mn-MN"/>
        </w:rPr>
        <w:t xml:space="preserve">болон бүсийн </w:t>
      </w:r>
      <w:r w:rsidRPr="004D0D9F">
        <w:rPr>
          <w:rFonts w:ascii="Arial" w:eastAsia="Arial" w:hAnsi="Arial" w:cs="Arial"/>
          <w:color w:val="000000" w:themeColor="text1"/>
          <w:lang w:val="mn-MN"/>
        </w:rPr>
        <w:t xml:space="preserve">төрөлжсөн ахлах сургуулийн </w:t>
      </w:r>
      <w:r>
        <w:rPr>
          <w:rFonts w:ascii="Arial" w:eastAsia="Arial" w:hAnsi="Arial" w:cs="Arial"/>
          <w:color w:val="000000" w:themeColor="text1"/>
          <w:lang w:val="mn-MN"/>
        </w:rPr>
        <w:t xml:space="preserve">15 </w:t>
      </w:r>
      <w:r w:rsidRPr="004D0D9F">
        <w:rPr>
          <w:rFonts w:ascii="Arial" w:eastAsia="Arial" w:hAnsi="Arial" w:cs="Arial"/>
          <w:color w:val="000000" w:themeColor="text1"/>
          <w:lang w:val="mn-MN"/>
        </w:rPr>
        <w:t>дотуур байр</w:t>
      </w:r>
      <w:r>
        <w:rPr>
          <w:rFonts w:ascii="Arial" w:eastAsia="Arial" w:hAnsi="Arial" w:cs="Arial"/>
          <w:color w:val="000000" w:themeColor="text1"/>
          <w:lang w:val="mn-MN"/>
        </w:rPr>
        <w:t>ыг шинээр барих, хөдөө аж ахуйн салбарын тулгамдсан асуудал болох б</w:t>
      </w:r>
      <w:r w:rsidRPr="00A56721">
        <w:rPr>
          <w:rFonts w:ascii="Arial" w:eastAsia="Arial" w:hAnsi="Arial" w:cs="Arial"/>
          <w:color w:val="000000" w:themeColor="text1"/>
          <w:lang w:val="mn-MN"/>
        </w:rPr>
        <w:t>иокомбинатын малын вакцины үйлдвэрийн шинэчлэл</w:t>
      </w:r>
      <w:r>
        <w:rPr>
          <w:rFonts w:ascii="Arial" w:eastAsia="Arial" w:hAnsi="Arial" w:cs="Arial"/>
          <w:color w:val="000000" w:themeColor="text1"/>
          <w:lang w:val="mn-MN"/>
        </w:rPr>
        <w:t>ийн төсөл, боомтын үйл ажиллагааг өргөжүүлэх зорилгоор х</w:t>
      </w:r>
      <w:r w:rsidRPr="007117D8">
        <w:rPr>
          <w:rFonts w:ascii="Arial" w:eastAsia="Arial" w:hAnsi="Arial" w:cs="Arial"/>
          <w:color w:val="000000" w:themeColor="text1"/>
          <w:lang w:val="mn-MN"/>
        </w:rPr>
        <w:t>илийн боомтуудын цахилгаан хангамж, дэд станцын өргөтгөл /Хавирга, Бургастай, Чойбалсан станц, Тамсаг станц, Эмээлт станцын өргөтгөл/</w:t>
      </w:r>
      <w:r>
        <w:rPr>
          <w:rFonts w:ascii="Arial" w:eastAsia="Arial" w:hAnsi="Arial" w:cs="Arial"/>
          <w:color w:val="000000" w:themeColor="text1"/>
          <w:lang w:val="mn-MN"/>
        </w:rPr>
        <w:t>,</w:t>
      </w:r>
      <w:r w:rsidRPr="007117D8">
        <w:rPr>
          <w:rFonts w:ascii="Arial" w:eastAsia="Arial" w:hAnsi="Arial" w:cs="Arial"/>
          <w:color w:val="000000" w:themeColor="text1"/>
          <w:lang w:val="mn-MN"/>
        </w:rPr>
        <w:t xml:space="preserve"> Хавирга</w:t>
      </w:r>
      <w:r>
        <w:rPr>
          <w:rFonts w:ascii="Arial" w:eastAsia="Arial" w:hAnsi="Arial" w:cs="Arial"/>
          <w:color w:val="000000" w:themeColor="text1"/>
          <w:lang w:val="mn-MN"/>
        </w:rPr>
        <w:t xml:space="preserve">, </w:t>
      </w:r>
      <w:r w:rsidRPr="007117D8">
        <w:rPr>
          <w:rFonts w:ascii="Arial" w:eastAsia="Arial" w:hAnsi="Arial" w:cs="Arial"/>
          <w:color w:val="000000" w:themeColor="text1"/>
          <w:lang w:val="mn-MN"/>
        </w:rPr>
        <w:t>Бургастай хилийн боомт</w:t>
      </w:r>
      <w:r>
        <w:rPr>
          <w:rFonts w:ascii="Arial" w:eastAsia="Arial" w:hAnsi="Arial" w:cs="Arial"/>
          <w:color w:val="000000" w:themeColor="text1"/>
          <w:lang w:val="mn-MN"/>
        </w:rPr>
        <w:t>од</w:t>
      </w:r>
      <w:r w:rsidRPr="007117D8">
        <w:rPr>
          <w:rFonts w:ascii="Arial" w:eastAsia="Arial" w:hAnsi="Arial" w:cs="Arial"/>
          <w:color w:val="000000" w:themeColor="text1"/>
          <w:lang w:val="mn-MN"/>
        </w:rPr>
        <w:t xml:space="preserve"> 35 кВ-ын 1 хэлхээт </w:t>
      </w:r>
      <w:r>
        <w:rPr>
          <w:rFonts w:ascii="Arial" w:eastAsia="Arial" w:hAnsi="Arial" w:cs="Arial"/>
          <w:color w:val="000000" w:themeColor="text1"/>
          <w:lang w:val="mn-MN"/>
        </w:rPr>
        <w:t>цахилгаан дамжуулах агаарын шугам барих төслүүдийг тус тус санхүүжүүлэхээр тусгалаа.</w:t>
      </w:r>
    </w:p>
    <w:p w14:paraId="0E377946"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p>
    <w:p w14:paraId="01342310"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r>
        <w:rPr>
          <w:rFonts w:ascii="Arial" w:eastAsia="Arial" w:hAnsi="Arial" w:cs="Arial"/>
          <w:color w:val="000000" w:themeColor="text1"/>
          <w:lang w:val="mn-MN"/>
        </w:rPr>
        <w:t>Ингэснээр Оюу толгой төслөөс ногдол ашиг хүртэхгүй байгаа талаарх олон жилийн хүлээлт эцэслэгдэж, уг төслийн ногдол ашгаас ирэх оны төсвийн жилд иргэн бүр хүртэх нөхцөл бүрдэх бөгөөд газрын хэвлий дэх байгалийн баялгийн үр өгөөжийг төсвөөр дамжуулан нийгмийн хэрэгцээ шаардлага болон суурь дэд бүтцийн нэн тулгамдсан асуудлыг үе шаттайгаар шийдвэрлэхээр хуулийн төслийг боловсруулаад байна.</w:t>
      </w:r>
    </w:p>
    <w:p w14:paraId="4831CBDE"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p>
    <w:p w14:paraId="3966E030"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r w:rsidRPr="00B224C1">
        <w:rPr>
          <w:rFonts w:ascii="Arial" w:eastAsia="Arial" w:hAnsi="Arial" w:cs="Arial"/>
          <w:color w:val="000000" w:themeColor="text1"/>
          <w:lang w:val="mn-MN"/>
        </w:rPr>
        <w:t xml:space="preserve">Түүнчлэн, </w:t>
      </w:r>
      <w:r>
        <w:rPr>
          <w:rFonts w:ascii="Arial" w:eastAsia="Arial" w:hAnsi="Arial" w:cs="Arial"/>
          <w:color w:val="000000" w:themeColor="text1"/>
          <w:lang w:val="mn-MN"/>
        </w:rPr>
        <w:t xml:space="preserve">уг </w:t>
      </w:r>
      <w:r w:rsidRPr="00B224C1">
        <w:rPr>
          <w:rFonts w:ascii="Arial" w:eastAsia="Arial" w:hAnsi="Arial" w:cs="Arial"/>
          <w:color w:val="000000" w:themeColor="text1"/>
          <w:lang w:val="mn-MN"/>
        </w:rPr>
        <w:t xml:space="preserve">ногдол ашгийн орлогоос </w:t>
      </w:r>
      <w:r>
        <w:rPr>
          <w:rFonts w:ascii="Arial" w:eastAsia="Arial" w:hAnsi="Arial" w:cs="Arial"/>
          <w:color w:val="000000" w:themeColor="text1"/>
          <w:lang w:val="mn-MN"/>
        </w:rPr>
        <w:t xml:space="preserve">дээр дурдсаны дагуу нийгмийн тулгамдсан асуудлуудад хөрөнгө оруулалт хэлбэрээр </w:t>
      </w:r>
      <w:r w:rsidRPr="00B224C1">
        <w:rPr>
          <w:rFonts w:ascii="Arial" w:eastAsia="Arial" w:hAnsi="Arial" w:cs="Arial"/>
          <w:color w:val="000000" w:themeColor="text1"/>
          <w:lang w:val="mn-MN"/>
        </w:rPr>
        <w:t xml:space="preserve">хуваарилаад үлдэх хэсгийг Үндэсний баялгийн сангийн төрөлжсөн сангийн нэг болох Хуримтлалын санд хуваарилахаар хуулийн төсөлд мөн тусгалаа. </w:t>
      </w:r>
    </w:p>
    <w:p w14:paraId="3AB35CE4" w14:textId="77777777" w:rsidR="000F7BDA" w:rsidRDefault="000F7BDA" w:rsidP="000F7BDA">
      <w:pPr>
        <w:spacing w:after="0" w:line="240" w:lineRule="auto"/>
        <w:ind w:firstLine="720"/>
        <w:contextualSpacing/>
        <w:jc w:val="both"/>
        <w:rPr>
          <w:rFonts w:ascii="Arial" w:eastAsia="Arial" w:hAnsi="Arial" w:cs="Arial"/>
          <w:color w:val="000000" w:themeColor="text1"/>
          <w:lang w:val="mn-MN"/>
        </w:rPr>
      </w:pPr>
    </w:p>
    <w:p w14:paraId="74F89613" w14:textId="0DFF6D4C" w:rsidR="009F20F5" w:rsidRPr="00D73E55" w:rsidRDefault="000F7BDA" w:rsidP="009F20F5">
      <w:pPr>
        <w:spacing w:after="0"/>
        <w:ind w:firstLine="720"/>
        <w:jc w:val="both"/>
        <w:rPr>
          <w:rFonts w:ascii="Arial" w:eastAsia="Arial" w:hAnsi="Arial" w:cs="Arial"/>
          <w:color w:val="000000"/>
          <w:lang w:val="mn-MN"/>
        </w:rPr>
      </w:pPr>
      <w:r w:rsidRPr="00B224C1">
        <w:rPr>
          <w:rFonts w:ascii="Arial" w:eastAsia="Arial" w:hAnsi="Arial" w:cs="Arial"/>
          <w:color w:val="000000" w:themeColor="text1"/>
          <w:lang w:val="mn-MN"/>
        </w:rPr>
        <w:t>Ийнхүү Оюу Толгой төслийн төрийн эзэмшилд ногдох ногдол ашгийн орлогоос Үндэсний баялгийн санд төвлөрүүлснээр Монгол Улсын Үндсэн хуулийн Зургадугаар зүйлийн 2 дахь хэсэгт газрын хэвлийн баялгийн үр өгөөжийг Үндэсний баялгийн санд төвлөрүүлж, одоо ба ирээдүй үеийн иргэн бүрд тэгш, шударга хүртээх үзэл санаа бодитоор хэрэгжих юм.</w:t>
      </w:r>
      <w:r w:rsidR="009F20F5" w:rsidRPr="00D73E55">
        <w:rPr>
          <w:rFonts w:ascii="Arial" w:eastAsia="Arial" w:hAnsi="Arial" w:cs="Arial"/>
          <w:color w:val="000000"/>
          <w:lang w:val="mn-MN"/>
        </w:rPr>
        <w:t xml:space="preserve"> </w:t>
      </w:r>
    </w:p>
    <w:p w14:paraId="5986CD9F" w14:textId="77777777" w:rsidR="008069FF" w:rsidRPr="00D73E55" w:rsidRDefault="008069FF" w:rsidP="000F7BDA">
      <w:pPr>
        <w:spacing w:after="0"/>
        <w:ind w:firstLine="720"/>
        <w:jc w:val="both"/>
        <w:rPr>
          <w:rFonts w:ascii="Arial" w:eastAsia="Arial" w:hAnsi="Arial" w:cs="Arial"/>
          <w:color w:val="000000"/>
          <w:lang w:val="mn-MN"/>
        </w:rPr>
      </w:pPr>
    </w:p>
    <w:p w14:paraId="7FA23A7A" w14:textId="77777777" w:rsidR="009F20F5" w:rsidRPr="00D73E55" w:rsidRDefault="009F20F5" w:rsidP="009F20F5">
      <w:pPr>
        <w:spacing w:after="0"/>
        <w:ind w:firstLine="720"/>
        <w:jc w:val="both"/>
        <w:rPr>
          <w:rFonts w:ascii="Arial" w:eastAsia="Arial" w:hAnsi="Arial" w:cs="Arial"/>
          <w:color w:val="000000"/>
          <w:lang w:val="mn-MN"/>
        </w:rPr>
      </w:pPr>
    </w:p>
    <w:p w14:paraId="0DAA69F6" w14:textId="77777777" w:rsidR="009F20F5" w:rsidRPr="00D73E55" w:rsidRDefault="009F20F5" w:rsidP="009F20F5">
      <w:pPr>
        <w:spacing w:after="0"/>
        <w:jc w:val="center"/>
        <w:rPr>
          <w:rFonts w:ascii="Arial" w:eastAsia="Arial" w:hAnsi="Arial" w:cs="Arial"/>
          <w:color w:val="000000"/>
          <w:lang w:val="mn-MN"/>
        </w:rPr>
      </w:pPr>
      <w:r w:rsidRPr="00D73E55">
        <w:rPr>
          <w:rFonts w:ascii="Arial" w:eastAsia="Arial" w:hAnsi="Arial" w:cs="Arial"/>
          <w:color w:val="000000"/>
          <w:lang w:val="mn-MN"/>
        </w:rPr>
        <w:t>---о0о---</w:t>
      </w:r>
      <w:r w:rsidRPr="00D73E55">
        <w:rPr>
          <w:rFonts w:ascii="Arial" w:eastAsia="Arial" w:hAnsi="Arial" w:cs="Arial"/>
          <w:color w:val="000000"/>
          <w:lang w:val="mn-MN"/>
        </w:rPr>
        <w:br w:type="page"/>
      </w:r>
    </w:p>
    <w:p w14:paraId="5DAFBDC9" w14:textId="77777777" w:rsidR="009F20F5" w:rsidRPr="00D73E55" w:rsidRDefault="009F20F5" w:rsidP="009F20F5">
      <w:pPr>
        <w:spacing w:after="0"/>
        <w:jc w:val="right"/>
        <w:rPr>
          <w:rFonts w:ascii="Arial" w:eastAsia="Arial" w:hAnsi="Arial" w:cs="Arial"/>
          <w:b/>
          <w:bCs/>
          <w:color w:val="000000"/>
          <w:lang w:val="mn-MN"/>
        </w:rPr>
      </w:pPr>
      <w:r w:rsidRPr="00D73E55">
        <w:rPr>
          <w:rFonts w:ascii="Arial" w:eastAsia="Arial" w:hAnsi="Arial" w:cs="Arial"/>
          <w:color w:val="000000"/>
          <w:u w:val="single"/>
          <w:lang w:val="mn-MN"/>
        </w:rPr>
        <w:t>Төсөл</w:t>
      </w:r>
    </w:p>
    <w:p w14:paraId="3A10A36F" w14:textId="77777777" w:rsidR="009F20F5" w:rsidRPr="00D73E55" w:rsidRDefault="009F20F5" w:rsidP="009F20F5">
      <w:pPr>
        <w:spacing w:after="0"/>
        <w:ind w:right="-2"/>
        <w:jc w:val="center"/>
        <w:rPr>
          <w:rFonts w:ascii="Arial" w:hAnsi="Arial" w:cs="Arial"/>
          <w:b/>
          <w:lang w:val="mn-MN" w:eastAsia="ja-JP"/>
        </w:rPr>
      </w:pPr>
    </w:p>
    <w:p w14:paraId="2B5AA3E1" w14:textId="77777777" w:rsidR="009F20F5" w:rsidRPr="00D73E55" w:rsidRDefault="009F20F5" w:rsidP="009F20F5">
      <w:pPr>
        <w:spacing w:after="0"/>
        <w:ind w:right="-2"/>
        <w:jc w:val="center"/>
        <w:rPr>
          <w:rFonts w:ascii="Arial" w:eastAsia="Arial" w:hAnsi="Arial" w:cs="Arial"/>
          <w:lang w:val="mn-MN" w:eastAsia="ja-JP"/>
        </w:rPr>
      </w:pPr>
      <w:r w:rsidRPr="00D73E55">
        <w:rPr>
          <w:rFonts w:ascii="Arial" w:hAnsi="Arial" w:cs="Arial"/>
          <w:b/>
          <w:lang w:val="mn-MN" w:eastAsia="ja-JP"/>
        </w:rPr>
        <w:t>МОНГОЛ УЛСЫН ХУУЛЬ</w:t>
      </w:r>
    </w:p>
    <w:p w14:paraId="4F4DBE50" w14:textId="77777777" w:rsidR="009F20F5" w:rsidRPr="00D73E55" w:rsidRDefault="009F20F5" w:rsidP="009F20F5">
      <w:pPr>
        <w:spacing w:after="0"/>
        <w:jc w:val="center"/>
        <w:rPr>
          <w:rFonts w:ascii="Arial" w:eastAsia="Calibri" w:hAnsi="Arial" w:cs="Arial"/>
          <w:kern w:val="0"/>
          <w:lang w:val="mn-MN"/>
          <w14:ligatures w14:val="none"/>
        </w:rPr>
      </w:pPr>
    </w:p>
    <w:p w14:paraId="748AD927" w14:textId="77777777" w:rsidR="009F20F5" w:rsidRPr="00D73E55" w:rsidRDefault="009F20F5" w:rsidP="009F20F5">
      <w:pPr>
        <w:spacing w:after="0"/>
        <w:rPr>
          <w:rFonts w:ascii="Arial" w:eastAsia="Times New Roman" w:hAnsi="Arial" w:cs="Arial"/>
          <w:color w:val="000000" w:themeColor="text1"/>
          <w:lang w:val="mn-MN"/>
        </w:rPr>
      </w:pPr>
      <w:r w:rsidRPr="00D73E55">
        <w:rPr>
          <w:rFonts w:ascii="Arial" w:eastAsia="Times New Roman" w:hAnsi="Arial" w:cs="Arial"/>
          <w:color w:val="000000" w:themeColor="text1"/>
          <w:lang w:val="mn-MN"/>
        </w:rPr>
        <w:t xml:space="preserve">2026 оны ... дугаар </w:t>
      </w:r>
      <w:r w:rsidRPr="00D73E55">
        <w:rPr>
          <w:lang w:val="mn-MN"/>
        </w:rPr>
        <w:tab/>
      </w:r>
      <w:r w:rsidRPr="00D73E55">
        <w:rPr>
          <w:lang w:val="mn-MN"/>
        </w:rPr>
        <w:tab/>
      </w:r>
      <w:r w:rsidRPr="00D73E55">
        <w:rPr>
          <w:lang w:val="mn-MN"/>
        </w:rPr>
        <w:tab/>
      </w:r>
      <w:r w:rsidRPr="00D73E55">
        <w:rPr>
          <w:lang w:val="mn-MN"/>
        </w:rPr>
        <w:tab/>
      </w:r>
      <w:r w:rsidRPr="00D73E55">
        <w:rPr>
          <w:rFonts w:ascii="Arial" w:eastAsia="Times New Roman" w:hAnsi="Arial" w:cs="Arial"/>
          <w:color w:val="000000" w:themeColor="text1"/>
          <w:lang w:val="mn-MN"/>
        </w:rPr>
        <w:t xml:space="preserve">  </w:t>
      </w:r>
      <w:r w:rsidRPr="00D73E55">
        <w:rPr>
          <w:lang w:val="mn-MN"/>
        </w:rPr>
        <w:tab/>
      </w:r>
      <w:r w:rsidRPr="00D73E55">
        <w:rPr>
          <w:lang w:val="mn-MN"/>
        </w:rPr>
        <w:tab/>
      </w:r>
      <w:r w:rsidRPr="00D73E55">
        <w:rPr>
          <w:color w:val="000000" w:themeColor="text1"/>
          <w:lang w:val="mn-MN"/>
        </w:rPr>
        <w:t xml:space="preserve">      </w:t>
      </w:r>
      <w:r w:rsidRPr="00D73E55">
        <w:rPr>
          <w:lang w:val="mn-MN"/>
        </w:rPr>
        <w:tab/>
      </w:r>
      <w:r w:rsidRPr="00D73E55">
        <w:rPr>
          <w:color w:val="000000" w:themeColor="text1"/>
          <w:lang w:val="mn-MN"/>
        </w:rPr>
        <w:t xml:space="preserve">              </w:t>
      </w:r>
      <w:r w:rsidRPr="00D73E55">
        <w:rPr>
          <w:rFonts w:ascii="Arial" w:eastAsia="Times New Roman" w:hAnsi="Arial" w:cs="Arial"/>
          <w:color w:val="000000" w:themeColor="text1"/>
          <w:lang w:val="mn-MN"/>
        </w:rPr>
        <w:t>Улаанбаатар</w:t>
      </w:r>
    </w:p>
    <w:p w14:paraId="0DB9A20F" w14:textId="77777777" w:rsidR="009F20F5" w:rsidRPr="00D73E55" w:rsidRDefault="009F20F5" w:rsidP="009F20F5">
      <w:pPr>
        <w:spacing w:after="0"/>
        <w:rPr>
          <w:rFonts w:ascii="Arial" w:eastAsia="Times New Roman" w:hAnsi="Arial" w:cs="Arial"/>
          <w:color w:val="000000" w:themeColor="text1"/>
          <w:lang w:val="mn-MN"/>
        </w:rPr>
      </w:pPr>
      <w:r w:rsidRPr="00D73E55">
        <w:rPr>
          <w:rFonts w:ascii="Arial" w:eastAsia="Times New Roman" w:hAnsi="Arial" w:cs="Arial"/>
          <w:color w:val="000000" w:themeColor="text1"/>
          <w:lang w:val="mn-MN"/>
        </w:rPr>
        <w:t>сарын ...-ний өдөр                                                                                                хот</w:t>
      </w:r>
    </w:p>
    <w:p w14:paraId="258ADAB7" w14:textId="77777777" w:rsidR="009F20F5" w:rsidRPr="00D73E55" w:rsidRDefault="009F20F5" w:rsidP="009F20F5">
      <w:pPr>
        <w:spacing w:after="0"/>
        <w:rPr>
          <w:rFonts w:ascii="Arial" w:eastAsia="Calibri" w:hAnsi="Arial" w:cs="Arial"/>
          <w:kern w:val="0"/>
          <w:lang w:val="mn-MN"/>
          <w14:ligatures w14:val="none"/>
        </w:rPr>
      </w:pPr>
    </w:p>
    <w:p w14:paraId="5AF559F9" w14:textId="154ECC1C" w:rsidR="009F20F5" w:rsidRPr="00D73E55" w:rsidRDefault="009F20F5" w:rsidP="009F20F5">
      <w:pPr>
        <w:pStyle w:val="Heading2"/>
        <w:ind w:right="-2"/>
        <w:rPr>
          <w:color w:val="auto"/>
        </w:rPr>
      </w:pPr>
      <w:r>
        <w:rPr>
          <w:color w:val="auto"/>
        </w:rPr>
        <w:t xml:space="preserve"> </w:t>
      </w:r>
      <w:r w:rsidR="002F5C6B">
        <w:rPr>
          <w:color w:val="auto"/>
        </w:rPr>
        <w:t>НИЙГМИЙН БОЛОН СУУРЬ ДЭД БҮТЦИЙН ТУЛГАМДАЖ БУЙ АСУУДЛЫГ ШИЙДВЭРЛЭХ</w:t>
      </w:r>
      <w:r w:rsidRPr="00D73E55">
        <w:rPr>
          <w:color w:val="auto"/>
        </w:rPr>
        <w:t xml:space="preserve"> ТУХАЙ</w:t>
      </w:r>
    </w:p>
    <w:p w14:paraId="118987D7" w14:textId="77777777" w:rsidR="009F20F5" w:rsidRPr="00D73E55" w:rsidRDefault="009F20F5" w:rsidP="009F20F5">
      <w:pPr>
        <w:spacing w:after="0"/>
        <w:jc w:val="center"/>
        <w:rPr>
          <w:rFonts w:ascii="Arial" w:eastAsia="Times New Roman" w:hAnsi="Arial" w:cs="Arial"/>
          <w:b/>
          <w:bCs/>
          <w:kern w:val="0"/>
          <w:lang w:val="mn-MN"/>
          <w14:ligatures w14:val="none"/>
        </w:rPr>
      </w:pPr>
    </w:p>
    <w:p w14:paraId="4B5842E8"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b/>
          <w:bCs/>
          <w:noProof/>
          <w:lang w:val="mn-MN"/>
        </w:rPr>
        <w:t>1 дүгээр зүйл.</w:t>
      </w:r>
      <w:r w:rsidRPr="00B224C1">
        <w:rPr>
          <w:rFonts w:ascii="Arial" w:eastAsia="Times New Roman" w:hAnsi="Arial" w:cs="Arial"/>
          <w:noProof/>
          <w:lang w:val="mn-MN"/>
        </w:rPr>
        <w:t>Монгол Улсын</w:t>
      </w:r>
      <w:r w:rsidRPr="00B224C1">
        <w:rPr>
          <w:rFonts w:ascii="Arial" w:eastAsia="Times New Roman" w:hAnsi="Arial" w:cs="Arial"/>
          <w:b/>
          <w:bCs/>
          <w:noProof/>
          <w:lang w:val="mn-MN"/>
        </w:rPr>
        <w:t xml:space="preserve"> </w:t>
      </w:r>
      <w:r w:rsidRPr="00B224C1">
        <w:rPr>
          <w:rFonts w:ascii="Arial" w:eastAsia="Times New Roman" w:hAnsi="Arial" w:cs="Arial"/>
          <w:noProof/>
          <w:lang w:val="mn-MN"/>
        </w:rPr>
        <w:t>2027 оны төсвийн жилд “Оюу толгой” ХХК-ийн төрийн эзэмшилд ногдох ногдол ашгийн орлогыг дараах байдлаар хуваарилсугай:</w:t>
      </w:r>
    </w:p>
    <w:p w14:paraId="140BAB88"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1EC02D71"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noProof/>
          <w:lang w:val="mn-MN"/>
        </w:rPr>
        <w:t>1.1.Нийгмийн болон суурь дэд бүтцийн тулгамдаж буй асуудлыг санхүүжүүлэх зорилгоор 2,000.0 тэрбум төгрөгийг улсын төсвийн ногдол ашгаар төвлөрүүлнэ.</w:t>
      </w:r>
    </w:p>
    <w:p w14:paraId="4D9C01E5"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750190B8"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noProof/>
          <w:lang w:val="mn-MN"/>
        </w:rPr>
        <w:t>1.2.Энэ хуулийн 1.1-д заасны дагуу төвлөрүүлээд үлдэх хэсгийг Үндэсний баялгийн сангийн тухай хуулийн 11 дүгээр зүйлийн 11.1.2.б-д заасан хэлбэрээр Хуримтлалын санд төвлөрүүлнэ.</w:t>
      </w:r>
    </w:p>
    <w:p w14:paraId="5819DD93"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73563E9E"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b/>
          <w:bCs/>
          <w:noProof/>
          <w:lang w:val="mn-MN"/>
        </w:rPr>
        <w:t>2 дугаар зүйл.</w:t>
      </w:r>
      <w:r w:rsidRPr="00B224C1">
        <w:rPr>
          <w:rFonts w:ascii="Arial" w:hAnsi="Arial" w:cs="Arial"/>
          <w:lang w:val="mn-MN"/>
        </w:rPr>
        <w:t>Энэ хуулийн 1 дүгээр зүйлд заасны дагуу улсын төсвийн орлогод төвлөрүүлсэн ногдол ашгийн орлогоор зөвхөн Монгол Улсын 2027 оны төсвийн тухай хуулиар баталсан нийгмийн болон суурь дэд бүтцийн хөрөнгө оруулалтын төсөл, арга хэмжээг санхүүжүүлнэ.</w:t>
      </w:r>
    </w:p>
    <w:p w14:paraId="4EAD3B05"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66BDFFF6"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b/>
          <w:bCs/>
          <w:noProof/>
          <w:lang w:val="mn-MN"/>
        </w:rPr>
        <w:t>3 дугаар зүйл.</w:t>
      </w:r>
      <w:r w:rsidRPr="00B224C1">
        <w:rPr>
          <w:rFonts w:ascii="Arial" w:hAnsi="Arial" w:cs="Arial"/>
          <w:lang w:val="mn-MN"/>
        </w:rPr>
        <w:t>Энэ хуулийн 2 дугаар зүйлд заасан төсөл, арга хэмжээнд Төрийн хэмнэлтийн тухай хуулийн 13.1.1, 13.1.2 дахь заалт хамаарахгүй</w:t>
      </w:r>
      <w:r w:rsidRPr="00B224C1">
        <w:rPr>
          <w:rFonts w:ascii="Arial" w:eastAsia="Times New Roman" w:hAnsi="Arial" w:cs="Arial"/>
          <w:noProof/>
          <w:lang w:val="mn-MN"/>
        </w:rPr>
        <w:t>.</w:t>
      </w:r>
    </w:p>
    <w:p w14:paraId="221175B5"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12DD6577"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b/>
          <w:bCs/>
          <w:noProof/>
          <w:lang w:val="mn-MN"/>
        </w:rPr>
        <w:t>4 дүгээр зүйл.</w:t>
      </w:r>
      <w:r w:rsidRPr="00B224C1">
        <w:rPr>
          <w:rFonts w:ascii="Arial" w:hAnsi="Arial" w:cs="Arial"/>
          <w:lang w:val="mn-MN"/>
        </w:rPr>
        <w:t>Энэ хуулийн 2 дугаар зүйлд заасан төсөл, арга хэмжээний 2027 оны төсвийн жилд гүйцэтгэлээр санхүүжүүлж дуусаагүй, гэрээгээр хүлээсэн үүрэгт ногдох санхүүжилтийн үлдэгдлийг төрийн сан дахь захиалагчийн хөрөнгө оруулалтын барьцаа хөрөнгийн дансанд байршуулна</w:t>
      </w:r>
      <w:r w:rsidRPr="00B224C1">
        <w:rPr>
          <w:rFonts w:ascii="Arial" w:eastAsia="Times New Roman" w:hAnsi="Arial" w:cs="Arial"/>
          <w:noProof/>
          <w:lang w:val="mn-MN"/>
        </w:rPr>
        <w:t>.</w:t>
      </w:r>
    </w:p>
    <w:p w14:paraId="528A4F5C"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1F13610E" w14:textId="77777777" w:rsidR="0095305D" w:rsidRPr="00B224C1" w:rsidRDefault="0095305D" w:rsidP="0095305D">
      <w:pPr>
        <w:spacing w:after="0"/>
        <w:ind w:firstLine="720"/>
        <w:contextualSpacing/>
        <w:jc w:val="both"/>
        <w:rPr>
          <w:rFonts w:ascii="Arial" w:hAnsi="Arial" w:cs="Arial"/>
          <w:lang w:val="mn-MN"/>
        </w:rPr>
      </w:pPr>
      <w:r w:rsidRPr="00B224C1">
        <w:rPr>
          <w:rFonts w:ascii="Arial" w:eastAsia="Times New Roman" w:hAnsi="Arial" w:cs="Arial"/>
          <w:b/>
          <w:lang w:val="mn-MN"/>
        </w:rPr>
        <w:t>5 дугаар зүйл.</w:t>
      </w:r>
      <w:r w:rsidRPr="00B224C1">
        <w:rPr>
          <w:rFonts w:ascii="Arial" w:eastAsia="Times New Roman" w:hAnsi="Arial" w:cs="Arial"/>
          <w:noProof/>
          <w:lang w:val="mn-MN"/>
        </w:rPr>
        <w:t>Энэ хуулийн 1 дүгээр зүйлд заасан төрийн эзэмшилд ногдох ногдол ашгийн орлогоор санхүүжүүлэх зардал нь</w:t>
      </w:r>
      <w:r w:rsidRPr="00B224C1">
        <w:rPr>
          <w:rFonts w:ascii="Arial" w:eastAsia="Times New Roman" w:hAnsi="Arial" w:cs="Arial"/>
          <w:lang w:val="mn-MN"/>
        </w:rPr>
        <w:t xml:space="preserve"> </w:t>
      </w:r>
      <w:r w:rsidRPr="00B224C1">
        <w:rPr>
          <w:rFonts w:ascii="Arial" w:hAnsi="Arial" w:cs="Arial"/>
          <w:lang w:val="mn-MN"/>
        </w:rPr>
        <w:t>Төсвийн тогтвортой байдлын тухай хуульд заасан төсвийн тусгай шаардлагад хамаарахгүй.</w:t>
      </w:r>
    </w:p>
    <w:p w14:paraId="457F0764" w14:textId="77777777" w:rsidR="0095305D" w:rsidRPr="00B224C1" w:rsidRDefault="0095305D" w:rsidP="0095305D">
      <w:pPr>
        <w:spacing w:after="0"/>
        <w:ind w:firstLine="720"/>
        <w:contextualSpacing/>
        <w:jc w:val="both"/>
        <w:rPr>
          <w:rFonts w:ascii="Arial" w:eastAsia="Times New Roman" w:hAnsi="Arial" w:cs="Arial"/>
          <w:noProof/>
          <w:lang w:val="mn-MN"/>
        </w:rPr>
      </w:pPr>
    </w:p>
    <w:p w14:paraId="354B4EBC" w14:textId="77777777" w:rsidR="0095305D" w:rsidRPr="00B224C1" w:rsidRDefault="0095305D" w:rsidP="0095305D">
      <w:pPr>
        <w:spacing w:after="0"/>
        <w:ind w:firstLine="720"/>
        <w:contextualSpacing/>
        <w:jc w:val="both"/>
        <w:rPr>
          <w:rFonts w:ascii="Arial" w:eastAsia="Times New Roman" w:hAnsi="Arial" w:cs="Arial"/>
          <w:noProof/>
          <w:lang w:val="mn-MN"/>
        </w:rPr>
      </w:pPr>
      <w:r w:rsidRPr="00B224C1">
        <w:rPr>
          <w:rFonts w:ascii="Arial" w:eastAsia="Times New Roman" w:hAnsi="Arial" w:cs="Arial"/>
          <w:b/>
          <w:bCs/>
          <w:noProof/>
          <w:lang w:val="mn-MN"/>
        </w:rPr>
        <w:t>6 дугаар зүйл.</w:t>
      </w:r>
      <w:r w:rsidRPr="00B224C1">
        <w:rPr>
          <w:rFonts w:ascii="Arial" w:eastAsia="MS Mincho" w:hAnsi="Arial" w:cs="Arial"/>
          <w:noProof/>
          <w:color w:val="000000"/>
          <w:lang w:val="mn-MN"/>
        </w:rPr>
        <w:t>Энэ хуулийг батлагдсан өдрөөс эхлэн дагаж мөрдөнө.</w:t>
      </w:r>
    </w:p>
    <w:p w14:paraId="0CEFCF34" w14:textId="391A91CD" w:rsidR="009F20F5" w:rsidRPr="00D73E55" w:rsidRDefault="009F20F5" w:rsidP="009F20F5">
      <w:pPr>
        <w:spacing w:after="0"/>
        <w:ind w:firstLine="720"/>
        <w:contextualSpacing/>
        <w:jc w:val="both"/>
        <w:rPr>
          <w:rFonts w:ascii="Arial" w:eastAsia="Times New Roman" w:hAnsi="Arial" w:cs="Arial"/>
          <w:lang w:val="mn-MN"/>
        </w:rPr>
      </w:pPr>
    </w:p>
    <w:p w14:paraId="66ECB7CF" w14:textId="77777777" w:rsidR="009F20F5" w:rsidRPr="00D73E55" w:rsidRDefault="009F20F5" w:rsidP="009F20F5">
      <w:pPr>
        <w:widowControl w:val="0"/>
        <w:autoSpaceDE w:val="0"/>
        <w:autoSpaceDN w:val="0"/>
        <w:spacing w:after="0"/>
        <w:ind w:right="109" w:firstLine="720"/>
        <w:jc w:val="both"/>
        <w:rPr>
          <w:rFonts w:ascii="Arial" w:hAnsi="Arial" w:cs="Arial"/>
          <w:lang w:val="mn-MN"/>
        </w:rPr>
      </w:pPr>
    </w:p>
    <w:p w14:paraId="225469B3" w14:textId="77777777" w:rsidR="009F20F5" w:rsidRPr="00D73E55" w:rsidRDefault="009F20F5" w:rsidP="009F20F5">
      <w:pPr>
        <w:widowControl w:val="0"/>
        <w:autoSpaceDE w:val="0"/>
        <w:autoSpaceDN w:val="0"/>
        <w:spacing w:after="0"/>
        <w:ind w:right="109"/>
        <w:jc w:val="both"/>
        <w:rPr>
          <w:rFonts w:ascii="Arial" w:hAnsi="Arial" w:cs="Arial"/>
          <w:lang w:val="mn-MN"/>
        </w:rPr>
      </w:pPr>
    </w:p>
    <w:p w14:paraId="1B67C847" w14:textId="77777777" w:rsidR="009F20F5" w:rsidRPr="00D73E55" w:rsidRDefault="009F20F5" w:rsidP="009F20F5">
      <w:pPr>
        <w:widowControl w:val="0"/>
        <w:autoSpaceDE w:val="0"/>
        <w:autoSpaceDN w:val="0"/>
        <w:spacing w:after="0"/>
        <w:ind w:left="100" w:right="109" w:firstLine="720"/>
        <w:jc w:val="both"/>
        <w:rPr>
          <w:rFonts w:ascii="Arial" w:hAnsi="Arial" w:cs="Arial"/>
          <w:lang w:val="mn-MN"/>
        </w:rPr>
      </w:pPr>
    </w:p>
    <w:p w14:paraId="0AFB5188" w14:textId="777B13DF" w:rsidR="009C2E6B" w:rsidRPr="00D73E55" w:rsidRDefault="009F20F5" w:rsidP="009F20F5">
      <w:pPr>
        <w:spacing w:after="0"/>
        <w:jc w:val="center"/>
        <w:rPr>
          <w:rFonts w:ascii="Arial" w:hAnsi="Arial" w:cs="Arial"/>
          <w:lang w:val="mn-MN"/>
        </w:rPr>
      </w:pPr>
      <w:r w:rsidRPr="00D73E55">
        <w:rPr>
          <w:rFonts w:ascii="Arial" w:hAnsi="Arial" w:cs="Arial"/>
          <w:lang w:val="mn-MN"/>
        </w:rPr>
        <w:t>Гарын үсэг</w:t>
      </w:r>
    </w:p>
    <w:p w14:paraId="3ED22E73" w14:textId="3005E1CD" w:rsidR="009C2E6B" w:rsidRPr="00EB7E71" w:rsidRDefault="009C2E6B" w:rsidP="00B80EF3">
      <w:pPr>
        <w:spacing w:after="0"/>
        <w:rPr>
          <w:rFonts w:ascii="Arial" w:hAnsi="Arial" w:cs="Arial"/>
          <w:lang w:val="mn-MN"/>
        </w:rPr>
      </w:pPr>
      <w:r w:rsidRPr="00EB7E71">
        <w:rPr>
          <w:rFonts w:ascii="Arial" w:hAnsi="Arial" w:cs="Arial"/>
          <w:lang w:val="mn-MN"/>
        </w:rPr>
        <w:br w:type="page"/>
      </w:r>
    </w:p>
    <w:p w14:paraId="35441D27" w14:textId="2104AC93" w:rsidR="00685E7E" w:rsidRPr="00EB7E71" w:rsidRDefault="00685E7E" w:rsidP="00685E7E">
      <w:pPr>
        <w:pStyle w:val="Heading1"/>
        <w:rPr>
          <w:rStyle w:val="normaltextrun"/>
        </w:rPr>
      </w:pPr>
      <w:bookmarkStart w:id="18" w:name="_Toc238823220"/>
      <w:bookmarkStart w:id="19" w:name="_Toc239024246"/>
      <w:r w:rsidRPr="00EB7E71">
        <w:rPr>
          <w:rStyle w:val="normaltextrun"/>
        </w:rPr>
        <w:t>ТАНИЛЦУУЛГА</w:t>
      </w:r>
      <w:bookmarkEnd w:id="18"/>
      <w:bookmarkEnd w:id="19"/>
    </w:p>
    <w:p w14:paraId="111F37DD" w14:textId="77777777" w:rsidR="00685E7E" w:rsidRPr="00EB7E71" w:rsidRDefault="00685E7E" w:rsidP="00685E7E">
      <w:pPr>
        <w:spacing w:after="0"/>
        <w:jc w:val="center"/>
        <w:rPr>
          <w:rFonts w:ascii="Arial" w:eastAsia="Times New Roman" w:hAnsi="Arial" w:cs="Arial"/>
          <w:b/>
          <w:bCs/>
          <w:lang w:val="mn-MN"/>
        </w:rPr>
      </w:pPr>
    </w:p>
    <w:p w14:paraId="75AED2D4" w14:textId="2F22C7E3" w:rsidR="00685E7E" w:rsidRPr="00EB7E71" w:rsidRDefault="00D24E8F" w:rsidP="00685E7E">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Зас</w:t>
      </w:r>
      <w:r w:rsidR="00EA1A49" w:rsidRPr="00EB7E71">
        <w:rPr>
          <w:rFonts w:ascii="Arial" w:eastAsia="Yu Gothic Light" w:hAnsi="Arial" w:cs="Arial"/>
          <w:i/>
          <w:iCs/>
          <w:sz w:val="22"/>
          <w:szCs w:val="22"/>
          <w:lang w:val="mn-MN"/>
        </w:rPr>
        <w:t>гийн газрын үнэ</w:t>
      </w:r>
      <w:r w:rsidR="00AA2E11" w:rsidRPr="00EB7E71">
        <w:rPr>
          <w:rFonts w:ascii="Arial" w:eastAsia="Yu Gothic Light" w:hAnsi="Arial" w:cs="Arial"/>
          <w:i/>
          <w:iCs/>
          <w:sz w:val="22"/>
          <w:szCs w:val="22"/>
          <w:lang w:val="mn-MN"/>
        </w:rPr>
        <w:t xml:space="preserve">т цаас </w:t>
      </w:r>
      <w:r w:rsidR="007C4613" w:rsidRPr="00EB7E71">
        <w:rPr>
          <w:rFonts w:ascii="Arial" w:eastAsia="Yu Gothic Light" w:hAnsi="Arial" w:cs="Arial"/>
          <w:i/>
          <w:iCs/>
          <w:sz w:val="22"/>
          <w:szCs w:val="22"/>
          <w:lang w:val="mn-MN"/>
        </w:rPr>
        <w:br/>
      </w:r>
      <w:r w:rsidR="00AA2E11" w:rsidRPr="00EB7E71">
        <w:rPr>
          <w:rFonts w:ascii="Arial" w:eastAsia="Yu Gothic Light" w:hAnsi="Arial" w:cs="Arial"/>
          <w:i/>
          <w:iCs/>
          <w:sz w:val="22"/>
          <w:szCs w:val="22"/>
          <w:lang w:val="mn-MN"/>
        </w:rPr>
        <w:t>гарг</w:t>
      </w:r>
      <w:r w:rsidR="007C4613" w:rsidRPr="00EB7E71">
        <w:rPr>
          <w:rFonts w:ascii="Arial" w:eastAsia="Yu Gothic Light" w:hAnsi="Arial" w:cs="Arial"/>
          <w:i/>
          <w:iCs/>
          <w:sz w:val="22"/>
          <w:szCs w:val="22"/>
          <w:lang w:val="mn-MN"/>
        </w:rPr>
        <w:t>ах эрх олгох</w:t>
      </w:r>
      <w:r w:rsidR="00685E7E" w:rsidRPr="00EB7E71">
        <w:rPr>
          <w:rFonts w:ascii="Arial" w:eastAsia="Yu Gothic Light" w:hAnsi="Arial" w:cs="Arial"/>
          <w:i/>
          <w:iCs/>
          <w:sz w:val="22"/>
          <w:szCs w:val="22"/>
          <w:lang w:val="mn-MN"/>
        </w:rPr>
        <w:t xml:space="preserve"> тухай</w:t>
      </w:r>
    </w:p>
    <w:p w14:paraId="19498A1C" w14:textId="77777777" w:rsidR="00685E7E" w:rsidRPr="00EB7E71" w:rsidRDefault="00685E7E" w:rsidP="00266D65">
      <w:pPr>
        <w:spacing w:after="0"/>
        <w:rPr>
          <w:rFonts w:ascii="Arial" w:hAnsi="Arial" w:cs="Arial"/>
          <w:lang w:val="mn-MN"/>
        </w:rPr>
      </w:pPr>
    </w:p>
    <w:p w14:paraId="1FA2998D" w14:textId="3232AFFC" w:rsidR="00E31045" w:rsidRPr="00EB7E71" w:rsidRDefault="00E31045" w:rsidP="00E31045">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Өрийн удирдлагын тухай хуулийн 26 дугаар зүйлийн 26.3 дахь хэсэгт</w:t>
      </w:r>
      <w:r w:rsidRPr="00EB7E71">
        <w:rPr>
          <w:rFonts w:ascii="Arial" w:eastAsia="Arial" w:hAnsi="Arial" w:cs="Arial"/>
          <w:color w:val="000000" w:themeColor="text1"/>
          <w:lang w:val="mn-MN"/>
        </w:rPr>
        <w:t xml:space="preserve"> ”Засгийн газрын гадаад, дотоод үнэт цаас гаргахтай холбогдсон аливаа шийдвэрийн төслийг энэ хуулийн 8.2.4-т заасныг үндэслэн Засгийн газарт санхүү, төсвийн асуудал эрхэлсэн Засгийн газрын гишүүн, Улсын Их Хуралд Засгийн газар оруулна” гэж заасан. Үүний дагуу 2027 оны төсвийн жилд арилжаалах дотоод болон </w:t>
      </w:r>
      <w:r w:rsidR="002B7771" w:rsidRPr="00EB7E71">
        <w:rPr>
          <w:rFonts w:ascii="Arial" w:eastAsia="Arial" w:hAnsi="Arial" w:cs="Arial"/>
          <w:color w:val="000000" w:themeColor="text1"/>
          <w:lang w:val="mn-MN"/>
        </w:rPr>
        <w:t>гадаад</w:t>
      </w:r>
      <w:r w:rsidRPr="00EB7E71">
        <w:rPr>
          <w:rFonts w:ascii="Arial" w:eastAsia="Arial" w:hAnsi="Arial" w:cs="Arial"/>
          <w:color w:val="000000" w:themeColor="text1"/>
          <w:lang w:val="mn-MN"/>
        </w:rPr>
        <w:t xml:space="preserve"> үнэт цаасны дээд хэмжээ, зориулалтыг тусган </w:t>
      </w:r>
      <w:r w:rsidRPr="00EB7E71">
        <w:rPr>
          <w:rStyle w:val="normaltextrun"/>
          <w:rFonts w:ascii="Arial" w:eastAsia="Arial" w:hAnsi="Arial" w:cs="Arial"/>
          <w:color w:val="000000" w:themeColor="text1"/>
          <w:lang w:val="mn-MN"/>
        </w:rPr>
        <w:t>"Засгийн газрын үнэт цаас гаргах эрх олгох тухай” Улсын Их Хурлын тогтоолын төслийг боловсрууллаа.</w:t>
      </w:r>
      <w:r w:rsidRPr="00EB7E71">
        <w:rPr>
          <w:rStyle w:val="eop"/>
          <w:rFonts w:ascii="Arial" w:eastAsia="Arial" w:hAnsi="Arial" w:cs="Arial"/>
          <w:color w:val="000000" w:themeColor="text1"/>
          <w:lang w:val="mn-MN"/>
        </w:rPr>
        <w:t> </w:t>
      </w:r>
    </w:p>
    <w:p w14:paraId="3BE98B7E" w14:textId="77777777" w:rsidR="00E31045" w:rsidRPr="00EB7E71" w:rsidRDefault="00E31045" w:rsidP="00E31045">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3CB56A61" w14:textId="77777777" w:rsidR="00E7718E" w:rsidRPr="00EB7E71" w:rsidRDefault="00E7718E" w:rsidP="00E7718E">
      <w:pPr>
        <w:pStyle w:val="paragraph"/>
        <w:numPr>
          <w:ilvl w:val="0"/>
          <w:numId w:val="9"/>
        </w:numPr>
        <w:spacing w:before="0" w:beforeAutospacing="0" w:after="0" w:afterAutospacing="0" w:line="276" w:lineRule="auto"/>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 xml:space="preserve">Засгийн газрын дотоод үнэт цаас </w:t>
      </w:r>
    </w:p>
    <w:p w14:paraId="16BEF0B2" w14:textId="77777777" w:rsidR="00E7718E" w:rsidRPr="00EB7E71" w:rsidRDefault="00E7718E" w:rsidP="00E7718E">
      <w:pPr>
        <w:pStyle w:val="paragraph"/>
        <w:spacing w:before="0" w:beforeAutospacing="0" w:after="0" w:afterAutospacing="0" w:line="276" w:lineRule="auto"/>
        <w:ind w:left="720"/>
        <w:jc w:val="both"/>
        <w:textAlignment w:val="baseline"/>
        <w:rPr>
          <w:rStyle w:val="eop"/>
          <w:rFonts w:ascii="Arial" w:eastAsia="Arial" w:hAnsi="Arial" w:cs="Arial"/>
          <w:color w:val="000000" w:themeColor="text1"/>
          <w:lang w:val="mn-MN"/>
        </w:rPr>
      </w:pPr>
    </w:p>
    <w:p w14:paraId="39D33B05" w14:textId="2BD13B73" w:rsidR="00E7718E" w:rsidRPr="00EB7E71" w:rsidRDefault="00E7718E" w:rsidP="00E7718E">
      <w:pPr>
        <w:pStyle w:val="paragraph"/>
        <w:spacing w:before="0" w:beforeAutospacing="0" w:after="0" w:afterAutospacing="0" w:line="276" w:lineRule="auto"/>
        <w:ind w:firstLine="720"/>
        <w:jc w:val="both"/>
        <w:textAlignment w:val="baseline"/>
        <w:rPr>
          <w:rFonts w:ascii="Arial" w:hAnsi="Arial" w:cs="Arial"/>
          <w:lang w:val="mn-MN"/>
        </w:rPr>
      </w:pPr>
      <w:r w:rsidRPr="00EB7E71">
        <w:rPr>
          <w:rFonts w:ascii="Arial" w:hAnsi="Arial" w:cs="Arial"/>
          <w:lang w:val="mn-MN"/>
        </w:rPr>
        <w:t xml:space="preserve">Монгол Улсын төсвийн </w:t>
      </w:r>
      <w:r w:rsidRPr="00EB7E71">
        <w:rPr>
          <w:rFonts w:ascii="Arial" w:hAnsi="Arial" w:cs="Arial"/>
          <w:bdr w:val="none" w:sz="0" w:space="0" w:color="auto" w:frame="1"/>
          <w:lang w:val="mn-MN"/>
        </w:rPr>
        <w:t>2027 оны төсвийн тухай хуулийн төсөлд нэгдсэн төсвийн тэнцвэржүүлсэн тэнцэл 2.</w:t>
      </w:r>
      <w:r w:rsidR="008F4FFB" w:rsidRPr="00EB7E71">
        <w:rPr>
          <w:rFonts w:ascii="Arial" w:hAnsi="Arial" w:cs="Arial"/>
          <w:bdr w:val="none" w:sz="0" w:space="0" w:color="auto" w:frame="1"/>
          <w:lang w:val="mn-MN"/>
        </w:rPr>
        <w:t>3</w:t>
      </w:r>
      <w:r w:rsidRPr="00EB7E71">
        <w:rPr>
          <w:rFonts w:ascii="Arial" w:hAnsi="Arial" w:cs="Arial"/>
          <w:bdr w:val="none" w:sz="0" w:space="0" w:color="auto" w:frame="1"/>
          <w:lang w:val="mn-MN"/>
        </w:rPr>
        <w:t xml:space="preserve"> их наяд төгрөгийн алдагдалтай байхаар заасан. </w:t>
      </w:r>
      <w:r w:rsidRPr="00EB7E71">
        <w:rPr>
          <w:rFonts w:ascii="Arial" w:hAnsi="Arial" w:cs="Arial"/>
          <w:lang w:val="mn-MN"/>
        </w:rPr>
        <w:t>Мөн 2027 онд “Сенчири-1” бондын төлбөрт 1,615.6 тэрбум төгрөг, гадаад зээлийн үндсэн төлбөрт 1,821.5 тэрбум төгрөг, дотоод бондын үндсэн төлбөрт 220.2 тэрбум төгрөг, нийт 3,657.3 тэрбум төгрөгийн үндсэн төлбөр төлөгдөх хуваарьтай байна.</w:t>
      </w:r>
    </w:p>
    <w:p w14:paraId="778BFF23" w14:textId="77777777" w:rsidR="00E7718E" w:rsidRPr="00EB7E71" w:rsidRDefault="00E7718E" w:rsidP="00E7718E">
      <w:pPr>
        <w:pStyle w:val="paragraph"/>
        <w:spacing w:before="0" w:beforeAutospacing="0" w:after="0" w:afterAutospacing="0" w:line="276" w:lineRule="auto"/>
        <w:ind w:firstLine="720"/>
        <w:jc w:val="both"/>
        <w:textAlignment w:val="baseline"/>
        <w:rPr>
          <w:rFonts w:ascii="Arial" w:hAnsi="Arial" w:cs="Arial"/>
          <w:lang w:val="mn-MN"/>
        </w:rPr>
      </w:pPr>
    </w:p>
    <w:p w14:paraId="50C7D720" w14:textId="59614E35" w:rsidR="00E7718E" w:rsidRPr="00EB7E71" w:rsidRDefault="00E7718E" w:rsidP="00E7718E">
      <w:pPr>
        <w:pStyle w:val="paragraph"/>
        <w:spacing w:before="0" w:beforeAutospacing="0" w:after="0" w:afterAutospacing="0" w:line="276" w:lineRule="auto"/>
        <w:ind w:firstLine="720"/>
        <w:jc w:val="both"/>
        <w:textAlignment w:val="baseline"/>
        <w:rPr>
          <w:rFonts w:ascii="Arial" w:hAnsi="Arial" w:cs="Arial"/>
          <w:lang w:val="mn-MN"/>
        </w:rPr>
      </w:pPr>
      <w:r w:rsidRPr="00EB7E71">
        <w:rPr>
          <w:rFonts w:ascii="Arial" w:hAnsi="Arial" w:cs="Arial"/>
          <w:lang w:val="mn-MN"/>
        </w:rPr>
        <w:t>Түүнчлэн, Орос-Украйны зэвсэгт мөргөлдөөн болон Ойрх Дорнодын геополитикийн хурцадмал нөхцөл байдал үргэлжилж байгаатай холбоотойгоор газрын тосны бүтээгдэхүүний хомсдол, импортын хэмжээний бууралт, инфляцын өсөлт зэрэг эдийн засгийн хүчин зүйлсээс шалтгаалж төсвийн орлого, зарлагад хэлбэлзэл үүсэх эрсдэлтэй байна.</w:t>
      </w:r>
    </w:p>
    <w:p w14:paraId="0A629DFF" w14:textId="77777777" w:rsidR="00AD2306" w:rsidRPr="00EB7E71" w:rsidRDefault="00AD2306" w:rsidP="00AD2306">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62346411" w14:textId="77777777" w:rsidR="009A5329" w:rsidRPr="00EB7E71" w:rsidRDefault="00AD2306" w:rsidP="00B33FBF">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Засгийн газрын дотоод үнэт цаасыг арилжаалж, санхүүжилтийн хэрэгцээг нөхсөнөөр нийт өрд эзлэх гадаад өрийн хэмжээ, гадаад валютын эрсдэл буурах, дотоодын зах зээлд төгрөгийн эрсдэлгүй өгөөжийн муруйг тогтоон хөрөнгийн зах зээлийг дэмжих ач холбогдолтой</w:t>
      </w:r>
      <w:r w:rsidR="00CF17D0" w:rsidRPr="00EB7E71">
        <w:rPr>
          <w:rStyle w:val="eop"/>
          <w:rFonts w:ascii="Arial" w:eastAsia="Arial" w:hAnsi="Arial" w:cs="Arial"/>
          <w:color w:val="000000" w:themeColor="text1"/>
          <w:lang w:val="mn-MN"/>
        </w:rPr>
        <w:t xml:space="preserve">. </w:t>
      </w:r>
    </w:p>
    <w:p w14:paraId="10D059E7" w14:textId="77777777" w:rsidR="009A5329" w:rsidRPr="00EB7E71" w:rsidRDefault="009A5329" w:rsidP="00B33FBF">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6DA8FDB9" w14:textId="6297BE6F" w:rsidR="00B33FBF" w:rsidRPr="00EB7E71" w:rsidRDefault="009A5329" w:rsidP="00B33FBF">
      <w:pPr>
        <w:pStyle w:val="paragraph"/>
        <w:spacing w:before="0" w:beforeAutospacing="0" w:after="0" w:afterAutospacing="0" w:line="276" w:lineRule="auto"/>
        <w:ind w:firstLine="720"/>
        <w:jc w:val="both"/>
        <w:textAlignment w:val="baseline"/>
        <w:rPr>
          <w:rFonts w:ascii="Arial" w:hAnsi="Arial" w:cs="Arial"/>
          <w:lang w:val="mn-MN"/>
        </w:rPr>
      </w:pPr>
      <w:r w:rsidRPr="00EB7E71">
        <w:rPr>
          <w:rStyle w:val="eop"/>
          <w:rFonts w:ascii="Arial" w:eastAsia="Arial" w:hAnsi="Arial" w:cs="Arial"/>
          <w:color w:val="000000" w:themeColor="text1"/>
          <w:lang w:val="mn-MN"/>
        </w:rPr>
        <w:t xml:space="preserve">Засгийн газрын өрийн удирдлагын 2026-2028 оны стратегийн баримт бичгийн 4 дүгээр зорилтод Засгийн газрын дотоод үнэт цаасны арилжааг тогтмолжуулан сард 2-оос доошгүй удаа арилжааг зохион байгуулахаар заасан бөгөөд </w:t>
      </w:r>
      <w:r w:rsidR="00B33FBF" w:rsidRPr="00EB7E71">
        <w:rPr>
          <w:rFonts w:ascii="Arial" w:hAnsi="Arial" w:cs="Arial"/>
          <w:color w:val="000000"/>
          <w:bdr w:val="none" w:sz="0" w:space="0" w:color="auto" w:frame="1"/>
          <w:lang w:val="mn-MN"/>
        </w:rPr>
        <w:t xml:space="preserve">Олон улсын валютын сан болон зээлжих зэрэглэл тогтоогч агентлагууд </w:t>
      </w:r>
      <w:r w:rsidR="00F65A4B" w:rsidRPr="00EB7E71">
        <w:rPr>
          <w:rFonts w:ascii="Arial" w:hAnsi="Arial" w:cs="Arial"/>
          <w:color w:val="000000"/>
          <w:bdr w:val="none" w:sz="0" w:space="0" w:color="auto" w:frame="1"/>
          <w:lang w:val="mn-MN"/>
        </w:rPr>
        <w:t xml:space="preserve">мөн </w:t>
      </w:r>
      <w:r w:rsidR="00B33FBF" w:rsidRPr="00EB7E71">
        <w:rPr>
          <w:rFonts w:ascii="Arial" w:hAnsi="Arial" w:cs="Arial"/>
          <w:lang w:val="mn-MN"/>
        </w:rPr>
        <w:t>Монгол Улс дотоодын эх үүсвэрийг түлхүү ашигла</w:t>
      </w:r>
      <w:r w:rsidR="00CF17D0" w:rsidRPr="00EB7E71">
        <w:rPr>
          <w:rFonts w:ascii="Arial" w:hAnsi="Arial" w:cs="Arial"/>
          <w:lang w:val="mn-MN"/>
        </w:rPr>
        <w:t>ж</w:t>
      </w:r>
      <w:r w:rsidR="00B33FBF" w:rsidRPr="00EB7E71">
        <w:rPr>
          <w:rFonts w:ascii="Arial" w:hAnsi="Arial" w:cs="Arial"/>
          <w:lang w:val="mn-MN"/>
        </w:rPr>
        <w:t xml:space="preserve">, гадаад өрийн нийт өрд эзлэх хувийг бууруулах нь зүйтэй талаар </w:t>
      </w:r>
      <w:r w:rsidR="005E3E51" w:rsidRPr="00EB7E71">
        <w:rPr>
          <w:rFonts w:ascii="Arial" w:hAnsi="Arial" w:cs="Arial"/>
          <w:lang w:val="mn-MN"/>
        </w:rPr>
        <w:t xml:space="preserve">2026 оны тайлангууддаа </w:t>
      </w:r>
      <w:r w:rsidR="00B33FBF" w:rsidRPr="00EB7E71">
        <w:rPr>
          <w:rFonts w:ascii="Arial" w:hAnsi="Arial" w:cs="Arial"/>
          <w:lang w:val="mn-MN"/>
        </w:rPr>
        <w:t>дурдсан</w:t>
      </w:r>
      <w:r w:rsidR="00D46913" w:rsidRPr="00EB7E71">
        <w:rPr>
          <w:rFonts w:ascii="Arial" w:hAnsi="Arial" w:cs="Arial"/>
          <w:lang w:val="mn-MN"/>
        </w:rPr>
        <w:t>.</w:t>
      </w:r>
      <w:r w:rsidR="00B33FBF" w:rsidRPr="00EB7E71">
        <w:rPr>
          <w:rFonts w:ascii="Arial" w:hAnsi="Arial" w:cs="Arial"/>
          <w:lang w:val="mn-MN"/>
        </w:rPr>
        <w:t xml:space="preserve"> </w:t>
      </w:r>
    </w:p>
    <w:p w14:paraId="1D94D8BE" w14:textId="77777777" w:rsidR="00E7718E" w:rsidRPr="00EB7E71" w:rsidRDefault="00E7718E" w:rsidP="00E7718E">
      <w:pPr>
        <w:pStyle w:val="paragraph"/>
        <w:spacing w:before="0" w:beforeAutospacing="0" w:after="0" w:afterAutospacing="0" w:line="276" w:lineRule="auto"/>
        <w:jc w:val="both"/>
        <w:textAlignment w:val="baseline"/>
        <w:rPr>
          <w:rStyle w:val="eop"/>
          <w:rFonts w:ascii="Arial" w:eastAsia="Arial" w:hAnsi="Arial" w:cs="Arial"/>
          <w:color w:val="000000" w:themeColor="text1"/>
          <w:lang w:val="mn-MN"/>
        </w:rPr>
      </w:pPr>
    </w:p>
    <w:p w14:paraId="724BBCFF" w14:textId="4DCC6C77" w:rsidR="00E7718E" w:rsidRPr="00EB7E71" w:rsidRDefault="00E7718E" w:rsidP="00E7718E">
      <w:pPr>
        <w:pStyle w:val="paragraph"/>
        <w:spacing w:before="0" w:beforeAutospacing="0" w:after="0" w:afterAutospacing="0" w:line="276" w:lineRule="auto"/>
        <w:ind w:firstLine="720"/>
        <w:jc w:val="both"/>
        <w:textAlignment w:val="baseline"/>
        <w:rPr>
          <w:rFonts w:ascii="Arial" w:hAnsi="Arial" w:cs="Arial"/>
          <w:lang w:val="mn-MN"/>
        </w:rPr>
      </w:pPr>
      <w:r w:rsidRPr="00EB7E71">
        <w:rPr>
          <w:rFonts w:ascii="Arial" w:hAnsi="Arial" w:cs="Arial"/>
          <w:lang w:val="mn-MN"/>
        </w:rPr>
        <w:t xml:space="preserve">Иймд Засгийн газраас Өрийн удирдлагын тухай хуульд заасны дагуу төсвийн </w:t>
      </w:r>
      <w:r w:rsidR="00017C42" w:rsidRPr="00EB7E71">
        <w:rPr>
          <w:rFonts w:ascii="Arial" w:hAnsi="Arial" w:cs="Arial"/>
          <w:lang w:val="mn-MN"/>
        </w:rPr>
        <w:t xml:space="preserve">алдагдал, </w:t>
      </w:r>
      <w:r w:rsidRPr="00EB7E71">
        <w:rPr>
          <w:rFonts w:ascii="Arial" w:hAnsi="Arial" w:cs="Arial"/>
          <w:lang w:val="mn-MN"/>
        </w:rPr>
        <w:t>улирлын чанартай орлогын дутагдлыг санхүүжүүлэх, дотоод үнэт цаасны зах зээлийг дэмжих зорилгоор 2027 онд 2,000.0 тэрбум төгрөгийн дотоод үнэт цаасыг арилжаалахаар Улсын Их Хурлын тогтоолын төсөлд тусгалаа.</w:t>
      </w:r>
    </w:p>
    <w:p w14:paraId="5E9E89E1" w14:textId="77777777" w:rsidR="00E7718E" w:rsidRPr="00EB7E71" w:rsidRDefault="00E7718E" w:rsidP="00E7718E">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09992F60" w14:textId="77777777" w:rsidR="00E31045" w:rsidRPr="00EB7E71" w:rsidRDefault="00E31045" w:rsidP="00E31045">
      <w:pPr>
        <w:pStyle w:val="paragraph"/>
        <w:numPr>
          <w:ilvl w:val="0"/>
          <w:numId w:val="9"/>
        </w:numPr>
        <w:spacing w:before="0" w:beforeAutospacing="0" w:after="0" w:afterAutospacing="0" w:line="276" w:lineRule="auto"/>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 xml:space="preserve">Засгийн газрын гадаад үнэт цаас </w:t>
      </w:r>
    </w:p>
    <w:p w14:paraId="54BB3E1B" w14:textId="77777777" w:rsidR="00E31045" w:rsidRPr="00EB7E71" w:rsidRDefault="00E31045" w:rsidP="00E31045">
      <w:pPr>
        <w:pStyle w:val="paragraph"/>
        <w:spacing w:before="0" w:beforeAutospacing="0" w:after="0" w:afterAutospacing="0" w:line="276" w:lineRule="auto"/>
        <w:ind w:left="720"/>
        <w:jc w:val="both"/>
        <w:textAlignment w:val="baseline"/>
        <w:rPr>
          <w:rStyle w:val="eop"/>
          <w:rFonts w:ascii="Arial" w:eastAsia="Arial" w:hAnsi="Arial" w:cs="Arial"/>
          <w:color w:val="000000" w:themeColor="text1"/>
          <w:lang w:val="mn-MN"/>
        </w:rPr>
      </w:pPr>
    </w:p>
    <w:p w14:paraId="0CD49A48" w14:textId="53D27C95" w:rsidR="00E31045" w:rsidRPr="00EB7E71" w:rsidRDefault="00E31045" w:rsidP="00E31045">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 xml:space="preserve">Засгийн газрын гадаад үнэт </w:t>
      </w:r>
      <w:r w:rsidR="00642C7F" w:rsidRPr="00EB7E71">
        <w:rPr>
          <w:rStyle w:val="eop"/>
          <w:rFonts w:ascii="Arial" w:eastAsia="Arial" w:hAnsi="Arial" w:cs="Arial"/>
          <w:color w:val="000000" w:themeColor="text1"/>
          <w:lang w:val="mn-MN"/>
        </w:rPr>
        <w:t>цаас</w:t>
      </w:r>
      <w:r w:rsidRPr="00EB7E71">
        <w:rPr>
          <w:rStyle w:val="eop"/>
          <w:rFonts w:ascii="Arial" w:eastAsia="Arial" w:hAnsi="Arial" w:cs="Arial"/>
          <w:color w:val="000000" w:themeColor="text1"/>
          <w:lang w:val="mn-MN"/>
        </w:rPr>
        <w:t xml:space="preserve">ыг олон улсын зах зээлд арилжаалан, өрийн зохицуулалтын арга хэмжээ тогтмол авч хэрэгжүүлэх нь үнэт цаасны томоохон төлбөрийг эдийн засаг, төлбөрийн тэнцэлд сөрөг нөлөө үзүүлэхгүйгээр шийдвэрлэхээс гадна олон улсын зах зээлд Монгол Улсын ам.долларын өгөөжийн муруйг тогтоож, хувийн хэвшлийн аж ахуйн нэгжүүдийг олон улсын зах зээлээс харьцангуй хямд эх үүсвэрийг татан төвлөрүүлэх боломжийг бүрдүүлдэг. </w:t>
      </w:r>
    </w:p>
    <w:p w14:paraId="532F86B6" w14:textId="77777777" w:rsidR="00E31045" w:rsidRPr="00EB7E71" w:rsidRDefault="00E31045" w:rsidP="00E31045">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1679AF0C" w14:textId="0D9ED399" w:rsidR="00921AE4" w:rsidRPr="00EB7E71" w:rsidRDefault="00E31045"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Сенчири</w:t>
      </w:r>
      <w:r w:rsidR="00A8561B" w:rsidRPr="00EB7E71">
        <w:rPr>
          <w:rStyle w:val="eop"/>
          <w:rFonts w:ascii="Arial" w:eastAsia="Arial" w:hAnsi="Arial" w:cs="Arial"/>
          <w:color w:val="000000" w:themeColor="text1"/>
          <w:lang w:val="mn-MN"/>
        </w:rPr>
        <w:t xml:space="preserve"> </w:t>
      </w:r>
      <w:r w:rsidRPr="00EB7E71">
        <w:rPr>
          <w:rStyle w:val="eop"/>
          <w:rFonts w:ascii="Arial" w:eastAsia="Arial" w:hAnsi="Arial" w:cs="Arial"/>
          <w:color w:val="000000" w:themeColor="text1"/>
          <w:lang w:val="mn-MN"/>
        </w:rPr>
        <w:t xml:space="preserve">1-4 бондуудын үндсэн төлбөрт 2027-2030 онд нийт 1,483.2 сая ам.долларын төлбөр төлөгдөх хуваарьтай байгаа нь төсөв, төлбөрийн тэнцэл, гадаад валютын албан нөөцөд дарамт учруулах эрсдэлтэй байна. Мөн Засгийн газрын өрийн удирдлагын 2026-2028 оны стратегийн баримт бичгийн 4 дүгээр зорилтыг хэрэгжүүлэх арга зам, шалгуур үзүүлэлтэд дахин санхүүжилтийн зорилгоор </w:t>
      </w:r>
      <w:r w:rsidR="003B53A5" w:rsidRPr="00EB7E71">
        <w:rPr>
          <w:rStyle w:val="eop"/>
          <w:rFonts w:ascii="Arial" w:eastAsia="Arial" w:hAnsi="Arial" w:cs="Arial"/>
          <w:color w:val="000000" w:themeColor="text1"/>
          <w:lang w:val="mn-MN"/>
        </w:rPr>
        <w:t>гадаад үнэт цаасны</w:t>
      </w:r>
      <w:r w:rsidRPr="00EB7E71">
        <w:rPr>
          <w:rStyle w:val="eop"/>
          <w:rFonts w:ascii="Arial" w:eastAsia="Arial" w:hAnsi="Arial" w:cs="Arial"/>
          <w:color w:val="000000" w:themeColor="text1"/>
          <w:lang w:val="mn-MN"/>
        </w:rPr>
        <w:t xml:space="preserve"> арилжааг жилд 2-оос дээшгүй удаа зохион байгуулахаар заасан.  </w:t>
      </w:r>
    </w:p>
    <w:p w14:paraId="265E2702" w14:textId="77777777" w:rsidR="00921AE4" w:rsidRPr="00EB7E71" w:rsidRDefault="00921AE4"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614FC3B0" w14:textId="5A254FAE" w:rsidR="00E31045" w:rsidRPr="00EB7E71" w:rsidRDefault="00E31045" w:rsidP="00E31045">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Иймд Засгийн газр</w:t>
      </w:r>
      <w:r w:rsidR="005851CB" w:rsidRPr="00EB7E71">
        <w:rPr>
          <w:rStyle w:val="eop"/>
          <w:rFonts w:ascii="Arial" w:eastAsia="Arial" w:hAnsi="Arial" w:cs="Arial"/>
          <w:color w:val="000000" w:themeColor="text1"/>
          <w:lang w:val="mn-MN"/>
        </w:rPr>
        <w:t>аас</w:t>
      </w:r>
      <w:r w:rsidRPr="00EB7E71">
        <w:rPr>
          <w:rStyle w:val="eop"/>
          <w:rFonts w:ascii="Arial" w:eastAsia="Arial" w:hAnsi="Arial" w:cs="Arial"/>
          <w:color w:val="000000" w:themeColor="text1"/>
          <w:lang w:val="mn-MN"/>
        </w:rPr>
        <w:t xml:space="preserve"> олон улсын зах зээлийн нөхцөл байдалтай уялдуулан 2027 онд 1.0 тэрбум ам.доллар хүртэлх </w:t>
      </w:r>
      <w:r w:rsidR="003B53A5" w:rsidRPr="00EB7E71">
        <w:rPr>
          <w:rStyle w:val="eop"/>
          <w:rFonts w:ascii="Arial" w:eastAsia="Arial" w:hAnsi="Arial" w:cs="Arial"/>
          <w:color w:val="000000" w:themeColor="text1"/>
          <w:lang w:val="mn-MN"/>
        </w:rPr>
        <w:t>Засгийн газрын</w:t>
      </w:r>
      <w:r w:rsidRPr="00EB7E71">
        <w:rPr>
          <w:rStyle w:val="eop"/>
          <w:rFonts w:ascii="Arial" w:eastAsia="Arial" w:hAnsi="Arial" w:cs="Arial"/>
          <w:color w:val="000000" w:themeColor="text1"/>
          <w:lang w:val="mn-MN"/>
        </w:rPr>
        <w:t xml:space="preserve"> </w:t>
      </w:r>
      <w:r w:rsidR="00FC1714" w:rsidRPr="00EB7E71">
        <w:rPr>
          <w:rStyle w:val="eop"/>
          <w:rFonts w:ascii="Arial" w:eastAsia="Arial" w:hAnsi="Arial" w:cs="Arial"/>
          <w:color w:val="000000" w:themeColor="text1"/>
          <w:lang w:val="mn-MN"/>
        </w:rPr>
        <w:t>гадаад үнэт цаас</w:t>
      </w:r>
      <w:r w:rsidRPr="00EB7E71">
        <w:rPr>
          <w:rStyle w:val="eop"/>
          <w:rFonts w:ascii="Arial" w:eastAsia="Arial" w:hAnsi="Arial" w:cs="Arial"/>
          <w:color w:val="000000" w:themeColor="text1"/>
          <w:lang w:val="mn-MN"/>
        </w:rPr>
        <w:t xml:space="preserve">ыг арилжаалахаар Улсын Их Хурлын тогтоолын төсөлд тусгалаа. </w:t>
      </w:r>
    </w:p>
    <w:p w14:paraId="7B8F9339" w14:textId="77777777" w:rsidR="006D074B" w:rsidRPr="00EB7E71" w:rsidRDefault="006D074B" w:rsidP="00E5004C">
      <w:pPr>
        <w:pStyle w:val="paragraph"/>
        <w:spacing w:before="0" w:beforeAutospacing="0" w:after="0" w:afterAutospacing="0" w:line="276" w:lineRule="auto"/>
        <w:jc w:val="both"/>
        <w:textAlignment w:val="baseline"/>
        <w:rPr>
          <w:rStyle w:val="eop"/>
          <w:rFonts w:ascii="Arial" w:eastAsia="Arial" w:hAnsi="Arial" w:cs="Arial"/>
          <w:color w:val="000000" w:themeColor="text1"/>
          <w:kern w:val="2"/>
          <w:lang w:val="mn-MN"/>
          <w14:ligatures w14:val="standardContextual"/>
        </w:rPr>
      </w:pPr>
    </w:p>
    <w:p w14:paraId="0EDFA331" w14:textId="77777777" w:rsidR="00E31045" w:rsidRPr="00EB7E71" w:rsidRDefault="00E31045" w:rsidP="000B0DCA">
      <w:pPr>
        <w:pStyle w:val="paragraph"/>
        <w:numPr>
          <w:ilvl w:val="0"/>
          <w:numId w:val="9"/>
        </w:numPr>
        <w:spacing w:before="0" w:beforeAutospacing="0" w:after="0" w:afterAutospacing="0" w:line="276" w:lineRule="auto"/>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Тогтоолын төсөл батлагдсанаар төсөвт нөлөөлөх нөлөөлөл</w:t>
      </w:r>
    </w:p>
    <w:p w14:paraId="190FC663" w14:textId="77777777" w:rsidR="006D074B" w:rsidRPr="00EB7E71" w:rsidRDefault="006D074B"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3484560F" w14:textId="6ED5C9E8" w:rsidR="00E31045" w:rsidRPr="00EB7E71" w:rsidRDefault="00E31045"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 xml:space="preserve">Засгийн газраас 2027 онд </w:t>
      </w:r>
      <w:r w:rsidR="00A66156" w:rsidRPr="00EB7E71">
        <w:rPr>
          <w:rStyle w:val="eop"/>
          <w:rFonts w:ascii="Arial" w:eastAsia="Arial" w:hAnsi="Arial" w:cs="Arial"/>
          <w:color w:val="000000" w:themeColor="text1"/>
          <w:lang w:val="mn-MN"/>
        </w:rPr>
        <w:t>2,000.0</w:t>
      </w:r>
      <w:r w:rsidRPr="00EB7E71" w:rsidDel="00576BE1">
        <w:rPr>
          <w:rStyle w:val="eop"/>
          <w:rFonts w:ascii="Arial" w:eastAsia="Arial" w:hAnsi="Arial" w:cs="Arial"/>
          <w:color w:val="000000" w:themeColor="text1"/>
          <w:lang w:val="mn-MN"/>
        </w:rPr>
        <w:t xml:space="preserve"> </w:t>
      </w:r>
      <w:r w:rsidR="00576BE1" w:rsidRPr="00EB7E71">
        <w:rPr>
          <w:rStyle w:val="eop"/>
          <w:rFonts w:ascii="Arial" w:eastAsia="Arial" w:hAnsi="Arial" w:cs="Arial"/>
          <w:color w:val="000000" w:themeColor="text1"/>
          <w:lang w:val="mn-MN"/>
        </w:rPr>
        <w:t>тэрбум</w:t>
      </w:r>
      <w:r w:rsidRPr="00EB7E71">
        <w:rPr>
          <w:rStyle w:val="eop"/>
          <w:rFonts w:ascii="Arial" w:eastAsia="Arial" w:hAnsi="Arial" w:cs="Arial"/>
          <w:color w:val="000000" w:themeColor="text1"/>
          <w:lang w:val="mn-MN"/>
        </w:rPr>
        <w:t xml:space="preserve"> төгрөг хүртэлх хэмжээний дотоод үнэт цаасыг</w:t>
      </w:r>
      <w:r w:rsidRPr="00EB7E71">
        <w:rPr>
          <w:rFonts w:ascii="Arial" w:hAnsi="Arial" w:cs="Arial"/>
          <w:lang w:val="mn-MN"/>
        </w:rPr>
        <w:t xml:space="preserve"> өгөөжийн муруйгаар тогтсон хүүгийн түвшинд нийцүүлэн</w:t>
      </w:r>
      <w:r w:rsidRPr="00EB7E71">
        <w:rPr>
          <w:rStyle w:val="eop"/>
          <w:rFonts w:ascii="Arial" w:eastAsia="Arial" w:hAnsi="Arial" w:cs="Arial"/>
          <w:color w:val="000000" w:themeColor="text1"/>
          <w:lang w:val="mn-MN"/>
        </w:rPr>
        <w:t xml:space="preserve"> гаргаснаар уг үнэт цаасны хүүгийн төлбөрт 2027 онд 38.7 тэрбум төгрөг төлөгдөх тооцоололтой байна. </w:t>
      </w:r>
    </w:p>
    <w:p w14:paraId="486E8C52" w14:textId="77777777" w:rsidR="006D074B" w:rsidRPr="00EB7E71" w:rsidRDefault="006D074B"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53E64D52" w14:textId="2455B113" w:rsidR="00E31045" w:rsidRPr="00EB7E71" w:rsidRDefault="00E31045" w:rsidP="000B0DCA">
      <w:pPr>
        <w:tabs>
          <w:tab w:val="left" w:pos="709"/>
          <w:tab w:val="left" w:pos="851"/>
          <w:tab w:val="num" w:pos="993"/>
        </w:tabs>
        <w:spacing w:after="0"/>
        <w:ind w:firstLine="567"/>
        <w:jc w:val="both"/>
        <w:rPr>
          <w:rStyle w:val="eop"/>
          <w:rFonts w:ascii="Arial" w:eastAsia="Arial" w:hAnsi="Arial" w:cs="Arial"/>
          <w:kern w:val="0"/>
          <w:lang w:val="mn-MN"/>
          <w14:ligatures w14:val="none"/>
        </w:rPr>
      </w:pPr>
      <w:r w:rsidRPr="00EB7E71">
        <w:rPr>
          <w:rStyle w:val="eop"/>
          <w:rFonts w:ascii="Arial" w:eastAsia="Arial" w:hAnsi="Arial" w:cs="Arial"/>
          <w:kern w:val="0"/>
          <w:lang w:val="mn-MN"/>
          <w14:ligatures w14:val="none"/>
        </w:rPr>
        <w:t>Засгийн газрын гадаад үнэт цаасны хувьд төсөл, хөтөлбөр санхүүжүүлэх, төсвийн алдагдал санхүүжүүлэх зорилгоор гаргахгүй</w:t>
      </w:r>
      <w:r w:rsidR="006F1578" w:rsidRPr="00EB7E71">
        <w:rPr>
          <w:rStyle w:val="eop"/>
          <w:rFonts w:ascii="Arial" w:eastAsia="Arial" w:hAnsi="Arial" w:cs="Arial"/>
          <w:kern w:val="0"/>
          <w:lang w:val="mn-MN"/>
          <w14:ligatures w14:val="none"/>
        </w:rPr>
        <w:t xml:space="preserve">, зөвхөн </w:t>
      </w:r>
      <w:r w:rsidRPr="00EB7E71">
        <w:rPr>
          <w:rStyle w:val="eop"/>
          <w:rFonts w:ascii="Arial" w:eastAsia="Arial" w:hAnsi="Arial" w:cs="Arial"/>
          <w:kern w:val="0"/>
          <w:lang w:val="mn-MN"/>
          <w14:ligatures w14:val="none"/>
        </w:rPr>
        <w:t xml:space="preserve">өрийн зохицуулалтаар гаргах тул </w:t>
      </w:r>
      <w:r w:rsidR="00D41A14" w:rsidRPr="00EB7E71">
        <w:rPr>
          <w:rStyle w:val="eop"/>
          <w:rFonts w:ascii="Arial" w:eastAsia="Arial" w:hAnsi="Arial" w:cs="Arial"/>
          <w:kern w:val="0"/>
          <w:lang w:val="mn-MN"/>
          <w14:ligatures w14:val="none"/>
        </w:rPr>
        <w:t xml:space="preserve">төсөвт нөлөөлөх нөлөөлөл нь </w:t>
      </w:r>
      <w:r w:rsidR="006614DD" w:rsidRPr="00EB7E71">
        <w:rPr>
          <w:rStyle w:val="eop"/>
          <w:rFonts w:ascii="Arial" w:eastAsia="Arial" w:hAnsi="Arial" w:cs="Arial"/>
          <w:kern w:val="0"/>
          <w:lang w:val="mn-MN"/>
          <w14:ligatures w14:val="none"/>
        </w:rPr>
        <w:t xml:space="preserve">шинээр гаргах </w:t>
      </w:r>
      <w:r w:rsidRPr="00EB7E71">
        <w:rPr>
          <w:rStyle w:val="eop"/>
          <w:rFonts w:ascii="Arial" w:eastAsia="Arial" w:hAnsi="Arial" w:cs="Arial"/>
          <w:kern w:val="0"/>
          <w:lang w:val="mn-MN"/>
          <w14:ligatures w14:val="none"/>
        </w:rPr>
        <w:t xml:space="preserve">Засгийн газрын </w:t>
      </w:r>
      <w:r w:rsidR="003B53A5" w:rsidRPr="00EB7E71">
        <w:rPr>
          <w:rStyle w:val="eop"/>
          <w:rFonts w:ascii="Arial" w:eastAsia="Arial" w:hAnsi="Arial" w:cs="Arial"/>
          <w:kern w:val="0"/>
          <w:lang w:val="mn-MN"/>
          <w14:ligatures w14:val="none"/>
        </w:rPr>
        <w:t>гадаад үнэт цаас</w:t>
      </w:r>
      <w:r w:rsidR="00286DD4" w:rsidRPr="00EB7E71">
        <w:rPr>
          <w:rStyle w:val="eop"/>
          <w:rFonts w:ascii="Arial" w:eastAsia="Arial" w:hAnsi="Arial" w:cs="Arial"/>
          <w:kern w:val="0"/>
          <w:lang w:val="mn-MN"/>
          <w14:ligatures w14:val="none"/>
        </w:rPr>
        <w:t>ны</w:t>
      </w:r>
      <w:r w:rsidR="00D41A14" w:rsidRPr="00EB7E71">
        <w:rPr>
          <w:rStyle w:val="eop"/>
          <w:rFonts w:ascii="Arial" w:eastAsia="Arial" w:hAnsi="Arial" w:cs="Arial"/>
          <w:kern w:val="0"/>
          <w:lang w:val="mn-MN"/>
          <w14:ligatures w14:val="none"/>
        </w:rPr>
        <w:t xml:space="preserve"> хүүгийн түв</w:t>
      </w:r>
      <w:r w:rsidR="002F60A6" w:rsidRPr="00EB7E71">
        <w:rPr>
          <w:rStyle w:val="eop"/>
          <w:rFonts w:ascii="Arial" w:eastAsia="Arial" w:hAnsi="Arial" w:cs="Arial"/>
          <w:kern w:val="0"/>
          <w:lang w:val="mn-MN"/>
          <w14:ligatures w14:val="none"/>
        </w:rPr>
        <w:t xml:space="preserve">шнээс </w:t>
      </w:r>
      <w:r w:rsidRPr="00EB7E71">
        <w:rPr>
          <w:rStyle w:val="eop"/>
          <w:rFonts w:ascii="Arial" w:eastAsia="Arial" w:hAnsi="Arial" w:cs="Arial"/>
          <w:kern w:val="0"/>
          <w:lang w:val="mn-MN"/>
          <w14:ligatures w14:val="none"/>
        </w:rPr>
        <w:t>хамаарахаар байна.</w:t>
      </w:r>
      <w:r w:rsidR="00014FB9" w:rsidRPr="00EB7E71">
        <w:rPr>
          <w:rStyle w:val="eop"/>
          <w:rFonts w:ascii="Arial" w:eastAsia="Arial" w:hAnsi="Arial" w:cs="Arial"/>
          <w:kern w:val="0"/>
          <w:lang w:val="mn-MN"/>
          <w14:ligatures w14:val="none"/>
        </w:rPr>
        <w:t xml:space="preserve"> </w:t>
      </w:r>
      <w:r w:rsidR="00FC1714" w:rsidRPr="00EB7E71">
        <w:rPr>
          <w:rStyle w:val="eop"/>
          <w:rFonts w:ascii="Arial" w:eastAsia="Arial" w:hAnsi="Arial" w:cs="Arial"/>
          <w:kern w:val="0"/>
          <w:lang w:val="mn-MN"/>
          <w14:ligatures w14:val="none"/>
        </w:rPr>
        <w:t>Г</w:t>
      </w:r>
      <w:r w:rsidRPr="00EB7E71">
        <w:rPr>
          <w:rStyle w:val="eop"/>
          <w:rFonts w:ascii="Arial" w:eastAsia="Arial" w:hAnsi="Arial" w:cs="Arial"/>
          <w:kern w:val="0"/>
          <w:lang w:val="mn-MN"/>
          <w14:ligatures w14:val="none"/>
        </w:rPr>
        <w:t>адаад үнэт цаасны хувьд төсөл, хөтөлбөр санхүүжүүлэх, төсвийн алдагдал санхүүжүүлэх зорилгоор гаргахгүй</w:t>
      </w:r>
      <w:r w:rsidR="006F1578" w:rsidRPr="00EB7E71">
        <w:rPr>
          <w:rStyle w:val="eop"/>
          <w:rFonts w:ascii="Arial" w:eastAsia="Arial" w:hAnsi="Arial" w:cs="Arial"/>
          <w:kern w:val="0"/>
          <w:lang w:val="mn-MN"/>
          <w14:ligatures w14:val="none"/>
        </w:rPr>
        <w:t xml:space="preserve">, зөвхөн </w:t>
      </w:r>
      <w:r w:rsidRPr="00EB7E71">
        <w:rPr>
          <w:rStyle w:val="eop"/>
          <w:rFonts w:ascii="Arial" w:eastAsia="Arial" w:hAnsi="Arial" w:cs="Arial"/>
          <w:kern w:val="0"/>
          <w:lang w:val="mn-MN"/>
          <w14:ligatures w14:val="none"/>
        </w:rPr>
        <w:t xml:space="preserve">өрийн зохицуулалтаар гаргах тул </w:t>
      </w:r>
      <w:r w:rsidR="00D41A14" w:rsidRPr="00EB7E71">
        <w:rPr>
          <w:rStyle w:val="eop"/>
          <w:rFonts w:ascii="Arial" w:eastAsia="Arial" w:hAnsi="Arial" w:cs="Arial"/>
          <w:kern w:val="0"/>
          <w:lang w:val="mn-MN"/>
          <w14:ligatures w14:val="none"/>
        </w:rPr>
        <w:t xml:space="preserve">төсөвт нөлөөлөх нөлөөлөл нь шинээр гаргах </w:t>
      </w:r>
      <w:r w:rsidR="003B53A5" w:rsidRPr="00EB7E71">
        <w:rPr>
          <w:rStyle w:val="eop"/>
          <w:rFonts w:ascii="Arial" w:eastAsia="Arial" w:hAnsi="Arial" w:cs="Arial"/>
          <w:kern w:val="0"/>
          <w:lang w:val="mn-MN"/>
          <w14:ligatures w14:val="none"/>
        </w:rPr>
        <w:t>гадаад үнэт цаас</w:t>
      </w:r>
      <w:r w:rsidR="00D41A14" w:rsidRPr="00EB7E71">
        <w:rPr>
          <w:rStyle w:val="eop"/>
          <w:rFonts w:ascii="Arial" w:eastAsia="Arial" w:hAnsi="Arial" w:cs="Arial"/>
          <w:kern w:val="0"/>
          <w:lang w:val="mn-MN"/>
          <w14:ligatures w14:val="none"/>
        </w:rPr>
        <w:t>ны хүүгийн түв</w:t>
      </w:r>
      <w:r w:rsidR="002F60A6" w:rsidRPr="00EB7E71">
        <w:rPr>
          <w:rStyle w:val="eop"/>
          <w:rFonts w:ascii="Arial" w:eastAsia="Arial" w:hAnsi="Arial" w:cs="Arial"/>
          <w:kern w:val="0"/>
          <w:lang w:val="mn-MN"/>
          <w14:ligatures w14:val="none"/>
        </w:rPr>
        <w:t>ш</w:t>
      </w:r>
      <w:r w:rsidR="009C3CF0" w:rsidRPr="00EB7E71">
        <w:rPr>
          <w:rStyle w:val="eop"/>
          <w:rFonts w:ascii="Arial" w:eastAsia="Arial" w:hAnsi="Arial" w:cs="Arial"/>
          <w:kern w:val="0"/>
          <w:lang w:val="mn-MN"/>
          <w14:ligatures w14:val="none"/>
        </w:rPr>
        <w:t xml:space="preserve">ин болон </w:t>
      </w:r>
      <w:r w:rsidR="00544DCE" w:rsidRPr="00EB7E71">
        <w:rPr>
          <w:rStyle w:val="eop"/>
          <w:rFonts w:ascii="Arial" w:eastAsia="Arial" w:hAnsi="Arial" w:cs="Arial"/>
          <w:kern w:val="0"/>
          <w:lang w:val="mn-MN"/>
          <w14:ligatures w14:val="none"/>
        </w:rPr>
        <w:t xml:space="preserve">төлж барагдуулах бондуудын хүүгийн </w:t>
      </w:r>
      <w:r w:rsidR="00D41A14" w:rsidRPr="00EB7E71">
        <w:rPr>
          <w:rStyle w:val="eop"/>
          <w:rFonts w:ascii="Arial" w:eastAsia="Arial" w:hAnsi="Arial" w:cs="Arial"/>
          <w:kern w:val="0"/>
          <w:lang w:val="mn-MN"/>
          <w14:ligatures w14:val="none"/>
        </w:rPr>
        <w:t>түв</w:t>
      </w:r>
      <w:r w:rsidR="002F60A6" w:rsidRPr="00EB7E71">
        <w:rPr>
          <w:rStyle w:val="eop"/>
          <w:rFonts w:ascii="Arial" w:eastAsia="Arial" w:hAnsi="Arial" w:cs="Arial"/>
          <w:kern w:val="0"/>
          <w:lang w:val="mn-MN"/>
          <w14:ligatures w14:val="none"/>
        </w:rPr>
        <w:t xml:space="preserve">шнээс </w:t>
      </w:r>
      <w:r w:rsidR="00544DCE" w:rsidRPr="00EB7E71">
        <w:rPr>
          <w:rStyle w:val="eop"/>
          <w:rFonts w:ascii="Arial" w:eastAsia="Arial" w:hAnsi="Arial" w:cs="Arial"/>
          <w:kern w:val="0"/>
          <w:lang w:val="mn-MN"/>
          <w14:ligatures w14:val="none"/>
        </w:rPr>
        <w:t>хамаарч 1.1 тэрбум төгрөгөөр буурах төсөөлөлтэй</w:t>
      </w:r>
      <w:r w:rsidRPr="00EB7E71">
        <w:rPr>
          <w:rStyle w:val="eop"/>
          <w:rFonts w:ascii="Arial" w:eastAsia="Arial" w:hAnsi="Arial" w:cs="Arial"/>
          <w:kern w:val="0"/>
          <w:lang w:val="mn-MN"/>
          <w14:ligatures w14:val="none"/>
        </w:rPr>
        <w:t xml:space="preserve"> байна.</w:t>
      </w:r>
    </w:p>
    <w:p w14:paraId="50D60231" w14:textId="77777777" w:rsidR="006D074B" w:rsidRPr="00EB7E71" w:rsidRDefault="006D074B" w:rsidP="000B0DCA">
      <w:pPr>
        <w:tabs>
          <w:tab w:val="left" w:pos="709"/>
          <w:tab w:val="left" w:pos="851"/>
          <w:tab w:val="num" w:pos="993"/>
        </w:tabs>
        <w:spacing w:after="0"/>
        <w:ind w:firstLine="567"/>
        <w:jc w:val="both"/>
        <w:rPr>
          <w:rStyle w:val="eop"/>
          <w:rFonts w:ascii="Arial" w:eastAsia="Arial" w:hAnsi="Arial" w:cs="Arial"/>
          <w:i/>
          <w:iCs/>
          <w:kern w:val="0"/>
          <w:lang w:val="mn-MN"/>
          <w14:ligatures w14:val="none"/>
        </w:rPr>
      </w:pPr>
    </w:p>
    <w:p w14:paraId="4A78E34E" w14:textId="77777777" w:rsidR="003A2ED8" w:rsidRPr="00EB7E71" w:rsidRDefault="003A2ED8" w:rsidP="00266D65">
      <w:pPr>
        <w:spacing w:after="0"/>
        <w:rPr>
          <w:rFonts w:ascii="Arial" w:hAnsi="Arial" w:cs="Arial"/>
          <w:lang w:val="mn-MN"/>
        </w:rPr>
      </w:pPr>
    </w:p>
    <w:p w14:paraId="4407C1AF" w14:textId="07182CEC" w:rsidR="005907B4" w:rsidRPr="00EB7E71" w:rsidRDefault="0095075C" w:rsidP="005D2310">
      <w:pPr>
        <w:spacing w:after="0"/>
        <w:jc w:val="center"/>
        <w:rPr>
          <w:rFonts w:ascii="Arial" w:hAnsi="Arial" w:cs="Arial"/>
          <w:lang w:val="mn-MN"/>
        </w:rPr>
      </w:pPr>
      <w:r w:rsidRPr="00EB7E71">
        <w:rPr>
          <w:rFonts w:ascii="Arial" w:hAnsi="Arial" w:cs="Arial"/>
          <w:lang w:val="mn-MN"/>
        </w:rPr>
        <w:t>---о0о---</w:t>
      </w:r>
    </w:p>
    <w:p w14:paraId="5C2E864C" w14:textId="763DE6A9" w:rsidR="0095075C" w:rsidRPr="00EB7E71" w:rsidRDefault="004E65F3" w:rsidP="005D2310">
      <w:pPr>
        <w:spacing w:after="0"/>
        <w:jc w:val="center"/>
        <w:rPr>
          <w:rFonts w:ascii="Arial" w:hAnsi="Arial" w:cs="Arial"/>
          <w:lang w:val="mn-MN"/>
        </w:rPr>
      </w:pPr>
      <w:r w:rsidRPr="00EB7E71">
        <w:rPr>
          <w:rFonts w:ascii="Arial" w:hAnsi="Arial" w:cs="Arial"/>
          <w:lang w:val="mn-MN"/>
        </w:rPr>
        <w:br w:type="page"/>
      </w:r>
    </w:p>
    <w:p w14:paraId="4007F0E0" w14:textId="77777777" w:rsidR="00877413" w:rsidRPr="00EB7E71" w:rsidRDefault="00877413" w:rsidP="00877413">
      <w:pPr>
        <w:spacing w:after="0"/>
        <w:jc w:val="right"/>
        <w:rPr>
          <w:rFonts w:ascii="Arial" w:eastAsia="Arial" w:hAnsi="Arial" w:cs="Arial"/>
          <w:b/>
          <w:bCs/>
          <w:color w:val="000000"/>
          <w:lang w:val="mn-MN"/>
        </w:rPr>
      </w:pPr>
      <w:r w:rsidRPr="00EB7E71">
        <w:rPr>
          <w:rFonts w:ascii="Arial" w:eastAsia="Arial" w:hAnsi="Arial" w:cs="Arial"/>
          <w:color w:val="000000"/>
          <w:u w:val="single"/>
          <w:lang w:val="mn-MN"/>
        </w:rPr>
        <w:t>Төсөл</w:t>
      </w:r>
    </w:p>
    <w:p w14:paraId="0BB0A0E9" w14:textId="77777777" w:rsidR="00877413" w:rsidRPr="00EB7E71" w:rsidRDefault="00877413" w:rsidP="00877413">
      <w:pPr>
        <w:spacing w:after="0"/>
        <w:jc w:val="center"/>
        <w:rPr>
          <w:rFonts w:ascii="Arial" w:eastAsia="Calibri" w:hAnsi="Arial" w:cs="Arial"/>
          <w:b/>
          <w:kern w:val="0"/>
          <w:lang w:val="mn-MN"/>
          <w14:ligatures w14:val="none"/>
        </w:rPr>
      </w:pPr>
    </w:p>
    <w:p w14:paraId="1219D4D4" w14:textId="77777777" w:rsidR="00877413" w:rsidRPr="00EB7E71" w:rsidRDefault="00877413" w:rsidP="00877413">
      <w:pPr>
        <w:spacing w:after="0"/>
        <w:jc w:val="center"/>
        <w:rPr>
          <w:rFonts w:ascii="Arial" w:eastAsia="Calibri" w:hAnsi="Arial" w:cs="Arial"/>
          <w:kern w:val="0"/>
          <w:lang w:val="mn-MN"/>
          <w14:ligatures w14:val="none"/>
        </w:rPr>
      </w:pPr>
      <w:r w:rsidRPr="00EB7E71">
        <w:rPr>
          <w:rFonts w:ascii="Arial" w:eastAsia="Calibri" w:hAnsi="Arial" w:cs="Arial"/>
          <w:b/>
          <w:kern w:val="0"/>
          <w:lang w:val="mn-MN"/>
          <w14:ligatures w14:val="none"/>
        </w:rPr>
        <w:t>МОНГОЛ УЛСЫН ИХ ХУРЛЫН ТОГТООЛ</w:t>
      </w:r>
    </w:p>
    <w:p w14:paraId="040675C0" w14:textId="77777777" w:rsidR="00877413" w:rsidRPr="00EB7E71" w:rsidRDefault="00877413" w:rsidP="00877413">
      <w:pPr>
        <w:spacing w:after="0"/>
        <w:jc w:val="center"/>
        <w:rPr>
          <w:rFonts w:ascii="Arial" w:eastAsia="Calibri" w:hAnsi="Arial" w:cs="Arial"/>
          <w:kern w:val="0"/>
          <w:lang w:val="mn-MN"/>
          <w14:ligatures w14:val="none"/>
        </w:rPr>
      </w:pPr>
    </w:p>
    <w:p w14:paraId="185F36F3" w14:textId="1CC78CAB" w:rsidR="001B62D9" w:rsidRPr="00EB7E71" w:rsidRDefault="17F196F2" w:rsidP="074EDD92">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2026 оны ... дугаар </w:t>
      </w:r>
      <w:r w:rsidR="001B62D9" w:rsidRPr="00EB7E71">
        <w:rPr>
          <w:lang w:val="mn-MN"/>
        </w:rPr>
        <w:tab/>
      </w:r>
      <w:r w:rsidR="001B62D9" w:rsidRPr="00EB7E71">
        <w:rPr>
          <w:lang w:val="mn-MN"/>
        </w:rPr>
        <w:tab/>
      </w:r>
      <w:r w:rsidR="001B62D9" w:rsidRPr="00EB7E71">
        <w:rPr>
          <w:lang w:val="mn-MN"/>
        </w:rPr>
        <w:tab/>
      </w:r>
      <w:r w:rsidR="001B62D9" w:rsidRPr="00EB7E71">
        <w:rPr>
          <w:lang w:val="mn-MN"/>
        </w:rPr>
        <w:tab/>
      </w:r>
      <w:r w:rsidR="001B62D9" w:rsidRPr="00EB7E71">
        <w:rPr>
          <w:lang w:val="mn-MN"/>
        </w:rPr>
        <w:tab/>
      </w:r>
      <w:r w:rsidR="001B62D9" w:rsidRPr="00EB7E71">
        <w:rPr>
          <w:lang w:val="mn-MN"/>
        </w:rPr>
        <w:tab/>
      </w:r>
      <w:r w:rsidRPr="00EB7E71">
        <w:rPr>
          <w:color w:val="000000" w:themeColor="text1"/>
          <w:lang w:val="mn-MN"/>
        </w:rPr>
        <w:t xml:space="preserve">      </w:t>
      </w:r>
      <w:r w:rsidR="001B62D9" w:rsidRPr="00EB7E71">
        <w:rPr>
          <w:lang w:val="mn-MN"/>
        </w:rPr>
        <w:tab/>
      </w:r>
      <w:r w:rsidRPr="00EB7E71">
        <w:rPr>
          <w:color w:val="000000" w:themeColor="text1"/>
          <w:lang w:val="mn-MN"/>
        </w:rPr>
        <w:t xml:space="preserve">              </w:t>
      </w:r>
      <w:r w:rsidRPr="00EB7E71">
        <w:rPr>
          <w:rFonts w:ascii="Arial" w:eastAsia="Times New Roman" w:hAnsi="Arial" w:cs="Arial"/>
          <w:color w:val="000000" w:themeColor="text1"/>
          <w:lang w:val="mn-MN"/>
        </w:rPr>
        <w:t>Улаанбаатар</w:t>
      </w:r>
    </w:p>
    <w:p w14:paraId="17CBB769" w14:textId="77777777" w:rsidR="001B62D9" w:rsidRPr="00EB7E71" w:rsidRDefault="001B62D9" w:rsidP="001B62D9">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сарын ...-ний өдөр                                 Дугаар ...                                                хот</w:t>
      </w:r>
    </w:p>
    <w:p w14:paraId="5695E7D0" w14:textId="7D47F448" w:rsidR="00877413" w:rsidRPr="00EB7E71" w:rsidRDefault="00877413" w:rsidP="001B62D9">
      <w:pPr>
        <w:spacing w:after="0"/>
        <w:rPr>
          <w:rFonts w:ascii="Arial" w:eastAsia="Calibri" w:hAnsi="Arial" w:cs="Arial"/>
          <w:kern w:val="0"/>
          <w:lang w:val="mn-MN"/>
          <w14:ligatures w14:val="none"/>
        </w:rPr>
      </w:pPr>
    </w:p>
    <w:p w14:paraId="4FEAEC5B" w14:textId="29AA12C0" w:rsidR="00877413" w:rsidRPr="00EB7E71" w:rsidRDefault="00EA302A" w:rsidP="00877413">
      <w:pPr>
        <w:pStyle w:val="Heading2"/>
        <w:ind w:right="-2"/>
        <w:rPr>
          <w:color w:val="auto"/>
        </w:rPr>
      </w:pPr>
      <w:bookmarkStart w:id="20" w:name="_Toc239024247"/>
      <w:bookmarkStart w:id="21" w:name="_Toc238823221"/>
      <w:r w:rsidRPr="00EB7E71">
        <w:rPr>
          <w:color w:val="auto"/>
        </w:rPr>
        <w:t>З</w:t>
      </w:r>
      <w:r w:rsidR="00083CEE" w:rsidRPr="00EB7E71">
        <w:rPr>
          <w:color w:val="auto"/>
        </w:rPr>
        <w:t>АСГИЙН ГАЗРЫН ҮНЭТ</w:t>
      </w:r>
      <w:r w:rsidR="00D80EBC" w:rsidRPr="00EB7E71">
        <w:rPr>
          <w:color w:val="auto"/>
        </w:rPr>
        <w:t xml:space="preserve"> ЦААС </w:t>
      </w:r>
      <w:r w:rsidR="00CE5CE3" w:rsidRPr="00EB7E71">
        <w:rPr>
          <w:color w:val="auto"/>
        </w:rPr>
        <w:br/>
      </w:r>
      <w:r w:rsidR="00D80EBC" w:rsidRPr="00EB7E71">
        <w:rPr>
          <w:color w:val="auto"/>
        </w:rPr>
        <w:t>ГА</w:t>
      </w:r>
      <w:r w:rsidR="000920EE" w:rsidRPr="00EB7E71">
        <w:rPr>
          <w:color w:val="auto"/>
        </w:rPr>
        <w:t>РГАХ</w:t>
      </w:r>
      <w:r w:rsidR="005F5DC4" w:rsidRPr="00EB7E71">
        <w:rPr>
          <w:color w:val="auto"/>
        </w:rPr>
        <w:t xml:space="preserve"> ЭРХ ОЛГОХ</w:t>
      </w:r>
      <w:r w:rsidR="00877413" w:rsidRPr="00EB7E71">
        <w:rPr>
          <w:color w:val="auto"/>
        </w:rPr>
        <w:t xml:space="preserve"> ТУХАЙ</w:t>
      </w:r>
      <w:bookmarkEnd w:id="20"/>
      <w:bookmarkEnd w:id="21"/>
    </w:p>
    <w:p w14:paraId="3FC6CC64" w14:textId="77777777" w:rsidR="004E65F3" w:rsidRPr="00EB7E71" w:rsidRDefault="004E65F3" w:rsidP="000B0DCA">
      <w:pPr>
        <w:spacing w:after="0"/>
        <w:rPr>
          <w:rFonts w:ascii="Arial" w:hAnsi="Arial" w:cs="Arial"/>
          <w:lang w:val="mn-MN"/>
        </w:rPr>
      </w:pPr>
    </w:p>
    <w:p w14:paraId="149A2F58" w14:textId="77777777" w:rsidR="005A4179" w:rsidRPr="00EB7E71" w:rsidRDefault="005A4179" w:rsidP="005A4179">
      <w:pPr>
        <w:pStyle w:val="paragraph"/>
        <w:spacing w:before="0" w:beforeAutospacing="0" w:after="0" w:afterAutospacing="0" w:line="276" w:lineRule="auto"/>
        <w:ind w:firstLine="720"/>
        <w:jc w:val="both"/>
        <w:textAlignment w:val="baseline"/>
        <w:rPr>
          <w:rStyle w:val="eop"/>
          <w:rFonts w:eastAsia="Arial"/>
          <w:lang w:val="mn-MN"/>
        </w:rPr>
      </w:pPr>
      <w:r w:rsidRPr="00EB7E71">
        <w:rPr>
          <w:rStyle w:val="normaltextrun"/>
          <w:rFonts w:ascii="Arial" w:eastAsia="Arial" w:hAnsi="Arial" w:cs="Arial"/>
          <w:color w:val="000000" w:themeColor="text1"/>
          <w:lang w:val="mn-MN"/>
        </w:rPr>
        <w:t xml:space="preserve">Монгол Улсын Их Хурлын тухай хуулийн 5 дугаар зүйлийн 5.1 дэх хэсэг, Өрийн удирдлагын тухай хуулийн 26 дугаар зүйлийн 26.3 дахь хэсгийг тус тус үндэслэн Монгол Улсын Их Хурлаас ТОГТООХ нь: </w:t>
      </w:r>
    </w:p>
    <w:p w14:paraId="7A1709C6" w14:textId="77777777" w:rsidR="005A4179" w:rsidRPr="00EB7E71" w:rsidRDefault="005A4179" w:rsidP="005A4179">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60DEE3B8" w14:textId="3B1E3889" w:rsidR="005A4179" w:rsidRPr="00EB7E71" w:rsidRDefault="005A4179" w:rsidP="005A4179">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normaltextrun"/>
          <w:rFonts w:ascii="Arial" w:eastAsia="Arial" w:hAnsi="Arial" w:cs="Arial"/>
          <w:color w:val="000000" w:themeColor="text1"/>
          <w:lang w:val="mn-MN"/>
        </w:rPr>
        <w:t>1.Монгол Улсын Засгийн газраас 2027 онд Өрийн удирдлагын тухай хуулийн 12 дугаар зүйлийн 12.1.</w:t>
      </w:r>
      <w:r w:rsidR="005C7081" w:rsidRPr="00EB7E71">
        <w:rPr>
          <w:rStyle w:val="normaltextrun"/>
          <w:rFonts w:ascii="Arial" w:eastAsia="Arial" w:hAnsi="Arial" w:cs="Arial"/>
          <w:color w:val="000000" w:themeColor="text1"/>
          <w:lang w:val="mn-MN"/>
        </w:rPr>
        <w:t xml:space="preserve">1, </w:t>
      </w:r>
      <w:r w:rsidRPr="00EB7E71">
        <w:rPr>
          <w:rStyle w:val="normaltextrun"/>
          <w:rFonts w:ascii="Arial" w:eastAsia="Arial" w:hAnsi="Arial" w:cs="Arial"/>
          <w:color w:val="000000" w:themeColor="text1"/>
          <w:lang w:val="mn-MN"/>
        </w:rPr>
        <w:t xml:space="preserve">12.1.2, 12.1.3-т заасан зориулалтаар </w:t>
      </w:r>
      <w:r w:rsidR="00A66156" w:rsidRPr="00EB7E71">
        <w:rPr>
          <w:rStyle w:val="normaltextrun"/>
          <w:rFonts w:ascii="Arial" w:eastAsia="Arial" w:hAnsi="Arial" w:cs="Arial"/>
          <w:color w:val="000000" w:themeColor="text1"/>
          <w:lang w:val="mn-MN"/>
        </w:rPr>
        <w:t>2.0</w:t>
      </w:r>
      <w:r w:rsidRPr="00EB7E71">
        <w:rPr>
          <w:rStyle w:val="normaltextrun"/>
          <w:rFonts w:ascii="Arial" w:eastAsia="Arial" w:hAnsi="Arial" w:cs="Arial"/>
          <w:color w:val="000000" w:themeColor="text1"/>
          <w:lang w:val="mn-MN"/>
        </w:rPr>
        <w:t xml:space="preserve"> </w:t>
      </w:r>
      <w:r w:rsidR="00BD247D" w:rsidRPr="00EB7E71">
        <w:rPr>
          <w:rStyle w:val="normaltextrun"/>
          <w:rFonts w:ascii="Arial" w:eastAsia="Arial" w:hAnsi="Arial" w:cs="Arial"/>
          <w:color w:val="000000" w:themeColor="text1"/>
          <w:lang w:val="mn-MN"/>
        </w:rPr>
        <w:t>их</w:t>
      </w:r>
      <w:r w:rsidR="00FA3437" w:rsidRPr="00EB7E71">
        <w:rPr>
          <w:rStyle w:val="normaltextrun"/>
          <w:rFonts w:ascii="Arial" w:eastAsia="Arial" w:hAnsi="Arial" w:cs="Arial"/>
          <w:color w:val="000000" w:themeColor="text1"/>
          <w:lang w:val="mn-MN"/>
        </w:rPr>
        <w:t xml:space="preserve"> </w:t>
      </w:r>
      <w:r w:rsidR="009D34D2" w:rsidRPr="00EB7E71">
        <w:rPr>
          <w:rStyle w:val="normaltextrun"/>
          <w:rFonts w:ascii="Arial" w:eastAsia="Arial" w:hAnsi="Arial" w:cs="Arial"/>
          <w:color w:val="000000" w:themeColor="text1"/>
          <w:lang w:val="mn-MN"/>
        </w:rPr>
        <w:t>наяд</w:t>
      </w:r>
      <w:r w:rsidR="002E5055" w:rsidRPr="00EB7E71">
        <w:rPr>
          <w:rStyle w:val="normaltextrun"/>
          <w:rFonts w:ascii="Arial" w:eastAsia="Arial" w:hAnsi="Arial" w:cs="Arial"/>
          <w:color w:val="000000" w:themeColor="text1"/>
          <w:lang w:val="mn-MN"/>
        </w:rPr>
        <w:t xml:space="preserve"> </w:t>
      </w:r>
      <w:r w:rsidRPr="00EB7E71">
        <w:rPr>
          <w:rStyle w:val="normaltextrun"/>
          <w:rFonts w:ascii="Arial" w:eastAsia="Arial" w:hAnsi="Arial" w:cs="Arial"/>
          <w:color w:val="000000" w:themeColor="text1"/>
          <w:lang w:val="mn-MN"/>
        </w:rPr>
        <w:t>төгрөг хүртэлх дотоод үнэт цаас, мөн зүйлийн 12.1.4-т заасан зориулалтаар 1.0 тэрбум ам.доллар хүртэлх гадаад үнэт цаас гаргах асуудлыг Төсвийн тогтвортой байдлын тухай хууль, Өрийн удирдлагын тухай хууль, Монгол Улсын 2027 оны төсвийн тухай хууль болон Засгийн газрын өрийн удирдлагын 2026-2028 оны стратегийн баримт бичигт нийцүүлэн шийдвэрлэх эрхийг Монгол Улсын Засгийн газар /Н.Учрал/-т олгосугай.</w:t>
      </w:r>
      <w:r w:rsidRPr="00EB7E71">
        <w:rPr>
          <w:rStyle w:val="eop"/>
          <w:rFonts w:ascii="Arial" w:eastAsia="Arial" w:hAnsi="Arial" w:cs="Arial"/>
          <w:color w:val="000000" w:themeColor="text1"/>
          <w:lang w:val="mn-MN"/>
        </w:rPr>
        <w:t> </w:t>
      </w:r>
    </w:p>
    <w:p w14:paraId="61D2EE2C" w14:textId="77777777" w:rsidR="005A4179" w:rsidRPr="00EB7E71" w:rsidRDefault="005A4179" w:rsidP="005A4179">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7407F023" w14:textId="77777777" w:rsidR="005A4179" w:rsidRPr="00EB7E71" w:rsidRDefault="005A4179" w:rsidP="005A4179">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r w:rsidRPr="00EB7E71">
        <w:rPr>
          <w:rStyle w:val="normaltextrun"/>
          <w:rFonts w:ascii="Arial" w:eastAsia="Arial" w:hAnsi="Arial" w:cs="Arial"/>
          <w:color w:val="000000" w:themeColor="text1"/>
          <w:lang w:val="mn-MN"/>
        </w:rPr>
        <w:t>2.Энэ тогтоолыг 2027 оны 01 дүгээр сарын 01-ний өдрөөс эхлэн дагаж мөрдсүгэй.</w:t>
      </w:r>
      <w:r w:rsidRPr="00EB7E71">
        <w:rPr>
          <w:rStyle w:val="eop"/>
          <w:rFonts w:ascii="Arial" w:eastAsia="Arial" w:hAnsi="Arial" w:cs="Arial"/>
          <w:color w:val="000000" w:themeColor="text1"/>
          <w:lang w:val="mn-MN"/>
        </w:rPr>
        <w:t> </w:t>
      </w:r>
    </w:p>
    <w:p w14:paraId="3A48F62F" w14:textId="77777777" w:rsidR="009B23D9" w:rsidRPr="00EB7E71" w:rsidRDefault="009B23D9" w:rsidP="000B0DCA">
      <w:pPr>
        <w:spacing w:after="0"/>
        <w:rPr>
          <w:rFonts w:ascii="Arial" w:hAnsi="Arial" w:cs="Arial"/>
          <w:lang w:val="mn-MN"/>
        </w:rPr>
      </w:pPr>
    </w:p>
    <w:p w14:paraId="139B8F62" w14:textId="77777777" w:rsidR="00A23925" w:rsidRPr="00EB7E71" w:rsidRDefault="00A23925" w:rsidP="000B0DCA">
      <w:pPr>
        <w:spacing w:after="0"/>
        <w:rPr>
          <w:rFonts w:ascii="Arial" w:hAnsi="Arial" w:cs="Arial"/>
          <w:lang w:val="mn-MN"/>
        </w:rPr>
      </w:pPr>
    </w:p>
    <w:p w14:paraId="0EF8C385" w14:textId="77777777" w:rsidR="00A23925" w:rsidRPr="00EB7E71" w:rsidRDefault="00A23925" w:rsidP="000B0DCA">
      <w:pPr>
        <w:spacing w:after="0"/>
        <w:rPr>
          <w:rFonts w:ascii="Arial" w:hAnsi="Arial" w:cs="Arial"/>
          <w:lang w:val="mn-MN"/>
        </w:rPr>
      </w:pPr>
    </w:p>
    <w:p w14:paraId="33482006" w14:textId="77777777" w:rsidR="00A23925" w:rsidRPr="00EB7E71" w:rsidRDefault="00A23925" w:rsidP="000B0DCA">
      <w:pPr>
        <w:spacing w:after="0"/>
        <w:rPr>
          <w:rFonts w:ascii="Arial" w:hAnsi="Arial" w:cs="Arial"/>
          <w:lang w:val="mn-MN"/>
        </w:rPr>
      </w:pPr>
    </w:p>
    <w:p w14:paraId="0C6777C6" w14:textId="77777777" w:rsidR="00A23925" w:rsidRPr="00EB7E71" w:rsidRDefault="00A23925" w:rsidP="00A23925">
      <w:pPr>
        <w:widowControl w:val="0"/>
        <w:autoSpaceDE w:val="0"/>
        <w:autoSpaceDN w:val="0"/>
        <w:spacing w:after="0"/>
        <w:ind w:right="109"/>
        <w:jc w:val="center"/>
        <w:rPr>
          <w:rFonts w:ascii="Arial" w:hAnsi="Arial" w:cs="Arial"/>
          <w:lang w:val="mn-MN"/>
        </w:rPr>
      </w:pPr>
      <w:r w:rsidRPr="00EB7E71">
        <w:rPr>
          <w:rFonts w:ascii="Arial" w:hAnsi="Arial" w:cs="Arial"/>
          <w:lang w:val="mn-MN"/>
        </w:rPr>
        <w:t>Гарын үсэг</w:t>
      </w:r>
    </w:p>
    <w:p w14:paraId="0E17F47B" w14:textId="77777777" w:rsidR="009B23D9" w:rsidRPr="00EB7E71" w:rsidRDefault="009B23D9" w:rsidP="000B0DCA">
      <w:pPr>
        <w:spacing w:after="0"/>
        <w:rPr>
          <w:rFonts w:ascii="Arial" w:hAnsi="Arial" w:cs="Arial"/>
          <w:lang w:val="mn-MN"/>
        </w:rPr>
      </w:pPr>
    </w:p>
    <w:p w14:paraId="684EACDD" w14:textId="77777777" w:rsidR="007A25C5" w:rsidRPr="00EB7E71" w:rsidRDefault="007A25C5" w:rsidP="000B0DCA">
      <w:pPr>
        <w:spacing w:after="0"/>
        <w:rPr>
          <w:rFonts w:ascii="Arial" w:hAnsi="Arial" w:cs="Arial"/>
          <w:lang w:val="mn-MN"/>
        </w:rPr>
      </w:pPr>
    </w:p>
    <w:p w14:paraId="1EABA666" w14:textId="0584F994" w:rsidR="007A25C5" w:rsidRPr="00EB7E71" w:rsidRDefault="001A47BB" w:rsidP="000B0DCA">
      <w:pPr>
        <w:spacing w:after="0"/>
        <w:rPr>
          <w:rFonts w:ascii="Arial" w:hAnsi="Arial" w:cs="Arial"/>
          <w:lang w:val="mn-MN"/>
        </w:rPr>
      </w:pPr>
      <w:r w:rsidRPr="00EB7E71">
        <w:rPr>
          <w:rFonts w:ascii="Arial" w:hAnsi="Arial" w:cs="Arial"/>
          <w:lang w:val="mn-MN"/>
        </w:rPr>
        <w:br w:type="page"/>
      </w:r>
    </w:p>
    <w:p w14:paraId="6F7983B4" w14:textId="77777777" w:rsidR="00DF1A84" w:rsidRPr="00EB7E71" w:rsidRDefault="00DF1A84" w:rsidP="00DF1A84">
      <w:pPr>
        <w:pStyle w:val="Heading1"/>
        <w:rPr>
          <w:rStyle w:val="normaltextrun"/>
        </w:rPr>
      </w:pPr>
      <w:bookmarkStart w:id="22" w:name="_Toc239024248"/>
      <w:bookmarkStart w:id="23" w:name="_Toc238823222"/>
      <w:r w:rsidRPr="00EB7E71">
        <w:rPr>
          <w:rStyle w:val="normaltextrun"/>
        </w:rPr>
        <w:t>ТАНИЛЦУУЛГА</w:t>
      </w:r>
      <w:bookmarkEnd w:id="22"/>
      <w:bookmarkEnd w:id="23"/>
    </w:p>
    <w:p w14:paraId="23BE8176" w14:textId="77777777" w:rsidR="00DF1A84" w:rsidRPr="00EB7E71" w:rsidRDefault="00DF1A84" w:rsidP="00DF1A84">
      <w:pPr>
        <w:spacing w:after="0"/>
        <w:jc w:val="center"/>
        <w:rPr>
          <w:rFonts w:ascii="Arial" w:eastAsia="Times New Roman" w:hAnsi="Arial" w:cs="Arial"/>
          <w:b/>
          <w:bCs/>
          <w:lang w:val="mn-MN"/>
        </w:rPr>
      </w:pPr>
    </w:p>
    <w:p w14:paraId="5E794316" w14:textId="303E67AB" w:rsidR="00DF1A84" w:rsidRPr="00EB7E71" w:rsidRDefault="009E0F3B" w:rsidP="00DF1A84">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Засги</w:t>
      </w:r>
      <w:r w:rsidR="003F54AD" w:rsidRPr="00EB7E71">
        <w:rPr>
          <w:rFonts w:ascii="Arial" w:eastAsia="Yu Gothic Light" w:hAnsi="Arial" w:cs="Arial"/>
          <w:i/>
          <w:iCs/>
          <w:sz w:val="22"/>
          <w:szCs w:val="22"/>
          <w:lang w:val="mn-MN"/>
        </w:rPr>
        <w:t>йн газрын өрийн бат</w:t>
      </w:r>
      <w:r w:rsidR="00767D86" w:rsidRPr="00EB7E71">
        <w:rPr>
          <w:rFonts w:ascii="Arial" w:eastAsia="Yu Gothic Light" w:hAnsi="Arial" w:cs="Arial"/>
          <w:i/>
          <w:iCs/>
          <w:sz w:val="22"/>
          <w:szCs w:val="22"/>
          <w:lang w:val="mn-MN"/>
        </w:rPr>
        <w:t xml:space="preserve">алгаа </w:t>
      </w:r>
      <w:r w:rsidR="00161F34" w:rsidRPr="00EB7E71">
        <w:rPr>
          <w:rFonts w:ascii="Arial" w:eastAsia="Yu Gothic Light" w:hAnsi="Arial" w:cs="Arial"/>
          <w:i/>
          <w:iCs/>
          <w:sz w:val="22"/>
          <w:szCs w:val="22"/>
          <w:lang w:val="mn-MN"/>
        </w:rPr>
        <w:br/>
      </w:r>
      <w:r w:rsidR="00767D86" w:rsidRPr="00EB7E71">
        <w:rPr>
          <w:rFonts w:ascii="Arial" w:eastAsia="Yu Gothic Light" w:hAnsi="Arial" w:cs="Arial"/>
          <w:i/>
          <w:iCs/>
          <w:sz w:val="22"/>
          <w:szCs w:val="22"/>
          <w:lang w:val="mn-MN"/>
        </w:rPr>
        <w:t>гаргах</w:t>
      </w:r>
      <w:r w:rsidR="00060ABE" w:rsidRPr="00EB7E71">
        <w:rPr>
          <w:rFonts w:ascii="Arial" w:eastAsia="Yu Gothic Light" w:hAnsi="Arial" w:cs="Arial"/>
          <w:i/>
          <w:iCs/>
          <w:sz w:val="22"/>
          <w:szCs w:val="22"/>
          <w:lang w:val="mn-MN"/>
        </w:rPr>
        <w:t xml:space="preserve"> зөвшөөр</w:t>
      </w:r>
      <w:r w:rsidR="00161F34" w:rsidRPr="00EB7E71">
        <w:rPr>
          <w:rFonts w:ascii="Arial" w:eastAsia="Yu Gothic Light" w:hAnsi="Arial" w:cs="Arial"/>
          <w:i/>
          <w:iCs/>
          <w:sz w:val="22"/>
          <w:szCs w:val="22"/>
          <w:lang w:val="mn-MN"/>
        </w:rPr>
        <w:t>өл олгох</w:t>
      </w:r>
      <w:r w:rsidR="00DF1A84" w:rsidRPr="00EB7E71">
        <w:rPr>
          <w:rFonts w:ascii="Arial" w:eastAsia="Yu Gothic Light" w:hAnsi="Arial" w:cs="Arial"/>
          <w:i/>
          <w:iCs/>
          <w:sz w:val="22"/>
          <w:szCs w:val="22"/>
          <w:lang w:val="mn-MN"/>
        </w:rPr>
        <w:t xml:space="preserve"> тухай</w:t>
      </w:r>
    </w:p>
    <w:p w14:paraId="21EDDA51" w14:textId="77777777" w:rsidR="006A73F0" w:rsidRPr="00EB7E71" w:rsidRDefault="006A73F0" w:rsidP="000B0DCA">
      <w:pPr>
        <w:spacing w:after="0"/>
        <w:jc w:val="both"/>
        <w:rPr>
          <w:rFonts w:ascii="Arial" w:hAnsi="Arial" w:cs="Arial"/>
          <w:lang w:val="mn-MN"/>
        </w:rPr>
      </w:pPr>
    </w:p>
    <w:p w14:paraId="419F92BB" w14:textId="35C33D9A" w:rsidR="000F041F" w:rsidRPr="00EB7E71" w:rsidRDefault="002363A1" w:rsidP="000B0DCA">
      <w:pPr>
        <w:pStyle w:val="ListParagraph"/>
        <w:numPr>
          <w:ilvl w:val="0"/>
          <w:numId w:val="14"/>
        </w:numPr>
        <w:spacing w:after="0" w:line="276" w:lineRule="auto"/>
        <w:jc w:val="both"/>
        <w:rPr>
          <w:rFonts w:ascii="Arial" w:hAnsi="Arial" w:cs="Arial"/>
          <w:sz w:val="24"/>
          <w:szCs w:val="24"/>
        </w:rPr>
      </w:pPr>
      <w:r w:rsidRPr="00EB7E71">
        <w:rPr>
          <w:rFonts w:ascii="Arial" w:hAnsi="Arial" w:cs="Arial"/>
          <w:sz w:val="24"/>
          <w:szCs w:val="24"/>
        </w:rPr>
        <w:t>Үн</w:t>
      </w:r>
      <w:r w:rsidR="0030356A" w:rsidRPr="00EB7E71">
        <w:rPr>
          <w:rFonts w:ascii="Arial" w:hAnsi="Arial" w:cs="Arial"/>
          <w:sz w:val="24"/>
          <w:szCs w:val="24"/>
        </w:rPr>
        <w:t>д</w:t>
      </w:r>
      <w:r w:rsidR="00E2679C" w:rsidRPr="00EB7E71">
        <w:rPr>
          <w:rFonts w:ascii="Arial" w:hAnsi="Arial" w:cs="Arial"/>
          <w:sz w:val="24"/>
          <w:szCs w:val="24"/>
        </w:rPr>
        <w:t>эслэл</w:t>
      </w:r>
    </w:p>
    <w:p w14:paraId="229DA46C" w14:textId="77777777" w:rsidR="006D074B" w:rsidRPr="00EB7E71" w:rsidRDefault="006D074B" w:rsidP="000B0DCA">
      <w:pPr>
        <w:spacing w:after="0"/>
        <w:ind w:firstLine="720"/>
        <w:jc w:val="both"/>
        <w:rPr>
          <w:rFonts w:ascii="Arial" w:hAnsi="Arial" w:cs="Arial"/>
          <w:lang w:val="mn-MN"/>
        </w:rPr>
      </w:pPr>
    </w:p>
    <w:p w14:paraId="54963475" w14:textId="748B9E1B" w:rsidR="00E576FF" w:rsidRPr="00EB7E71" w:rsidRDefault="00E576FF" w:rsidP="000B0DCA">
      <w:pPr>
        <w:spacing w:after="0"/>
        <w:ind w:firstLine="720"/>
        <w:jc w:val="both"/>
        <w:rPr>
          <w:rFonts w:ascii="Arial" w:hAnsi="Arial" w:cs="Arial"/>
          <w:lang w:val="mn-MN"/>
        </w:rPr>
      </w:pPr>
      <w:r w:rsidRPr="00EB7E71">
        <w:rPr>
          <w:rFonts w:ascii="Arial" w:hAnsi="Arial" w:cs="Arial"/>
          <w:lang w:val="mn-MN"/>
        </w:rPr>
        <w:t xml:space="preserve">“Алсын хараа-2050” Монгол Улсын урт хугацааны хөгжлийн бодлогын 9 дүгээр зорилтод “Улаанбаатар ба дагуул хотуудыг хөгжүүлэх, тулгамдаж буй асуудлуудыг шийдвэрлэх” гэж </w:t>
      </w:r>
      <w:r w:rsidR="00090FCD" w:rsidRPr="00EB7E71">
        <w:rPr>
          <w:rFonts w:ascii="Arial" w:hAnsi="Arial" w:cs="Arial"/>
          <w:lang w:val="mn-MN"/>
        </w:rPr>
        <w:t>,</w:t>
      </w:r>
      <w:r w:rsidRPr="00EB7E71">
        <w:rPr>
          <w:rFonts w:ascii="Arial" w:hAnsi="Arial" w:cs="Arial"/>
          <w:lang w:val="mn-MN"/>
        </w:rPr>
        <w:t xml:space="preserve"> Засгийн газрын 2024-2028 оны үйл ажиллагааны хөтөлбөрийн 1.1.3.1-</w:t>
      </w:r>
      <w:r w:rsidR="00407BF2" w:rsidRPr="00EB7E71">
        <w:rPr>
          <w:rFonts w:ascii="Arial" w:hAnsi="Arial" w:cs="Arial"/>
          <w:lang w:val="mn-MN"/>
        </w:rPr>
        <w:t>д</w:t>
      </w:r>
      <w:r w:rsidRPr="00EB7E71">
        <w:rPr>
          <w:rFonts w:ascii="Arial" w:hAnsi="Arial" w:cs="Arial"/>
          <w:lang w:val="mn-MN"/>
        </w:rPr>
        <w:t xml:space="preserve"> “Улаанбаатар хотын Сэлбэ, Баянхошуу дэд төв орчмын газрыг үргэлжлүүлэн чөлөөлж, нийгмийн болон инженерийн дэд бүтцийг барих, 20,000 айлыг орон сууцжуулах үйл ажиллагааг төр, хувийн хэвшлийн түншлэлээр хэрэгжүүлэх тухай заасан байдаг. </w:t>
      </w:r>
    </w:p>
    <w:p w14:paraId="3B83EA8E" w14:textId="77777777" w:rsidR="006D074B" w:rsidRPr="00EB7E71" w:rsidRDefault="006D074B" w:rsidP="000B0DCA">
      <w:pPr>
        <w:spacing w:after="0"/>
        <w:ind w:firstLine="720"/>
        <w:jc w:val="both"/>
        <w:rPr>
          <w:rFonts w:ascii="Arial" w:hAnsi="Arial" w:cs="Arial"/>
          <w:lang w:val="mn-MN"/>
        </w:rPr>
      </w:pPr>
    </w:p>
    <w:p w14:paraId="216746F2" w14:textId="77777777" w:rsidR="00E576FF" w:rsidRPr="00EB7E71" w:rsidRDefault="00E576FF" w:rsidP="000B0DCA">
      <w:pPr>
        <w:spacing w:after="0"/>
        <w:ind w:firstLine="720"/>
        <w:jc w:val="both"/>
        <w:rPr>
          <w:rFonts w:ascii="Arial" w:eastAsia="Arial" w:hAnsi="Arial" w:cs="Arial"/>
          <w:color w:val="000000" w:themeColor="text1"/>
          <w:lang w:val="mn-MN"/>
        </w:rPr>
      </w:pPr>
      <w:r w:rsidRPr="00EB7E71">
        <w:rPr>
          <w:rFonts w:ascii="Arial" w:hAnsi="Arial" w:cs="Arial"/>
          <w:lang w:val="mn-MN"/>
        </w:rPr>
        <w:t xml:space="preserve">Үүний дагуу Сэлбэ дэд төвийн бүтээн байгуулалтын бэлтгэл ажлыг эхлүүлж  Улсын Их Хурлын 2024 оны 17 дугаар тогтоол болон </w:t>
      </w:r>
      <w:r w:rsidRPr="00EB7E71">
        <w:rPr>
          <w:rFonts w:ascii="Arial" w:eastAsia="Arial" w:hAnsi="Arial" w:cs="Arial"/>
          <w:color w:val="000000" w:themeColor="text1"/>
          <w:lang w:val="mn-MN"/>
        </w:rPr>
        <w:t xml:space="preserve">Засгийн газрын 2024 оны 265 дугаар тогтоолын дагуу “Сэлбэ дэд төвд түшиглэсэн гэр хорооллыг орон сууцжуулах” төслийг санхүүжүүлэх зорилгоор олон улсын зах зээлд 7.75 хувийн хүүтэй, 2.75 жилийн хугацаатай 500.0 сая ам.долларын үнэт цаасыг Засгийн газрын өрийн баталгаатайгаар гаргасан.  </w:t>
      </w:r>
    </w:p>
    <w:p w14:paraId="5EAB5560" w14:textId="77777777" w:rsidR="006D074B" w:rsidRPr="00EB7E71" w:rsidRDefault="006D074B" w:rsidP="000B0DCA">
      <w:pPr>
        <w:spacing w:after="0"/>
        <w:ind w:firstLine="720"/>
        <w:jc w:val="both"/>
        <w:rPr>
          <w:rFonts w:ascii="Arial" w:hAnsi="Arial" w:cs="Arial"/>
          <w:lang w:val="mn-MN"/>
        </w:rPr>
      </w:pPr>
    </w:p>
    <w:p w14:paraId="12196E9C" w14:textId="2B3D63A0" w:rsidR="00E576FF" w:rsidRPr="00EB7E71" w:rsidRDefault="00E576FF" w:rsidP="000B0DCA">
      <w:pPr>
        <w:spacing w:after="0"/>
        <w:ind w:firstLine="720"/>
        <w:jc w:val="both"/>
        <w:rPr>
          <w:rFonts w:ascii="Arial" w:hAnsi="Arial" w:cs="Arial"/>
          <w:lang w:val="mn-MN"/>
        </w:rPr>
      </w:pPr>
      <w:r w:rsidRPr="00EB7E71">
        <w:rPr>
          <w:rFonts w:ascii="Arial" w:hAnsi="Arial" w:cs="Arial"/>
          <w:lang w:val="mn-MN"/>
        </w:rPr>
        <w:t>Уг төслий</w:t>
      </w:r>
      <w:r w:rsidR="004C2320" w:rsidRPr="00EB7E71">
        <w:rPr>
          <w:rFonts w:ascii="Arial" w:hAnsi="Arial" w:cs="Arial"/>
          <w:lang w:val="mn-MN"/>
        </w:rPr>
        <w:t>н</w:t>
      </w:r>
      <w:r w:rsidRPr="00EB7E71">
        <w:rPr>
          <w:rFonts w:ascii="Arial" w:hAnsi="Arial" w:cs="Arial"/>
          <w:lang w:val="mn-MN"/>
        </w:rPr>
        <w:t xml:space="preserve"> барилгын ажил 2024 онд эхэлж, 2026 онд дуусах төлөвлөгөөтэй байсан бол төслийн тендер шалгаруулалт анхны төлөвлөгөөнөөс хоцорч 2025 онд эхэлсэн бөгөөд 2028 онд дуусахаар болж төлөвлөгөөт хугацаа 2 жилээр хойшилсон.  </w:t>
      </w:r>
    </w:p>
    <w:p w14:paraId="18758697" w14:textId="77777777" w:rsidR="006D074B" w:rsidRPr="00EB7E71" w:rsidRDefault="006D074B" w:rsidP="000B0DCA">
      <w:pPr>
        <w:spacing w:after="0"/>
        <w:ind w:firstLine="720"/>
        <w:jc w:val="both"/>
        <w:rPr>
          <w:rFonts w:ascii="Arial" w:hAnsi="Arial" w:cs="Arial"/>
          <w:lang w:val="mn-MN"/>
        </w:rPr>
      </w:pPr>
    </w:p>
    <w:p w14:paraId="74B50F17" w14:textId="25E9A897" w:rsidR="00E576FF" w:rsidRPr="00EB7E71" w:rsidRDefault="00E576FF" w:rsidP="000B0DCA">
      <w:pPr>
        <w:spacing w:after="0"/>
        <w:ind w:firstLine="720"/>
        <w:jc w:val="both"/>
        <w:rPr>
          <w:rFonts w:ascii="Arial" w:hAnsi="Arial" w:cs="Arial"/>
          <w:lang w:val="mn-MN"/>
        </w:rPr>
      </w:pPr>
      <w:r w:rsidRPr="00EB7E71">
        <w:rPr>
          <w:rFonts w:ascii="Arial" w:hAnsi="Arial" w:cs="Arial"/>
          <w:lang w:val="mn-MN"/>
        </w:rPr>
        <w:t>Мөн 2024 онд үнэт цаас гаргах хүсэлт ирүүлэхдээ 5 жилийн хугацаатай үнэт цаас гаргаж</w:t>
      </w:r>
      <w:r w:rsidR="009B0709" w:rsidRPr="00EB7E71">
        <w:rPr>
          <w:rFonts w:ascii="Arial" w:hAnsi="Arial" w:cs="Arial"/>
          <w:lang w:val="mn-MN"/>
        </w:rPr>
        <w:t>,</w:t>
      </w:r>
      <w:r w:rsidRPr="00EB7E71">
        <w:rPr>
          <w:rFonts w:ascii="Arial" w:hAnsi="Arial" w:cs="Arial"/>
          <w:lang w:val="mn-MN"/>
        </w:rPr>
        <w:t xml:space="preserve"> </w:t>
      </w:r>
      <w:r w:rsidR="003E5277" w:rsidRPr="00EB7E71">
        <w:rPr>
          <w:rFonts w:ascii="Arial" w:hAnsi="Arial" w:cs="Arial"/>
          <w:lang w:val="mn-MN"/>
        </w:rPr>
        <w:t xml:space="preserve">2029 </w:t>
      </w:r>
      <w:r w:rsidRPr="00EB7E71">
        <w:rPr>
          <w:rFonts w:ascii="Arial" w:hAnsi="Arial" w:cs="Arial"/>
          <w:lang w:val="mn-MN"/>
        </w:rPr>
        <w:t>онд бүрэн төлж барагдуулахаар төлөвлөсөн байсан бол үнэт цаас гаргах явцад уг төлөвлөгөөнд өөрчлөлт орж</w:t>
      </w:r>
      <w:r w:rsidR="009B0709" w:rsidRPr="00EB7E71">
        <w:rPr>
          <w:rFonts w:ascii="Arial" w:hAnsi="Arial" w:cs="Arial"/>
          <w:lang w:val="mn-MN"/>
        </w:rPr>
        <w:t>,</w:t>
      </w:r>
      <w:r w:rsidRPr="00EB7E71">
        <w:rPr>
          <w:rFonts w:ascii="Arial" w:hAnsi="Arial" w:cs="Arial"/>
          <w:lang w:val="mn-MN"/>
        </w:rPr>
        <w:t xml:space="preserve"> 2.75 жилийн хугацаатай гарч уг бондын төлбөр 2027 онд төлж барагдуулах хуваарьтай байна. </w:t>
      </w:r>
    </w:p>
    <w:p w14:paraId="732BBB8B" w14:textId="77777777" w:rsidR="006D074B" w:rsidRPr="00EB7E71" w:rsidRDefault="006D074B" w:rsidP="000B0DCA">
      <w:pPr>
        <w:spacing w:after="0"/>
        <w:ind w:firstLine="720"/>
        <w:jc w:val="both"/>
        <w:rPr>
          <w:rFonts w:ascii="Arial" w:hAnsi="Arial" w:cs="Arial"/>
          <w:lang w:val="mn-MN"/>
        </w:rPr>
      </w:pPr>
    </w:p>
    <w:p w14:paraId="6110DCF0" w14:textId="233933CA" w:rsidR="00E576FF" w:rsidRPr="00EB7E71" w:rsidRDefault="00D113EA" w:rsidP="000B0DCA">
      <w:pPr>
        <w:spacing w:after="0"/>
        <w:ind w:firstLine="720"/>
        <w:jc w:val="both"/>
        <w:rPr>
          <w:rFonts w:ascii="Arial" w:hAnsi="Arial" w:cs="Arial"/>
          <w:lang w:val="mn-MN"/>
        </w:rPr>
      </w:pPr>
      <w:r w:rsidRPr="00EB7E71">
        <w:rPr>
          <w:rFonts w:ascii="Arial" w:hAnsi="Arial" w:cs="Arial"/>
          <w:lang w:val="mn-MN"/>
        </w:rPr>
        <w:t>Сэлбэ дэд төвд түшиглэсэн гэр хорооллыг орон сууцжуулах</w:t>
      </w:r>
      <w:r w:rsidR="00E576FF" w:rsidRPr="00EB7E71">
        <w:rPr>
          <w:rFonts w:ascii="Arial" w:hAnsi="Arial" w:cs="Arial"/>
          <w:lang w:val="mn-MN"/>
        </w:rPr>
        <w:t xml:space="preserve"> төслийн гүйцэтгэл 2026 оны 08 дугаар сарын 10-ны өдрийн байдлаар 30.4 хувийн гүйцэтгэлтэй, төслийн орлого төвлөрөх хугацаа хойшилсон тул 2027 он гэхэд үнэт цаасны төлбөрийг төлөх боломжгүй нөхцөлд хүрээд байна.</w:t>
      </w:r>
    </w:p>
    <w:p w14:paraId="65ED59D9" w14:textId="77777777" w:rsidR="006D074B" w:rsidRPr="00EB7E71" w:rsidRDefault="006D074B" w:rsidP="000B0DCA">
      <w:pPr>
        <w:spacing w:after="0"/>
        <w:ind w:firstLine="720"/>
        <w:jc w:val="both"/>
        <w:rPr>
          <w:rFonts w:ascii="Arial" w:hAnsi="Arial" w:cs="Arial"/>
          <w:lang w:val="mn-MN"/>
        </w:rPr>
      </w:pPr>
    </w:p>
    <w:p w14:paraId="5EF8DF7E" w14:textId="3AEE213F" w:rsidR="00E576FF" w:rsidRPr="00EB7E71" w:rsidRDefault="00F716C5" w:rsidP="000B0DCA">
      <w:pPr>
        <w:spacing w:after="0"/>
        <w:ind w:firstLine="720"/>
        <w:jc w:val="both"/>
        <w:rPr>
          <w:rFonts w:ascii="Arial" w:eastAsia="Arial" w:hAnsi="Arial" w:cs="Arial"/>
          <w:color w:val="000000" w:themeColor="text1"/>
          <w:lang w:val="mn-MN"/>
        </w:rPr>
      </w:pPr>
      <w:r w:rsidRPr="00EB7E71">
        <w:rPr>
          <w:rFonts w:ascii="Arial" w:hAnsi="Arial" w:cs="Arial"/>
          <w:lang w:val="mn-MN"/>
        </w:rPr>
        <w:t xml:space="preserve">Иймд </w:t>
      </w:r>
      <w:r w:rsidR="00125F84" w:rsidRPr="00EB7E71">
        <w:rPr>
          <w:rFonts w:ascii="Arial" w:hAnsi="Arial" w:cs="Arial"/>
          <w:lang w:val="mn-MN"/>
        </w:rPr>
        <w:t>н</w:t>
      </w:r>
      <w:r w:rsidRPr="00EB7E71">
        <w:rPr>
          <w:rFonts w:ascii="Arial" w:hAnsi="Arial" w:cs="Arial"/>
          <w:lang w:val="mn-MN"/>
        </w:rPr>
        <w:t xml:space="preserve">ийслэлийн </w:t>
      </w:r>
      <w:r w:rsidR="00921C5A" w:rsidRPr="00EB7E71">
        <w:rPr>
          <w:rFonts w:ascii="Arial" w:hAnsi="Arial" w:cs="Arial"/>
          <w:lang w:val="mn-MN"/>
        </w:rPr>
        <w:t>тө</w:t>
      </w:r>
      <w:r w:rsidR="00852133" w:rsidRPr="00EB7E71">
        <w:rPr>
          <w:rFonts w:ascii="Arial" w:hAnsi="Arial" w:cs="Arial"/>
          <w:lang w:val="mn-MN"/>
        </w:rPr>
        <w:t>сөв</w:t>
      </w:r>
      <w:r w:rsidR="00A35D6D" w:rsidRPr="00EB7E71">
        <w:rPr>
          <w:rFonts w:ascii="Arial" w:hAnsi="Arial" w:cs="Arial"/>
          <w:lang w:val="mn-MN"/>
        </w:rPr>
        <w:t>т үүсээд буй үнэт цаасны эргэн төлөлтийн дарамтыг шийдвэрлэх зорилгоор</w:t>
      </w:r>
      <w:r w:rsidR="00852133" w:rsidRPr="00EB7E71">
        <w:rPr>
          <w:rFonts w:ascii="Arial" w:hAnsi="Arial" w:cs="Arial"/>
          <w:lang w:val="mn-MN"/>
        </w:rPr>
        <w:t xml:space="preserve"> </w:t>
      </w:r>
      <w:r w:rsidR="00E576FF" w:rsidRPr="00EB7E71">
        <w:rPr>
          <w:rFonts w:ascii="Arial" w:hAnsi="Arial" w:cs="Arial"/>
          <w:lang w:val="mn-MN"/>
        </w:rPr>
        <w:t>Өрийн удирдлагын тухай хуулийн 28</w:t>
      </w:r>
      <w:r w:rsidR="00E576FF" w:rsidRPr="00EB7E71">
        <w:rPr>
          <w:rFonts w:ascii="Arial" w:hAnsi="Arial" w:cs="Arial"/>
          <w:vertAlign w:val="superscript"/>
          <w:lang w:val="mn-MN"/>
        </w:rPr>
        <w:t>1</w:t>
      </w:r>
      <w:r w:rsidR="00E576FF" w:rsidRPr="00EB7E71">
        <w:rPr>
          <w:rFonts w:ascii="Arial" w:hAnsi="Arial" w:cs="Arial"/>
          <w:lang w:val="mn-MN"/>
        </w:rPr>
        <w:t xml:space="preserve"> дүгээр зүйлийн 28</w:t>
      </w:r>
      <w:r w:rsidR="00E576FF" w:rsidRPr="00EB7E71">
        <w:rPr>
          <w:rFonts w:ascii="Arial" w:hAnsi="Arial" w:cs="Arial"/>
          <w:vertAlign w:val="superscript"/>
          <w:lang w:val="mn-MN"/>
        </w:rPr>
        <w:t>1</w:t>
      </w:r>
      <w:r w:rsidR="00E576FF" w:rsidRPr="00EB7E71">
        <w:rPr>
          <w:rFonts w:ascii="Arial" w:hAnsi="Arial" w:cs="Arial"/>
          <w:lang w:val="mn-MN"/>
        </w:rPr>
        <w:t xml:space="preserve">.1 </w:t>
      </w:r>
      <w:r w:rsidR="00A35D6D" w:rsidRPr="00EB7E71">
        <w:rPr>
          <w:rFonts w:ascii="Arial" w:hAnsi="Arial" w:cs="Arial"/>
          <w:lang w:val="mn-MN"/>
        </w:rPr>
        <w:t xml:space="preserve"> дэх хэсэгт</w:t>
      </w:r>
      <w:r w:rsidR="00E576FF" w:rsidRPr="00EB7E71">
        <w:rPr>
          <w:rFonts w:ascii="Arial" w:hAnsi="Arial" w:cs="Arial"/>
          <w:lang w:val="mn-MN"/>
        </w:rPr>
        <w:t xml:space="preserve"> заасны дагуу </w:t>
      </w:r>
      <w:r w:rsidR="00E576FF" w:rsidRPr="00EB7E71">
        <w:rPr>
          <w:rFonts w:ascii="Arial" w:eastAsia="Arial" w:hAnsi="Arial" w:cs="Arial"/>
          <w:color w:val="000000" w:themeColor="text1"/>
          <w:lang w:val="mn-MN"/>
        </w:rPr>
        <w:t>Нийслэ</w:t>
      </w:r>
      <w:r w:rsidR="00D2623C" w:rsidRPr="00EB7E71">
        <w:rPr>
          <w:rFonts w:ascii="Arial" w:eastAsia="Arial" w:hAnsi="Arial" w:cs="Arial"/>
          <w:color w:val="000000" w:themeColor="text1"/>
          <w:lang w:val="mn-MN"/>
        </w:rPr>
        <w:t>л</w:t>
      </w:r>
      <w:r w:rsidR="005A58FF" w:rsidRPr="00EB7E71">
        <w:rPr>
          <w:rFonts w:ascii="Arial" w:eastAsia="Arial" w:hAnsi="Arial" w:cs="Arial"/>
          <w:color w:val="000000" w:themeColor="text1"/>
          <w:lang w:val="mn-MN"/>
        </w:rPr>
        <w:t xml:space="preserve"> Улаанбаатар </w:t>
      </w:r>
      <w:r w:rsidR="00D2623C" w:rsidRPr="00EB7E71">
        <w:rPr>
          <w:rFonts w:ascii="Arial" w:eastAsia="Arial" w:hAnsi="Arial" w:cs="Arial"/>
          <w:color w:val="000000" w:themeColor="text1"/>
          <w:lang w:val="mn-MN"/>
        </w:rPr>
        <w:t>хотоос</w:t>
      </w:r>
      <w:r w:rsidR="00E576FF" w:rsidRPr="00EB7E71">
        <w:rPr>
          <w:rFonts w:ascii="Arial" w:eastAsia="Arial" w:hAnsi="Arial" w:cs="Arial"/>
          <w:color w:val="000000" w:themeColor="text1"/>
          <w:lang w:val="mn-MN"/>
        </w:rPr>
        <w:t xml:space="preserve"> 2024 онд гаргасан 500.0 сая ам.долларын гадаад үнэт цаасыг дахин санхүүжүүлж, шинээр гаргах үнэт цаасанд Засгийн газрын өрийн баталгаа гаргуулах хүсэлтийг ирүүлсэн.</w:t>
      </w:r>
    </w:p>
    <w:p w14:paraId="7D20B41B" w14:textId="77777777" w:rsidR="006D074B" w:rsidRPr="00EB7E71" w:rsidRDefault="006D074B" w:rsidP="000B0DCA">
      <w:pPr>
        <w:spacing w:after="0"/>
        <w:ind w:firstLine="720"/>
        <w:jc w:val="both"/>
        <w:rPr>
          <w:rFonts w:ascii="Arial" w:eastAsia="Arial" w:hAnsi="Arial" w:cs="Arial"/>
          <w:color w:val="000000" w:themeColor="text1"/>
          <w:lang w:val="mn-MN"/>
        </w:rPr>
      </w:pPr>
    </w:p>
    <w:p w14:paraId="0CA2CBBA" w14:textId="5C7E32E5" w:rsidR="00E576FF" w:rsidRPr="00EB7E71" w:rsidRDefault="00232887" w:rsidP="000B0DCA">
      <w:pPr>
        <w:spacing w:after="0"/>
        <w:ind w:firstLine="720"/>
        <w:jc w:val="both"/>
        <w:rPr>
          <w:rFonts w:ascii="Arial" w:eastAsia="Arial" w:hAnsi="Arial" w:cs="Arial"/>
          <w:color w:val="000000" w:themeColor="text1"/>
          <w:lang w:val="mn-MN"/>
        </w:rPr>
      </w:pPr>
      <w:r w:rsidRPr="00EB7E71">
        <w:rPr>
          <w:rFonts w:ascii="Arial" w:eastAsia="Arial" w:hAnsi="Arial" w:cs="Arial"/>
          <w:color w:val="000000" w:themeColor="text1"/>
          <w:lang w:val="mn-MN"/>
        </w:rPr>
        <w:t>Энэ хүрээнд</w:t>
      </w:r>
      <w:r w:rsidR="00E576FF" w:rsidRPr="00EB7E71">
        <w:rPr>
          <w:rFonts w:ascii="Arial" w:eastAsia="Arial" w:hAnsi="Arial" w:cs="Arial"/>
          <w:color w:val="000000" w:themeColor="text1"/>
          <w:lang w:val="mn-MN"/>
        </w:rPr>
        <w:t xml:space="preserve"> Өрийн удирдлагын тухай хуулийн 6 дугаар зүйлийн 6.2.3 дахь заалтад “Засгийн газрын зээллэг, Засгийн газрын өрийн баталгааг Улсын Их Хурлаас, орон нутгийн зээллэгийг аймаг, нийслэлийн иргэдийн Төлөөлөгчдийн Хурал баталж байх;” гэж заасны дагуу Монгол Улсын 2027 оны төсвийн тухай хуулий</w:t>
      </w:r>
      <w:r w:rsidR="005F3A53" w:rsidRPr="00EB7E71">
        <w:rPr>
          <w:rFonts w:ascii="Arial" w:eastAsia="Arial" w:hAnsi="Arial" w:cs="Arial"/>
          <w:color w:val="000000" w:themeColor="text1"/>
          <w:lang w:val="mn-MN"/>
        </w:rPr>
        <w:t>н төслийг</w:t>
      </w:r>
      <w:r w:rsidR="00E576FF" w:rsidRPr="00EB7E71">
        <w:rPr>
          <w:rFonts w:ascii="Arial" w:eastAsia="Arial" w:hAnsi="Arial" w:cs="Arial"/>
          <w:color w:val="000000" w:themeColor="text1"/>
          <w:lang w:val="mn-MN"/>
        </w:rPr>
        <w:t xml:space="preserve"> дагалдуулан “Засгийн газрын өрийн баталгаа гаргах зөвшөөрөл олгох тухай” Улсын Их Хурлын тогтоолын төслийг боловсрууллаа.</w:t>
      </w:r>
    </w:p>
    <w:p w14:paraId="36F3CD13" w14:textId="77777777" w:rsidR="006D074B" w:rsidRPr="00EB7E71" w:rsidRDefault="006D074B" w:rsidP="000B0DCA">
      <w:pPr>
        <w:spacing w:after="0"/>
        <w:ind w:firstLine="720"/>
        <w:jc w:val="both"/>
        <w:rPr>
          <w:rFonts w:ascii="Arial" w:hAnsi="Arial" w:cs="Arial"/>
          <w:lang w:val="mn-MN"/>
        </w:rPr>
      </w:pPr>
    </w:p>
    <w:p w14:paraId="1856A734" w14:textId="2B080C0B" w:rsidR="00746202" w:rsidRPr="00EB7E71" w:rsidRDefault="00746202" w:rsidP="000B0DCA">
      <w:pPr>
        <w:pStyle w:val="paragraph"/>
        <w:numPr>
          <w:ilvl w:val="0"/>
          <w:numId w:val="14"/>
        </w:numPr>
        <w:spacing w:before="0" w:beforeAutospacing="0" w:after="0" w:afterAutospacing="0" w:line="276" w:lineRule="auto"/>
        <w:ind w:left="720"/>
        <w:jc w:val="both"/>
        <w:textAlignment w:val="baseline"/>
        <w:rPr>
          <w:rStyle w:val="eop"/>
          <w:rFonts w:eastAsia="Arial"/>
          <w:lang w:val="mn-MN"/>
        </w:rPr>
      </w:pPr>
      <w:r w:rsidRPr="00EB7E71">
        <w:rPr>
          <w:rStyle w:val="eop"/>
          <w:rFonts w:ascii="Arial" w:eastAsia="Arial" w:hAnsi="Arial" w:cs="Arial"/>
          <w:color w:val="000000" w:themeColor="text1"/>
          <w:lang w:val="mn-MN"/>
        </w:rPr>
        <w:t>Тогтоолын төсөл батлагдсанаар төсөвт нөлөөлөх нөлөөлөл</w:t>
      </w:r>
    </w:p>
    <w:p w14:paraId="5E7A9D8D" w14:textId="77777777" w:rsidR="006D074B" w:rsidRPr="00EB7E71" w:rsidRDefault="006D074B"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014B0A5A" w14:textId="77942B9E" w:rsidR="00854694" w:rsidRPr="00EB7E71" w:rsidRDefault="00165FC5"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eop"/>
          <w:rFonts w:ascii="Arial" w:eastAsia="Arial" w:hAnsi="Arial" w:cs="Arial"/>
          <w:color w:val="000000" w:themeColor="text1"/>
          <w:lang w:val="mn-MN"/>
        </w:rPr>
        <w:t xml:space="preserve"> </w:t>
      </w:r>
      <w:r w:rsidR="00D2623C" w:rsidRPr="00EB7E71">
        <w:rPr>
          <w:rStyle w:val="eop"/>
          <w:rFonts w:ascii="Arial" w:eastAsia="Arial" w:hAnsi="Arial" w:cs="Arial"/>
          <w:color w:val="000000" w:themeColor="text1"/>
          <w:lang w:val="mn-MN"/>
        </w:rPr>
        <w:t>Нийслэл Улаанбаатар хотоос</w:t>
      </w:r>
      <w:r w:rsidRPr="00EB7E71">
        <w:rPr>
          <w:rStyle w:val="eop"/>
          <w:rFonts w:ascii="Arial" w:eastAsia="Arial" w:hAnsi="Arial" w:cs="Arial"/>
          <w:color w:val="000000" w:themeColor="text1"/>
          <w:lang w:val="mn-MN"/>
        </w:rPr>
        <w:t xml:space="preserve"> </w:t>
      </w:r>
      <w:r w:rsidR="00A44FBB" w:rsidRPr="00EB7E71">
        <w:rPr>
          <w:rStyle w:val="eop"/>
          <w:rFonts w:ascii="Arial" w:eastAsia="Arial" w:hAnsi="Arial" w:cs="Arial"/>
          <w:color w:val="000000" w:themeColor="text1"/>
          <w:lang w:val="mn-MN"/>
        </w:rPr>
        <w:t>шинээр</w:t>
      </w:r>
      <w:r w:rsidR="00BA634F" w:rsidRPr="00EB7E71">
        <w:rPr>
          <w:rStyle w:val="eop"/>
          <w:rFonts w:ascii="Arial" w:eastAsia="Arial" w:hAnsi="Arial" w:cs="Arial"/>
          <w:color w:val="000000" w:themeColor="text1"/>
          <w:lang w:val="mn-MN"/>
        </w:rPr>
        <w:t xml:space="preserve"> үнэт цаа</w:t>
      </w:r>
      <w:r w:rsidR="008808E3" w:rsidRPr="00EB7E71">
        <w:rPr>
          <w:rStyle w:val="eop"/>
          <w:rFonts w:ascii="Arial" w:eastAsia="Arial" w:hAnsi="Arial" w:cs="Arial"/>
          <w:color w:val="000000" w:themeColor="text1"/>
          <w:lang w:val="mn-MN"/>
        </w:rPr>
        <w:t>с гаргахад х</w:t>
      </w:r>
      <w:r w:rsidR="00145112" w:rsidRPr="00EB7E71">
        <w:rPr>
          <w:rStyle w:val="eop"/>
          <w:rFonts w:ascii="Arial" w:eastAsia="Arial" w:hAnsi="Arial" w:cs="Arial"/>
          <w:color w:val="000000" w:themeColor="text1"/>
          <w:lang w:val="mn-MN"/>
        </w:rPr>
        <w:t>үүгийн түвшин</w:t>
      </w:r>
      <w:r w:rsidR="00F501E4" w:rsidRPr="00EB7E71">
        <w:rPr>
          <w:rStyle w:val="eop"/>
          <w:rFonts w:ascii="Arial" w:eastAsia="Arial" w:hAnsi="Arial" w:cs="Arial"/>
          <w:color w:val="000000" w:themeColor="text1"/>
          <w:lang w:val="mn-MN"/>
        </w:rPr>
        <w:t xml:space="preserve"> ойролцоо</w:t>
      </w:r>
      <w:r w:rsidR="00BF4B94" w:rsidRPr="00EB7E71">
        <w:rPr>
          <w:rStyle w:val="eop"/>
          <w:rFonts w:ascii="Arial" w:eastAsia="Arial" w:hAnsi="Arial" w:cs="Arial"/>
          <w:color w:val="000000" w:themeColor="text1"/>
          <w:lang w:val="mn-MN"/>
        </w:rPr>
        <w:t>го</w:t>
      </w:r>
      <w:r w:rsidR="00FF6419" w:rsidRPr="00EB7E71">
        <w:rPr>
          <w:rStyle w:val="eop"/>
          <w:rFonts w:ascii="Arial" w:eastAsia="Arial" w:hAnsi="Arial" w:cs="Arial"/>
          <w:color w:val="000000" w:themeColor="text1"/>
          <w:lang w:val="mn-MN"/>
        </w:rPr>
        <w:t>ор 7 хувийн т</w:t>
      </w:r>
      <w:r w:rsidR="00622B5D" w:rsidRPr="00EB7E71">
        <w:rPr>
          <w:rStyle w:val="eop"/>
          <w:rFonts w:ascii="Arial" w:eastAsia="Arial" w:hAnsi="Arial" w:cs="Arial"/>
          <w:color w:val="000000" w:themeColor="text1"/>
          <w:lang w:val="mn-MN"/>
        </w:rPr>
        <w:t>үв</w:t>
      </w:r>
      <w:r w:rsidR="008D3F12" w:rsidRPr="00EB7E71">
        <w:rPr>
          <w:rStyle w:val="eop"/>
          <w:rFonts w:ascii="Arial" w:eastAsia="Arial" w:hAnsi="Arial" w:cs="Arial"/>
          <w:color w:val="000000" w:themeColor="text1"/>
          <w:lang w:val="mn-MN"/>
        </w:rPr>
        <w:t>шинд тогтох</w:t>
      </w:r>
      <w:r w:rsidR="008B5A95" w:rsidRPr="00EB7E71">
        <w:rPr>
          <w:rStyle w:val="eop"/>
          <w:rFonts w:ascii="Arial" w:eastAsia="Arial" w:hAnsi="Arial" w:cs="Arial"/>
          <w:color w:val="000000" w:themeColor="text1"/>
          <w:lang w:val="mn-MN"/>
        </w:rPr>
        <w:t>оор бай</w:t>
      </w:r>
      <w:r w:rsidR="00E9420F" w:rsidRPr="00EB7E71">
        <w:rPr>
          <w:rStyle w:val="eop"/>
          <w:rFonts w:ascii="Arial" w:eastAsia="Arial" w:hAnsi="Arial" w:cs="Arial"/>
          <w:color w:val="000000" w:themeColor="text1"/>
          <w:lang w:val="mn-MN"/>
        </w:rPr>
        <w:t xml:space="preserve">гаа тул </w:t>
      </w:r>
      <w:r w:rsidR="003708C3" w:rsidRPr="00EB7E71">
        <w:rPr>
          <w:rStyle w:val="eop"/>
          <w:rFonts w:ascii="Arial" w:eastAsia="Arial" w:hAnsi="Arial" w:cs="Arial"/>
          <w:color w:val="000000" w:themeColor="text1"/>
          <w:lang w:val="mn-MN"/>
        </w:rPr>
        <w:t xml:space="preserve">2027 онд </w:t>
      </w:r>
      <w:r w:rsidR="005638DB" w:rsidRPr="00EB7E71">
        <w:rPr>
          <w:rStyle w:val="eop"/>
          <w:rFonts w:ascii="Arial" w:eastAsia="Arial" w:hAnsi="Arial" w:cs="Arial"/>
          <w:color w:val="000000" w:themeColor="text1"/>
          <w:lang w:val="mn-MN"/>
        </w:rPr>
        <w:t>уг үнэт цаас</w:t>
      </w:r>
      <w:r w:rsidR="00495F38" w:rsidRPr="00EB7E71">
        <w:rPr>
          <w:rStyle w:val="eop"/>
          <w:rFonts w:ascii="Arial" w:eastAsia="Arial" w:hAnsi="Arial" w:cs="Arial"/>
          <w:color w:val="000000" w:themeColor="text1"/>
          <w:lang w:val="mn-MN"/>
        </w:rPr>
        <w:t>ны хүүгийн төлб</w:t>
      </w:r>
      <w:r w:rsidR="00F16DDA" w:rsidRPr="00EB7E71">
        <w:rPr>
          <w:rStyle w:val="eop"/>
          <w:rFonts w:ascii="Arial" w:eastAsia="Arial" w:hAnsi="Arial" w:cs="Arial"/>
          <w:color w:val="000000" w:themeColor="text1"/>
          <w:lang w:val="mn-MN"/>
        </w:rPr>
        <w:t xml:space="preserve">өрт </w:t>
      </w:r>
      <w:r w:rsidR="00B23C82" w:rsidRPr="00EB7E71">
        <w:rPr>
          <w:rStyle w:val="eop"/>
          <w:rFonts w:ascii="Arial" w:eastAsia="Arial" w:hAnsi="Arial" w:cs="Arial"/>
          <w:color w:val="000000" w:themeColor="text1"/>
          <w:lang w:val="mn-MN"/>
        </w:rPr>
        <w:t>136</w:t>
      </w:r>
      <w:r w:rsidR="00F9054D" w:rsidRPr="00EB7E71">
        <w:rPr>
          <w:rStyle w:val="eop"/>
          <w:rFonts w:ascii="Arial" w:eastAsia="Arial" w:hAnsi="Arial" w:cs="Arial"/>
          <w:color w:val="000000" w:themeColor="text1"/>
          <w:lang w:val="mn-MN"/>
        </w:rPr>
        <w:t>.5 тэрб</w:t>
      </w:r>
      <w:r w:rsidR="00181B39" w:rsidRPr="00EB7E71">
        <w:rPr>
          <w:rStyle w:val="eop"/>
          <w:rFonts w:ascii="Arial" w:eastAsia="Arial" w:hAnsi="Arial" w:cs="Arial"/>
          <w:color w:val="000000" w:themeColor="text1"/>
          <w:lang w:val="mn-MN"/>
        </w:rPr>
        <w:t>ум төгрөгийг нийс</w:t>
      </w:r>
      <w:r w:rsidR="0027089A" w:rsidRPr="00EB7E71">
        <w:rPr>
          <w:rStyle w:val="eop"/>
          <w:rFonts w:ascii="Arial" w:eastAsia="Arial" w:hAnsi="Arial" w:cs="Arial"/>
          <w:color w:val="000000" w:themeColor="text1"/>
          <w:lang w:val="mn-MN"/>
        </w:rPr>
        <w:t xml:space="preserve">лэлийн төсвөөс </w:t>
      </w:r>
      <w:r w:rsidR="00210EAD" w:rsidRPr="00EB7E71">
        <w:rPr>
          <w:rStyle w:val="eop"/>
          <w:rFonts w:ascii="Arial" w:eastAsia="Arial" w:hAnsi="Arial" w:cs="Arial"/>
          <w:color w:val="000000" w:themeColor="text1"/>
          <w:lang w:val="mn-MN"/>
        </w:rPr>
        <w:t xml:space="preserve">төлөх </w:t>
      </w:r>
      <w:r w:rsidR="005A6992" w:rsidRPr="00EB7E71">
        <w:rPr>
          <w:rStyle w:val="eop"/>
          <w:rFonts w:ascii="Arial" w:eastAsia="Arial" w:hAnsi="Arial" w:cs="Arial"/>
          <w:color w:val="000000" w:themeColor="text1"/>
          <w:lang w:val="mn-MN"/>
        </w:rPr>
        <w:t>тооцоол</w:t>
      </w:r>
      <w:r w:rsidR="00FC1575" w:rsidRPr="00EB7E71">
        <w:rPr>
          <w:rStyle w:val="eop"/>
          <w:rFonts w:ascii="Arial" w:eastAsia="Arial" w:hAnsi="Arial" w:cs="Arial"/>
          <w:color w:val="000000" w:themeColor="text1"/>
          <w:lang w:val="mn-MN"/>
        </w:rPr>
        <w:t>олтой байна.</w:t>
      </w:r>
    </w:p>
    <w:p w14:paraId="56F0ECB1" w14:textId="77777777" w:rsidR="00AD0D5A" w:rsidRPr="00EB7E71" w:rsidRDefault="00AD0D5A"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06BD5A7A" w14:textId="77777777" w:rsidR="00AD0D5A" w:rsidRPr="00EB7E71" w:rsidRDefault="00AD0D5A" w:rsidP="000B0DC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3636EB5E" w14:textId="73B520EF" w:rsidR="000E0B33" w:rsidRPr="00EB7E71" w:rsidRDefault="00F51E3A" w:rsidP="000B0DCA">
      <w:pPr>
        <w:spacing w:after="0"/>
        <w:jc w:val="center"/>
        <w:rPr>
          <w:rFonts w:ascii="Arial" w:hAnsi="Arial" w:cs="Arial"/>
          <w:lang w:val="mn-MN"/>
        </w:rPr>
      </w:pPr>
      <w:r w:rsidRPr="00EB7E71">
        <w:rPr>
          <w:rFonts w:ascii="Arial" w:hAnsi="Arial" w:cs="Arial"/>
          <w:lang w:val="mn-MN"/>
        </w:rPr>
        <w:t>---о0о---</w:t>
      </w:r>
    </w:p>
    <w:p w14:paraId="0197157A" w14:textId="3D091AA7" w:rsidR="00F51E3A" w:rsidRPr="00EB7E71" w:rsidRDefault="00F51E3A" w:rsidP="000B0DCA">
      <w:pPr>
        <w:spacing w:after="0"/>
        <w:jc w:val="center"/>
        <w:rPr>
          <w:rFonts w:ascii="Arial" w:hAnsi="Arial" w:cs="Arial"/>
          <w:lang w:val="mn-MN"/>
        </w:rPr>
      </w:pPr>
      <w:r w:rsidRPr="00EB7E71">
        <w:rPr>
          <w:rFonts w:ascii="Arial" w:hAnsi="Arial" w:cs="Arial"/>
          <w:lang w:val="mn-MN"/>
        </w:rPr>
        <w:br w:type="page"/>
      </w:r>
    </w:p>
    <w:p w14:paraId="0063D9DA" w14:textId="77777777" w:rsidR="00DE5B3A" w:rsidRPr="00EB7E71" w:rsidRDefault="00DE5B3A" w:rsidP="00DE5B3A">
      <w:pPr>
        <w:spacing w:after="0"/>
        <w:jc w:val="right"/>
        <w:rPr>
          <w:rFonts w:ascii="Arial" w:eastAsia="Arial" w:hAnsi="Arial" w:cs="Arial"/>
          <w:b/>
          <w:bCs/>
          <w:color w:val="000000"/>
          <w:lang w:val="mn-MN"/>
        </w:rPr>
      </w:pPr>
      <w:r w:rsidRPr="00EB7E71">
        <w:rPr>
          <w:rFonts w:ascii="Arial" w:eastAsia="Arial" w:hAnsi="Arial" w:cs="Arial"/>
          <w:color w:val="000000"/>
          <w:u w:val="single"/>
          <w:lang w:val="mn-MN"/>
        </w:rPr>
        <w:t>Төсөл</w:t>
      </w:r>
    </w:p>
    <w:p w14:paraId="11A9261D" w14:textId="77777777" w:rsidR="00DE5B3A" w:rsidRPr="00EB7E71" w:rsidRDefault="00DE5B3A" w:rsidP="00DE5B3A">
      <w:pPr>
        <w:spacing w:after="0"/>
        <w:jc w:val="center"/>
        <w:rPr>
          <w:rFonts w:ascii="Arial" w:eastAsia="Calibri" w:hAnsi="Arial" w:cs="Arial"/>
          <w:b/>
          <w:kern w:val="0"/>
          <w:lang w:val="mn-MN"/>
          <w14:ligatures w14:val="none"/>
        </w:rPr>
      </w:pPr>
    </w:p>
    <w:p w14:paraId="2127D691" w14:textId="77777777" w:rsidR="00DE5B3A" w:rsidRPr="00EB7E71" w:rsidRDefault="00DE5B3A" w:rsidP="00DE5B3A">
      <w:pPr>
        <w:spacing w:after="0"/>
        <w:jc w:val="center"/>
        <w:rPr>
          <w:rFonts w:ascii="Arial" w:eastAsia="Calibri" w:hAnsi="Arial" w:cs="Arial"/>
          <w:kern w:val="0"/>
          <w:lang w:val="mn-MN"/>
          <w14:ligatures w14:val="none"/>
        </w:rPr>
      </w:pPr>
      <w:r w:rsidRPr="00EB7E71">
        <w:rPr>
          <w:rFonts w:ascii="Arial" w:eastAsia="Calibri" w:hAnsi="Arial" w:cs="Arial"/>
          <w:b/>
          <w:kern w:val="0"/>
          <w:lang w:val="mn-MN"/>
          <w14:ligatures w14:val="none"/>
        </w:rPr>
        <w:t>МОНГОЛ УЛСЫН ИХ ХУРЛЫН ТОГТООЛ</w:t>
      </w:r>
    </w:p>
    <w:p w14:paraId="105F4B15" w14:textId="77777777" w:rsidR="00DE5B3A" w:rsidRPr="00EB7E71" w:rsidRDefault="00DE5B3A" w:rsidP="00DE5B3A">
      <w:pPr>
        <w:spacing w:after="0"/>
        <w:jc w:val="center"/>
        <w:rPr>
          <w:rFonts w:ascii="Arial" w:eastAsia="Calibri" w:hAnsi="Arial" w:cs="Arial"/>
          <w:kern w:val="0"/>
          <w:lang w:val="mn-MN"/>
          <w14:ligatures w14:val="none"/>
        </w:rPr>
      </w:pPr>
    </w:p>
    <w:p w14:paraId="4F958902" w14:textId="097FACF6" w:rsidR="000840F9" w:rsidRPr="00EB7E71" w:rsidRDefault="051FF637" w:rsidP="074EDD92">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2026 оны ... дугаар </w:t>
      </w:r>
      <w:r w:rsidR="000840F9" w:rsidRPr="00EB7E71">
        <w:rPr>
          <w:lang w:val="mn-MN"/>
        </w:rPr>
        <w:tab/>
      </w:r>
      <w:r w:rsidR="000840F9" w:rsidRPr="00EB7E71">
        <w:rPr>
          <w:lang w:val="mn-MN"/>
        </w:rPr>
        <w:tab/>
      </w:r>
      <w:r w:rsidR="000840F9" w:rsidRPr="00EB7E71">
        <w:rPr>
          <w:lang w:val="mn-MN"/>
        </w:rPr>
        <w:tab/>
      </w:r>
      <w:r w:rsidR="000840F9" w:rsidRPr="00EB7E71">
        <w:rPr>
          <w:lang w:val="mn-MN"/>
        </w:rPr>
        <w:tab/>
      </w:r>
      <w:r w:rsidRPr="00EB7E71">
        <w:rPr>
          <w:rFonts w:ascii="Arial" w:eastAsia="Times New Roman" w:hAnsi="Arial" w:cs="Arial"/>
          <w:color w:val="000000" w:themeColor="text1"/>
          <w:lang w:val="mn-MN"/>
        </w:rPr>
        <w:t xml:space="preserve">  </w:t>
      </w:r>
      <w:r w:rsidR="000840F9" w:rsidRPr="00EB7E71">
        <w:rPr>
          <w:lang w:val="mn-MN"/>
        </w:rPr>
        <w:tab/>
      </w:r>
      <w:r w:rsidR="463FF607" w:rsidRPr="00EB7E71">
        <w:rPr>
          <w:color w:val="000000" w:themeColor="text1"/>
          <w:lang w:val="mn-MN"/>
        </w:rPr>
        <w:t xml:space="preserve"> </w:t>
      </w:r>
      <w:r w:rsidR="70047EFE" w:rsidRPr="00EB7E71">
        <w:rPr>
          <w:color w:val="000000" w:themeColor="text1"/>
          <w:lang w:val="mn-MN"/>
        </w:rPr>
        <w:t xml:space="preserve"> </w:t>
      </w:r>
      <w:r w:rsidR="000840F9" w:rsidRPr="00EB7E71">
        <w:rPr>
          <w:lang w:val="mn-MN"/>
        </w:rPr>
        <w:tab/>
      </w:r>
      <w:r w:rsidRPr="00EB7E71">
        <w:rPr>
          <w:color w:val="000000" w:themeColor="text1"/>
          <w:lang w:val="mn-MN"/>
        </w:rPr>
        <w:t xml:space="preserve">      </w:t>
      </w:r>
      <w:r w:rsidR="000840F9" w:rsidRPr="00EB7E71">
        <w:rPr>
          <w:lang w:val="mn-MN"/>
        </w:rPr>
        <w:tab/>
      </w:r>
      <w:r w:rsidRPr="00EB7E71">
        <w:rPr>
          <w:color w:val="000000" w:themeColor="text1"/>
          <w:lang w:val="mn-MN"/>
        </w:rPr>
        <w:t xml:space="preserve">              </w:t>
      </w:r>
      <w:r w:rsidRPr="00EB7E71">
        <w:rPr>
          <w:rFonts w:ascii="Arial" w:eastAsia="Times New Roman" w:hAnsi="Arial" w:cs="Arial"/>
          <w:color w:val="000000" w:themeColor="text1"/>
          <w:lang w:val="mn-MN"/>
        </w:rPr>
        <w:t>Улаанбаатар</w:t>
      </w:r>
    </w:p>
    <w:p w14:paraId="36B5F229" w14:textId="77777777" w:rsidR="000840F9" w:rsidRPr="00EB7E71" w:rsidRDefault="000840F9" w:rsidP="000840F9">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сарын ...-ний өдөр                                 Дугаар ...                                                хот</w:t>
      </w:r>
    </w:p>
    <w:p w14:paraId="07887A88" w14:textId="7D17DFF7" w:rsidR="00DE5B3A" w:rsidRPr="00EB7E71" w:rsidRDefault="00DE5B3A" w:rsidP="000840F9">
      <w:pPr>
        <w:spacing w:after="0"/>
        <w:rPr>
          <w:rFonts w:ascii="Arial" w:eastAsia="Calibri" w:hAnsi="Arial" w:cs="Arial"/>
          <w:kern w:val="0"/>
          <w:lang w:val="mn-MN"/>
          <w14:ligatures w14:val="none"/>
        </w:rPr>
      </w:pPr>
    </w:p>
    <w:p w14:paraId="19D15D4B" w14:textId="366F0764" w:rsidR="00DE5B3A" w:rsidRPr="00EB7E71" w:rsidRDefault="004C7687" w:rsidP="00DE5B3A">
      <w:pPr>
        <w:pStyle w:val="Heading2"/>
        <w:ind w:right="-2"/>
        <w:rPr>
          <w:color w:val="auto"/>
        </w:rPr>
      </w:pPr>
      <w:bookmarkStart w:id="24" w:name="_Toc239024249"/>
      <w:bookmarkStart w:id="25" w:name="_Toc238823223"/>
      <w:r w:rsidRPr="00EB7E71">
        <w:rPr>
          <w:color w:val="auto"/>
        </w:rPr>
        <w:t>З</w:t>
      </w:r>
      <w:r w:rsidR="00FE1195" w:rsidRPr="00EB7E71">
        <w:rPr>
          <w:color w:val="auto"/>
        </w:rPr>
        <w:t>АСГИЙН ГАЗРЫН ӨРИЙН БАТАЛГ</w:t>
      </w:r>
      <w:r w:rsidR="00AF5062" w:rsidRPr="00EB7E71">
        <w:rPr>
          <w:color w:val="auto"/>
        </w:rPr>
        <w:t xml:space="preserve">АА </w:t>
      </w:r>
      <w:r w:rsidR="009E0F3B" w:rsidRPr="00EB7E71">
        <w:rPr>
          <w:color w:val="auto"/>
        </w:rPr>
        <w:br/>
      </w:r>
      <w:r w:rsidR="00AF5062" w:rsidRPr="00EB7E71">
        <w:rPr>
          <w:color w:val="auto"/>
        </w:rPr>
        <w:t>ГАРГАХ</w:t>
      </w:r>
      <w:r w:rsidR="00F73FE6" w:rsidRPr="00EB7E71">
        <w:rPr>
          <w:color w:val="auto"/>
        </w:rPr>
        <w:t xml:space="preserve"> ЗӨВШӨӨРӨЛ</w:t>
      </w:r>
      <w:r w:rsidR="009E0F3B" w:rsidRPr="00EB7E71">
        <w:rPr>
          <w:color w:val="auto"/>
        </w:rPr>
        <w:t xml:space="preserve"> ОЛГОХ</w:t>
      </w:r>
      <w:r w:rsidR="00DE5B3A" w:rsidRPr="00EB7E71">
        <w:rPr>
          <w:color w:val="auto"/>
        </w:rPr>
        <w:t xml:space="preserve"> ТУХАЙ</w:t>
      </w:r>
      <w:bookmarkEnd w:id="24"/>
      <w:bookmarkEnd w:id="25"/>
    </w:p>
    <w:p w14:paraId="21503E47" w14:textId="77777777" w:rsidR="00F51E3A" w:rsidRPr="00EB7E71" w:rsidRDefault="00F51E3A" w:rsidP="000B0DCA">
      <w:pPr>
        <w:spacing w:after="0"/>
        <w:rPr>
          <w:rFonts w:ascii="Arial" w:hAnsi="Arial" w:cs="Arial"/>
          <w:lang w:val="mn-MN"/>
        </w:rPr>
      </w:pPr>
    </w:p>
    <w:p w14:paraId="57CD4721" w14:textId="77777777" w:rsidR="003B3E84" w:rsidRPr="00EB7E71" w:rsidRDefault="003B3E84" w:rsidP="003B3E84">
      <w:pPr>
        <w:pStyle w:val="paragraph"/>
        <w:spacing w:before="0" w:beforeAutospacing="0" w:after="0" w:afterAutospacing="0" w:line="276" w:lineRule="auto"/>
        <w:ind w:firstLine="720"/>
        <w:jc w:val="both"/>
        <w:textAlignment w:val="baseline"/>
        <w:rPr>
          <w:rStyle w:val="eop"/>
          <w:rFonts w:eastAsia="Arial"/>
          <w:lang w:val="mn-MN"/>
        </w:rPr>
      </w:pPr>
      <w:r w:rsidRPr="00EB7E71">
        <w:rPr>
          <w:rStyle w:val="normaltextrun"/>
          <w:rFonts w:ascii="Arial" w:eastAsia="Arial" w:hAnsi="Arial" w:cs="Arial"/>
          <w:color w:val="000000" w:themeColor="text1"/>
          <w:lang w:val="mn-MN"/>
        </w:rPr>
        <w:t xml:space="preserve">Монгол Улсын Их Хурлын тухай хуулийн 5 дугаар зүйлийн 5.1 дэх хэсэг, Өрийн удирдлагын тухай хуулийн 6 дугаар зүйлийн 6.2.3 дахь заалтыг тус тус үндэслэн Монгол Улсын Их Хурлаас ТОГТООХ нь: </w:t>
      </w:r>
    </w:p>
    <w:p w14:paraId="792EA164" w14:textId="77777777" w:rsidR="003B3E84" w:rsidRPr="00EB7E71" w:rsidRDefault="003B3E84" w:rsidP="003B3E84">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0CF26275" w14:textId="607070AA" w:rsidR="003B3E84" w:rsidRPr="00EB7E71" w:rsidRDefault="003B3E84" w:rsidP="003B3E84">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EB7E71">
        <w:rPr>
          <w:rStyle w:val="normaltextrun"/>
          <w:rFonts w:ascii="Arial" w:eastAsia="Arial" w:hAnsi="Arial" w:cs="Arial"/>
          <w:color w:val="000000" w:themeColor="text1"/>
          <w:lang w:val="mn-MN"/>
        </w:rPr>
        <w:t xml:space="preserve">1.Нийслэл </w:t>
      </w:r>
      <w:r w:rsidR="00BD6EAD" w:rsidRPr="00EB7E71">
        <w:rPr>
          <w:rStyle w:val="normaltextrun"/>
          <w:rFonts w:ascii="Arial" w:eastAsia="Arial" w:hAnsi="Arial" w:cs="Arial"/>
          <w:color w:val="000000" w:themeColor="text1"/>
          <w:lang w:val="mn-MN"/>
        </w:rPr>
        <w:t>Улаанбаатар хотоос</w:t>
      </w:r>
      <w:r w:rsidRPr="00EB7E71">
        <w:rPr>
          <w:rStyle w:val="normaltextrun"/>
          <w:rFonts w:ascii="Arial" w:eastAsia="Arial" w:hAnsi="Arial" w:cs="Arial"/>
          <w:color w:val="000000" w:themeColor="text1"/>
          <w:lang w:val="mn-MN"/>
        </w:rPr>
        <w:t xml:space="preserve"> 2024 оны 11 дүгээр сарын 21-ний өдөр олон улсын зах зээлд арилжаалсан үнэт цаасыг дахин санхүүжүүлэх зорилгоор </w:t>
      </w:r>
      <w:r w:rsidR="002217E5" w:rsidRPr="00EB7E71">
        <w:rPr>
          <w:rStyle w:val="normaltextrun"/>
          <w:rFonts w:ascii="Arial" w:eastAsia="Arial" w:hAnsi="Arial" w:cs="Arial"/>
          <w:color w:val="000000" w:themeColor="text1"/>
          <w:lang w:val="mn-MN"/>
        </w:rPr>
        <w:t xml:space="preserve">2027 онд </w:t>
      </w:r>
      <w:r w:rsidR="00275122" w:rsidRPr="00EB7E71">
        <w:rPr>
          <w:rStyle w:val="normaltextrun"/>
          <w:rFonts w:ascii="Arial" w:eastAsia="Arial" w:hAnsi="Arial" w:cs="Arial"/>
          <w:color w:val="000000" w:themeColor="text1"/>
          <w:lang w:val="mn-MN"/>
        </w:rPr>
        <w:t>олон улсын</w:t>
      </w:r>
      <w:r w:rsidR="00142A12" w:rsidRPr="00EB7E71">
        <w:rPr>
          <w:rStyle w:val="normaltextrun"/>
          <w:rFonts w:ascii="Arial" w:eastAsia="Arial" w:hAnsi="Arial" w:cs="Arial"/>
          <w:color w:val="000000" w:themeColor="text1"/>
          <w:lang w:val="mn-MN"/>
        </w:rPr>
        <w:t xml:space="preserve"> зах зээ</w:t>
      </w:r>
      <w:r w:rsidR="00493AC5" w:rsidRPr="00EB7E71">
        <w:rPr>
          <w:rStyle w:val="normaltextrun"/>
          <w:rFonts w:ascii="Arial" w:eastAsia="Arial" w:hAnsi="Arial" w:cs="Arial"/>
          <w:color w:val="000000" w:themeColor="text1"/>
          <w:lang w:val="mn-MN"/>
        </w:rPr>
        <w:t xml:space="preserve">лд </w:t>
      </w:r>
      <w:r w:rsidRPr="00EB7E71">
        <w:rPr>
          <w:rStyle w:val="normaltextrun"/>
          <w:rFonts w:ascii="Arial" w:eastAsia="Arial" w:hAnsi="Arial" w:cs="Arial"/>
          <w:color w:val="000000" w:themeColor="text1"/>
          <w:lang w:val="mn-MN"/>
        </w:rPr>
        <w:t>гаргах 500.0 сая ам.доллар хүртэлх нийслэлийн гадаад үнэт цаасанд Засгийн газрын өрийн баталгаа гаргахыг Монгол Улсын Засгийн газар /Н.Учрал/-т зөвшөөрсүгэй.</w:t>
      </w:r>
    </w:p>
    <w:p w14:paraId="49B7CFFC" w14:textId="77777777" w:rsidR="003B3E84" w:rsidRPr="00EB7E71" w:rsidRDefault="003B3E84" w:rsidP="003B3E84">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2BB2DA34" w14:textId="77777777" w:rsidR="003B3E84" w:rsidRPr="00EB7E71" w:rsidRDefault="003B3E84" w:rsidP="003B3E84">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r w:rsidRPr="00EB7E71">
        <w:rPr>
          <w:rStyle w:val="normaltextrun"/>
          <w:rFonts w:ascii="Arial" w:eastAsia="Arial" w:hAnsi="Arial" w:cs="Arial"/>
          <w:color w:val="000000" w:themeColor="text1"/>
          <w:lang w:val="mn-MN"/>
        </w:rPr>
        <w:t>2.Энэ тогтоолыг 2027 оны 01 дүгээр сарын 01-ний өдрөөс эхлэн дагаж мөрдсүгэй.</w:t>
      </w:r>
      <w:r w:rsidRPr="00EB7E71">
        <w:rPr>
          <w:rStyle w:val="eop"/>
          <w:rFonts w:ascii="Arial" w:eastAsia="Arial" w:hAnsi="Arial" w:cs="Arial"/>
          <w:color w:val="000000" w:themeColor="text1"/>
          <w:lang w:val="mn-MN"/>
        </w:rPr>
        <w:t> </w:t>
      </w:r>
    </w:p>
    <w:p w14:paraId="21828BFA" w14:textId="77777777" w:rsidR="00DE5B3A" w:rsidRPr="00EB7E71" w:rsidRDefault="00DE5B3A" w:rsidP="000B0DCA">
      <w:pPr>
        <w:spacing w:after="0"/>
        <w:rPr>
          <w:rFonts w:ascii="Arial" w:hAnsi="Arial" w:cs="Arial"/>
          <w:lang w:val="mn-MN"/>
        </w:rPr>
      </w:pPr>
    </w:p>
    <w:p w14:paraId="5AE488F8" w14:textId="77777777" w:rsidR="00A23925" w:rsidRPr="00EB7E71" w:rsidRDefault="00A23925" w:rsidP="000B0DCA">
      <w:pPr>
        <w:spacing w:after="0"/>
        <w:rPr>
          <w:rFonts w:ascii="Arial" w:hAnsi="Arial" w:cs="Arial"/>
          <w:lang w:val="mn-MN"/>
        </w:rPr>
      </w:pPr>
    </w:p>
    <w:p w14:paraId="55E7A08B" w14:textId="77777777" w:rsidR="00DE5B3A" w:rsidRPr="00EB7E71" w:rsidRDefault="00DE5B3A" w:rsidP="000B0DCA">
      <w:pPr>
        <w:spacing w:after="0"/>
        <w:rPr>
          <w:rFonts w:ascii="Arial" w:hAnsi="Arial" w:cs="Arial"/>
          <w:lang w:val="mn-MN"/>
        </w:rPr>
      </w:pPr>
    </w:p>
    <w:p w14:paraId="142CDB68" w14:textId="77777777" w:rsidR="00A23925" w:rsidRPr="00EB7E71" w:rsidRDefault="00A23925" w:rsidP="00A23925">
      <w:pPr>
        <w:widowControl w:val="0"/>
        <w:autoSpaceDE w:val="0"/>
        <w:autoSpaceDN w:val="0"/>
        <w:spacing w:after="0"/>
        <w:ind w:right="109"/>
        <w:jc w:val="center"/>
        <w:rPr>
          <w:rFonts w:ascii="Arial" w:hAnsi="Arial" w:cs="Arial"/>
          <w:lang w:val="mn-MN"/>
        </w:rPr>
      </w:pPr>
      <w:r w:rsidRPr="00EB7E71">
        <w:rPr>
          <w:rFonts w:ascii="Arial" w:hAnsi="Arial" w:cs="Arial"/>
          <w:lang w:val="mn-MN"/>
        </w:rPr>
        <w:t>Гарын үсэг</w:t>
      </w:r>
    </w:p>
    <w:p w14:paraId="4DAA426F" w14:textId="77777777" w:rsidR="00DE5B3A" w:rsidRPr="00EB7E71" w:rsidRDefault="00DE5B3A" w:rsidP="000B0DCA">
      <w:pPr>
        <w:spacing w:after="0"/>
        <w:rPr>
          <w:rFonts w:ascii="Arial" w:hAnsi="Arial" w:cs="Arial"/>
          <w:lang w:val="mn-MN"/>
        </w:rPr>
      </w:pPr>
    </w:p>
    <w:p w14:paraId="46ABF056" w14:textId="166B0EA9" w:rsidR="00C342B1" w:rsidRPr="00EB7E71" w:rsidRDefault="00883D62" w:rsidP="000B0DCA">
      <w:pPr>
        <w:spacing w:after="0"/>
        <w:rPr>
          <w:rFonts w:ascii="Arial" w:hAnsi="Arial" w:cs="Arial"/>
          <w:lang w:val="mn-MN"/>
        </w:rPr>
      </w:pPr>
      <w:r w:rsidRPr="00EB7E71">
        <w:rPr>
          <w:rFonts w:ascii="Arial" w:hAnsi="Arial" w:cs="Arial"/>
          <w:lang w:val="mn-MN"/>
        </w:rPr>
        <w:br w:type="page"/>
      </w:r>
    </w:p>
    <w:p w14:paraId="0995305D" w14:textId="554EAF67" w:rsidR="00336FCA" w:rsidRPr="00EB7E71" w:rsidRDefault="00336FCA" w:rsidP="00266D65">
      <w:pPr>
        <w:pStyle w:val="Heading1"/>
        <w:rPr>
          <w:rStyle w:val="normaltextrun"/>
        </w:rPr>
      </w:pPr>
      <w:bookmarkStart w:id="26" w:name="_Toc238823224"/>
      <w:bookmarkStart w:id="27" w:name="_Toc239024250"/>
      <w:r w:rsidRPr="00EB7E71">
        <w:rPr>
          <w:rStyle w:val="normaltextrun"/>
        </w:rPr>
        <w:t>ТАНИЛЦУУЛГА</w:t>
      </w:r>
      <w:bookmarkEnd w:id="26"/>
      <w:bookmarkEnd w:id="27"/>
    </w:p>
    <w:p w14:paraId="3B6D0A1F" w14:textId="77777777" w:rsidR="00336FCA" w:rsidRPr="00EB7E71" w:rsidRDefault="00336FCA" w:rsidP="00266D65">
      <w:pPr>
        <w:spacing w:after="0"/>
        <w:jc w:val="center"/>
        <w:rPr>
          <w:rFonts w:ascii="Arial" w:eastAsia="Times New Roman" w:hAnsi="Arial" w:cs="Arial"/>
          <w:b/>
          <w:bCs/>
          <w:lang w:val="mn-MN"/>
        </w:rPr>
      </w:pPr>
    </w:p>
    <w:p w14:paraId="69DBA9B7" w14:textId="78A2BFBD" w:rsidR="00AF0832" w:rsidRPr="00EB7E71" w:rsidRDefault="00AF0832" w:rsidP="00266D65">
      <w:pPr>
        <w:spacing w:after="0"/>
        <w:jc w:val="right"/>
        <w:rPr>
          <w:rFonts w:ascii="Arial" w:eastAsia="Yu Gothic Light" w:hAnsi="Arial" w:cs="Arial"/>
          <w:i/>
          <w:iCs/>
          <w:sz w:val="22"/>
          <w:szCs w:val="22"/>
          <w:lang w:val="mn-MN"/>
        </w:rPr>
      </w:pPr>
      <w:r w:rsidRPr="00EB7E71">
        <w:rPr>
          <w:rFonts w:ascii="Arial" w:eastAsia="Yu Gothic Light" w:hAnsi="Arial" w:cs="Arial"/>
          <w:i/>
          <w:iCs/>
          <w:sz w:val="22"/>
          <w:szCs w:val="22"/>
          <w:lang w:val="mn-MN"/>
        </w:rPr>
        <w:t xml:space="preserve">2027 оны төсвийн тухай хууль баталсантай </w:t>
      </w:r>
      <w:r w:rsidRPr="00EB7E71">
        <w:rPr>
          <w:rFonts w:ascii="Arial" w:eastAsia="Yu Gothic Light" w:hAnsi="Arial" w:cs="Arial"/>
          <w:i/>
          <w:iCs/>
          <w:sz w:val="22"/>
          <w:szCs w:val="22"/>
          <w:lang w:val="mn-MN"/>
        </w:rPr>
        <w:br/>
        <w:t>холбогдуулан</w:t>
      </w:r>
      <w:r w:rsidRPr="00EB7E71">
        <w:rPr>
          <w:rFonts w:ascii="Arial" w:hAnsi="Arial" w:cs="Arial"/>
          <w:i/>
          <w:iCs/>
          <w:sz w:val="22"/>
          <w:szCs w:val="22"/>
          <w:lang w:val="mn-MN"/>
        </w:rPr>
        <w:t xml:space="preserve"> </w:t>
      </w:r>
      <w:r w:rsidRPr="00EB7E71">
        <w:rPr>
          <w:rFonts w:ascii="Arial" w:eastAsia="Yu Gothic Light" w:hAnsi="Arial" w:cs="Arial"/>
          <w:i/>
          <w:iCs/>
          <w:sz w:val="22"/>
          <w:szCs w:val="22"/>
          <w:lang w:val="mn-MN"/>
        </w:rPr>
        <w:t>авах зарим арга хэмжээний тухай</w:t>
      </w:r>
    </w:p>
    <w:p w14:paraId="72599CBE" w14:textId="77777777" w:rsidR="00336FCA" w:rsidRPr="00EB7E71" w:rsidRDefault="00336FCA" w:rsidP="00266D65">
      <w:pPr>
        <w:spacing w:after="0"/>
        <w:jc w:val="right"/>
        <w:rPr>
          <w:rFonts w:ascii="Arial" w:eastAsia="Arial" w:hAnsi="Arial" w:cs="Arial"/>
          <w:color w:val="000000"/>
          <w:u w:val="single"/>
          <w:lang w:val="mn-MN"/>
        </w:rPr>
      </w:pPr>
    </w:p>
    <w:p w14:paraId="01808632" w14:textId="036A616F" w:rsidR="00114DCA" w:rsidRPr="00EB7E71" w:rsidRDefault="007F4FA4" w:rsidP="007F2FE5">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Монгол Улсын 2027 оны төсвийн тухай хуулийг хэрэгжүүлэх, төсвийн хөрөнгө оруулалтын үр ашгийг нэмэгдүүлэх, төсвийн статистик, тайлагналыг олон улсын стандартад нийцүүлэх, төсвийн удирдлагын эрх зүйн орчныг боловсронгуй болгох зорилгоор дараах арга хэмжээг хэрэгжүүлэх шаардлагатай байна.</w:t>
      </w:r>
    </w:p>
    <w:p w14:paraId="3E2607E0" w14:textId="77777777" w:rsidR="00E15058" w:rsidRPr="00EB7E71" w:rsidRDefault="00E15058" w:rsidP="000B0DCA">
      <w:pPr>
        <w:spacing w:after="0"/>
        <w:ind w:firstLine="720"/>
        <w:jc w:val="both"/>
        <w:rPr>
          <w:rFonts w:ascii="Arial" w:eastAsia="Arial" w:hAnsi="Arial" w:cs="Arial"/>
          <w:color w:val="000000"/>
          <w:lang w:val="mn-MN"/>
        </w:rPr>
      </w:pPr>
    </w:p>
    <w:p w14:paraId="6E71AD3C" w14:textId="77777777" w:rsidR="002C0273" w:rsidRPr="00EB7E71" w:rsidRDefault="002C0273" w:rsidP="002C0273">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Монгол Улсад барилга, авто зам, эрчим хүчний салбарын норм, нормативын сангийн хөрөнгийн эх үүсвэр, бүрдүүлэлт, зарцуулалттай холбоотой харилцааг салбарын хууль тогтоомж, холбогдох журмаар тус тус зохицуулж байна. Тухайлбал, сангийн хөрөнгийг Барилгын тухай хуульд барилга байгууламжийн төсөвт өртгийн 0.18 хувь, Авто замын тухай хуульд авто зам, замын байгууламжийн төсөвт өртгийн 0.4 хувь байхаар тогтоосон бол эрчим хүчний салбарт Засгийн газрын 2015 оны 360 дугаар тогтоолоор баталсан журмын дагуу төсөвт өртгийн 0.18 хувийг төвлөрүүлж байна.</w:t>
      </w:r>
    </w:p>
    <w:p w14:paraId="36906769" w14:textId="77777777" w:rsidR="009D251B" w:rsidRPr="00EB7E71" w:rsidRDefault="009D251B" w:rsidP="002C0273">
      <w:pPr>
        <w:spacing w:after="0"/>
        <w:ind w:firstLine="720"/>
        <w:jc w:val="both"/>
        <w:rPr>
          <w:rFonts w:ascii="Arial" w:eastAsia="Arial" w:hAnsi="Arial" w:cs="Arial"/>
          <w:color w:val="000000"/>
          <w:lang w:val="mn-MN"/>
        </w:rPr>
      </w:pPr>
    </w:p>
    <w:p w14:paraId="1A0FC099" w14:textId="10CA7CF0" w:rsidR="002C0273" w:rsidRPr="00EB7E71" w:rsidRDefault="002C0273" w:rsidP="002C0273">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 xml:space="preserve">Одоогийн зохицуулалтаар норм, нормативын сангийн хөрөнгийг тухайн салбарын норм, норматив болон техникийн баримт бичгийг боловсруулах, шинэчлэхтэй холбоотой арга хэмжээг санхүүжүүлэхэд зарцуулахаар төлөвлөдөг. Гэвч батлагдсан арга хэмжээний хэрэгжилт болон зарцуулалтын гүйцэтгэлээс шалтгаалан тухайн төсвийн жилд ашиглагдаагүй хөрөнгийн үлдэгдэл </w:t>
      </w:r>
      <w:r w:rsidR="008523AF" w:rsidRPr="00EB7E71">
        <w:rPr>
          <w:rFonts w:ascii="Arial" w:eastAsia="Arial" w:hAnsi="Arial" w:cs="Arial"/>
          <w:color w:val="000000"/>
          <w:lang w:val="mn-MN"/>
        </w:rPr>
        <w:t>үүсэж</w:t>
      </w:r>
      <w:r w:rsidRPr="00EB7E71">
        <w:rPr>
          <w:rFonts w:ascii="Arial" w:eastAsia="Arial" w:hAnsi="Arial" w:cs="Arial"/>
          <w:color w:val="000000"/>
          <w:lang w:val="mn-MN"/>
        </w:rPr>
        <w:t xml:space="preserve"> байна.</w:t>
      </w:r>
    </w:p>
    <w:p w14:paraId="5FF65C3F" w14:textId="77777777" w:rsidR="006665D9" w:rsidRPr="00EB7E71" w:rsidRDefault="006665D9" w:rsidP="002C0273">
      <w:pPr>
        <w:spacing w:after="0"/>
        <w:ind w:firstLine="720"/>
        <w:jc w:val="both"/>
        <w:rPr>
          <w:rFonts w:ascii="Arial" w:eastAsia="Arial" w:hAnsi="Arial" w:cs="Arial"/>
          <w:color w:val="000000"/>
          <w:lang w:val="mn-MN"/>
        </w:rPr>
      </w:pPr>
    </w:p>
    <w:p w14:paraId="695C7357" w14:textId="6B9DA47C" w:rsidR="002C0273" w:rsidRPr="00EB7E71" w:rsidRDefault="002C0273" w:rsidP="002C0273">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Барилга, хот байгуулалтын сайдын 2024 оны 05 дугаар сарын 21-ний өдрийн “Тарифт цалингийн жишиг шинэчлэн батлах тухай” 95 дугаар тушаалаар барилгын ажилтны тарифт цалингийн жишгийг шинэчилсэн</w:t>
      </w:r>
      <w:r w:rsidR="00244C13" w:rsidRPr="00EB7E71">
        <w:rPr>
          <w:rFonts w:ascii="Arial" w:eastAsia="Arial" w:hAnsi="Arial" w:cs="Arial"/>
          <w:color w:val="000000"/>
          <w:lang w:val="mn-MN"/>
        </w:rPr>
        <w:t xml:space="preserve">, мөн </w:t>
      </w:r>
      <w:r w:rsidRPr="00EB7E71">
        <w:rPr>
          <w:rFonts w:ascii="Arial" w:eastAsia="Arial" w:hAnsi="Arial" w:cs="Arial"/>
          <w:color w:val="000000"/>
          <w:lang w:val="mn-MN"/>
        </w:rPr>
        <w:t>холбогдох салбарын норм, нормативын өөрчлөлт</w:t>
      </w:r>
      <w:r w:rsidR="00AE702A" w:rsidRPr="00EB7E71">
        <w:rPr>
          <w:rFonts w:ascii="Arial" w:eastAsia="Arial" w:hAnsi="Arial" w:cs="Arial"/>
          <w:color w:val="000000"/>
          <w:lang w:val="mn-MN"/>
        </w:rPr>
        <w:t xml:space="preserve">өөс </w:t>
      </w:r>
      <w:r w:rsidR="004835AA" w:rsidRPr="00EB7E71">
        <w:rPr>
          <w:rFonts w:ascii="Arial" w:eastAsia="Arial" w:hAnsi="Arial" w:cs="Arial"/>
          <w:color w:val="000000"/>
          <w:lang w:val="mn-MN"/>
        </w:rPr>
        <w:t>үүдэн</w:t>
      </w:r>
      <w:r w:rsidRPr="00EB7E71">
        <w:rPr>
          <w:rFonts w:ascii="Arial" w:eastAsia="Arial" w:hAnsi="Arial" w:cs="Arial"/>
          <w:color w:val="000000"/>
          <w:lang w:val="mn-MN"/>
        </w:rPr>
        <w:t xml:space="preserve"> улсын төсвийн хөрөнгө оруулалтаар хэрэгжиж буй нийт 117 төсөл, арга хэмжээнд 77.8 тэрбум төгрөгийн төсөвт өртгийн </w:t>
      </w:r>
      <w:r w:rsidR="004835AA" w:rsidRPr="00EB7E71">
        <w:rPr>
          <w:rFonts w:ascii="Arial" w:eastAsia="Arial" w:hAnsi="Arial" w:cs="Arial"/>
          <w:color w:val="000000"/>
          <w:lang w:val="mn-MN"/>
        </w:rPr>
        <w:t>нэмэгдлийн</w:t>
      </w:r>
      <w:r w:rsidRPr="00EB7E71">
        <w:rPr>
          <w:rFonts w:ascii="Arial" w:eastAsia="Arial" w:hAnsi="Arial" w:cs="Arial"/>
          <w:color w:val="000000"/>
          <w:lang w:val="mn-MN"/>
        </w:rPr>
        <w:t xml:space="preserve"> саналыг Монгол Улсын 2027 оны төсвийн төсөлд тусгуулахаар төсвийн ерөнхийлөн захирагчдаас ирүүл</w:t>
      </w:r>
      <w:r w:rsidR="006A6B09" w:rsidRPr="00EB7E71">
        <w:rPr>
          <w:rFonts w:ascii="Arial" w:eastAsia="Arial" w:hAnsi="Arial" w:cs="Arial"/>
          <w:color w:val="000000"/>
          <w:lang w:val="mn-MN"/>
        </w:rPr>
        <w:t>сэн</w:t>
      </w:r>
      <w:r w:rsidRPr="00EB7E71">
        <w:rPr>
          <w:rFonts w:ascii="Arial" w:eastAsia="Arial" w:hAnsi="Arial" w:cs="Arial"/>
          <w:color w:val="000000"/>
          <w:lang w:val="mn-MN"/>
        </w:rPr>
        <w:t>.</w:t>
      </w:r>
    </w:p>
    <w:p w14:paraId="7FDC4CAE" w14:textId="77777777" w:rsidR="009D251B" w:rsidRPr="00EB7E71" w:rsidRDefault="009D251B" w:rsidP="002C0273">
      <w:pPr>
        <w:spacing w:after="0"/>
        <w:ind w:firstLine="720"/>
        <w:jc w:val="both"/>
        <w:rPr>
          <w:rFonts w:ascii="Arial" w:eastAsia="Arial" w:hAnsi="Arial" w:cs="Arial"/>
          <w:color w:val="000000"/>
          <w:lang w:val="mn-MN"/>
        </w:rPr>
      </w:pPr>
    </w:p>
    <w:p w14:paraId="1AC1AE91" w14:textId="77777777" w:rsidR="002C0273" w:rsidRPr="00EB7E71" w:rsidRDefault="002C0273" w:rsidP="002C0273">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Иймд барилга, эрчим хүч, зам, тээврийн салбарын норм, нормативын сангийн бүтэц, зохион байгуулалт, хөрөнгийн бүрдүүлэлт, зарцуулалтын тогтолцоог шинэчилж, холбогдох хууль, эрх зүйн орчныг бүрдүүлсний үндсэн дээр тусгай шалгуурыг хангасан төсөл, арга хэмжээний тарифт цалингийн жишгийн өсөлтөөс үүссэн төсөвт өртгийн зөрүүг хөндлөнгийн аудитын байгууллагын дүгнэлт болон захиалагч байгууллагын баталгаажуулсан тодорхойлолтод үндэслэн норм, нормативын сангийн хөрөнгөөс санхүүжүүлэх эрх зүйн боломжийг бүрдүүлэхээр тогтоолын төсөлд тусгав.</w:t>
      </w:r>
    </w:p>
    <w:p w14:paraId="6DFA8D32" w14:textId="25B7AA75" w:rsidR="00B30CF7" w:rsidRPr="00EB7E71" w:rsidRDefault="00B30CF7" w:rsidP="008A0061">
      <w:pPr>
        <w:spacing w:after="0"/>
        <w:jc w:val="both"/>
        <w:rPr>
          <w:rFonts w:ascii="Arial" w:eastAsia="Arial" w:hAnsi="Arial" w:cs="Arial"/>
          <w:color w:val="000000"/>
          <w:lang w:val="mn-MN"/>
        </w:rPr>
      </w:pPr>
    </w:p>
    <w:p w14:paraId="1AA05C2A" w14:textId="0917B800" w:rsidR="00316071" w:rsidRPr="00EB7E71" w:rsidRDefault="007F2FE5" w:rsidP="008047B6">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 xml:space="preserve">Төсвийн статистик, тайлагналын чанар, </w:t>
      </w:r>
      <w:r w:rsidR="001E725E" w:rsidRPr="00EB7E71">
        <w:rPr>
          <w:rFonts w:ascii="Arial" w:eastAsia="Arial" w:hAnsi="Arial" w:cs="Arial"/>
          <w:color w:val="000000"/>
          <w:lang w:val="mn-MN"/>
        </w:rPr>
        <w:t>стандартыг</w:t>
      </w:r>
      <w:r w:rsidRPr="00EB7E71">
        <w:rPr>
          <w:rFonts w:ascii="Arial" w:eastAsia="Arial" w:hAnsi="Arial" w:cs="Arial"/>
          <w:color w:val="000000"/>
          <w:lang w:val="mn-MN"/>
        </w:rPr>
        <w:t xml:space="preserve"> сайжруулах зорилгоор Засгийн газрын санхүүгийн статистикийн 2014 оны стандарт (GFS 2014)-д үе шаттай шилжи</w:t>
      </w:r>
      <w:r w:rsidR="007D1075" w:rsidRPr="00EB7E71">
        <w:rPr>
          <w:rFonts w:ascii="Arial" w:eastAsia="Arial" w:hAnsi="Arial" w:cs="Arial"/>
          <w:color w:val="000000"/>
          <w:lang w:val="mn-MN"/>
        </w:rPr>
        <w:t xml:space="preserve">х </w:t>
      </w:r>
      <w:r w:rsidR="001362AC" w:rsidRPr="00EB7E71">
        <w:rPr>
          <w:rFonts w:ascii="Arial" w:eastAsia="Arial" w:hAnsi="Arial" w:cs="Arial"/>
          <w:color w:val="000000"/>
          <w:lang w:val="mn-MN"/>
        </w:rPr>
        <w:t>шаардлагатай б</w:t>
      </w:r>
      <w:r w:rsidR="0094522E" w:rsidRPr="00EB7E71">
        <w:rPr>
          <w:rFonts w:ascii="Arial" w:eastAsia="Arial" w:hAnsi="Arial" w:cs="Arial"/>
          <w:color w:val="000000"/>
          <w:lang w:val="mn-MN"/>
        </w:rPr>
        <w:t xml:space="preserve">айна. </w:t>
      </w:r>
      <w:r w:rsidR="00316071" w:rsidRPr="00EB7E71">
        <w:rPr>
          <w:rFonts w:ascii="Arial" w:eastAsia="Arial" w:hAnsi="Arial" w:cs="Arial"/>
          <w:color w:val="000000"/>
          <w:lang w:val="mn-MN"/>
        </w:rPr>
        <w:t>Иймд төсвийн статистик, тайлагналын тогтолцоог Засгийн газрын санхүүгийн статистикийн 2014 оны стандарт (GFS 2014)-д үе шаттай шилжүүлж, холбогдох мэдээллийн ангилал, бүртгэл, тайлагналын аргачлалыг шинэчлэн, 2029 онд бүрэн хэрэгжүүлж дуусгахаар тогтоолын төсөлд тусгав.</w:t>
      </w:r>
    </w:p>
    <w:p w14:paraId="0446C900" w14:textId="77777777" w:rsidR="007F2FE5" w:rsidRPr="00EB7E71" w:rsidRDefault="007F2FE5" w:rsidP="00266D65">
      <w:pPr>
        <w:spacing w:after="0"/>
        <w:jc w:val="both"/>
        <w:rPr>
          <w:rFonts w:ascii="Arial" w:eastAsia="Arial" w:hAnsi="Arial" w:cs="Arial"/>
          <w:color w:val="000000"/>
          <w:lang w:val="mn-MN"/>
        </w:rPr>
      </w:pPr>
    </w:p>
    <w:p w14:paraId="3007D737" w14:textId="1FF6A67B" w:rsidR="008047B6" w:rsidRPr="00EB7E71" w:rsidRDefault="008047B6" w:rsidP="008047B6">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Төсвийн төлөвлөлт, хэрэгжилт, тайлагналын уялдаа холбоог сайжруулах, төсвийн сахилга бат, хариуцлагыг дээшлүүлэх, төсвийн хөрөнгийн үр ашгийг нэмэгдүүлэх чиглэлээр төсвийн удирдлагын эрх зүйн орчныг цогцоор нь шинэчлэх шаардлагатай байна. Иймд дунд хугацааны төсвийн төлөвлөлт, жилийн төсөв, төсвийн хэрэгжилт, тайлагналын уялдааг хангах, төсвийн хөрөнгө оруулалтын төлөвлөлт, хэрэгжилт, хяналт, үнэлгээний тогтолцоог боловсронгуй болгох зэрэг асуудлыг тусган Төсвийн тухай хуулийн шинэчилсэн найруулгын төслийг боловсруулж, 2027 оны 11 дүгээр сард багтаан Улсын Их Хуралд өргөн мэдүүлэхийг Засгийн газарт даалгахаар тогтоолын төсөлд тусгав.</w:t>
      </w:r>
    </w:p>
    <w:p w14:paraId="22004B69" w14:textId="77777777" w:rsidR="008047B6" w:rsidRPr="00EB7E71" w:rsidRDefault="008047B6" w:rsidP="008047B6">
      <w:pPr>
        <w:spacing w:after="0"/>
        <w:ind w:firstLine="720"/>
        <w:jc w:val="both"/>
        <w:rPr>
          <w:rFonts w:ascii="Arial" w:eastAsia="Arial" w:hAnsi="Arial" w:cs="Arial"/>
          <w:color w:val="000000"/>
          <w:lang w:val="mn-MN"/>
        </w:rPr>
      </w:pPr>
    </w:p>
    <w:p w14:paraId="2A53B4FC" w14:textId="2C2C5155" w:rsidR="007F2FE5" w:rsidRPr="00EB7E71" w:rsidRDefault="007F2FE5" w:rsidP="008047B6">
      <w:pPr>
        <w:spacing w:after="0"/>
        <w:ind w:firstLine="720"/>
        <w:jc w:val="both"/>
        <w:rPr>
          <w:rFonts w:ascii="Arial" w:eastAsia="Arial" w:hAnsi="Arial" w:cs="Arial"/>
          <w:color w:val="000000"/>
          <w:lang w:val="mn-MN"/>
        </w:rPr>
      </w:pPr>
      <w:r w:rsidRPr="00EB7E71">
        <w:rPr>
          <w:rFonts w:ascii="Arial" w:eastAsia="Arial" w:hAnsi="Arial" w:cs="Arial"/>
          <w:color w:val="000000"/>
          <w:lang w:val="mn-MN"/>
        </w:rPr>
        <w:t>Дээрх арга хэмжээг хэрэгжүүлснээр төсвийн хөрөнгө оруулалтын бэлтгэл, хэрэгжилт, үр ашиг сайжрах, төсвийн статистик, тайлагналын чанар дээшлэх, төсвийн сахилга бат, хариуцлага бэхжих, төсвийн удирдлагын эрх зүйн орчин боловсронгуй болох ач холбогдолтой</w:t>
      </w:r>
      <w:r w:rsidR="006554C1" w:rsidRPr="00EB7E71">
        <w:rPr>
          <w:rFonts w:ascii="Arial" w:eastAsia="Arial" w:hAnsi="Arial" w:cs="Arial"/>
          <w:color w:val="000000"/>
          <w:lang w:val="mn-MN"/>
        </w:rPr>
        <w:t xml:space="preserve"> юм</w:t>
      </w:r>
      <w:r w:rsidRPr="00EB7E71">
        <w:rPr>
          <w:rFonts w:ascii="Arial" w:eastAsia="Arial" w:hAnsi="Arial" w:cs="Arial"/>
          <w:color w:val="000000"/>
          <w:lang w:val="mn-MN"/>
        </w:rPr>
        <w:t>.</w:t>
      </w:r>
    </w:p>
    <w:p w14:paraId="313FE1DE" w14:textId="77777777" w:rsidR="008047B6" w:rsidRPr="00EB7E71" w:rsidRDefault="008047B6" w:rsidP="008047B6">
      <w:pPr>
        <w:spacing w:after="0"/>
        <w:ind w:firstLine="720"/>
        <w:jc w:val="both"/>
        <w:rPr>
          <w:rFonts w:ascii="Arial" w:eastAsia="Arial" w:hAnsi="Arial" w:cs="Arial"/>
          <w:color w:val="000000"/>
          <w:lang w:val="mn-MN"/>
        </w:rPr>
      </w:pPr>
    </w:p>
    <w:p w14:paraId="0320E40C" w14:textId="77777777" w:rsidR="008047B6" w:rsidRPr="00EB7E71" w:rsidRDefault="008047B6" w:rsidP="008047B6">
      <w:pPr>
        <w:spacing w:after="0"/>
        <w:ind w:firstLine="720"/>
        <w:jc w:val="both"/>
        <w:rPr>
          <w:rFonts w:ascii="Arial" w:eastAsia="Arial" w:hAnsi="Arial" w:cs="Arial"/>
          <w:color w:val="000000"/>
          <w:lang w:val="mn-MN"/>
        </w:rPr>
      </w:pPr>
    </w:p>
    <w:p w14:paraId="033220C8" w14:textId="77777777" w:rsidR="006554C1" w:rsidRPr="00EB7E71" w:rsidRDefault="006554C1" w:rsidP="008047B6">
      <w:pPr>
        <w:spacing w:after="0"/>
        <w:ind w:firstLine="720"/>
        <w:jc w:val="both"/>
        <w:rPr>
          <w:rFonts w:ascii="Arial" w:eastAsia="Arial" w:hAnsi="Arial" w:cs="Arial"/>
          <w:color w:val="000000"/>
          <w:lang w:val="mn-MN"/>
        </w:rPr>
      </w:pPr>
    </w:p>
    <w:p w14:paraId="586BB62A" w14:textId="6F2E04F8" w:rsidR="00114DCA" w:rsidRPr="00EB7E71" w:rsidRDefault="00E929A5" w:rsidP="00B57D30">
      <w:pPr>
        <w:spacing w:after="0"/>
        <w:jc w:val="center"/>
        <w:rPr>
          <w:rFonts w:ascii="Arial" w:eastAsia="Arial" w:hAnsi="Arial" w:cs="Arial"/>
          <w:color w:val="000000"/>
          <w:u w:val="single"/>
          <w:lang w:val="mn-MN"/>
        </w:rPr>
      </w:pPr>
      <w:r w:rsidRPr="00EB7E71">
        <w:rPr>
          <w:rFonts w:ascii="Arial" w:eastAsia="Arial" w:hAnsi="Arial" w:cs="Arial"/>
          <w:color w:val="000000"/>
          <w:lang w:val="mn-MN"/>
        </w:rPr>
        <w:t>---о0о---</w:t>
      </w:r>
      <w:r w:rsidR="00114DCA" w:rsidRPr="00EB7E71">
        <w:rPr>
          <w:rFonts w:ascii="Arial" w:eastAsia="Arial" w:hAnsi="Arial" w:cs="Arial"/>
          <w:color w:val="000000"/>
          <w:u w:val="single"/>
          <w:lang w:val="mn-MN"/>
        </w:rPr>
        <w:br w:type="page"/>
      </w:r>
    </w:p>
    <w:p w14:paraId="0F5D633A" w14:textId="0AC994AE" w:rsidR="00DF0867" w:rsidRPr="00EB7E71" w:rsidRDefault="00DF0867" w:rsidP="00266D65">
      <w:pPr>
        <w:spacing w:after="0"/>
        <w:jc w:val="right"/>
        <w:rPr>
          <w:rFonts w:ascii="Arial" w:eastAsia="Arial" w:hAnsi="Arial" w:cs="Arial"/>
          <w:b/>
          <w:bCs/>
          <w:color w:val="000000"/>
          <w:lang w:val="mn-MN"/>
        </w:rPr>
      </w:pPr>
      <w:r w:rsidRPr="00EB7E71">
        <w:rPr>
          <w:rFonts w:ascii="Arial" w:eastAsia="Arial" w:hAnsi="Arial" w:cs="Arial"/>
          <w:color w:val="000000"/>
          <w:u w:val="single"/>
          <w:lang w:val="mn-MN"/>
        </w:rPr>
        <w:t>Төсөл</w:t>
      </w:r>
    </w:p>
    <w:p w14:paraId="7C824E8A" w14:textId="77777777" w:rsidR="00DF0867" w:rsidRPr="00EB7E71" w:rsidRDefault="00DF0867" w:rsidP="00266D65">
      <w:pPr>
        <w:spacing w:after="0"/>
        <w:jc w:val="center"/>
        <w:rPr>
          <w:rFonts w:ascii="Arial" w:eastAsia="Calibri" w:hAnsi="Arial" w:cs="Arial"/>
          <w:b/>
          <w:kern w:val="0"/>
          <w:lang w:val="mn-MN"/>
          <w14:ligatures w14:val="none"/>
        </w:rPr>
      </w:pPr>
    </w:p>
    <w:p w14:paraId="2E0BFBDF" w14:textId="77777777" w:rsidR="00DF0867" w:rsidRPr="00EB7E71" w:rsidRDefault="00DF0867" w:rsidP="00266D65">
      <w:pPr>
        <w:spacing w:after="0"/>
        <w:jc w:val="center"/>
        <w:rPr>
          <w:rFonts w:ascii="Arial" w:eastAsia="Calibri" w:hAnsi="Arial" w:cs="Arial"/>
          <w:kern w:val="0"/>
          <w:lang w:val="mn-MN"/>
          <w14:ligatures w14:val="none"/>
        </w:rPr>
      </w:pPr>
      <w:r w:rsidRPr="00EB7E71">
        <w:rPr>
          <w:rFonts w:ascii="Arial" w:eastAsia="Calibri" w:hAnsi="Arial" w:cs="Arial"/>
          <w:b/>
          <w:kern w:val="0"/>
          <w:lang w:val="mn-MN"/>
          <w14:ligatures w14:val="none"/>
        </w:rPr>
        <w:t>МОНГОЛ УЛСЫН ИХ ХУРЛЫН ТОГТООЛ</w:t>
      </w:r>
    </w:p>
    <w:p w14:paraId="1CCA57AE" w14:textId="77777777" w:rsidR="00DF0867" w:rsidRPr="00EB7E71" w:rsidRDefault="00DF0867" w:rsidP="00266D65">
      <w:pPr>
        <w:spacing w:after="0"/>
        <w:jc w:val="center"/>
        <w:rPr>
          <w:rFonts w:ascii="Arial" w:eastAsia="Calibri" w:hAnsi="Arial" w:cs="Arial"/>
          <w:kern w:val="0"/>
          <w:lang w:val="mn-MN"/>
          <w14:ligatures w14:val="none"/>
        </w:rPr>
      </w:pPr>
    </w:p>
    <w:p w14:paraId="344D3CE1" w14:textId="0D77B213" w:rsidR="002E2356" w:rsidRPr="00EB7E71" w:rsidRDefault="15B59F26" w:rsidP="074EDD92">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 xml:space="preserve">2026 оны ... дугаар </w:t>
      </w:r>
      <w:r w:rsidR="002E2356" w:rsidRPr="00EB7E71">
        <w:rPr>
          <w:lang w:val="mn-MN"/>
        </w:rPr>
        <w:tab/>
      </w:r>
      <w:r w:rsidR="002E2356" w:rsidRPr="00EB7E71">
        <w:rPr>
          <w:lang w:val="mn-MN"/>
        </w:rPr>
        <w:tab/>
      </w:r>
      <w:r w:rsidR="002E2356" w:rsidRPr="00EB7E71">
        <w:rPr>
          <w:lang w:val="mn-MN"/>
        </w:rPr>
        <w:tab/>
      </w:r>
      <w:r w:rsidR="002E2356" w:rsidRPr="00EB7E71">
        <w:rPr>
          <w:lang w:val="mn-MN"/>
        </w:rPr>
        <w:tab/>
      </w:r>
      <w:r w:rsidRPr="00EB7E71">
        <w:rPr>
          <w:rFonts w:ascii="Arial" w:eastAsia="Times New Roman" w:hAnsi="Arial" w:cs="Arial"/>
          <w:color w:val="000000" w:themeColor="text1"/>
          <w:lang w:val="mn-MN"/>
        </w:rPr>
        <w:t xml:space="preserve">  </w:t>
      </w:r>
      <w:r w:rsidR="002E2356" w:rsidRPr="00EB7E71">
        <w:rPr>
          <w:lang w:val="mn-MN"/>
        </w:rPr>
        <w:tab/>
      </w:r>
      <w:r w:rsidR="002E2356" w:rsidRPr="00EB7E71">
        <w:rPr>
          <w:lang w:val="mn-MN"/>
        </w:rPr>
        <w:tab/>
      </w:r>
      <w:r w:rsidR="0313B67F" w:rsidRPr="00EB7E71">
        <w:rPr>
          <w:color w:val="000000" w:themeColor="text1"/>
          <w:lang w:val="mn-MN"/>
        </w:rPr>
        <w:t xml:space="preserve">   </w:t>
      </w:r>
      <w:r w:rsidR="7CE1B1A4" w:rsidRPr="00EB7E71">
        <w:rPr>
          <w:color w:val="000000" w:themeColor="text1"/>
          <w:lang w:val="mn-MN"/>
        </w:rPr>
        <w:t xml:space="preserve">   </w:t>
      </w:r>
      <w:r w:rsidR="002E2356" w:rsidRPr="00EB7E71">
        <w:rPr>
          <w:lang w:val="mn-MN"/>
        </w:rPr>
        <w:tab/>
      </w:r>
      <w:r w:rsidR="7F8E72DC" w:rsidRPr="00EB7E71">
        <w:rPr>
          <w:color w:val="000000" w:themeColor="text1"/>
          <w:lang w:val="mn-MN"/>
        </w:rPr>
        <w:t xml:space="preserve">   </w:t>
      </w:r>
      <w:r w:rsidR="2A5BCFD3" w:rsidRPr="00EB7E71">
        <w:rPr>
          <w:color w:val="000000" w:themeColor="text1"/>
          <w:lang w:val="mn-MN"/>
        </w:rPr>
        <w:t xml:space="preserve">     </w:t>
      </w:r>
      <w:r w:rsidR="12FB2F30" w:rsidRPr="00EB7E71">
        <w:rPr>
          <w:color w:val="000000" w:themeColor="text1"/>
          <w:lang w:val="mn-MN"/>
        </w:rPr>
        <w:t xml:space="preserve">     </w:t>
      </w:r>
      <w:r w:rsidR="60B51C27" w:rsidRPr="00EB7E71">
        <w:rPr>
          <w:color w:val="000000" w:themeColor="text1"/>
          <w:lang w:val="mn-MN"/>
        </w:rPr>
        <w:t xml:space="preserve"> </w:t>
      </w:r>
      <w:r w:rsidRPr="00EB7E71">
        <w:rPr>
          <w:rFonts w:ascii="Arial" w:eastAsia="Times New Roman" w:hAnsi="Arial" w:cs="Arial"/>
          <w:color w:val="000000" w:themeColor="text1"/>
          <w:lang w:val="mn-MN"/>
        </w:rPr>
        <w:t>Улаанбаатар</w:t>
      </w:r>
    </w:p>
    <w:p w14:paraId="12255A82" w14:textId="77777777" w:rsidR="002E2356" w:rsidRPr="00EB7E71" w:rsidRDefault="002E2356" w:rsidP="002E2356">
      <w:pPr>
        <w:spacing w:after="0"/>
        <w:rPr>
          <w:rFonts w:ascii="Arial" w:eastAsia="Times New Roman" w:hAnsi="Arial" w:cs="Arial"/>
          <w:color w:val="000000" w:themeColor="text1"/>
          <w:lang w:val="mn-MN"/>
        </w:rPr>
      </w:pPr>
      <w:r w:rsidRPr="00EB7E71">
        <w:rPr>
          <w:rFonts w:ascii="Arial" w:eastAsia="Times New Roman" w:hAnsi="Arial" w:cs="Arial"/>
          <w:color w:val="000000" w:themeColor="text1"/>
          <w:lang w:val="mn-MN"/>
        </w:rPr>
        <w:t>сарын ...-ний өдөр                                 Дугаар ...                                                хот</w:t>
      </w:r>
    </w:p>
    <w:p w14:paraId="323D46EF" w14:textId="77777777" w:rsidR="00DF0867" w:rsidRPr="00EB7E71" w:rsidRDefault="00DF0867" w:rsidP="00266D65">
      <w:pPr>
        <w:spacing w:after="0"/>
        <w:rPr>
          <w:rFonts w:ascii="Arial" w:eastAsia="Calibri" w:hAnsi="Arial" w:cs="Arial"/>
          <w:kern w:val="0"/>
          <w:lang w:val="mn-MN"/>
          <w14:ligatures w14:val="none"/>
        </w:rPr>
      </w:pPr>
    </w:p>
    <w:p w14:paraId="1B841E55" w14:textId="31414D9F" w:rsidR="00DF0867" w:rsidRPr="00EB7E71" w:rsidRDefault="003C0CDA" w:rsidP="00266D65">
      <w:pPr>
        <w:pStyle w:val="Heading2"/>
        <w:ind w:right="-2"/>
        <w:rPr>
          <w:color w:val="auto"/>
        </w:rPr>
      </w:pPr>
      <w:bookmarkStart w:id="28" w:name="_Toc238823225"/>
      <w:bookmarkStart w:id="29" w:name="_Toc239024251"/>
      <w:r w:rsidRPr="00EB7E71">
        <w:rPr>
          <w:color w:val="auto"/>
        </w:rPr>
        <w:t xml:space="preserve">МОНГОЛ УЛСЫН </w:t>
      </w:r>
      <w:r w:rsidR="00DF0867" w:rsidRPr="00EB7E71">
        <w:rPr>
          <w:color w:val="auto"/>
        </w:rPr>
        <w:t xml:space="preserve">2027 ОНЫ ТӨСВИЙН ТУХАЙ ХУУЛЬ </w:t>
      </w:r>
      <w:r w:rsidRPr="00EB7E71">
        <w:rPr>
          <w:color w:val="auto"/>
        </w:rPr>
        <w:br/>
      </w:r>
      <w:r w:rsidR="00DF0867" w:rsidRPr="00EB7E71">
        <w:rPr>
          <w:color w:val="auto"/>
        </w:rPr>
        <w:t>БАТАЛСАНТАЙ ХОЛБОГДУУЛАН</w:t>
      </w:r>
      <w:r w:rsidR="00AF0832" w:rsidRPr="00EB7E71">
        <w:rPr>
          <w:color w:val="auto"/>
        </w:rPr>
        <w:t xml:space="preserve"> </w:t>
      </w:r>
      <w:r w:rsidR="00DF0867" w:rsidRPr="00EB7E71">
        <w:rPr>
          <w:color w:val="auto"/>
        </w:rPr>
        <w:t xml:space="preserve">АВАХ </w:t>
      </w:r>
      <w:r w:rsidRPr="00EB7E71">
        <w:rPr>
          <w:color w:val="auto"/>
        </w:rPr>
        <w:br/>
      </w:r>
      <w:r w:rsidR="00DF0867" w:rsidRPr="00EB7E71">
        <w:rPr>
          <w:color w:val="auto"/>
        </w:rPr>
        <w:t>ЗАРИМ АРГА ХЭМЖЭЭНИЙ ТУХАЙ</w:t>
      </w:r>
      <w:bookmarkEnd w:id="28"/>
      <w:bookmarkEnd w:id="29"/>
    </w:p>
    <w:p w14:paraId="368C633E" w14:textId="77777777" w:rsidR="00DF0867" w:rsidRPr="00EB7E71" w:rsidRDefault="00DF0867" w:rsidP="00D01D85">
      <w:pPr>
        <w:spacing w:after="0"/>
        <w:jc w:val="center"/>
        <w:rPr>
          <w:rFonts w:ascii="Arial" w:eastAsia="Times New Roman" w:hAnsi="Arial" w:cs="Arial"/>
          <w:b/>
          <w:bCs/>
          <w:kern w:val="0"/>
          <w:lang w:val="mn-MN"/>
          <w14:ligatures w14:val="none"/>
        </w:rPr>
      </w:pPr>
    </w:p>
    <w:p w14:paraId="42C81C7D" w14:textId="4626D588" w:rsidR="00DF0867" w:rsidRPr="00EB7E71" w:rsidRDefault="00DF0867" w:rsidP="0022788E">
      <w:pPr>
        <w:spacing w:after="0"/>
        <w:ind w:firstLine="720"/>
        <w:jc w:val="both"/>
        <w:rPr>
          <w:rFonts w:ascii="Arial" w:eastAsia="Times New Roman" w:hAnsi="Arial" w:cs="Arial"/>
          <w:kern w:val="0"/>
          <w:lang w:val="mn-MN"/>
          <w14:ligatures w14:val="none"/>
        </w:rPr>
      </w:pPr>
      <w:r w:rsidRPr="00EB7E71">
        <w:rPr>
          <w:rFonts w:ascii="Arial" w:eastAsia="Times New Roman" w:hAnsi="Arial" w:cs="Arial"/>
          <w:kern w:val="0"/>
          <w:lang w:val="mn-MN"/>
          <w14:ligatures w14:val="none"/>
        </w:rPr>
        <w:t xml:space="preserve">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w:t>
      </w:r>
      <w:r w:rsidR="005107FD" w:rsidRPr="00EB7E71">
        <w:rPr>
          <w:rFonts w:ascii="Arial" w:eastAsia="Times New Roman" w:hAnsi="Arial" w:cs="Arial"/>
          <w:kern w:val="0"/>
          <w:lang w:val="mn-MN"/>
          <w14:ligatures w14:val="none"/>
        </w:rPr>
        <w:t xml:space="preserve">тус тус </w:t>
      </w:r>
      <w:r w:rsidRPr="00EB7E71">
        <w:rPr>
          <w:rFonts w:ascii="Arial" w:eastAsia="Times New Roman" w:hAnsi="Arial" w:cs="Arial"/>
          <w:kern w:val="0"/>
          <w:lang w:val="mn-MN"/>
          <w14:ligatures w14:val="none"/>
        </w:rPr>
        <w:t>үндэслэн Монгол Улсын Их Хурлаас ТОГТООХ нь:</w:t>
      </w:r>
    </w:p>
    <w:p w14:paraId="11F9AE85" w14:textId="77777777" w:rsidR="00DF0867" w:rsidRPr="00EB7E71" w:rsidRDefault="00DF0867" w:rsidP="00D01D85">
      <w:pPr>
        <w:widowControl w:val="0"/>
        <w:autoSpaceDE w:val="0"/>
        <w:autoSpaceDN w:val="0"/>
        <w:spacing w:after="0"/>
        <w:rPr>
          <w:rFonts w:ascii="Arial" w:eastAsia="Arial" w:hAnsi="Arial" w:cs="Arial"/>
          <w:kern w:val="0"/>
          <w:lang w:val="mn-MN"/>
          <w14:ligatures w14:val="none"/>
        </w:rPr>
      </w:pPr>
    </w:p>
    <w:p w14:paraId="32A8E641" w14:textId="77777777" w:rsidR="00DF0867" w:rsidRPr="00EB7E71" w:rsidRDefault="00DF0867" w:rsidP="0066391F">
      <w:pPr>
        <w:widowControl w:val="0"/>
        <w:autoSpaceDE w:val="0"/>
        <w:autoSpaceDN w:val="0"/>
        <w:spacing w:after="0"/>
        <w:ind w:right="109" w:firstLine="720"/>
        <w:jc w:val="both"/>
        <w:rPr>
          <w:rFonts w:ascii="Arial" w:eastAsia="Times New Roman" w:hAnsi="Arial" w:cs="Arial"/>
          <w:bCs/>
          <w:kern w:val="0"/>
          <w:lang w:val="mn-MN"/>
          <w14:ligatures w14:val="none"/>
        </w:rPr>
      </w:pPr>
      <w:r w:rsidRPr="00EB7E71">
        <w:rPr>
          <w:rFonts w:ascii="Arial" w:eastAsia="Arial" w:hAnsi="Arial" w:cs="Arial"/>
          <w:kern w:val="0"/>
          <w:lang w:val="mn-MN"/>
          <w14:ligatures w14:val="none"/>
        </w:rPr>
        <w:t>1.</w:t>
      </w:r>
      <w:r w:rsidRPr="00EB7E71">
        <w:rPr>
          <w:rFonts w:ascii="Arial" w:eastAsia="Times New Roman" w:hAnsi="Arial" w:cs="Arial"/>
          <w:bCs/>
          <w:kern w:val="0"/>
          <w:lang w:val="mn-MN"/>
          <w14:ligatures w14:val="none"/>
        </w:rPr>
        <w:t>Монгол Улсын 2027 оны төсвийн тухай хууль баталсантай холбогдуулан дараах арга хэмжээг авч хэрэгжүүлэхийг Монгол Улсын Засгийн газар /Н.Учрал/-т даалгасугай:</w:t>
      </w:r>
    </w:p>
    <w:p w14:paraId="03DA1D4F" w14:textId="77777777" w:rsidR="004F0FC7" w:rsidRPr="00EB7E71" w:rsidRDefault="004F0FC7" w:rsidP="00D01D85">
      <w:pPr>
        <w:widowControl w:val="0"/>
        <w:autoSpaceDE w:val="0"/>
        <w:autoSpaceDN w:val="0"/>
        <w:spacing w:after="0"/>
        <w:ind w:right="109"/>
        <w:jc w:val="both"/>
        <w:rPr>
          <w:rFonts w:ascii="Arial" w:eastAsia="Arial" w:hAnsi="Arial" w:cs="Arial"/>
          <w:kern w:val="0"/>
          <w:lang w:val="mn-MN"/>
          <w14:ligatures w14:val="none"/>
        </w:rPr>
      </w:pPr>
    </w:p>
    <w:p w14:paraId="14961F76" w14:textId="32096EE1" w:rsidR="00DF0867" w:rsidRPr="00EB7E71" w:rsidRDefault="00DF0867" w:rsidP="003F75D4">
      <w:pPr>
        <w:widowControl w:val="0"/>
        <w:autoSpaceDE w:val="0"/>
        <w:autoSpaceDN w:val="0"/>
        <w:spacing w:after="0"/>
        <w:ind w:right="109" w:firstLine="720"/>
        <w:jc w:val="both"/>
        <w:rPr>
          <w:rFonts w:ascii="Arial" w:hAnsi="Arial" w:cs="Arial"/>
          <w:lang w:val="mn-MN"/>
        </w:rPr>
      </w:pPr>
      <w:r w:rsidRPr="00EB7E71">
        <w:rPr>
          <w:rFonts w:ascii="Arial" w:hAnsi="Arial" w:cs="Arial"/>
          <w:lang w:val="mn-MN"/>
        </w:rPr>
        <w:t>1.1</w:t>
      </w:r>
      <w:r w:rsidR="00F23CC6" w:rsidRPr="00EB7E71">
        <w:rPr>
          <w:rFonts w:ascii="Arial" w:hAnsi="Arial" w:cs="Arial"/>
          <w:lang w:val="mn-MN"/>
        </w:rPr>
        <w:t>.</w:t>
      </w:r>
      <w:r w:rsidR="0007108A" w:rsidRPr="00EB7E71">
        <w:rPr>
          <w:rFonts w:ascii="Arial" w:hAnsi="Arial" w:cs="Arial"/>
          <w:lang w:val="mn-MN"/>
        </w:rPr>
        <w:t>барилга, эрчим хүч, зам, тээврийн салбарын норм, нормативын сангийн үйл ажиллагааны бүтэц, зохион байгуулалтыг шинэчилж, холбогдох хууль тогтоомжид шаардлагатай нэмэлт, өөрчлөлт оруулах, улсын төсвийн хөрөнгө оруулалтаар хэрэгжүүлж байгаа бөгөөд зураг төсөв нь 2021 оны 01 дүгээр сарын 01-ний өдрөөс өмнө магадлалын дүгнэлтээр баталгаажсан, ажил гүйцэтгэх гэрээ нь мөн өдрөөс өмнө байгуулагдсан, төсөвт өртөг нь өмнө нь тухайн жилийн төсвийн тухай хуулиар нэмэгдээгүй төсөл, арга хэмжээний тарифт цалингийн жишгийн өсөлтөөс үүссэн төсөвт өртгийн зөрүүг хөндлөнгийн аудитын байгууллагын дүгнэлт болон захиалагч байгууллагын баталгаажуулсан тодорхойлолтод үндэслэн холбогдох норм, нормативын сангийн хөрөнгөөс санхүүжүүлэх</w:t>
      </w:r>
      <w:r w:rsidRPr="00EB7E71">
        <w:rPr>
          <w:rFonts w:ascii="Arial" w:hAnsi="Arial" w:cs="Arial"/>
          <w:lang w:val="mn-MN"/>
        </w:rPr>
        <w:t>;</w:t>
      </w:r>
    </w:p>
    <w:p w14:paraId="5AA161A9" w14:textId="77777777" w:rsidR="00F23CC6" w:rsidRPr="00EB7E71" w:rsidRDefault="00F23CC6" w:rsidP="00D01D85">
      <w:pPr>
        <w:widowControl w:val="0"/>
        <w:autoSpaceDE w:val="0"/>
        <w:autoSpaceDN w:val="0"/>
        <w:spacing w:after="0"/>
        <w:ind w:right="109"/>
        <w:jc w:val="both"/>
        <w:rPr>
          <w:rFonts w:ascii="Arial" w:hAnsi="Arial" w:cs="Arial"/>
          <w:lang w:val="mn-MN"/>
        </w:rPr>
      </w:pPr>
    </w:p>
    <w:p w14:paraId="73501273" w14:textId="0F324C3D" w:rsidR="00F23CC6" w:rsidRPr="00EB7E71" w:rsidRDefault="003F0811" w:rsidP="003F75D4">
      <w:pPr>
        <w:widowControl w:val="0"/>
        <w:autoSpaceDE w:val="0"/>
        <w:autoSpaceDN w:val="0"/>
        <w:spacing w:after="0"/>
        <w:ind w:right="109" w:firstLine="720"/>
        <w:jc w:val="both"/>
        <w:rPr>
          <w:rFonts w:ascii="Arial" w:hAnsi="Arial" w:cs="Arial"/>
          <w:lang w:val="mn-MN"/>
        </w:rPr>
      </w:pPr>
      <w:r w:rsidRPr="00EB7E71">
        <w:rPr>
          <w:rFonts w:ascii="Arial" w:hAnsi="Arial" w:cs="Arial"/>
          <w:lang w:val="mn-MN"/>
        </w:rPr>
        <w:t>1.2.</w:t>
      </w:r>
      <w:r w:rsidR="00402A5F" w:rsidRPr="00EB7E71">
        <w:rPr>
          <w:rFonts w:ascii="Arial" w:hAnsi="Arial" w:cs="Arial"/>
          <w:lang w:val="mn-MN"/>
        </w:rPr>
        <w:t>Монгол Улсын төсвийн статистик, тайлагналын тогтолцоог Засгийн газрын санхүүгийн статистик 2014</w:t>
      </w:r>
      <w:r w:rsidR="0074370E" w:rsidRPr="00EB7E71">
        <w:rPr>
          <w:rFonts w:ascii="Arial" w:hAnsi="Arial" w:cs="Arial"/>
          <w:lang w:val="mn-MN"/>
        </w:rPr>
        <w:t xml:space="preserve"> </w:t>
      </w:r>
      <w:r w:rsidR="009A4559" w:rsidRPr="00EB7E71">
        <w:rPr>
          <w:rFonts w:ascii="Arial" w:hAnsi="Arial" w:cs="Arial"/>
          <w:lang w:val="mn-MN"/>
        </w:rPr>
        <w:t xml:space="preserve">олон улсын </w:t>
      </w:r>
      <w:r w:rsidR="00402A5F" w:rsidRPr="00EB7E71">
        <w:rPr>
          <w:rFonts w:ascii="Arial" w:hAnsi="Arial" w:cs="Arial"/>
          <w:lang w:val="mn-MN"/>
        </w:rPr>
        <w:t>стандартад шилжүүлэх ажлыг үе шаттай зохион байгуулж, 2029 онд бүрэн хэрэгжүүлж дуусгах;</w:t>
      </w:r>
    </w:p>
    <w:p w14:paraId="15BFD67E" w14:textId="77777777" w:rsidR="003F0811" w:rsidRPr="00EB7E71" w:rsidRDefault="003F0811" w:rsidP="00D01D85">
      <w:pPr>
        <w:widowControl w:val="0"/>
        <w:autoSpaceDE w:val="0"/>
        <w:autoSpaceDN w:val="0"/>
        <w:spacing w:after="0"/>
        <w:ind w:right="109"/>
        <w:jc w:val="both"/>
        <w:rPr>
          <w:rFonts w:ascii="Arial" w:hAnsi="Arial" w:cs="Arial"/>
          <w:lang w:val="mn-MN"/>
        </w:rPr>
      </w:pPr>
    </w:p>
    <w:p w14:paraId="7B387DA5" w14:textId="57CE8FEA" w:rsidR="00402A5F" w:rsidRPr="00EB7E71" w:rsidRDefault="003F0811" w:rsidP="003F75D4">
      <w:pPr>
        <w:widowControl w:val="0"/>
        <w:autoSpaceDE w:val="0"/>
        <w:autoSpaceDN w:val="0"/>
        <w:spacing w:after="0"/>
        <w:ind w:right="109" w:firstLine="720"/>
        <w:jc w:val="both"/>
        <w:rPr>
          <w:rFonts w:ascii="Arial" w:hAnsi="Arial" w:cs="Arial"/>
          <w:lang w:val="mn-MN"/>
        </w:rPr>
      </w:pPr>
      <w:r w:rsidRPr="00EB7E71">
        <w:rPr>
          <w:rFonts w:ascii="Arial" w:hAnsi="Arial" w:cs="Arial"/>
          <w:lang w:val="mn-MN"/>
        </w:rPr>
        <w:t>1.3.</w:t>
      </w:r>
      <w:r w:rsidR="001217DF" w:rsidRPr="00EB7E71">
        <w:rPr>
          <w:rFonts w:ascii="Arial" w:hAnsi="Arial" w:cs="Arial"/>
          <w:lang w:val="mn-MN"/>
        </w:rPr>
        <w:t>т</w:t>
      </w:r>
      <w:r w:rsidRPr="00EB7E71">
        <w:rPr>
          <w:rFonts w:ascii="Arial" w:hAnsi="Arial" w:cs="Arial"/>
          <w:lang w:val="mn-MN"/>
        </w:rPr>
        <w:t>өсвийн төлөвлөлт, хэрэгжилт, тайлагналын уялдаа холбоог сайжруулах, төсвийн сахилга бат, хариуцлагыг дээшлүүлэх, төсвийн удирдлагыг олон улсын сайн туршлагад нийцүүлэх зорилгоор Төсвийн тухай хуулийн шинэчилсэн найруулгын төслийг боловсруулж, 2027 оны 11 дүгээр сард багтаан Улсын Их Хуралд өргөн мэдүүлэх</w:t>
      </w:r>
      <w:r w:rsidR="00A23925" w:rsidRPr="00EB7E71">
        <w:rPr>
          <w:rFonts w:ascii="Arial" w:hAnsi="Arial" w:cs="Arial"/>
          <w:lang w:val="mn-MN"/>
        </w:rPr>
        <w:t>.</w:t>
      </w:r>
    </w:p>
    <w:p w14:paraId="08B77869" w14:textId="77777777" w:rsidR="00AF0832" w:rsidRPr="00EB7E71" w:rsidRDefault="00AF0832" w:rsidP="00266D65">
      <w:pPr>
        <w:widowControl w:val="0"/>
        <w:autoSpaceDE w:val="0"/>
        <w:autoSpaceDN w:val="0"/>
        <w:spacing w:after="0"/>
        <w:ind w:left="100" w:right="109" w:firstLine="720"/>
        <w:jc w:val="both"/>
        <w:rPr>
          <w:rFonts w:ascii="Arial" w:hAnsi="Arial" w:cs="Arial"/>
          <w:lang w:val="mn-MN"/>
        </w:rPr>
      </w:pPr>
    </w:p>
    <w:p w14:paraId="629E9BCE" w14:textId="77777777" w:rsidR="004E2F0B" w:rsidRPr="00EB7E71" w:rsidRDefault="004E2F0B" w:rsidP="00266D65">
      <w:pPr>
        <w:widowControl w:val="0"/>
        <w:autoSpaceDE w:val="0"/>
        <w:autoSpaceDN w:val="0"/>
        <w:spacing w:after="0"/>
        <w:ind w:left="100" w:right="109" w:firstLine="720"/>
        <w:jc w:val="both"/>
        <w:rPr>
          <w:rFonts w:ascii="Arial" w:hAnsi="Arial" w:cs="Arial"/>
          <w:lang w:val="mn-MN"/>
        </w:rPr>
      </w:pPr>
    </w:p>
    <w:p w14:paraId="401EA47C" w14:textId="77777777" w:rsidR="004E2F0B" w:rsidRPr="00EB7E71" w:rsidRDefault="004E2F0B" w:rsidP="00266D65">
      <w:pPr>
        <w:widowControl w:val="0"/>
        <w:autoSpaceDE w:val="0"/>
        <w:autoSpaceDN w:val="0"/>
        <w:spacing w:after="0"/>
        <w:ind w:left="100" w:right="109" w:firstLine="720"/>
        <w:jc w:val="both"/>
        <w:rPr>
          <w:rFonts w:ascii="Arial" w:hAnsi="Arial" w:cs="Arial"/>
          <w:lang w:val="mn-MN"/>
        </w:rPr>
      </w:pPr>
    </w:p>
    <w:p w14:paraId="7BA16BCF" w14:textId="49E10ABF" w:rsidR="008356CF" w:rsidRPr="00EB7E71" w:rsidRDefault="00E714D3" w:rsidP="00E5004C">
      <w:pPr>
        <w:jc w:val="center"/>
        <w:rPr>
          <w:rFonts w:ascii="Arial" w:hAnsi="Arial" w:cs="Arial"/>
          <w:lang w:val="mn-MN"/>
        </w:rPr>
      </w:pPr>
      <w:r w:rsidRPr="00EB7E71">
        <w:rPr>
          <w:rFonts w:ascii="Arial" w:hAnsi="Arial" w:cs="Arial"/>
          <w:lang w:val="mn-MN"/>
        </w:rPr>
        <w:t>Гарын үсэг</w:t>
      </w:r>
    </w:p>
    <w:sectPr w:rsidR="008356CF" w:rsidRPr="00EB7E71" w:rsidSect="00A33CEF">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047F" w14:textId="77777777" w:rsidR="00202606" w:rsidRDefault="00202606" w:rsidP="007F3C2F">
      <w:pPr>
        <w:spacing w:after="0" w:line="240" w:lineRule="auto"/>
      </w:pPr>
      <w:r>
        <w:separator/>
      </w:r>
    </w:p>
  </w:endnote>
  <w:endnote w:type="continuationSeparator" w:id="0">
    <w:p w14:paraId="18489237" w14:textId="77777777" w:rsidR="00202606" w:rsidRDefault="00202606" w:rsidP="007F3C2F">
      <w:pPr>
        <w:spacing w:after="0" w:line="240" w:lineRule="auto"/>
      </w:pPr>
      <w:r>
        <w:continuationSeparator/>
      </w:r>
    </w:p>
  </w:endnote>
  <w:endnote w:type="continuationNotice" w:id="1">
    <w:p w14:paraId="24049DFC" w14:textId="77777777" w:rsidR="00202606" w:rsidRDefault="002026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4AC1" w14:textId="77777777" w:rsidR="00202606" w:rsidRDefault="00202606" w:rsidP="007F3C2F">
      <w:pPr>
        <w:spacing w:after="0" w:line="240" w:lineRule="auto"/>
      </w:pPr>
      <w:r>
        <w:separator/>
      </w:r>
    </w:p>
  </w:footnote>
  <w:footnote w:type="continuationSeparator" w:id="0">
    <w:p w14:paraId="2292A4A6" w14:textId="77777777" w:rsidR="00202606" w:rsidRDefault="00202606" w:rsidP="007F3C2F">
      <w:pPr>
        <w:spacing w:after="0" w:line="240" w:lineRule="auto"/>
      </w:pPr>
      <w:r>
        <w:continuationSeparator/>
      </w:r>
    </w:p>
  </w:footnote>
  <w:footnote w:type="continuationNotice" w:id="1">
    <w:p w14:paraId="546620F3" w14:textId="77777777" w:rsidR="00202606" w:rsidRDefault="002026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4AA"/>
    <w:multiLevelType w:val="hybridMultilevel"/>
    <w:tmpl w:val="D5362C50"/>
    <w:lvl w:ilvl="0" w:tplc="6DEA2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F1F31"/>
    <w:multiLevelType w:val="multilevel"/>
    <w:tmpl w:val="9C9C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84A9B"/>
    <w:multiLevelType w:val="hybridMultilevel"/>
    <w:tmpl w:val="8EF489B4"/>
    <w:lvl w:ilvl="0" w:tplc="A0069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DD31A0"/>
    <w:multiLevelType w:val="hybridMultilevel"/>
    <w:tmpl w:val="98824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3674E"/>
    <w:multiLevelType w:val="hybridMultilevel"/>
    <w:tmpl w:val="358A468C"/>
    <w:lvl w:ilvl="0" w:tplc="5C582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7A4EAD"/>
    <w:multiLevelType w:val="hybridMultilevel"/>
    <w:tmpl w:val="977ACA9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D827B1"/>
    <w:multiLevelType w:val="multilevel"/>
    <w:tmpl w:val="EDD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804942"/>
    <w:multiLevelType w:val="hybridMultilevel"/>
    <w:tmpl w:val="591CFB76"/>
    <w:lvl w:ilvl="0" w:tplc="77381EE4">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8F1C8B"/>
    <w:multiLevelType w:val="hybridMultilevel"/>
    <w:tmpl w:val="956260A0"/>
    <w:lvl w:ilvl="0" w:tplc="968E42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8D71AFF"/>
    <w:multiLevelType w:val="hybridMultilevel"/>
    <w:tmpl w:val="E09A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4B1012"/>
    <w:multiLevelType w:val="multilevel"/>
    <w:tmpl w:val="56F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3D40B7"/>
    <w:multiLevelType w:val="hybridMultilevel"/>
    <w:tmpl w:val="E12E63F0"/>
    <w:lvl w:ilvl="0" w:tplc="53C65CE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3D5F9"/>
    <w:multiLevelType w:val="hybridMultilevel"/>
    <w:tmpl w:val="FFFFFFFF"/>
    <w:lvl w:ilvl="0" w:tplc="C76E7A2A">
      <w:start w:val="1"/>
      <w:numFmt w:val="decimal"/>
      <w:lvlText w:val="%1."/>
      <w:lvlJc w:val="left"/>
      <w:pPr>
        <w:ind w:left="720" w:hanging="360"/>
      </w:pPr>
    </w:lvl>
    <w:lvl w:ilvl="1" w:tplc="0D0271C2">
      <w:start w:val="1"/>
      <w:numFmt w:val="lowerLetter"/>
      <w:lvlText w:val="%2."/>
      <w:lvlJc w:val="left"/>
      <w:pPr>
        <w:ind w:left="1800" w:hanging="360"/>
      </w:pPr>
    </w:lvl>
    <w:lvl w:ilvl="2" w:tplc="87D6C10C">
      <w:start w:val="1"/>
      <w:numFmt w:val="lowerRoman"/>
      <w:lvlText w:val="%3."/>
      <w:lvlJc w:val="right"/>
      <w:pPr>
        <w:ind w:left="2520" w:hanging="180"/>
      </w:pPr>
    </w:lvl>
    <w:lvl w:ilvl="3" w:tplc="66DEF194">
      <w:start w:val="1"/>
      <w:numFmt w:val="decimal"/>
      <w:lvlText w:val="%4."/>
      <w:lvlJc w:val="left"/>
      <w:pPr>
        <w:ind w:left="3240" w:hanging="360"/>
      </w:pPr>
    </w:lvl>
    <w:lvl w:ilvl="4" w:tplc="666EEB40">
      <w:start w:val="1"/>
      <w:numFmt w:val="lowerLetter"/>
      <w:lvlText w:val="%5."/>
      <w:lvlJc w:val="left"/>
      <w:pPr>
        <w:ind w:left="3960" w:hanging="360"/>
      </w:pPr>
    </w:lvl>
    <w:lvl w:ilvl="5" w:tplc="9E9A0F38">
      <w:start w:val="1"/>
      <w:numFmt w:val="lowerRoman"/>
      <w:lvlText w:val="%6."/>
      <w:lvlJc w:val="right"/>
      <w:pPr>
        <w:ind w:left="4680" w:hanging="180"/>
      </w:pPr>
    </w:lvl>
    <w:lvl w:ilvl="6" w:tplc="3EB289C0">
      <w:start w:val="1"/>
      <w:numFmt w:val="decimal"/>
      <w:lvlText w:val="%7."/>
      <w:lvlJc w:val="left"/>
      <w:pPr>
        <w:ind w:left="5400" w:hanging="360"/>
      </w:pPr>
    </w:lvl>
    <w:lvl w:ilvl="7" w:tplc="FFDA0DE0">
      <w:start w:val="1"/>
      <w:numFmt w:val="lowerLetter"/>
      <w:lvlText w:val="%8."/>
      <w:lvlJc w:val="left"/>
      <w:pPr>
        <w:ind w:left="6120" w:hanging="360"/>
      </w:pPr>
    </w:lvl>
    <w:lvl w:ilvl="8" w:tplc="A446BCEC">
      <w:start w:val="1"/>
      <w:numFmt w:val="lowerRoman"/>
      <w:lvlText w:val="%9."/>
      <w:lvlJc w:val="right"/>
      <w:pPr>
        <w:ind w:left="6840" w:hanging="180"/>
      </w:pPr>
    </w:lvl>
  </w:abstractNum>
  <w:abstractNum w:abstractNumId="13" w15:restartNumberingAfterBreak="0">
    <w:nsid w:val="27E83616"/>
    <w:multiLevelType w:val="multilevel"/>
    <w:tmpl w:val="2FC4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8D5EAF"/>
    <w:multiLevelType w:val="hybridMultilevel"/>
    <w:tmpl w:val="C77087B8"/>
    <w:lvl w:ilvl="0" w:tplc="F8E40D7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33319"/>
    <w:multiLevelType w:val="hybridMultilevel"/>
    <w:tmpl w:val="2BDAD8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B0A3D8A"/>
    <w:multiLevelType w:val="hybridMultilevel"/>
    <w:tmpl w:val="3C923C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BD04E23"/>
    <w:multiLevelType w:val="hybridMultilevel"/>
    <w:tmpl w:val="AA121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B3EE4"/>
    <w:multiLevelType w:val="hybridMultilevel"/>
    <w:tmpl w:val="34AE5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E03A2"/>
    <w:multiLevelType w:val="hybridMultilevel"/>
    <w:tmpl w:val="C9242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2559FC"/>
    <w:multiLevelType w:val="hybridMultilevel"/>
    <w:tmpl w:val="DC3A4FFA"/>
    <w:lvl w:ilvl="0" w:tplc="A78E739A">
      <w:start w:val="1"/>
      <w:numFmt w:val="decimal"/>
      <w:suff w:val="nothing"/>
      <w:lvlText w:val="%1."/>
      <w:lvlJc w:val="left"/>
      <w:pPr>
        <w:ind w:left="1440" w:hanging="360"/>
      </w:pPr>
      <w:rPr>
        <w:rFonts w:ascii="Arial" w:hAnsi="Arial" w:hint="default"/>
        <w:b/>
        <w:bCs/>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F2D6785"/>
    <w:multiLevelType w:val="multilevel"/>
    <w:tmpl w:val="A7F626C8"/>
    <w:lvl w:ilvl="0">
      <w:start w:val="1"/>
      <w:numFmt w:val="decimal"/>
      <w:lvlText w:val="%1."/>
      <w:lvlJc w:val="left"/>
      <w:pPr>
        <w:ind w:left="1080" w:hanging="360"/>
      </w:pPr>
      <w:rPr>
        <w:rFonts w:ascii="Arial" w:hAnsi="Arial" w:cs="Aria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3F6B2506"/>
    <w:multiLevelType w:val="hybridMultilevel"/>
    <w:tmpl w:val="6506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44E19"/>
    <w:multiLevelType w:val="hybridMultilevel"/>
    <w:tmpl w:val="16D4395C"/>
    <w:lvl w:ilvl="0" w:tplc="44A4C30A">
      <w:start w:val="1"/>
      <w:numFmt w:val="decimal"/>
      <w:lvlText w:val="%1."/>
      <w:lvlJc w:val="left"/>
      <w:pPr>
        <w:ind w:left="720" w:hanging="360"/>
      </w:pPr>
      <w:rPr>
        <w:rFonts w:ascii="Arial" w:hAnsi="Arial" w:hint="default"/>
        <w:sz w:val="24"/>
        <w:szCs w:val="24"/>
      </w:rPr>
    </w:lvl>
    <w:lvl w:ilvl="1" w:tplc="E368880E" w:tentative="1">
      <w:start w:val="1"/>
      <w:numFmt w:val="lowerLetter"/>
      <w:lvlText w:val="%2."/>
      <w:lvlJc w:val="left"/>
      <w:pPr>
        <w:ind w:left="1440" w:hanging="360"/>
      </w:pPr>
    </w:lvl>
    <w:lvl w:ilvl="2" w:tplc="E6583E10" w:tentative="1">
      <w:start w:val="1"/>
      <w:numFmt w:val="lowerRoman"/>
      <w:lvlText w:val="%3."/>
      <w:lvlJc w:val="right"/>
      <w:pPr>
        <w:ind w:left="2160" w:hanging="180"/>
      </w:pPr>
    </w:lvl>
    <w:lvl w:ilvl="3" w:tplc="3C0CE18C" w:tentative="1">
      <w:start w:val="1"/>
      <w:numFmt w:val="decimal"/>
      <w:lvlText w:val="%4."/>
      <w:lvlJc w:val="left"/>
      <w:pPr>
        <w:ind w:left="2880" w:hanging="360"/>
      </w:pPr>
    </w:lvl>
    <w:lvl w:ilvl="4" w:tplc="729C326E" w:tentative="1">
      <w:start w:val="1"/>
      <w:numFmt w:val="lowerLetter"/>
      <w:lvlText w:val="%5."/>
      <w:lvlJc w:val="left"/>
      <w:pPr>
        <w:ind w:left="3600" w:hanging="360"/>
      </w:pPr>
    </w:lvl>
    <w:lvl w:ilvl="5" w:tplc="07EAF4A2" w:tentative="1">
      <w:start w:val="1"/>
      <w:numFmt w:val="lowerRoman"/>
      <w:lvlText w:val="%6."/>
      <w:lvlJc w:val="right"/>
      <w:pPr>
        <w:ind w:left="4320" w:hanging="180"/>
      </w:pPr>
    </w:lvl>
    <w:lvl w:ilvl="6" w:tplc="A3522A7C" w:tentative="1">
      <w:start w:val="1"/>
      <w:numFmt w:val="decimal"/>
      <w:lvlText w:val="%7."/>
      <w:lvlJc w:val="left"/>
      <w:pPr>
        <w:ind w:left="5040" w:hanging="360"/>
      </w:pPr>
    </w:lvl>
    <w:lvl w:ilvl="7" w:tplc="565A21D8" w:tentative="1">
      <w:start w:val="1"/>
      <w:numFmt w:val="lowerLetter"/>
      <w:lvlText w:val="%8."/>
      <w:lvlJc w:val="left"/>
      <w:pPr>
        <w:ind w:left="5760" w:hanging="360"/>
      </w:pPr>
    </w:lvl>
    <w:lvl w:ilvl="8" w:tplc="E2C2C18A" w:tentative="1">
      <w:start w:val="1"/>
      <w:numFmt w:val="lowerRoman"/>
      <w:lvlText w:val="%9."/>
      <w:lvlJc w:val="right"/>
      <w:pPr>
        <w:ind w:left="6480" w:hanging="180"/>
      </w:pPr>
    </w:lvl>
  </w:abstractNum>
  <w:abstractNum w:abstractNumId="24" w15:restartNumberingAfterBreak="0">
    <w:nsid w:val="447E9F00"/>
    <w:multiLevelType w:val="hybridMultilevel"/>
    <w:tmpl w:val="FE549036"/>
    <w:lvl w:ilvl="0" w:tplc="0409000B">
      <w:start w:val="1"/>
      <w:numFmt w:val="bullet"/>
      <w:lvlText w:val=""/>
      <w:lvlJc w:val="left"/>
      <w:pPr>
        <w:ind w:left="720" w:hanging="360"/>
      </w:pPr>
      <w:rPr>
        <w:rFonts w:ascii="Wingdings" w:hAnsi="Wingdings" w:hint="default"/>
      </w:rPr>
    </w:lvl>
    <w:lvl w:ilvl="1" w:tplc="6D0493E4">
      <w:start w:val="1"/>
      <w:numFmt w:val="lowerLetter"/>
      <w:lvlText w:val="%2."/>
      <w:lvlJc w:val="left"/>
      <w:pPr>
        <w:ind w:left="1440" w:hanging="360"/>
      </w:pPr>
    </w:lvl>
    <w:lvl w:ilvl="2" w:tplc="2D4E8B1A">
      <w:start w:val="1"/>
      <w:numFmt w:val="lowerRoman"/>
      <w:lvlText w:val="%3."/>
      <w:lvlJc w:val="right"/>
      <w:pPr>
        <w:ind w:left="2160" w:hanging="180"/>
      </w:pPr>
    </w:lvl>
    <w:lvl w:ilvl="3" w:tplc="D5A6EBE8">
      <w:start w:val="1"/>
      <w:numFmt w:val="decimal"/>
      <w:lvlText w:val="%4."/>
      <w:lvlJc w:val="left"/>
      <w:pPr>
        <w:ind w:left="2880" w:hanging="360"/>
      </w:pPr>
    </w:lvl>
    <w:lvl w:ilvl="4" w:tplc="A3382A6E">
      <w:start w:val="1"/>
      <w:numFmt w:val="lowerLetter"/>
      <w:lvlText w:val="%5."/>
      <w:lvlJc w:val="left"/>
      <w:pPr>
        <w:ind w:left="3600" w:hanging="360"/>
      </w:pPr>
    </w:lvl>
    <w:lvl w:ilvl="5" w:tplc="3F368400">
      <w:start w:val="1"/>
      <w:numFmt w:val="lowerRoman"/>
      <w:lvlText w:val="%6."/>
      <w:lvlJc w:val="right"/>
      <w:pPr>
        <w:ind w:left="4320" w:hanging="180"/>
      </w:pPr>
    </w:lvl>
    <w:lvl w:ilvl="6" w:tplc="8B2CB246">
      <w:start w:val="1"/>
      <w:numFmt w:val="decimal"/>
      <w:lvlText w:val="%7."/>
      <w:lvlJc w:val="left"/>
      <w:pPr>
        <w:ind w:left="5040" w:hanging="360"/>
      </w:pPr>
    </w:lvl>
    <w:lvl w:ilvl="7" w:tplc="CE460EA8">
      <w:start w:val="1"/>
      <w:numFmt w:val="lowerLetter"/>
      <w:lvlText w:val="%8."/>
      <w:lvlJc w:val="left"/>
      <w:pPr>
        <w:ind w:left="5760" w:hanging="360"/>
      </w:pPr>
    </w:lvl>
    <w:lvl w:ilvl="8" w:tplc="8500CB0A">
      <w:start w:val="1"/>
      <w:numFmt w:val="lowerRoman"/>
      <w:lvlText w:val="%9."/>
      <w:lvlJc w:val="right"/>
      <w:pPr>
        <w:ind w:left="6480" w:hanging="180"/>
      </w:pPr>
    </w:lvl>
  </w:abstractNum>
  <w:abstractNum w:abstractNumId="25" w15:restartNumberingAfterBreak="0">
    <w:nsid w:val="454935A0"/>
    <w:multiLevelType w:val="hybridMultilevel"/>
    <w:tmpl w:val="84B48BA0"/>
    <w:lvl w:ilvl="0" w:tplc="55AC0AEE">
      <w:start w:val="1"/>
      <w:numFmt w:val="decimal"/>
      <w:lvlText w:val="%1."/>
      <w:lvlJc w:val="left"/>
      <w:pPr>
        <w:ind w:left="720" w:hanging="360"/>
      </w:pPr>
      <w:rPr>
        <w:b w:val="0"/>
      </w:rPr>
    </w:lvl>
    <w:lvl w:ilvl="1" w:tplc="BCBE6E5E" w:tentative="1">
      <w:start w:val="1"/>
      <w:numFmt w:val="lowerLetter"/>
      <w:lvlText w:val="%2."/>
      <w:lvlJc w:val="left"/>
      <w:pPr>
        <w:ind w:left="1440" w:hanging="360"/>
      </w:pPr>
    </w:lvl>
    <w:lvl w:ilvl="2" w:tplc="6B286CAC" w:tentative="1">
      <w:start w:val="1"/>
      <w:numFmt w:val="lowerRoman"/>
      <w:lvlText w:val="%3."/>
      <w:lvlJc w:val="right"/>
      <w:pPr>
        <w:ind w:left="2160" w:hanging="180"/>
      </w:pPr>
    </w:lvl>
    <w:lvl w:ilvl="3" w:tplc="89029550" w:tentative="1">
      <w:start w:val="1"/>
      <w:numFmt w:val="decimal"/>
      <w:lvlText w:val="%4."/>
      <w:lvlJc w:val="left"/>
      <w:pPr>
        <w:ind w:left="2880" w:hanging="360"/>
      </w:pPr>
    </w:lvl>
    <w:lvl w:ilvl="4" w:tplc="9EE2AAF2" w:tentative="1">
      <w:start w:val="1"/>
      <w:numFmt w:val="lowerLetter"/>
      <w:lvlText w:val="%5."/>
      <w:lvlJc w:val="left"/>
      <w:pPr>
        <w:ind w:left="3600" w:hanging="360"/>
      </w:pPr>
    </w:lvl>
    <w:lvl w:ilvl="5" w:tplc="A35C6A8E" w:tentative="1">
      <w:start w:val="1"/>
      <w:numFmt w:val="lowerRoman"/>
      <w:lvlText w:val="%6."/>
      <w:lvlJc w:val="right"/>
      <w:pPr>
        <w:ind w:left="4320" w:hanging="180"/>
      </w:pPr>
    </w:lvl>
    <w:lvl w:ilvl="6" w:tplc="4A96B320" w:tentative="1">
      <w:start w:val="1"/>
      <w:numFmt w:val="decimal"/>
      <w:lvlText w:val="%7."/>
      <w:lvlJc w:val="left"/>
      <w:pPr>
        <w:ind w:left="5040" w:hanging="360"/>
      </w:pPr>
    </w:lvl>
    <w:lvl w:ilvl="7" w:tplc="7CDCA01E" w:tentative="1">
      <w:start w:val="1"/>
      <w:numFmt w:val="lowerLetter"/>
      <w:lvlText w:val="%8."/>
      <w:lvlJc w:val="left"/>
      <w:pPr>
        <w:ind w:left="5760" w:hanging="360"/>
      </w:pPr>
    </w:lvl>
    <w:lvl w:ilvl="8" w:tplc="19B821DA" w:tentative="1">
      <w:start w:val="1"/>
      <w:numFmt w:val="lowerRoman"/>
      <w:lvlText w:val="%9."/>
      <w:lvlJc w:val="right"/>
      <w:pPr>
        <w:ind w:left="6480" w:hanging="180"/>
      </w:pPr>
    </w:lvl>
  </w:abstractNum>
  <w:abstractNum w:abstractNumId="26" w15:restartNumberingAfterBreak="0">
    <w:nsid w:val="4AB12B7A"/>
    <w:multiLevelType w:val="hybridMultilevel"/>
    <w:tmpl w:val="387AF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FA1E6F"/>
    <w:multiLevelType w:val="hybridMultilevel"/>
    <w:tmpl w:val="A2926C0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8" w15:restartNumberingAfterBreak="0">
    <w:nsid w:val="4B787A46"/>
    <w:multiLevelType w:val="hybridMultilevel"/>
    <w:tmpl w:val="554EEFD6"/>
    <w:lvl w:ilvl="0" w:tplc="7908B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A47497"/>
    <w:multiLevelType w:val="hybridMultilevel"/>
    <w:tmpl w:val="4532FC8A"/>
    <w:lvl w:ilvl="0" w:tplc="FC561BD0">
      <w:start w:val="1"/>
      <w:numFmt w:val="lowerRoman"/>
      <w:lvlText w:val="(%1)"/>
      <w:lvlJc w:val="left"/>
      <w:pPr>
        <w:ind w:left="720" w:hanging="431"/>
      </w:pPr>
    </w:lvl>
    <w:lvl w:ilvl="1" w:tplc="6DFCF1D2">
      <w:numFmt w:val="decimal"/>
      <w:lvlText w:val=""/>
      <w:lvlJc w:val="left"/>
    </w:lvl>
    <w:lvl w:ilvl="2" w:tplc="B8CA9412">
      <w:numFmt w:val="decimal"/>
      <w:lvlText w:val=""/>
      <w:lvlJc w:val="left"/>
    </w:lvl>
    <w:lvl w:ilvl="3" w:tplc="1C987930">
      <w:numFmt w:val="decimal"/>
      <w:lvlText w:val=""/>
      <w:lvlJc w:val="left"/>
    </w:lvl>
    <w:lvl w:ilvl="4" w:tplc="9092BAEC">
      <w:numFmt w:val="decimal"/>
      <w:lvlText w:val=""/>
      <w:lvlJc w:val="left"/>
    </w:lvl>
    <w:lvl w:ilvl="5" w:tplc="AA1C8F08">
      <w:numFmt w:val="decimal"/>
      <w:lvlText w:val=""/>
      <w:lvlJc w:val="left"/>
    </w:lvl>
    <w:lvl w:ilvl="6" w:tplc="C6FC37CC">
      <w:numFmt w:val="decimal"/>
      <w:lvlText w:val=""/>
      <w:lvlJc w:val="left"/>
    </w:lvl>
    <w:lvl w:ilvl="7" w:tplc="E06E95FA">
      <w:numFmt w:val="decimal"/>
      <w:lvlText w:val=""/>
      <w:lvlJc w:val="left"/>
    </w:lvl>
    <w:lvl w:ilvl="8" w:tplc="0B2264DE">
      <w:numFmt w:val="decimal"/>
      <w:lvlText w:val=""/>
      <w:lvlJc w:val="left"/>
    </w:lvl>
  </w:abstractNum>
  <w:abstractNum w:abstractNumId="30" w15:restartNumberingAfterBreak="0">
    <w:nsid w:val="4DB57039"/>
    <w:multiLevelType w:val="hybridMultilevel"/>
    <w:tmpl w:val="0AE06D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7B1B91"/>
    <w:multiLevelType w:val="hybridMultilevel"/>
    <w:tmpl w:val="9594C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DD238C"/>
    <w:multiLevelType w:val="hybridMultilevel"/>
    <w:tmpl w:val="D360A790"/>
    <w:lvl w:ilvl="0" w:tplc="5B78925E">
      <w:start w:val="1"/>
      <w:numFmt w:val="bullet"/>
      <w:lvlText w:val=""/>
      <w:lvlJc w:val="left"/>
      <w:pPr>
        <w:ind w:left="720" w:hanging="360"/>
      </w:pPr>
      <w:rPr>
        <w:rFonts w:ascii="Wingdings" w:hAnsi="Wingdings" w:hint="default"/>
      </w:rPr>
    </w:lvl>
    <w:lvl w:ilvl="1" w:tplc="98AA1CB2" w:tentative="1">
      <w:start w:val="1"/>
      <w:numFmt w:val="bullet"/>
      <w:lvlText w:val="o"/>
      <w:lvlJc w:val="left"/>
      <w:pPr>
        <w:ind w:left="1440" w:hanging="360"/>
      </w:pPr>
      <w:rPr>
        <w:rFonts w:ascii="Courier New" w:hAnsi="Courier New" w:hint="default"/>
      </w:rPr>
    </w:lvl>
    <w:lvl w:ilvl="2" w:tplc="5A90BFA4" w:tentative="1">
      <w:start w:val="1"/>
      <w:numFmt w:val="bullet"/>
      <w:lvlText w:val=""/>
      <w:lvlJc w:val="left"/>
      <w:pPr>
        <w:ind w:left="2160" w:hanging="360"/>
      </w:pPr>
      <w:rPr>
        <w:rFonts w:ascii="Wingdings" w:hAnsi="Wingdings" w:hint="default"/>
      </w:rPr>
    </w:lvl>
    <w:lvl w:ilvl="3" w:tplc="9F483408" w:tentative="1">
      <w:start w:val="1"/>
      <w:numFmt w:val="bullet"/>
      <w:lvlText w:val=""/>
      <w:lvlJc w:val="left"/>
      <w:pPr>
        <w:ind w:left="2880" w:hanging="360"/>
      </w:pPr>
      <w:rPr>
        <w:rFonts w:ascii="Symbol" w:hAnsi="Symbol" w:hint="default"/>
      </w:rPr>
    </w:lvl>
    <w:lvl w:ilvl="4" w:tplc="A91C274E" w:tentative="1">
      <w:start w:val="1"/>
      <w:numFmt w:val="bullet"/>
      <w:lvlText w:val="o"/>
      <w:lvlJc w:val="left"/>
      <w:pPr>
        <w:ind w:left="3600" w:hanging="360"/>
      </w:pPr>
      <w:rPr>
        <w:rFonts w:ascii="Courier New" w:hAnsi="Courier New" w:hint="default"/>
      </w:rPr>
    </w:lvl>
    <w:lvl w:ilvl="5" w:tplc="2AA8E28A" w:tentative="1">
      <w:start w:val="1"/>
      <w:numFmt w:val="bullet"/>
      <w:lvlText w:val=""/>
      <w:lvlJc w:val="left"/>
      <w:pPr>
        <w:ind w:left="4320" w:hanging="360"/>
      </w:pPr>
      <w:rPr>
        <w:rFonts w:ascii="Wingdings" w:hAnsi="Wingdings" w:hint="default"/>
      </w:rPr>
    </w:lvl>
    <w:lvl w:ilvl="6" w:tplc="488A3210" w:tentative="1">
      <w:start w:val="1"/>
      <w:numFmt w:val="bullet"/>
      <w:lvlText w:val=""/>
      <w:lvlJc w:val="left"/>
      <w:pPr>
        <w:ind w:left="5040" w:hanging="360"/>
      </w:pPr>
      <w:rPr>
        <w:rFonts w:ascii="Symbol" w:hAnsi="Symbol" w:hint="default"/>
      </w:rPr>
    </w:lvl>
    <w:lvl w:ilvl="7" w:tplc="04E05C3E" w:tentative="1">
      <w:start w:val="1"/>
      <w:numFmt w:val="bullet"/>
      <w:lvlText w:val="o"/>
      <w:lvlJc w:val="left"/>
      <w:pPr>
        <w:ind w:left="5760" w:hanging="360"/>
      </w:pPr>
      <w:rPr>
        <w:rFonts w:ascii="Courier New" w:hAnsi="Courier New" w:hint="default"/>
      </w:rPr>
    </w:lvl>
    <w:lvl w:ilvl="8" w:tplc="4906EAEA" w:tentative="1">
      <w:start w:val="1"/>
      <w:numFmt w:val="bullet"/>
      <w:lvlText w:val=""/>
      <w:lvlJc w:val="left"/>
      <w:pPr>
        <w:ind w:left="6480" w:hanging="360"/>
      </w:pPr>
      <w:rPr>
        <w:rFonts w:ascii="Wingdings" w:hAnsi="Wingdings" w:hint="default"/>
      </w:rPr>
    </w:lvl>
  </w:abstractNum>
  <w:abstractNum w:abstractNumId="33" w15:restartNumberingAfterBreak="0">
    <w:nsid w:val="50E8287D"/>
    <w:multiLevelType w:val="hybridMultilevel"/>
    <w:tmpl w:val="76AE8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7A7E2B"/>
    <w:multiLevelType w:val="hybridMultilevel"/>
    <w:tmpl w:val="FF0291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8915CE"/>
    <w:multiLevelType w:val="hybridMultilevel"/>
    <w:tmpl w:val="7D1050F6"/>
    <w:lvl w:ilvl="0" w:tplc="459851F6">
      <w:start w:val="1"/>
      <w:numFmt w:val="lowerRoman"/>
      <w:lvlText w:val="(%1)"/>
      <w:lvlJc w:val="left"/>
      <w:pPr>
        <w:ind w:left="720" w:hanging="431"/>
      </w:pPr>
    </w:lvl>
    <w:lvl w:ilvl="1" w:tplc="C8DC1E48">
      <w:numFmt w:val="decimal"/>
      <w:lvlText w:val=""/>
      <w:lvlJc w:val="left"/>
    </w:lvl>
    <w:lvl w:ilvl="2" w:tplc="19423782">
      <w:numFmt w:val="decimal"/>
      <w:lvlText w:val=""/>
      <w:lvlJc w:val="left"/>
    </w:lvl>
    <w:lvl w:ilvl="3" w:tplc="DC541D0A">
      <w:numFmt w:val="decimal"/>
      <w:lvlText w:val=""/>
      <w:lvlJc w:val="left"/>
    </w:lvl>
    <w:lvl w:ilvl="4" w:tplc="923EBDAC">
      <w:numFmt w:val="decimal"/>
      <w:lvlText w:val=""/>
      <w:lvlJc w:val="left"/>
    </w:lvl>
    <w:lvl w:ilvl="5" w:tplc="095C5E9A">
      <w:numFmt w:val="decimal"/>
      <w:lvlText w:val=""/>
      <w:lvlJc w:val="left"/>
    </w:lvl>
    <w:lvl w:ilvl="6" w:tplc="C3A8BF32">
      <w:numFmt w:val="decimal"/>
      <w:lvlText w:val=""/>
      <w:lvlJc w:val="left"/>
    </w:lvl>
    <w:lvl w:ilvl="7" w:tplc="8BB05F32">
      <w:numFmt w:val="decimal"/>
      <w:lvlText w:val=""/>
      <w:lvlJc w:val="left"/>
    </w:lvl>
    <w:lvl w:ilvl="8" w:tplc="56E86898">
      <w:numFmt w:val="decimal"/>
      <w:lvlText w:val=""/>
      <w:lvlJc w:val="left"/>
    </w:lvl>
  </w:abstractNum>
  <w:abstractNum w:abstractNumId="36" w15:restartNumberingAfterBreak="0">
    <w:nsid w:val="59512EBE"/>
    <w:multiLevelType w:val="multilevel"/>
    <w:tmpl w:val="C714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8558D7"/>
    <w:multiLevelType w:val="hybridMultilevel"/>
    <w:tmpl w:val="363857F6"/>
    <w:lvl w:ilvl="0" w:tplc="0409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5BBD2D0B"/>
    <w:multiLevelType w:val="hybridMultilevel"/>
    <w:tmpl w:val="0F56BA0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5233EA"/>
    <w:multiLevelType w:val="hybridMultilevel"/>
    <w:tmpl w:val="A218E606"/>
    <w:lvl w:ilvl="0" w:tplc="0BB682CC">
      <w:start w:val="1"/>
      <w:numFmt w:val="decimal"/>
      <w:lvlText w:val="%1."/>
      <w:lvlJc w:val="left"/>
      <w:pPr>
        <w:tabs>
          <w:tab w:val="num" w:pos="720"/>
        </w:tabs>
        <w:ind w:left="720" w:hanging="360"/>
      </w:pPr>
    </w:lvl>
    <w:lvl w:ilvl="1" w:tplc="3FF87D5A" w:tentative="1">
      <w:start w:val="1"/>
      <w:numFmt w:val="decimal"/>
      <w:lvlText w:val="%2."/>
      <w:lvlJc w:val="left"/>
      <w:pPr>
        <w:tabs>
          <w:tab w:val="num" w:pos="1440"/>
        </w:tabs>
        <w:ind w:left="1440" w:hanging="360"/>
      </w:pPr>
    </w:lvl>
    <w:lvl w:ilvl="2" w:tplc="5078712A" w:tentative="1">
      <w:start w:val="1"/>
      <w:numFmt w:val="decimal"/>
      <w:lvlText w:val="%3."/>
      <w:lvlJc w:val="left"/>
      <w:pPr>
        <w:tabs>
          <w:tab w:val="num" w:pos="2160"/>
        </w:tabs>
        <w:ind w:left="2160" w:hanging="360"/>
      </w:pPr>
    </w:lvl>
    <w:lvl w:ilvl="3" w:tplc="DBCEEE96" w:tentative="1">
      <w:start w:val="1"/>
      <w:numFmt w:val="decimal"/>
      <w:lvlText w:val="%4."/>
      <w:lvlJc w:val="left"/>
      <w:pPr>
        <w:tabs>
          <w:tab w:val="num" w:pos="2880"/>
        </w:tabs>
        <w:ind w:left="2880" w:hanging="360"/>
      </w:pPr>
    </w:lvl>
    <w:lvl w:ilvl="4" w:tplc="749C0568" w:tentative="1">
      <w:start w:val="1"/>
      <w:numFmt w:val="decimal"/>
      <w:lvlText w:val="%5."/>
      <w:lvlJc w:val="left"/>
      <w:pPr>
        <w:tabs>
          <w:tab w:val="num" w:pos="3600"/>
        </w:tabs>
        <w:ind w:left="3600" w:hanging="360"/>
      </w:pPr>
    </w:lvl>
    <w:lvl w:ilvl="5" w:tplc="CE5C2758" w:tentative="1">
      <w:start w:val="1"/>
      <w:numFmt w:val="decimal"/>
      <w:lvlText w:val="%6."/>
      <w:lvlJc w:val="left"/>
      <w:pPr>
        <w:tabs>
          <w:tab w:val="num" w:pos="4320"/>
        </w:tabs>
        <w:ind w:left="4320" w:hanging="360"/>
      </w:pPr>
    </w:lvl>
    <w:lvl w:ilvl="6" w:tplc="C462628A" w:tentative="1">
      <w:start w:val="1"/>
      <w:numFmt w:val="decimal"/>
      <w:lvlText w:val="%7."/>
      <w:lvlJc w:val="left"/>
      <w:pPr>
        <w:tabs>
          <w:tab w:val="num" w:pos="5040"/>
        </w:tabs>
        <w:ind w:left="5040" w:hanging="360"/>
      </w:pPr>
    </w:lvl>
    <w:lvl w:ilvl="7" w:tplc="AF1A2FC0" w:tentative="1">
      <w:start w:val="1"/>
      <w:numFmt w:val="decimal"/>
      <w:lvlText w:val="%8."/>
      <w:lvlJc w:val="left"/>
      <w:pPr>
        <w:tabs>
          <w:tab w:val="num" w:pos="5760"/>
        </w:tabs>
        <w:ind w:left="5760" w:hanging="360"/>
      </w:pPr>
    </w:lvl>
    <w:lvl w:ilvl="8" w:tplc="2A22D2B2" w:tentative="1">
      <w:start w:val="1"/>
      <w:numFmt w:val="decimal"/>
      <w:lvlText w:val="%9."/>
      <w:lvlJc w:val="left"/>
      <w:pPr>
        <w:tabs>
          <w:tab w:val="num" w:pos="6480"/>
        </w:tabs>
        <w:ind w:left="6480" w:hanging="360"/>
      </w:pPr>
    </w:lvl>
  </w:abstractNum>
  <w:abstractNum w:abstractNumId="40" w15:restartNumberingAfterBreak="0">
    <w:nsid w:val="5E924D9B"/>
    <w:multiLevelType w:val="multilevel"/>
    <w:tmpl w:val="15629762"/>
    <w:lvl w:ilvl="0">
      <w:start w:val="1"/>
      <w:numFmt w:val="decimal"/>
      <w:lvlText w:val="%1."/>
      <w:lvlJc w:val="left"/>
      <w:pPr>
        <w:ind w:left="360" w:hanging="360"/>
      </w:pPr>
    </w:lvl>
    <w:lvl w:ilvl="1">
      <w:start w:val="2"/>
      <w:numFmt w:val="decimal"/>
      <w:isLgl/>
      <w:lvlText w:val="%1.%2."/>
      <w:lvlJc w:val="left"/>
      <w:pPr>
        <w:ind w:left="1180" w:hanging="72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740" w:hanging="144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5020" w:hanging="1800"/>
      </w:pPr>
      <w:rPr>
        <w:rFonts w:hint="default"/>
      </w:rPr>
    </w:lvl>
    <w:lvl w:ilvl="8">
      <w:start w:val="1"/>
      <w:numFmt w:val="decimal"/>
      <w:isLgl/>
      <w:lvlText w:val="%1.%2.%3.%4.%5.%6.%7.%8.%9."/>
      <w:lvlJc w:val="left"/>
      <w:pPr>
        <w:ind w:left="5840" w:hanging="2160"/>
      </w:pPr>
      <w:rPr>
        <w:rFonts w:hint="default"/>
      </w:rPr>
    </w:lvl>
  </w:abstractNum>
  <w:abstractNum w:abstractNumId="41" w15:restartNumberingAfterBreak="0">
    <w:nsid w:val="60821B02"/>
    <w:multiLevelType w:val="hybridMultilevel"/>
    <w:tmpl w:val="A57ACFE6"/>
    <w:lvl w:ilvl="0" w:tplc="605AF69C">
      <w:numFmt w:val="bullet"/>
      <w:lvlText w:val="-"/>
      <w:lvlJc w:val="left"/>
      <w:pPr>
        <w:ind w:left="720" w:hanging="360"/>
      </w:pPr>
      <w:rPr>
        <w:rFonts w:ascii="Tahoma" w:hAnsi="Tahoma" w:hint="default"/>
      </w:rPr>
    </w:lvl>
    <w:lvl w:ilvl="1" w:tplc="663C7AFE" w:tentative="1">
      <w:start w:val="1"/>
      <w:numFmt w:val="bullet"/>
      <w:lvlText w:val="o"/>
      <w:lvlJc w:val="left"/>
      <w:pPr>
        <w:ind w:left="1440" w:hanging="360"/>
      </w:pPr>
      <w:rPr>
        <w:rFonts w:ascii="Courier New" w:hAnsi="Courier New" w:hint="default"/>
      </w:rPr>
    </w:lvl>
    <w:lvl w:ilvl="2" w:tplc="FDF2C33A" w:tentative="1">
      <w:start w:val="1"/>
      <w:numFmt w:val="bullet"/>
      <w:lvlText w:val=""/>
      <w:lvlJc w:val="left"/>
      <w:pPr>
        <w:ind w:left="2160" w:hanging="360"/>
      </w:pPr>
      <w:rPr>
        <w:rFonts w:ascii="Wingdings" w:hAnsi="Wingdings" w:hint="default"/>
      </w:rPr>
    </w:lvl>
    <w:lvl w:ilvl="3" w:tplc="03DC77E4" w:tentative="1">
      <w:start w:val="1"/>
      <w:numFmt w:val="bullet"/>
      <w:lvlText w:val=""/>
      <w:lvlJc w:val="left"/>
      <w:pPr>
        <w:ind w:left="2880" w:hanging="360"/>
      </w:pPr>
      <w:rPr>
        <w:rFonts w:ascii="Symbol" w:hAnsi="Symbol" w:hint="default"/>
      </w:rPr>
    </w:lvl>
    <w:lvl w:ilvl="4" w:tplc="02C0ED08" w:tentative="1">
      <w:start w:val="1"/>
      <w:numFmt w:val="bullet"/>
      <w:lvlText w:val="o"/>
      <w:lvlJc w:val="left"/>
      <w:pPr>
        <w:ind w:left="3600" w:hanging="360"/>
      </w:pPr>
      <w:rPr>
        <w:rFonts w:ascii="Courier New" w:hAnsi="Courier New" w:hint="default"/>
      </w:rPr>
    </w:lvl>
    <w:lvl w:ilvl="5" w:tplc="D93A3E44" w:tentative="1">
      <w:start w:val="1"/>
      <w:numFmt w:val="bullet"/>
      <w:lvlText w:val=""/>
      <w:lvlJc w:val="left"/>
      <w:pPr>
        <w:ind w:left="4320" w:hanging="360"/>
      </w:pPr>
      <w:rPr>
        <w:rFonts w:ascii="Wingdings" w:hAnsi="Wingdings" w:hint="default"/>
      </w:rPr>
    </w:lvl>
    <w:lvl w:ilvl="6" w:tplc="40C8A474" w:tentative="1">
      <w:start w:val="1"/>
      <w:numFmt w:val="bullet"/>
      <w:lvlText w:val=""/>
      <w:lvlJc w:val="left"/>
      <w:pPr>
        <w:ind w:left="5040" w:hanging="360"/>
      </w:pPr>
      <w:rPr>
        <w:rFonts w:ascii="Symbol" w:hAnsi="Symbol" w:hint="default"/>
      </w:rPr>
    </w:lvl>
    <w:lvl w:ilvl="7" w:tplc="9A0AE16C" w:tentative="1">
      <w:start w:val="1"/>
      <w:numFmt w:val="bullet"/>
      <w:lvlText w:val="o"/>
      <w:lvlJc w:val="left"/>
      <w:pPr>
        <w:ind w:left="5760" w:hanging="360"/>
      </w:pPr>
      <w:rPr>
        <w:rFonts w:ascii="Courier New" w:hAnsi="Courier New" w:hint="default"/>
      </w:rPr>
    </w:lvl>
    <w:lvl w:ilvl="8" w:tplc="A2FADAE2" w:tentative="1">
      <w:start w:val="1"/>
      <w:numFmt w:val="bullet"/>
      <w:lvlText w:val=""/>
      <w:lvlJc w:val="left"/>
      <w:pPr>
        <w:ind w:left="6480" w:hanging="360"/>
      </w:pPr>
      <w:rPr>
        <w:rFonts w:ascii="Wingdings" w:hAnsi="Wingdings" w:hint="default"/>
      </w:rPr>
    </w:lvl>
  </w:abstractNum>
  <w:abstractNum w:abstractNumId="42" w15:restartNumberingAfterBreak="0">
    <w:nsid w:val="65DE4FEF"/>
    <w:multiLevelType w:val="multilevel"/>
    <w:tmpl w:val="938E3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470706"/>
    <w:multiLevelType w:val="hybridMultilevel"/>
    <w:tmpl w:val="B2642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9911C5"/>
    <w:multiLevelType w:val="hybridMultilevel"/>
    <w:tmpl w:val="592A31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FBBA427"/>
    <w:multiLevelType w:val="hybridMultilevel"/>
    <w:tmpl w:val="FFFFFFFF"/>
    <w:lvl w:ilvl="0" w:tplc="2FFAF662">
      <w:start w:val="1"/>
      <w:numFmt w:val="decimal"/>
      <w:lvlText w:val="%1."/>
      <w:lvlJc w:val="left"/>
      <w:pPr>
        <w:ind w:left="720" w:hanging="360"/>
      </w:pPr>
    </w:lvl>
    <w:lvl w:ilvl="1" w:tplc="CACEFFE4">
      <w:start w:val="1"/>
      <w:numFmt w:val="lowerLetter"/>
      <w:lvlText w:val="%2."/>
      <w:lvlJc w:val="left"/>
      <w:pPr>
        <w:ind w:left="1440" w:hanging="360"/>
      </w:pPr>
    </w:lvl>
    <w:lvl w:ilvl="2" w:tplc="5BCABF4C">
      <w:start w:val="1"/>
      <w:numFmt w:val="lowerRoman"/>
      <w:lvlText w:val="%3."/>
      <w:lvlJc w:val="right"/>
      <w:pPr>
        <w:ind w:left="2160" w:hanging="180"/>
      </w:pPr>
    </w:lvl>
    <w:lvl w:ilvl="3" w:tplc="5D18F520">
      <w:start w:val="1"/>
      <w:numFmt w:val="decimal"/>
      <w:lvlText w:val="%4."/>
      <w:lvlJc w:val="left"/>
      <w:pPr>
        <w:ind w:left="2880" w:hanging="360"/>
      </w:pPr>
    </w:lvl>
    <w:lvl w:ilvl="4" w:tplc="521A0D12">
      <w:start w:val="1"/>
      <w:numFmt w:val="lowerLetter"/>
      <w:lvlText w:val="%5."/>
      <w:lvlJc w:val="left"/>
      <w:pPr>
        <w:ind w:left="3600" w:hanging="360"/>
      </w:pPr>
    </w:lvl>
    <w:lvl w:ilvl="5" w:tplc="C6F2B1EA">
      <w:start w:val="1"/>
      <w:numFmt w:val="lowerRoman"/>
      <w:lvlText w:val="%6."/>
      <w:lvlJc w:val="right"/>
      <w:pPr>
        <w:ind w:left="4320" w:hanging="180"/>
      </w:pPr>
    </w:lvl>
    <w:lvl w:ilvl="6" w:tplc="DCD0C39E">
      <w:start w:val="1"/>
      <w:numFmt w:val="decimal"/>
      <w:lvlText w:val="%7."/>
      <w:lvlJc w:val="left"/>
      <w:pPr>
        <w:ind w:left="5040" w:hanging="360"/>
      </w:pPr>
    </w:lvl>
    <w:lvl w:ilvl="7" w:tplc="183E7FBE">
      <w:start w:val="1"/>
      <w:numFmt w:val="lowerLetter"/>
      <w:lvlText w:val="%8."/>
      <w:lvlJc w:val="left"/>
      <w:pPr>
        <w:ind w:left="5760" w:hanging="360"/>
      </w:pPr>
    </w:lvl>
    <w:lvl w:ilvl="8" w:tplc="0F22CB6E">
      <w:start w:val="1"/>
      <w:numFmt w:val="lowerRoman"/>
      <w:lvlText w:val="%9."/>
      <w:lvlJc w:val="right"/>
      <w:pPr>
        <w:ind w:left="6480" w:hanging="180"/>
      </w:pPr>
    </w:lvl>
  </w:abstractNum>
  <w:abstractNum w:abstractNumId="46" w15:restartNumberingAfterBreak="0">
    <w:nsid w:val="70473641"/>
    <w:multiLevelType w:val="hybridMultilevel"/>
    <w:tmpl w:val="64BE64CE"/>
    <w:lvl w:ilvl="0" w:tplc="915E260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8F6A7F"/>
    <w:multiLevelType w:val="hybridMultilevel"/>
    <w:tmpl w:val="9F62DF0C"/>
    <w:lvl w:ilvl="0" w:tplc="D74E6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0ED0A1A"/>
    <w:multiLevelType w:val="hybridMultilevel"/>
    <w:tmpl w:val="53D0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FE5831"/>
    <w:multiLevelType w:val="multilevel"/>
    <w:tmpl w:val="1C0E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8774675">
    <w:abstractNumId w:val="45"/>
  </w:num>
  <w:num w:numId="2" w16cid:durableId="1071122812">
    <w:abstractNumId w:val="38"/>
  </w:num>
  <w:num w:numId="3" w16cid:durableId="1095058681">
    <w:abstractNumId w:val="27"/>
  </w:num>
  <w:num w:numId="4" w16cid:durableId="1109280810">
    <w:abstractNumId w:val="15"/>
  </w:num>
  <w:num w:numId="5" w16cid:durableId="1126898684">
    <w:abstractNumId w:val="31"/>
  </w:num>
  <w:num w:numId="6" w16cid:durableId="1174415998">
    <w:abstractNumId w:val="2"/>
  </w:num>
  <w:num w:numId="7" w16cid:durableId="1280722944">
    <w:abstractNumId w:val="42"/>
  </w:num>
  <w:num w:numId="8" w16cid:durableId="1284657982">
    <w:abstractNumId w:val="8"/>
  </w:num>
  <w:num w:numId="9" w16cid:durableId="129833400">
    <w:abstractNumId w:val="19"/>
  </w:num>
  <w:num w:numId="10" w16cid:durableId="1306668212">
    <w:abstractNumId w:val="39"/>
  </w:num>
  <w:num w:numId="11" w16cid:durableId="1393040253">
    <w:abstractNumId w:val="17"/>
  </w:num>
  <w:num w:numId="12" w16cid:durableId="145781340">
    <w:abstractNumId w:val="40"/>
  </w:num>
  <w:num w:numId="13" w16cid:durableId="1492789288">
    <w:abstractNumId w:val="20"/>
  </w:num>
  <w:num w:numId="14" w16cid:durableId="1511529428">
    <w:abstractNumId w:val="21"/>
  </w:num>
  <w:num w:numId="15" w16cid:durableId="1536234698">
    <w:abstractNumId w:val="0"/>
  </w:num>
  <w:num w:numId="16" w16cid:durableId="1601182474">
    <w:abstractNumId w:val="35"/>
    <w:lvlOverride w:ilvl="0">
      <w:startOverride w:val="1"/>
    </w:lvlOverride>
  </w:num>
  <w:num w:numId="17" w16cid:durableId="1686397211">
    <w:abstractNumId w:val="23"/>
  </w:num>
  <w:num w:numId="18" w16cid:durableId="1708526328">
    <w:abstractNumId w:val="48"/>
  </w:num>
  <w:num w:numId="19" w16cid:durableId="1709522289">
    <w:abstractNumId w:val="32"/>
  </w:num>
  <w:num w:numId="20" w16cid:durableId="1713340236">
    <w:abstractNumId w:val="24"/>
  </w:num>
  <w:num w:numId="21" w16cid:durableId="1731153597">
    <w:abstractNumId w:val="14"/>
  </w:num>
  <w:num w:numId="22" w16cid:durableId="1742672615">
    <w:abstractNumId w:val="3"/>
  </w:num>
  <w:num w:numId="23" w16cid:durableId="1753962514">
    <w:abstractNumId w:val="1"/>
  </w:num>
  <w:num w:numId="24" w16cid:durableId="181281122">
    <w:abstractNumId w:val="6"/>
  </w:num>
  <w:num w:numId="25" w16cid:durableId="1846627275">
    <w:abstractNumId w:val="46"/>
  </w:num>
  <w:num w:numId="26" w16cid:durableId="1879313802">
    <w:abstractNumId w:val="37"/>
  </w:num>
  <w:num w:numId="27" w16cid:durableId="1935478178">
    <w:abstractNumId w:val="49"/>
  </w:num>
  <w:num w:numId="28" w16cid:durableId="1941639724">
    <w:abstractNumId w:val="34"/>
  </w:num>
  <w:num w:numId="29" w16cid:durableId="1942832807">
    <w:abstractNumId w:val="4"/>
  </w:num>
  <w:num w:numId="30" w16cid:durableId="1976401436">
    <w:abstractNumId w:val="26"/>
  </w:num>
  <w:num w:numId="31" w16cid:durableId="2000226618">
    <w:abstractNumId w:val="44"/>
  </w:num>
  <w:num w:numId="32" w16cid:durableId="2007392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1148131">
    <w:abstractNumId w:val="16"/>
  </w:num>
  <w:num w:numId="34" w16cid:durableId="2085030535">
    <w:abstractNumId w:val="30"/>
  </w:num>
  <w:num w:numId="35" w16cid:durableId="304050560">
    <w:abstractNumId w:val="11"/>
  </w:num>
  <w:num w:numId="36" w16cid:durableId="313528721">
    <w:abstractNumId w:val="9"/>
  </w:num>
  <w:num w:numId="37" w16cid:durableId="324824406">
    <w:abstractNumId w:val="5"/>
  </w:num>
  <w:num w:numId="38" w16cid:durableId="488861641">
    <w:abstractNumId w:val="12"/>
  </w:num>
  <w:num w:numId="39" w16cid:durableId="511724774">
    <w:abstractNumId w:val="47"/>
  </w:num>
  <w:num w:numId="40" w16cid:durableId="566958110">
    <w:abstractNumId w:val="43"/>
  </w:num>
  <w:num w:numId="41" w16cid:durableId="615454003">
    <w:abstractNumId w:val="13"/>
  </w:num>
  <w:num w:numId="42" w16cid:durableId="621806790">
    <w:abstractNumId w:val="25"/>
  </w:num>
  <w:num w:numId="43" w16cid:durableId="62460548">
    <w:abstractNumId w:val="41"/>
  </w:num>
  <w:num w:numId="44" w16cid:durableId="687488295">
    <w:abstractNumId w:val="33"/>
  </w:num>
  <w:num w:numId="45" w16cid:durableId="728577663">
    <w:abstractNumId w:val="36"/>
  </w:num>
  <w:num w:numId="46" w16cid:durableId="72968519">
    <w:abstractNumId w:val="7"/>
  </w:num>
  <w:num w:numId="47" w16cid:durableId="862204522">
    <w:abstractNumId w:val="29"/>
    <w:lvlOverride w:ilvl="0">
      <w:startOverride w:val="1"/>
    </w:lvlOverride>
  </w:num>
  <w:num w:numId="48" w16cid:durableId="897208957">
    <w:abstractNumId w:val="28"/>
  </w:num>
  <w:num w:numId="49" w16cid:durableId="952251308">
    <w:abstractNumId w:val="18"/>
  </w:num>
  <w:num w:numId="50" w16cid:durableId="95704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47"/>
    <w:rsid w:val="000001FC"/>
    <w:rsid w:val="00000202"/>
    <w:rsid w:val="000003D2"/>
    <w:rsid w:val="000003DB"/>
    <w:rsid w:val="00000466"/>
    <w:rsid w:val="0000058D"/>
    <w:rsid w:val="000005D1"/>
    <w:rsid w:val="00000761"/>
    <w:rsid w:val="000008BA"/>
    <w:rsid w:val="000009E9"/>
    <w:rsid w:val="00000A39"/>
    <w:rsid w:val="00000A43"/>
    <w:rsid w:val="00000ABE"/>
    <w:rsid w:val="00000B0E"/>
    <w:rsid w:val="00000B19"/>
    <w:rsid w:val="00000D54"/>
    <w:rsid w:val="00000D9D"/>
    <w:rsid w:val="00000E36"/>
    <w:rsid w:val="00000EB1"/>
    <w:rsid w:val="000010BD"/>
    <w:rsid w:val="00001157"/>
    <w:rsid w:val="00001247"/>
    <w:rsid w:val="0000144B"/>
    <w:rsid w:val="00001614"/>
    <w:rsid w:val="000016B0"/>
    <w:rsid w:val="000016F4"/>
    <w:rsid w:val="00001850"/>
    <w:rsid w:val="00001A07"/>
    <w:rsid w:val="00001D84"/>
    <w:rsid w:val="00001DC9"/>
    <w:rsid w:val="00001F92"/>
    <w:rsid w:val="00001FB1"/>
    <w:rsid w:val="0000206B"/>
    <w:rsid w:val="000020C3"/>
    <w:rsid w:val="000023E1"/>
    <w:rsid w:val="00002469"/>
    <w:rsid w:val="00002626"/>
    <w:rsid w:val="000026E0"/>
    <w:rsid w:val="00002820"/>
    <w:rsid w:val="000028AD"/>
    <w:rsid w:val="000028D8"/>
    <w:rsid w:val="00002981"/>
    <w:rsid w:val="000029F5"/>
    <w:rsid w:val="00002ABE"/>
    <w:rsid w:val="00002C34"/>
    <w:rsid w:val="00002DA0"/>
    <w:rsid w:val="00002DC1"/>
    <w:rsid w:val="00002FBD"/>
    <w:rsid w:val="00003269"/>
    <w:rsid w:val="00003424"/>
    <w:rsid w:val="000034A4"/>
    <w:rsid w:val="000036D7"/>
    <w:rsid w:val="0000381A"/>
    <w:rsid w:val="00003B3A"/>
    <w:rsid w:val="00003B85"/>
    <w:rsid w:val="00003D21"/>
    <w:rsid w:val="00003F03"/>
    <w:rsid w:val="00004037"/>
    <w:rsid w:val="000040F5"/>
    <w:rsid w:val="00004284"/>
    <w:rsid w:val="00004366"/>
    <w:rsid w:val="0000445C"/>
    <w:rsid w:val="0000449C"/>
    <w:rsid w:val="00004592"/>
    <w:rsid w:val="000045DD"/>
    <w:rsid w:val="00004642"/>
    <w:rsid w:val="000049FB"/>
    <w:rsid w:val="00004A3A"/>
    <w:rsid w:val="00004A60"/>
    <w:rsid w:val="00004CB1"/>
    <w:rsid w:val="00004D4E"/>
    <w:rsid w:val="00004DBA"/>
    <w:rsid w:val="00005137"/>
    <w:rsid w:val="00005209"/>
    <w:rsid w:val="00005318"/>
    <w:rsid w:val="00005366"/>
    <w:rsid w:val="0000536E"/>
    <w:rsid w:val="0000538A"/>
    <w:rsid w:val="0000542F"/>
    <w:rsid w:val="000056B9"/>
    <w:rsid w:val="0000573E"/>
    <w:rsid w:val="00005820"/>
    <w:rsid w:val="00005869"/>
    <w:rsid w:val="00005901"/>
    <w:rsid w:val="00005A27"/>
    <w:rsid w:val="00005B86"/>
    <w:rsid w:val="00005C02"/>
    <w:rsid w:val="00005C68"/>
    <w:rsid w:val="00005DB6"/>
    <w:rsid w:val="00005DF6"/>
    <w:rsid w:val="000061F1"/>
    <w:rsid w:val="0000624A"/>
    <w:rsid w:val="00006539"/>
    <w:rsid w:val="00006593"/>
    <w:rsid w:val="0000660A"/>
    <w:rsid w:val="00006687"/>
    <w:rsid w:val="00006914"/>
    <w:rsid w:val="00006A01"/>
    <w:rsid w:val="00006D6A"/>
    <w:rsid w:val="00006DA4"/>
    <w:rsid w:val="00006E1D"/>
    <w:rsid w:val="00006ECA"/>
    <w:rsid w:val="00006F61"/>
    <w:rsid w:val="00007001"/>
    <w:rsid w:val="0000708D"/>
    <w:rsid w:val="00007157"/>
    <w:rsid w:val="000071DA"/>
    <w:rsid w:val="00007219"/>
    <w:rsid w:val="00007330"/>
    <w:rsid w:val="0000749F"/>
    <w:rsid w:val="00007539"/>
    <w:rsid w:val="000075C4"/>
    <w:rsid w:val="000077B4"/>
    <w:rsid w:val="00007869"/>
    <w:rsid w:val="0000798B"/>
    <w:rsid w:val="00007A6D"/>
    <w:rsid w:val="00007AAA"/>
    <w:rsid w:val="00007B59"/>
    <w:rsid w:val="00007B88"/>
    <w:rsid w:val="00007C8F"/>
    <w:rsid w:val="0001001D"/>
    <w:rsid w:val="00010037"/>
    <w:rsid w:val="00010244"/>
    <w:rsid w:val="000103B3"/>
    <w:rsid w:val="00010909"/>
    <w:rsid w:val="0001097E"/>
    <w:rsid w:val="000109AE"/>
    <w:rsid w:val="00010A6F"/>
    <w:rsid w:val="00010B47"/>
    <w:rsid w:val="00010CA9"/>
    <w:rsid w:val="00010D92"/>
    <w:rsid w:val="00010F0A"/>
    <w:rsid w:val="00010FB9"/>
    <w:rsid w:val="00011008"/>
    <w:rsid w:val="00011139"/>
    <w:rsid w:val="000114B9"/>
    <w:rsid w:val="000115D4"/>
    <w:rsid w:val="0001165B"/>
    <w:rsid w:val="000117A6"/>
    <w:rsid w:val="00011838"/>
    <w:rsid w:val="000119D5"/>
    <w:rsid w:val="00011A2E"/>
    <w:rsid w:val="00011A5B"/>
    <w:rsid w:val="00011C0C"/>
    <w:rsid w:val="00011C68"/>
    <w:rsid w:val="00011DE9"/>
    <w:rsid w:val="00011E1D"/>
    <w:rsid w:val="00011E40"/>
    <w:rsid w:val="000120F2"/>
    <w:rsid w:val="000122F1"/>
    <w:rsid w:val="0001248A"/>
    <w:rsid w:val="00012535"/>
    <w:rsid w:val="0001256A"/>
    <w:rsid w:val="000125EE"/>
    <w:rsid w:val="00012683"/>
    <w:rsid w:val="000126C3"/>
    <w:rsid w:val="0001293D"/>
    <w:rsid w:val="00012A57"/>
    <w:rsid w:val="00012DF2"/>
    <w:rsid w:val="00012FF2"/>
    <w:rsid w:val="00013011"/>
    <w:rsid w:val="000132A4"/>
    <w:rsid w:val="00013651"/>
    <w:rsid w:val="0001396A"/>
    <w:rsid w:val="000139EF"/>
    <w:rsid w:val="00013F3F"/>
    <w:rsid w:val="00014056"/>
    <w:rsid w:val="00014256"/>
    <w:rsid w:val="00014264"/>
    <w:rsid w:val="000144BE"/>
    <w:rsid w:val="0001490C"/>
    <w:rsid w:val="00014C4C"/>
    <w:rsid w:val="00014DC1"/>
    <w:rsid w:val="00014EB5"/>
    <w:rsid w:val="00014F1A"/>
    <w:rsid w:val="00014FB9"/>
    <w:rsid w:val="00015464"/>
    <w:rsid w:val="0001549C"/>
    <w:rsid w:val="00015513"/>
    <w:rsid w:val="00015778"/>
    <w:rsid w:val="00015809"/>
    <w:rsid w:val="000158A5"/>
    <w:rsid w:val="00015921"/>
    <w:rsid w:val="00015930"/>
    <w:rsid w:val="00015ACA"/>
    <w:rsid w:val="00015AEC"/>
    <w:rsid w:val="00015C6A"/>
    <w:rsid w:val="00015D2C"/>
    <w:rsid w:val="00015D4D"/>
    <w:rsid w:val="00015DEC"/>
    <w:rsid w:val="00015F91"/>
    <w:rsid w:val="00016041"/>
    <w:rsid w:val="0001608D"/>
    <w:rsid w:val="000162F4"/>
    <w:rsid w:val="0001685D"/>
    <w:rsid w:val="00016A62"/>
    <w:rsid w:val="00016B17"/>
    <w:rsid w:val="00016B93"/>
    <w:rsid w:val="00016DF5"/>
    <w:rsid w:val="00016DF6"/>
    <w:rsid w:val="00016F63"/>
    <w:rsid w:val="0001704B"/>
    <w:rsid w:val="0001716C"/>
    <w:rsid w:val="00017281"/>
    <w:rsid w:val="000172AA"/>
    <w:rsid w:val="000172C7"/>
    <w:rsid w:val="000174E6"/>
    <w:rsid w:val="0001755C"/>
    <w:rsid w:val="00017604"/>
    <w:rsid w:val="0001766C"/>
    <w:rsid w:val="0001777E"/>
    <w:rsid w:val="00017884"/>
    <w:rsid w:val="0001789B"/>
    <w:rsid w:val="0001794B"/>
    <w:rsid w:val="00017A65"/>
    <w:rsid w:val="00017C07"/>
    <w:rsid w:val="00017C42"/>
    <w:rsid w:val="00017C55"/>
    <w:rsid w:val="00017CBC"/>
    <w:rsid w:val="00017CC6"/>
    <w:rsid w:val="00017F40"/>
    <w:rsid w:val="00020005"/>
    <w:rsid w:val="0002007F"/>
    <w:rsid w:val="0002015D"/>
    <w:rsid w:val="0002018B"/>
    <w:rsid w:val="000201C9"/>
    <w:rsid w:val="0002033F"/>
    <w:rsid w:val="00020535"/>
    <w:rsid w:val="0002064D"/>
    <w:rsid w:val="000208AF"/>
    <w:rsid w:val="00020953"/>
    <w:rsid w:val="00020A0B"/>
    <w:rsid w:val="00020B0E"/>
    <w:rsid w:val="00020B68"/>
    <w:rsid w:val="00020BD9"/>
    <w:rsid w:val="00020C36"/>
    <w:rsid w:val="00020DE9"/>
    <w:rsid w:val="00020F7E"/>
    <w:rsid w:val="00020FDA"/>
    <w:rsid w:val="00021089"/>
    <w:rsid w:val="00021474"/>
    <w:rsid w:val="00021560"/>
    <w:rsid w:val="0002169C"/>
    <w:rsid w:val="000216B7"/>
    <w:rsid w:val="00021714"/>
    <w:rsid w:val="00021767"/>
    <w:rsid w:val="00021A3B"/>
    <w:rsid w:val="00021B30"/>
    <w:rsid w:val="00021B48"/>
    <w:rsid w:val="00021BFB"/>
    <w:rsid w:val="00021CE3"/>
    <w:rsid w:val="00021F31"/>
    <w:rsid w:val="00021F81"/>
    <w:rsid w:val="0002201D"/>
    <w:rsid w:val="0002227D"/>
    <w:rsid w:val="0002228D"/>
    <w:rsid w:val="00022534"/>
    <w:rsid w:val="000225DE"/>
    <w:rsid w:val="00022802"/>
    <w:rsid w:val="000229C2"/>
    <w:rsid w:val="00022AA3"/>
    <w:rsid w:val="00022BE4"/>
    <w:rsid w:val="00022C61"/>
    <w:rsid w:val="00022C9B"/>
    <w:rsid w:val="00022E7D"/>
    <w:rsid w:val="00023138"/>
    <w:rsid w:val="0002325F"/>
    <w:rsid w:val="000232E4"/>
    <w:rsid w:val="00023511"/>
    <w:rsid w:val="0002356E"/>
    <w:rsid w:val="0002359E"/>
    <w:rsid w:val="000235AC"/>
    <w:rsid w:val="000235D1"/>
    <w:rsid w:val="00023D1A"/>
    <w:rsid w:val="00023D58"/>
    <w:rsid w:val="00023DA0"/>
    <w:rsid w:val="00023EA3"/>
    <w:rsid w:val="00023EE1"/>
    <w:rsid w:val="00024148"/>
    <w:rsid w:val="0002415E"/>
    <w:rsid w:val="0002423E"/>
    <w:rsid w:val="000245DD"/>
    <w:rsid w:val="0002463E"/>
    <w:rsid w:val="000248E0"/>
    <w:rsid w:val="00024964"/>
    <w:rsid w:val="000249D5"/>
    <w:rsid w:val="00024A5C"/>
    <w:rsid w:val="00024C54"/>
    <w:rsid w:val="00024D80"/>
    <w:rsid w:val="00024D94"/>
    <w:rsid w:val="00024F55"/>
    <w:rsid w:val="00024F8B"/>
    <w:rsid w:val="00024FB0"/>
    <w:rsid w:val="0002502C"/>
    <w:rsid w:val="00025164"/>
    <w:rsid w:val="00025393"/>
    <w:rsid w:val="00025463"/>
    <w:rsid w:val="000256B9"/>
    <w:rsid w:val="0002571F"/>
    <w:rsid w:val="00025790"/>
    <w:rsid w:val="00025811"/>
    <w:rsid w:val="00025908"/>
    <w:rsid w:val="0002592F"/>
    <w:rsid w:val="00025951"/>
    <w:rsid w:val="00025A2C"/>
    <w:rsid w:val="00025B1C"/>
    <w:rsid w:val="00025BD0"/>
    <w:rsid w:val="00025C31"/>
    <w:rsid w:val="00025C45"/>
    <w:rsid w:val="00025CE4"/>
    <w:rsid w:val="00025CF4"/>
    <w:rsid w:val="00025CFE"/>
    <w:rsid w:val="00025D37"/>
    <w:rsid w:val="00025F87"/>
    <w:rsid w:val="0002617D"/>
    <w:rsid w:val="00026289"/>
    <w:rsid w:val="000262E7"/>
    <w:rsid w:val="0002644B"/>
    <w:rsid w:val="0002645B"/>
    <w:rsid w:val="00026698"/>
    <w:rsid w:val="000266C9"/>
    <w:rsid w:val="00026918"/>
    <w:rsid w:val="00026BA2"/>
    <w:rsid w:val="00026E7E"/>
    <w:rsid w:val="00026E94"/>
    <w:rsid w:val="00026F96"/>
    <w:rsid w:val="00026FAB"/>
    <w:rsid w:val="0002708E"/>
    <w:rsid w:val="00027091"/>
    <w:rsid w:val="0002720E"/>
    <w:rsid w:val="0002722F"/>
    <w:rsid w:val="000273B9"/>
    <w:rsid w:val="00027538"/>
    <w:rsid w:val="000275EB"/>
    <w:rsid w:val="00027817"/>
    <w:rsid w:val="00027863"/>
    <w:rsid w:val="000279AF"/>
    <w:rsid w:val="00027AB8"/>
    <w:rsid w:val="00027E0A"/>
    <w:rsid w:val="00027ED1"/>
    <w:rsid w:val="00030036"/>
    <w:rsid w:val="00030409"/>
    <w:rsid w:val="00030477"/>
    <w:rsid w:val="0003099A"/>
    <w:rsid w:val="000309C9"/>
    <w:rsid w:val="00030A5D"/>
    <w:rsid w:val="00030A9F"/>
    <w:rsid w:val="00030B6B"/>
    <w:rsid w:val="00030CC0"/>
    <w:rsid w:val="00030DAB"/>
    <w:rsid w:val="00030DF5"/>
    <w:rsid w:val="0003103C"/>
    <w:rsid w:val="0003108D"/>
    <w:rsid w:val="0003110B"/>
    <w:rsid w:val="000311B6"/>
    <w:rsid w:val="0003125F"/>
    <w:rsid w:val="000312E4"/>
    <w:rsid w:val="0003140A"/>
    <w:rsid w:val="000314CB"/>
    <w:rsid w:val="000316A6"/>
    <w:rsid w:val="00031800"/>
    <w:rsid w:val="00031823"/>
    <w:rsid w:val="00031AFA"/>
    <w:rsid w:val="00031B98"/>
    <w:rsid w:val="00031BAB"/>
    <w:rsid w:val="00031DE5"/>
    <w:rsid w:val="00031EB8"/>
    <w:rsid w:val="00031F48"/>
    <w:rsid w:val="00032142"/>
    <w:rsid w:val="000323DF"/>
    <w:rsid w:val="000323E7"/>
    <w:rsid w:val="000323F9"/>
    <w:rsid w:val="000323FB"/>
    <w:rsid w:val="000325C6"/>
    <w:rsid w:val="00032955"/>
    <w:rsid w:val="00032969"/>
    <w:rsid w:val="00032A5C"/>
    <w:rsid w:val="00032BCF"/>
    <w:rsid w:val="00032C35"/>
    <w:rsid w:val="00032DC1"/>
    <w:rsid w:val="00032E4C"/>
    <w:rsid w:val="00032EF1"/>
    <w:rsid w:val="00032EFA"/>
    <w:rsid w:val="00032F14"/>
    <w:rsid w:val="00033167"/>
    <w:rsid w:val="0003319A"/>
    <w:rsid w:val="00033231"/>
    <w:rsid w:val="0003323D"/>
    <w:rsid w:val="000333F4"/>
    <w:rsid w:val="000335E0"/>
    <w:rsid w:val="000336A5"/>
    <w:rsid w:val="000336F9"/>
    <w:rsid w:val="0003372B"/>
    <w:rsid w:val="00033757"/>
    <w:rsid w:val="0003385F"/>
    <w:rsid w:val="00033BAF"/>
    <w:rsid w:val="00033BE7"/>
    <w:rsid w:val="00033D13"/>
    <w:rsid w:val="0003413D"/>
    <w:rsid w:val="0003414B"/>
    <w:rsid w:val="00034272"/>
    <w:rsid w:val="0003430A"/>
    <w:rsid w:val="000343C0"/>
    <w:rsid w:val="000343F3"/>
    <w:rsid w:val="0003444E"/>
    <w:rsid w:val="00034619"/>
    <w:rsid w:val="000348B0"/>
    <w:rsid w:val="00034955"/>
    <w:rsid w:val="00034A24"/>
    <w:rsid w:val="00034A55"/>
    <w:rsid w:val="00034A68"/>
    <w:rsid w:val="00034AA5"/>
    <w:rsid w:val="00034AD6"/>
    <w:rsid w:val="00034BEA"/>
    <w:rsid w:val="00034C8C"/>
    <w:rsid w:val="00034E80"/>
    <w:rsid w:val="00034F87"/>
    <w:rsid w:val="0003501C"/>
    <w:rsid w:val="0003514A"/>
    <w:rsid w:val="000351F1"/>
    <w:rsid w:val="00035819"/>
    <w:rsid w:val="00035843"/>
    <w:rsid w:val="00035867"/>
    <w:rsid w:val="00035973"/>
    <w:rsid w:val="00035ABD"/>
    <w:rsid w:val="00035AC4"/>
    <w:rsid w:val="00035AE6"/>
    <w:rsid w:val="00035E32"/>
    <w:rsid w:val="00035FC7"/>
    <w:rsid w:val="00035FD1"/>
    <w:rsid w:val="00036067"/>
    <w:rsid w:val="000361C1"/>
    <w:rsid w:val="000361E5"/>
    <w:rsid w:val="00036304"/>
    <w:rsid w:val="00036499"/>
    <w:rsid w:val="000364F8"/>
    <w:rsid w:val="000366B2"/>
    <w:rsid w:val="00036821"/>
    <w:rsid w:val="0003683B"/>
    <w:rsid w:val="0003687D"/>
    <w:rsid w:val="00036887"/>
    <w:rsid w:val="00036A6B"/>
    <w:rsid w:val="00036BBD"/>
    <w:rsid w:val="00036CB8"/>
    <w:rsid w:val="00036DA3"/>
    <w:rsid w:val="00036EFF"/>
    <w:rsid w:val="00036FE2"/>
    <w:rsid w:val="0003703B"/>
    <w:rsid w:val="0003703F"/>
    <w:rsid w:val="000370AD"/>
    <w:rsid w:val="0003757A"/>
    <w:rsid w:val="000376B5"/>
    <w:rsid w:val="00037710"/>
    <w:rsid w:val="00037783"/>
    <w:rsid w:val="00037784"/>
    <w:rsid w:val="00037799"/>
    <w:rsid w:val="00037916"/>
    <w:rsid w:val="00037AAC"/>
    <w:rsid w:val="00037BC2"/>
    <w:rsid w:val="00037C52"/>
    <w:rsid w:val="00037CC3"/>
    <w:rsid w:val="00037EE1"/>
    <w:rsid w:val="00037F69"/>
    <w:rsid w:val="00037F6B"/>
    <w:rsid w:val="00037F85"/>
    <w:rsid w:val="00037FDD"/>
    <w:rsid w:val="00040063"/>
    <w:rsid w:val="00040269"/>
    <w:rsid w:val="00040290"/>
    <w:rsid w:val="00040391"/>
    <w:rsid w:val="00040413"/>
    <w:rsid w:val="000404A6"/>
    <w:rsid w:val="000404E7"/>
    <w:rsid w:val="000405C9"/>
    <w:rsid w:val="000406B7"/>
    <w:rsid w:val="0004070D"/>
    <w:rsid w:val="000407DD"/>
    <w:rsid w:val="0004089A"/>
    <w:rsid w:val="000408C4"/>
    <w:rsid w:val="000409EE"/>
    <w:rsid w:val="00040A0D"/>
    <w:rsid w:val="00040A5B"/>
    <w:rsid w:val="00040C01"/>
    <w:rsid w:val="00040F6E"/>
    <w:rsid w:val="00040F8B"/>
    <w:rsid w:val="00041043"/>
    <w:rsid w:val="00041202"/>
    <w:rsid w:val="000414DE"/>
    <w:rsid w:val="0004162A"/>
    <w:rsid w:val="0004171D"/>
    <w:rsid w:val="0004180D"/>
    <w:rsid w:val="00041894"/>
    <w:rsid w:val="000419BB"/>
    <w:rsid w:val="00041A7A"/>
    <w:rsid w:val="00041ACC"/>
    <w:rsid w:val="00041B5C"/>
    <w:rsid w:val="00041D44"/>
    <w:rsid w:val="00041DCB"/>
    <w:rsid w:val="00041EA8"/>
    <w:rsid w:val="00042214"/>
    <w:rsid w:val="0004224C"/>
    <w:rsid w:val="00042311"/>
    <w:rsid w:val="00042341"/>
    <w:rsid w:val="00042382"/>
    <w:rsid w:val="00042896"/>
    <w:rsid w:val="00042898"/>
    <w:rsid w:val="000429B5"/>
    <w:rsid w:val="00042A16"/>
    <w:rsid w:val="00042C47"/>
    <w:rsid w:val="00042E62"/>
    <w:rsid w:val="000434EA"/>
    <w:rsid w:val="000435F8"/>
    <w:rsid w:val="00043625"/>
    <w:rsid w:val="0004377F"/>
    <w:rsid w:val="00043801"/>
    <w:rsid w:val="000438E5"/>
    <w:rsid w:val="00043A1F"/>
    <w:rsid w:val="00043A73"/>
    <w:rsid w:val="00043C66"/>
    <w:rsid w:val="00043D34"/>
    <w:rsid w:val="00043F28"/>
    <w:rsid w:val="00043F90"/>
    <w:rsid w:val="000440A0"/>
    <w:rsid w:val="000441AC"/>
    <w:rsid w:val="000444F0"/>
    <w:rsid w:val="00044870"/>
    <w:rsid w:val="00044933"/>
    <w:rsid w:val="00044978"/>
    <w:rsid w:val="00044A18"/>
    <w:rsid w:val="00044DBB"/>
    <w:rsid w:val="00044DEC"/>
    <w:rsid w:val="00044E4B"/>
    <w:rsid w:val="00044F09"/>
    <w:rsid w:val="00044F82"/>
    <w:rsid w:val="000452BD"/>
    <w:rsid w:val="000452CE"/>
    <w:rsid w:val="0004537C"/>
    <w:rsid w:val="00045567"/>
    <w:rsid w:val="000458EC"/>
    <w:rsid w:val="00045AD7"/>
    <w:rsid w:val="00045ADD"/>
    <w:rsid w:val="00045B97"/>
    <w:rsid w:val="00045BB6"/>
    <w:rsid w:val="00045CA1"/>
    <w:rsid w:val="00045CBE"/>
    <w:rsid w:val="00045D45"/>
    <w:rsid w:val="00045ED4"/>
    <w:rsid w:val="00045F06"/>
    <w:rsid w:val="00045F52"/>
    <w:rsid w:val="00045F60"/>
    <w:rsid w:val="00045F61"/>
    <w:rsid w:val="000461F7"/>
    <w:rsid w:val="0004632C"/>
    <w:rsid w:val="00046460"/>
    <w:rsid w:val="0004648A"/>
    <w:rsid w:val="0004658D"/>
    <w:rsid w:val="000465E0"/>
    <w:rsid w:val="00046651"/>
    <w:rsid w:val="00046893"/>
    <w:rsid w:val="000468AB"/>
    <w:rsid w:val="00046CEF"/>
    <w:rsid w:val="00046D59"/>
    <w:rsid w:val="00046D6E"/>
    <w:rsid w:val="00046F25"/>
    <w:rsid w:val="00046FC3"/>
    <w:rsid w:val="000470B7"/>
    <w:rsid w:val="0004727D"/>
    <w:rsid w:val="0004734D"/>
    <w:rsid w:val="00047428"/>
    <w:rsid w:val="00047442"/>
    <w:rsid w:val="00047472"/>
    <w:rsid w:val="00047558"/>
    <w:rsid w:val="00047579"/>
    <w:rsid w:val="000476D6"/>
    <w:rsid w:val="000477A4"/>
    <w:rsid w:val="000477F0"/>
    <w:rsid w:val="00047AEF"/>
    <w:rsid w:val="00047B22"/>
    <w:rsid w:val="00047DB9"/>
    <w:rsid w:val="00047E7F"/>
    <w:rsid w:val="000501DE"/>
    <w:rsid w:val="0005028B"/>
    <w:rsid w:val="00050366"/>
    <w:rsid w:val="000503BC"/>
    <w:rsid w:val="000503DC"/>
    <w:rsid w:val="0005059B"/>
    <w:rsid w:val="0005073F"/>
    <w:rsid w:val="00050774"/>
    <w:rsid w:val="00050791"/>
    <w:rsid w:val="0005086F"/>
    <w:rsid w:val="00050C40"/>
    <w:rsid w:val="00050CFB"/>
    <w:rsid w:val="00050CFC"/>
    <w:rsid w:val="00050DFB"/>
    <w:rsid w:val="00050E19"/>
    <w:rsid w:val="0005103F"/>
    <w:rsid w:val="0005107B"/>
    <w:rsid w:val="000510AD"/>
    <w:rsid w:val="000513CD"/>
    <w:rsid w:val="000519FD"/>
    <w:rsid w:val="00051A66"/>
    <w:rsid w:val="00051E8A"/>
    <w:rsid w:val="00051F09"/>
    <w:rsid w:val="00051F6D"/>
    <w:rsid w:val="0005231E"/>
    <w:rsid w:val="0005242E"/>
    <w:rsid w:val="0005248D"/>
    <w:rsid w:val="00052559"/>
    <w:rsid w:val="00052562"/>
    <w:rsid w:val="000526CF"/>
    <w:rsid w:val="00052859"/>
    <w:rsid w:val="0005292E"/>
    <w:rsid w:val="0005297D"/>
    <w:rsid w:val="000529E7"/>
    <w:rsid w:val="000529FC"/>
    <w:rsid w:val="00052AA0"/>
    <w:rsid w:val="00052B3E"/>
    <w:rsid w:val="00052BFB"/>
    <w:rsid w:val="00052C62"/>
    <w:rsid w:val="00052D59"/>
    <w:rsid w:val="00052E15"/>
    <w:rsid w:val="00052EF3"/>
    <w:rsid w:val="00052F19"/>
    <w:rsid w:val="0005304B"/>
    <w:rsid w:val="000531F8"/>
    <w:rsid w:val="00053242"/>
    <w:rsid w:val="00053793"/>
    <w:rsid w:val="00053841"/>
    <w:rsid w:val="0005397C"/>
    <w:rsid w:val="00053C59"/>
    <w:rsid w:val="00053DC8"/>
    <w:rsid w:val="00053E3E"/>
    <w:rsid w:val="0005400F"/>
    <w:rsid w:val="0005402A"/>
    <w:rsid w:val="000540DA"/>
    <w:rsid w:val="0005417B"/>
    <w:rsid w:val="0005421C"/>
    <w:rsid w:val="0005424A"/>
    <w:rsid w:val="00054544"/>
    <w:rsid w:val="000545CB"/>
    <w:rsid w:val="00054B69"/>
    <w:rsid w:val="00054B7D"/>
    <w:rsid w:val="00054C2E"/>
    <w:rsid w:val="00054E4B"/>
    <w:rsid w:val="00054EAF"/>
    <w:rsid w:val="00055053"/>
    <w:rsid w:val="00055244"/>
    <w:rsid w:val="000552B6"/>
    <w:rsid w:val="00055352"/>
    <w:rsid w:val="0005575D"/>
    <w:rsid w:val="0005579F"/>
    <w:rsid w:val="000557A2"/>
    <w:rsid w:val="00055880"/>
    <w:rsid w:val="000559D8"/>
    <w:rsid w:val="00055A9E"/>
    <w:rsid w:val="00055B6A"/>
    <w:rsid w:val="00055DC5"/>
    <w:rsid w:val="00056069"/>
    <w:rsid w:val="00056148"/>
    <w:rsid w:val="000568E0"/>
    <w:rsid w:val="00056918"/>
    <w:rsid w:val="000569B7"/>
    <w:rsid w:val="000569E8"/>
    <w:rsid w:val="00056B10"/>
    <w:rsid w:val="00056B43"/>
    <w:rsid w:val="00056BB6"/>
    <w:rsid w:val="00056D92"/>
    <w:rsid w:val="00056DA7"/>
    <w:rsid w:val="0005757E"/>
    <w:rsid w:val="000575A2"/>
    <w:rsid w:val="000575F4"/>
    <w:rsid w:val="00057601"/>
    <w:rsid w:val="00057603"/>
    <w:rsid w:val="00057B4C"/>
    <w:rsid w:val="00057DB5"/>
    <w:rsid w:val="00057E58"/>
    <w:rsid w:val="00057EBA"/>
    <w:rsid w:val="00060008"/>
    <w:rsid w:val="0006012A"/>
    <w:rsid w:val="00060221"/>
    <w:rsid w:val="000603F7"/>
    <w:rsid w:val="000609E2"/>
    <w:rsid w:val="00060AAD"/>
    <w:rsid w:val="00060ABE"/>
    <w:rsid w:val="00060F91"/>
    <w:rsid w:val="00060FEF"/>
    <w:rsid w:val="000610A6"/>
    <w:rsid w:val="00061183"/>
    <w:rsid w:val="000611FC"/>
    <w:rsid w:val="000612E9"/>
    <w:rsid w:val="00061414"/>
    <w:rsid w:val="000614FB"/>
    <w:rsid w:val="000616BF"/>
    <w:rsid w:val="0006186D"/>
    <w:rsid w:val="00061A3E"/>
    <w:rsid w:val="00061B24"/>
    <w:rsid w:val="00061E12"/>
    <w:rsid w:val="0006215B"/>
    <w:rsid w:val="000622BE"/>
    <w:rsid w:val="000622F4"/>
    <w:rsid w:val="0006278B"/>
    <w:rsid w:val="0006291A"/>
    <w:rsid w:val="00062D10"/>
    <w:rsid w:val="00062E82"/>
    <w:rsid w:val="00062EF6"/>
    <w:rsid w:val="00062F2B"/>
    <w:rsid w:val="00062F99"/>
    <w:rsid w:val="0006300F"/>
    <w:rsid w:val="000630A3"/>
    <w:rsid w:val="000630DE"/>
    <w:rsid w:val="00063103"/>
    <w:rsid w:val="0006314D"/>
    <w:rsid w:val="000631E2"/>
    <w:rsid w:val="000632A5"/>
    <w:rsid w:val="000632BC"/>
    <w:rsid w:val="000632F8"/>
    <w:rsid w:val="0006341F"/>
    <w:rsid w:val="0006362B"/>
    <w:rsid w:val="000637A4"/>
    <w:rsid w:val="00063842"/>
    <w:rsid w:val="000639B1"/>
    <w:rsid w:val="000639CB"/>
    <w:rsid w:val="00063A28"/>
    <w:rsid w:val="00063A3D"/>
    <w:rsid w:val="00063A78"/>
    <w:rsid w:val="00063C0D"/>
    <w:rsid w:val="00063C3A"/>
    <w:rsid w:val="00063DE7"/>
    <w:rsid w:val="000642E1"/>
    <w:rsid w:val="00064542"/>
    <w:rsid w:val="000645C9"/>
    <w:rsid w:val="00064759"/>
    <w:rsid w:val="00064948"/>
    <w:rsid w:val="00064ABA"/>
    <w:rsid w:val="00064B0C"/>
    <w:rsid w:val="00064B47"/>
    <w:rsid w:val="00064BD6"/>
    <w:rsid w:val="00064C1D"/>
    <w:rsid w:val="00064C79"/>
    <w:rsid w:val="00064D1D"/>
    <w:rsid w:val="00064DCF"/>
    <w:rsid w:val="00064F12"/>
    <w:rsid w:val="00065028"/>
    <w:rsid w:val="00065213"/>
    <w:rsid w:val="000653E0"/>
    <w:rsid w:val="0006559B"/>
    <w:rsid w:val="000655C1"/>
    <w:rsid w:val="000656AD"/>
    <w:rsid w:val="00065A01"/>
    <w:rsid w:val="00065BDE"/>
    <w:rsid w:val="00065F26"/>
    <w:rsid w:val="00065F89"/>
    <w:rsid w:val="0006606D"/>
    <w:rsid w:val="000660EC"/>
    <w:rsid w:val="000663C9"/>
    <w:rsid w:val="00066532"/>
    <w:rsid w:val="000665D2"/>
    <w:rsid w:val="00066643"/>
    <w:rsid w:val="000667BC"/>
    <w:rsid w:val="00066871"/>
    <w:rsid w:val="000668CB"/>
    <w:rsid w:val="00066907"/>
    <w:rsid w:val="00066999"/>
    <w:rsid w:val="00066A3B"/>
    <w:rsid w:val="00066AB0"/>
    <w:rsid w:val="00066B47"/>
    <w:rsid w:val="00066B7D"/>
    <w:rsid w:val="00066E09"/>
    <w:rsid w:val="0006701D"/>
    <w:rsid w:val="00067067"/>
    <w:rsid w:val="000671BA"/>
    <w:rsid w:val="0006722E"/>
    <w:rsid w:val="000675FA"/>
    <w:rsid w:val="00067664"/>
    <w:rsid w:val="0006788E"/>
    <w:rsid w:val="000678C0"/>
    <w:rsid w:val="0006790B"/>
    <w:rsid w:val="00067B44"/>
    <w:rsid w:val="00067B71"/>
    <w:rsid w:val="00067CC7"/>
    <w:rsid w:val="00067DAD"/>
    <w:rsid w:val="00067F24"/>
    <w:rsid w:val="00067F57"/>
    <w:rsid w:val="00067F67"/>
    <w:rsid w:val="0007003B"/>
    <w:rsid w:val="0007014E"/>
    <w:rsid w:val="000701FC"/>
    <w:rsid w:val="00070335"/>
    <w:rsid w:val="000703AF"/>
    <w:rsid w:val="00070475"/>
    <w:rsid w:val="00070550"/>
    <w:rsid w:val="00070795"/>
    <w:rsid w:val="00070796"/>
    <w:rsid w:val="000707A7"/>
    <w:rsid w:val="000708A5"/>
    <w:rsid w:val="00070951"/>
    <w:rsid w:val="000709E3"/>
    <w:rsid w:val="00070A1A"/>
    <w:rsid w:val="00070F6F"/>
    <w:rsid w:val="0007108A"/>
    <w:rsid w:val="000711F1"/>
    <w:rsid w:val="000713F8"/>
    <w:rsid w:val="000716EA"/>
    <w:rsid w:val="00071784"/>
    <w:rsid w:val="000717B2"/>
    <w:rsid w:val="000717F6"/>
    <w:rsid w:val="0007182E"/>
    <w:rsid w:val="00071D4F"/>
    <w:rsid w:val="00071D98"/>
    <w:rsid w:val="00071DB6"/>
    <w:rsid w:val="00071E48"/>
    <w:rsid w:val="00071F4C"/>
    <w:rsid w:val="00072113"/>
    <w:rsid w:val="000722FB"/>
    <w:rsid w:val="00072497"/>
    <w:rsid w:val="00072510"/>
    <w:rsid w:val="000725B6"/>
    <w:rsid w:val="0007271E"/>
    <w:rsid w:val="000729AE"/>
    <w:rsid w:val="000729FA"/>
    <w:rsid w:val="00072ABC"/>
    <w:rsid w:val="00072AE0"/>
    <w:rsid w:val="00072D0D"/>
    <w:rsid w:val="00072E78"/>
    <w:rsid w:val="000732C6"/>
    <w:rsid w:val="00073317"/>
    <w:rsid w:val="000733BE"/>
    <w:rsid w:val="0007360B"/>
    <w:rsid w:val="000738E7"/>
    <w:rsid w:val="00073983"/>
    <w:rsid w:val="00073A9D"/>
    <w:rsid w:val="00073CA2"/>
    <w:rsid w:val="00073CA3"/>
    <w:rsid w:val="00073CC7"/>
    <w:rsid w:val="00073D9E"/>
    <w:rsid w:val="00073DEB"/>
    <w:rsid w:val="00073F25"/>
    <w:rsid w:val="00073FE2"/>
    <w:rsid w:val="00074445"/>
    <w:rsid w:val="000744EB"/>
    <w:rsid w:val="000746D0"/>
    <w:rsid w:val="0007482D"/>
    <w:rsid w:val="0007498E"/>
    <w:rsid w:val="00074AC1"/>
    <w:rsid w:val="00074E85"/>
    <w:rsid w:val="00075285"/>
    <w:rsid w:val="000758BA"/>
    <w:rsid w:val="000758C4"/>
    <w:rsid w:val="000759DA"/>
    <w:rsid w:val="00075A27"/>
    <w:rsid w:val="00075B70"/>
    <w:rsid w:val="00075C36"/>
    <w:rsid w:val="00076002"/>
    <w:rsid w:val="0007608C"/>
    <w:rsid w:val="00076117"/>
    <w:rsid w:val="000761AB"/>
    <w:rsid w:val="000761FA"/>
    <w:rsid w:val="000762B4"/>
    <w:rsid w:val="0007662E"/>
    <w:rsid w:val="00076706"/>
    <w:rsid w:val="00076738"/>
    <w:rsid w:val="0007679B"/>
    <w:rsid w:val="000767A9"/>
    <w:rsid w:val="000767E7"/>
    <w:rsid w:val="0007696E"/>
    <w:rsid w:val="00076A07"/>
    <w:rsid w:val="00076A10"/>
    <w:rsid w:val="00076A2B"/>
    <w:rsid w:val="00076A5B"/>
    <w:rsid w:val="00076A77"/>
    <w:rsid w:val="00076B4A"/>
    <w:rsid w:val="00076BE1"/>
    <w:rsid w:val="00076D15"/>
    <w:rsid w:val="00076F9C"/>
    <w:rsid w:val="00077017"/>
    <w:rsid w:val="0007705A"/>
    <w:rsid w:val="000770BB"/>
    <w:rsid w:val="000770CD"/>
    <w:rsid w:val="0007717D"/>
    <w:rsid w:val="000771A5"/>
    <w:rsid w:val="000773E1"/>
    <w:rsid w:val="00077496"/>
    <w:rsid w:val="0007762D"/>
    <w:rsid w:val="0007768E"/>
    <w:rsid w:val="000778A7"/>
    <w:rsid w:val="00077A6C"/>
    <w:rsid w:val="00077C5C"/>
    <w:rsid w:val="00077D09"/>
    <w:rsid w:val="00077F31"/>
    <w:rsid w:val="00080008"/>
    <w:rsid w:val="0008000D"/>
    <w:rsid w:val="000800EE"/>
    <w:rsid w:val="00080136"/>
    <w:rsid w:val="0008019F"/>
    <w:rsid w:val="00080240"/>
    <w:rsid w:val="000802A8"/>
    <w:rsid w:val="00080569"/>
    <w:rsid w:val="000805A3"/>
    <w:rsid w:val="00080710"/>
    <w:rsid w:val="000807C0"/>
    <w:rsid w:val="0008082B"/>
    <w:rsid w:val="00080890"/>
    <w:rsid w:val="00080A4B"/>
    <w:rsid w:val="00080B6F"/>
    <w:rsid w:val="00080BB5"/>
    <w:rsid w:val="00080C00"/>
    <w:rsid w:val="00080C59"/>
    <w:rsid w:val="00080DD6"/>
    <w:rsid w:val="00080DDF"/>
    <w:rsid w:val="00080EB8"/>
    <w:rsid w:val="00081075"/>
    <w:rsid w:val="00081164"/>
    <w:rsid w:val="000813E3"/>
    <w:rsid w:val="00081486"/>
    <w:rsid w:val="00081539"/>
    <w:rsid w:val="00081574"/>
    <w:rsid w:val="000815B3"/>
    <w:rsid w:val="00081820"/>
    <w:rsid w:val="000819F9"/>
    <w:rsid w:val="00081AA8"/>
    <w:rsid w:val="00081B33"/>
    <w:rsid w:val="00081C1D"/>
    <w:rsid w:val="00081C9D"/>
    <w:rsid w:val="00081DB8"/>
    <w:rsid w:val="00081E32"/>
    <w:rsid w:val="0008216A"/>
    <w:rsid w:val="000823B3"/>
    <w:rsid w:val="00082517"/>
    <w:rsid w:val="000825AB"/>
    <w:rsid w:val="0008282E"/>
    <w:rsid w:val="000828D1"/>
    <w:rsid w:val="00082A32"/>
    <w:rsid w:val="00082B6E"/>
    <w:rsid w:val="00082CE9"/>
    <w:rsid w:val="00082E25"/>
    <w:rsid w:val="00082EFE"/>
    <w:rsid w:val="00082F9B"/>
    <w:rsid w:val="0008346B"/>
    <w:rsid w:val="00083476"/>
    <w:rsid w:val="000834E8"/>
    <w:rsid w:val="0008352F"/>
    <w:rsid w:val="0008364C"/>
    <w:rsid w:val="0008378B"/>
    <w:rsid w:val="0008381C"/>
    <w:rsid w:val="000838D2"/>
    <w:rsid w:val="000839BF"/>
    <w:rsid w:val="000839F5"/>
    <w:rsid w:val="00083AA0"/>
    <w:rsid w:val="00083AB9"/>
    <w:rsid w:val="00083B40"/>
    <w:rsid w:val="00083CE7"/>
    <w:rsid w:val="00083CEE"/>
    <w:rsid w:val="00083DB1"/>
    <w:rsid w:val="00083FEF"/>
    <w:rsid w:val="000840F9"/>
    <w:rsid w:val="00084128"/>
    <w:rsid w:val="000841FB"/>
    <w:rsid w:val="000844BC"/>
    <w:rsid w:val="0008464D"/>
    <w:rsid w:val="0008466F"/>
    <w:rsid w:val="00084781"/>
    <w:rsid w:val="0008486C"/>
    <w:rsid w:val="000848CC"/>
    <w:rsid w:val="00084968"/>
    <w:rsid w:val="00084A83"/>
    <w:rsid w:val="00084B9E"/>
    <w:rsid w:val="00084CE5"/>
    <w:rsid w:val="00084F34"/>
    <w:rsid w:val="00085126"/>
    <w:rsid w:val="000851D0"/>
    <w:rsid w:val="000852A9"/>
    <w:rsid w:val="000853E5"/>
    <w:rsid w:val="000854F7"/>
    <w:rsid w:val="000855AA"/>
    <w:rsid w:val="000858A5"/>
    <w:rsid w:val="0008595F"/>
    <w:rsid w:val="00085A72"/>
    <w:rsid w:val="00085B43"/>
    <w:rsid w:val="00085C42"/>
    <w:rsid w:val="00085EB9"/>
    <w:rsid w:val="00085FC9"/>
    <w:rsid w:val="000860A8"/>
    <w:rsid w:val="00086238"/>
    <w:rsid w:val="00086354"/>
    <w:rsid w:val="0008659F"/>
    <w:rsid w:val="000865AC"/>
    <w:rsid w:val="000866E9"/>
    <w:rsid w:val="000867ED"/>
    <w:rsid w:val="000867FF"/>
    <w:rsid w:val="00086968"/>
    <w:rsid w:val="00086DA0"/>
    <w:rsid w:val="00086DAD"/>
    <w:rsid w:val="00086E20"/>
    <w:rsid w:val="00087007"/>
    <w:rsid w:val="0008712A"/>
    <w:rsid w:val="000871BE"/>
    <w:rsid w:val="000871F5"/>
    <w:rsid w:val="00087315"/>
    <w:rsid w:val="00087400"/>
    <w:rsid w:val="00087555"/>
    <w:rsid w:val="00087866"/>
    <w:rsid w:val="000879F4"/>
    <w:rsid w:val="00087A88"/>
    <w:rsid w:val="00087A9E"/>
    <w:rsid w:val="00087BB8"/>
    <w:rsid w:val="00087EF8"/>
    <w:rsid w:val="0009004A"/>
    <w:rsid w:val="000900EA"/>
    <w:rsid w:val="000900FC"/>
    <w:rsid w:val="000902BA"/>
    <w:rsid w:val="000903C5"/>
    <w:rsid w:val="00090566"/>
    <w:rsid w:val="00090728"/>
    <w:rsid w:val="00090939"/>
    <w:rsid w:val="000909C4"/>
    <w:rsid w:val="000909D1"/>
    <w:rsid w:val="00090B02"/>
    <w:rsid w:val="00090D9F"/>
    <w:rsid w:val="00090E20"/>
    <w:rsid w:val="00090E2A"/>
    <w:rsid w:val="00090FCD"/>
    <w:rsid w:val="00091109"/>
    <w:rsid w:val="000911B4"/>
    <w:rsid w:val="00091210"/>
    <w:rsid w:val="00091353"/>
    <w:rsid w:val="000913DB"/>
    <w:rsid w:val="00091405"/>
    <w:rsid w:val="000914AB"/>
    <w:rsid w:val="000914D9"/>
    <w:rsid w:val="000917B5"/>
    <w:rsid w:val="00091808"/>
    <w:rsid w:val="000919F6"/>
    <w:rsid w:val="00091DD4"/>
    <w:rsid w:val="00091E0E"/>
    <w:rsid w:val="00091E21"/>
    <w:rsid w:val="00091E6D"/>
    <w:rsid w:val="00091EB6"/>
    <w:rsid w:val="00091F85"/>
    <w:rsid w:val="000920EE"/>
    <w:rsid w:val="000921DA"/>
    <w:rsid w:val="0009225C"/>
    <w:rsid w:val="000922A4"/>
    <w:rsid w:val="00092442"/>
    <w:rsid w:val="000924E9"/>
    <w:rsid w:val="000924FB"/>
    <w:rsid w:val="00092849"/>
    <w:rsid w:val="0009286E"/>
    <w:rsid w:val="00092888"/>
    <w:rsid w:val="000928F6"/>
    <w:rsid w:val="00092940"/>
    <w:rsid w:val="0009295E"/>
    <w:rsid w:val="00092A33"/>
    <w:rsid w:val="00092CF8"/>
    <w:rsid w:val="00092DDC"/>
    <w:rsid w:val="00092EC2"/>
    <w:rsid w:val="00092EEE"/>
    <w:rsid w:val="00092F19"/>
    <w:rsid w:val="0009301B"/>
    <w:rsid w:val="0009309F"/>
    <w:rsid w:val="000930D1"/>
    <w:rsid w:val="00093228"/>
    <w:rsid w:val="00093233"/>
    <w:rsid w:val="00093295"/>
    <w:rsid w:val="00093418"/>
    <w:rsid w:val="00093425"/>
    <w:rsid w:val="0009346F"/>
    <w:rsid w:val="00093752"/>
    <w:rsid w:val="00093758"/>
    <w:rsid w:val="000937C6"/>
    <w:rsid w:val="00093A0F"/>
    <w:rsid w:val="00093A89"/>
    <w:rsid w:val="00093B43"/>
    <w:rsid w:val="00093C4C"/>
    <w:rsid w:val="00093D56"/>
    <w:rsid w:val="00093D62"/>
    <w:rsid w:val="00094105"/>
    <w:rsid w:val="0009410C"/>
    <w:rsid w:val="000942CA"/>
    <w:rsid w:val="00094494"/>
    <w:rsid w:val="0009449D"/>
    <w:rsid w:val="00094774"/>
    <w:rsid w:val="00094A37"/>
    <w:rsid w:val="00094AFD"/>
    <w:rsid w:val="00094B0E"/>
    <w:rsid w:val="00094C7E"/>
    <w:rsid w:val="00094D99"/>
    <w:rsid w:val="00094E34"/>
    <w:rsid w:val="00094F77"/>
    <w:rsid w:val="0009510A"/>
    <w:rsid w:val="0009521D"/>
    <w:rsid w:val="0009526A"/>
    <w:rsid w:val="00095333"/>
    <w:rsid w:val="00095406"/>
    <w:rsid w:val="00095464"/>
    <w:rsid w:val="000954B0"/>
    <w:rsid w:val="000954DE"/>
    <w:rsid w:val="000959EF"/>
    <w:rsid w:val="00095B34"/>
    <w:rsid w:val="00095D0E"/>
    <w:rsid w:val="00095E7A"/>
    <w:rsid w:val="00095ECC"/>
    <w:rsid w:val="00095ED9"/>
    <w:rsid w:val="00095F18"/>
    <w:rsid w:val="00095F87"/>
    <w:rsid w:val="0009613B"/>
    <w:rsid w:val="000961ED"/>
    <w:rsid w:val="00096218"/>
    <w:rsid w:val="00096270"/>
    <w:rsid w:val="00096309"/>
    <w:rsid w:val="0009631F"/>
    <w:rsid w:val="0009642E"/>
    <w:rsid w:val="000964DD"/>
    <w:rsid w:val="00096636"/>
    <w:rsid w:val="000967CE"/>
    <w:rsid w:val="000967EB"/>
    <w:rsid w:val="00096886"/>
    <w:rsid w:val="00096887"/>
    <w:rsid w:val="00096A0F"/>
    <w:rsid w:val="00096BE6"/>
    <w:rsid w:val="00096C0B"/>
    <w:rsid w:val="00096D54"/>
    <w:rsid w:val="00096F67"/>
    <w:rsid w:val="00096F93"/>
    <w:rsid w:val="000970B6"/>
    <w:rsid w:val="000972F6"/>
    <w:rsid w:val="00097309"/>
    <w:rsid w:val="00097604"/>
    <w:rsid w:val="00097637"/>
    <w:rsid w:val="000976AF"/>
    <w:rsid w:val="0009775F"/>
    <w:rsid w:val="000977CC"/>
    <w:rsid w:val="000978BA"/>
    <w:rsid w:val="000978CE"/>
    <w:rsid w:val="0009791C"/>
    <w:rsid w:val="00097A27"/>
    <w:rsid w:val="00097B61"/>
    <w:rsid w:val="00097CF8"/>
    <w:rsid w:val="00097D40"/>
    <w:rsid w:val="00097E4C"/>
    <w:rsid w:val="000A019A"/>
    <w:rsid w:val="000A02AD"/>
    <w:rsid w:val="000A051C"/>
    <w:rsid w:val="000A0663"/>
    <w:rsid w:val="000A074B"/>
    <w:rsid w:val="000A0B5C"/>
    <w:rsid w:val="000A0B7E"/>
    <w:rsid w:val="000A0CB7"/>
    <w:rsid w:val="000A0CCD"/>
    <w:rsid w:val="000A0D8D"/>
    <w:rsid w:val="000A0E01"/>
    <w:rsid w:val="000A0F59"/>
    <w:rsid w:val="000A1096"/>
    <w:rsid w:val="000A10D5"/>
    <w:rsid w:val="000A1384"/>
    <w:rsid w:val="000A13C4"/>
    <w:rsid w:val="000A13F4"/>
    <w:rsid w:val="000A144C"/>
    <w:rsid w:val="000A171C"/>
    <w:rsid w:val="000A1993"/>
    <w:rsid w:val="000A1DA2"/>
    <w:rsid w:val="000A1DC0"/>
    <w:rsid w:val="000A1ED7"/>
    <w:rsid w:val="000A1FA3"/>
    <w:rsid w:val="000A206E"/>
    <w:rsid w:val="000A21D9"/>
    <w:rsid w:val="000A224A"/>
    <w:rsid w:val="000A23B2"/>
    <w:rsid w:val="000A23C7"/>
    <w:rsid w:val="000A25B8"/>
    <w:rsid w:val="000A2814"/>
    <w:rsid w:val="000A28DC"/>
    <w:rsid w:val="000A28E2"/>
    <w:rsid w:val="000A2BDE"/>
    <w:rsid w:val="000A2DA5"/>
    <w:rsid w:val="000A30B2"/>
    <w:rsid w:val="000A3189"/>
    <w:rsid w:val="000A3223"/>
    <w:rsid w:val="000A33C3"/>
    <w:rsid w:val="000A3439"/>
    <w:rsid w:val="000A3590"/>
    <w:rsid w:val="000A3749"/>
    <w:rsid w:val="000A3804"/>
    <w:rsid w:val="000A3841"/>
    <w:rsid w:val="000A3947"/>
    <w:rsid w:val="000A39DA"/>
    <w:rsid w:val="000A3AEB"/>
    <w:rsid w:val="000A3E6D"/>
    <w:rsid w:val="000A4075"/>
    <w:rsid w:val="000A409D"/>
    <w:rsid w:val="000A44F6"/>
    <w:rsid w:val="000A4844"/>
    <w:rsid w:val="000A49C6"/>
    <w:rsid w:val="000A4BB5"/>
    <w:rsid w:val="000A4D57"/>
    <w:rsid w:val="000A4D9F"/>
    <w:rsid w:val="000A4DD6"/>
    <w:rsid w:val="000A501C"/>
    <w:rsid w:val="000A512A"/>
    <w:rsid w:val="000A521D"/>
    <w:rsid w:val="000A52D2"/>
    <w:rsid w:val="000A5362"/>
    <w:rsid w:val="000A5472"/>
    <w:rsid w:val="000A54BB"/>
    <w:rsid w:val="000A54C2"/>
    <w:rsid w:val="000A54C3"/>
    <w:rsid w:val="000A54C4"/>
    <w:rsid w:val="000A555A"/>
    <w:rsid w:val="000A5578"/>
    <w:rsid w:val="000A57ED"/>
    <w:rsid w:val="000A583F"/>
    <w:rsid w:val="000A588C"/>
    <w:rsid w:val="000A59A5"/>
    <w:rsid w:val="000A5D2C"/>
    <w:rsid w:val="000A5D62"/>
    <w:rsid w:val="000A5E04"/>
    <w:rsid w:val="000A5EF5"/>
    <w:rsid w:val="000A5FEA"/>
    <w:rsid w:val="000A60E0"/>
    <w:rsid w:val="000A61CF"/>
    <w:rsid w:val="000A6220"/>
    <w:rsid w:val="000A62A3"/>
    <w:rsid w:val="000A632C"/>
    <w:rsid w:val="000A6466"/>
    <w:rsid w:val="000A6556"/>
    <w:rsid w:val="000A6759"/>
    <w:rsid w:val="000A678F"/>
    <w:rsid w:val="000A6A27"/>
    <w:rsid w:val="000A6A98"/>
    <w:rsid w:val="000A6BF7"/>
    <w:rsid w:val="000A6D6B"/>
    <w:rsid w:val="000A6E28"/>
    <w:rsid w:val="000A6E49"/>
    <w:rsid w:val="000A6EF5"/>
    <w:rsid w:val="000A702E"/>
    <w:rsid w:val="000A706C"/>
    <w:rsid w:val="000A70B8"/>
    <w:rsid w:val="000A7160"/>
    <w:rsid w:val="000A72D1"/>
    <w:rsid w:val="000A73DF"/>
    <w:rsid w:val="000A7420"/>
    <w:rsid w:val="000A752D"/>
    <w:rsid w:val="000A7674"/>
    <w:rsid w:val="000A76E3"/>
    <w:rsid w:val="000A7964"/>
    <w:rsid w:val="000A799D"/>
    <w:rsid w:val="000A7C97"/>
    <w:rsid w:val="000A7C9E"/>
    <w:rsid w:val="000A7CA9"/>
    <w:rsid w:val="000A7CFA"/>
    <w:rsid w:val="000A7D5C"/>
    <w:rsid w:val="000A7EF2"/>
    <w:rsid w:val="000A7F0B"/>
    <w:rsid w:val="000A7F6D"/>
    <w:rsid w:val="000B00B0"/>
    <w:rsid w:val="000B016F"/>
    <w:rsid w:val="000B0325"/>
    <w:rsid w:val="000B04C4"/>
    <w:rsid w:val="000B0562"/>
    <w:rsid w:val="000B075F"/>
    <w:rsid w:val="000B08F8"/>
    <w:rsid w:val="000B093C"/>
    <w:rsid w:val="000B09CE"/>
    <w:rsid w:val="000B0A69"/>
    <w:rsid w:val="000B0DCA"/>
    <w:rsid w:val="000B10BE"/>
    <w:rsid w:val="000B10C8"/>
    <w:rsid w:val="000B1100"/>
    <w:rsid w:val="000B12CD"/>
    <w:rsid w:val="000B12F0"/>
    <w:rsid w:val="000B12F4"/>
    <w:rsid w:val="000B13ED"/>
    <w:rsid w:val="000B158A"/>
    <w:rsid w:val="000B1757"/>
    <w:rsid w:val="000B17A8"/>
    <w:rsid w:val="000B1A61"/>
    <w:rsid w:val="000B1BA5"/>
    <w:rsid w:val="000B1D3A"/>
    <w:rsid w:val="000B1E54"/>
    <w:rsid w:val="000B1E8A"/>
    <w:rsid w:val="000B1F3B"/>
    <w:rsid w:val="000B1FB4"/>
    <w:rsid w:val="000B1FD1"/>
    <w:rsid w:val="000B205B"/>
    <w:rsid w:val="000B20A1"/>
    <w:rsid w:val="000B2182"/>
    <w:rsid w:val="000B21B4"/>
    <w:rsid w:val="000B23CF"/>
    <w:rsid w:val="000B245D"/>
    <w:rsid w:val="000B2476"/>
    <w:rsid w:val="000B2599"/>
    <w:rsid w:val="000B25D7"/>
    <w:rsid w:val="000B267D"/>
    <w:rsid w:val="000B2708"/>
    <w:rsid w:val="000B273F"/>
    <w:rsid w:val="000B27DC"/>
    <w:rsid w:val="000B2925"/>
    <w:rsid w:val="000B2A1F"/>
    <w:rsid w:val="000B2CBF"/>
    <w:rsid w:val="000B3078"/>
    <w:rsid w:val="000B314D"/>
    <w:rsid w:val="000B31E4"/>
    <w:rsid w:val="000B31E6"/>
    <w:rsid w:val="000B321D"/>
    <w:rsid w:val="000B325C"/>
    <w:rsid w:val="000B3400"/>
    <w:rsid w:val="000B34DE"/>
    <w:rsid w:val="000B3755"/>
    <w:rsid w:val="000B3794"/>
    <w:rsid w:val="000B37DC"/>
    <w:rsid w:val="000B3AB0"/>
    <w:rsid w:val="000B3DAA"/>
    <w:rsid w:val="000B3DD5"/>
    <w:rsid w:val="000B3DE4"/>
    <w:rsid w:val="000B4167"/>
    <w:rsid w:val="000B4282"/>
    <w:rsid w:val="000B42F4"/>
    <w:rsid w:val="000B4367"/>
    <w:rsid w:val="000B453E"/>
    <w:rsid w:val="000B48E8"/>
    <w:rsid w:val="000B48FB"/>
    <w:rsid w:val="000B4A67"/>
    <w:rsid w:val="000B4C58"/>
    <w:rsid w:val="000B4CDA"/>
    <w:rsid w:val="000B4D40"/>
    <w:rsid w:val="000B4F61"/>
    <w:rsid w:val="000B4FAB"/>
    <w:rsid w:val="000B51AA"/>
    <w:rsid w:val="000B51E6"/>
    <w:rsid w:val="000B528A"/>
    <w:rsid w:val="000B5344"/>
    <w:rsid w:val="000B53A4"/>
    <w:rsid w:val="000B58EE"/>
    <w:rsid w:val="000B5A1A"/>
    <w:rsid w:val="000B5A9B"/>
    <w:rsid w:val="000B5ABF"/>
    <w:rsid w:val="000B5C4F"/>
    <w:rsid w:val="000B5CF5"/>
    <w:rsid w:val="000B5DBB"/>
    <w:rsid w:val="000B5DE3"/>
    <w:rsid w:val="000B61CB"/>
    <w:rsid w:val="000B61E4"/>
    <w:rsid w:val="000B6281"/>
    <w:rsid w:val="000B62BA"/>
    <w:rsid w:val="000B6368"/>
    <w:rsid w:val="000B650C"/>
    <w:rsid w:val="000B68FD"/>
    <w:rsid w:val="000B6CED"/>
    <w:rsid w:val="000B6F39"/>
    <w:rsid w:val="000B6F5B"/>
    <w:rsid w:val="000B6FC7"/>
    <w:rsid w:val="000B70D2"/>
    <w:rsid w:val="000B70E9"/>
    <w:rsid w:val="000B7219"/>
    <w:rsid w:val="000B7430"/>
    <w:rsid w:val="000B7759"/>
    <w:rsid w:val="000B77F9"/>
    <w:rsid w:val="000B7980"/>
    <w:rsid w:val="000B7B2B"/>
    <w:rsid w:val="000B7C43"/>
    <w:rsid w:val="000C0007"/>
    <w:rsid w:val="000C01BB"/>
    <w:rsid w:val="000C01CF"/>
    <w:rsid w:val="000C037A"/>
    <w:rsid w:val="000C0435"/>
    <w:rsid w:val="000C046E"/>
    <w:rsid w:val="000C0685"/>
    <w:rsid w:val="000C0822"/>
    <w:rsid w:val="000C0B2C"/>
    <w:rsid w:val="000C0B95"/>
    <w:rsid w:val="000C0BD0"/>
    <w:rsid w:val="000C0BD7"/>
    <w:rsid w:val="000C0BFB"/>
    <w:rsid w:val="000C0C2A"/>
    <w:rsid w:val="000C0D60"/>
    <w:rsid w:val="000C0E82"/>
    <w:rsid w:val="000C0E89"/>
    <w:rsid w:val="000C0F99"/>
    <w:rsid w:val="000C119F"/>
    <w:rsid w:val="000C1233"/>
    <w:rsid w:val="000C1377"/>
    <w:rsid w:val="000C1404"/>
    <w:rsid w:val="000C15B7"/>
    <w:rsid w:val="000C181C"/>
    <w:rsid w:val="000C186C"/>
    <w:rsid w:val="000C18BD"/>
    <w:rsid w:val="000C18D4"/>
    <w:rsid w:val="000C19D5"/>
    <w:rsid w:val="000C1A1D"/>
    <w:rsid w:val="000C1A32"/>
    <w:rsid w:val="000C1B30"/>
    <w:rsid w:val="000C1EFE"/>
    <w:rsid w:val="000C203F"/>
    <w:rsid w:val="000C211F"/>
    <w:rsid w:val="000C224E"/>
    <w:rsid w:val="000C2328"/>
    <w:rsid w:val="000C23C4"/>
    <w:rsid w:val="000C23C7"/>
    <w:rsid w:val="000C24FC"/>
    <w:rsid w:val="000C255B"/>
    <w:rsid w:val="000C2664"/>
    <w:rsid w:val="000C2679"/>
    <w:rsid w:val="000C28F0"/>
    <w:rsid w:val="000C2E9C"/>
    <w:rsid w:val="000C303A"/>
    <w:rsid w:val="000C308E"/>
    <w:rsid w:val="000C311B"/>
    <w:rsid w:val="000C31C0"/>
    <w:rsid w:val="000C31C3"/>
    <w:rsid w:val="000C33D9"/>
    <w:rsid w:val="000C34F9"/>
    <w:rsid w:val="000C38D9"/>
    <w:rsid w:val="000C38DB"/>
    <w:rsid w:val="000C3BF5"/>
    <w:rsid w:val="000C3D00"/>
    <w:rsid w:val="000C3D08"/>
    <w:rsid w:val="000C3DAC"/>
    <w:rsid w:val="000C3DC4"/>
    <w:rsid w:val="000C3E28"/>
    <w:rsid w:val="000C3F8D"/>
    <w:rsid w:val="000C3FD5"/>
    <w:rsid w:val="000C40B3"/>
    <w:rsid w:val="000C417F"/>
    <w:rsid w:val="000C41E5"/>
    <w:rsid w:val="000C4536"/>
    <w:rsid w:val="000C4565"/>
    <w:rsid w:val="000C45E6"/>
    <w:rsid w:val="000C467E"/>
    <w:rsid w:val="000C4BEB"/>
    <w:rsid w:val="000C4C3A"/>
    <w:rsid w:val="000C4C8C"/>
    <w:rsid w:val="000C4CF5"/>
    <w:rsid w:val="000C4F85"/>
    <w:rsid w:val="000C4FAB"/>
    <w:rsid w:val="000C5049"/>
    <w:rsid w:val="000C5152"/>
    <w:rsid w:val="000C5212"/>
    <w:rsid w:val="000C52CE"/>
    <w:rsid w:val="000C53A3"/>
    <w:rsid w:val="000C53CA"/>
    <w:rsid w:val="000C53D4"/>
    <w:rsid w:val="000C5418"/>
    <w:rsid w:val="000C5592"/>
    <w:rsid w:val="000C5648"/>
    <w:rsid w:val="000C5879"/>
    <w:rsid w:val="000C5ACC"/>
    <w:rsid w:val="000C5ACD"/>
    <w:rsid w:val="000C5B28"/>
    <w:rsid w:val="000C5D90"/>
    <w:rsid w:val="000C5F05"/>
    <w:rsid w:val="000C5FF6"/>
    <w:rsid w:val="000C6187"/>
    <w:rsid w:val="000C627A"/>
    <w:rsid w:val="000C6532"/>
    <w:rsid w:val="000C65C5"/>
    <w:rsid w:val="000C6611"/>
    <w:rsid w:val="000C68D3"/>
    <w:rsid w:val="000C6A0F"/>
    <w:rsid w:val="000C6A22"/>
    <w:rsid w:val="000C6C37"/>
    <w:rsid w:val="000C6D82"/>
    <w:rsid w:val="000C6E85"/>
    <w:rsid w:val="000C6F39"/>
    <w:rsid w:val="000C6F6B"/>
    <w:rsid w:val="000C7463"/>
    <w:rsid w:val="000C76B1"/>
    <w:rsid w:val="000C77EF"/>
    <w:rsid w:val="000C7839"/>
    <w:rsid w:val="000C79C5"/>
    <w:rsid w:val="000C79D6"/>
    <w:rsid w:val="000C7A27"/>
    <w:rsid w:val="000C7AC9"/>
    <w:rsid w:val="000C7BA3"/>
    <w:rsid w:val="000C7C30"/>
    <w:rsid w:val="000C7D5E"/>
    <w:rsid w:val="000D0231"/>
    <w:rsid w:val="000D0308"/>
    <w:rsid w:val="000D032A"/>
    <w:rsid w:val="000D032F"/>
    <w:rsid w:val="000D03C5"/>
    <w:rsid w:val="000D03F6"/>
    <w:rsid w:val="000D0454"/>
    <w:rsid w:val="000D048F"/>
    <w:rsid w:val="000D04DF"/>
    <w:rsid w:val="000D04F8"/>
    <w:rsid w:val="000D04FE"/>
    <w:rsid w:val="000D0811"/>
    <w:rsid w:val="000D095D"/>
    <w:rsid w:val="000D09AF"/>
    <w:rsid w:val="000D0C41"/>
    <w:rsid w:val="000D0D1A"/>
    <w:rsid w:val="000D0D3B"/>
    <w:rsid w:val="000D0E23"/>
    <w:rsid w:val="000D0ECC"/>
    <w:rsid w:val="000D0F6F"/>
    <w:rsid w:val="000D0FE1"/>
    <w:rsid w:val="000D106E"/>
    <w:rsid w:val="000D10A3"/>
    <w:rsid w:val="000D10F8"/>
    <w:rsid w:val="000D138F"/>
    <w:rsid w:val="000D14ED"/>
    <w:rsid w:val="000D15D6"/>
    <w:rsid w:val="000D1990"/>
    <w:rsid w:val="000D19E0"/>
    <w:rsid w:val="000D1B32"/>
    <w:rsid w:val="000D1B83"/>
    <w:rsid w:val="000D1EDF"/>
    <w:rsid w:val="000D201C"/>
    <w:rsid w:val="000D2327"/>
    <w:rsid w:val="000D2431"/>
    <w:rsid w:val="000D24A4"/>
    <w:rsid w:val="000D2544"/>
    <w:rsid w:val="000D2581"/>
    <w:rsid w:val="000D259E"/>
    <w:rsid w:val="000D274C"/>
    <w:rsid w:val="000D274F"/>
    <w:rsid w:val="000D280C"/>
    <w:rsid w:val="000D2927"/>
    <w:rsid w:val="000D2A17"/>
    <w:rsid w:val="000D2C56"/>
    <w:rsid w:val="000D2F4F"/>
    <w:rsid w:val="000D2F59"/>
    <w:rsid w:val="000D300E"/>
    <w:rsid w:val="000D30B6"/>
    <w:rsid w:val="000D3266"/>
    <w:rsid w:val="000D32ED"/>
    <w:rsid w:val="000D346D"/>
    <w:rsid w:val="000D3647"/>
    <w:rsid w:val="000D37DF"/>
    <w:rsid w:val="000D3872"/>
    <w:rsid w:val="000D3ABB"/>
    <w:rsid w:val="000D3AF8"/>
    <w:rsid w:val="000D3B05"/>
    <w:rsid w:val="000D3C9B"/>
    <w:rsid w:val="000D40EB"/>
    <w:rsid w:val="000D41BE"/>
    <w:rsid w:val="000D42D3"/>
    <w:rsid w:val="000D44ED"/>
    <w:rsid w:val="000D4632"/>
    <w:rsid w:val="000D4680"/>
    <w:rsid w:val="000D469A"/>
    <w:rsid w:val="000D4796"/>
    <w:rsid w:val="000D4888"/>
    <w:rsid w:val="000D49FC"/>
    <w:rsid w:val="000D4A33"/>
    <w:rsid w:val="000D4B4D"/>
    <w:rsid w:val="000D4BAD"/>
    <w:rsid w:val="000D5030"/>
    <w:rsid w:val="000D53FB"/>
    <w:rsid w:val="000D5528"/>
    <w:rsid w:val="000D559F"/>
    <w:rsid w:val="000D55BC"/>
    <w:rsid w:val="000D56E5"/>
    <w:rsid w:val="000D5897"/>
    <w:rsid w:val="000D58B8"/>
    <w:rsid w:val="000D5973"/>
    <w:rsid w:val="000D5B4F"/>
    <w:rsid w:val="000D5C37"/>
    <w:rsid w:val="000D5CDB"/>
    <w:rsid w:val="000D5D34"/>
    <w:rsid w:val="000D5DBD"/>
    <w:rsid w:val="000D5EAB"/>
    <w:rsid w:val="000D617D"/>
    <w:rsid w:val="000D6822"/>
    <w:rsid w:val="000D686C"/>
    <w:rsid w:val="000D6880"/>
    <w:rsid w:val="000D6D16"/>
    <w:rsid w:val="000D6E9E"/>
    <w:rsid w:val="000D7079"/>
    <w:rsid w:val="000D71B5"/>
    <w:rsid w:val="000D7258"/>
    <w:rsid w:val="000D7280"/>
    <w:rsid w:val="000D73CD"/>
    <w:rsid w:val="000D74FC"/>
    <w:rsid w:val="000D7555"/>
    <w:rsid w:val="000D77EF"/>
    <w:rsid w:val="000D799D"/>
    <w:rsid w:val="000D79B7"/>
    <w:rsid w:val="000D79BB"/>
    <w:rsid w:val="000D7A47"/>
    <w:rsid w:val="000D7B62"/>
    <w:rsid w:val="000D7B66"/>
    <w:rsid w:val="000D7FC2"/>
    <w:rsid w:val="000E0170"/>
    <w:rsid w:val="000E01FE"/>
    <w:rsid w:val="000E023F"/>
    <w:rsid w:val="000E027B"/>
    <w:rsid w:val="000E035E"/>
    <w:rsid w:val="000E0391"/>
    <w:rsid w:val="000E049A"/>
    <w:rsid w:val="000E05BB"/>
    <w:rsid w:val="000E064D"/>
    <w:rsid w:val="000E07C7"/>
    <w:rsid w:val="000E09C9"/>
    <w:rsid w:val="000E0A1B"/>
    <w:rsid w:val="000E0A41"/>
    <w:rsid w:val="000E0AE8"/>
    <w:rsid w:val="000E0B33"/>
    <w:rsid w:val="000E0B8A"/>
    <w:rsid w:val="000E0D1F"/>
    <w:rsid w:val="000E0DE8"/>
    <w:rsid w:val="000E0F47"/>
    <w:rsid w:val="000E1031"/>
    <w:rsid w:val="000E1226"/>
    <w:rsid w:val="000E1251"/>
    <w:rsid w:val="000E13CB"/>
    <w:rsid w:val="000E14A9"/>
    <w:rsid w:val="000E1833"/>
    <w:rsid w:val="000E1959"/>
    <w:rsid w:val="000E1962"/>
    <w:rsid w:val="000E1A43"/>
    <w:rsid w:val="000E1BC7"/>
    <w:rsid w:val="000E1DA8"/>
    <w:rsid w:val="000E2084"/>
    <w:rsid w:val="000E21E0"/>
    <w:rsid w:val="000E221A"/>
    <w:rsid w:val="000E23EA"/>
    <w:rsid w:val="000E2614"/>
    <w:rsid w:val="000E26C6"/>
    <w:rsid w:val="000E27AC"/>
    <w:rsid w:val="000E29A0"/>
    <w:rsid w:val="000E29B5"/>
    <w:rsid w:val="000E2DB1"/>
    <w:rsid w:val="000E2E31"/>
    <w:rsid w:val="000E3268"/>
    <w:rsid w:val="000E32E7"/>
    <w:rsid w:val="000E32EA"/>
    <w:rsid w:val="000E336A"/>
    <w:rsid w:val="000E33D6"/>
    <w:rsid w:val="000E346F"/>
    <w:rsid w:val="000E35AF"/>
    <w:rsid w:val="000E3957"/>
    <w:rsid w:val="000E3A65"/>
    <w:rsid w:val="000E3B2F"/>
    <w:rsid w:val="000E3B82"/>
    <w:rsid w:val="000E3C0B"/>
    <w:rsid w:val="000E3F26"/>
    <w:rsid w:val="000E3F60"/>
    <w:rsid w:val="000E3F61"/>
    <w:rsid w:val="000E3FDC"/>
    <w:rsid w:val="000E40E1"/>
    <w:rsid w:val="000E4137"/>
    <w:rsid w:val="000E4399"/>
    <w:rsid w:val="000E43DA"/>
    <w:rsid w:val="000E440B"/>
    <w:rsid w:val="000E4471"/>
    <w:rsid w:val="000E44E5"/>
    <w:rsid w:val="000E454A"/>
    <w:rsid w:val="000E4697"/>
    <w:rsid w:val="000E469D"/>
    <w:rsid w:val="000E47AC"/>
    <w:rsid w:val="000E4870"/>
    <w:rsid w:val="000E487E"/>
    <w:rsid w:val="000E49C7"/>
    <w:rsid w:val="000E4A17"/>
    <w:rsid w:val="000E4AFE"/>
    <w:rsid w:val="000E4B6A"/>
    <w:rsid w:val="000E4B9A"/>
    <w:rsid w:val="000E4BBA"/>
    <w:rsid w:val="000E4D85"/>
    <w:rsid w:val="000E52E4"/>
    <w:rsid w:val="000E53FD"/>
    <w:rsid w:val="000E5561"/>
    <w:rsid w:val="000E55FC"/>
    <w:rsid w:val="000E56EE"/>
    <w:rsid w:val="000E57EA"/>
    <w:rsid w:val="000E58A5"/>
    <w:rsid w:val="000E5981"/>
    <w:rsid w:val="000E59C0"/>
    <w:rsid w:val="000E62AD"/>
    <w:rsid w:val="000E6372"/>
    <w:rsid w:val="000E6413"/>
    <w:rsid w:val="000E6803"/>
    <w:rsid w:val="000E6B90"/>
    <w:rsid w:val="000E6C43"/>
    <w:rsid w:val="000E6D30"/>
    <w:rsid w:val="000E6D39"/>
    <w:rsid w:val="000E6D86"/>
    <w:rsid w:val="000E6F7E"/>
    <w:rsid w:val="000E70B2"/>
    <w:rsid w:val="000E725E"/>
    <w:rsid w:val="000E7286"/>
    <w:rsid w:val="000E7434"/>
    <w:rsid w:val="000E7980"/>
    <w:rsid w:val="000E7C13"/>
    <w:rsid w:val="000E7CCD"/>
    <w:rsid w:val="000E7D41"/>
    <w:rsid w:val="000E7D8E"/>
    <w:rsid w:val="000E7FF5"/>
    <w:rsid w:val="000F0070"/>
    <w:rsid w:val="000F00CC"/>
    <w:rsid w:val="000F0269"/>
    <w:rsid w:val="000F03BE"/>
    <w:rsid w:val="000F041F"/>
    <w:rsid w:val="000F0452"/>
    <w:rsid w:val="000F05F0"/>
    <w:rsid w:val="000F0604"/>
    <w:rsid w:val="000F076A"/>
    <w:rsid w:val="000F077F"/>
    <w:rsid w:val="000F07D6"/>
    <w:rsid w:val="000F0801"/>
    <w:rsid w:val="000F096D"/>
    <w:rsid w:val="000F0DD0"/>
    <w:rsid w:val="000F0E8A"/>
    <w:rsid w:val="000F0FB7"/>
    <w:rsid w:val="000F10AB"/>
    <w:rsid w:val="000F1126"/>
    <w:rsid w:val="000F11CB"/>
    <w:rsid w:val="000F161D"/>
    <w:rsid w:val="000F168B"/>
    <w:rsid w:val="000F1768"/>
    <w:rsid w:val="000F17EE"/>
    <w:rsid w:val="000F1867"/>
    <w:rsid w:val="000F1B7D"/>
    <w:rsid w:val="000F1BB6"/>
    <w:rsid w:val="000F1D66"/>
    <w:rsid w:val="000F1D83"/>
    <w:rsid w:val="000F1F04"/>
    <w:rsid w:val="000F1F31"/>
    <w:rsid w:val="000F2070"/>
    <w:rsid w:val="000F21ED"/>
    <w:rsid w:val="000F2282"/>
    <w:rsid w:val="000F22D8"/>
    <w:rsid w:val="000F23B6"/>
    <w:rsid w:val="000F23BE"/>
    <w:rsid w:val="000F23F5"/>
    <w:rsid w:val="000F249A"/>
    <w:rsid w:val="000F24AB"/>
    <w:rsid w:val="000F2700"/>
    <w:rsid w:val="000F2804"/>
    <w:rsid w:val="000F2A58"/>
    <w:rsid w:val="000F2C75"/>
    <w:rsid w:val="000F2FF5"/>
    <w:rsid w:val="000F2FF6"/>
    <w:rsid w:val="000F3012"/>
    <w:rsid w:val="000F30EF"/>
    <w:rsid w:val="000F314F"/>
    <w:rsid w:val="000F31E2"/>
    <w:rsid w:val="000F3206"/>
    <w:rsid w:val="000F33B5"/>
    <w:rsid w:val="000F3537"/>
    <w:rsid w:val="000F35A3"/>
    <w:rsid w:val="000F3651"/>
    <w:rsid w:val="000F3A03"/>
    <w:rsid w:val="000F3C95"/>
    <w:rsid w:val="000F3EB2"/>
    <w:rsid w:val="000F3EDB"/>
    <w:rsid w:val="000F3F6D"/>
    <w:rsid w:val="000F41BF"/>
    <w:rsid w:val="000F42AC"/>
    <w:rsid w:val="000F42CF"/>
    <w:rsid w:val="000F44B9"/>
    <w:rsid w:val="000F45C5"/>
    <w:rsid w:val="000F4601"/>
    <w:rsid w:val="000F4706"/>
    <w:rsid w:val="000F4991"/>
    <w:rsid w:val="000F4ABB"/>
    <w:rsid w:val="000F4E38"/>
    <w:rsid w:val="000F4E7E"/>
    <w:rsid w:val="000F4EB7"/>
    <w:rsid w:val="000F4FC7"/>
    <w:rsid w:val="000F5074"/>
    <w:rsid w:val="000F5206"/>
    <w:rsid w:val="000F5226"/>
    <w:rsid w:val="000F529A"/>
    <w:rsid w:val="000F5493"/>
    <w:rsid w:val="000F57E3"/>
    <w:rsid w:val="000F581A"/>
    <w:rsid w:val="000F587F"/>
    <w:rsid w:val="000F5956"/>
    <w:rsid w:val="000F5ABA"/>
    <w:rsid w:val="000F5C1E"/>
    <w:rsid w:val="000F5C9E"/>
    <w:rsid w:val="000F5D2E"/>
    <w:rsid w:val="000F6080"/>
    <w:rsid w:val="000F60E6"/>
    <w:rsid w:val="000F6234"/>
    <w:rsid w:val="000F6244"/>
    <w:rsid w:val="000F62B1"/>
    <w:rsid w:val="000F6517"/>
    <w:rsid w:val="000F6797"/>
    <w:rsid w:val="000F67A9"/>
    <w:rsid w:val="000F67EA"/>
    <w:rsid w:val="000F68E5"/>
    <w:rsid w:val="000F6C8A"/>
    <w:rsid w:val="000F6C97"/>
    <w:rsid w:val="000F6CF9"/>
    <w:rsid w:val="000F6D6B"/>
    <w:rsid w:val="000F6DE1"/>
    <w:rsid w:val="000F6DF9"/>
    <w:rsid w:val="000F6EA3"/>
    <w:rsid w:val="000F7072"/>
    <w:rsid w:val="000F70D4"/>
    <w:rsid w:val="000F717D"/>
    <w:rsid w:val="000F7262"/>
    <w:rsid w:val="000F72D0"/>
    <w:rsid w:val="000F7525"/>
    <w:rsid w:val="000F758B"/>
    <w:rsid w:val="000F76B1"/>
    <w:rsid w:val="000F76E7"/>
    <w:rsid w:val="000F76FE"/>
    <w:rsid w:val="000F7705"/>
    <w:rsid w:val="000F7729"/>
    <w:rsid w:val="000F784E"/>
    <w:rsid w:val="000F7936"/>
    <w:rsid w:val="000F7939"/>
    <w:rsid w:val="000F7A25"/>
    <w:rsid w:val="000F7BDA"/>
    <w:rsid w:val="000F7D45"/>
    <w:rsid w:val="000F7D78"/>
    <w:rsid w:val="000F7DBB"/>
    <w:rsid w:val="00100009"/>
    <w:rsid w:val="0010001A"/>
    <w:rsid w:val="0010022E"/>
    <w:rsid w:val="001002D8"/>
    <w:rsid w:val="001003B3"/>
    <w:rsid w:val="001004A9"/>
    <w:rsid w:val="00100700"/>
    <w:rsid w:val="001007A0"/>
    <w:rsid w:val="00100846"/>
    <w:rsid w:val="00100A65"/>
    <w:rsid w:val="00100A9C"/>
    <w:rsid w:val="00100B2C"/>
    <w:rsid w:val="00100BB9"/>
    <w:rsid w:val="00100E4F"/>
    <w:rsid w:val="00100FBE"/>
    <w:rsid w:val="00101035"/>
    <w:rsid w:val="001010DE"/>
    <w:rsid w:val="001012D1"/>
    <w:rsid w:val="00101313"/>
    <w:rsid w:val="0010151C"/>
    <w:rsid w:val="001016BA"/>
    <w:rsid w:val="00101AFD"/>
    <w:rsid w:val="00101B2D"/>
    <w:rsid w:val="00102171"/>
    <w:rsid w:val="001022CD"/>
    <w:rsid w:val="001023AC"/>
    <w:rsid w:val="001023FE"/>
    <w:rsid w:val="0010241A"/>
    <w:rsid w:val="0010243E"/>
    <w:rsid w:val="001025C0"/>
    <w:rsid w:val="00102725"/>
    <w:rsid w:val="001027BC"/>
    <w:rsid w:val="00102BB2"/>
    <w:rsid w:val="00102C06"/>
    <w:rsid w:val="0010305D"/>
    <w:rsid w:val="001031E3"/>
    <w:rsid w:val="001033B5"/>
    <w:rsid w:val="0010353C"/>
    <w:rsid w:val="00103893"/>
    <w:rsid w:val="0010397B"/>
    <w:rsid w:val="00103C88"/>
    <w:rsid w:val="00103CA8"/>
    <w:rsid w:val="00103DB9"/>
    <w:rsid w:val="00103E6C"/>
    <w:rsid w:val="00103F7C"/>
    <w:rsid w:val="00104257"/>
    <w:rsid w:val="00104296"/>
    <w:rsid w:val="0010460F"/>
    <w:rsid w:val="00104932"/>
    <w:rsid w:val="001049FC"/>
    <w:rsid w:val="00104AC2"/>
    <w:rsid w:val="00104B36"/>
    <w:rsid w:val="00104BEC"/>
    <w:rsid w:val="00104C6C"/>
    <w:rsid w:val="00104D2D"/>
    <w:rsid w:val="00104E70"/>
    <w:rsid w:val="00104E89"/>
    <w:rsid w:val="00104E8A"/>
    <w:rsid w:val="00104E9F"/>
    <w:rsid w:val="00105310"/>
    <w:rsid w:val="00105476"/>
    <w:rsid w:val="00105549"/>
    <w:rsid w:val="001055A3"/>
    <w:rsid w:val="00105640"/>
    <w:rsid w:val="00105AE6"/>
    <w:rsid w:val="00105C72"/>
    <w:rsid w:val="00105C99"/>
    <w:rsid w:val="00105D73"/>
    <w:rsid w:val="00105DA7"/>
    <w:rsid w:val="00105E54"/>
    <w:rsid w:val="001061D0"/>
    <w:rsid w:val="001061FD"/>
    <w:rsid w:val="001066DB"/>
    <w:rsid w:val="0010676D"/>
    <w:rsid w:val="00106BA5"/>
    <w:rsid w:val="00106F55"/>
    <w:rsid w:val="00106F88"/>
    <w:rsid w:val="00106F98"/>
    <w:rsid w:val="00107147"/>
    <w:rsid w:val="0010720A"/>
    <w:rsid w:val="001072E8"/>
    <w:rsid w:val="00107390"/>
    <w:rsid w:val="00107394"/>
    <w:rsid w:val="00107452"/>
    <w:rsid w:val="00107536"/>
    <w:rsid w:val="001076A1"/>
    <w:rsid w:val="0010789B"/>
    <w:rsid w:val="00107ACC"/>
    <w:rsid w:val="00107AD8"/>
    <w:rsid w:val="00107AEA"/>
    <w:rsid w:val="00107E57"/>
    <w:rsid w:val="00107F82"/>
    <w:rsid w:val="001102BA"/>
    <w:rsid w:val="001103E4"/>
    <w:rsid w:val="00110415"/>
    <w:rsid w:val="00110745"/>
    <w:rsid w:val="00110BF2"/>
    <w:rsid w:val="00110C19"/>
    <w:rsid w:val="00110C79"/>
    <w:rsid w:val="00110D1F"/>
    <w:rsid w:val="0011100B"/>
    <w:rsid w:val="0011125B"/>
    <w:rsid w:val="00111404"/>
    <w:rsid w:val="001114B7"/>
    <w:rsid w:val="0011165F"/>
    <w:rsid w:val="00111787"/>
    <w:rsid w:val="00111900"/>
    <w:rsid w:val="00111B86"/>
    <w:rsid w:val="00111BE0"/>
    <w:rsid w:val="00111CF6"/>
    <w:rsid w:val="00111D48"/>
    <w:rsid w:val="00111E0F"/>
    <w:rsid w:val="00111FB0"/>
    <w:rsid w:val="0011201E"/>
    <w:rsid w:val="0011203A"/>
    <w:rsid w:val="00112064"/>
    <w:rsid w:val="00112291"/>
    <w:rsid w:val="0011229F"/>
    <w:rsid w:val="001122D8"/>
    <w:rsid w:val="001124BF"/>
    <w:rsid w:val="001124D2"/>
    <w:rsid w:val="001125A9"/>
    <w:rsid w:val="001126E1"/>
    <w:rsid w:val="0011273E"/>
    <w:rsid w:val="00112766"/>
    <w:rsid w:val="001128E9"/>
    <w:rsid w:val="0011290D"/>
    <w:rsid w:val="00112A62"/>
    <w:rsid w:val="00112B73"/>
    <w:rsid w:val="00112BD7"/>
    <w:rsid w:val="00112D2E"/>
    <w:rsid w:val="00112D76"/>
    <w:rsid w:val="00112FF5"/>
    <w:rsid w:val="001131CB"/>
    <w:rsid w:val="00113278"/>
    <w:rsid w:val="001133BD"/>
    <w:rsid w:val="00113477"/>
    <w:rsid w:val="0011365F"/>
    <w:rsid w:val="00113813"/>
    <w:rsid w:val="00113868"/>
    <w:rsid w:val="00113872"/>
    <w:rsid w:val="001138D2"/>
    <w:rsid w:val="0011394A"/>
    <w:rsid w:val="00113972"/>
    <w:rsid w:val="00113973"/>
    <w:rsid w:val="00113B84"/>
    <w:rsid w:val="00113C22"/>
    <w:rsid w:val="00113D85"/>
    <w:rsid w:val="00113F06"/>
    <w:rsid w:val="00113F58"/>
    <w:rsid w:val="00113F77"/>
    <w:rsid w:val="00113F8E"/>
    <w:rsid w:val="00113FE2"/>
    <w:rsid w:val="001140D0"/>
    <w:rsid w:val="001141FE"/>
    <w:rsid w:val="001143E5"/>
    <w:rsid w:val="0011469F"/>
    <w:rsid w:val="0011484B"/>
    <w:rsid w:val="00114A12"/>
    <w:rsid w:val="00114A1A"/>
    <w:rsid w:val="00114CDC"/>
    <w:rsid w:val="00114D49"/>
    <w:rsid w:val="00114DAC"/>
    <w:rsid w:val="00114DCA"/>
    <w:rsid w:val="00114E9A"/>
    <w:rsid w:val="00115025"/>
    <w:rsid w:val="00115083"/>
    <w:rsid w:val="00115241"/>
    <w:rsid w:val="001155D5"/>
    <w:rsid w:val="00115626"/>
    <w:rsid w:val="00115629"/>
    <w:rsid w:val="00115672"/>
    <w:rsid w:val="00115774"/>
    <w:rsid w:val="001157BE"/>
    <w:rsid w:val="001158F7"/>
    <w:rsid w:val="00115967"/>
    <w:rsid w:val="00115A4D"/>
    <w:rsid w:val="00115A7D"/>
    <w:rsid w:val="00115B2B"/>
    <w:rsid w:val="00115B41"/>
    <w:rsid w:val="00115BDE"/>
    <w:rsid w:val="0011611A"/>
    <w:rsid w:val="0011626F"/>
    <w:rsid w:val="0011654B"/>
    <w:rsid w:val="00116708"/>
    <w:rsid w:val="00116A22"/>
    <w:rsid w:val="00116A98"/>
    <w:rsid w:val="00116B39"/>
    <w:rsid w:val="00116BDA"/>
    <w:rsid w:val="00116FC1"/>
    <w:rsid w:val="001170A1"/>
    <w:rsid w:val="00117194"/>
    <w:rsid w:val="001173ED"/>
    <w:rsid w:val="001177A0"/>
    <w:rsid w:val="0011782F"/>
    <w:rsid w:val="00117939"/>
    <w:rsid w:val="001179AA"/>
    <w:rsid w:val="00117B5C"/>
    <w:rsid w:val="00117D65"/>
    <w:rsid w:val="00117D77"/>
    <w:rsid w:val="00117EF2"/>
    <w:rsid w:val="00117F84"/>
    <w:rsid w:val="00120074"/>
    <w:rsid w:val="00120193"/>
    <w:rsid w:val="00120703"/>
    <w:rsid w:val="00120865"/>
    <w:rsid w:val="001208A5"/>
    <w:rsid w:val="00120A29"/>
    <w:rsid w:val="00120A38"/>
    <w:rsid w:val="00120E48"/>
    <w:rsid w:val="001210E3"/>
    <w:rsid w:val="001212D8"/>
    <w:rsid w:val="0012141B"/>
    <w:rsid w:val="0012145A"/>
    <w:rsid w:val="00121533"/>
    <w:rsid w:val="001215CE"/>
    <w:rsid w:val="001216FE"/>
    <w:rsid w:val="00121738"/>
    <w:rsid w:val="001217C3"/>
    <w:rsid w:val="001217DF"/>
    <w:rsid w:val="001218C9"/>
    <w:rsid w:val="001219D9"/>
    <w:rsid w:val="00121CB7"/>
    <w:rsid w:val="00121D0B"/>
    <w:rsid w:val="00121EB0"/>
    <w:rsid w:val="0012212B"/>
    <w:rsid w:val="001221A2"/>
    <w:rsid w:val="001221AC"/>
    <w:rsid w:val="00122427"/>
    <w:rsid w:val="001224B4"/>
    <w:rsid w:val="00122678"/>
    <w:rsid w:val="0012267B"/>
    <w:rsid w:val="00122BE2"/>
    <w:rsid w:val="00122BEF"/>
    <w:rsid w:val="00122D02"/>
    <w:rsid w:val="00122DDC"/>
    <w:rsid w:val="00122E24"/>
    <w:rsid w:val="00122E2E"/>
    <w:rsid w:val="00122EAA"/>
    <w:rsid w:val="0012305F"/>
    <w:rsid w:val="00123111"/>
    <w:rsid w:val="001233EE"/>
    <w:rsid w:val="001234CB"/>
    <w:rsid w:val="001235B5"/>
    <w:rsid w:val="001236C3"/>
    <w:rsid w:val="001237DC"/>
    <w:rsid w:val="00123845"/>
    <w:rsid w:val="00123868"/>
    <w:rsid w:val="00123885"/>
    <w:rsid w:val="00123A88"/>
    <w:rsid w:val="00123AF1"/>
    <w:rsid w:val="00124121"/>
    <w:rsid w:val="0012423C"/>
    <w:rsid w:val="00124374"/>
    <w:rsid w:val="00124432"/>
    <w:rsid w:val="001244C8"/>
    <w:rsid w:val="0012456D"/>
    <w:rsid w:val="00124619"/>
    <w:rsid w:val="001246F1"/>
    <w:rsid w:val="00124787"/>
    <w:rsid w:val="00124807"/>
    <w:rsid w:val="00124849"/>
    <w:rsid w:val="00124A5F"/>
    <w:rsid w:val="00124C30"/>
    <w:rsid w:val="001252D6"/>
    <w:rsid w:val="001256B8"/>
    <w:rsid w:val="00125A8C"/>
    <w:rsid w:val="00125B05"/>
    <w:rsid w:val="00125C55"/>
    <w:rsid w:val="00125C8D"/>
    <w:rsid w:val="00125E78"/>
    <w:rsid w:val="00125F84"/>
    <w:rsid w:val="00126076"/>
    <w:rsid w:val="00126081"/>
    <w:rsid w:val="001260EA"/>
    <w:rsid w:val="00126237"/>
    <w:rsid w:val="00126364"/>
    <w:rsid w:val="0012648D"/>
    <w:rsid w:val="001264A5"/>
    <w:rsid w:val="0012654D"/>
    <w:rsid w:val="00126866"/>
    <w:rsid w:val="00126A82"/>
    <w:rsid w:val="00126BC7"/>
    <w:rsid w:val="00126F25"/>
    <w:rsid w:val="00126F3B"/>
    <w:rsid w:val="0012713B"/>
    <w:rsid w:val="001271F7"/>
    <w:rsid w:val="001272F5"/>
    <w:rsid w:val="00127594"/>
    <w:rsid w:val="001277AB"/>
    <w:rsid w:val="00127975"/>
    <w:rsid w:val="00127A06"/>
    <w:rsid w:val="00127A4B"/>
    <w:rsid w:val="00127B3B"/>
    <w:rsid w:val="00127BD5"/>
    <w:rsid w:val="00127C26"/>
    <w:rsid w:val="00127D32"/>
    <w:rsid w:val="00127E8A"/>
    <w:rsid w:val="00127F9E"/>
    <w:rsid w:val="0013036A"/>
    <w:rsid w:val="001303E1"/>
    <w:rsid w:val="001303E4"/>
    <w:rsid w:val="001305CD"/>
    <w:rsid w:val="001307F7"/>
    <w:rsid w:val="0013084E"/>
    <w:rsid w:val="00130951"/>
    <w:rsid w:val="00130A23"/>
    <w:rsid w:val="00130A28"/>
    <w:rsid w:val="00130DE3"/>
    <w:rsid w:val="00130E0F"/>
    <w:rsid w:val="00130EAF"/>
    <w:rsid w:val="00130F2D"/>
    <w:rsid w:val="00130FA3"/>
    <w:rsid w:val="001310BB"/>
    <w:rsid w:val="00131209"/>
    <w:rsid w:val="0013121B"/>
    <w:rsid w:val="001316E1"/>
    <w:rsid w:val="001316F6"/>
    <w:rsid w:val="00131772"/>
    <w:rsid w:val="00131919"/>
    <w:rsid w:val="00131AE2"/>
    <w:rsid w:val="00131B08"/>
    <w:rsid w:val="00131F19"/>
    <w:rsid w:val="00131F4C"/>
    <w:rsid w:val="00131F55"/>
    <w:rsid w:val="0013208A"/>
    <w:rsid w:val="001320C6"/>
    <w:rsid w:val="0013221D"/>
    <w:rsid w:val="001324C0"/>
    <w:rsid w:val="0013257D"/>
    <w:rsid w:val="001325E7"/>
    <w:rsid w:val="001326FE"/>
    <w:rsid w:val="00132995"/>
    <w:rsid w:val="00132A00"/>
    <w:rsid w:val="00132DAF"/>
    <w:rsid w:val="00132DFD"/>
    <w:rsid w:val="00132E5E"/>
    <w:rsid w:val="00133060"/>
    <w:rsid w:val="00133546"/>
    <w:rsid w:val="001337E6"/>
    <w:rsid w:val="00133AE3"/>
    <w:rsid w:val="00133AFE"/>
    <w:rsid w:val="00133B8F"/>
    <w:rsid w:val="00133B9C"/>
    <w:rsid w:val="00133C6D"/>
    <w:rsid w:val="00133CF0"/>
    <w:rsid w:val="00133DF8"/>
    <w:rsid w:val="00133F00"/>
    <w:rsid w:val="00134060"/>
    <w:rsid w:val="001340EE"/>
    <w:rsid w:val="001340EF"/>
    <w:rsid w:val="001341D1"/>
    <w:rsid w:val="00134204"/>
    <w:rsid w:val="00134205"/>
    <w:rsid w:val="00134418"/>
    <w:rsid w:val="0013458F"/>
    <w:rsid w:val="0013459F"/>
    <w:rsid w:val="001345F9"/>
    <w:rsid w:val="00134782"/>
    <w:rsid w:val="00134813"/>
    <w:rsid w:val="0013483F"/>
    <w:rsid w:val="00134859"/>
    <w:rsid w:val="0013495C"/>
    <w:rsid w:val="00134979"/>
    <w:rsid w:val="0013499C"/>
    <w:rsid w:val="001349E0"/>
    <w:rsid w:val="00134A22"/>
    <w:rsid w:val="00134B01"/>
    <w:rsid w:val="00134D0D"/>
    <w:rsid w:val="0013513F"/>
    <w:rsid w:val="00135291"/>
    <w:rsid w:val="001353DE"/>
    <w:rsid w:val="0013548C"/>
    <w:rsid w:val="0013548D"/>
    <w:rsid w:val="0013558E"/>
    <w:rsid w:val="001355E0"/>
    <w:rsid w:val="001357BC"/>
    <w:rsid w:val="00135D57"/>
    <w:rsid w:val="00135DE7"/>
    <w:rsid w:val="00135E77"/>
    <w:rsid w:val="00135EE3"/>
    <w:rsid w:val="00135F2D"/>
    <w:rsid w:val="00135F7B"/>
    <w:rsid w:val="0013602E"/>
    <w:rsid w:val="00136030"/>
    <w:rsid w:val="0013612E"/>
    <w:rsid w:val="0013618A"/>
    <w:rsid w:val="001362AC"/>
    <w:rsid w:val="001362C9"/>
    <w:rsid w:val="001364C8"/>
    <w:rsid w:val="001364FE"/>
    <w:rsid w:val="0013651D"/>
    <w:rsid w:val="00136666"/>
    <w:rsid w:val="00136B9F"/>
    <w:rsid w:val="00136BD0"/>
    <w:rsid w:val="00136C24"/>
    <w:rsid w:val="00136E80"/>
    <w:rsid w:val="00136E85"/>
    <w:rsid w:val="00136F14"/>
    <w:rsid w:val="00137067"/>
    <w:rsid w:val="00137318"/>
    <w:rsid w:val="00137514"/>
    <w:rsid w:val="00137A9E"/>
    <w:rsid w:val="00137B96"/>
    <w:rsid w:val="00137C3F"/>
    <w:rsid w:val="00137D91"/>
    <w:rsid w:val="00137EB1"/>
    <w:rsid w:val="00137EEC"/>
    <w:rsid w:val="00137FDA"/>
    <w:rsid w:val="0014022F"/>
    <w:rsid w:val="0014023A"/>
    <w:rsid w:val="00140445"/>
    <w:rsid w:val="0014047F"/>
    <w:rsid w:val="001404F8"/>
    <w:rsid w:val="00140528"/>
    <w:rsid w:val="0014054B"/>
    <w:rsid w:val="001407B3"/>
    <w:rsid w:val="0014089B"/>
    <w:rsid w:val="001409AF"/>
    <w:rsid w:val="00140A05"/>
    <w:rsid w:val="00140F26"/>
    <w:rsid w:val="00141133"/>
    <w:rsid w:val="00141138"/>
    <w:rsid w:val="00141167"/>
    <w:rsid w:val="00141529"/>
    <w:rsid w:val="0014154A"/>
    <w:rsid w:val="00141630"/>
    <w:rsid w:val="0014187B"/>
    <w:rsid w:val="00141A6B"/>
    <w:rsid w:val="00141CED"/>
    <w:rsid w:val="00141EEE"/>
    <w:rsid w:val="00141F51"/>
    <w:rsid w:val="00141F81"/>
    <w:rsid w:val="001420C0"/>
    <w:rsid w:val="001422E3"/>
    <w:rsid w:val="00142388"/>
    <w:rsid w:val="001423C7"/>
    <w:rsid w:val="0014246F"/>
    <w:rsid w:val="00142690"/>
    <w:rsid w:val="001426DE"/>
    <w:rsid w:val="00142A12"/>
    <w:rsid w:val="00142A4D"/>
    <w:rsid w:val="00142AC3"/>
    <w:rsid w:val="00142AE5"/>
    <w:rsid w:val="00142B07"/>
    <w:rsid w:val="00142B90"/>
    <w:rsid w:val="00142BCA"/>
    <w:rsid w:val="00142C27"/>
    <w:rsid w:val="00142EA4"/>
    <w:rsid w:val="001432BA"/>
    <w:rsid w:val="001432FF"/>
    <w:rsid w:val="001434A3"/>
    <w:rsid w:val="00143760"/>
    <w:rsid w:val="001438CF"/>
    <w:rsid w:val="0014397C"/>
    <w:rsid w:val="00143DD2"/>
    <w:rsid w:val="00143E28"/>
    <w:rsid w:val="00143E3F"/>
    <w:rsid w:val="00143F8F"/>
    <w:rsid w:val="00143F92"/>
    <w:rsid w:val="00143FB8"/>
    <w:rsid w:val="00143FBE"/>
    <w:rsid w:val="00144123"/>
    <w:rsid w:val="001441BB"/>
    <w:rsid w:val="001441D5"/>
    <w:rsid w:val="001442DB"/>
    <w:rsid w:val="00144405"/>
    <w:rsid w:val="001447D7"/>
    <w:rsid w:val="00144981"/>
    <w:rsid w:val="00144983"/>
    <w:rsid w:val="001449DD"/>
    <w:rsid w:val="00144ADA"/>
    <w:rsid w:val="00144B41"/>
    <w:rsid w:val="00144BF9"/>
    <w:rsid w:val="00144CC3"/>
    <w:rsid w:val="00144D04"/>
    <w:rsid w:val="00144E62"/>
    <w:rsid w:val="00144ECE"/>
    <w:rsid w:val="00144EF5"/>
    <w:rsid w:val="00144EFA"/>
    <w:rsid w:val="00144F90"/>
    <w:rsid w:val="00145112"/>
    <w:rsid w:val="0014519F"/>
    <w:rsid w:val="00145374"/>
    <w:rsid w:val="00145399"/>
    <w:rsid w:val="001454B5"/>
    <w:rsid w:val="001454E6"/>
    <w:rsid w:val="00145536"/>
    <w:rsid w:val="0014567D"/>
    <w:rsid w:val="001458A9"/>
    <w:rsid w:val="00145A0C"/>
    <w:rsid w:val="00145A78"/>
    <w:rsid w:val="00145AB5"/>
    <w:rsid w:val="00145C6C"/>
    <w:rsid w:val="00145C92"/>
    <w:rsid w:val="00145E39"/>
    <w:rsid w:val="001464DF"/>
    <w:rsid w:val="00146676"/>
    <w:rsid w:val="001466F6"/>
    <w:rsid w:val="00146754"/>
    <w:rsid w:val="001467E9"/>
    <w:rsid w:val="00146819"/>
    <w:rsid w:val="00146887"/>
    <w:rsid w:val="001468B7"/>
    <w:rsid w:val="00146953"/>
    <w:rsid w:val="001469FF"/>
    <w:rsid w:val="00146A31"/>
    <w:rsid w:val="00146AD6"/>
    <w:rsid w:val="00146C38"/>
    <w:rsid w:val="00146C5B"/>
    <w:rsid w:val="00146D20"/>
    <w:rsid w:val="00146DCC"/>
    <w:rsid w:val="00146ED1"/>
    <w:rsid w:val="00146ED8"/>
    <w:rsid w:val="00146EF4"/>
    <w:rsid w:val="00147021"/>
    <w:rsid w:val="00147038"/>
    <w:rsid w:val="0014714F"/>
    <w:rsid w:val="00147290"/>
    <w:rsid w:val="001472FB"/>
    <w:rsid w:val="0014734C"/>
    <w:rsid w:val="00147447"/>
    <w:rsid w:val="00147678"/>
    <w:rsid w:val="001476B5"/>
    <w:rsid w:val="001476B6"/>
    <w:rsid w:val="0014782F"/>
    <w:rsid w:val="00147900"/>
    <w:rsid w:val="00147B00"/>
    <w:rsid w:val="00147C84"/>
    <w:rsid w:val="00147D3F"/>
    <w:rsid w:val="00147F82"/>
    <w:rsid w:val="00147FA5"/>
    <w:rsid w:val="00147FCC"/>
    <w:rsid w:val="001500B9"/>
    <w:rsid w:val="001503CA"/>
    <w:rsid w:val="001503DC"/>
    <w:rsid w:val="0015063B"/>
    <w:rsid w:val="0015071B"/>
    <w:rsid w:val="001507D6"/>
    <w:rsid w:val="00150962"/>
    <w:rsid w:val="001509E2"/>
    <w:rsid w:val="00150A69"/>
    <w:rsid w:val="00150C55"/>
    <w:rsid w:val="00150DE5"/>
    <w:rsid w:val="001510E2"/>
    <w:rsid w:val="001511B7"/>
    <w:rsid w:val="001511D4"/>
    <w:rsid w:val="00151329"/>
    <w:rsid w:val="00151357"/>
    <w:rsid w:val="001513A5"/>
    <w:rsid w:val="00151448"/>
    <w:rsid w:val="00151458"/>
    <w:rsid w:val="00151744"/>
    <w:rsid w:val="00151A35"/>
    <w:rsid w:val="00151ADB"/>
    <w:rsid w:val="00151B4B"/>
    <w:rsid w:val="00151BE5"/>
    <w:rsid w:val="00151CCF"/>
    <w:rsid w:val="00151CDA"/>
    <w:rsid w:val="00151E39"/>
    <w:rsid w:val="00151F44"/>
    <w:rsid w:val="001521F6"/>
    <w:rsid w:val="001522B9"/>
    <w:rsid w:val="00152350"/>
    <w:rsid w:val="0015251F"/>
    <w:rsid w:val="00152670"/>
    <w:rsid w:val="0015278E"/>
    <w:rsid w:val="0015292D"/>
    <w:rsid w:val="00152AF4"/>
    <w:rsid w:val="00152B54"/>
    <w:rsid w:val="00152C11"/>
    <w:rsid w:val="00152E31"/>
    <w:rsid w:val="00152E55"/>
    <w:rsid w:val="00152EF0"/>
    <w:rsid w:val="00152F6E"/>
    <w:rsid w:val="00152FAE"/>
    <w:rsid w:val="00152FCB"/>
    <w:rsid w:val="00152FFB"/>
    <w:rsid w:val="00153158"/>
    <w:rsid w:val="00153166"/>
    <w:rsid w:val="00153209"/>
    <w:rsid w:val="0015326F"/>
    <w:rsid w:val="001532B1"/>
    <w:rsid w:val="0015335C"/>
    <w:rsid w:val="001535C9"/>
    <w:rsid w:val="00153816"/>
    <w:rsid w:val="00153875"/>
    <w:rsid w:val="00153968"/>
    <w:rsid w:val="00153B89"/>
    <w:rsid w:val="00153C3B"/>
    <w:rsid w:val="00153D67"/>
    <w:rsid w:val="00153DCF"/>
    <w:rsid w:val="00153E10"/>
    <w:rsid w:val="00153EB5"/>
    <w:rsid w:val="001542D8"/>
    <w:rsid w:val="00154548"/>
    <w:rsid w:val="0015468B"/>
    <w:rsid w:val="001546A5"/>
    <w:rsid w:val="001546BB"/>
    <w:rsid w:val="00154808"/>
    <w:rsid w:val="001548B9"/>
    <w:rsid w:val="0015490C"/>
    <w:rsid w:val="0015497D"/>
    <w:rsid w:val="001549DA"/>
    <w:rsid w:val="00154A32"/>
    <w:rsid w:val="00154D19"/>
    <w:rsid w:val="00154E20"/>
    <w:rsid w:val="00154F4D"/>
    <w:rsid w:val="00154F89"/>
    <w:rsid w:val="0015518E"/>
    <w:rsid w:val="001551DF"/>
    <w:rsid w:val="0015522E"/>
    <w:rsid w:val="00155312"/>
    <w:rsid w:val="0015539B"/>
    <w:rsid w:val="00155716"/>
    <w:rsid w:val="001558C0"/>
    <w:rsid w:val="001559DA"/>
    <w:rsid w:val="00155A8E"/>
    <w:rsid w:val="00155B93"/>
    <w:rsid w:val="00155D2B"/>
    <w:rsid w:val="00155DF5"/>
    <w:rsid w:val="00156105"/>
    <w:rsid w:val="001564C9"/>
    <w:rsid w:val="001565C2"/>
    <w:rsid w:val="001565D9"/>
    <w:rsid w:val="00156761"/>
    <w:rsid w:val="0015691F"/>
    <w:rsid w:val="00156985"/>
    <w:rsid w:val="00156A51"/>
    <w:rsid w:val="00156B1B"/>
    <w:rsid w:val="00156E18"/>
    <w:rsid w:val="00156F56"/>
    <w:rsid w:val="0015705C"/>
    <w:rsid w:val="001570D9"/>
    <w:rsid w:val="001570E2"/>
    <w:rsid w:val="0015710C"/>
    <w:rsid w:val="0015714B"/>
    <w:rsid w:val="001572EC"/>
    <w:rsid w:val="001573CA"/>
    <w:rsid w:val="001575A7"/>
    <w:rsid w:val="001576AD"/>
    <w:rsid w:val="0015779D"/>
    <w:rsid w:val="00157A2A"/>
    <w:rsid w:val="00157A7D"/>
    <w:rsid w:val="00157A9D"/>
    <w:rsid w:val="00157B7C"/>
    <w:rsid w:val="00157D0D"/>
    <w:rsid w:val="00157E0F"/>
    <w:rsid w:val="00157EEB"/>
    <w:rsid w:val="00157F7E"/>
    <w:rsid w:val="00160195"/>
    <w:rsid w:val="0016022A"/>
    <w:rsid w:val="001603A7"/>
    <w:rsid w:val="00160608"/>
    <w:rsid w:val="001607BD"/>
    <w:rsid w:val="00160860"/>
    <w:rsid w:val="00160865"/>
    <w:rsid w:val="00160F27"/>
    <w:rsid w:val="00160F3E"/>
    <w:rsid w:val="00161394"/>
    <w:rsid w:val="00161404"/>
    <w:rsid w:val="00161495"/>
    <w:rsid w:val="00161569"/>
    <w:rsid w:val="001616AC"/>
    <w:rsid w:val="00161750"/>
    <w:rsid w:val="00161797"/>
    <w:rsid w:val="001617BE"/>
    <w:rsid w:val="00161807"/>
    <w:rsid w:val="00161C9B"/>
    <w:rsid w:val="00161CB0"/>
    <w:rsid w:val="00161CB7"/>
    <w:rsid w:val="00161D01"/>
    <w:rsid w:val="00161F34"/>
    <w:rsid w:val="00162190"/>
    <w:rsid w:val="0016219E"/>
    <w:rsid w:val="001621F2"/>
    <w:rsid w:val="0016225C"/>
    <w:rsid w:val="00162303"/>
    <w:rsid w:val="0016235B"/>
    <w:rsid w:val="00162381"/>
    <w:rsid w:val="0016241D"/>
    <w:rsid w:val="00162465"/>
    <w:rsid w:val="001625F2"/>
    <w:rsid w:val="001627BB"/>
    <w:rsid w:val="001628AB"/>
    <w:rsid w:val="001628EE"/>
    <w:rsid w:val="0016297D"/>
    <w:rsid w:val="00162D04"/>
    <w:rsid w:val="00162D66"/>
    <w:rsid w:val="00162D77"/>
    <w:rsid w:val="00162E63"/>
    <w:rsid w:val="00162FF9"/>
    <w:rsid w:val="00163017"/>
    <w:rsid w:val="00163193"/>
    <w:rsid w:val="001631C1"/>
    <w:rsid w:val="0016331F"/>
    <w:rsid w:val="00163338"/>
    <w:rsid w:val="00163401"/>
    <w:rsid w:val="001634D6"/>
    <w:rsid w:val="001635B9"/>
    <w:rsid w:val="0016360F"/>
    <w:rsid w:val="001636B1"/>
    <w:rsid w:val="0016377B"/>
    <w:rsid w:val="001638E5"/>
    <w:rsid w:val="00163AA9"/>
    <w:rsid w:val="00163BA1"/>
    <w:rsid w:val="00163C50"/>
    <w:rsid w:val="00163C54"/>
    <w:rsid w:val="00163C81"/>
    <w:rsid w:val="00163C91"/>
    <w:rsid w:val="00163CCA"/>
    <w:rsid w:val="00163D48"/>
    <w:rsid w:val="00164115"/>
    <w:rsid w:val="0016414C"/>
    <w:rsid w:val="001641FB"/>
    <w:rsid w:val="0016421C"/>
    <w:rsid w:val="00164750"/>
    <w:rsid w:val="00164B17"/>
    <w:rsid w:val="00164D24"/>
    <w:rsid w:val="00164D3D"/>
    <w:rsid w:val="00164F0F"/>
    <w:rsid w:val="0016523E"/>
    <w:rsid w:val="00165466"/>
    <w:rsid w:val="0016553D"/>
    <w:rsid w:val="0016573B"/>
    <w:rsid w:val="0016585D"/>
    <w:rsid w:val="001658AF"/>
    <w:rsid w:val="001658E9"/>
    <w:rsid w:val="00165A95"/>
    <w:rsid w:val="00165D6F"/>
    <w:rsid w:val="00165DC6"/>
    <w:rsid w:val="00165FC5"/>
    <w:rsid w:val="001660E0"/>
    <w:rsid w:val="00166661"/>
    <w:rsid w:val="001667C2"/>
    <w:rsid w:val="00166909"/>
    <w:rsid w:val="00166967"/>
    <w:rsid w:val="001669DB"/>
    <w:rsid w:val="00166B85"/>
    <w:rsid w:val="00166CEB"/>
    <w:rsid w:val="00166D2E"/>
    <w:rsid w:val="00166D6F"/>
    <w:rsid w:val="00166DEF"/>
    <w:rsid w:val="00166E42"/>
    <w:rsid w:val="00166F24"/>
    <w:rsid w:val="00166FEF"/>
    <w:rsid w:val="00167150"/>
    <w:rsid w:val="001671E6"/>
    <w:rsid w:val="00167297"/>
    <w:rsid w:val="00167377"/>
    <w:rsid w:val="001673B4"/>
    <w:rsid w:val="001674A8"/>
    <w:rsid w:val="001674DE"/>
    <w:rsid w:val="0016751F"/>
    <w:rsid w:val="00167598"/>
    <w:rsid w:val="0016764E"/>
    <w:rsid w:val="001676F2"/>
    <w:rsid w:val="00167710"/>
    <w:rsid w:val="001677BF"/>
    <w:rsid w:val="001678B1"/>
    <w:rsid w:val="001678C5"/>
    <w:rsid w:val="00167B73"/>
    <w:rsid w:val="00167DB8"/>
    <w:rsid w:val="00167E81"/>
    <w:rsid w:val="00167F90"/>
    <w:rsid w:val="00167FB5"/>
    <w:rsid w:val="001700CD"/>
    <w:rsid w:val="0017022E"/>
    <w:rsid w:val="00170374"/>
    <w:rsid w:val="001703B6"/>
    <w:rsid w:val="001703DD"/>
    <w:rsid w:val="00170539"/>
    <w:rsid w:val="001705E9"/>
    <w:rsid w:val="001706D8"/>
    <w:rsid w:val="00170AB0"/>
    <w:rsid w:val="00170ABE"/>
    <w:rsid w:val="00170BDA"/>
    <w:rsid w:val="00170D45"/>
    <w:rsid w:val="00170FE1"/>
    <w:rsid w:val="00171143"/>
    <w:rsid w:val="00171160"/>
    <w:rsid w:val="00171221"/>
    <w:rsid w:val="001712A3"/>
    <w:rsid w:val="001712CA"/>
    <w:rsid w:val="001712D4"/>
    <w:rsid w:val="0017164A"/>
    <w:rsid w:val="001717A5"/>
    <w:rsid w:val="001717F8"/>
    <w:rsid w:val="00171890"/>
    <w:rsid w:val="001718C6"/>
    <w:rsid w:val="001718CE"/>
    <w:rsid w:val="001718DF"/>
    <w:rsid w:val="00171961"/>
    <w:rsid w:val="001719C5"/>
    <w:rsid w:val="001719D2"/>
    <w:rsid w:val="001719E4"/>
    <w:rsid w:val="00171C1C"/>
    <w:rsid w:val="00171CC4"/>
    <w:rsid w:val="00171EC0"/>
    <w:rsid w:val="001720EB"/>
    <w:rsid w:val="00172311"/>
    <w:rsid w:val="00172321"/>
    <w:rsid w:val="001725E1"/>
    <w:rsid w:val="00172794"/>
    <w:rsid w:val="001727D8"/>
    <w:rsid w:val="00172934"/>
    <w:rsid w:val="00172B8E"/>
    <w:rsid w:val="00172C83"/>
    <w:rsid w:val="00172D41"/>
    <w:rsid w:val="00172EA4"/>
    <w:rsid w:val="00172EFA"/>
    <w:rsid w:val="001730A6"/>
    <w:rsid w:val="0017322B"/>
    <w:rsid w:val="001732E2"/>
    <w:rsid w:val="00173330"/>
    <w:rsid w:val="0017341C"/>
    <w:rsid w:val="00173491"/>
    <w:rsid w:val="001734AC"/>
    <w:rsid w:val="0017354D"/>
    <w:rsid w:val="00173655"/>
    <w:rsid w:val="00173659"/>
    <w:rsid w:val="00173A46"/>
    <w:rsid w:val="00173B0D"/>
    <w:rsid w:val="00173DC1"/>
    <w:rsid w:val="00173E48"/>
    <w:rsid w:val="00173E80"/>
    <w:rsid w:val="00173E94"/>
    <w:rsid w:val="00173FFD"/>
    <w:rsid w:val="001740D9"/>
    <w:rsid w:val="0017437C"/>
    <w:rsid w:val="00174461"/>
    <w:rsid w:val="00174551"/>
    <w:rsid w:val="0017457F"/>
    <w:rsid w:val="001745B9"/>
    <w:rsid w:val="001746DA"/>
    <w:rsid w:val="00174727"/>
    <w:rsid w:val="00174730"/>
    <w:rsid w:val="00174798"/>
    <w:rsid w:val="001747C9"/>
    <w:rsid w:val="00174874"/>
    <w:rsid w:val="001749DA"/>
    <w:rsid w:val="00174A51"/>
    <w:rsid w:val="00174AC3"/>
    <w:rsid w:val="00174B4D"/>
    <w:rsid w:val="00174C05"/>
    <w:rsid w:val="00174D83"/>
    <w:rsid w:val="00174E0E"/>
    <w:rsid w:val="00174F0F"/>
    <w:rsid w:val="00174F65"/>
    <w:rsid w:val="0017507A"/>
    <w:rsid w:val="001754C6"/>
    <w:rsid w:val="001755FD"/>
    <w:rsid w:val="00175791"/>
    <w:rsid w:val="0017585B"/>
    <w:rsid w:val="0017587F"/>
    <w:rsid w:val="00175A09"/>
    <w:rsid w:val="00175A39"/>
    <w:rsid w:val="00175A7A"/>
    <w:rsid w:val="00175B1B"/>
    <w:rsid w:val="00175ECA"/>
    <w:rsid w:val="00175F49"/>
    <w:rsid w:val="0017614F"/>
    <w:rsid w:val="00176203"/>
    <w:rsid w:val="00176560"/>
    <w:rsid w:val="001765CA"/>
    <w:rsid w:val="0017680B"/>
    <w:rsid w:val="001768B7"/>
    <w:rsid w:val="001768D4"/>
    <w:rsid w:val="00176955"/>
    <w:rsid w:val="001769A7"/>
    <w:rsid w:val="00176AF6"/>
    <w:rsid w:val="00176CAC"/>
    <w:rsid w:val="00176E42"/>
    <w:rsid w:val="00176F92"/>
    <w:rsid w:val="00176FF2"/>
    <w:rsid w:val="001771F9"/>
    <w:rsid w:val="001772C9"/>
    <w:rsid w:val="00177306"/>
    <w:rsid w:val="0017730B"/>
    <w:rsid w:val="001774DE"/>
    <w:rsid w:val="001775A7"/>
    <w:rsid w:val="0017776A"/>
    <w:rsid w:val="0017777D"/>
    <w:rsid w:val="001779F9"/>
    <w:rsid w:val="00177BCE"/>
    <w:rsid w:val="00177D9F"/>
    <w:rsid w:val="00177F28"/>
    <w:rsid w:val="00177FE3"/>
    <w:rsid w:val="0018004B"/>
    <w:rsid w:val="0018005F"/>
    <w:rsid w:val="001800E5"/>
    <w:rsid w:val="001800FA"/>
    <w:rsid w:val="0018018A"/>
    <w:rsid w:val="001801FB"/>
    <w:rsid w:val="00180468"/>
    <w:rsid w:val="00180555"/>
    <w:rsid w:val="0018057E"/>
    <w:rsid w:val="001809A0"/>
    <w:rsid w:val="00180A3D"/>
    <w:rsid w:val="00180B0C"/>
    <w:rsid w:val="00181108"/>
    <w:rsid w:val="0018123C"/>
    <w:rsid w:val="00181461"/>
    <w:rsid w:val="0018146B"/>
    <w:rsid w:val="00181514"/>
    <w:rsid w:val="001815EC"/>
    <w:rsid w:val="00181703"/>
    <w:rsid w:val="00181717"/>
    <w:rsid w:val="0018172B"/>
    <w:rsid w:val="00181733"/>
    <w:rsid w:val="00181773"/>
    <w:rsid w:val="001817F5"/>
    <w:rsid w:val="001818D1"/>
    <w:rsid w:val="00181957"/>
    <w:rsid w:val="001819E7"/>
    <w:rsid w:val="00181A91"/>
    <w:rsid w:val="00181B39"/>
    <w:rsid w:val="00181C04"/>
    <w:rsid w:val="00181CFB"/>
    <w:rsid w:val="00181D24"/>
    <w:rsid w:val="00181E64"/>
    <w:rsid w:val="00181E6C"/>
    <w:rsid w:val="00181FD6"/>
    <w:rsid w:val="001820F7"/>
    <w:rsid w:val="00182216"/>
    <w:rsid w:val="0018222E"/>
    <w:rsid w:val="00182249"/>
    <w:rsid w:val="001824CD"/>
    <w:rsid w:val="00182A15"/>
    <w:rsid w:val="00182B46"/>
    <w:rsid w:val="00182C17"/>
    <w:rsid w:val="00182E87"/>
    <w:rsid w:val="00182F1F"/>
    <w:rsid w:val="00182F3A"/>
    <w:rsid w:val="001832D3"/>
    <w:rsid w:val="0018336F"/>
    <w:rsid w:val="00183462"/>
    <w:rsid w:val="0018358A"/>
    <w:rsid w:val="001837EE"/>
    <w:rsid w:val="00183893"/>
    <w:rsid w:val="001838B8"/>
    <w:rsid w:val="001839D1"/>
    <w:rsid w:val="00183BB7"/>
    <w:rsid w:val="00183C0B"/>
    <w:rsid w:val="00183F99"/>
    <w:rsid w:val="00183FB4"/>
    <w:rsid w:val="00184082"/>
    <w:rsid w:val="001840FE"/>
    <w:rsid w:val="0018427C"/>
    <w:rsid w:val="001842CA"/>
    <w:rsid w:val="001844B8"/>
    <w:rsid w:val="001847AD"/>
    <w:rsid w:val="00184948"/>
    <w:rsid w:val="001849BF"/>
    <w:rsid w:val="00184FA3"/>
    <w:rsid w:val="00184FD8"/>
    <w:rsid w:val="001850F9"/>
    <w:rsid w:val="001852E2"/>
    <w:rsid w:val="001854E1"/>
    <w:rsid w:val="00185791"/>
    <w:rsid w:val="00185918"/>
    <w:rsid w:val="00185A35"/>
    <w:rsid w:val="00185B1B"/>
    <w:rsid w:val="00185CAE"/>
    <w:rsid w:val="0018616C"/>
    <w:rsid w:val="00186256"/>
    <w:rsid w:val="001864A4"/>
    <w:rsid w:val="00186564"/>
    <w:rsid w:val="0018657F"/>
    <w:rsid w:val="00186A9C"/>
    <w:rsid w:val="00186DE6"/>
    <w:rsid w:val="00186F42"/>
    <w:rsid w:val="001870BC"/>
    <w:rsid w:val="0018724A"/>
    <w:rsid w:val="00187420"/>
    <w:rsid w:val="001875C5"/>
    <w:rsid w:val="001875F0"/>
    <w:rsid w:val="001876D6"/>
    <w:rsid w:val="00187A29"/>
    <w:rsid w:val="00187B51"/>
    <w:rsid w:val="00187CF2"/>
    <w:rsid w:val="00187DAF"/>
    <w:rsid w:val="0019005D"/>
    <w:rsid w:val="00190084"/>
    <w:rsid w:val="0019027A"/>
    <w:rsid w:val="00190539"/>
    <w:rsid w:val="001906A8"/>
    <w:rsid w:val="00190792"/>
    <w:rsid w:val="001907F8"/>
    <w:rsid w:val="0019094B"/>
    <w:rsid w:val="001909C3"/>
    <w:rsid w:val="001909CA"/>
    <w:rsid w:val="001909EE"/>
    <w:rsid w:val="00190AA6"/>
    <w:rsid w:val="00190D66"/>
    <w:rsid w:val="00190FC0"/>
    <w:rsid w:val="001911FF"/>
    <w:rsid w:val="0019126C"/>
    <w:rsid w:val="001913B2"/>
    <w:rsid w:val="00191431"/>
    <w:rsid w:val="0019155C"/>
    <w:rsid w:val="001915B2"/>
    <w:rsid w:val="00191706"/>
    <w:rsid w:val="001918BA"/>
    <w:rsid w:val="00191955"/>
    <w:rsid w:val="00191965"/>
    <w:rsid w:val="00191ACD"/>
    <w:rsid w:val="00191BC9"/>
    <w:rsid w:val="00191E7A"/>
    <w:rsid w:val="00191FC8"/>
    <w:rsid w:val="00191FD1"/>
    <w:rsid w:val="00192026"/>
    <w:rsid w:val="00192162"/>
    <w:rsid w:val="00192622"/>
    <w:rsid w:val="00192805"/>
    <w:rsid w:val="00192870"/>
    <w:rsid w:val="00192973"/>
    <w:rsid w:val="00192975"/>
    <w:rsid w:val="001929D5"/>
    <w:rsid w:val="00192C09"/>
    <w:rsid w:val="00192C67"/>
    <w:rsid w:val="00192E0A"/>
    <w:rsid w:val="00192E55"/>
    <w:rsid w:val="00192EE4"/>
    <w:rsid w:val="00192F9D"/>
    <w:rsid w:val="00193073"/>
    <w:rsid w:val="001930C2"/>
    <w:rsid w:val="001930C4"/>
    <w:rsid w:val="00193284"/>
    <w:rsid w:val="001932F7"/>
    <w:rsid w:val="0019341B"/>
    <w:rsid w:val="00193422"/>
    <w:rsid w:val="0019346A"/>
    <w:rsid w:val="00193472"/>
    <w:rsid w:val="00193474"/>
    <w:rsid w:val="001934A4"/>
    <w:rsid w:val="001934EA"/>
    <w:rsid w:val="001935A3"/>
    <w:rsid w:val="00193622"/>
    <w:rsid w:val="00193967"/>
    <w:rsid w:val="00193A91"/>
    <w:rsid w:val="00193B6E"/>
    <w:rsid w:val="00193D57"/>
    <w:rsid w:val="00193DBD"/>
    <w:rsid w:val="00193F57"/>
    <w:rsid w:val="0019402D"/>
    <w:rsid w:val="00194081"/>
    <w:rsid w:val="00194100"/>
    <w:rsid w:val="00194197"/>
    <w:rsid w:val="001943CD"/>
    <w:rsid w:val="001948A3"/>
    <w:rsid w:val="001948CF"/>
    <w:rsid w:val="001949A7"/>
    <w:rsid w:val="00194B7C"/>
    <w:rsid w:val="00194BF2"/>
    <w:rsid w:val="00194C70"/>
    <w:rsid w:val="00194D2B"/>
    <w:rsid w:val="00194D8F"/>
    <w:rsid w:val="00194DAC"/>
    <w:rsid w:val="00194F57"/>
    <w:rsid w:val="0019504D"/>
    <w:rsid w:val="0019506A"/>
    <w:rsid w:val="0019512F"/>
    <w:rsid w:val="001955DC"/>
    <w:rsid w:val="0019571D"/>
    <w:rsid w:val="00195797"/>
    <w:rsid w:val="00195908"/>
    <w:rsid w:val="00195AA3"/>
    <w:rsid w:val="00195AB8"/>
    <w:rsid w:val="00195C86"/>
    <w:rsid w:val="00195CC5"/>
    <w:rsid w:val="00195D50"/>
    <w:rsid w:val="00195D84"/>
    <w:rsid w:val="00195EB3"/>
    <w:rsid w:val="00195F62"/>
    <w:rsid w:val="001960EB"/>
    <w:rsid w:val="00196100"/>
    <w:rsid w:val="0019629D"/>
    <w:rsid w:val="00196367"/>
    <w:rsid w:val="001963D9"/>
    <w:rsid w:val="001963E6"/>
    <w:rsid w:val="00196443"/>
    <w:rsid w:val="00196509"/>
    <w:rsid w:val="0019668E"/>
    <w:rsid w:val="001966B1"/>
    <w:rsid w:val="00196713"/>
    <w:rsid w:val="0019673A"/>
    <w:rsid w:val="00196E17"/>
    <w:rsid w:val="00196FFC"/>
    <w:rsid w:val="0019703B"/>
    <w:rsid w:val="0019712B"/>
    <w:rsid w:val="0019713E"/>
    <w:rsid w:val="0019734C"/>
    <w:rsid w:val="00197541"/>
    <w:rsid w:val="00197628"/>
    <w:rsid w:val="00197664"/>
    <w:rsid w:val="00197872"/>
    <w:rsid w:val="00197A24"/>
    <w:rsid w:val="00197C25"/>
    <w:rsid w:val="00197C7D"/>
    <w:rsid w:val="00197CF4"/>
    <w:rsid w:val="00197D44"/>
    <w:rsid w:val="00197D46"/>
    <w:rsid w:val="00197D7A"/>
    <w:rsid w:val="00197FB2"/>
    <w:rsid w:val="00197FE9"/>
    <w:rsid w:val="001A0087"/>
    <w:rsid w:val="001A0133"/>
    <w:rsid w:val="001A0489"/>
    <w:rsid w:val="001A0491"/>
    <w:rsid w:val="001A04A6"/>
    <w:rsid w:val="001A054E"/>
    <w:rsid w:val="001A05B6"/>
    <w:rsid w:val="001A061B"/>
    <w:rsid w:val="001A06B4"/>
    <w:rsid w:val="001A074E"/>
    <w:rsid w:val="001A07A7"/>
    <w:rsid w:val="001A0872"/>
    <w:rsid w:val="001A0917"/>
    <w:rsid w:val="001A0950"/>
    <w:rsid w:val="001A0985"/>
    <w:rsid w:val="001A0C16"/>
    <w:rsid w:val="001A0C72"/>
    <w:rsid w:val="001A0C92"/>
    <w:rsid w:val="001A0D1B"/>
    <w:rsid w:val="001A0F55"/>
    <w:rsid w:val="001A0FD7"/>
    <w:rsid w:val="001A102F"/>
    <w:rsid w:val="001A1072"/>
    <w:rsid w:val="001A12D1"/>
    <w:rsid w:val="001A12D8"/>
    <w:rsid w:val="001A13E6"/>
    <w:rsid w:val="001A149E"/>
    <w:rsid w:val="001A14E9"/>
    <w:rsid w:val="001A1531"/>
    <w:rsid w:val="001A1691"/>
    <w:rsid w:val="001A17FE"/>
    <w:rsid w:val="001A1845"/>
    <w:rsid w:val="001A196E"/>
    <w:rsid w:val="001A197A"/>
    <w:rsid w:val="001A19E5"/>
    <w:rsid w:val="001A1A0A"/>
    <w:rsid w:val="001A1A86"/>
    <w:rsid w:val="001A1B31"/>
    <w:rsid w:val="001A1D0C"/>
    <w:rsid w:val="001A218A"/>
    <w:rsid w:val="001A24A5"/>
    <w:rsid w:val="001A24F6"/>
    <w:rsid w:val="001A250C"/>
    <w:rsid w:val="001A257B"/>
    <w:rsid w:val="001A25FE"/>
    <w:rsid w:val="001A27E6"/>
    <w:rsid w:val="001A2812"/>
    <w:rsid w:val="001A2898"/>
    <w:rsid w:val="001A2DD9"/>
    <w:rsid w:val="001A302A"/>
    <w:rsid w:val="001A30EE"/>
    <w:rsid w:val="001A3170"/>
    <w:rsid w:val="001A325C"/>
    <w:rsid w:val="001A33EE"/>
    <w:rsid w:val="001A347E"/>
    <w:rsid w:val="001A3585"/>
    <w:rsid w:val="001A35F4"/>
    <w:rsid w:val="001A371B"/>
    <w:rsid w:val="001A3809"/>
    <w:rsid w:val="001A39AA"/>
    <w:rsid w:val="001A39E8"/>
    <w:rsid w:val="001A3DB1"/>
    <w:rsid w:val="001A3F88"/>
    <w:rsid w:val="001A4125"/>
    <w:rsid w:val="001A413E"/>
    <w:rsid w:val="001A42C0"/>
    <w:rsid w:val="001A42FE"/>
    <w:rsid w:val="001A44A4"/>
    <w:rsid w:val="001A44EA"/>
    <w:rsid w:val="001A4616"/>
    <w:rsid w:val="001A469D"/>
    <w:rsid w:val="001A47BB"/>
    <w:rsid w:val="001A4817"/>
    <w:rsid w:val="001A4A12"/>
    <w:rsid w:val="001A4B98"/>
    <w:rsid w:val="001A4BAE"/>
    <w:rsid w:val="001A4C57"/>
    <w:rsid w:val="001A4D74"/>
    <w:rsid w:val="001A4DED"/>
    <w:rsid w:val="001A4E61"/>
    <w:rsid w:val="001A5032"/>
    <w:rsid w:val="001A5046"/>
    <w:rsid w:val="001A5061"/>
    <w:rsid w:val="001A517D"/>
    <w:rsid w:val="001A52D4"/>
    <w:rsid w:val="001A5316"/>
    <w:rsid w:val="001A54E9"/>
    <w:rsid w:val="001A5508"/>
    <w:rsid w:val="001A560F"/>
    <w:rsid w:val="001A5638"/>
    <w:rsid w:val="001A572A"/>
    <w:rsid w:val="001A5820"/>
    <w:rsid w:val="001A58B0"/>
    <w:rsid w:val="001A59FA"/>
    <w:rsid w:val="001A5E5E"/>
    <w:rsid w:val="001A5EC6"/>
    <w:rsid w:val="001A5F12"/>
    <w:rsid w:val="001A60A0"/>
    <w:rsid w:val="001A6203"/>
    <w:rsid w:val="001A630F"/>
    <w:rsid w:val="001A63E5"/>
    <w:rsid w:val="001A63FF"/>
    <w:rsid w:val="001A64D1"/>
    <w:rsid w:val="001A6817"/>
    <w:rsid w:val="001A68C7"/>
    <w:rsid w:val="001A6A4C"/>
    <w:rsid w:val="001A6ADB"/>
    <w:rsid w:val="001A6B50"/>
    <w:rsid w:val="001A6BCA"/>
    <w:rsid w:val="001A6C50"/>
    <w:rsid w:val="001A6CFF"/>
    <w:rsid w:val="001A6E8E"/>
    <w:rsid w:val="001A6F0D"/>
    <w:rsid w:val="001A7100"/>
    <w:rsid w:val="001A7142"/>
    <w:rsid w:val="001A717A"/>
    <w:rsid w:val="001A71CE"/>
    <w:rsid w:val="001A7215"/>
    <w:rsid w:val="001A722F"/>
    <w:rsid w:val="001A73E6"/>
    <w:rsid w:val="001A7598"/>
    <w:rsid w:val="001A76B3"/>
    <w:rsid w:val="001A76EA"/>
    <w:rsid w:val="001A78AF"/>
    <w:rsid w:val="001A7A70"/>
    <w:rsid w:val="001A7B77"/>
    <w:rsid w:val="001A7C79"/>
    <w:rsid w:val="001A7D5D"/>
    <w:rsid w:val="001A7DA9"/>
    <w:rsid w:val="001A7E1A"/>
    <w:rsid w:val="001A7EA4"/>
    <w:rsid w:val="001A7EB3"/>
    <w:rsid w:val="001A7EBE"/>
    <w:rsid w:val="001A7EDA"/>
    <w:rsid w:val="001A7EF8"/>
    <w:rsid w:val="001A7F77"/>
    <w:rsid w:val="001A7F7F"/>
    <w:rsid w:val="001A7FEF"/>
    <w:rsid w:val="001B0039"/>
    <w:rsid w:val="001B0197"/>
    <w:rsid w:val="001B037D"/>
    <w:rsid w:val="001B0391"/>
    <w:rsid w:val="001B07B8"/>
    <w:rsid w:val="001B07E4"/>
    <w:rsid w:val="001B089A"/>
    <w:rsid w:val="001B08D6"/>
    <w:rsid w:val="001B095A"/>
    <w:rsid w:val="001B099F"/>
    <w:rsid w:val="001B0A69"/>
    <w:rsid w:val="001B0B88"/>
    <w:rsid w:val="001B0BB7"/>
    <w:rsid w:val="001B0BD1"/>
    <w:rsid w:val="001B0C41"/>
    <w:rsid w:val="001B0D85"/>
    <w:rsid w:val="001B0E0C"/>
    <w:rsid w:val="001B1014"/>
    <w:rsid w:val="001B13B6"/>
    <w:rsid w:val="001B14F8"/>
    <w:rsid w:val="001B17AE"/>
    <w:rsid w:val="001B1A58"/>
    <w:rsid w:val="001B1BB4"/>
    <w:rsid w:val="001B1BCB"/>
    <w:rsid w:val="001B1C43"/>
    <w:rsid w:val="001B1C72"/>
    <w:rsid w:val="001B1D8A"/>
    <w:rsid w:val="001B1E07"/>
    <w:rsid w:val="001B200B"/>
    <w:rsid w:val="001B2129"/>
    <w:rsid w:val="001B2158"/>
    <w:rsid w:val="001B217D"/>
    <w:rsid w:val="001B2286"/>
    <w:rsid w:val="001B22EB"/>
    <w:rsid w:val="001B23D0"/>
    <w:rsid w:val="001B2445"/>
    <w:rsid w:val="001B24BB"/>
    <w:rsid w:val="001B26A4"/>
    <w:rsid w:val="001B273D"/>
    <w:rsid w:val="001B28B3"/>
    <w:rsid w:val="001B2995"/>
    <w:rsid w:val="001B29A1"/>
    <w:rsid w:val="001B29AC"/>
    <w:rsid w:val="001B29E6"/>
    <w:rsid w:val="001B2CA2"/>
    <w:rsid w:val="001B2D9B"/>
    <w:rsid w:val="001B2E03"/>
    <w:rsid w:val="001B2E08"/>
    <w:rsid w:val="001B2E7A"/>
    <w:rsid w:val="001B2E8E"/>
    <w:rsid w:val="001B2F91"/>
    <w:rsid w:val="001B31CA"/>
    <w:rsid w:val="001B3265"/>
    <w:rsid w:val="001B332A"/>
    <w:rsid w:val="001B33B3"/>
    <w:rsid w:val="001B34F1"/>
    <w:rsid w:val="001B3524"/>
    <w:rsid w:val="001B35D0"/>
    <w:rsid w:val="001B35E5"/>
    <w:rsid w:val="001B36A8"/>
    <w:rsid w:val="001B36E6"/>
    <w:rsid w:val="001B3726"/>
    <w:rsid w:val="001B377E"/>
    <w:rsid w:val="001B3845"/>
    <w:rsid w:val="001B38CA"/>
    <w:rsid w:val="001B38D8"/>
    <w:rsid w:val="001B39CF"/>
    <w:rsid w:val="001B3D41"/>
    <w:rsid w:val="001B3D9F"/>
    <w:rsid w:val="001B40DC"/>
    <w:rsid w:val="001B4116"/>
    <w:rsid w:val="001B41A4"/>
    <w:rsid w:val="001B41AD"/>
    <w:rsid w:val="001B42E3"/>
    <w:rsid w:val="001B433A"/>
    <w:rsid w:val="001B46AF"/>
    <w:rsid w:val="001B46D9"/>
    <w:rsid w:val="001B46DA"/>
    <w:rsid w:val="001B493D"/>
    <w:rsid w:val="001B4A42"/>
    <w:rsid w:val="001B4A72"/>
    <w:rsid w:val="001B4C72"/>
    <w:rsid w:val="001B4CC8"/>
    <w:rsid w:val="001B4EB2"/>
    <w:rsid w:val="001B500A"/>
    <w:rsid w:val="001B51AC"/>
    <w:rsid w:val="001B5229"/>
    <w:rsid w:val="001B5425"/>
    <w:rsid w:val="001B547D"/>
    <w:rsid w:val="001B54DD"/>
    <w:rsid w:val="001B5768"/>
    <w:rsid w:val="001B57A4"/>
    <w:rsid w:val="001B586C"/>
    <w:rsid w:val="001B590F"/>
    <w:rsid w:val="001B5936"/>
    <w:rsid w:val="001B5B40"/>
    <w:rsid w:val="001B5CE6"/>
    <w:rsid w:val="001B5D9E"/>
    <w:rsid w:val="001B5DB7"/>
    <w:rsid w:val="001B5E1B"/>
    <w:rsid w:val="001B5E29"/>
    <w:rsid w:val="001B5E5A"/>
    <w:rsid w:val="001B60B0"/>
    <w:rsid w:val="001B610F"/>
    <w:rsid w:val="001B62D9"/>
    <w:rsid w:val="001B6405"/>
    <w:rsid w:val="001B64B4"/>
    <w:rsid w:val="001B69E6"/>
    <w:rsid w:val="001B6A58"/>
    <w:rsid w:val="001B6C3B"/>
    <w:rsid w:val="001B7080"/>
    <w:rsid w:val="001B70A2"/>
    <w:rsid w:val="001B7255"/>
    <w:rsid w:val="001B7296"/>
    <w:rsid w:val="001B7328"/>
    <w:rsid w:val="001B7341"/>
    <w:rsid w:val="001B7528"/>
    <w:rsid w:val="001B760B"/>
    <w:rsid w:val="001B765F"/>
    <w:rsid w:val="001B76FB"/>
    <w:rsid w:val="001B77D9"/>
    <w:rsid w:val="001B786C"/>
    <w:rsid w:val="001B78B5"/>
    <w:rsid w:val="001B7C53"/>
    <w:rsid w:val="001C0356"/>
    <w:rsid w:val="001C0362"/>
    <w:rsid w:val="001C04B3"/>
    <w:rsid w:val="001C0532"/>
    <w:rsid w:val="001C0591"/>
    <w:rsid w:val="001C05BA"/>
    <w:rsid w:val="001C061D"/>
    <w:rsid w:val="001C06DF"/>
    <w:rsid w:val="001C0857"/>
    <w:rsid w:val="001C0917"/>
    <w:rsid w:val="001C0961"/>
    <w:rsid w:val="001C0A23"/>
    <w:rsid w:val="001C0B5A"/>
    <w:rsid w:val="001C0C08"/>
    <w:rsid w:val="001C0C39"/>
    <w:rsid w:val="001C0C5C"/>
    <w:rsid w:val="001C0D79"/>
    <w:rsid w:val="001C0DF3"/>
    <w:rsid w:val="001C0F1D"/>
    <w:rsid w:val="001C1223"/>
    <w:rsid w:val="001C13C2"/>
    <w:rsid w:val="001C1780"/>
    <w:rsid w:val="001C17EC"/>
    <w:rsid w:val="001C1868"/>
    <w:rsid w:val="001C1897"/>
    <w:rsid w:val="001C18C5"/>
    <w:rsid w:val="001C1997"/>
    <w:rsid w:val="001C1A45"/>
    <w:rsid w:val="001C1A46"/>
    <w:rsid w:val="001C1A87"/>
    <w:rsid w:val="001C1BA4"/>
    <w:rsid w:val="001C1C46"/>
    <w:rsid w:val="001C1C91"/>
    <w:rsid w:val="001C1CD6"/>
    <w:rsid w:val="001C1F78"/>
    <w:rsid w:val="001C21C6"/>
    <w:rsid w:val="001C249C"/>
    <w:rsid w:val="001C24AF"/>
    <w:rsid w:val="001C2545"/>
    <w:rsid w:val="001C29AA"/>
    <w:rsid w:val="001C29F0"/>
    <w:rsid w:val="001C2A97"/>
    <w:rsid w:val="001C2A9A"/>
    <w:rsid w:val="001C2B55"/>
    <w:rsid w:val="001C2BE0"/>
    <w:rsid w:val="001C2CAB"/>
    <w:rsid w:val="001C2E51"/>
    <w:rsid w:val="001C2EE7"/>
    <w:rsid w:val="001C2FC5"/>
    <w:rsid w:val="001C30BD"/>
    <w:rsid w:val="001C32E0"/>
    <w:rsid w:val="001C3349"/>
    <w:rsid w:val="001C341F"/>
    <w:rsid w:val="001C36AF"/>
    <w:rsid w:val="001C38E2"/>
    <w:rsid w:val="001C39B3"/>
    <w:rsid w:val="001C3B3E"/>
    <w:rsid w:val="001C3B8F"/>
    <w:rsid w:val="001C3D47"/>
    <w:rsid w:val="001C3DEE"/>
    <w:rsid w:val="001C4221"/>
    <w:rsid w:val="001C432D"/>
    <w:rsid w:val="001C43E6"/>
    <w:rsid w:val="001C4471"/>
    <w:rsid w:val="001C4554"/>
    <w:rsid w:val="001C461B"/>
    <w:rsid w:val="001C4707"/>
    <w:rsid w:val="001C470E"/>
    <w:rsid w:val="001C47E6"/>
    <w:rsid w:val="001C4847"/>
    <w:rsid w:val="001C48E5"/>
    <w:rsid w:val="001C4916"/>
    <w:rsid w:val="001C49B5"/>
    <w:rsid w:val="001C4AB0"/>
    <w:rsid w:val="001C4BFB"/>
    <w:rsid w:val="001C4C9D"/>
    <w:rsid w:val="001C4D10"/>
    <w:rsid w:val="001C4E64"/>
    <w:rsid w:val="001C4F00"/>
    <w:rsid w:val="001C508F"/>
    <w:rsid w:val="001C5307"/>
    <w:rsid w:val="001C537F"/>
    <w:rsid w:val="001C5389"/>
    <w:rsid w:val="001C5476"/>
    <w:rsid w:val="001C5508"/>
    <w:rsid w:val="001C59BB"/>
    <w:rsid w:val="001C5A7E"/>
    <w:rsid w:val="001C5B4A"/>
    <w:rsid w:val="001C5D65"/>
    <w:rsid w:val="001C5FCB"/>
    <w:rsid w:val="001C60C9"/>
    <w:rsid w:val="001C624E"/>
    <w:rsid w:val="001C64E6"/>
    <w:rsid w:val="001C65B3"/>
    <w:rsid w:val="001C6746"/>
    <w:rsid w:val="001C682C"/>
    <w:rsid w:val="001C684D"/>
    <w:rsid w:val="001C68A6"/>
    <w:rsid w:val="001C68D1"/>
    <w:rsid w:val="001C692B"/>
    <w:rsid w:val="001C6A23"/>
    <w:rsid w:val="001C6B6E"/>
    <w:rsid w:val="001C6C75"/>
    <w:rsid w:val="001C6E48"/>
    <w:rsid w:val="001C6FD6"/>
    <w:rsid w:val="001C713E"/>
    <w:rsid w:val="001C7204"/>
    <w:rsid w:val="001C7256"/>
    <w:rsid w:val="001C7268"/>
    <w:rsid w:val="001C784D"/>
    <w:rsid w:val="001C7943"/>
    <w:rsid w:val="001C7A35"/>
    <w:rsid w:val="001C7A71"/>
    <w:rsid w:val="001C7B36"/>
    <w:rsid w:val="001C7BB3"/>
    <w:rsid w:val="001C7CBC"/>
    <w:rsid w:val="001C7D92"/>
    <w:rsid w:val="001C7E84"/>
    <w:rsid w:val="001D005C"/>
    <w:rsid w:val="001D011E"/>
    <w:rsid w:val="001D0320"/>
    <w:rsid w:val="001D04A1"/>
    <w:rsid w:val="001D0533"/>
    <w:rsid w:val="001D05E3"/>
    <w:rsid w:val="001D0696"/>
    <w:rsid w:val="001D06CC"/>
    <w:rsid w:val="001D0792"/>
    <w:rsid w:val="001D08A3"/>
    <w:rsid w:val="001D094B"/>
    <w:rsid w:val="001D0A1B"/>
    <w:rsid w:val="001D0B01"/>
    <w:rsid w:val="001D0B79"/>
    <w:rsid w:val="001D0DC2"/>
    <w:rsid w:val="001D1069"/>
    <w:rsid w:val="001D10A7"/>
    <w:rsid w:val="001D14A0"/>
    <w:rsid w:val="001D152C"/>
    <w:rsid w:val="001D1840"/>
    <w:rsid w:val="001D1BC8"/>
    <w:rsid w:val="001D1BF8"/>
    <w:rsid w:val="001D1D4F"/>
    <w:rsid w:val="001D1E6E"/>
    <w:rsid w:val="001D1E95"/>
    <w:rsid w:val="001D2058"/>
    <w:rsid w:val="001D2086"/>
    <w:rsid w:val="001D21A0"/>
    <w:rsid w:val="001D2405"/>
    <w:rsid w:val="001D2461"/>
    <w:rsid w:val="001D24EF"/>
    <w:rsid w:val="001D2582"/>
    <w:rsid w:val="001D27A3"/>
    <w:rsid w:val="001D2988"/>
    <w:rsid w:val="001D29AA"/>
    <w:rsid w:val="001D2B1D"/>
    <w:rsid w:val="001D2B47"/>
    <w:rsid w:val="001D2BBF"/>
    <w:rsid w:val="001D2EA2"/>
    <w:rsid w:val="001D2F30"/>
    <w:rsid w:val="001D2F84"/>
    <w:rsid w:val="001D314A"/>
    <w:rsid w:val="001D3197"/>
    <w:rsid w:val="001D31D4"/>
    <w:rsid w:val="001D3207"/>
    <w:rsid w:val="001D33EC"/>
    <w:rsid w:val="001D365D"/>
    <w:rsid w:val="001D3774"/>
    <w:rsid w:val="001D3B4F"/>
    <w:rsid w:val="001D3C8D"/>
    <w:rsid w:val="001D3CD2"/>
    <w:rsid w:val="001D3D03"/>
    <w:rsid w:val="001D3DDC"/>
    <w:rsid w:val="001D3E44"/>
    <w:rsid w:val="001D417B"/>
    <w:rsid w:val="001D43F0"/>
    <w:rsid w:val="001D4696"/>
    <w:rsid w:val="001D4697"/>
    <w:rsid w:val="001D4803"/>
    <w:rsid w:val="001D486B"/>
    <w:rsid w:val="001D4901"/>
    <w:rsid w:val="001D49D8"/>
    <w:rsid w:val="001D4A21"/>
    <w:rsid w:val="001D4A7E"/>
    <w:rsid w:val="001D4D5C"/>
    <w:rsid w:val="001D4DD5"/>
    <w:rsid w:val="001D4E84"/>
    <w:rsid w:val="001D4F6A"/>
    <w:rsid w:val="001D503A"/>
    <w:rsid w:val="001D51E6"/>
    <w:rsid w:val="001D52C7"/>
    <w:rsid w:val="001D55A3"/>
    <w:rsid w:val="001D55B1"/>
    <w:rsid w:val="001D560A"/>
    <w:rsid w:val="001D5734"/>
    <w:rsid w:val="001D57CF"/>
    <w:rsid w:val="001D57D3"/>
    <w:rsid w:val="001D587A"/>
    <w:rsid w:val="001D597F"/>
    <w:rsid w:val="001D598E"/>
    <w:rsid w:val="001D5AC5"/>
    <w:rsid w:val="001D5B74"/>
    <w:rsid w:val="001D5BC0"/>
    <w:rsid w:val="001D5BCC"/>
    <w:rsid w:val="001D5D71"/>
    <w:rsid w:val="001D5E3D"/>
    <w:rsid w:val="001D5EE7"/>
    <w:rsid w:val="001D6114"/>
    <w:rsid w:val="001D61FC"/>
    <w:rsid w:val="001D6316"/>
    <w:rsid w:val="001D631A"/>
    <w:rsid w:val="001D6473"/>
    <w:rsid w:val="001D6551"/>
    <w:rsid w:val="001D65FC"/>
    <w:rsid w:val="001D6779"/>
    <w:rsid w:val="001D696E"/>
    <w:rsid w:val="001D6B0B"/>
    <w:rsid w:val="001D6B18"/>
    <w:rsid w:val="001D6CBD"/>
    <w:rsid w:val="001D6CF9"/>
    <w:rsid w:val="001D6D64"/>
    <w:rsid w:val="001D6D88"/>
    <w:rsid w:val="001D6DAB"/>
    <w:rsid w:val="001D6FCF"/>
    <w:rsid w:val="001D70FB"/>
    <w:rsid w:val="001D7263"/>
    <w:rsid w:val="001D72B3"/>
    <w:rsid w:val="001D72BF"/>
    <w:rsid w:val="001D7341"/>
    <w:rsid w:val="001D75E5"/>
    <w:rsid w:val="001D7672"/>
    <w:rsid w:val="001D79AC"/>
    <w:rsid w:val="001D7A05"/>
    <w:rsid w:val="001D7AB2"/>
    <w:rsid w:val="001D7CE8"/>
    <w:rsid w:val="001D7EC8"/>
    <w:rsid w:val="001D7EEC"/>
    <w:rsid w:val="001E0139"/>
    <w:rsid w:val="001E0A61"/>
    <w:rsid w:val="001E0AA4"/>
    <w:rsid w:val="001E0BC5"/>
    <w:rsid w:val="001E0D3A"/>
    <w:rsid w:val="001E0F08"/>
    <w:rsid w:val="001E1048"/>
    <w:rsid w:val="001E11CF"/>
    <w:rsid w:val="001E1580"/>
    <w:rsid w:val="001E15D2"/>
    <w:rsid w:val="001E1BBA"/>
    <w:rsid w:val="001E1DB4"/>
    <w:rsid w:val="001E1EB5"/>
    <w:rsid w:val="001E1FDB"/>
    <w:rsid w:val="001E2412"/>
    <w:rsid w:val="001E2540"/>
    <w:rsid w:val="001E275E"/>
    <w:rsid w:val="001E285B"/>
    <w:rsid w:val="001E2A53"/>
    <w:rsid w:val="001E2B0A"/>
    <w:rsid w:val="001E2CEF"/>
    <w:rsid w:val="001E2DDB"/>
    <w:rsid w:val="001E2DF2"/>
    <w:rsid w:val="001E2FB5"/>
    <w:rsid w:val="001E3005"/>
    <w:rsid w:val="001E310B"/>
    <w:rsid w:val="001E31A4"/>
    <w:rsid w:val="001E31FC"/>
    <w:rsid w:val="001E320F"/>
    <w:rsid w:val="001E322E"/>
    <w:rsid w:val="001E3297"/>
    <w:rsid w:val="001E3345"/>
    <w:rsid w:val="001E338C"/>
    <w:rsid w:val="001E3490"/>
    <w:rsid w:val="001E3555"/>
    <w:rsid w:val="001E37A6"/>
    <w:rsid w:val="001E37AA"/>
    <w:rsid w:val="001E3899"/>
    <w:rsid w:val="001E396A"/>
    <w:rsid w:val="001E3A2A"/>
    <w:rsid w:val="001E3B5E"/>
    <w:rsid w:val="001E3B98"/>
    <w:rsid w:val="001E3BCC"/>
    <w:rsid w:val="001E3C99"/>
    <w:rsid w:val="001E3D7F"/>
    <w:rsid w:val="001E3D8E"/>
    <w:rsid w:val="001E3DD6"/>
    <w:rsid w:val="001E3E17"/>
    <w:rsid w:val="001E3EB1"/>
    <w:rsid w:val="001E406D"/>
    <w:rsid w:val="001E413D"/>
    <w:rsid w:val="001E43AD"/>
    <w:rsid w:val="001E43D9"/>
    <w:rsid w:val="001E44D7"/>
    <w:rsid w:val="001E459B"/>
    <w:rsid w:val="001E48D5"/>
    <w:rsid w:val="001E4949"/>
    <w:rsid w:val="001E4987"/>
    <w:rsid w:val="001E49D0"/>
    <w:rsid w:val="001E49D4"/>
    <w:rsid w:val="001E49FA"/>
    <w:rsid w:val="001E4AFD"/>
    <w:rsid w:val="001E4C61"/>
    <w:rsid w:val="001E4CB4"/>
    <w:rsid w:val="001E4CBD"/>
    <w:rsid w:val="001E4DA1"/>
    <w:rsid w:val="001E4EF0"/>
    <w:rsid w:val="001E4F34"/>
    <w:rsid w:val="001E5054"/>
    <w:rsid w:val="001E5055"/>
    <w:rsid w:val="001E52C3"/>
    <w:rsid w:val="001E52E0"/>
    <w:rsid w:val="001E531B"/>
    <w:rsid w:val="001E56D3"/>
    <w:rsid w:val="001E5776"/>
    <w:rsid w:val="001E57FA"/>
    <w:rsid w:val="001E5831"/>
    <w:rsid w:val="001E58FA"/>
    <w:rsid w:val="001E5A26"/>
    <w:rsid w:val="001E5B43"/>
    <w:rsid w:val="001E5D80"/>
    <w:rsid w:val="001E5D94"/>
    <w:rsid w:val="001E5E41"/>
    <w:rsid w:val="001E5F89"/>
    <w:rsid w:val="001E66AB"/>
    <w:rsid w:val="001E66D1"/>
    <w:rsid w:val="001E67BC"/>
    <w:rsid w:val="001E68B5"/>
    <w:rsid w:val="001E68B9"/>
    <w:rsid w:val="001E698A"/>
    <w:rsid w:val="001E6A4D"/>
    <w:rsid w:val="001E6A5B"/>
    <w:rsid w:val="001E6AC9"/>
    <w:rsid w:val="001E6CAC"/>
    <w:rsid w:val="001E6D0A"/>
    <w:rsid w:val="001E6D41"/>
    <w:rsid w:val="001E6DCB"/>
    <w:rsid w:val="001E6DDB"/>
    <w:rsid w:val="001E6DFB"/>
    <w:rsid w:val="001E6E30"/>
    <w:rsid w:val="001E6F18"/>
    <w:rsid w:val="001E7173"/>
    <w:rsid w:val="001E725E"/>
    <w:rsid w:val="001E727A"/>
    <w:rsid w:val="001E75E8"/>
    <w:rsid w:val="001E76B1"/>
    <w:rsid w:val="001E77FE"/>
    <w:rsid w:val="001E7AB6"/>
    <w:rsid w:val="001E7BA6"/>
    <w:rsid w:val="001E7BC6"/>
    <w:rsid w:val="001E7BEA"/>
    <w:rsid w:val="001E7E53"/>
    <w:rsid w:val="001E7E7E"/>
    <w:rsid w:val="001E7E8A"/>
    <w:rsid w:val="001F006D"/>
    <w:rsid w:val="001F00CB"/>
    <w:rsid w:val="001F03C4"/>
    <w:rsid w:val="001F03E9"/>
    <w:rsid w:val="001F0406"/>
    <w:rsid w:val="001F04FE"/>
    <w:rsid w:val="001F0828"/>
    <w:rsid w:val="001F08CC"/>
    <w:rsid w:val="001F0949"/>
    <w:rsid w:val="001F0A64"/>
    <w:rsid w:val="001F0BDC"/>
    <w:rsid w:val="001F0BFA"/>
    <w:rsid w:val="001F0E03"/>
    <w:rsid w:val="001F0E0F"/>
    <w:rsid w:val="001F0F1D"/>
    <w:rsid w:val="001F1023"/>
    <w:rsid w:val="001F11CA"/>
    <w:rsid w:val="001F1318"/>
    <w:rsid w:val="001F133D"/>
    <w:rsid w:val="001F1407"/>
    <w:rsid w:val="001F1526"/>
    <w:rsid w:val="001F165B"/>
    <w:rsid w:val="001F16A6"/>
    <w:rsid w:val="001F18AC"/>
    <w:rsid w:val="001F1931"/>
    <w:rsid w:val="001F1A5F"/>
    <w:rsid w:val="001F1A76"/>
    <w:rsid w:val="001F1B93"/>
    <w:rsid w:val="001F1C1C"/>
    <w:rsid w:val="001F1C6B"/>
    <w:rsid w:val="001F1DF1"/>
    <w:rsid w:val="001F1EE9"/>
    <w:rsid w:val="001F1EFB"/>
    <w:rsid w:val="001F2076"/>
    <w:rsid w:val="001F20EC"/>
    <w:rsid w:val="001F2237"/>
    <w:rsid w:val="001F22F1"/>
    <w:rsid w:val="001F2431"/>
    <w:rsid w:val="001F2449"/>
    <w:rsid w:val="001F2824"/>
    <w:rsid w:val="001F2E45"/>
    <w:rsid w:val="001F2F86"/>
    <w:rsid w:val="001F329A"/>
    <w:rsid w:val="001F32D5"/>
    <w:rsid w:val="001F36A4"/>
    <w:rsid w:val="001F36D8"/>
    <w:rsid w:val="001F3BC1"/>
    <w:rsid w:val="001F3C9E"/>
    <w:rsid w:val="001F3E82"/>
    <w:rsid w:val="001F3EE2"/>
    <w:rsid w:val="001F3F8F"/>
    <w:rsid w:val="001F3F9B"/>
    <w:rsid w:val="001F3FF8"/>
    <w:rsid w:val="001F407D"/>
    <w:rsid w:val="001F4081"/>
    <w:rsid w:val="001F413C"/>
    <w:rsid w:val="001F4366"/>
    <w:rsid w:val="001F4371"/>
    <w:rsid w:val="001F45F9"/>
    <w:rsid w:val="001F4773"/>
    <w:rsid w:val="001F488A"/>
    <w:rsid w:val="001F4A52"/>
    <w:rsid w:val="001F4BD2"/>
    <w:rsid w:val="001F4BF1"/>
    <w:rsid w:val="001F4DC6"/>
    <w:rsid w:val="001F4E6C"/>
    <w:rsid w:val="001F4ED6"/>
    <w:rsid w:val="001F5061"/>
    <w:rsid w:val="001F520E"/>
    <w:rsid w:val="001F530E"/>
    <w:rsid w:val="001F53B9"/>
    <w:rsid w:val="001F5455"/>
    <w:rsid w:val="001F54AC"/>
    <w:rsid w:val="001F5551"/>
    <w:rsid w:val="001F55C6"/>
    <w:rsid w:val="001F5616"/>
    <w:rsid w:val="001F56B2"/>
    <w:rsid w:val="001F57C4"/>
    <w:rsid w:val="001F584F"/>
    <w:rsid w:val="001F58FF"/>
    <w:rsid w:val="001F5DB9"/>
    <w:rsid w:val="001F5E89"/>
    <w:rsid w:val="001F601C"/>
    <w:rsid w:val="001F606C"/>
    <w:rsid w:val="001F616B"/>
    <w:rsid w:val="001F620F"/>
    <w:rsid w:val="001F637E"/>
    <w:rsid w:val="001F64D5"/>
    <w:rsid w:val="001F64F8"/>
    <w:rsid w:val="001F6576"/>
    <w:rsid w:val="001F65D9"/>
    <w:rsid w:val="001F67A9"/>
    <w:rsid w:val="001F6B4F"/>
    <w:rsid w:val="001F6D8E"/>
    <w:rsid w:val="001F6EBB"/>
    <w:rsid w:val="001F6ED7"/>
    <w:rsid w:val="001F6EED"/>
    <w:rsid w:val="001F6F3E"/>
    <w:rsid w:val="001F6F85"/>
    <w:rsid w:val="001F713E"/>
    <w:rsid w:val="001F7249"/>
    <w:rsid w:val="001F7379"/>
    <w:rsid w:val="001F7380"/>
    <w:rsid w:val="001F758C"/>
    <w:rsid w:val="001F78D1"/>
    <w:rsid w:val="001F7977"/>
    <w:rsid w:val="001F7AFA"/>
    <w:rsid w:val="001F7DD9"/>
    <w:rsid w:val="001F7E14"/>
    <w:rsid w:val="001F7E19"/>
    <w:rsid w:val="001F7F9E"/>
    <w:rsid w:val="00200271"/>
    <w:rsid w:val="002003AC"/>
    <w:rsid w:val="00200430"/>
    <w:rsid w:val="00200444"/>
    <w:rsid w:val="0020047F"/>
    <w:rsid w:val="0020049A"/>
    <w:rsid w:val="002004BB"/>
    <w:rsid w:val="0020063B"/>
    <w:rsid w:val="00200643"/>
    <w:rsid w:val="00200682"/>
    <w:rsid w:val="0020069F"/>
    <w:rsid w:val="0020072B"/>
    <w:rsid w:val="00200838"/>
    <w:rsid w:val="002009D5"/>
    <w:rsid w:val="002009DA"/>
    <w:rsid w:val="00200B27"/>
    <w:rsid w:val="00200F3F"/>
    <w:rsid w:val="00201243"/>
    <w:rsid w:val="00201280"/>
    <w:rsid w:val="002012CE"/>
    <w:rsid w:val="002013C6"/>
    <w:rsid w:val="002015F3"/>
    <w:rsid w:val="00201655"/>
    <w:rsid w:val="0020189E"/>
    <w:rsid w:val="00201934"/>
    <w:rsid w:val="002019C6"/>
    <w:rsid w:val="00201AA3"/>
    <w:rsid w:val="00201BDF"/>
    <w:rsid w:val="00201C8C"/>
    <w:rsid w:val="00201EB6"/>
    <w:rsid w:val="00201F11"/>
    <w:rsid w:val="00201F89"/>
    <w:rsid w:val="0020217A"/>
    <w:rsid w:val="00202218"/>
    <w:rsid w:val="0020231E"/>
    <w:rsid w:val="00202324"/>
    <w:rsid w:val="00202514"/>
    <w:rsid w:val="00202606"/>
    <w:rsid w:val="00202657"/>
    <w:rsid w:val="002026F0"/>
    <w:rsid w:val="002027F6"/>
    <w:rsid w:val="00202834"/>
    <w:rsid w:val="00202B2F"/>
    <w:rsid w:val="00202DD5"/>
    <w:rsid w:val="00202E19"/>
    <w:rsid w:val="00202F43"/>
    <w:rsid w:val="00202F94"/>
    <w:rsid w:val="002030D1"/>
    <w:rsid w:val="002030EA"/>
    <w:rsid w:val="002032D4"/>
    <w:rsid w:val="00203519"/>
    <w:rsid w:val="002037EC"/>
    <w:rsid w:val="002037F0"/>
    <w:rsid w:val="0020382C"/>
    <w:rsid w:val="002038C9"/>
    <w:rsid w:val="0020392E"/>
    <w:rsid w:val="00203BDA"/>
    <w:rsid w:val="00203D3A"/>
    <w:rsid w:val="0020400F"/>
    <w:rsid w:val="0020401A"/>
    <w:rsid w:val="002040B0"/>
    <w:rsid w:val="002041C7"/>
    <w:rsid w:val="00204361"/>
    <w:rsid w:val="002043B4"/>
    <w:rsid w:val="00204427"/>
    <w:rsid w:val="00204535"/>
    <w:rsid w:val="00204585"/>
    <w:rsid w:val="002045C5"/>
    <w:rsid w:val="002045DD"/>
    <w:rsid w:val="002045EE"/>
    <w:rsid w:val="0020462E"/>
    <w:rsid w:val="00204631"/>
    <w:rsid w:val="00204655"/>
    <w:rsid w:val="00204741"/>
    <w:rsid w:val="00204867"/>
    <w:rsid w:val="00204AB2"/>
    <w:rsid w:val="00204B80"/>
    <w:rsid w:val="00204D01"/>
    <w:rsid w:val="00204D16"/>
    <w:rsid w:val="00204EC7"/>
    <w:rsid w:val="00205046"/>
    <w:rsid w:val="0020515B"/>
    <w:rsid w:val="0020523B"/>
    <w:rsid w:val="0020541E"/>
    <w:rsid w:val="00205437"/>
    <w:rsid w:val="00205499"/>
    <w:rsid w:val="00205590"/>
    <w:rsid w:val="002055C4"/>
    <w:rsid w:val="0020562F"/>
    <w:rsid w:val="00205641"/>
    <w:rsid w:val="00205963"/>
    <w:rsid w:val="002059A7"/>
    <w:rsid w:val="00205A1F"/>
    <w:rsid w:val="00205D2F"/>
    <w:rsid w:val="00205E22"/>
    <w:rsid w:val="00205EC2"/>
    <w:rsid w:val="00205EFC"/>
    <w:rsid w:val="00205F6E"/>
    <w:rsid w:val="00206066"/>
    <w:rsid w:val="002060EB"/>
    <w:rsid w:val="00206316"/>
    <w:rsid w:val="00206566"/>
    <w:rsid w:val="002066F7"/>
    <w:rsid w:val="00206ABF"/>
    <w:rsid w:val="00206B56"/>
    <w:rsid w:val="00206CC9"/>
    <w:rsid w:val="00206D78"/>
    <w:rsid w:val="00206DF3"/>
    <w:rsid w:val="00206EB9"/>
    <w:rsid w:val="00206FA3"/>
    <w:rsid w:val="002070BD"/>
    <w:rsid w:val="00207110"/>
    <w:rsid w:val="002072F9"/>
    <w:rsid w:val="002073D5"/>
    <w:rsid w:val="0020763E"/>
    <w:rsid w:val="0020776B"/>
    <w:rsid w:val="002077B3"/>
    <w:rsid w:val="002077DC"/>
    <w:rsid w:val="0020783E"/>
    <w:rsid w:val="00207AB8"/>
    <w:rsid w:val="00207B1C"/>
    <w:rsid w:val="00207B34"/>
    <w:rsid w:val="00207B6D"/>
    <w:rsid w:val="00207C01"/>
    <w:rsid w:val="00207D35"/>
    <w:rsid w:val="00207DAB"/>
    <w:rsid w:val="00207DD5"/>
    <w:rsid w:val="00207E5E"/>
    <w:rsid w:val="00207ECA"/>
    <w:rsid w:val="00207EE0"/>
    <w:rsid w:val="0021011C"/>
    <w:rsid w:val="00210205"/>
    <w:rsid w:val="00210287"/>
    <w:rsid w:val="002104A7"/>
    <w:rsid w:val="00210626"/>
    <w:rsid w:val="0021078A"/>
    <w:rsid w:val="00210827"/>
    <w:rsid w:val="00210911"/>
    <w:rsid w:val="00210946"/>
    <w:rsid w:val="00210EAD"/>
    <w:rsid w:val="00211073"/>
    <w:rsid w:val="00211124"/>
    <w:rsid w:val="00211149"/>
    <w:rsid w:val="002111B7"/>
    <w:rsid w:val="002112CF"/>
    <w:rsid w:val="00211535"/>
    <w:rsid w:val="002115A9"/>
    <w:rsid w:val="002116F6"/>
    <w:rsid w:val="0021174F"/>
    <w:rsid w:val="002118B8"/>
    <w:rsid w:val="00211919"/>
    <w:rsid w:val="002119C9"/>
    <w:rsid w:val="00211B0C"/>
    <w:rsid w:val="00211C41"/>
    <w:rsid w:val="00211C57"/>
    <w:rsid w:val="00211DA9"/>
    <w:rsid w:val="00211E53"/>
    <w:rsid w:val="0021236D"/>
    <w:rsid w:val="0021265D"/>
    <w:rsid w:val="002126BF"/>
    <w:rsid w:val="00212964"/>
    <w:rsid w:val="002129CE"/>
    <w:rsid w:val="00212D64"/>
    <w:rsid w:val="00212D87"/>
    <w:rsid w:val="002130AE"/>
    <w:rsid w:val="00213177"/>
    <w:rsid w:val="00213178"/>
    <w:rsid w:val="002131BC"/>
    <w:rsid w:val="002131FF"/>
    <w:rsid w:val="0021358D"/>
    <w:rsid w:val="002135A8"/>
    <w:rsid w:val="00213759"/>
    <w:rsid w:val="002137B6"/>
    <w:rsid w:val="002138FE"/>
    <w:rsid w:val="00213BC2"/>
    <w:rsid w:val="00213DEF"/>
    <w:rsid w:val="00213F24"/>
    <w:rsid w:val="00213FB4"/>
    <w:rsid w:val="00213FC7"/>
    <w:rsid w:val="00213FDC"/>
    <w:rsid w:val="002140DC"/>
    <w:rsid w:val="00214332"/>
    <w:rsid w:val="00214344"/>
    <w:rsid w:val="00214406"/>
    <w:rsid w:val="00214473"/>
    <w:rsid w:val="0021464B"/>
    <w:rsid w:val="00214659"/>
    <w:rsid w:val="00214719"/>
    <w:rsid w:val="00214760"/>
    <w:rsid w:val="002147EA"/>
    <w:rsid w:val="00214A33"/>
    <w:rsid w:val="00214B96"/>
    <w:rsid w:val="00214CE1"/>
    <w:rsid w:val="0021539C"/>
    <w:rsid w:val="002154A6"/>
    <w:rsid w:val="002154A9"/>
    <w:rsid w:val="002156BA"/>
    <w:rsid w:val="002157AC"/>
    <w:rsid w:val="002157BE"/>
    <w:rsid w:val="002157CC"/>
    <w:rsid w:val="0021586C"/>
    <w:rsid w:val="002158BE"/>
    <w:rsid w:val="002158D5"/>
    <w:rsid w:val="0021594E"/>
    <w:rsid w:val="002159EB"/>
    <w:rsid w:val="00215A94"/>
    <w:rsid w:val="00215B56"/>
    <w:rsid w:val="00215C00"/>
    <w:rsid w:val="00215C47"/>
    <w:rsid w:val="00215CC5"/>
    <w:rsid w:val="00215D45"/>
    <w:rsid w:val="00215D78"/>
    <w:rsid w:val="00215D97"/>
    <w:rsid w:val="00215DB0"/>
    <w:rsid w:val="00215F14"/>
    <w:rsid w:val="002160AC"/>
    <w:rsid w:val="00216412"/>
    <w:rsid w:val="002164DC"/>
    <w:rsid w:val="002165E8"/>
    <w:rsid w:val="0021661B"/>
    <w:rsid w:val="00216630"/>
    <w:rsid w:val="00216791"/>
    <w:rsid w:val="00216809"/>
    <w:rsid w:val="0021692E"/>
    <w:rsid w:val="00216AB7"/>
    <w:rsid w:val="00216B8F"/>
    <w:rsid w:val="00216C0A"/>
    <w:rsid w:val="00216C0B"/>
    <w:rsid w:val="00216C68"/>
    <w:rsid w:val="00216F03"/>
    <w:rsid w:val="00216F8B"/>
    <w:rsid w:val="0021704C"/>
    <w:rsid w:val="0021719A"/>
    <w:rsid w:val="002171C4"/>
    <w:rsid w:val="00217440"/>
    <w:rsid w:val="002174C7"/>
    <w:rsid w:val="0021750F"/>
    <w:rsid w:val="00217575"/>
    <w:rsid w:val="0021778E"/>
    <w:rsid w:val="002177AA"/>
    <w:rsid w:val="00217A1E"/>
    <w:rsid w:val="00217A36"/>
    <w:rsid w:val="00217B06"/>
    <w:rsid w:val="00217B2C"/>
    <w:rsid w:val="00217B7F"/>
    <w:rsid w:val="00217BF4"/>
    <w:rsid w:val="00217CD9"/>
    <w:rsid w:val="00217E0B"/>
    <w:rsid w:val="00217E11"/>
    <w:rsid w:val="00217F53"/>
    <w:rsid w:val="0022023C"/>
    <w:rsid w:val="002204BB"/>
    <w:rsid w:val="002204C4"/>
    <w:rsid w:val="002205F7"/>
    <w:rsid w:val="00220726"/>
    <w:rsid w:val="002207C2"/>
    <w:rsid w:val="002207CE"/>
    <w:rsid w:val="002208A2"/>
    <w:rsid w:val="00220C91"/>
    <w:rsid w:val="00220E63"/>
    <w:rsid w:val="0022110D"/>
    <w:rsid w:val="00221131"/>
    <w:rsid w:val="00221149"/>
    <w:rsid w:val="002211F9"/>
    <w:rsid w:val="002214B8"/>
    <w:rsid w:val="002214EA"/>
    <w:rsid w:val="002215B8"/>
    <w:rsid w:val="002215E6"/>
    <w:rsid w:val="00221701"/>
    <w:rsid w:val="00221754"/>
    <w:rsid w:val="002217E5"/>
    <w:rsid w:val="002218F0"/>
    <w:rsid w:val="00221B01"/>
    <w:rsid w:val="00221BA0"/>
    <w:rsid w:val="00221C30"/>
    <w:rsid w:val="00221CD2"/>
    <w:rsid w:val="00221D00"/>
    <w:rsid w:val="00221D94"/>
    <w:rsid w:val="00221E09"/>
    <w:rsid w:val="002220EF"/>
    <w:rsid w:val="00222347"/>
    <w:rsid w:val="0022236F"/>
    <w:rsid w:val="0022237E"/>
    <w:rsid w:val="00222442"/>
    <w:rsid w:val="002224A2"/>
    <w:rsid w:val="00222545"/>
    <w:rsid w:val="002228AD"/>
    <w:rsid w:val="002228BE"/>
    <w:rsid w:val="002228F2"/>
    <w:rsid w:val="00222A7C"/>
    <w:rsid w:val="00222A8A"/>
    <w:rsid w:val="00222B8E"/>
    <w:rsid w:val="00222D30"/>
    <w:rsid w:val="00222D4C"/>
    <w:rsid w:val="00222DB2"/>
    <w:rsid w:val="00222ED6"/>
    <w:rsid w:val="00222F6B"/>
    <w:rsid w:val="00223005"/>
    <w:rsid w:val="00223099"/>
    <w:rsid w:val="002231D1"/>
    <w:rsid w:val="00223208"/>
    <w:rsid w:val="002232A3"/>
    <w:rsid w:val="002232E3"/>
    <w:rsid w:val="002233D8"/>
    <w:rsid w:val="0022355A"/>
    <w:rsid w:val="002235A0"/>
    <w:rsid w:val="002235CA"/>
    <w:rsid w:val="00223992"/>
    <w:rsid w:val="00223C1B"/>
    <w:rsid w:val="00223DA8"/>
    <w:rsid w:val="00223E02"/>
    <w:rsid w:val="00223F5C"/>
    <w:rsid w:val="00224310"/>
    <w:rsid w:val="002245D7"/>
    <w:rsid w:val="002246DB"/>
    <w:rsid w:val="0022486F"/>
    <w:rsid w:val="002248D7"/>
    <w:rsid w:val="00224925"/>
    <w:rsid w:val="002249A1"/>
    <w:rsid w:val="00224B33"/>
    <w:rsid w:val="00224B38"/>
    <w:rsid w:val="00224CE9"/>
    <w:rsid w:val="00224D32"/>
    <w:rsid w:val="00224D7B"/>
    <w:rsid w:val="00224E47"/>
    <w:rsid w:val="00224FC2"/>
    <w:rsid w:val="00225180"/>
    <w:rsid w:val="0022522A"/>
    <w:rsid w:val="0022556E"/>
    <w:rsid w:val="002256AA"/>
    <w:rsid w:val="0022575B"/>
    <w:rsid w:val="00225788"/>
    <w:rsid w:val="00225834"/>
    <w:rsid w:val="0022596C"/>
    <w:rsid w:val="00225AEB"/>
    <w:rsid w:val="00225C95"/>
    <w:rsid w:val="00225D3E"/>
    <w:rsid w:val="00226016"/>
    <w:rsid w:val="00226448"/>
    <w:rsid w:val="002264E9"/>
    <w:rsid w:val="002265B3"/>
    <w:rsid w:val="00226718"/>
    <w:rsid w:val="00226830"/>
    <w:rsid w:val="00226853"/>
    <w:rsid w:val="0022687F"/>
    <w:rsid w:val="00226A27"/>
    <w:rsid w:val="00226B7C"/>
    <w:rsid w:val="00226DF1"/>
    <w:rsid w:val="00226E30"/>
    <w:rsid w:val="00226EE3"/>
    <w:rsid w:val="00227033"/>
    <w:rsid w:val="0022705D"/>
    <w:rsid w:val="00227060"/>
    <w:rsid w:val="00227065"/>
    <w:rsid w:val="00227153"/>
    <w:rsid w:val="00227489"/>
    <w:rsid w:val="00227836"/>
    <w:rsid w:val="0022788E"/>
    <w:rsid w:val="00227CFC"/>
    <w:rsid w:val="00227D21"/>
    <w:rsid w:val="00227DAC"/>
    <w:rsid w:val="002302B4"/>
    <w:rsid w:val="002303A2"/>
    <w:rsid w:val="002303B5"/>
    <w:rsid w:val="00230469"/>
    <w:rsid w:val="002304C9"/>
    <w:rsid w:val="0023054A"/>
    <w:rsid w:val="0023059F"/>
    <w:rsid w:val="00230754"/>
    <w:rsid w:val="002307F8"/>
    <w:rsid w:val="0023087F"/>
    <w:rsid w:val="002308D4"/>
    <w:rsid w:val="0023093B"/>
    <w:rsid w:val="002309DD"/>
    <w:rsid w:val="00230A2A"/>
    <w:rsid w:val="00231269"/>
    <w:rsid w:val="002315C5"/>
    <w:rsid w:val="002315D8"/>
    <w:rsid w:val="00231755"/>
    <w:rsid w:val="002317DE"/>
    <w:rsid w:val="0023182E"/>
    <w:rsid w:val="00231B14"/>
    <w:rsid w:val="00232075"/>
    <w:rsid w:val="00232379"/>
    <w:rsid w:val="00232792"/>
    <w:rsid w:val="0023281A"/>
    <w:rsid w:val="00232860"/>
    <w:rsid w:val="00232887"/>
    <w:rsid w:val="00232A21"/>
    <w:rsid w:val="00232A24"/>
    <w:rsid w:val="00232D66"/>
    <w:rsid w:val="00232E93"/>
    <w:rsid w:val="00232F9E"/>
    <w:rsid w:val="00232FDE"/>
    <w:rsid w:val="0023335A"/>
    <w:rsid w:val="00233365"/>
    <w:rsid w:val="002333C1"/>
    <w:rsid w:val="002335DF"/>
    <w:rsid w:val="00233A7E"/>
    <w:rsid w:val="00233AA7"/>
    <w:rsid w:val="00233C0F"/>
    <w:rsid w:val="00233C22"/>
    <w:rsid w:val="00233D31"/>
    <w:rsid w:val="00233DAE"/>
    <w:rsid w:val="00233E29"/>
    <w:rsid w:val="00233EBA"/>
    <w:rsid w:val="00233F01"/>
    <w:rsid w:val="002340FF"/>
    <w:rsid w:val="00234181"/>
    <w:rsid w:val="002345A2"/>
    <w:rsid w:val="00234674"/>
    <w:rsid w:val="002346B2"/>
    <w:rsid w:val="002346E0"/>
    <w:rsid w:val="00234873"/>
    <w:rsid w:val="00234953"/>
    <w:rsid w:val="00234973"/>
    <w:rsid w:val="00234ABC"/>
    <w:rsid w:val="00234C5C"/>
    <w:rsid w:val="00234CCA"/>
    <w:rsid w:val="00235099"/>
    <w:rsid w:val="002350B6"/>
    <w:rsid w:val="002350E3"/>
    <w:rsid w:val="0023512B"/>
    <w:rsid w:val="002351C1"/>
    <w:rsid w:val="00235473"/>
    <w:rsid w:val="0023552D"/>
    <w:rsid w:val="0023561B"/>
    <w:rsid w:val="00235655"/>
    <w:rsid w:val="00235698"/>
    <w:rsid w:val="00235818"/>
    <w:rsid w:val="00235892"/>
    <w:rsid w:val="002359B7"/>
    <w:rsid w:val="002359F0"/>
    <w:rsid w:val="002359F2"/>
    <w:rsid w:val="00235A47"/>
    <w:rsid w:val="00235DF4"/>
    <w:rsid w:val="00235E3C"/>
    <w:rsid w:val="00235EDD"/>
    <w:rsid w:val="00235F64"/>
    <w:rsid w:val="00235F6A"/>
    <w:rsid w:val="002363A1"/>
    <w:rsid w:val="002363DB"/>
    <w:rsid w:val="00236674"/>
    <w:rsid w:val="002366B9"/>
    <w:rsid w:val="002367A1"/>
    <w:rsid w:val="0023696C"/>
    <w:rsid w:val="00236C17"/>
    <w:rsid w:val="00236CB6"/>
    <w:rsid w:val="00236D61"/>
    <w:rsid w:val="00236DAA"/>
    <w:rsid w:val="00236F40"/>
    <w:rsid w:val="00236FDC"/>
    <w:rsid w:val="00237097"/>
    <w:rsid w:val="002370E0"/>
    <w:rsid w:val="002374BC"/>
    <w:rsid w:val="002374D7"/>
    <w:rsid w:val="0023751F"/>
    <w:rsid w:val="002375F6"/>
    <w:rsid w:val="002376A9"/>
    <w:rsid w:val="0023770A"/>
    <w:rsid w:val="0023774E"/>
    <w:rsid w:val="0023788E"/>
    <w:rsid w:val="00237991"/>
    <w:rsid w:val="00237BD6"/>
    <w:rsid w:val="00237DEB"/>
    <w:rsid w:val="00237EB5"/>
    <w:rsid w:val="00237EEC"/>
    <w:rsid w:val="00237F31"/>
    <w:rsid w:val="00237FD9"/>
    <w:rsid w:val="002385A0"/>
    <w:rsid w:val="002401A4"/>
    <w:rsid w:val="0024025F"/>
    <w:rsid w:val="002403D4"/>
    <w:rsid w:val="002405FA"/>
    <w:rsid w:val="00240632"/>
    <w:rsid w:val="0024064C"/>
    <w:rsid w:val="002406B0"/>
    <w:rsid w:val="002407AC"/>
    <w:rsid w:val="00240A20"/>
    <w:rsid w:val="00240A88"/>
    <w:rsid w:val="00240A9E"/>
    <w:rsid w:val="00240D33"/>
    <w:rsid w:val="00240DD1"/>
    <w:rsid w:val="00240E35"/>
    <w:rsid w:val="00240EBB"/>
    <w:rsid w:val="00240FA4"/>
    <w:rsid w:val="00241036"/>
    <w:rsid w:val="00241234"/>
    <w:rsid w:val="002413A0"/>
    <w:rsid w:val="002413EE"/>
    <w:rsid w:val="0024166B"/>
    <w:rsid w:val="002416C3"/>
    <w:rsid w:val="00241782"/>
    <w:rsid w:val="00241883"/>
    <w:rsid w:val="002418B6"/>
    <w:rsid w:val="00241BA0"/>
    <w:rsid w:val="00241D77"/>
    <w:rsid w:val="00241E6F"/>
    <w:rsid w:val="00241F25"/>
    <w:rsid w:val="00241F27"/>
    <w:rsid w:val="002421E0"/>
    <w:rsid w:val="00242202"/>
    <w:rsid w:val="0024229B"/>
    <w:rsid w:val="0024232A"/>
    <w:rsid w:val="00242392"/>
    <w:rsid w:val="002423B4"/>
    <w:rsid w:val="002423CD"/>
    <w:rsid w:val="002428A2"/>
    <w:rsid w:val="00242A90"/>
    <w:rsid w:val="00242C95"/>
    <w:rsid w:val="00242D37"/>
    <w:rsid w:val="00242F51"/>
    <w:rsid w:val="00242FBD"/>
    <w:rsid w:val="00243007"/>
    <w:rsid w:val="002431C2"/>
    <w:rsid w:val="00243257"/>
    <w:rsid w:val="0024327E"/>
    <w:rsid w:val="002432EC"/>
    <w:rsid w:val="002434C9"/>
    <w:rsid w:val="002434D7"/>
    <w:rsid w:val="0024356C"/>
    <w:rsid w:val="002437C5"/>
    <w:rsid w:val="0024385D"/>
    <w:rsid w:val="002438CC"/>
    <w:rsid w:val="002438FF"/>
    <w:rsid w:val="002439EE"/>
    <w:rsid w:val="00243D43"/>
    <w:rsid w:val="00243D5B"/>
    <w:rsid w:val="00243F30"/>
    <w:rsid w:val="00244132"/>
    <w:rsid w:val="002441BA"/>
    <w:rsid w:val="002442EA"/>
    <w:rsid w:val="00244907"/>
    <w:rsid w:val="0024495E"/>
    <w:rsid w:val="00244999"/>
    <w:rsid w:val="00244BEA"/>
    <w:rsid w:val="00244C13"/>
    <w:rsid w:val="0024504B"/>
    <w:rsid w:val="00245247"/>
    <w:rsid w:val="00245391"/>
    <w:rsid w:val="002453A3"/>
    <w:rsid w:val="002453F2"/>
    <w:rsid w:val="00245457"/>
    <w:rsid w:val="0024547C"/>
    <w:rsid w:val="002455BB"/>
    <w:rsid w:val="00245612"/>
    <w:rsid w:val="0024575E"/>
    <w:rsid w:val="00245836"/>
    <w:rsid w:val="002458EE"/>
    <w:rsid w:val="00245BBC"/>
    <w:rsid w:val="00245C1A"/>
    <w:rsid w:val="00245C70"/>
    <w:rsid w:val="00245E5C"/>
    <w:rsid w:val="00245FE1"/>
    <w:rsid w:val="00246096"/>
    <w:rsid w:val="002460C4"/>
    <w:rsid w:val="0024627C"/>
    <w:rsid w:val="002462C7"/>
    <w:rsid w:val="00246790"/>
    <w:rsid w:val="002467AC"/>
    <w:rsid w:val="0024697B"/>
    <w:rsid w:val="00246AA7"/>
    <w:rsid w:val="00246AFF"/>
    <w:rsid w:val="00246D59"/>
    <w:rsid w:val="00246DCD"/>
    <w:rsid w:val="00246E32"/>
    <w:rsid w:val="00246F3E"/>
    <w:rsid w:val="00247194"/>
    <w:rsid w:val="0024721F"/>
    <w:rsid w:val="0024729C"/>
    <w:rsid w:val="00247967"/>
    <w:rsid w:val="00247B1B"/>
    <w:rsid w:val="00247B99"/>
    <w:rsid w:val="00247BA3"/>
    <w:rsid w:val="00247BE6"/>
    <w:rsid w:val="00247D79"/>
    <w:rsid w:val="00247E45"/>
    <w:rsid w:val="00247E6A"/>
    <w:rsid w:val="00247FA0"/>
    <w:rsid w:val="002500DA"/>
    <w:rsid w:val="00250168"/>
    <w:rsid w:val="002503CA"/>
    <w:rsid w:val="00250427"/>
    <w:rsid w:val="002505A7"/>
    <w:rsid w:val="00250681"/>
    <w:rsid w:val="00250728"/>
    <w:rsid w:val="0025081D"/>
    <w:rsid w:val="002508C6"/>
    <w:rsid w:val="00250C78"/>
    <w:rsid w:val="00250CB9"/>
    <w:rsid w:val="0025103B"/>
    <w:rsid w:val="0025116A"/>
    <w:rsid w:val="00251191"/>
    <w:rsid w:val="00251252"/>
    <w:rsid w:val="00251279"/>
    <w:rsid w:val="002512B7"/>
    <w:rsid w:val="00251463"/>
    <w:rsid w:val="002514F2"/>
    <w:rsid w:val="002515D5"/>
    <w:rsid w:val="00251729"/>
    <w:rsid w:val="00251824"/>
    <w:rsid w:val="0025188C"/>
    <w:rsid w:val="00251F0B"/>
    <w:rsid w:val="00251F7B"/>
    <w:rsid w:val="00251FB8"/>
    <w:rsid w:val="002520EB"/>
    <w:rsid w:val="00252154"/>
    <w:rsid w:val="0025227C"/>
    <w:rsid w:val="0025229A"/>
    <w:rsid w:val="0025236D"/>
    <w:rsid w:val="00252414"/>
    <w:rsid w:val="002528A1"/>
    <w:rsid w:val="002528CB"/>
    <w:rsid w:val="00252AE4"/>
    <w:rsid w:val="00252B46"/>
    <w:rsid w:val="00252B7E"/>
    <w:rsid w:val="00252BB2"/>
    <w:rsid w:val="00252D0A"/>
    <w:rsid w:val="00252DB0"/>
    <w:rsid w:val="00252E51"/>
    <w:rsid w:val="00252F4A"/>
    <w:rsid w:val="00252F4F"/>
    <w:rsid w:val="00252FA8"/>
    <w:rsid w:val="00252FB8"/>
    <w:rsid w:val="002530BB"/>
    <w:rsid w:val="002530E7"/>
    <w:rsid w:val="00253211"/>
    <w:rsid w:val="00253245"/>
    <w:rsid w:val="0025354B"/>
    <w:rsid w:val="0025376A"/>
    <w:rsid w:val="00253856"/>
    <w:rsid w:val="00253908"/>
    <w:rsid w:val="00253925"/>
    <w:rsid w:val="00253963"/>
    <w:rsid w:val="00253B03"/>
    <w:rsid w:val="00253B2C"/>
    <w:rsid w:val="00253F06"/>
    <w:rsid w:val="002540B8"/>
    <w:rsid w:val="002541D2"/>
    <w:rsid w:val="00254253"/>
    <w:rsid w:val="0025428D"/>
    <w:rsid w:val="002542C5"/>
    <w:rsid w:val="0025439B"/>
    <w:rsid w:val="002544B8"/>
    <w:rsid w:val="00254630"/>
    <w:rsid w:val="00254842"/>
    <w:rsid w:val="002548FD"/>
    <w:rsid w:val="00254A3E"/>
    <w:rsid w:val="00254ADE"/>
    <w:rsid w:val="00254BBA"/>
    <w:rsid w:val="00254C21"/>
    <w:rsid w:val="00254D7D"/>
    <w:rsid w:val="00254F5F"/>
    <w:rsid w:val="00254F9A"/>
    <w:rsid w:val="0025504A"/>
    <w:rsid w:val="002551F1"/>
    <w:rsid w:val="00255238"/>
    <w:rsid w:val="00255386"/>
    <w:rsid w:val="00255425"/>
    <w:rsid w:val="002556C5"/>
    <w:rsid w:val="002557B3"/>
    <w:rsid w:val="002558E1"/>
    <w:rsid w:val="0025599B"/>
    <w:rsid w:val="00255AC0"/>
    <w:rsid w:val="00255C54"/>
    <w:rsid w:val="00255ECD"/>
    <w:rsid w:val="00255EF4"/>
    <w:rsid w:val="002562AB"/>
    <w:rsid w:val="00256384"/>
    <w:rsid w:val="00256533"/>
    <w:rsid w:val="002565A5"/>
    <w:rsid w:val="00256861"/>
    <w:rsid w:val="00256AFC"/>
    <w:rsid w:val="00256C9B"/>
    <w:rsid w:val="00257315"/>
    <w:rsid w:val="0025731F"/>
    <w:rsid w:val="0025742F"/>
    <w:rsid w:val="00257489"/>
    <w:rsid w:val="002574B0"/>
    <w:rsid w:val="00257919"/>
    <w:rsid w:val="0025792B"/>
    <w:rsid w:val="002579BB"/>
    <w:rsid w:val="00257CBD"/>
    <w:rsid w:val="00257D48"/>
    <w:rsid w:val="00257D67"/>
    <w:rsid w:val="0026008C"/>
    <w:rsid w:val="00260168"/>
    <w:rsid w:val="00260416"/>
    <w:rsid w:val="002604A5"/>
    <w:rsid w:val="002605AB"/>
    <w:rsid w:val="002605E8"/>
    <w:rsid w:val="0026086B"/>
    <w:rsid w:val="0026089A"/>
    <w:rsid w:val="00260906"/>
    <w:rsid w:val="00260E53"/>
    <w:rsid w:val="00260FB9"/>
    <w:rsid w:val="00260FE2"/>
    <w:rsid w:val="00261496"/>
    <w:rsid w:val="002614C9"/>
    <w:rsid w:val="00261625"/>
    <w:rsid w:val="0026168D"/>
    <w:rsid w:val="00261845"/>
    <w:rsid w:val="002618CF"/>
    <w:rsid w:val="0026190C"/>
    <w:rsid w:val="00261A47"/>
    <w:rsid w:val="00261A5C"/>
    <w:rsid w:val="00261AAD"/>
    <w:rsid w:val="00261B4E"/>
    <w:rsid w:val="00261BBD"/>
    <w:rsid w:val="00261D14"/>
    <w:rsid w:val="00261E07"/>
    <w:rsid w:val="00261EEC"/>
    <w:rsid w:val="00261FBB"/>
    <w:rsid w:val="0026204D"/>
    <w:rsid w:val="0026211F"/>
    <w:rsid w:val="00262211"/>
    <w:rsid w:val="0026228A"/>
    <w:rsid w:val="002623D4"/>
    <w:rsid w:val="00262597"/>
    <w:rsid w:val="00262663"/>
    <w:rsid w:val="00262E2E"/>
    <w:rsid w:val="00262FB1"/>
    <w:rsid w:val="00263164"/>
    <w:rsid w:val="00263280"/>
    <w:rsid w:val="002635FD"/>
    <w:rsid w:val="00263625"/>
    <w:rsid w:val="002636FA"/>
    <w:rsid w:val="0026395A"/>
    <w:rsid w:val="00263AE6"/>
    <w:rsid w:val="00263C36"/>
    <w:rsid w:val="00263D18"/>
    <w:rsid w:val="00263E21"/>
    <w:rsid w:val="00264195"/>
    <w:rsid w:val="00264288"/>
    <w:rsid w:val="002644BE"/>
    <w:rsid w:val="00264607"/>
    <w:rsid w:val="00264634"/>
    <w:rsid w:val="0026484D"/>
    <w:rsid w:val="00264852"/>
    <w:rsid w:val="002648CB"/>
    <w:rsid w:val="00264E3F"/>
    <w:rsid w:val="00264E46"/>
    <w:rsid w:val="00264F6E"/>
    <w:rsid w:val="00264FA8"/>
    <w:rsid w:val="002650BA"/>
    <w:rsid w:val="002652DC"/>
    <w:rsid w:val="0026539F"/>
    <w:rsid w:val="00265536"/>
    <w:rsid w:val="00265683"/>
    <w:rsid w:val="0026575A"/>
    <w:rsid w:val="002657AC"/>
    <w:rsid w:val="002658C1"/>
    <w:rsid w:val="00265A5B"/>
    <w:rsid w:val="00265C0B"/>
    <w:rsid w:val="00265F8D"/>
    <w:rsid w:val="002660EB"/>
    <w:rsid w:val="00266254"/>
    <w:rsid w:val="00266259"/>
    <w:rsid w:val="00266479"/>
    <w:rsid w:val="0026648B"/>
    <w:rsid w:val="0026656E"/>
    <w:rsid w:val="002665AA"/>
    <w:rsid w:val="002666DD"/>
    <w:rsid w:val="00266755"/>
    <w:rsid w:val="002669A7"/>
    <w:rsid w:val="00266B85"/>
    <w:rsid w:val="00266B9F"/>
    <w:rsid w:val="00266BEC"/>
    <w:rsid w:val="00266CB0"/>
    <w:rsid w:val="00266CDB"/>
    <w:rsid w:val="00266D61"/>
    <w:rsid w:val="00266D65"/>
    <w:rsid w:val="00266F71"/>
    <w:rsid w:val="0026702A"/>
    <w:rsid w:val="002671A0"/>
    <w:rsid w:val="0026729B"/>
    <w:rsid w:val="002672EA"/>
    <w:rsid w:val="0026737A"/>
    <w:rsid w:val="002674E7"/>
    <w:rsid w:val="00267653"/>
    <w:rsid w:val="00267858"/>
    <w:rsid w:val="00267AB4"/>
    <w:rsid w:val="00267AC6"/>
    <w:rsid w:val="00267ACF"/>
    <w:rsid w:val="00267ADE"/>
    <w:rsid w:val="00267E02"/>
    <w:rsid w:val="00267EF3"/>
    <w:rsid w:val="0027004E"/>
    <w:rsid w:val="00270335"/>
    <w:rsid w:val="0027033F"/>
    <w:rsid w:val="00270666"/>
    <w:rsid w:val="00270759"/>
    <w:rsid w:val="0027089A"/>
    <w:rsid w:val="0027095A"/>
    <w:rsid w:val="00270B03"/>
    <w:rsid w:val="00270B40"/>
    <w:rsid w:val="00270B77"/>
    <w:rsid w:val="00270C07"/>
    <w:rsid w:val="00270C58"/>
    <w:rsid w:val="00270CB7"/>
    <w:rsid w:val="00270EDB"/>
    <w:rsid w:val="002711FF"/>
    <w:rsid w:val="002712BB"/>
    <w:rsid w:val="002714ED"/>
    <w:rsid w:val="00271608"/>
    <w:rsid w:val="00271927"/>
    <w:rsid w:val="00271C49"/>
    <w:rsid w:val="00271CAD"/>
    <w:rsid w:val="00271D0F"/>
    <w:rsid w:val="00271DE4"/>
    <w:rsid w:val="00271DF1"/>
    <w:rsid w:val="00271E37"/>
    <w:rsid w:val="00271EB5"/>
    <w:rsid w:val="00271EEE"/>
    <w:rsid w:val="00271F6A"/>
    <w:rsid w:val="0027204C"/>
    <w:rsid w:val="00272252"/>
    <w:rsid w:val="00272384"/>
    <w:rsid w:val="0027240F"/>
    <w:rsid w:val="0027243B"/>
    <w:rsid w:val="0027270F"/>
    <w:rsid w:val="0027278D"/>
    <w:rsid w:val="002727AA"/>
    <w:rsid w:val="0027287F"/>
    <w:rsid w:val="00272A4B"/>
    <w:rsid w:val="00272C1C"/>
    <w:rsid w:val="00272DCB"/>
    <w:rsid w:val="00272EC9"/>
    <w:rsid w:val="002730DA"/>
    <w:rsid w:val="00273253"/>
    <w:rsid w:val="00273273"/>
    <w:rsid w:val="0027327B"/>
    <w:rsid w:val="002732C4"/>
    <w:rsid w:val="0027331E"/>
    <w:rsid w:val="002734B4"/>
    <w:rsid w:val="002736C2"/>
    <w:rsid w:val="00273855"/>
    <w:rsid w:val="00273A5A"/>
    <w:rsid w:val="00273B8F"/>
    <w:rsid w:val="00273DC0"/>
    <w:rsid w:val="00273E26"/>
    <w:rsid w:val="00274244"/>
    <w:rsid w:val="0027427A"/>
    <w:rsid w:val="002742F4"/>
    <w:rsid w:val="00274308"/>
    <w:rsid w:val="0027433E"/>
    <w:rsid w:val="0027479B"/>
    <w:rsid w:val="00274803"/>
    <w:rsid w:val="0027483E"/>
    <w:rsid w:val="002749ED"/>
    <w:rsid w:val="00274E60"/>
    <w:rsid w:val="00274F4F"/>
    <w:rsid w:val="00275122"/>
    <w:rsid w:val="0027526D"/>
    <w:rsid w:val="00275345"/>
    <w:rsid w:val="00275348"/>
    <w:rsid w:val="00275370"/>
    <w:rsid w:val="002753D9"/>
    <w:rsid w:val="002755C6"/>
    <w:rsid w:val="002755EC"/>
    <w:rsid w:val="00275607"/>
    <w:rsid w:val="00275AF3"/>
    <w:rsid w:val="00275C6F"/>
    <w:rsid w:val="00275D97"/>
    <w:rsid w:val="00275DAF"/>
    <w:rsid w:val="00275F2E"/>
    <w:rsid w:val="00276016"/>
    <w:rsid w:val="0027635A"/>
    <w:rsid w:val="002763E6"/>
    <w:rsid w:val="002765EA"/>
    <w:rsid w:val="0027681C"/>
    <w:rsid w:val="002768E2"/>
    <w:rsid w:val="0027692A"/>
    <w:rsid w:val="00276BCF"/>
    <w:rsid w:val="00276C1C"/>
    <w:rsid w:val="00276C8C"/>
    <w:rsid w:val="00276CDD"/>
    <w:rsid w:val="00276D82"/>
    <w:rsid w:val="00276FFF"/>
    <w:rsid w:val="002770E9"/>
    <w:rsid w:val="00277332"/>
    <w:rsid w:val="00277435"/>
    <w:rsid w:val="002775F5"/>
    <w:rsid w:val="00277602"/>
    <w:rsid w:val="00277A49"/>
    <w:rsid w:val="00277AC2"/>
    <w:rsid w:val="00277B27"/>
    <w:rsid w:val="00277C34"/>
    <w:rsid w:val="00277C96"/>
    <w:rsid w:val="00277D60"/>
    <w:rsid w:val="00277DDD"/>
    <w:rsid w:val="002803DD"/>
    <w:rsid w:val="00280441"/>
    <w:rsid w:val="00280453"/>
    <w:rsid w:val="00280502"/>
    <w:rsid w:val="00280543"/>
    <w:rsid w:val="0028071C"/>
    <w:rsid w:val="00280760"/>
    <w:rsid w:val="00280763"/>
    <w:rsid w:val="0028090B"/>
    <w:rsid w:val="00280A3C"/>
    <w:rsid w:val="00280A78"/>
    <w:rsid w:val="00280ACC"/>
    <w:rsid w:val="00280CFA"/>
    <w:rsid w:val="00280DBE"/>
    <w:rsid w:val="00280EB0"/>
    <w:rsid w:val="00280EF7"/>
    <w:rsid w:val="00280FC6"/>
    <w:rsid w:val="0028124E"/>
    <w:rsid w:val="002812A7"/>
    <w:rsid w:val="00281380"/>
    <w:rsid w:val="0028154C"/>
    <w:rsid w:val="002815E7"/>
    <w:rsid w:val="00281766"/>
    <w:rsid w:val="00281AB8"/>
    <w:rsid w:val="00281C1E"/>
    <w:rsid w:val="00281C25"/>
    <w:rsid w:val="00281DD5"/>
    <w:rsid w:val="00281E6B"/>
    <w:rsid w:val="00281E73"/>
    <w:rsid w:val="0028209E"/>
    <w:rsid w:val="00282234"/>
    <w:rsid w:val="002822BE"/>
    <w:rsid w:val="00282370"/>
    <w:rsid w:val="00282438"/>
    <w:rsid w:val="002824EA"/>
    <w:rsid w:val="0028259E"/>
    <w:rsid w:val="002826F5"/>
    <w:rsid w:val="002827AD"/>
    <w:rsid w:val="00282937"/>
    <w:rsid w:val="00282AD3"/>
    <w:rsid w:val="00282B5B"/>
    <w:rsid w:val="00282C14"/>
    <w:rsid w:val="00282CA3"/>
    <w:rsid w:val="00282CF3"/>
    <w:rsid w:val="00282D98"/>
    <w:rsid w:val="00282ED3"/>
    <w:rsid w:val="00282F9A"/>
    <w:rsid w:val="0028310A"/>
    <w:rsid w:val="00283294"/>
    <w:rsid w:val="002832D6"/>
    <w:rsid w:val="00283454"/>
    <w:rsid w:val="00283468"/>
    <w:rsid w:val="002834E2"/>
    <w:rsid w:val="00283502"/>
    <w:rsid w:val="002835AC"/>
    <w:rsid w:val="002835D3"/>
    <w:rsid w:val="002835DE"/>
    <w:rsid w:val="002836E2"/>
    <w:rsid w:val="002837A7"/>
    <w:rsid w:val="002837D9"/>
    <w:rsid w:val="002839B5"/>
    <w:rsid w:val="00283ECD"/>
    <w:rsid w:val="00283FC3"/>
    <w:rsid w:val="00283FD8"/>
    <w:rsid w:val="00284187"/>
    <w:rsid w:val="0028448B"/>
    <w:rsid w:val="002849B6"/>
    <w:rsid w:val="00284A9B"/>
    <w:rsid w:val="00284AB6"/>
    <w:rsid w:val="00284AE4"/>
    <w:rsid w:val="00284CE4"/>
    <w:rsid w:val="00284D57"/>
    <w:rsid w:val="00284E41"/>
    <w:rsid w:val="00284FA7"/>
    <w:rsid w:val="0028501D"/>
    <w:rsid w:val="002854AC"/>
    <w:rsid w:val="0028560E"/>
    <w:rsid w:val="00285622"/>
    <w:rsid w:val="002856A2"/>
    <w:rsid w:val="002856CB"/>
    <w:rsid w:val="002857A6"/>
    <w:rsid w:val="0028580E"/>
    <w:rsid w:val="00285884"/>
    <w:rsid w:val="00285971"/>
    <w:rsid w:val="00285CEE"/>
    <w:rsid w:val="00285CFD"/>
    <w:rsid w:val="00285E3C"/>
    <w:rsid w:val="00285EC6"/>
    <w:rsid w:val="00285EF9"/>
    <w:rsid w:val="00285F72"/>
    <w:rsid w:val="00286030"/>
    <w:rsid w:val="0028604F"/>
    <w:rsid w:val="002861B5"/>
    <w:rsid w:val="0028638A"/>
    <w:rsid w:val="002864BB"/>
    <w:rsid w:val="002866FA"/>
    <w:rsid w:val="00286919"/>
    <w:rsid w:val="0028695B"/>
    <w:rsid w:val="002869C0"/>
    <w:rsid w:val="00286A1B"/>
    <w:rsid w:val="00286AFF"/>
    <w:rsid w:val="00286B03"/>
    <w:rsid w:val="00286B19"/>
    <w:rsid w:val="00286B1A"/>
    <w:rsid w:val="00286B8D"/>
    <w:rsid w:val="00286C86"/>
    <w:rsid w:val="00286DD4"/>
    <w:rsid w:val="00287049"/>
    <w:rsid w:val="0028709F"/>
    <w:rsid w:val="002870F5"/>
    <w:rsid w:val="0028718A"/>
    <w:rsid w:val="002871FA"/>
    <w:rsid w:val="00287536"/>
    <w:rsid w:val="00287586"/>
    <w:rsid w:val="00287601"/>
    <w:rsid w:val="00287638"/>
    <w:rsid w:val="00287654"/>
    <w:rsid w:val="0028776B"/>
    <w:rsid w:val="002879A1"/>
    <w:rsid w:val="00287B0F"/>
    <w:rsid w:val="00287BE3"/>
    <w:rsid w:val="00287E73"/>
    <w:rsid w:val="00290052"/>
    <w:rsid w:val="00290244"/>
    <w:rsid w:val="0029056A"/>
    <w:rsid w:val="00290596"/>
    <w:rsid w:val="0029097F"/>
    <w:rsid w:val="00290AB3"/>
    <w:rsid w:val="00290AD5"/>
    <w:rsid w:val="00290BF1"/>
    <w:rsid w:val="00290C3B"/>
    <w:rsid w:val="00290CF9"/>
    <w:rsid w:val="00290E84"/>
    <w:rsid w:val="00291254"/>
    <w:rsid w:val="002913F5"/>
    <w:rsid w:val="00291550"/>
    <w:rsid w:val="00291645"/>
    <w:rsid w:val="0029167A"/>
    <w:rsid w:val="002916DB"/>
    <w:rsid w:val="0029170C"/>
    <w:rsid w:val="002917D7"/>
    <w:rsid w:val="00291810"/>
    <w:rsid w:val="00291949"/>
    <w:rsid w:val="00291BA6"/>
    <w:rsid w:val="00291C08"/>
    <w:rsid w:val="00291E24"/>
    <w:rsid w:val="002922EE"/>
    <w:rsid w:val="00292363"/>
    <w:rsid w:val="002924A2"/>
    <w:rsid w:val="00292B6F"/>
    <w:rsid w:val="00292CAD"/>
    <w:rsid w:val="00292D18"/>
    <w:rsid w:val="00292D2D"/>
    <w:rsid w:val="00292D3F"/>
    <w:rsid w:val="00292E36"/>
    <w:rsid w:val="00292F3E"/>
    <w:rsid w:val="00293081"/>
    <w:rsid w:val="002930E0"/>
    <w:rsid w:val="0029338D"/>
    <w:rsid w:val="00293784"/>
    <w:rsid w:val="002938A8"/>
    <w:rsid w:val="00293BC7"/>
    <w:rsid w:val="00293CC8"/>
    <w:rsid w:val="00293E5A"/>
    <w:rsid w:val="00293E88"/>
    <w:rsid w:val="00293F43"/>
    <w:rsid w:val="00294068"/>
    <w:rsid w:val="00294155"/>
    <w:rsid w:val="00294159"/>
    <w:rsid w:val="002941F0"/>
    <w:rsid w:val="00294284"/>
    <w:rsid w:val="00294390"/>
    <w:rsid w:val="002943A8"/>
    <w:rsid w:val="002944C4"/>
    <w:rsid w:val="002944CF"/>
    <w:rsid w:val="0029454E"/>
    <w:rsid w:val="0029472E"/>
    <w:rsid w:val="00294801"/>
    <w:rsid w:val="00294C7E"/>
    <w:rsid w:val="00294D34"/>
    <w:rsid w:val="00294D9D"/>
    <w:rsid w:val="00294DF9"/>
    <w:rsid w:val="00294E96"/>
    <w:rsid w:val="00294EF4"/>
    <w:rsid w:val="00295180"/>
    <w:rsid w:val="002953EC"/>
    <w:rsid w:val="00295642"/>
    <w:rsid w:val="00295928"/>
    <w:rsid w:val="00295A4F"/>
    <w:rsid w:val="00295A75"/>
    <w:rsid w:val="00295A94"/>
    <w:rsid w:val="00295D30"/>
    <w:rsid w:val="00295EAF"/>
    <w:rsid w:val="002960BE"/>
    <w:rsid w:val="0029625A"/>
    <w:rsid w:val="00296390"/>
    <w:rsid w:val="002963B7"/>
    <w:rsid w:val="00296613"/>
    <w:rsid w:val="00296621"/>
    <w:rsid w:val="00296668"/>
    <w:rsid w:val="002967A2"/>
    <w:rsid w:val="00296881"/>
    <w:rsid w:val="002968E3"/>
    <w:rsid w:val="002968F4"/>
    <w:rsid w:val="00296961"/>
    <w:rsid w:val="00296CB6"/>
    <w:rsid w:val="00296F04"/>
    <w:rsid w:val="00297199"/>
    <w:rsid w:val="00297224"/>
    <w:rsid w:val="00297228"/>
    <w:rsid w:val="0029727C"/>
    <w:rsid w:val="002972CB"/>
    <w:rsid w:val="002972F3"/>
    <w:rsid w:val="002973DD"/>
    <w:rsid w:val="0029744F"/>
    <w:rsid w:val="002977F4"/>
    <w:rsid w:val="0029787F"/>
    <w:rsid w:val="00297B4E"/>
    <w:rsid w:val="00297B54"/>
    <w:rsid w:val="00297C38"/>
    <w:rsid w:val="00297CB1"/>
    <w:rsid w:val="00297DF8"/>
    <w:rsid w:val="00297F9B"/>
    <w:rsid w:val="00297FAC"/>
    <w:rsid w:val="002A018D"/>
    <w:rsid w:val="002A0200"/>
    <w:rsid w:val="002A024A"/>
    <w:rsid w:val="002A0523"/>
    <w:rsid w:val="002A0577"/>
    <w:rsid w:val="002A06B8"/>
    <w:rsid w:val="002A077A"/>
    <w:rsid w:val="002A07CA"/>
    <w:rsid w:val="002A07D6"/>
    <w:rsid w:val="002A0B01"/>
    <w:rsid w:val="002A0DB5"/>
    <w:rsid w:val="002A0F19"/>
    <w:rsid w:val="002A1241"/>
    <w:rsid w:val="002A129B"/>
    <w:rsid w:val="002A1357"/>
    <w:rsid w:val="002A1402"/>
    <w:rsid w:val="002A1442"/>
    <w:rsid w:val="002A1796"/>
    <w:rsid w:val="002A1BD0"/>
    <w:rsid w:val="002A1D17"/>
    <w:rsid w:val="002A1D58"/>
    <w:rsid w:val="002A1DE1"/>
    <w:rsid w:val="002A1E64"/>
    <w:rsid w:val="002A1FA4"/>
    <w:rsid w:val="002A208A"/>
    <w:rsid w:val="002A20A3"/>
    <w:rsid w:val="002A21ED"/>
    <w:rsid w:val="002A23DA"/>
    <w:rsid w:val="002A2429"/>
    <w:rsid w:val="002A29D2"/>
    <w:rsid w:val="002A2CAB"/>
    <w:rsid w:val="002A2D5B"/>
    <w:rsid w:val="002A2D7A"/>
    <w:rsid w:val="002A2E17"/>
    <w:rsid w:val="002A2E68"/>
    <w:rsid w:val="002A354B"/>
    <w:rsid w:val="002A356E"/>
    <w:rsid w:val="002A365F"/>
    <w:rsid w:val="002A3A1E"/>
    <w:rsid w:val="002A3F2E"/>
    <w:rsid w:val="002A4868"/>
    <w:rsid w:val="002A491F"/>
    <w:rsid w:val="002A4997"/>
    <w:rsid w:val="002A4B05"/>
    <w:rsid w:val="002A4BFF"/>
    <w:rsid w:val="002A4CB7"/>
    <w:rsid w:val="002A501E"/>
    <w:rsid w:val="002A5066"/>
    <w:rsid w:val="002A53DD"/>
    <w:rsid w:val="002A546A"/>
    <w:rsid w:val="002A5520"/>
    <w:rsid w:val="002A5654"/>
    <w:rsid w:val="002A57CF"/>
    <w:rsid w:val="002A5818"/>
    <w:rsid w:val="002A5909"/>
    <w:rsid w:val="002A5A42"/>
    <w:rsid w:val="002A5B78"/>
    <w:rsid w:val="002A5BED"/>
    <w:rsid w:val="002A5C25"/>
    <w:rsid w:val="002A5D38"/>
    <w:rsid w:val="002A5E03"/>
    <w:rsid w:val="002A5ED8"/>
    <w:rsid w:val="002A5F43"/>
    <w:rsid w:val="002A5F66"/>
    <w:rsid w:val="002A6088"/>
    <w:rsid w:val="002A62EE"/>
    <w:rsid w:val="002A63C3"/>
    <w:rsid w:val="002A64C7"/>
    <w:rsid w:val="002A667C"/>
    <w:rsid w:val="002A6780"/>
    <w:rsid w:val="002A6BED"/>
    <w:rsid w:val="002A6D3E"/>
    <w:rsid w:val="002A6D4F"/>
    <w:rsid w:val="002A6DEE"/>
    <w:rsid w:val="002A7721"/>
    <w:rsid w:val="002A7968"/>
    <w:rsid w:val="002A7A63"/>
    <w:rsid w:val="002A7DA2"/>
    <w:rsid w:val="002A7F91"/>
    <w:rsid w:val="002A7FCC"/>
    <w:rsid w:val="002B0017"/>
    <w:rsid w:val="002B018E"/>
    <w:rsid w:val="002B01D3"/>
    <w:rsid w:val="002B02CA"/>
    <w:rsid w:val="002B032C"/>
    <w:rsid w:val="002B038C"/>
    <w:rsid w:val="002B043E"/>
    <w:rsid w:val="002B04BB"/>
    <w:rsid w:val="002B04D3"/>
    <w:rsid w:val="002B0571"/>
    <w:rsid w:val="002B084E"/>
    <w:rsid w:val="002B0865"/>
    <w:rsid w:val="002B093B"/>
    <w:rsid w:val="002B095B"/>
    <w:rsid w:val="002B0AD3"/>
    <w:rsid w:val="002B0B87"/>
    <w:rsid w:val="002B0D2F"/>
    <w:rsid w:val="002B0D81"/>
    <w:rsid w:val="002B0F5A"/>
    <w:rsid w:val="002B0FAD"/>
    <w:rsid w:val="002B10A5"/>
    <w:rsid w:val="002B1197"/>
    <w:rsid w:val="002B121F"/>
    <w:rsid w:val="002B1249"/>
    <w:rsid w:val="002B128E"/>
    <w:rsid w:val="002B133D"/>
    <w:rsid w:val="002B138C"/>
    <w:rsid w:val="002B1677"/>
    <w:rsid w:val="002B1683"/>
    <w:rsid w:val="002B1697"/>
    <w:rsid w:val="002B1911"/>
    <w:rsid w:val="002B198B"/>
    <w:rsid w:val="002B1AFB"/>
    <w:rsid w:val="002B1B2C"/>
    <w:rsid w:val="002B1CF8"/>
    <w:rsid w:val="002B1D22"/>
    <w:rsid w:val="002B1D81"/>
    <w:rsid w:val="002B1E83"/>
    <w:rsid w:val="002B1F16"/>
    <w:rsid w:val="002B1F5A"/>
    <w:rsid w:val="002B20AD"/>
    <w:rsid w:val="002B20E6"/>
    <w:rsid w:val="002B22E0"/>
    <w:rsid w:val="002B236A"/>
    <w:rsid w:val="002B23A4"/>
    <w:rsid w:val="002B24D0"/>
    <w:rsid w:val="002B2879"/>
    <w:rsid w:val="002B2A34"/>
    <w:rsid w:val="002B2AB3"/>
    <w:rsid w:val="002B2D99"/>
    <w:rsid w:val="002B2EFE"/>
    <w:rsid w:val="002B2F7F"/>
    <w:rsid w:val="002B2FBB"/>
    <w:rsid w:val="002B30B8"/>
    <w:rsid w:val="002B3123"/>
    <w:rsid w:val="002B31D6"/>
    <w:rsid w:val="002B32F3"/>
    <w:rsid w:val="002B3381"/>
    <w:rsid w:val="002B33BC"/>
    <w:rsid w:val="002B34C4"/>
    <w:rsid w:val="002B3792"/>
    <w:rsid w:val="002B37BC"/>
    <w:rsid w:val="002B3824"/>
    <w:rsid w:val="002B38E2"/>
    <w:rsid w:val="002B3909"/>
    <w:rsid w:val="002B3910"/>
    <w:rsid w:val="002B392C"/>
    <w:rsid w:val="002B3B68"/>
    <w:rsid w:val="002B3C43"/>
    <w:rsid w:val="002B3D5C"/>
    <w:rsid w:val="002B4169"/>
    <w:rsid w:val="002B4171"/>
    <w:rsid w:val="002B4206"/>
    <w:rsid w:val="002B43AE"/>
    <w:rsid w:val="002B4422"/>
    <w:rsid w:val="002B459B"/>
    <w:rsid w:val="002B49C6"/>
    <w:rsid w:val="002B4C81"/>
    <w:rsid w:val="002B4E14"/>
    <w:rsid w:val="002B4F6F"/>
    <w:rsid w:val="002B4FD2"/>
    <w:rsid w:val="002B51ED"/>
    <w:rsid w:val="002B528E"/>
    <w:rsid w:val="002B535B"/>
    <w:rsid w:val="002B5451"/>
    <w:rsid w:val="002B5535"/>
    <w:rsid w:val="002B5714"/>
    <w:rsid w:val="002B5769"/>
    <w:rsid w:val="002B58FF"/>
    <w:rsid w:val="002B5A70"/>
    <w:rsid w:val="002B5D66"/>
    <w:rsid w:val="002B5D85"/>
    <w:rsid w:val="002B5E09"/>
    <w:rsid w:val="002B5E0C"/>
    <w:rsid w:val="002B5F73"/>
    <w:rsid w:val="002B5F8F"/>
    <w:rsid w:val="002B60A4"/>
    <w:rsid w:val="002B61FD"/>
    <w:rsid w:val="002B6461"/>
    <w:rsid w:val="002B6631"/>
    <w:rsid w:val="002B6A1B"/>
    <w:rsid w:val="002B6DCA"/>
    <w:rsid w:val="002B6DE9"/>
    <w:rsid w:val="002B714E"/>
    <w:rsid w:val="002B7158"/>
    <w:rsid w:val="002B71EA"/>
    <w:rsid w:val="002B71F3"/>
    <w:rsid w:val="002B72AA"/>
    <w:rsid w:val="002B74E3"/>
    <w:rsid w:val="002B74ED"/>
    <w:rsid w:val="002B750C"/>
    <w:rsid w:val="002B7512"/>
    <w:rsid w:val="002B7683"/>
    <w:rsid w:val="002B7710"/>
    <w:rsid w:val="002B7771"/>
    <w:rsid w:val="002B78DE"/>
    <w:rsid w:val="002B7ACB"/>
    <w:rsid w:val="002B7AD2"/>
    <w:rsid w:val="002B7D32"/>
    <w:rsid w:val="002B7E1E"/>
    <w:rsid w:val="002B7E29"/>
    <w:rsid w:val="002B7EA2"/>
    <w:rsid w:val="002B7F12"/>
    <w:rsid w:val="002C0026"/>
    <w:rsid w:val="002C0273"/>
    <w:rsid w:val="002C02EC"/>
    <w:rsid w:val="002C0326"/>
    <w:rsid w:val="002C0451"/>
    <w:rsid w:val="002C0534"/>
    <w:rsid w:val="002C0592"/>
    <w:rsid w:val="002C06CD"/>
    <w:rsid w:val="002C0819"/>
    <w:rsid w:val="002C0875"/>
    <w:rsid w:val="002C08EC"/>
    <w:rsid w:val="002C0969"/>
    <w:rsid w:val="002C099F"/>
    <w:rsid w:val="002C09F1"/>
    <w:rsid w:val="002C0EB9"/>
    <w:rsid w:val="002C1049"/>
    <w:rsid w:val="002C10CA"/>
    <w:rsid w:val="002C10EC"/>
    <w:rsid w:val="002C1175"/>
    <w:rsid w:val="002C1194"/>
    <w:rsid w:val="002C13EA"/>
    <w:rsid w:val="002C170D"/>
    <w:rsid w:val="002C17BC"/>
    <w:rsid w:val="002C1873"/>
    <w:rsid w:val="002C189F"/>
    <w:rsid w:val="002C1A33"/>
    <w:rsid w:val="002C1ABC"/>
    <w:rsid w:val="002C1AD6"/>
    <w:rsid w:val="002C1C09"/>
    <w:rsid w:val="002C1CD9"/>
    <w:rsid w:val="002C1CF1"/>
    <w:rsid w:val="002C1CFF"/>
    <w:rsid w:val="002C1DAA"/>
    <w:rsid w:val="002C1F21"/>
    <w:rsid w:val="002C209E"/>
    <w:rsid w:val="002C2388"/>
    <w:rsid w:val="002C285D"/>
    <w:rsid w:val="002C2874"/>
    <w:rsid w:val="002C29A2"/>
    <w:rsid w:val="002C2A68"/>
    <w:rsid w:val="002C2AD4"/>
    <w:rsid w:val="002C2BBE"/>
    <w:rsid w:val="002C2BED"/>
    <w:rsid w:val="002C2C0C"/>
    <w:rsid w:val="002C2DAC"/>
    <w:rsid w:val="002C2DD3"/>
    <w:rsid w:val="002C2E4E"/>
    <w:rsid w:val="002C31E7"/>
    <w:rsid w:val="002C3283"/>
    <w:rsid w:val="002C3620"/>
    <w:rsid w:val="002C375D"/>
    <w:rsid w:val="002C37AE"/>
    <w:rsid w:val="002C37F8"/>
    <w:rsid w:val="002C3802"/>
    <w:rsid w:val="002C383C"/>
    <w:rsid w:val="002C3971"/>
    <w:rsid w:val="002C3988"/>
    <w:rsid w:val="002C412E"/>
    <w:rsid w:val="002C41A4"/>
    <w:rsid w:val="002C41C1"/>
    <w:rsid w:val="002C4428"/>
    <w:rsid w:val="002C4447"/>
    <w:rsid w:val="002C47A3"/>
    <w:rsid w:val="002C4900"/>
    <w:rsid w:val="002C4938"/>
    <w:rsid w:val="002C4A18"/>
    <w:rsid w:val="002C4A63"/>
    <w:rsid w:val="002C4B85"/>
    <w:rsid w:val="002C4B88"/>
    <w:rsid w:val="002C4C12"/>
    <w:rsid w:val="002C4DD8"/>
    <w:rsid w:val="002C4E13"/>
    <w:rsid w:val="002C50EF"/>
    <w:rsid w:val="002C512F"/>
    <w:rsid w:val="002C54DF"/>
    <w:rsid w:val="002C57C8"/>
    <w:rsid w:val="002C5CE8"/>
    <w:rsid w:val="002C5EBD"/>
    <w:rsid w:val="002C5FC2"/>
    <w:rsid w:val="002C6418"/>
    <w:rsid w:val="002C6422"/>
    <w:rsid w:val="002C6480"/>
    <w:rsid w:val="002C66DD"/>
    <w:rsid w:val="002C6719"/>
    <w:rsid w:val="002C686F"/>
    <w:rsid w:val="002C696A"/>
    <w:rsid w:val="002C6A83"/>
    <w:rsid w:val="002C6AD0"/>
    <w:rsid w:val="002C6B1D"/>
    <w:rsid w:val="002C6B9D"/>
    <w:rsid w:val="002C6BBD"/>
    <w:rsid w:val="002C6CC1"/>
    <w:rsid w:val="002C6CFF"/>
    <w:rsid w:val="002C6D22"/>
    <w:rsid w:val="002C6EB4"/>
    <w:rsid w:val="002C6F5A"/>
    <w:rsid w:val="002C7010"/>
    <w:rsid w:val="002C70CC"/>
    <w:rsid w:val="002C72B1"/>
    <w:rsid w:val="002C7801"/>
    <w:rsid w:val="002C781C"/>
    <w:rsid w:val="002C7A1F"/>
    <w:rsid w:val="002C7B64"/>
    <w:rsid w:val="002C7B87"/>
    <w:rsid w:val="002C7D89"/>
    <w:rsid w:val="002C7D92"/>
    <w:rsid w:val="002C7F76"/>
    <w:rsid w:val="002D0271"/>
    <w:rsid w:val="002D0610"/>
    <w:rsid w:val="002D0660"/>
    <w:rsid w:val="002D0671"/>
    <w:rsid w:val="002D0780"/>
    <w:rsid w:val="002D0837"/>
    <w:rsid w:val="002D0CCE"/>
    <w:rsid w:val="002D0EB6"/>
    <w:rsid w:val="002D0EBC"/>
    <w:rsid w:val="002D0EC0"/>
    <w:rsid w:val="002D103D"/>
    <w:rsid w:val="002D121B"/>
    <w:rsid w:val="002D127E"/>
    <w:rsid w:val="002D132E"/>
    <w:rsid w:val="002D14F3"/>
    <w:rsid w:val="002D15B6"/>
    <w:rsid w:val="002D171A"/>
    <w:rsid w:val="002D17A2"/>
    <w:rsid w:val="002D18C6"/>
    <w:rsid w:val="002D18E6"/>
    <w:rsid w:val="002D1972"/>
    <w:rsid w:val="002D1B1B"/>
    <w:rsid w:val="002D1B82"/>
    <w:rsid w:val="002D1C14"/>
    <w:rsid w:val="002D1CBF"/>
    <w:rsid w:val="002D1D02"/>
    <w:rsid w:val="002D1D58"/>
    <w:rsid w:val="002D1E7B"/>
    <w:rsid w:val="002D21A3"/>
    <w:rsid w:val="002D24DD"/>
    <w:rsid w:val="002D2691"/>
    <w:rsid w:val="002D27A0"/>
    <w:rsid w:val="002D2B64"/>
    <w:rsid w:val="002D2C28"/>
    <w:rsid w:val="002D2CD5"/>
    <w:rsid w:val="002D2CF9"/>
    <w:rsid w:val="002D2F51"/>
    <w:rsid w:val="002D305D"/>
    <w:rsid w:val="002D3068"/>
    <w:rsid w:val="002D3117"/>
    <w:rsid w:val="002D31C8"/>
    <w:rsid w:val="002D31C9"/>
    <w:rsid w:val="002D32C9"/>
    <w:rsid w:val="002D3484"/>
    <w:rsid w:val="002D34B7"/>
    <w:rsid w:val="002D3687"/>
    <w:rsid w:val="002D36DA"/>
    <w:rsid w:val="002D3938"/>
    <w:rsid w:val="002D39D3"/>
    <w:rsid w:val="002D3AB3"/>
    <w:rsid w:val="002D3AF4"/>
    <w:rsid w:val="002D3FEB"/>
    <w:rsid w:val="002D3FFD"/>
    <w:rsid w:val="002D40F6"/>
    <w:rsid w:val="002D43AA"/>
    <w:rsid w:val="002D450D"/>
    <w:rsid w:val="002D4550"/>
    <w:rsid w:val="002D4609"/>
    <w:rsid w:val="002D4615"/>
    <w:rsid w:val="002D465A"/>
    <w:rsid w:val="002D4779"/>
    <w:rsid w:val="002D47D7"/>
    <w:rsid w:val="002D4993"/>
    <w:rsid w:val="002D4AF8"/>
    <w:rsid w:val="002D4B15"/>
    <w:rsid w:val="002D4B76"/>
    <w:rsid w:val="002D4BAE"/>
    <w:rsid w:val="002D4BB3"/>
    <w:rsid w:val="002D4CB7"/>
    <w:rsid w:val="002D4F11"/>
    <w:rsid w:val="002D5053"/>
    <w:rsid w:val="002D5090"/>
    <w:rsid w:val="002D5149"/>
    <w:rsid w:val="002D54B3"/>
    <w:rsid w:val="002D59F6"/>
    <w:rsid w:val="002D5A6E"/>
    <w:rsid w:val="002D5BFC"/>
    <w:rsid w:val="002D5DD9"/>
    <w:rsid w:val="002D5DFC"/>
    <w:rsid w:val="002D5FD4"/>
    <w:rsid w:val="002D611E"/>
    <w:rsid w:val="002D62E1"/>
    <w:rsid w:val="002D645F"/>
    <w:rsid w:val="002D64B5"/>
    <w:rsid w:val="002D6599"/>
    <w:rsid w:val="002D672A"/>
    <w:rsid w:val="002D69E8"/>
    <w:rsid w:val="002D6AB3"/>
    <w:rsid w:val="002D6B70"/>
    <w:rsid w:val="002D6E83"/>
    <w:rsid w:val="002D6F33"/>
    <w:rsid w:val="002D6FC0"/>
    <w:rsid w:val="002D7087"/>
    <w:rsid w:val="002D70E7"/>
    <w:rsid w:val="002D7132"/>
    <w:rsid w:val="002D7243"/>
    <w:rsid w:val="002D724A"/>
    <w:rsid w:val="002D7267"/>
    <w:rsid w:val="002D73F2"/>
    <w:rsid w:val="002D73F7"/>
    <w:rsid w:val="002D740D"/>
    <w:rsid w:val="002D7457"/>
    <w:rsid w:val="002D7477"/>
    <w:rsid w:val="002D7577"/>
    <w:rsid w:val="002D772D"/>
    <w:rsid w:val="002D777F"/>
    <w:rsid w:val="002D7840"/>
    <w:rsid w:val="002D793C"/>
    <w:rsid w:val="002D7948"/>
    <w:rsid w:val="002D7C09"/>
    <w:rsid w:val="002D7C9E"/>
    <w:rsid w:val="002D7D86"/>
    <w:rsid w:val="002DEE16"/>
    <w:rsid w:val="002E004C"/>
    <w:rsid w:val="002E005F"/>
    <w:rsid w:val="002E0134"/>
    <w:rsid w:val="002E0356"/>
    <w:rsid w:val="002E0427"/>
    <w:rsid w:val="002E0478"/>
    <w:rsid w:val="002E06B1"/>
    <w:rsid w:val="002E090B"/>
    <w:rsid w:val="002E09E6"/>
    <w:rsid w:val="002E0A4F"/>
    <w:rsid w:val="002E0ACD"/>
    <w:rsid w:val="002E0C81"/>
    <w:rsid w:val="002E0CE2"/>
    <w:rsid w:val="002E0F55"/>
    <w:rsid w:val="002E1010"/>
    <w:rsid w:val="002E10B0"/>
    <w:rsid w:val="002E10D5"/>
    <w:rsid w:val="002E13DF"/>
    <w:rsid w:val="002E14AE"/>
    <w:rsid w:val="002E15B7"/>
    <w:rsid w:val="002E15C3"/>
    <w:rsid w:val="002E162A"/>
    <w:rsid w:val="002E177D"/>
    <w:rsid w:val="002E17D4"/>
    <w:rsid w:val="002E1815"/>
    <w:rsid w:val="002E18D8"/>
    <w:rsid w:val="002E1ADA"/>
    <w:rsid w:val="002E1B23"/>
    <w:rsid w:val="002E1C93"/>
    <w:rsid w:val="002E1D78"/>
    <w:rsid w:val="002E1E02"/>
    <w:rsid w:val="002E1EB7"/>
    <w:rsid w:val="002E1F62"/>
    <w:rsid w:val="002E1FD5"/>
    <w:rsid w:val="002E2111"/>
    <w:rsid w:val="002E22A9"/>
    <w:rsid w:val="002E22E4"/>
    <w:rsid w:val="002E2356"/>
    <w:rsid w:val="002E2451"/>
    <w:rsid w:val="002E280D"/>
    <w:rsid w:val="002E2867"/>
    <w:rsid w:val="002E28A1"/>
    <w:rsid w:val="002E2962"/>
    <w:rsid w:val="002E2A96"/>
    <w:rsid w:val="002E2A97"/>
    <w:rsid w:val="002E2AF8"/>
    <w:rsid w:val="002E2B11"/>
    <w:rsid w:val="002E2B30"/>
    <w:rsid w:val="002E2B7F"/>
    <w:rsid w:val="002E2BDF"/>
    <w:rsid w:val="002E2D35"/>
    <w:rsid w:val="002E2D51"/>
    <w:rsid w:val="002E2D90"/>
    <w:rsid w:val="002E2F4B"/>
    <w:rsid w:val="002E350D"/>
    <w:rsid w:val="002E354E"/>
    <w:rsid w:val="002E36D8"/>
    <w:rsid w:val="002E376E"/>
    <w:rsid w:val="002E386C"/>
    <w:rsid w:val="002E3874"/>
    <w:rsid w:val="002E38C8"/>
    <w:rsid w:val="002E394A"/>
    <w:rsid w:val="002E3B2E"/>
    <w:rsid w:val="002E3B51"/>
    <w:rsid w:val="002E3F2B"/>
    <w:rsid w:val="002E4033"/>
    <w:rsid w:val="002E4256"/>
    <w:rsid w:val="002E4423"/>
    <w:rsid w:val="002E44D7"/>
    <w:rsid w:val="002E455B"/>
    <w:rsid w:val="002E4683"/>
    <w:rsid w:val="002E49C2"/>
    <w:rsid w:val="002E4B28"/>
    <w:rsid w:val="002E4C56"/>
    <w:rsid w:val="002E4D7E"/>
    <w:rsid w:val="002E4ED5"/>
    <w:rsid w:val="002E5055"/>
    <w:rsid w:val="002E50E7"/>
    <w:rsid w:val="002E520B"/>
    <w:rsid w:val="002E5219"/>
    <w:rsid w:val="002E523A"/>
    <w:rsid w:val="002E5270"/>
    <w:rsid w:val="002E5392"/>
    <w:rsid w:val="002E54A1"/>
    <w:rsid w:val="002E54DD"/>
    <w:rsid w:val="002E5509"/>
    <w:rsid w:val="002E5519"/>
    <w:rsid w:val="002E5589"/>
    <w:rsid w:val="002E566B"/>
    <w:rsid w:val="002E56CC"/>
    <w:rsid w:val="002E576E"/>
    <w:rsid w:val="002E584A"/>
    <w:rsid w:val="002E59CB"/>
    <w:rsid w:val="002E59D0"/>
    <w:rsid w:val="002E59F2"/>
    <w:rsid w:val="002E5B87"/>
    <w:rsid w:val="002E5BB3"/>
    <w:rsid w:val="002E5C7C"/>
    <w:rsid w:val="002E5CE3"/>
    <w:rsid w:val="002E5D18"/>
    <w:rsid w:val="002E5DFC"/>
    <w:rsid w:val="002E5E90"/>
    <w:rsid w:val="002E5EA6"/>
    <w:rsid w:val="002E5EEC"/>
    <w:rsid w:val="002E5F0E"/>
    <w:rsid w:val="002E5FAD"/>
    <w:rsid w:val="002E6061"/>
    <w:rsid w:val="002E6111"/>
    <w:rsid w:val="002E6153"/>
    <w:rsid w:val="002E61CE"/>
    <w:rsid w:val="002E6337"/>
    <w:rsid w:val="002E6339"/>
    <w:rsid w:val="002E644B"/>
    <w:rsid w:val="002E6486"/>
    <w:rsid w:val="002E64B0"/>
    <w:rsid w:val="002E6587"/>
    <w:rsid w:val="002E6688"/>
    <w:rsid w:val="002E66C4"/>
    <w:rsid w:val="002E66CA"/>
    <w:rsid w:val="002E67A7"/>
    <w:rsid w:val="002E688B"/>
    <w:rsid w:val="002E693A"/>
    <w:rsid w:val="002E6AA4"/>
    <w:rsid w:val="002E6D7F"/>
    <w:rsid w:val="002E6DED"/>
    <w:rsid w:val="002E6E85"/>
    <w:rsid w:val="002E70C3"/>
    <w:rsid w:val="002E70CD"/>
    <w:rsid w:val="002E7161"/>
    <w:rsid w:val="002E719A"/>
    <w:rsid w:val="002E7232"/>
    <w:rsid w:val="002E7387"/>
    <w:rsid w:val="002E74C3"/>
    <w:rsid w:val="002E74D7"/>
    <w:rsid w:val="002E7686"/>
    <w:rsid w:val="002E77D0"/>
    <w:rsid w:val="002E7835"/>
    <w:rsid w:val="002E7A1D"/>
    <w:rsid w:val="002E7A8B"/>
    <w:rsid w:val="002E7F9C"/>
    <w:rsid w:val="002E7FF6"/>
    <w:rsid w:val="002F00E7"/>
    <w:rsid w:val="002F012D"/>
    <w:rsid w:val="002F012F"/>
    <w:rsid w:val="002F0142"/>
    <w:rsid w:val="002F01A5"/>
    <w:rsid w:val="002F0502"/>
    <w:rsid w:val="002F0551"/>
    <w:rsid w:val="002F0568"/>
    <w:rsid w:val="002F062C"/>
    <w:rsid w:val="002F07C4"/>
    <w:rsid w:val="002F07E9"/>
    <w:rsid w:val="002F0C68"/>
    <w:rsid w:val="002F0D01"/>
    <w:rsid w:val="002F0E12"/>
    <w:rsid w:val="002F0F70"/>
    <w:rsid w:val="002F1098"/>
    <w:rsid w:val="002F126C"/>
    <w:rsid w:val="002F13AB"/>
    <w:rsid w:val="002F147F"/>
    <w:rsid w:val="002F15EB"/>
    <w:rsid w:val="002F19C4"/>
    <w:rsid w:val="002F1A13"/>
    <w:rsid w:val="002F1BAD"/>
    <w:rsid w:val="002F1C34"/>
    <w:rsid w:val="002F1C43"/>
    <w:rsid w:val="002F1D38"/>
    <w:rsid w:val="002F1EB1"/>
    <w:rsid w:val="002F1FE3"/>
    <w:rsid w:val="002F21EB"/>
    <w:rsid w:val="002F229E"/>
    <w:rsid w:val="002F22DC"/>
    <w:rsid w:val="002F23BD"/>
    <w:rsid w:val="002F2604"/>
    <w:rsid w:val="002F27FA"/>
    <w:rsid w:val="002F28AD"/>
    <w:rsid w:val="002F2A7B"/>
    <w:rsid w:val="002F2D86"/>
    <w:rsid w:val="002F2E46"/>
    <w:rsid w:val="002F2F8D"/>
    <w:rsid w:val="002F2F9E"/>
    <w:rsid w:val="002F30DD"/>
    <w:rsid w:val="002F30F7"/>
    <w:rsid w:val="002F33CC"/>
    <w:rsid w:val="002F3431"/>
    <w:rsid w:val="002F34C0"/>
    <w:rsid w:val="002F352D"/>
    <w:rsid w:val="002F376D"/>
    <w:rsid w:val="002F3832"/>
    <w:rsid w:val="002F3BF9"/>
    <w:rsid w:val="002F3CF0"/>
    <w:rsid w:val="002F3D7D"/>
    <w:rsid w:val="002F3FBB"/>
    <w:rsid w:val="002F406A"/>
    <w:rsid w:val="002F4090"/>
    <w:rsid w:val="002F418D"/>
    <w:rsid w:val="002F4252"/>
    <w:rsid w:val="002F42BB"/>
    <w:rsid w:val="002F439A"/>
    <w:rsid w:val="002F44D0"/>
    <w:rsid w:val="002F4939"/>
    <w:rsid w:val="002F4965"/>
    <w:rsid w:val="002F4A69"/>
    <w:rsid w:val="002F4C77"/>
    <w:rsid w:val="002F4EE9"/>
    <w:rsid w:val="002F4F4A"/>
    <w:rsid w:val="002F518B"/>
    <w:rsid w:val="002F51A4"/>
    <w:rsid w:val="002F52C5"/>
    <w:rsid w:val="002F53E3"/>
    <w:rsid w:val="002F5560"/>
    <w:rsid w:val="002F5752"/>
    <w:rsid w:val="002F5763"/>
    <w:rsid w:val="002F580E"/>
    <w:rsid w:val="002F5A57"/>
    <w:rsid w:val="002F5BA3"/>
    <w:rsid w:val="002F5BD4"/>
    <w:rsid w:val="002F5C6B"/>
    <w:rsid w:val="002F5C91"/>
    <w:rsid w:val="002F5C96"/>
    <w:rsid w:val="002F5CDF"/>
    <w:rsid w:val="002F5DA6"/>
    <w:rsid w:val="002F5F5F"/>
    <w:rsid w:val="002F5FE9"/>
    <w:rsid w:val="002F608A"/>
    <w:rsid w:val="002F60A6"/>
    <w:rsid w:val="002F6154"/>
    <w:rsid w:val="002F61AE"/>
    <w:rsid w:val="002F61B9"/>
    <w:rsid w:val="002F6275"/>
    <w:rsid w:val="002F62DD"/>
    <w:rsid w:val="002F66BA"/>
    <w:rsid w:val="002F67B5"/>
    <w:rsid w:val="002F67E4"/>
    <w:rsid w:val="002F6A76"/>
    <w:rsid w:val="002F6ABA"/>
    <w:rsid w:val="002F6B08"/>
    <w:rsid w:val="002F6BDF"/>
    <w:rsid w:val="002F6E2D"/>
    <w:rsid w:val="002F6F87"/>
    <w:rsid w:val="002F711D"/>
    <w:rsid w:val="002F71AB"/>
    <w:rsid w:val="002F71DA"/>
    <w:rsid w:val="002F7532"/>
    <w:rsid w:val="002F754A"/>
    <w:rsid w:val="002F75D1"/>
    <w:rsid w:val="002F76DB"/>
    <w:rsid w:val="002F773D"/>
    <w:rsid w:val="002F79F8"/>
    <w:rsid w:val="002F7AC0"/>
    <w:rsid w:val="002F7B87"/>
    <w:rsid w:val="002F7B96"/>
    <w:rsid w:val="002F7CE8"/>
    <w:rsid w:val="003000DE"/>
    <w:rsid w:val="00300136"/>
    <w:rsid w:val="00300216"/>
    <w:rsid w:val="0030036E"/>
    <w:rsid w:val="0030038F"/>
    <w:rsid w:val="00300392"/>
    <w:rsid w:val="003004F8"/>
    <w:rsid w:val="00300524"/>
    <w:rsid w:val="00300554"/>
    <w:rsid w:val="00300748"/>
    <w:rsid w:val="00300974"/>
    <w:rsid w:val="003009F2"/>
    <w:rsid w:val="00300B1F"/>
    <w:rsid w:val="00300C60"/>
    <w:rsid w:val="00300EA8"/>
    <w:rsid w:val="00301211"/>
    <w:rsid w:val="0030132C"/>
    <w:rsid w:val="00301625"/>
    <w:rsid w:val="0030177A"/>
    <w:rsid w:val="0030180B"/>
    <w:rsid w:val="0030182D"/>
    <w:rsid w:val="003018A3"/>
    <w:rsid w:val="0030195A"/>
    <w:rsid w:val="00301A31"/>
    <w:rsid w:val="00301A9A"/>
    <w:rsid w:val="00301B6F"/>
    <w:rsid w:val="00301EA7"/>
    <w:rsid w:val="00301EC4"/>
    <w:rsid w:val="0030210D"/>
    <w:rsid w:val="00302225"/>
    <w:rsid w:val="0030222F"/>
    <w:rsid w:val="0030228A"/>
    <w:rsid w:val="003022FB"/>
    <w:rsid w:val="00302385"/>
    <w:rsid w:val="00302467"/>
    <w:rsid w:val="0030264F"/>
    <w:rsid w:val="003026F0"/>
    <w:rsid w:val="003026F4"/>
    <w:rsid w:val="00302975"/>
    <w:rsid w:val="00302978"/>
    <w:rsid w:val="00302A02"/>
    <w:rsid w:val="00302A10"/>
    <w:rsid w:val="00302A6F"/>
    <w:rsid w:val="00302C51"/>
    <w:rsid w:val="003030F5"/>
    <w:rsid w:val="0030315A"/>
    <w:rsid w:val="00303222"/>
    <w:rsid w:val="00303343"/>
    <w:rsid w:val="003034BA"/>
    <w:rsid w:val="0030356A"/>
    <w:rsid w:val="00303760"/>
    <w:rsid w:val="003039AA"/>
    <w:rsid w:val="00303A4C"/>
    <w:rsid w:val="00303B82"/>
    <w:rsid w:val="00303BDD"/>
    <w:rsid w:val="00303CAE"/>
    <w:rsid w:val="00303D5D"/>
    <w:rsid w:val="00303FD5"/>
    <w:rsid w:val="003042AF"/>
    <w:rsid w:val="00304344"/>
    <w:rsid w:val="003043A7"/>
    <w:rsid w:val="00304405"/>
    <w:rsid w:val="0030447B"/>
    <w:rsid w:val="003044CD"/>
    <w:rsid w:val="00304583"/>
    <w:rsid w:val="003046EE"/>
    <w:rsid w:val="00304809"/>
    <w:rsid w:val="00304822"/>
    <w:rsid w:val="0030483E"/>
    <w:rsid w:val="00304A97"/>
    <w:rsid w:val="00304B31"/>
    <w:rsid w:val="00304B9D"/>
    <w:rsid w:val="00304D12"/>
    <w:rsid w:val="00304D58"/>
    <w:rsid w:val="00304D62"/>
    <w:rsid w:val="00304E21"/>
    <w:rsid w:val="00305106"/>
    <w:rsid w:val="003053ED"/>
    <w:rsid w:val="00305473"/>
    <w:rsid w:val="0030567F"/>
    <w:rsid w:val="003058AB"/>
    <w:rsid w:val="00305A04"/>
    <w:rsid w:val="00305B3E"/>
    <w:rsid w:val="00305B6D"/>
    <w:rsid w:val="00305BFB"/>
    <w:rsid w:val="00305C3B"/>
    <w:rsid w:val="00305C64"/>
    <w:rsid w:val="00305E7D"/>
    <w:rsid w:val="00305E8A"/>
    <w:rsid w:val="0030608C"/>
    <w:rsid w:val="00306127"/>
    <w:rsid w:val="0030613D"/>
    <w:rsid w:val="003061D1"/>
    <w:rsid w:val="003064F9"/>
    <w:rsid w:val="00306731"/>
    <w:rsid w:val="0030674E"/>
    <w:rsid w:val="00306769"/>
    <w:rsid w:val="00306939"/>
    <w:rsid w:val="00306BED"/>
    <w:rsid w:val="00306F6E"/>
    <w:rsid w:val="0030709E"/>
    <w:rsid w:val="0030721B"/>
    <w:rsid w:val="00307373"/>
    <w:rsid w:val="003078C2"/>
    <w:rsid w:val="00307936"/>
    <w:rsid w:val="003079A7"/>
    <w:rsid w:val="00307BC3"/>
    <w:rsid w:val="00307D6F"/>
    <w:rsid w:val="00307E4E"/>
    <w:rsid w:val="00307EEC"/>
    <w:rsid w:val="00307EF8"/>
    <w:rsid w:val="00307F25"/>
    <w:rsid w:val="003100EC"/>
    <w:rsid w:val="0031019F"/>
    <w:rsid w:val="00310420"/>
    <w:rsid w:val="0031051A"/>
    <w:rsid w:val="003106F9"/>
    <w:rsid w:val="00310775"/>
    <w:rsid w:val="003109E3"/>
    <w:rsid w:val="00310A8F"/>
    <w:rsid w:val="00310B90"/>
    <w:rsid w:val="00310C2F"/>
    <w:rsid w:val="00310CB3"/>
    <w:rsid w:val="00310CFA"/>
    <w:rsid w:val="00310D3C"/>
    <w:rsid w:val="00310D47"/>
    <w:rsid w:val="00310DEC"/>
    <w:rsid w:val="00310DFF"/>
    <w:rsid w:val="00310E03"/>
    <w:rsid w:val="00310E37"/>
    <w:rsid w:val="003111A3"/>
    <w:rsid w:val="003112DA"/>
    <w:rsid w:val="00311498"/>
    <w:rsid w:val="00311608"/>
    <w:rsid w:val="003116B9"/>
    <w:rsid w:val="00311716"/>
    <w:rsid w:val="00311767"/>
    <w:rsid w:val="0031188A"/>
    <w:rsid w:val="00311AE2"/>
    <w:rsid w:val="00311BCA"/>
    <w:rsid w:val="00311BDC"/>
    <w:rsid w:val="00311BF5"/>
    <w:rsid w:val="00311EFB"/>
    <w:rsid w:val="00311F72"/>
    <w:rsid w:val="00312020"/>
    <w:rsid w:val="00312026"/>
    <w:rsid w:val="00312053"/>
    <w:rsid w:val="00312089"/>
    <w:rsid w:val="0031213F"/>
    <w:rsid w:val="003121D9"/>
    <w:rsid w:val="0031232A"/>
    <w:rsid w:val="0031232B"/>
    <w:rsid w:val="003127C4"/>
    <w:rsid w:val="0031281E"/>
    <w:rsid w:val="003129CE"/>
    <w:rsid w:val="00312A8C"/>
    <w:rsid w:val="00312C44"/>
    <w:rsid w:val="00312DB6"/>
    <w:rsid w:val="00312F43"/>
    <w:rsid w:val="003130A2"/>
    <w:rsid w:val="003130C6"/>
    <w:rsid w:val="00313143"/>
    <w:rsid w:val="00313180"/>
    <w:rsid w:val="0031328F"/>
    <w:rsid w:val="00313473"/>
    <w:rsid w:val="00313478"/>
    <w:rsid w:val="00313523"/>
    <w:rsid w:val="00313582"/>
    <w:rsid w:val="0031359C"/>
    <w:rsid w:val="003135D8"/>
    <w:rsid w:val="0031372E"/>
    <w:rsid w:val="0031373B"/>
    <w:rsid w:val="003138B4"/>
    <w:rsid w:val="00313AFF"/>
    <w:rsid w:val="00313B3C"/>
    <w:rsid w:val="00313C13"/>
    <w:rsid w:val="00313C3B"/>
    <w:rsid w:val="00313CA7"/>
    <w:rsid w:val="00313CDB"/>
    <w:rsid w:val="00313E05"/>
    <w:rsid w:val="00314014"/>
    <w:rsid w:val="0031401A"/>
    <w:rsid w:val="003140F2"/>
    <w:rsid w:val="00314108"/>
    <w:rsid w:val="00314209"/>
    <w:rsid w:val="0031421F"/>
    <w:rsid w:val="00314496"/>
    <w:rsid w:val="003144B3"/>
    <w:rsid w:val="00314961"/>
    <w:rsid w:val="00314980"/>
    <w:rsid w:val="003149BE"/>
    <w:rsid w:val="003149F4"/>
    <w:rsid w:val="00314A7D"/>
    <w:rsid w:val="00314BFA"/>
    <w:rsid w:val="00314C92"/>
    <w:rsid w:val="00314D16"/>
    <w:rsid w:val="00314D8F"/>
    <w:rsid w:val="00314E8A"/>
    <w:rsid w:val="00314EAC"/>
    <w:rsid w:val="00314F32"/>
    <w:rsid w:val="00314F8D"/>
    <w:rsid w:val="00315156"/>
    <w:rsid w:val="003151D9"/>
    <w:rsid w:val="00315263"/>
    <w:rsid w:val="0031546B"/>
    <w:rsid w:val="003154A2"/>
    <w:rsid w:val="003156FB"/>
    <w:rsid w:val="003157F4"/>
    <w:rsid w:val="003157FB"/>
    <w:rsid w:val="003159B4"/>
    <w:rsid w:val="003159C2"/>
    <w:rsid w:val="00315B35"/>
    <w:rsid w:val="00315C8B"/>
    <w:rsid w:val="00315D2B"/>
    <w:rsid w:val="00315DA3"/>
    <w:rsid w:val="00315E84"/>
    <w:rsid w:val="00315FE9"/>
    <w:rsid w:val="0031604D"/>
    <w:rsid w:val="00316071"/>
    <w:rsid w:val="00316159"/>
    <w:rsid w:val="00316212"/>
    <w:rsid w:val="00316292"/>
    <w:rsid w:val="003162C4"/>
    <w:rsid w:val="00316319"/>
    <w:rsid w:val="00316327"/>
    <w:rsid w:val="00316347"/>
    <w:rsid w:val="00316395"/>
    <w:rsid w:val="0031640B"/>
    <w:rsid w:val="003165B1"/>
    <w:rsid w:val="00316740"/>
    <w:rsid w:val="00316787"/>
    <w:rsid w:val="00316887"/>
    <w:rsid w:val="0031695B"/>
    <w:rsid w:val="00316B33"/>
    <w:rsid w:val="00316C14"/>
    <w:rsid w:val="00316CA8"/>
    <w:rsid w:val="00316D73"/>
    <w:rsid w:val="00316E9B"/>
    <w:rsid w:val="00316EA5"/>
    <w:rsid w:val="00316EEF"/>
    <w:rsid w:val="00316FDE"/>
    <w:rsid w:val="0031719E"/>
    <w:rsid w:val="003171F7"/>
    <w:rsid w:val="00317352"/>
    <w:rsid w:val="00317396"/>
    <w:rsid w:val="00317484"/>
    <w:rsid w:val="00317506"/>
    <w:rsid w:val="003176D7"/>
    <w:rsid w:val="0031790A"/>
    <w:rsid w:val="0031794A"/>
    <w:rsid w:val="0031795D"/>
    <w:rsid w:val="00317A24"/>
    <w:rsid w:val="00317BA7"/>
    <w:rsid w:val="00317BC9"/>
    <w:rsid w:val="00317DD0"/>
    <w:rsid w:val="00317E31"/>
    <w:rsid w:val="00317E65"/>
    <w:rsid w:val="0032008E"/>
    <w:rsid w:val="00320200"/>
    <w:rsid w:val="00320263"/>
    <w:rsid w:val="00320459"/>
    <w:rsid w:val="00320745"/>
    <w:rsid w:val="00320A76"/>
    <w:rsid w:val="00320E35"/>
    <w:rsid w:val="00320EF1"/>
    <w:rsid w:val="00321162"/>
    <w:rsid w:val="00321190"/>
    <w:rsid w:val="00321206"/>
    <w:rsid w:val="003212B8"/>
    <w:rsid w:val="003212DC"/>
    <w:rsid w:val="00321451"/>
    <w:rsid w:val="003214AB"/>
    <w:rsid w:val="00321539"/>
    <w:rsid w:val="003215E8"/>
    <w:rsid w:val="0032182B"/>
    <w:rsid w:val="00321930"/>
    <w:rsid w:val="00321966"/>
    <w:rsid w:val="0032199E"/>
    <w:rsid w:val="00321A0E"/>
    <w:rsid w:val="00321B87"/>
    <w:rsid w:val="00321C9C"/>
    <w:rsid w:val="00321CE0"/>
    <w:rsid w:val="00321E4D"/>
    <w:rsid w:val="00321EBC"/>
    <w:rsid w:val="003220C5"/>
    <w:rsid w:val="003223E2"/>
    <w:rsid w:val="00322594"/>
    <w:rsid w:val="0032266D"/>
    <w:rsid w:val="00322A7E"/>
    <w:rsid w:val="00322C55"/>
    <w:rsid w:val="00322D57"/>
    <w:rsid w:val="00322D81"/>
    <w:rsid w:val="00322D94"/>
    <w:rsid w:val="00322DE9"/>
    <w:rsid w:val="00322DEC"/>
    <w:rsid w:val="00322E46"/>
    <w:rsid w:val="00322FF4"/>
    <w:rsid w:val="00323112"/>
    <w:rsid w:val="00323279"/>
    <w:rsid w:val="003233D1"/>
    <w:rsid w:val="00323675"/>
    <w:rsid w:val="00323680"/>
    <w:rsid w:val="003237A8"/>
    <w:rsid w:val="003238B8"/>
    <w:rsid w:val="00323906"/>
    <w:rsid w:val="00323CC6"/>
    <w:rsid w:val="0032416A"/>
    <w:rsid w:val="003241ED"/>
    <w:rsid w:val="00324213"/>
    <w:rsid w:val="00324245"/>
    <w:rsid w:val="003243E6"/>
    <w:rsid w:val="0032445B"/>
    <w:rsid w:val="0032455B"/>
    <w:rsid w:val="00324780"/>
    <w:rsid w:val="003248CC"/>
    <w:rsid w:val="00324A56"/>
    <w:rsid w:val="00324ACD"/>
    <w:rsid w:val="00324B55"/>
    <w:rsid w:val="00324C6E"/>
    <w:rsid w:val="00324D40"/>
    <w:rsid w:val="00324D43"/>
    <w:rsid w:val="00324E6B"/>
    <w:rsid w:val="00324ECA"/>
    <w:rsid w:val="00324F5C"/>
    <w:rsid w:val="00324F64"/>
    <w:rsid w:val="00324FD0"/>
    <w:rsid w:val="00325036"/>
    <w:rsid w:val="0032529F"/>
    <w:rsid w:val="00325363"/>
    <w:rsid w:val="0032582C"/>
    <w:rsid w:val="00325956"/>
    <w:rsid w:val="003259DC"/>
    <w:rsid w:val="00325DF6"/>
    <w:rsid w:val="00325E89"/>
    <w:rsid w:val="00326055"/>
    <w:rsid w:val="003260B4"/>
    <w:rsid w:val="003260C7"/>
    <w:rsid w:val="00326179"/>
    <w:rsid w:val="003263ED"/>
    <w:rsid w:val="00326538"/>
    <w:rsid w:val="003267E2"/>
    <w:rsid w:val="0032689F"/>
    <w:rsid w:val="00326AC4"/>
    <w:rsid w:val="00326B54"/>
    <w:rsid w:val="00326DD0"/>
    <w:rsid w:val="00326E98"/>
    <w:rsid w:val="00326FF1"/>
    <w:rsid w:val="003270BA"/>
    <w:rsid w:val="003271A7"/>
    <w:rsid w:val="0032733B"/>
    <w:rsid w:val="00327364"/>
    <w:rsid w:val="00327374"/>
    <w:rsid w:val="003273E7"/>
    <w:rsid w:val="00327435"/>
    <w:rsid w:val="003274DA"/>
    <w:rsid w:val="0032768D"/>
    <w:rsid w:val="003276F6"/>
    <w:rsid w:val="00327788"/>
    <w:rsid w:val="00327858"/>
    <w:rsid w:val="00327AE2"/>
    <w:rsid w:val="00327CF8"/>
    <w:rsid w:val="00327D01"/>
    <w:rsid w:val="0033016D"/>
    <w:rsid w:val="00330238"/>
    <w:rsid w:val="00330457"/>
    <w:rsid w:val="003306C5"/>
    <w:rsid w:val="0033074D"/>
    <w:rsid w:val="00330943"/>
    <w:rsid w:val="00330A70"/>
    <w:rsid w:val="00330B3F"/>
    <w:rsid w:val="00331157"/>
    <w:rsid w:val="00331208"/>
    <w:rsid w:val="00331294"/>
    <w:rsid w:val="0033134A"/>
    <w:rsid w:val="00331437"/>
    <w:rsid w:val="0033176E"/>
    <w:rsid w:val="00331B1D"/>
    <w:rsid w:val="00331B7F"/>
    <w:rsid w:val="00331CCB"/>
    <w:rsid w:val="00331DA5"/>
    <w:rsid w:val="00331EAF"/>
    <w:rsid w:val="003325E7"/>
    <w:rsid w:val="0033276E"/>
    <w:rsid w:val="003327C6"/>
    <w:rsid w:val="0033285D"/>
    <w:rsid w:val="00332887"/>
    <w:rsid w:val="0033295E"/>
    <w:rsid w:val="0033297A"/>
    <w:rsid w:val="00332A13"/>
    <w:rsid w:val="00332AEA"/>
    <w:rsid w:val="00332B1E"/>
    <w:rsid w:val="00333450"/>
    <w:rsid w:val="00333631"/>
    <w:rsid w:val="003336D3"/>
    <w:rsid w:val="00333777"/>
    <w:rsid w:val="003337AE"/>
    <w:rsid w:val="003338FE"/>
    <w:rsid w:val="00333A55"/>
    <w:rsid w:val="00333DF7"/>
    <w:rsid w:val="00333E61"/>
    <w:rsid w:val="00333EA6"/>
    <w:rsid w:val="0033401F"/>
    <w:rsid w:val="003341BB"/>
    <w:rsid w:val="00334203"/>
    <w:rsid w:val="00334237"/>
    <w:rsid w:val="003342C4"/>
    <w:rsid w:val="003343B1"/>
    <w:rsid w:val="003344B6"/>
    <w:rsid w:val="003344E3"/>
    <w:rsid w:val="003344F5"/>
    <w:rsid w:val="00334558"/>
    <w:rsid w:val="003345A9"/>
    <w:rsid w:val="003346EC"/>
    <w:rsid w:val="00334775"/>
    <w:rsid w:val="003347E2"/>
    <w:rsid w:val="00334817"/>
    <w:rsid w:val="0033489D"/>
    <w:rsid w:val="003348B6"/>
    <w:rsid w:val="003348C5"/>
    <w:rsid w:val="0033496D"/>
    <w:rsid w:val="00334A44"/>
    <w:rsid w:val="00334AB0"/>
    <w:rsid w:val="00334B70"/>
    <w:rsid w:val="00334C98"/>
    <w:rsid w:val="00334D29"/>
    <w:rsid w:val="00335065"/>
    <w:rsid w:val="0033507A"/>
    <w:rsid w:val="00335081"/>
    <w:rsid w:val="00335113"/>
    <w:rsid w:val="00335136"/>
    <w:rsid w:val="0033519A"/>
    <w:rsid w:val="00335201"/>
    <w:rsid w:val="0033522D"/>
    <w:rsid w:val="00335264"/>
    <w:rsid w:val="003352E0"/>
    <w:rsid w:val="0033537F"/>
    <w:rsid w:val="00335500"/>
    <w:rsid w:val="003357E9"/>
    <w:rsid w:val="00335809"/>
    <w:rsid w:val="00335835"/>
    <w:rsid w:val="0033592C"/>
    <w:rsid w:val="00335A0D"/>
    <w:rsid w:val="00335AC0"/>
    <w:rsid w:val="00335D37"/>
    <w:rsid w:val="00335F3D"/>
    <w:rsid w:val="00335FED"/>
    <w:rsid w:val="0033609A"/>
    <w:rsid w:val="003360FD"/>
    <w:rsid w:val="0033611A"/>
    <w:rsid w:val="003361AE"/>
    <w:rsid w:val="003364BF"/>
    <w:rsid w:val="0033655C"/>
    <w:rsid w:val="00336594"/>
    <w:rsid w:val="0033665C"/>
    <w:rsid w:val="003366FF"/>
    <w:rsid w:val="00336754"/>
    <w:rsid w:val="00336759"/>
    <w:rsid w:val="00336824"/>
    <w:rsid w:val="00336857"/>
    <w:rsid w:val="00336FCA"/>
    <w:rsid w:val="00337057"/>
    <w:rsid w:val="003372CF"/>
    <w:rsid w:val="00337302"/>
    <w:rsid w:val="003377DD"/>
    <w:rsid w:val="003377EE"/>
    <w:rsid w:val="00337902"/>
    <w:rsid w:val="00337A14"/>
    <w:rsid w:val="00337C60"/>
    <w:rsid w:val="00337D81"/>
    <w:rsid w:val="00337DA2"/>
    <w:rsid w:val="00337DDA"/>
    <w:rsid w:val="00340129"/>
    <w:rsid w:val="0034012A"/>
    <w:rsid w:val="00340153"/>
    <w:rsid w:val="0034023E"/>
    <w:rsid w:val="00340349"/>
    <w:rsid w:val="00340539"/>
    <w:rsid w:val="003405B7"/>
    <w:rsid w:val="00340620"/>
    <w:rsid w:val="00340649"/>
    <w:rsid w:val="003407C2"/>
    <w:rsid w:val="0034080C"/>
    <w:rsid w:val="0034081F"/>
    <w:rsid w:val="0034087E"/>
    <w:rsid w:val="00340D58"/>
    <w:rsid w:val="00340EB3"/>
    <w:rsid w:val="00341005"/>
    <w:rsid w:val="00341071"/>
    <w:rsid w:val="0034142C"/>
    <w:rsid w:val="0034162D"/>
    <w:rsid w:val="0034179A"/>
    <w:rsid w:val="00341837"/>
    <w:rsid w:val="003419A1"/>
    <w:rsid w:val="003419E9"/>
    <w:rsid w:val="00341FDC"/>
    <w:rsid w:val="003421C4"/>
    <w:rsid w:val="00342254"/>
    <w:rsid w:val="003423BC"/>
    <w:rsid w:val="00342466"/>
    <w:rsid w:val="003425E7"/>
    <w:rsid w:val="003427C8"/>
    <w:rsid w:val="003427FA"/>
    <w:rsid w:val="00342B67"/>
    <w:rsid w:val="00342BA1"/>
    <w:rsid w:val="00342C31"/>
    <w:rsid w:val="00342C51"/>
    <w:rsid w:val="00342CF6"/>
    <w:rsid w:val="00342D57"/>
    <w:rsid w:val="00342EED"/>
    <w:rsid w:val="00343051"/>
    <w:rsid w:val="0034321E"/>
    <w:rsid w:val="0034340B"/>
    <w:rsid w:val="00343531"/>
    <w:rsid w:val="0034353D"/>
    <w:rsid w:val="00343572"/>
    <w:rsid w:val="00343818"/>
    <w:rsid w:val="0034382A"/>
    <w:rsid w:val="003438C4"/>
    <w:rsid w:val="003438CC"/>
    <w:rsid w:val="00343908"/>
    <w:rsid w:val="00343A46"/>
    <w:rsid w:val="00343A78"/>
    <w:rsid w:val="00343B34"/>
    <w:rsid w:val="00343C1A"/>
    <w:rsid w:val="00343D17"/>
    <w:rsid w:val="00343D65"/>
    <w:rsid w:val="00343E11"/>
    <w:rsid w:val="0034402C"/>
    <w:rsid w:val="00344040"/>
    <w:rsid w:val="0034404C"/>
    <w:rsid w:val="00344100"/>
    <w:rsid w:val="003441B7"/>
    <w:rsid w:val="003441F6"/>
    <w:rsid w:val="00344231"/>
    <w:rsid w:val="00344398"/>
    <w:rsid w:val="00344530"/>
    <w:rsid w:val="0034454A"/>
    <w:rsid w:val="00344662"/>
    <w:rsid w:val="0034485A"/>
    <w:rsid w:val="0034486F"/>
    <w:rsid w:val="00344988"/>
    <w:rsid w:val="00344C3F"/>
    <w:rsid w:val="00344C4F"/>
    <w:rsid w:val="00344C86"/>
    <w:rsid w:val="00344FD6"/>
    <w:rsid w:val="003450E0"/>
    <w:rsid w:val="0034524A"/>
    <w:rsid w:val="00345380"/>
    <w:rsid w:val="00345396"/>
    <w:rsid w:val="00345481"/>
    <w:rsid w:val="0034587F"/>
    <w:rsid w:val="00345903"/>
    <w:rsid w:val="0034592D"/>
    <w:rsid w:val="00345A8E"/>
    <w:rsid w:val="00345AAD"/>
    <w:rsid w:val="00345B32"/>
    <w:rsid w:val="00345B83"/>
    <w:rsid w:val="00345DDE"/>
    <w:rsid w:val="00345ED2"/>
    <w:rsid w:val="00345FE3"/>
    <w:rsid w:val="00346287"/>
    <w:rsid w:val="0034642E"/>
    <w:rsid w:val="00346539"/>
    <w:rsid w:val="00346567"/>
    <w:rsid w:val="003465EA"/>
    <w:rsid w:val="00346605"/>
    <w:rsid w:val="003466EE"/>
    <w:rsid w:val="00346948"/>
    <w:rsid w:val="0034694E"/>
    <w:rsid w:val="00346951"/>
    <w:rsid w:val="00346ABC"/>
    <w:rsid w:val="00346AEC"/>
    <w:rsid w:val="00346BF8"/>
    <w:rsid w:val="00346D8D"/>
    <w:rsid w:val="00346E08"/>
    <w:rsid w:val="00346EDB"/>
    <w:rsid w:val="00346F32"/>
    <w:rsid w:val="00346FB1"/>
    <w:rsid w:val="003470D7"/>
    <w:rsid w:val="003473EE"/>
    <w:rsid w:val="00347464"/>
    <w:rsid w:val="003474F9"/>
    <w:rsid w:val="003477E3"/>
    <w:rsid w:val="00347D01"/>
    <w:rsid w:val="00347E3C"/>
    <w:rsid w:val="00347EAF"/>
    <w:rsid w:val="0035007D"/>
    <w:rsid w:val="00350111"/>
    <w:rsid w:val="00350153"/>
    <w:rsid w:val="00350288"/>
    <w:rsid w:val="0035051F"/>
    <w:rsid w:val="0035052E"/>
    <w:rsid w:val="003505D8"/>
    <w:rsid w:val="003505F5"/>
    <w:rsid w:val="00350644"/>
    <w:rsid w:val="003506C3"/>
    <w:rsid w:val="00350728"/>
    <w:rsid w:val="003509DB"/>
    <w:rsid w:val="00350B3F"/>
    <w:rsid w:val="00350B85"/>
    <w:rsid w:val="00350BCD"/>
    <w:rsid w:val="00350CB8"/>
    <w:rsid w:val="00350EA9"/>
    <w:rsid w:val="00350F01"/>
    <w:rsid w:val="00351035"/>
    <w:rsid w:val="003512F4"/>
    <w:rsid w:val="00351420"/>
    <w:rsid w:val="003514DC"/>
    <w:rsid w:val="003515FB"/>
    <w:rsid w:val="0035160C"/>
    <w:rsid w:val="003519C6"/>
    <w:rsid w:val="00351AB8"/>
    <w:rsid w:val="00351B43"/>
    <w:rsid w:val="00351B85"/>
    <w:rsid w:val="00351E2D"/>
    <w:rsid w:val="00351E7E"/>
    <w:rsid w:val="00351E95"/>
    <w:rsid w:val="00351ED6"/>
    <w:rsid w:val="00351FE2"/>
    <w:rsid w:val="00352048"/>
    <w:rsid w:val="0035207A"/>
    <w:rsid w:val="00352227"/>
    <w:rsid w:val="0035254A"/>
    <w:rsid w:val="00352579"/>
    <w:rsid w:val="003525BE"/>
    <w:rsid w:val="00352619"/>
    <w:rsid w:val="003526FC"/>
    <w:rsid w:val="00352799"/>
    <w:rsid w:val="0035282D"/>
    <w:rsid w:val="0035286B"/>
    <w:rsid w:val="003528A8"/>
    <w:rsid w:val="00352A0A"/>
    <w:rsid w:val="00352A48"/>
    <w:rsid w:val="00352B7B"/>
    <w:rsid w:val="00352CE5"/>
    <w:rsid w:val="00352D58"/>
    <w:rsid w:val="00352E06"/>
    <w:rsid w:val="00352F11"/>
    <w:rsid w:val="00352F1F"/>
    <w:rsid w:val="00353005"/>
    <w:rsid w:val="00353008"/>
    <w:rsid w:val="003531A4"/>
    <w:rsid w:val="0035323A"/>
    <w:rsid w:val="00353605"/>
    <w:rsid w:val="0035366A"/>
    <w:rsid w:val="00353698"/>
    <w:rsid w:val="00353712"/>
    <w:rsid w:val="0035383A"/>
    <w:rsid w:val="0035393B"/>
    <w:rsid w:val="00353969"/>
    <w:rsid w:val="00353A27"/>
    <w:rsid w:val="00353A34"/>
    <w:rsid w:val="00353C7F"/>
    <w:rsid w:val="00353D1B"/>
    <w:rsid w:val="00353D43"/>
    <w:rsid w:val="00354086"/>
    <w:rsid w:val="00354156"/>
    <w:rsid w:val="003541E3"/>
    <w:rsid w:val="00354240"/>
    <w:rsid w:val="00354303"/>
    <w:rsid w:val="003543AD"/>
    <w:rsid w:val="003543ED"/>
    <w:rsid w:val="00354600"/>
    <w:rsid w:val="003547C9"/>
    <w:rsid w:val="0035488F"/>
    <w:rsid w:val="00354BB3"/>
    <w:rsid w:val="00354CE7"/>
    <w:rsid w:val="00354D8A"/>
    <w:rsid w:val="003550C2"/>
    <w:rsid w:val="003551A6"/>
    <w:rsid w:val="00355255"/>
    <w:rsid w:val="00355262"/>
    <w:rsid w:val="003552B5"/>
    <w:rsid w:val="00355310"/>
    <w:rsid w:val="003554EB"/>
    <w:rsid w:val="0035556A"/>
    <w:rsid w:val="00355849"/>
    <w:rsid w:val="00355A81"/>
    <w:rsid w:val="00355A9B"/>
    <w:rsid w:val="00355B18"/>
    <w:rsid w:val="00355CD3"/>
    <w:rsid w:val="00355DBD"/>
    <w:rsid w:val="00355DD6"/>
    <w:rsid w:val="00355E36"/>
    <w:rsid w:val="00355F17"/>
    <w:rsid w:val="00355F71"/>
    <w:rsid w:val="0035619C"/>
    <w:rsid w:val="0035629E"/>
    <w:rsid w:val="00356628"/>
    <w:rsid w:val="00356AE7"/>
    <w:rsid w:val="00356B40"/>
    <w:rsid w:val="00356B5D"/>
    <w:rsid w:val="00356BD6"/>
    <w:rsid w:val="00356C27"/>
    <w:rsid w:val="00356D0B"/>
    <w:rsid w:val="00356D43"/>
    <w:rsid w:val="00356E96"/>
    <w:rsid w:val="00356FD1"/>
    <w:rsid w:val="003572FF"/>
    <w:rsid w:val="00357507"/>
    <w:rsid w:val="0035759C"/>
    <w:rsid w:val="003576B6"/>
    <w:rsid w:val="0035783A"/>
    <w:rsid w:val="00357995"/>
    <w:rsid w:val="00357BD5"/>
    <w:rsid w:val="00357CCC"/>
    <w:rsid w:val="00357F7F"/>
    <w:rsid w:val="00357FF7"/>
    <w:rsid w:val="00360070"/>
    <w:rsid w:val="003601EA"/>
    <w:rsid w:val="00360213"/>
    <w:rsid w:val="00360269"/>
    <w:rsid w:val="00360371"/>
    <w:rsid w:val="003603F9"/>
    <w:rsid w:val="00360455"/>
    <w:rsid w:val="00360495"/>
    <w:rsid w:val="003605CA"/>
    <w:rsid w:val="003608EB"/>
    <w:rsid w:val="003609D4"/>
    <w:rsid w:val="00360AEB"/>
    <w:rsid w:val="00360B0E"/>
    <w:rsid w:val="00360C2A"/>
    <w:rsid w:val="00360DC6"/>
    <w:rsid w:val="00360DE6"/>
    <w:rsid w:val="00360E53"/>
    <w:rsid w:val="00360EB5"/>
    <w:rsid w:val="0036132A"/>
    <w:rsid w:val="0036137A"/>
    <w:rsid w:val="00361501"/>
    <w:rsid w:val="0036154F"/>
    <w:rsid w:val="00361607"/>
    <w:rsid w:val="00361931"/>
    <w:rsid w:val="00361A18"/>
    <w:rsid w:val="00361BA3"/>
    <w:rsid w:val="00361D22"/>
    <w:rsid w:val="00361DDF"/>
    <w:rsid w:val="00361EF2"/>
    <w:rsid w:val="003620A1"/>
    <w:rsid w:val="003620DA"/>
    <w:rsid w:val="00362108"/>
    <w:rsid w:val="003621C2"/>
    <w:rsid w:val="003621CD"/>
    <w:rsid w:val="003622E6"/>
    <w:rsid w:val="00362381"/>
    <w:rsid w:val="003623E5"/>
    <w:rsid w:val="003624A6"/>
    <w:rsid w:val="003625A5"/>
    <w:rsid w:val="003626BC"/>
    <w:rsid w:val="00362915"/>
    <w:rsid w:val="00362A91"/>
    <w:rsid w:val="00362CE5"/>
    <w:rsid w:val="00362D23"/>
    <w:rsid w:val="00362D75"/>
    <w:rsid w:val="00362D7E"/>
    <w:rsid w:val="00362E18"/>
    <w:rsid w:val="00363098"/>
    <w:rsid w:val="00363298"/>
    <w:rsid w:val="00363372"/>
    <w:rsid w:val="003635E2"/>
    <w:rsid w:val="0036370C"/>
    <w:rsid w:val="00363AE5"/>
    <w:rsid w:val="00363BB9"/>
    <w:rsid w:val="00363BFF"/>
    <w:rsid w:val="00363C8F"/>
    <w:rsid w:val="00363E01"/>
    <w:rsid w:val="00363FA5"/>
    <w:rsid w:val="003640A0"/>
    <w:rsid w:val="00364141"/>
    <w:rsid w:val="003641B3"/>
    <w:rsid w:val="0036436B"/>
    <w:rsid w:val="00364427"/>
    <w:rsid w:val="00364617"/>
    <w:rsid w:val="00364763"/>
    <w:rsid w:val="00364873"/>
    <w:rsid w:val="003648DD"/>
    <w:rsid w:val="00364A08"/>
    <w:rsid w:val="00364A2D"/>
    <w:rsid w:val="00364F38"/>
    <w:rsid w:val="00364F6E"/>
    <w:rsid w:val="00364FBD"/>
    <w:rsid w:val="003650BF"/>
    <w:rsid w:val="0036513C"/>
    <w:rsid w:val="003651A9"/>
    <w:rsid w:val="00365420"/>
    <w:rsid w:val="0036542E"/>
    <w:rsid w:val="00365512"/>
    <w:rsid w:val="0036584F"/>
    <w:rsid w:val="00365988"/>
    <w:rsid w:val="00365A33"/>
    <w:rsid w:val="00365A94"/>
    <w:rsid w:val="00365AA2"/>
    <w:rsid w:val="00365F3B"/>
    <w:rsid w:val="00365F95"/>
    <w:rsid w:val="003660A7"/>
    <w:rsid w:val="00366377"/>
    <w:rsid w:val="003666AC"/>
    <w:rsid w:val="0036671B"/>
    <w:rsid w:val="003667A0"/>
    <w:rsid w:val="003667C9"/>
    <w:rsid w:val="003669BF"/>
    <w:rsid w:val="00366ADB"/>
    <w:rsid w:val="00366B6A"/>
    <w:rsid w:val="00366D64"/>
    <w:rsid w:val="00366E17"/>
    <w:rsid w:val="00366EBB"/>
    <w:rsid w:val="00366ECB"/>
    <w:rsid w:val="00366F27"/>
    <w:rsid w:val="0036711B"/>
    <w:rsid w:val="00367224"/>
    <w:rsid w:val="003676E0"/>
    <w:rsid w:val="003677B4"/>
    <w:rsid w:val="0036780D"/>
    <w:rsid w:val="00367853"/>
    <w:rsid w:val="00367875"/>
    <w:rsid w:val="00367983"/>
    <w:rsid w:val="00367AA8"/>
    <w:rsid w:val="00367B8F"/>
    <w:rsid w:val="00367D1A"/>
    <w:rsid w:val="00367F01"/>
    <w:rsid w:val="00367F91"/>
    <w:rsid w:val="00367F9B"/>
    <w:rsid w:val="003700D1"/>
    <w:rsid w:val="0037012E"/>
    <w:rsid w:val="0037013D"/>
    <w:rsid w:val="003702B6"/>
    <w:rsid w:val="00370338"/>
    <w:rsid w:val="0037040D"/>
    <w:rsid w:val="003705BC"/>
    <w:rsid w:val="003705E8"/>
    <w:rsid w:val="0037080B"/>
    <w:rsid w:val="00370823"/>
    <w:rsid w:val="003708BE"/>
    <w:rsid w:val="003708C3"/>
    <w:rsid w:val="003709B6"/>
    <w:rsid w:val="00370AC0"/>
    <w:rsid w:val="00370D0B"/>
    <w:rsid w:val="00370D75"/>
    <w:rsid w:val="00370D8C"/>
    <w:rsid w:val="00370EB1"/>
    <w:rsid w:val="0037106D"/>
    <w:rsid w:val="0037124D"/>
    <w:rsid w:val="00371430"/>
    <w:rsid w:val="003715E0"/>
    <w:rsid w:val="00371624"/>
    <w:rsid w:val="00371692"/>
    <w:rsid w:val="003717C9"/>
    <w:rsid w:val="00371A66"/>
    <w:rsid w:val="00371ACC"/>
    <w:rsid w:val="00371AEE"/>
    <w:rsid w:val="00371D56"/>
    <w:rsid w:val="00371D60"/>
    <w:rsid w:val="00371F1B"/>
    <w:rsid w:val="00372028"/>
    <w:rsid w:val="00372241"/>
    <w:rsid w:val="00372292"/>
    <w:rsid w:val="003722CB"/>
    <w:rsid w:val="00372536"/>
    <w:rsid w:val="0037256E"/>
    <w:rsid w:val="0037256F"/>
    <w:rsid w:val="0037264D"/>
    <w:rsid w:val="003726AF"/>
    <w:rsid w:val="0037279F"/>
    <w:rsid w:val="003728B7"/>
    <w:rsid w:val="003728D8"/>
    <w:rsid w:val="00372A28"/>
    <w:rsid w:val="00372A37"/>
    <w:rsid w:val="00372AB2"/>
    <w:rsid w:val="00372AB9"/>
    <w:rsid w:val="00372B46"/>
    <w:rsid w:val="00372CCA"/>
    <w:rsid w:val="00372DA2"/>
    <w:rsid w:val="00372DE4"/>
    <w:rsid w:val="00372E4A"/>
    <w:rsid w:val="00372E86"/>
    <w:rsid w:val="00372F0D"/>
    <w:rsid w:val="00372F75"/>
    <w:rsid w:val="00372FD2"/>
    <w:rsid w:val="003730DA"/>
    <w:rsid w:val="003732DB"/>
    <w:rsid w:val="00373369"/>
    <w:rsid w:val="003733EE"/>
    <w:rsid w:val="0037349F"/>
    <w:rsid w:val="003734F2"/>
    <w:rsid w:val="00373744"/>
    <w:rsid w:val="003737D4"/>
    <w:rsid w:val="00373955"/>
    <w:rsid w:val="003739D9"/>
    <w:rsid w:val="00373C5F"/>
    <w:rsid w:val="00373D4A"/>
    <w:rsid w:val="00373ECE"/>
    <w:rsid w:val="00373F6D"/>
    <w:rsid w:val="00373F7F"/>
    <w:rsid w:val="003740B3"/>
    <w:rsid w:val="00374127"/>
    <w:rsid w:val="00374597"/>
    <w:rsid w:val="003745E1"/>
    <w:rsid w:val="003746FC"/>
    <w:rsid w:val="00374A4A"/>
    <w:rsid w:val="00374B77"/>
    <w:rsid w:val="00374D29"/>
    <w:rsid w:val="00374D82"/>
    <w:rsid w:val="00374EC2"/>
    <w:rsid w:val="00375005"/>
    <w:rsid w:val="00375558"/>
    <w:rsid w:val="0037563A"/>
    <w:rsid w:val="00375954"/>
    <w:rsid w:val="00375966"/>
    <w:rsid w:val="00375B45"/>
    <w:rsid w:val="00375D32"/>
    <w:rsid w:val="003761E3"/>
    <w:rsid w:val="00376270"/>
    <w:rsid w:val="00376461"/>
    <w:rsid w:val="003764AB"/>
    <w:rsid w:val="003765E9"/>
    <w:rsid w:val="00376731"/>
    <w:rsid w:val="00376817"/>
    <w:rsid w:val="00376843"/>
    <w:rsid w:val="00376AEE"/>
    <w:rsid w:val="00376C9F"/>
    <w:rsid w:val="00376DB0"/>
    <w:rsid w:val="00376E9B"/>
    <w:rsid w:val="00376F0E"/>
    <w:rsid w:val="00377074"/>
    <w:rsid w:val="00377127"/>
    <w:rsid w:val="0037729C"/>
    <w:rsid w:val="00377331"/>
    <w:rsid w:val="00377498"/>
    <w:rsid w:val="00377560"/>
    <w:rsid w:val="003775E9"/>
    <w:rsid w:val="0037761F"/>
    <w:rsid w:val="00377831"/>
    <w:rsid w:val="003779F3"/>
    <w:rsid w:val="003779F6"/>
    <w:rsid w:val="00377B4E"/>
    <w:rsid w:val="00377C05"/>
    <w:rsid w:val="00377C4A"/>
    <w:rsid w:val="0038028B"/>
    <w:rsid w:val="0038040D"/>
    <w:rsid w:val="00380515"/>
    <w:rsid w:val="003806BE"/>
    <w:rsid w:val="00380818"/>
    <w:rsid w:val="003808A7"/>
    <w:rsid w:val="0038098D"/>
    <w:rsid w:val="00380C24"/>
    <w:rsid w:val="00380E78"/>
    <w:rsid w:val="00380E7E"/>
    <w:rsid w:val="00380F05"/>
    <w:rsid w:val="00380F25"/>
    <w:rsid w:val="00381130"/>
    <w:rsid w:val="0038115A"/>
    <w:rsid w:val="00381166"/>
    <w:rsid w:val="00381209"/>
    <w:rsid w:val="0038127C"/>
    <w:rsid w:val="00381479"/>
    <w:rsid w:val="0038156D"/>
    <w:rsid w:val="0038161E"/>
    <w:rsid w:val="003816C4"/>
    <w:rsid w:val="003818A3"/>
    <w:rsid w:val="00381A52"/>
    <w:rsid w:val="00381A85"/>
    <w:rsid w:val="00381B05"/>
    <w:rsid w:val="00381E21"/>
    <w:rsid w:val="00381F52"/>
    <w:rsid w:val="00381F53"/>
    <w:rsid w:val="0038202D"/>
    <w:rsid w:val="0038210F"/>
    <w:rsid w:val="00382207"/>
    <w:rsid w:val="0038237B"/>
    <w:rsid w:val="003823AA"/>
    <w:rsid w:val="003823FD"/>
    <w:rsid w:val="00382594"/>
    <w:rsid w:val="0038278F"/>
    <w:rsid w:val="00382862"/>
    <w:rsid w:val="00382971"/>
    <w:rsid w:val="00382AAF"/>
    <w:rsid w:val="00382B7B"/>
    <w:rsid w:val="00382BF5"/>
    <w:rsid w:val="00382C25"/>
    <w:rsid w:val="00382C7E"/>
    <w:rsid w:val="00382DC5"/>
    <w:rsid w:val="003831A9"/>
    <w:rsid w:val="00383290"/>
    <w:rsid w:val="003833B4"/>
    <w:rsid w:val="003833B6"/>
    <w:rsid w:val="003833D2"/>
    <w:rsid w:val="00383454"/>
    <w:rsid w:val="00383465"/>
    <w:rsid w:val="00383657"/>
    <w:rsid w:val="003838F1"/>
    <w:rsid w:val="00383A9F"/>
    <w:rsid w:val="00383DAD"/>
    <w:rsid w:val="0038404E"/>
    <w:rsid w:val="003841F4"/>
    <w:rsid w:val="0038428D"/>
    <w:rsid w:val="003842A4"/>
    <w:rsid w:val="003842F1"/>
    <w:rsid w:val="00384308"/>
    <w:rsid w:val="00384311"/>
    <w:rsid w:val="003843E5"/>
    <w:rsid w:val="0038445D"/>
    <w:rsid w:val="0038453B"/>
    <w:rsid w:val="003846A4"/>
    <w:rsid w:val="003846FF"/>
    <w:rsid w:val="00384951"/>
    <w:rsid w:val="00384A7C"/>
    <w:rsid w:val="00384BAB"/>
    <w:rsid w:val="00384BE3"/>
    <w:rsid w:val="00384DD0"/>
    <w:rsid w:val="00384E49"/>
    <w:rsid w:val="00384E93"/>
    <w:rsid w:val="0038516A"/>
    <w:rsid w:val="0038522E"/>
    <w:rsid w:val="003852FF"/>
    <w:rsid w:val="003853B9"/>
    <w:rsid w:val="003854DD"/>
    <w:rsid w:val="0038556F"/>
    <w:rsid w:val="00385571"/>
    <w:rsid w:val="00385616"/>
    <w:rsid w:val="0038563C"/>
    <w:rsid w:val="003856C3"/>
    <w:rsid w:val="0038581B"/>
    <w:rsid w:val="00385C57"/>
    <w:rsid w:val="00385CAB"/>
    <w:rsid w:val="00385D46"/>
    <w:rsid w:val="00385FA9"/>
    <w:rsid w:val="00386074"/>
    <w:rsid w:val="00386149"/>
    <w:rsid w:val="0038624C"/>
    <w:rsid w:val="003863A4"/>
    <w:rsid w:val="003864D7"/>
    <w:rsid w:val="0038650C"/>
    <w:rsid w:val="0038676D"/>
    <w:rsid w:val="00386805"/>
    <w:rsid w:val="0038680A"/>
    <w:rsid w:val="0038687C"/>
    <w:rsid w:val="00386A59"/>
    <w:rsid w:val="00386A99"/>
    <w:rsid w:val="00386AD4"/>
    <w:rsid w:val="00386B15"/>
    <w:rsid w:val="00386C19"/>
    <w:rsid w:val="00386E53"/>
    <w:rsid w:val="00386E6A"/>
    <w:rsid w:val="0038704B"/>
    <w:rsid w:val="00387060"/>
    <w:rsid w:val="003870A5"/>
    <w:rsid w:val="00387327"/>
    <w:rsid w:val="0038752A"/>
    <w:rsid w:val="003875F0"/>
    <w:rsid w:val="00387741"/>
    <w:rsid w:val="00387A09"/>
    <w:rsid w:val="00387A13"/>
    <w:rsid w:val="00387C80"/>
    <w:rsid w:val="00387E4A"/>
    <w:rsid w:val="00390107"/>
    <w:rsid w:val="0039014A"/>
    <w:rsid w:val="003903AA"/>
    <w:rsid w:val="003903EC"/>
    <w:rsid w:val="0039044F"/>
    <w:rsid w:val="0039048B"/>
    <w:rsid w:val="0039049F"/>
    <w:rsid w:val="00390569"/>
    <w:rsid w:val="00390622"/>
    <w:rsid w:val="003906C3"/>
    <w:rsid w:val="0039076D"/>
    <w:rsid w:val="00390831"/>
    <w:rsid w:val="00390905"/>
    <w:rsid w:val="00390913"/>
    <w:rsid w:val="003909F5"/>
    <w:rsid w:val="00390A0E"/>
    <w:rsid w:val="00390A57"/>
    <w:rsid w:val="00390B03"/>
    <w:rsid w:val="00390C10"/>
    <w:rsid w:val="00390D47"/>
    <w:rsid w:val="00390D62"/>
    <w:rsid w:val="003910CA"/>
    <w:rsid w:val="003910E9"/>
    <w:rsid w:val="003911C4"/>
    <w:rsid w:val="00391251"/>
    <w:rsid w:val="00391418"/>
    <w:rsid w:val="003916F2"/>
    <w:rsid w:val="0039172A"/>
    <w:rsid w:val="0039182F"/>
    <w:rsid w:val="00391917"/>
    <w:rsid w:val="00391AF0"/>
    <w:rsid w:val="00391D88"/>
    <w:rsid w:val="00391DE2"/>
    <w:rsid w:val="00391EDD"/>
    <w:rsid w:val="00392294"/>
    <w:rsid w:val="00392421"/>
    <w:rsid w:val="0039254C"/>
    <w:rsid w:val="0039260D"/>
    <w:rsid w:val="00392703"/>
    <w:rsid w:val="00392801"/>
    <w:rsid w:val="00392853"/>
    <w:rsid w:val="00392AB2"/>
    <w:rsid w:val="00392B7C"/>
    <w:rsid w:val="00392B8B"/>
    <w:rsid w:val="00392C07"/>
    <w:rsid w:val="00392C91"/>
    <w:rsid w:val="00392D7F"/>
    <w:rsid w:val="00392D86"/>
    <w:rsid w:val="00392E6B"/>
    <w:rsid w:val="00392F4D"/>
    <w:rsid w:val="00393002"/>
    <w:rsid w:val="00393131"/>
    <w:rsid w:val="003932EE"/>
    <w:rsid w:val="003938BF"/>
    <w:rsid w:val="003938CD"/>
    <w:rsid w:val="003938D5"/>
    <w:rsid w:val="003939EF"/>
    <w:rsid w:val="00393B88"/>
    <w:rsid w:val="00393CFC"/>
    <w:rsid w:val="00393DD9"/>
    <w:rsid w:val="00393F41"/>
    <w:rsid w:val="00393F47"/>
    <w:rsid w:val="003943B4"/>
    <w:rsid w:val="0039442C"/>
    <w:rsid w:val="003945C6"/>
    <w:rsid w:val="00394926"/>
    <w:rsid w:val="00394AA1"/>
    <w:rsid w:val="00394BD0"/>
    <w:rsid w:val="00394CE3"/>
    <w:rsid w:val="00394E3B"/>
    <w:rsid w:val="00394ECF"/>
    <w:rsid w:val="00394FF6"/>
    <w:rsid w:val="00395052"/>
    <w:rsid w:val="0039506C"/>
    <w:rsid w:val="00395172"/>
    <w:rsid w:val="0039521E"/>
    <w:rsid w:val="003952DD"/>
    <w:rsid w:val="0039534F"/>
    <w:rsid w:val="0039570D"/>
    <w:rsid w:val="003958D5"/>
    <w:rsid w:val="00395AB7"/>
    <w:rsid w:val="00395E2A"/>
    <w:rsid w:val="00395E53"/>
    <w:rsid w:val="00395FF4"/>
    <w:rsid w:val="003960C3"/>
    <w:rsid w:val="0039624D"/>
    <w:rsid w:val="00396283"/>
    <w:rsid w:val="0039629A"/>
    <w:rsid w:val="00396425"/>
    <w:rsid w:val="00396450"/>
    <w:rsid w:val="003965BF"/>
    <w:rsid w:val="00396683"/>
    <w:rsid w:val="0039669C"/>
    <w:rsid w:val="003966F0"/>
    <w:rsid w:val="00396937"/>
    <w:rsid w:val="00396B48"/>
    <w:rsid w:val="00396C11"/>
    <w:rsid w:val="00396D0C"/>
    <w:rsid w:val="00396D20"/>
    <w:rsid w:val="00396D6F"/>
    <w:rsid w:val="00396E9A"/>
    <w:rsid w:val="00396FE4"/>
    <w:rsid w:val="003970CA"/>
    <w:rsid w:val="0039725E"/>
    <w:rsid w:val="003973F4"/>
    <w:rsid w:val="0039754E"/>
    <w:rsid w:val="00397616"/>
    <w:rsid w:val="003978F8"/>
    <w:rsid w:val="003979FA"/>
    <w:rsid w:val="00397A74"/>
    <w:rsid w:val="00397B40"/>
    <w:rsid w:val="00397BA9"/>
    <w:rsid w:val="00397C1C"/>
    <w:rsid w:val="00397CB4"/>
    <w:rsid w:val="00397EF0"/>
    <w:rsid w:val="003A0189"/>
    <w:rsid w:val="003A0208"/>
    <w:rsid w:val="003A020A"/>
    <w:rsid w:val="003A0571"/>
    <w:rsid w:val="003A061C"/>
    <w:rsid w:val="003A079A"/>
    <w:rsid w:val="003A08EE"/>
    <w:rsid w:val="003A0913"/>
    <w:rsid w:val="003A0953"/>
    <w:rsid w:val="003A0A61"/>
    <w:rsid w:val="003A0A7C"/>
    <w:rsid w:val="003A0B14"/>
    <w:rsid w:val="003A0BD1"/>
    <w:rsid w:val="003A0C39"/>
    <w:rsid w:val="003A0EB7"/>
    <w:rsid w:val="003A114F"/>
    <w:rsid w:val="003A12B0"/>
    <w:rsid w:val="003A12EB"/>
    <w:rsid w:val="003A1463"/>
    <w:rsid w:val="003A154B"/>
    <w:rsid w:val="003A15F5"/>
    <w:rsid w:val="003A1738"/>
    <w:rsid w:val="003A1C32"/>
    <w:rsid w:val="003A1E55"/>
    <w:rsid w:val="003A204A"/>
    <w:rsid w:val="003A2138"/>
    <w:rsid w:val="003A2152"/>
    <w:rsid w:val="003A217B"/>
    <w:rsid w:val="003A21AE"/>
    <w:rsid w:val="003A231C"/>
    <w:rsid w:val="003A2493"/>
    <w:rsid w:val="003A2702"/>
    <w:rsid w:val="003A27DE"/>
    <w:rsid w:val="003A288F"/>
    <w:rsid w:val="003A2933"/>
    <w:rsid w:val="003A2B27"/>
    <w:rsid w:val="003A2DED"/>
    <w:rsid w:val="003A2E1C"/>
    <w:rsid w:val="003A2ED8"/>
    <w:rsid w:val="003A2EFA"/>
    <w:rsid w:val="003A2FA1"/>
    <w:rsid w:val="003A2FAE"/>
    <w:rsid w:val="003A2FB3"/>
    <w:rsid w:val="003A2FD3"/>
    <w:rsid w:val="003A300B"/>
    <w:rsid w:val="003A301B"/>
    <w:rsid w:val="003A3354"/>
    <w:rsid w:val="003A342D"/>
    <w:rsid w:val="003A35DE"/>
    <w:rsid w:val="003A36D9"/>
    <w:rsid w:val="003A3828"/>
    <w:rsid w:val="003A38B0"/>
    <w:rsid w:val="003A39BB"/>
    <w:rsid w:val="003A39F9"/>
    <w:rsid w:val="003A3A89"/>
    <w:rsid w:val="003A3ADD"/>
    <w:rsid w:val="003A3C6E"/>
    <w:rsid w:val="003A3CE7"/>
    <w:rsid w:val="003A3F3B"/>
    <w:rsid w:val="003A3F57"/>
    <w:rsid w:val="003A3F5E"/>
    <w:rsid w:val="003A3FFE"/>
    <w:rsid w:val="003A4140"/>
    <w:rsid w:val="003A4142"/>
    <w:rsid w:val="003A4165"/>
    <w:rsid w:val="003A4199"/>
    <w:rsid w:val="003A4209"/>
    <w:rsid w:val="003A4478"/>
    <w:rsid w:val="003A46E6"/>
    <w:rsid w:val="003A47C2"/>
    <w:rsid w:val="003A4973"/>
    <w:rsid w:val="003A4A36"/>
    <w:rsid w:val="003A4CE5"/>
    <w:rsid w:val="003A4F7C"/>
    <w:rsid w:val="003A5027"/>
    <w:rsid w:val="003A51C9"/>
    <w:rsid w:val="003A52AE"/>
    <w:rsid w:val="003A554E"/>
    <w:rsid w:val="003A55D9"/>
    <w:rsid w:val="003A57A3"/>
    <w:rsid w:val="003A57CD"/>
    <w:rsid w:val="003A5962"/>
    <w:rsid w:val="003A5A7F"/>
    <w:rsid w:val="003A5B2D"/>
    <w:rsid w:val="003A5BF8"/>
    <w:rsid w:val="003A5D13"/>
    <w:rsid w:val="003A5E65"/>
    <w:rsid w:val="003A61E1"/>
    <w:rsid w:val="003A632C"/>
    <w:rsid w:val="003A638E"/>
    <w:rsid w:val="003A6599"/>
    <w:rsid w:val="003A65C3"/>
    <w:rsid w:val="003A6716"/>
    <w:rsid w:val="003A6750"/>
    <w:rsid w:val="003A676B"/>
    <w:rsid w:val="003A6889"/>
    <w:rsid w:val="003A6B8B"/>
    <w:rsid w:val="003A6C63"/>
    <w:rsid w:val="003A6C6E"/>
    <w:rsid w:val="003A6C85"/>
    <w:rsid w:val="003A6DD2"/>
    <w:rsid w:val="003A6EE5"/>
    <w:rsid w:val="003A6FE6"/>
    <w:rsid w:val="003A711F"/>
    <w:rsid w:val="003A7380"/>
    <w:rsid w:val="003A7397"/>
    <w:rsid w:val="003A744D"/>
    <w:rsid w:val="003A74FC"/>
    <w:rsid w:val="003A7562"/>
    <w:rsid w:val="003A7582"/>
    <w:rsid w:val="003A79B6"/>
    <w:rsid w:val="003A7B47"/>
    <w:rsid w:val="003A7BAF"/>
    <w:rsid w:val="003A7DF3"/>
    <w:rsid w:val="003A7E38"/>
    <w:rsid w:val="003A7E58"/>
    <w:rsid w:val="003B0022"/>
    <w:rsid w:val="003B02D7"/>
    <w:rsid w:val="003B0351"/>
    <w:rsid w:val="003B04EB"/>
    <w:rsid w:val="003B051C"/>
    <w:rsid w:val="003B0922"/>
    <w:rsid w:val="003B0A1E"/>
    <w:rsid w:val="003B0AFA"/>
    <w:rsid w:val="003B0BC3"/>
    <w:rsid w:val="003B0CA7"/>
    <w:rsid w:val="003B0DB3"/>
    <w:rsid w:val="003B0DEE"/>
    <w:rsid w:val="003B1025"/>
    <w:rsid w:val="003B1035"/>
    <w:rsid w:val="003B11EC"/>
    <w:rsid w:val="003B11F2"/>
    <w:rsid w:val="003B1379"/>
    <w:rsid w:val="003B14B1"/>
    <w:rsid w:val="003B14B4"/>
    <w:rsid w:val="003B15FD"/>
    <w:rsid w:val="003B167A"/>
    <w:rsid w:val="003B16ED"/>
    <w:rsid w:val="003B17CC"/>
    <w:rsid w:val="003B1921"/>
    <w:rsid w:val="003B19CE"/>
    <w:rsid w:val="003B1ED5"/>
    <w:rsid w:val="003B1F9F"/>
    <w:rsid w:val="003B213F"/>
    <w:rsid w:val="003B23BE"/>
    <w:rsid w:val="003B2452"/>
    <w:rsid w:val="003B24FA"/>
    <w:rsid w:val="003B26C5"/>
    <w:rsid w:val="003B2707"/>
    <w:rsid w:val="003B2A47"/>
    <w:rsid w:val="003B2BDE"/>
    <w:rsid w:val="003B2C06"/>
    <w:rsid w:val="003B2C2F"/>
    <w:rsid w:val="003B2D54"/>
    <w:rsid w:val="003B2FCA"/>
    <w:rsid w:val="003B2FDE"/>
    <w:rsid w:val="003B302A"/>
    <w:rsid w:val="003B3034"/>
    <w:rsid w:val="003B303B"/>
    <w:rsid w:val="003B3402"/>
    <w:rsid w:val="003B35D3"/>
    <w:rsid w:val="003B366A"/>
    <w:rsid w:val="003B381E"/>
    <w:rsid w:val="003B38DF"/>
    <w:rsid w:val="003B3B85"/>
    <w:rsid w:val="003B3BF0"/>
    <w:rsid w:val="003B3C54"/>
    <w:rsid w:val="003B3DC7"/>
    <w:rsid w:val="003B3E06"/>
    <w:rsid w:val="003B3E50"/>
    <w:rsid w:val="003B3E84"/>
    <w:rsid w:val="003B3F27"/>
    <w:rsid w:val="003B3F8A"/>
    <w:rsid w:val="003B465F"/>
    <w:rsid w:val="003B4746"/>
    <w:rsid w:val="003B4C23"/>
    <w:rsid w:val="003B4EEA"/>
    <w:rsid w:val="003B4FE1"/>
    <w:rsid w:val="003B5003"/>
    <w:rsid w:val="003B502A"/>
    <w:rsid w:val="003B516B"/>
    <w:rsid w:val="003B51B7"/>
    <w:rsid w:val="003B5341"/>
    <w:rsid w:val="003B537D"/>
    <w:rsid w:val="003B5389"/>
    <w:rsid w:val="003B53A5"/>
    <w:rsid w:val="003B549E"/>
    <w:rsid w:val="003B552C"/>
    <w:rsid w:val="003B5857"/>
    <w:rsid w:val="003B5919"/>
    <w:rsid w:val="003B5920"/>
    <w:rsid w:val="003B5A6C"/>
    <w:rsid w:val="003B5BC8"/>
    <w:rsid w:val="003B5F86"/>
    <w:rsid w:val="003B5FBB"/>
    <w:rsid w:val="003B619C"/>
    <w:rsid w:val="003B651B"/>
    <w:rsid w:val="003B657C"/>
    <w:rsid w:val="003B65A7"/>
    <w:rsid w:val="003B664D"/>
    <w:rsid w:val="003B6748"/>
    <w:rsid w:val="003B67F0"/>
    <w:rsid w:val="003B682E"/>
    <w:rsid w:val="003B6892"/>
    <w:rsid w:val="003B6978"/>
    <w:rsid w:val="003B6D67"/>
    <w:rsid w:val="003B6D6B"/>
    <w:rsid w:val="003B6ED1"/>
    <w:rsid w:val="003B6EF2"/>
    <w:rsid w:val="003B726C"/>
    <w:rsid w:val="003B7406"/>
    <w:rsid w:val="003B745D"/>
    <w:rsid w:val="003B7491"/>
    <w:rsid w:val="003B7762"/>
    <w:rsid w:val="003B788A"/>
    <w:rsid w:val="003B78C3"/>
    <w:rsid w:val="003B7908"/>
    <w:rsid w:val="003B7A46"/>
    <w:rsid w:val="003B7A56"/>
    <w:rsid w:val="003B7C01"/>
    <w:rsid w:val="003B7C61"/>
    <w:rsid w:val="003B7C8C"/>
    <w:rsid w:val="003B7DB8"/>
    <w:rsid w:val="003B7DF5"/>
    <w:rsid w:val="003B7E5C"/>
    <w:rsid w:val="003B7E86"/>
    <w:rsid w:val="003C00EE"/>
    <w:rsid w:val="003C021A"/>
    <w:rsid w:val="003C0295"/>
    <w:rsid w:val="003C0387"/>
    <w:rsid w:val="003C04B3"/>
    <w:rsid w:val="003C067A"/>
    <w:rsid w:val="003C0990"/>
    <w:rsid w:val="003C0AA1"/>
    <w:rsid w:val="003C0AD6"/>
    <w:rsid w:val="003C0CDA"/>
    <w:rsid w:val="003C0CE5"/>
    <w:rsid w:val="003C0E2A"/>
    <w:rsid w:val="003C0E69"/>
    <w:rsid w:val="003C0EB9"/>
    <w:rsid w:val="003C0F5B"/>
    <w:rsid w:val="003C11A4"/>
    <w:rsid w:val="003C122F"/>
    <w:rsid w:val="003C1269"/>
    <w:rsid w:val="003C128F"/>
    <w:rsid w:val="003C1707"/>
    <w:rsid w:val="003C1728"/>
    <w:rsid w:val="003C1855"/>
    <w:rsid w:val="003C189B"/>
    <w:rsid w:val="003C18E7"/>
    <w:rsid w:val="003C1A66"/>
    <w:rsid w:val="003C1C1B"/>
    <w:rsid w:val="003C1F93"/>
    <w:rsid w:val="003C1FE1"/>
    <w:rsid w:val="003C1FE5"/>
    <w:rsid w:val="003C22D3"/>
    <w:rsid w:val="003C23B0"/>
    <w:rsid w:val="003C2445"/>
    <w:rsid w:val="003C25BB"/>
    <w:rsid w:val="003C2684"/>
    <w:rsid w:val="003C274C"/>
    <w:rsid w:val="003C2770"/>
    <w:rsid w:val="003C2B61"/>
    <w:rsid w:val="003C2BD7"/>
    <w:rsid w:val="003C2C24"/>
    <w:rsid w:val="003C2CA3"/>
    <w:rsid w:val="003C2D6F"/>
    <w:rsid w:val="003C2E09"/>
    <w:rsid w:val="003C2E46"/>
    <w:rsid w:val="003C2E5D"/>
    <w:rsid w:val="003C2EEB"/>
    <w:rsid w:val="003C2EF0"/>
    <w:rsid w:val="003C2EF5"/>
    <w:rsid w:val="003C2FD5"/>
    <w:rsid w:val="003C2FF7"/>
    <w:rsid w:val="003C32D1"/>
    <w:rsid w:val="003C32EF"/>
    <w:rsid w:val="003C32FA"/>
    <w:rsid w:val="003C33DC"/>
    <w:rsid w:val="003C368F"/>
    <w:rsid w:val="003C36AD"/>
    <w:rsid w:val="003C37C7"/>
    <w:rsid w:val="003C389D"/>
    <w:rsid w:val="003C3994"/>
    <w:rsid w:val="003C3A89"/>
    <w:rsid w:val="003C3BCF"/>
    <w:rsid w:val="003C3FDD"/>
    <w:rsid w:val="003C404F"/>
    <w:rsid w:val="003C42AB"/>
    <w:rsid w:val="003C44DD"/>
    <w:rsid w:val="003C4697"/>
    <w:rsid w:val="003C483B"/>
    <w:rsid w:val="003C48E8"/>
    <w:rsid w:val="003C4C01"/>
    <w:rsid w:val="003C4D3A"/>
    <w:rsid w:val="003C4D4E"/>
    <w:rsid w:val="003C4DEC"/>
    <w:rsid w:val="003C4EAD"/>
    <w:rsid w:val="003C4EEB"/>
    <w:rsid w:val="003C4F05"/>
    <w:rsid w:val="003C4FD3"/>
    <w:rsid w:val="003C4FEE"/>
    <w:rsid w:val="003C5057"/>
    <w:rsid w:val="003C50F0"/>
    <w:rsid w:val="003C5400"/>
    <w:rsid w:val="003C5541"/>
    <w:rsid w:val="003C5715"/>
    <w:rsid w:val="003C57F7"/>
    <w:rsid w:val="003C59EA"/>
    <w:rsid w:val="003C5C77"/>
    <w:rsid w:val="003C5DD0"/>
    <w:rsid w:val="003C5E1F"/>
    <w:rsid w:val="003C5FBA"/>
    <w:rsid w:val="003C607B"/>
    <w:rsid w:val="003C6120"/>
    <w:rsid w:val="003C6297"/>
    <w:rsid w:val="003C62A0"/>
    <w:rsid w:val="003C62C5"/>
    <w:rsid w:val="003C6309"/>
    <w:rsid w:val="003C63C1"/>
    <w:rsid w:val="003C647D"/>
    <w:rsid w:val="003C6676"/>
    <w:rsid w:val="003C6833"/>
    <w:rsid w:val="003C6846"/>
    <w:rsid w:val="003C68CF"/>
    <w:rsid w:val="003C6950"/>
    <w:rsid w:val="003C6B7E"/>
    <w:rsid w:val="003C6C19"/>
    <w:rsid w:val="003C6DEF"/>
    <w:rsid w:val="003C6FE0"/>
    <w:rsid w:val="003C722A"/>
    <w:rsid w:val="003C724E"/>
    <w:rsid w:val="003C727B"/>
    <w:rsid w:val="003C72B1"/>
    <w:rsid w:val="003C7336"/>
    <w:rsid w:val="003C73C1"/>
    <w:rsid w:val="003C74A1"/>
    <w:rsid w:val="003C7501"/>
    <w:rsid w:val="003C75FC"/>
    <w:rsid w:val="003C7758"/>
    <w:rsid w:val="003C7774"/>
    <w:rsid w:val="003C77A3"/>
    <w:rsid w:val="003C7887"/>
    <w:rsid w:val="003C7A94"/>
    <w:rsid w:val="003C7AFA"/>
    <w:rsid w:val="003C7BBB"/>
    <w:rsid w:val="003C7C4E"/>
    <w:rsid w:val="003C7DFB"/>
    <w:rsid w:val="003C7F84"/>
    <w:rsid w:val="003D02DA"/>
    <w:rsid w:val="003D045C"/>
    <w:rsid w:val="003D0685"/>
    <w:rsid w:val="003D06B6"/>
    <w:rsid w:val="003D0822"/>
    <w:rsid w:val="003D0871"/>
    <w:rsid w:val="003D097D"/>
    <w:rsid w:val="003D0B07"/>
    <w:rsid w:val="003D0BA1"/>
    <w:rsid w:val="003D0BE8"/>
    <w:rsid w:val="003D0E66"/>
    <w:rsid w:val="003D0F54"/>
    <w:rsid w:val="003D130F"/>
    <w:rsid w:val="003D14AD"/>
    <w:rsid w:val="003D15C8"/>
    <w:rsid w:val="003D1615"/>
    <w:rsid w:val="003D18A9"/>
    <w:rsid w:val="003D1919"/>
    <w:rsid w:val="003D1C97"/>
    <w:rsid w:val="003D1C99"/>
    <w:rsid w:val="003D1DAA"/>
    <w:rsid w:val="003D1DD4"/>
    <w:rsid w:val="003D1DDF"/>
    <w:rsid w:val="003D1E69"/>
    <w:rsid w:val="003D20FC"/>
    <w:rsid w:val="003D2263"/>
    <w:rsid w:val="003D236F"/>
    <w:rsid w:val="003D2387"/>
    <w:rsid w:val="003D2488"/>
    <w:rsid w:val="003D2621"/>
    <w:rsid w:val="003D26EC"/>
    <w:rsid w:val="003D2734"/>
    <w:rsid w:val="003D28B5"/>
    <w:rsid w:val="003D28D2"/>
    <w:rsid w:val="003D2A04"/>
    <w:rsid w:val="003D2A2C"/>
    <w:rsid w:val="003D2A99"/>
    <w:rsid w:val="003D2B3C"/>
    <w:rsid w:val="003D2BE4"/>
    <w:rsid w:val="003D2C4F"/>
    <w:rsid w:val="003D2C76"/>
    <w:rsid w:val="003D2CB5"/>
    <w:rsid w:val="003D2D70"/>
    <w:rsid w:val="003D2E7C"/>
    <w:rsid w:val="003D2EE7"/>
    <w:rsid w:val="003D3095"/>
    <w:rsid w:val="003D359E"/>
    <w:rsid w:val="003D3672"/>
    <w:rsid w:val="003D3693"/>
    <w:rsid w:val="003D369B"/>
    <w:rsid w:val="003D36B8"/>
    <w:rsid w:val="003D386B"/>
    <w:rsid w:val="003D397B"/>
    <w:rsid w:val="003D3B82"/>
    <w:rsid w:val="003D3C4C"/>
    <w:rsid w:val="003D3EAE"/>
    <w:rsid w:val="003D3F1A"/>
    <w:rsid w:val="003D3F1D"/>
    <w:rsid w:val="003D4300"/>
    <w:rsid w:val="003D43BC"/>
    <w:rsid w:val="003D43C2"/>
    <w:rsid w:val="003D4401"/>
    <w:rsid w:val="003D4628"/>
    <w:rsid w:val="003D4868"/>
    <w:rsid w:val="003D490C"/>
    <w:rsid w:val="003D4A48"/>
    <w:rsid w:val="003D4A98"/>
    <w:rsid w:val="003D4B1C"/>
    <w:rsid w:val="003D4C49"/>
    <w:rsid w:val="003D4C57"/>
    <w:rsid w:val="003D4C5A"/>
    <w:rsid w:val="003D4CF9"/>
    <w:rsid w:val="003D4D31"/>
    <w:rsid w:val="003D4DDC"/>
    <w:rsid w:val="003D500D"/>
    <w:rsid w:val="003D516F"/>
    <w:rsid w:val="003D5264"/>
    <w:rsid w:val="003D5473"/>
    <w:rsid w:val="003D5578"/>
    <w:rsid w:val="003D5619"/>
    <w:rsid w:val="003D56A7"/>
    <w:rsid w:val="003D56D2"/>
    <w:rsid w:val="003D5822"/>
    <w:rsid w:val="003D58CF"/>
    <w:rsid w:val="003D5AE4"/>
    <w:rsid w:val="003D5AFA"/>
    <w:rsid w:val="003D5B51"/>
    <w:rsid w:val="003D5FA4"/>
    <w:rsid w:val="003D5FDA"/>
    <w:rsid w:val="003D608C"/>
    <w:rsid w:val="003D6415"/>
    <w:rsid w:val="003D6767"/>
    <w:rsid w:val="003D67A5"/>
    <w:rsid w:val="003D67F9"/>
    <w:rsid w:val="003D6846"/>
    <w:rsid w:val="003D68C6"/>
    <w:rsid w:val="003D68EA"/>
    <w:rsid w:val="003D6907"/>
    <w:rsid w:val="003D691F"/>
    <w:rsid w:val="003D6960"/>
    <w:rsid w:val="003D6B3A"/>
    <w:rsid w:val="003D6E41"/>
    <w:rsid w:val="003D71B9"/>
    <w:rsid w:val="003D731A"/>
    <w:rsid w:val="003D73D5"/>
    <w:rsid w:val="003D768B"/>
    <w:rsid w:val="003D7766"/>
    <w:rsid w:val="003D7A48"/>
    <w:rsid w:val="003D7A72"/>
    <w:rsid w:val="003D7C7E"/>
    <w:rsid w:val="003E0005"/>
    <w:rsid w:val="003E0284"/>
    <w:rsid w:val="003E0468"/>
    <w:rsid w:val="003E04D8"/>
    <w:rsid w:val="003E05B2"/>
    <w:rsid w:val="003E05BF"/>
    <w:rsid w:val="003E0730"/>
    <w:rsid w:val="003E082A"/>
    <w:rsid w:val="003E08A5"/>
    <w:rsid w:val="003E0C72"/>
    <w:rsid w:val="003E0CA1"/>
    <w:rsid w:val="003E0EA4"/>
    <w:rsid w:val="003E0FAD"/>
    <w:rsid w:val="003E123D"/>
    <w:rsid w:val="003E1439"/>
    <w:rsid w:val="003E1615"/>
    <w:rsid w:val="003E16D5"/>
    <w:rsid w:val="003E1737"/>
    <w:rsid w:val="003E18EE"/>
    <w:rsid w:val="003E18FD"/>
    <w:rsid w:val="003E191F"/>
    <w:rsid w:val="003E1C8B"/>
    <w:rsid w:val="003E1D3F"/>
    <w:rsid w:val="003E1D91"/>
    <w:rsid w:val="003E1ECE"/>
    <w:rsid w:val="003E1EE4"/>
    <w:rsid w:val="003E2043"/>
    <w:rsid w:val="003E2124"/>
    <w:rsid w:val="003E2173"/>
    <w:rsid w:val="003E22DD"/>
    <w:rsid w:val="003E2436"/>
    <w:rsid w:val="003E24A5"/>
    <w:rsid w:val="003E255B"/>
    <w:rsid w:val="003E2577"/>
    <w:rsid w:val="003E2634"/>
    <w:rsid w:val="003E26E0"/>
    <w:rsid w:val="003E270D"/>
    <w:rsid w:val="003E27C8"/>
    <w:rsid w:val="003E2D16"/>
    <w:rsid w:val="003E2FF9"/>
    <w:rsid w:val="003E3015"/>
    <w:rsid w:val="003E319D"/>
    <w:rsid w:val="003E338F"/>
    <w:rsid w:val="003E33A1"/>
    <w:rsid w:val="003E33F7"/>
    <w:rsid w:val="003E3402"/>
    <w:rsid w:val="003E34DC"/>
    <w:rsid w:val="003E36FA"/>
    <w:rsid w:val="003E37AF"/>
    <w:rsid w:val="003E394D"/>
    <w:rsid w:val="003E3A24"/>
    <w:rsid w:val="003E3BA5"/>
    <w:rsid w:val="003E3BB2"/>
    <w:rsid w:val="003E3C6C"/>
    <w:rsid w:val="003E3CFD"/>
    <w:rsid w:val="003E3DDB"/>
    <w:rsid w:val="003E3E12"/>
    <w:rsid w:val="003E3ED9"/>
    <w:rsid w:val="003E3FD6"/>
    <w:rsid w:val="003E414D"/>
    <w:rsid w:val="003E4367"/>
    <w:rsid w:val="003E439D"/>
    <w:rsid w:val="003E4404"/>
    <w:rsid w:val="003E44B9"/>
    <w:rsid w:val="003E44D8"/>
    <w:rsid w:val="003E4619"/>
    <w:rsid w:val="003E479D"/>
    <w:rsid w:val="003E4826"/>
    <w:rsid w:val="003E4848"/>
    <w:rsid w:val="003E4A2B"/>
    <w:rsid w:val="003E4A5F"/>
    <w:rsid w:val="003E4B8C"/>
    <w:rsid w:val="003E4C8E"/>
    <w:rsid w:val="003E4E79"/>
    <w:rsid w:val="003E5197"/>
    <w:rsid w:val="003E5223"/>
    <w:rsid w:val="003E5277"/>
    <w:rsid w:val="003E5280"/>
    <w:rsid w:val="003E530C"/>
    <w:rsid w:val="003E542B"/>
    <w:rsid w:val="003E5472"/>
    <w:rsid w:val="003E5491"/>
    <w:rsid w:val="003E58BC"/>
    <w:rsid w:val="003E5B93"/>
    <w:rsid w:val="003E5DCB"/>
    <w:rsid w:val="003E5EDE"/>
    <w:rsid w:val="003E6017"/>
    <w:rsid w:val="003E62D8"/>
    <w:rsid w:val="003E634C"/>
    <w:rsid w:val="003E6366"/>
    <w:rsid w:val="003E6406"/>
    <w:rsid w:val="003E652C"/>
    <w:rsid w:val="003E6729"/>
    <w:rsid w:val="003E67EB"/>
    <w:rsid w:val="003E682D"/>
    <w:rsid w:val="003E6914"/>
    <w:rsid w:val="003E6963"/>
    <w:rsid w:val="003E6991"/>
    <w:rsid w:val="003E6A24"/>
    <w:rsid w:val="003E6B04"/>
    <w:rsid w:val="003E6B89"/>
    <w:rsid w:val="003E6CE2"/>
    <w:rsid w:val="003E6D14"/>
    <w:rsid w:val="003E6D98"/>
    <w:rsid w:val="003E6E16"/>
    <w:rsid w:val="003E7043"/>
    <w:rsid w:val="003E7086"/>
    <w:rsid w:val="003E75DB"/>
    <w:rsid w:val="003E75E2"/>
    <w:rsid w:val="003E77CD"/>
    <w:rsid w:val="003E7815"/>
    <w:rsid w:val="003E7AA5"/>
    <w:rsid w:val="003E7B2D"/>
    <w:rsid w:val="003E7C2E"/>
    <w:rsid w:val="003E7C9B"/>
    <w:rsid w:val="003E7EE7"/>
    <w:rsid w:val="003E7F26"/>
    <w:rsid w:val="003F0088"/>
    <w:rsid w:val="003F0162"/>
    <w:rsid w:val="003F01FF"/>
    <w:rsid w:val="003F049E"/>
    <w:rsid w:val="003F04B5"/>
    <w:rsid w:val="003F07B1"/>
    <w:rsid w:val="003F0811"/>
    <w:rsid w:val="003F0B68"/>
    <w:rsid w:val="003F0BAC"/>
    <w:rsid w:val="003F0CE8"/>
    <w:rsid w:val="003F0D8C"/>
    <w:rsid w:val="003F0F4D"/>
    <w:rsid w:val="003F1159"/>
    <w:rsid w:val="003F115A"/>
    <w:rsid w:val="003F1190"/>
    <w:rsid w:val="003F1282"/>
    <w:rsid w:val="003F1337"/>
    <w:rsid w:val="003F1347"/>
    <w:rsid w:val="003F1571"/>
    <w:rsid w:val="003F1803"/>
    <w:rsid w:val="003F1834"/>
    <w:rsid w:val="003F188A"/>
    <w:rsid w:val="003F18C6"/>
    <w:rsid w:val="003F19D1"/>
    <w:rsid w:val="003F1AFA"/>
    <w:rsid w:val="003F1C6D"/>
    <w:rsid w:val="003F1D1E"/>
    <w:rsid w:val="003F1E4D"/>
    <w:rsid w:val="003F1E73"/>
    <w:rsid w:val="003F1FF8"/>
    <w:rsid w:val="003F21A8"/>
    <w:rsid w:val="003F2241"/>
    <w:rsid w:val="003F234E"/>
    <w:rsid w:val="003F2447"/>
    <w:rsid w:val="003F24BA"/>
    <w:rsid w:val="003F24CB"/>
    <w:rsid w:val="003F26E1"/>
    <w:rsid w:val="003F26F8"/>
    <w:rsid w:val="003F2B09"/>
    <w:rsid w:val="003F2C25"/>
    <w:rsid w:val="003F2C56"/>
    <w:rsid w:val="003F2D1B"/>
    <w:rsid w:val="003F30DC"/>
    <w:rsid w:val="003F326A"/>
    <w:rsid w:val="003F3338"/>
    <w:rsid w:val="003F334A"/>
    <w:rsid w:val="003F33D1"/>
    <w:rsid w:val="003F3453"/>
    <w:rsid w:val="003F34BA"/>
    <w:rsid w:val="003F37B2"/>
    <w:rsid w:val="003F3805"/>
    <w:rsid w:val="003F38C6"/>
    <w:rsid w:val="003F3983"/>
    <w:rsid w:val="003F3B8D"/>
    <w:rsid w:val="003F3BD3"/>
    <w:rsid w:val="003F3DB4"/>
    <w:rsid w:val="003F3EFC"/>
    <w:rsid w:val="003F446E"/>
    <w:rsid w:val="003F4482"/>
    <w:rsid w:val="003F47A2"/>
    <w:rsid w:val="003F4870"/>
    <w:rsid w:val="003F488E"/>
    <w:rsid w:val="003F4968"/>
    <w:rsid w:val="003F4CF4"/>
    <w:rsid w:val="003F4E27"/>
    <w:rsid w:val="003F4FC0"/>
    <w:rsid w:val="003F51FA"/>
    <w:rsid w:val="003F535F"/>
    <w:rsid w:val="003F5390"/>
    <w:rsid w:val="003F5410"/>
    <w:rsid w:val="003F5411"/>
    <w:rsid w:val="003F548C"/>
    <w:rsid w:val="003F54AD"/>
    <w:rsid w:val="003F55D8"/>
    <w:rsid w:val="003F561F"/>
    <w:rsid w:val="003F56F1"/>
    <w:rsid w:val="003F5C2C"/>
    <w:rsid w:val="003F5F48"/>
    <w:rsid w:val="003F5FBB"/>
    <w:rsid w:val="003F6033"/>
    <w:rsid w:val="003F6072"/>
    <w:rsid w:val="003F6239"/>
    <w:rsid w:val="003F636A"/>
    <w:rsid w:val="003F6375"/>
    <w:rsid w:val="003F6387"/>
    <w:rsid w:val="003F63CC"/>
    <w:rsid w:val="003F6950"/>
    <w:rsid w:val="003F6C16"/>
    <w:rsid w:val="003F6CC4"/>
    <w:rsid w:val="003F6CC5"/>
    <w:rsid w:val="003F6D55"/>
    <w:rsid w:val="003F7084"/>
    <w:rsid w:val="003F70AA"/>
    <w:rsid w:val="003F71C9"/>
    <w:rsid w:val="003F71FB"/>
    <w:rsid w:val="003F72B9"/>
    <w:rsid w:val="003F72F0"/>
    <w:rsid w:val="003F748B"/>
    <w:rsid w:val="003F75D4"/>
    <w:rsid w:val="003F766C"/>
    <w:rsid w:val="003F7727"/>
    <w:rsid w:val="003F778C"/>
    <w:rsid w:val="003F795C"/>
    <w:rsid w:val="003F799A"/>
    <w:rsid w:val="003F79C2"/>
    <w:rsid w:val="003F79C9"/>
    <w:rsid w:val="003F79CB"/>
    <w:rsid w:val="003F7B65"/>
    <w:rsid w:val="003F7C2A"/>
    <w:rsid w:val="003F7C39"/>
    <w:rsid w:val="003F7C79"/>
    <w:rsid w:val="003F7D95"/>
    <w:rsid w:val="003F7DEC"/>
    <w:rsid w:val="003F7E32"/>
    <w:rsid w:val="003F7E36"/>
    <w:rsid w:val="00400075"/>
    <w:rsid w:val="004003AF"/>
    <w:rsid w:val="004004E8"/>
    <w:rsid w:val="004005A2"/>
    <w:rsid w:val="00400676"/>
    <w:rsid w:val="00400745"/>
    <w:rsid w:val="00400913"/>
    <w:rsid w:val="00400C2E"/>
    <w:rsid w:val="00400C36"/>
    <w:rsid w:val="00400C92"/>
    <w:rsid w:val="00400D73"/>
    <w:rsid w:val="00400E42"/>
    <w:rsid w:val="00401082"/>
    <w:rsid w:val="0040117D"/>
    <w:rsid w:val="004011BB"/>
    <w:rsid w:val="00401287"/>
    <w:rsid w:val="004012C2"/>
    <w:rsid w:val="004014BC"/>
    <w:rsid w:val="00401511"/>
    <w:rsid w:val="00401553"/>
    <w:rsid w:val="00401889"/>
    <w:rsid w:val="00401998"/>
    <w:rsid w:val="00401A31"/>
    <w:rsid w:val="00401AF8"/>
    <w:rsid w:val="00401BD9"/>
    <w:rsid w:val="00401E0E"/>
    <w:rsid w:val="00402328"/>
    <w:rsid w:val="0040253B"/>
    <w:rsid w:val="00402760"/>
    <w:rsid w:val="0040277E"/>
    <w:rsid w:val="004028DC"/>
    <w:rsid w:val="00402A5F"/>
    <w:rsid w:val="00402AD6"/>
    <w:rsid w:val="00402AD9"/>
    <w:rsid w:val="00402C5A"/>
    <w:rsid w:val="00402CBF"/>
    <w:rsid w:val="00402DA4"/>
    <w:rsid w:val="00402E64"/>
    <w:rsid w:val="004030C0"/>
    <w:rsid w:val="004031D2"/>
    <w:rsid w:val="0040339A"/>
    <w:rsid w:val="004034A9"/>
    <w:rsid w:val="004035CC"/>
    <w:rsid w:val="004035E9"/>
    <w:rsid w:val="004038FE"/>
    <w:rsid w:val="00403985"/>
    <w:rsid w:val="004039D9"/>
    <w:rsid w:val="00403B06"/>
    <w:rsid w:val="00403BD6"/>
    <w:rsid w:val="00403D85"/>
    <w:rsid w:val="00403F18"/>
    <w:rsid w:val="004040C4"/>
    <w:rsid w:val="0040422C"/>
    <w:rsid w:val="00404398"/>
    <w:rsid w:val="004044DE"/>
    <w:rsid w:val="00404512"/>
    <w:rsid w:val="0040451A"/>
    <w:rsid w:val="0040457F"/>
    <w:rsid w:val="00404600"/>
    <w:rsid w:val="004046BD"/>
    <w:rsid w:val="00404749"/>
    <w:rsid w:val="00404856"/>
    <w:rsid w:val="00404868"/>
    <w:rsid w:val="00404896"/>
    <w:rsid w:val="00404940"/>
    <w:rsid w:val="004049DD"/>
    <w:rsid w:val="00404BED"/>
    <w:rsid w:val="00404CE4"/>
    <w:rsid w:val="00404D7D"/>
    <w:rsid w:val="00404FEA"/>
    <w:rsid w:val="0040516D"/>
    <w:rsid w:val="004051D9"/>
    <w:rsid w:val="0040539A"/>
    <w:rsid w:val="004053E8"/>
    <w:rsid w:val="004055A7"/>
    <w:rsid w:val="0040573D"/>
    <w:rsid w:val="004057AF"/>
    <w:rsid w:val="00405932"/>
    <w:rsid w:val="004059B8"/>
    <w:rsid w:val="00405A40"/>
    <w:rsid w:val="00405B56"/>
    <w:rsid w:val="00405B78"/>
    <w:rsid w:val="00405C72"/>
    <w:rsid w:val="00405CA2"/>
    <w:rsid w:val="00405D0B"/>
    <w:rsid w:val="00405E10"/>
    <w:rsid w:val="00405F18"/>
    <w:rsid w:val="00406171"/>
    <w:rsid w:val="00406248"/>
    <w:rsid w:val="004063F5"/>
    <w:rsid w:val="004063FA"/>
    <w:rsid w:val="00406454"/>
    <w:rsid w:val="00406467"/>
    <w:rsid w:val="0040648A"/>
    <w:rsid w:val="0040695D"/>
    <w:rsid w:val="00406BDD"/>
    <w:rsid w:val="00406DE2"/>
    <w:rsid w:val="00406EAA"/>
    <w:rsid w:val="00406F6D"/>
    <w:rsid w:val="004071B0"/>
    <w:rsid w:val="004071BD"/>
    <w:rsid w:val="004072B2"/>
    <w:rsid w:val="004072E6"/>
    <w:rsid w:val="00407321"/>
    <w:rsid w:val="004075C3"/>
    <w:rsid w:val="004075D1"/>
    <w:rsid w:val="00407708"/>
    <w:rsid w:val="00407750"/>
    <w:rsid w:val="004077A1"/>
    <w:rsid w:val="004077B4"/>
    <w:rsid w:val="004078BF"/>
    <w:rsid w:val="004078E2"/>
    <w:rsid w:val="00407BF2"/>
    <w:rsid w:val="00407D25"/>
    <w:rsid w:val="00407D2F"/>
    <w:rsid w:val="00410041"/>
    <w:rsid w:val="0041008D"/>
    <w:rsid w:val="00410099"/>
    <w:rsid w:val="004100D2"/>
    <w:rsid w:val="004101AC"/>
    <w:rsid w:val="004102EE"/>
    <w:rsid w:val="00410578"/>
    <w:rsid w:val="004105B3"/>
    <w:rsid w:val="00410676"/>
    <w:rsid w:val="004106A7"/>
    <w:rsid w:val="004106D2"/>
    <w:rsid w:val="004106EF"/>
    <w:rsid w:val="00410714"/>
    <w:rsid w:val="004107C9"/>
    <w:rsid w:val="00410818"/>
    <w:rsid w:val="0041081F"/>
    <w:rsid w:val="0041083A"/>
    <w:rsid w:val="0041084E"/>
    <w:rsid w:val="00410882"/>
    <w:rsid w:val="004108AE"/>
    <w:rsid w:val="004108B5"/>
    <w:rsid w:val="0041094D"/>
    <w:rsid w:val="004109C7"/>
    <w:rsid w:val="00410AF9"/>
    <w:rsid w:val="00410CED"/>
    <w:rsid w:val="00410DA4"/>
    <w:rsid w:val="00410F98"/>
    <w:rsid w:val="00410FC1"/>
    <w:rsid w:val="00411438"/>
    <w:rsid w:val="004114E8"/>
    <w:rsid w:val="004115B0"/>
    <w:rsid w:val="0041178F"/>
    <w:rsid w:val="00411820"/>
    <w:rsid w:val="00411ADF"/>
    <w:rsid w:val="00411CBE"/>
    <w:rsid w:val="00411D61"/>
    <w:rsid w:val="00411DC1"/>
    <w:rsid w:val="00411F97"/>
    <w:rsid w:val="00411FD0"/>
    <w:rsid w:val="004120D5"/>
    <w:rsid w:val="00412315"/>
    <w:rsid w:val="004123FD"/>
    <w:rsid w:val="0041242F"/>
    <w:rsid w:val="004125C7"/>
    <w:rsid w:val="00412620"/>
    <w:rsid w:val="00412795"/>
    <w:rsid w:val="004129A4"/>
    <w:rsid w:val="00412A73"/>
    <w:rsid w:val="00412AC9"/>
    <w:rsid w:val="00412C6B"/>
    <w:rsid w:val="00412D99"/>
    <w:rsid w:val="00412D9D"/>
    <w:rsid w:val="00412E34"/>
    <w:rsid w:val="00412E39"/>
    <w:rsid w:val="00412E58"/>
    <w:rsid w:val="0041304B"/>
    <w:rsid w:val="0041307D"/>
    <w:rsid w:val="004130AC"/>
    <w:rsid w:val="004130AF"/>
    <w:rsid w:val="004131ED"/>
    <w:rsid w:val="0041320E"/>
    <w:rsid w:val="0041321C"/>
    <w:rsid w:val="004132E4"/>
    <w:rsid w:val="0041343B"/>
    <w:rsid w:val="0041349F"/>
    <w:rsid w:val="004134D9"/>
    <w:rsid w:val="004134E2"/>
    <w:rsid w:val="00413524"/>
    <w:rsid w:val="004136E1"/>
    <w:rsid w:val="004138DF"/>
    <w:rsid w:val="00413910"/>
    <w:rsid w:val="00413996"/>
    <w:rsid w:val="00413A7B"/>
    <w:rsid w:val="00413B4A"/>
    <w:rsid w:val="00413D80"/>
    <w:rsid w:val="00414118"/>
    <w:rsid w:val="00414179"/>
    <w:rsid w:val="00414512"/>
    <w:rsid w:val="00414682"/>
    <w:rsid w:val="00414709"/>
    <w:rsid w:val="00414717"/>
    <w:rsid w:val="004148C5"/>
    <w:rsid w:val="00414BE1"/>
    <w:rsid w:val="00414C80"/>
    <w:rsid w:val="00414DAA"/>
    <w:rsid w:val="00414DF8"/>
    <w:rsid w:val="00414EB9"/>
    <w:rsid w:val="00414F5F"/>
    <w:rsid w:val="00414FAA"/>
    <w:rsid w:val="00415057"/>
    <w:rsid w:val="004150CD"/>
    <w:rsid w:val="00415174"/>
    <w:rsid w:val="0041522E"/>
    <w:rsid w:val="004153A8"/>
    <w:rsid w:val="004154BC"/>
    <w:rsid w:val="00415500"/>
    <w:rsid w:val="004157DE"/>
    <w:rsid w:val="00415996"/>
    <w:rsid w:val="00415A32"/>
    <w:rsid w:val="00415B64"/>
    <w:rsid w:val="00415DBE"/>
    <w:rsid w:val="00415EAE"/>
    <w:rsid w:val="004160BE"/>
    <w:rsid w:val="0041623F"/>
    <w:rsid w:val="004162F1"/>
    <w:rsid w:val="00416432"/>
    <w:rsid w:val="00416563"/>
    <w:rsid w:val="004165DE"/>
    <w:rsid w:val="0041662E"/>
    <w:rsid w:val="0041689F"/>
    <w:rsid w:val="004168FF"/>
    <w:rsid w:val="00416953"/>
    <w:rsid w:val="00416997"/>
    <w:rsid w:val="00416B00"/>
    <w:rsid w:val="00416CDA"/>
    <w:rsid w:val="00416D2C"/>
    <w:rsid w:val="00416F85"/>
    <w:rsid w:val="004170E3"/>
    <w:rsid w:val="00417126"/>
    <w:rsid w:val="00417240"/>
    <w:rsid w:val="0041735D"/>
    <w:rsid w:val="00417395"/>
    <w:rsid w:val="004175BE"/>
    <w:rsid w:val="00417699"/>
    <w:rsid w:val="004177AA"/>
    <w:rsid w:val="004177CF"/>
    <w:rsid w:val="004177DA"/>
    <w:rsid w:val="0041793A"/>
    <w:rsid w:val="00417A73"/>
    <w:rsid w:val="00417C31"/>
    <w:rsid w:val="00417C4F"/>
    <w:rsid w:val="00417D9A"/>
    <w:rsid w:val="00417FDE"/>
    <w:rsid w:val="00420075"/>
    <w:rsid w:val="004200F9"/>
    <w:rsid w:val="0042018E"/>
    <w:rsid w:val="004201B0"/>
    <w:rsid w:val="0042054A"/>
    <w:rsid w:val="004206ED"/>
    <w:rsid w:val="00420781"/>
    <w:rsid w:val="004208C2"/>
    <w:rsid w:val="004208F0"/>
    <w:rsid w:val="0042092C"/>
    <w:rsid w:val="0042097B"/>
    <w:rsid w:val="004209A0"/>
    <w:rsid w:val="004209D3"/>
    <w:rsid w:val="00420DDF"/>
    <w:rsid w:val="00420E91"/>
    <w:rsid w:val="00420EFA"/>
    <w:rsid w:val="00420FF2"/>
    <w:rsid w:val="004211A7"/>
    <w:rsid w:val="004212B7"/>
    <w:rsid w:val="00421457"/>
    <w:rsid w:val="00421470"/>
    <w:rsid w:val="004214ED"/>
    <w:rsid w:val="00421556"/>
    <w:rsid w:val="00421660"/>
    <w:rsid w:val="004217D9"/>
    <w:rsid w:val="00421A84"/>
    <w:rsid w:val="00421B57"/>
    <w:rsid w:val="00421D3B"/>
    <w:rsid w:val="00421DFB"/>
    <w:rsid w:val="00422173"/>
    <w:rsid w:val="00422200"/>
    <w:rsid w:val="0042225A"/>
    <w:rsid w:val="004222DE"/>
    <w:rsid w:val="00422303"/>
    <w:rsid w:val="00422325"/>
    <w:rsid w:val="004223AC"/>
    <w:rsid w:val="00422530"/>
    <w:rsid w:val="0042263B"/>
    <w:rsid w:val="004226DA"/>
    <w:rsid w:val="004226FE"/>
    <w:rsid w:val="00422959"/>
    <w:rsid w:val="00422C6E"/>
    <w:rsid w:val="0042310A"/>
    <w:rsid w:val="0042320E"/>
    <w:rsid w:val="004232C3"/>
    <w:rsid w:val="0042345D"/>
    <w:rsid w:val="00423526"/>
    <w:rsid w:val="0042365E"/>
    <w:rsid w:val="00423B73"/>
    <w:rsid w:val="00423BDB"/>
    <w:rsid w:val="00423CE4"/>
    <w:rsid w:val="00423D3D"/>
    <w:rsid w:val="00423EBC"/>
    <w:rsid w:val="004240E3"/>
    <w:rsid w:val="00424149"/>
    <w:rsid w:val="0042423B"/>
    <w:rsid w:val="00424241"/>
    <w:rsid w:val="004249ED"/>
    <w:rsid w:val="00424AA8"/>
    <w:rsid w:val="00424AF0"/>
    <w:rsid w:val="00424BBE"/>
    <w:rsid w:val="00424CA0"/>
    <w:rsid w:val="00424CAC"/>
    <w:rsid w:val="00424E50"/>
    <w:rsid w:val="00424EBA"/>
    <w:rsid w:val="0042533D"/>
    <w:rsid w:val="00425528"/>
    <w:rsid w:val="00425716"/>
    <w:rsid w:val="00425765"/>
    <w:rsid w:val="00425908"/>
    <w:rsid w:val="004259D5"/>
    <w:rsid w:val="00425CDC"/>
    <w:rsid w:val="00425FFD"/>
    <w:rsid w:val="00426162"/>
    <w:rsid w:val="00426172"/>
    <w:rsid w:val="004261EC"/>
    <w:rsid w:val="00426241"/>
    <w:rsid w:val="004263EC"/>
    <w:rsid w:val="00426480"/>
    <w:rsid w:val="004265EE"/>
    <w:rsid w:val="00426642"/>
    <w:rsid w:val="004268C9"/>
    <w:rsid w:val="004269C6"/>
    <w:rsid w:val="004269D6"/>
    <w:rsid w:val="004269FD"/>
    <w:rsid w:val="00426A9E"/>
    <w:rsid w:val="00426B76"/>
    <w:rsid w:val="00426BBA"/>
    <w:rsid w:val="00426C3C"/>
    <w:rsid w:val="00426C6A"/>
    <w:rsid w:val="00426C90"/>
    <w:rsid w:val="00426CF5"/>
    <w:rsid w:val="00426D98"/>
    <w:rsid w:val="00426EBD"/>
    <w:rsid w:val="00426FD6"/>
    <w:rsid w:val="00426FE3"/>
    <w:rsid w:val="00427028"/>
    <w:rsid w:val="004270CB"/>
    <w:rsid w:val="004271B6"/>
    <w:rsid w:val="004272AA"/>
    <w:rsid w:val="004273D6"/>
    <w:rsid w:val="00427427"/>
    <w:rsid w:val="004274EC"/>
    <w:rsid w:val="00427565"/>
    <w:rsid w:val="0042777C"/>
    <w:rsid w:val="00427A88"/>
    <w:rsid w:val="00427C24"/>
    <w:rsid w:val="00427C81"/>
    <w:rsid w:val="00427CBB"/>
    <w:rsid w:val="00427CD9"/>
    <w:rsid w:val="00427D8D"/>
    <w:rsid w:val="00427E6E"/>
    <w:rsid w:val="00430156"/>
    <w:rsid w:val="0043015B"/>
    <w:rsid w:val="004301CC"/>
    <w:rsid w:val="00430247"/>
    <w:rsid w:val="00430260"/>
    <w:rsid w:val="0043058C"/>
    <w:rsid w:val="004305F7"/>
    <w:rsid w:val="00430664"/>
    <w:rsid w:val="00430724"/>
    <w:rsid w:val="00430798"/>
    <w:rsid w:val="00430892"/>
    <w:rsid w:val="004308B8"/>
    <w:rsid w:val="004308B9"/>
    <w:rsid w:val="00430A23"/>
    <w:rsid w:val="00430EA6"/>
    <w:rsid w:val="0043103A"/>
    <w:rsid w:val="004310ED"/>
    <w:rsid w:val="00431458"/>
    <w:rsid w:val="004315D7"/>
    <w:rsid w:val="00431642"/>
    <w:rsid w:val="004319C1"/>
    <w:rsid w:val="004319CB"/>
    <w:rsid w:val="00431A71"/>
    <w:rsid w:val="00431B7E"/>
    <w:rsid w:val="00431D0E"/>
    <w:rsid w:val="00431E53"/>
    <w:rsid w:val="0043207D"/>
    <w:rsid w:val="00432237"/>
    <w:rsid w:val="00432263"/>
    <w:rsid w:val="00432394"/>
    <w:rsid w:val="004323E7"/>
    <w:rsid w:val="004325A2"/>
    <w:rsid w:val="004325D8"/>
    <w:rsid w:val="00432847"/>
    <w:rsid w:val="00432887"/>
    <w:rsid w:val="00432AEA"/>
    <w:rsid w:val="00432B3B"/>
    <w:rsid w:val="00432B7C"/>
    <w:rsid w:val="00432BA0"/>
    <w:rsid w:val="00432E7B"/>
    <w:rsid w:val="00432F0F"/>
    <w:rsid w:val="00432F34"/>
    <w:rsid w:val="0043309B"/>
    <w:rsid w:val="004334BB"/>
    <w:rsid w:val="0043359C"/>
    <w:rsid w:val="004335DD"/>
    <w:rsid w:val="004335EF"/>
    <w:rsid w:val="004338D2"/>
    <w:rsid w:val="00433924"/>
    <w:rsid w:val="00433A31"/>
    <w:rsid w:val="00433A6B"/>
    <w:rsid w:val="00433AAD"/>
    <w:rsid w:val="00433B42"/>
    <w:rsid w:val="00433B59"/>
    <w:rsid w:val="00433C0C"/>
    <w:rsid w:val="00433CD6"/>
    <w:rsid w:val="00433D33"/>
    <w:rsid w:val="00433D7B"/>
    <w:rsid w:val="00434245"/>
    <w:rsid w:val="004342C5"/>
    <w:rsid w:val="004344AE"/>
    <w:rsid w:val="004345F0"/>
    <w:rsid w:val="0043460B"/>
    <w:rsid w:val="0043468A"/>
    <w:rsid w:val="004346B0"/>
    <w:rsid w:val="00434798"/>
    <w:rsid w:val="00434887"/>
    <w:rsid w:val="00434A09"/>
    <w:rsid w:val="00434C54"/>
    <w:rsid w:val="0043536C"/>
    <w:rsid w:val="0043551B"/>
    <w:rsid w:val="0043576F"/>
    <w:rsid w:val="0043592B"/>
    <w:rsid w:val="00435963"/>
    <w:rsid w:val="0043597A"/>
    <w:rsid w:val="00435AAD"/>
    <w:rsid w:val="00435CB4"/>
    <w:rsid w:val="00435D8E"/>
    <w:rsid w:val="00435E4D"/>
    <w:rsid w:val="00435FDB"/>
    <w:rsid w:val="00436090"/>
    <w:rsid w:val="004363CC"/>
    <w:rsid w:val="004365AA"/>
    <w:rsid w:val="00436749"/>
    <w:rsid w:val="00436810"/>
    <w:rsid w:val="00436921"/>
    <w:rsid w:val="00436AA1"/>
    <w:rsid w:val="00436DDE"/>
    <w:rsid w:val="00436F31"/>
    <w:rsid w:val="00436F46"/>
    <w:rsid w:val="00436F7A"/>
    <w:rsid w:val="0043702B"/>
    <w:rsid w:val="0043718F"/>
    <w:rsid w:val="004371FA"/>
    <w:rsid w:val="004372FE"/>
    <w:rsid w:val="004375A3"/>
    <w:rsid w:val="004377AA"/>
    <w:rsid w:val="0043785A"/>
    <w:rsid w:val="0043787B"/>
    <w:rsid w:val="00437AC2"/>
    <w:rsid w:val="00437B1C"/>
    <w:rsid w:val="00437B4F"/>
    <w:rsid w:val="00437B93"/>
    <w:rsid w:val="00437BFD"/>
    <w:rsid w:val="00437EB8"/>
    <w:rsid w:val="00437EBE"/>
    <w:rsid w:val="004400AD"/>
    <w:rsid w:val="0044043A"/>
    <w:rsid w:val="0044048F"/>
    <w:rsid w:val="004405BB"/>
    <w:rsid w:val="0044061B"/>
    <w:rsid w:val="00440714"/>
    <w:rsid w:val="004408EF"/>
    <w:rsid w:val="00440AE7"/>
    <w:rsid w:val="00440BA3"/>
    <w:rsid w:val="00440CB2"/>
    <w:rsid w:val="00440CC3"/>
    <w:rsid w:val="00440DAB"/>
    <w:rsid w:val="00440E06"/>
    <w:rsid w:val="00440FC4"/>
    <w:rsid w:val="00440FF5"/>
    <w:rsid w:val="004413CD"/>
    <w:rsid w:val="0044143F"/>
    <w:rsid w:val="004414D7"/>
    <w:rsid w:val="0044154A"/>
    <w:rsid w:val="004415F2"/>
    <w:rsid w:val="00441646"/>
    <w:rsid w:val="004418BF"/>
    <w:rsid w:val="0044192E"/>
    <w:rsid w:val="00441949"/>
    <w:rsid w:val="00441A08"/>
    <w:rsid w:val="00441C66"/>
    <w:rsid w:val="00441EDF"/>
    <w:rsid w:val="0044215E"/>
    <w:rsid w:val="004421DA"/>
    <w:rsid w:val="0044232F"/>
    <w:rsid w:val="00442510"/>
    <w:rsid w:val="004429DF"/>
    <w:rsid w:val="00442BCF"/>
    <w:rsid w:val="00442F1C"/>
    <w:rsid w:val="00442FBA"/>
    <w:rsid w:val="004430A3"/>
    <w:rsid w:val="0044311E"/>
    <w:rsid w:val="00443134"/>
    <w:rsid w:val="00443339"/>
    <w:rsid w:val="0044343D"/>
    <w:rsid w:val="004435CB"/>
    <w:rsid w:val="004437A9"/>
    <w:rsid w:val="004438B1"/>
    <w:rsid w:val="00443AFF"/>
    <w:rsid w:val="00443B14"/>
    <w:rsid w:val="00443C28"/>
    <w:rsid w:val="00443D89"/>
    <w:rsid w:val="00443DC0"/>
    <w:rsid w:val="00443EF6"/>
    <w:rsid w:val="0044403F"/>
    <w:rsid w:val="00444145"/>
    <w:rsid w:val="004442D9"/>
    <w:rsid w:val="00444431"/>
    <w:rsid w:val="004446D8"/>
    <w:rsid w:val="004447D5"/>
    <w:rsid w:val="00444876"/>
    <w:rsid w:val="00444B78"/>
    <w:rsid w:val="00444BE6"/>
    <w:rsid w:val="00444C3C"/>
    <w:rsid w:val="00444EEE"/>
    <w:rsid w:val="00444FA1"/>
    <w:rsid w:val="00445104"/>
    <w:rsid w:val="004455DF"/>
    <w:rsid w:val="00445742"/>
    <w:rsid w:val="00445AC2"/>
    <w:rsid w:val="00445C88"/>
    <w:rsid w:val="00445CF3"/>
    <w:rsid w:val="00445ED9"/>
    <w:rsid w:val="00445FB3"/>
    <w:rsid w:val="00446159"/>
    <w:rsid w:val="004461A4"/>
    <w:rsid w:val="004461E6"/>
    <w:rsid w:val="00446205"/>
    <w:rsid w:val="0044625D"/>
    <w:rsid w:val="004463D4"/>
    <w:rsid w:val="00446778"/>
    <w:rsid w:val="0044684D"/>
    <w:rsid w:val="00446857"/>
    <w:rsid w:val="0044685B"/>
    <w:rsid w:val="00446AD3"/>
    <w:rsid w:val="00446DAF"/>
    <w:rsid w:val="004471D2"/>
    <w:rsid w:val="00447261"/>
    <w:rsid w:val="004473AF"/>
    <w:rsid w:val="00447539"/>
    <w:rsid w:val="004476F6"/>
    <w:rsid w:val="00447A59"/>
    <w:rsid w:val="00447AF6"/>
    <w:rsid w:val="00447B1D"/>
    <w:rsid w:val="00447D63"/>
    <w:rsid w:val="00447DE7"/>
    <w:rsid w:val="00447E75"/>
    <w:rsid w:val="00447F24"/>
    <w:rsid w:val="00450046"/>
    <w:rsid w:val="004500A8"/>
    <w:rsid w:val="004500C0"/>
    <w:rsid w:val="00450291"/>
    <w:rsid w:val="00450326"/>
    <w:rsid w:val="0045035C"/>
    <w:rsid w:val="0045045B"/>
    <w:rsid w:val="0045068C"/>
    <w:rsid w:val="004507E5"/>
    <w:rsid w:val="00450BD1"/>
    <w:rsid w:val="00450C67"/>
    <w:rsid w:val="00450D4A"/>
    <w:rsid w:val="00450D9E"/>
    <w:rsid w:val="00450E48"/>
    <w:rsid w:val="00450FD7"/>
    <w:rsid w:val="00451015"/>
    <w:rsid w:val="0045101F"/>
    <w:rsid w:val="0045103C"/>
    <w:rsid w:val="00451172"/>
    <w:rsid w:val="0045147E"/>
    <w:rsid w:val="0045157D"/>
    <w:rsid w:val="004515DB"/>
    <w:rsid w:val="004518E4"/>
    <w:rsid w:val="00451AF4"/>
    <w:rsid w:val="00451B47"/>
    <w:rsid w:val="00451B5A"/>
    <w:rsid w:val="00451DB6"/>
    <w:rsid w:val="00451E31"/>
    <w:rsid w:val="00451EF2"/>
    <w:rsid w:val="00451F36"/>
    <w:rsid w:val="00451FB5"/>
    <w:rsid w:val="00452153"/>
    <w:rsid w:val="004521A3"/>
    <w:rsid w:val="0045225D"/>
    <w:rsid w:val="004522B9"/>
    <w:rsid w:val="0045235C"/>
    <w:rsid w:val="004523E0"/>
    <w:rsid w:val="00452652"/>
    <w:rsid w:val="00452C91"/>
    <w:rsid w:val="00452F65"/>
    <w:rsid w:val="0045310C"/>
    <w:rsid w:val="0045317D"/>
    <w:rsid w:val="00453243"/>
    <w:rsid w:val="0045365A"/>
    <w:rsid w:val="00453706"/>
    <w:rsid w:val="00453975"/>
    <w:rsid w:val="004539F6"/>
    <w:rsid w:val="00453C69"/>
    <w:rsid w:val="00453E8A"/>
    <w:rsid w:val="00453FE8"/>
    <w:rsid w:val="004540BA"/>
    <w:rsid w:val="004540F5"/>
    <w:rsid w:val="00454166"/>
    <w:rsid w:val="00454323"/>
    <w:rsid w:val="004543BB"/>
    <w:rsid w:val="004546C2"/>
    <w:rsid w:val="0045482D"/>
    <w:rsid w:val="00454891"/>
    <w:rsid w:val="004548CB"/>
    <w:rsid w:val="0045494D"/>
    <w:rsid w:val="00454C88"/>
    <w:rsid w:val="00454CEA"/>
    <w:rsid w:val="00454D64"/>
    <w:rsid w:val="00455022"/>
    <w:rsid w:val="00455041"/>
    <w:rsid w:val="004552EF"/>
    <w:rsid w:val="004553BE"/>
    <w:rsid w:val="004555A5"/>
    <w:rsid w:val="00455651"/>
    <w:rsid w:val="004557AF"/>
    <w:rsid w:val="00455A49"/>
    <w:rsid w:val="00455A73"/>
    <w:rsid w:val="00455AD6"/>
    <w:rsid w:val="00455AF2"/>
    <w:rsid w:val="00455BDA"/>
    <w:rsid w:val="00455F5D"/>
    <w:rsid w:val="0045609E"/>
    <w:rsid w:val="0045618B"/>
    <w:rsid w:val="004561EE"/>
    <w:rsid w:val="00456295"/>
    <w:rsid w:val="0045644D"/>
    <w:rsid w:val="004564EA"/>
    <w:rsid w:val="0045650A"/>
    <w:rsid w:val="00456594"/>
    <w:rsid w:val="0045688E"/>
    <w:rsid w:val="004568C1"/>
    <w:rsid w:val="00456978"/>
    <w:rsid w:val="00456ADC"/>
    <w:rsid w:val="00456B6E"/>
    <w:rsid w:val="00456BE8"/>
    <w:rsid w:val="00456EF5"/>
    <w:rsid w:val="00456F0C"/>
    <w:rsid w:val="00456F49"/>
    <w:rsid w:val="00457089"/>
    <w:rsid w:val="004571F1"/>
    <w:rsid w:val="00457295"/>
    <w:rsid w:val="00457418"/>
    <w:rsid w:val="00457547"/>
    <w:rsid w:val="004575C2"/>
    <w:rsid w:val="0045765B"/>
    <w:rsid w:val="00457749"/>
    <w:rsid w:val="0045778C"/>
    <w:rsid w:val="004577B9"/>
    <w:rsid w:val="00457ABD"/>
    <w:rsid w:val="00457C3B"/>
    <w:rsid w:val="00457E68"/>
    <w:rsid w:val="00457FAE"/>
    <w:rsid w:val="004600D0"/>
    <w:rsid w:val="004601A1"/>
    <w:rsid w:val="004601D4"/>
    <w:rsid w:val="004601FE"/>
    <w:rsid w:val="0046030E"/>
    <w:rsid w:val="00460514"/>
    <w:rsid w:val="0046054C"/>
    <w:rsid w:val="00460610"/>
    <w:rsid w:val="0046067C"/>
    <w:rsid w:val="004606EE"/>
    <w:rsid w:val="004606F8"/>
    <w:rsid w:val="0046071D"/>
    <w:rsid w:val="00460792"/>
    <w:rsid w:val="0046080E"/>
    <w:rsid w:val="0046084D"/>
    <w:rsid w:val="00460A15"/>
    <w:rsid w:val="00460A64"/>
    <w:rsid w:val="00460AAE"/>
    <w:rsid w:val="00460AE5"/>
    <w:rsid w:val="00460EE1"/>
    <w:rsid w:val="00461112"/>
    <w:rsid w:val="00461286"/>
    <w:rsid w:val="004612D9"/>
    <w:rsid w:val="00461344"/>
    <w:rsid w:val="00461354"/>
    <w:rsid w:val="00461824"/>
    <w:rsid w:val="004618CB"/>
    <w:rsid w:val="00461929"/>
    <w:rsid w:val="004619C9"/>
    <w:rsid w:val="00461A74"/>
    <w:rsid w:val="00461C1B"/>
    <w:rsid w:val="00461C76"/>
    <w:rsid w:val="00461DE5"/>
    <w:rsid w:val="00461ECC"/>
    <w:rsid w:val="00461F32"/>
    <w:rsid w:val="00461F83"/>
    <w:rsid w:val="004621A8"/>
    <w:rsid w:val="004623F9"/>
    <w:rsid w:val="00462584"/>
    <w:rsid w:val="0046264F"/>
    <w:rsid w:val="00462738"/>
    <w:rsid w:val="00462868"/>
    <w:rsid w:val="004629A8"/>
    <w:rsid w:val="004629DC"/>
    <w:rsid w:val="00462AF9"/>
    <w:rsid w:val="00462B7E"/>
    <w:rsid w:val="00462CFC"/>
    <w:rsid w:val="00462EEF"/>
    <w:rsid w:val="004631E0"/>
    <w:rsid w:val="00463273"/>
    <w:rsid w:val="0046336E"/>
    <w:rsid w:val="00463429"/>
    <w:rsid w:val="0046348E"/>
    <w:rsid w:val="004636E5"/>
    <w:rsid w:val="004638FF"/>
    <w:rsid w:val="00463928"/>
    <w:rsid w:val="00463A7A"/>
    <w:rsid w:val="00463B98"/>
    <w:rsid w:val="00463D8A"/>
    <w:rsid w:val="00463F5B"/>
    <w:rsid w:val="0046402A"/>
    <w:rsid w:val="004641CF"/>
    <w:rsid w:val="00464412"/>
    <w:rsid w:val="00464468"/>
    <w:rsid w:val="004644A3"/>
    <w:rsid w:val="004646A7"/>
    <w:rsid w:val="0046472C"/>
    <w:rsid w:val="004647E7"/>
    <w:rsid w:val="00464809"/>
    <w:rsid w:val="00464A45"/>
    <w:rsid w:val="00464AD3"/>
    <w:rsid w:val="00464AFB"/>
    <w:rsid w:val="00464B2B"/>
    <w:rsid w:val="00464B3B"/>
    <w:rsid w:val="00464B3F"/>
    <w:rsid w:val="00464B62"/>
    <w:rsid w:val="00464B81"/>
    <w:rsid w:val="00464CCA"/>
    <w:rsid w:val="00464E4F"/>
    <w:rsid w:val="00465453"/>
    <w:rsid w:val="004654AE"/>
    <w:rsid w:val="00465755"/>
    <w:rsid w:val="00465906"/>
    <w:rsid w:val="0046594F"/>
    <w:rsid w:val="004659B4"/>
    <w:rsid w:val="00465A05"/>
    <w:rsid w:val="00465ABB"/>
    <w:rsid w:val="00465BD0"/>
    <w:rsid w:val="00465C87"/>
    <w:rsid w:val="00465F0A"/>
    <w:rsid w:val="00466069"/>
    <w:rsid w:val="004660B1"/>
    <w:rsid w:val="004661AC"/>
    <w:rsid w:val="004661B8"/>
    <w:rsid w:val="00466286"/>
    <w:rsid w:val="004663C2"/>
    <w:rsid w:val="004663EB"/>
    <w:rsid w:val="004664AC"/>
    <w:rsid w:val="00466515"/>
    <w:rsid w:val="0046657C"/>
    <w:rsid w:val="004665E5"/>
    <w:rsid w:val="004666DD"/>
    <w:rsid w:val="004667F5"/>
    <w:rsid w:val="00466A15"/>
    <w:rsid w:val="00466A7F"/>
    <w:rsid w:val="00466AED"/>
    <w:rsid w:val="00466EBA"/>
    <w:rsid w:val="004673B2"/>
    <w:rsid w:val="00467411"/>
    <w:rsid w:val="004674C3"/>
    <w:rsid w:val="00467599"/>
    <w:rsid w:val="00467827"/>
    <w:rsid w:val="004679BF"/>
    <w:rsid w:val="00467AC7"/>
    <w:rsid w:val="00467AE4"/>
    <w:rsid w:val="00467EBE"/>
    <w:rsid w:val="0047013D"/>
    <w:rsid w:val="00470373"/>
    <w:rsid w:val="004703F5"/>
    <w:rsid w:val="0047075D"/>
    <w:rsid w:val="00470967"/>
    <w:rsid w:val="00470979"/>
    <w:rsid w:val="00470B50"/>
    <w:rsid w:val="00470BDB"/>
    <w:rsid w:val="00470D5A"/>
    <w:rsid w:val="00470DE6"/>
    <w:rsid w:val="00470F6F"/>
    <w:rsid w:val="0047102D"/>
    <w:rsid w:val="00471082"/>
    <w:rsid w:val="0047136D"/>
    <w:rsid w:val="004714BB"/>
    <w:rsid w:val="0047166C"/>
    <w:rsid w:val="0047179B"/>
    <w:rsid w:val="00471855"/>
    <w:rsid w:val="00471958"/>
    <w:rsid w:val="00471B56"/>
    <w:rsid w:val="00471F20"/>
    <w:rsid w:val="00471F4E"/>
    <w:rsid w:val="00471FDF"/>
    <w:rsid w:val="00472161"/>
    <w:rsid w:val="004721DF"/>
    <w:rsid w:val="00472269"/>
    <w:rsid w:val="004722CC"/>
    <w:rsid w:val="004723EF"/>
    <w:rsid w:val="004723F1"/>
    <w:rsid w:val="00472456"/>
    <w:rsid w:val="004726FB"/>
    <w:rsid w:val="00472700"/>
    <w:rsid w:val="00472781"/>
    <w:rsid w:val="00472939"/>
    <w:rsid w:val="0047296A"/>
    <w:rsid w:val="004729CD"/>
    <w:rsid w:val="00472AA9"/>
    <w:rsid w:val="00472AF0"/>
    <w:rsid w:val="00472B19"/>
    <w:rsid w:val="00472BBB"/>
    <w:rsid w:val="00472E82"/>
    <w:rsid w:val="00472F13"/>
    <w:rsid w:val="00472F63"/>
    <w:rsid w:val="00472F7B"/>
    <w:rsid w:val="0047301D"/>
    <w:rsid w:val="004733DB"/>
    <w:rsid w:val="004733E7"/>
    <w:rsid w:val="0047347D"/>
    <w:rsid w:val="00473482"/>
    <w:rsid w:val="004734CB"/>
    <w:rsid w:val="00473809"/>
    <w:rsid w:val="004741F1"/>
    <w:rsid w:val="0047425A"/>
    <w:rsid w:val="0047427D"/>
    <w:rsid w:val="00474299"/>
    <w:rsid w:val="0047433C"/>
    <w:rsid w:val="00474707"/>
    <w:rsid w:val="004748C8"/>
    <w:rsid w:val="00474934"/>
    <w:rsid w:val="00474C1A"/>
    <w:rsid w:val="00474C35"/>
    <w:rsid w:val="00474C81"/>
    <w:rsid w:val="00474D74"/>
    <w:rsid w:val="00474EC3"/>
    <w:rsid w:val="00474F1B"/>
    <w:rsid w:val="004751EF"/>
    <w:rsid w:val="004751F7"/>
    <w:rsid w:val="00475262"/>
    <w:rsid w:val="0047527F"/>
    <w:rsid w:val="00475345"/>
    <w:rsid w:val="004753D7"/>
    <w:rsid w:val="00475470"/>
    <w:rsid w:val="00475558"/>
    <w:rsid w:val="00475575"/>
    <w:rsid w:val="004755D4"/>
    <w:rsid w:val="00475782"/>
    <w:rsid w:val="0047588F"/>
    <w:rsid w:val="004758AD"/>
    <w:rsid w:val="00475ADB"/>
    <w:rsid w:val="00475B5E"/>
    <w:rsid w:val="00475B78"/>
    <w:rsid w:val="00475B81"/>
    <w:rsid w:val="00475B91"/>
    <w:rsid w:val="00475D34"/>
    <w:rsid w:val="00475EE9"/>
    <w:rsid w:val="0047620F"/>
    <w:rsid w:val="004762B7"/>
    <w:rsid w:val="004763E0"/>
    <w:rsid w:val="00476515"/>
    <w:rsid w:val="00476736"/>
    <w:rsid w:val="0047677A"/>
    <w:rsid w:val="004768AB"/>
    <w:rsid w:val="00476A5E"/>
    <w:rsid w:val="00476CA1"/>
    <w:rsid w:val="00476CEE"/>
    <w:rsid w:val="00476E21"/>
    <w:rsid w:val="00476F09"/>
    <w:rsid w:val="00477053"/>
    <w:rsid w:val="0047706F"/>
    <w:rsid w:val="00477081"/>
    <w:rsid w:val="004770CE"/>
    <w:rsid w:val="004771A2"/>
    <w:rsid w:val="004771B6"/>
    <w:rsid w:val="0047736B"/>
    <w:rsid w:val="004773B7"/>
    <w:rsid w:val="004774D4"/>
    <w:rsid w:val="004774D7"/>
    <w:rsid w:val="0047769F"/>
    <w:rsid w:val="00477777"/>
    <w:rsid w:val="0047778D"/>
    <w:rsid w:val="004778DA"/>
    <w:rsid w:val="00477A94"/>
    <w:rsid w:val="00477B8A"/>
    <w:rsid w:val="00477C1A"/>
    <w:rsid w:val="00477C2E"/>
    <w:rsid w:val="00477D56"/>
    <w:rsid w:val="00477D98"/>
    <w:rsid w:val="00477FA5"/>
    <w:rsid w:val="00477FCA"/>
    <w:rsid w:val="00480324"/>
    <w:rsid w:val="00480334"/>
    <w:rsid w:val="00480407"/>
    <w:rsid w:val="00480420"/>
    <w:rsid w:val="0048073A"/>
    <w:rsid w:val="00480B8F"/>
    <w:rsid w:val="00480C87"/>
    <w:rsid w:val="00481155"/>
    <w:rsid w:val="0048123A"/>
    <w:rsid w:val="004813A7"/>
    <w:rsid w:val="0048142A"/>
    <w:rsid w:val="00481640"/>
    <w:rsid w:val="004816A0"/>
    <w:rsid w:val="00481864"/>
    <w:rsid w:val="004819C0"/>
    <w:rsid w:val="00481A72"/>
    <w:rsid w:val="00481B95"/>
    <w:rsid w:val="00481C06"/>
    <w:rsid w:val="00481E2B"/>
    <w:rsid w:val="0048207B"/>
    <w:rsid w:val="00482176"/>
    <w:rsid w:val="0048239D"/>
    <w:rsid w:val="00482603"/>
    <w:rsid w:val="0048265D"/>
    <w:rsid w:val="004828AC"/>
    <w:rsid w:val="00482990"/>
    <w:rsid w:val="00482A14"/>
    <w:rsid w:val="00482A6E"/>
    <w:rsid w:val="00482B6B"/>
    <w:rsid w:val="00482C7B"/>
    <w:rsid w:val="00482E9D"/>
    <w:rsid w:val="00482F4F"/>
    <w:rsid w:val="004830AD"/>
    <w:rsid w:val="004832B7"/>
    <w:rsid w:val="004833F0"/>
    <w:rsid w:val="00483416"/>
    <w:rsid w:val="004835AA"/>
    <w:rsid w:val="004837FB"/>
    <w:rsid w:val="00483892"/>
    <w:rsid w:val="004839F7"/>
    <w:rsid w:val="00483A08"/>
    <w:rsid w:val="00483ABD"/>
    <w:rsid w:val="00483B38"/>
    <w:rsid w:val="00483B82"/>
    <w:rsid w:val="00483C81"/>
    <w:rsid w:val="00483E94"/>
    <w:rsid w:val="00483F34"/>
    <w:rsid w:val="00483FD9"/>
    <w:rsid w:val="004840E5"/>
    <w:rsid w:val="0048411F"/>
    <w:rsid w:val="004842B8"/>
    <w:rsid w:val="004843B3"/>
    <w:rsid w:val="00484468"/>
    <w:rsid w:val="004844CD"/>
    <w:rsid w:val="00484597"/>
    <w:rsid w:val="004845AD"/>
    <w:rsid w:val="00484622"/>
    <w:rsid w:val="00484722"/>
    <w:rsid w:val="004847E5"/>
    <w:rsid w:val="00484805"/>
    <w:rsid w:val="004848C6"/>
    <w:rsid w:val="00484ABF"/>
    <w:rsid w:val="00484AF3"/>
    <w:rsid w:val="00484C25"/>
    <w:rsid w:val="00484CF3"/>
    <w:rsid w:val="00484F53"/>
    <w:rsid w:val="00484FC7"/>
    <w:rsid w:val="00485000"/>
    <w:rsid w:val="0048510D"/>
    <w:rsid w:val="00485146"/>
    <w:rsid w:val="0048516D"/>
    <w:rsid w:val="004853D4"/>
    <w:rsid w:val="00485482"/>
    <w:rsid w:val="0048573A"/>
    <w:rsid w:val="004857B9"/>
    <w:rsid w:val="0048589D"/>
    <w:rsid w:val="004859E6"/>
    <w:rsid w:val="00485C77"/>
    <w:rsid w:val="00485D52"/>
    <w:rsid w:val="00485D82"/>
    <w:rsid w:val="00485DD5"/>
    <w:rsid w:val="00485E71"/>
    <w:rsid w:val="00485F7A"/>
    <w:rsid w:val="00486193"/>
    <w:rsid w:val="004865FD"/>
    <w:rsid w:val="00486671"/>
    <w:rsid w:val="004866B4"/>
    <w:rsid w:val="0048674D"/>
    <w:rsid w:val="00486A5E"/>
    <w:rsid w:val="00486D0C"/>
    <w:rsid w:val="00486D97"/>
    <w:rsid w:val="00486F8D"/>
    <w:rsid w:val="00486FD0"/>
    <w:rsid w:val="004870DA"/>
    <w:rsid w:val="004871E7"/>
    <w:rsid w:val="0048743A"/>
    <w:rsid w:val="004876DD"/>
    <w:rsid w:val="00487792"/>
    <w:rsid w:val="00487A46"/>
    <w:rsid w:val="00487A90"/>
    <w:rsid w:val="00487ACD"/>
    <w:rsid w:val="00487CDA"/>
    <w:rsid w:val="00487E90"/>
    <w:rsid w:val="00490025"/>
    <w:rsid w:val="00490320"/>
    <w:rsid w:val="00490441"/>
    <w:rsid w:val="00490539"/>
    <w:rsid w:val="00490646"/>
    <w:rsid w:val="004906EA"/>
    <w:rsid w:val="004907A4"/>
    <w:rsid w:val="00490803"/>
    <w:rsid w:val="00490993"/>
    <w:rsid w:val="00490A50"/>
    <w:rsid w:val="00490A94"/>
    <w:rsid w:val="00490BD5"/>
    <w:rsid w:val="00490E3B"/>
    <w:rsid w:val="00490F81"/>
    <w:rsid w:val="00490FB9"/>
    <w:rsid w:val="00491353"/>
    <w:rsid w:val="004913DC"/>
    <w:rsid w:val="004915E1"/>
    <w:rsid w:val="00491643"/>
    <w:rsid w:val="00491A76"/>
    <w:rsid w:val="00491B56"/>
    <w:rsid w:val="00491C1D"/>
    <w:rsid w:val="00491C6E"/>
    <w:rsid w:val="00491F09"/>
    <w:rsid w:val="004921E5"/>
    <w:rsid w:val="00492425"/>
    <w:rsid w:val="00492533"/>
    <w:rsid w:val="00492557"/>
    <w:rsid w:val="004926AB"/>
    <w:rsid w:val="004926E9"/>
    <w:rsid w:val="0049272D"/>
    <w:rsid w:val="00492747"/>
    <w:rsid w:val="004927D9"/>
    <w:rsid w:val="00492B57"/>
    <w:rsid w:val="00492BB4"/>
    <w:rsid w:val="00492C75"/>
    <w:rsid w:val="00492C79"/>
    <w:rsid w:val="00492E89"/>
    <w:rsid w:val="00492EE2"/>
    <w:rsid w:val="00492F47"/>
    <w:rsid w:val="004930AE"/>
    <w:rsid w:val="0049330D"/>
    <w:rsid w:val="0049341C"/>
    <w:rsid w:val="00493437"/>
    <w:rsid w:val="0049345B"/>
    <w:rsid w:val="0049352C"/>
    <w:rsid w:val="004935BF"/>
    <w:rsid w:val="004935D7"/>
    <w:rsid w:val="00493614"/>
    <w:rsid w:val="00493693"/>
    <w:rsid w:val="004936BC"/>
    <w:rsid w:val="00493750"/>
    <w:rsid w:val="004937B2"/>
    <w:rsid w:val="0049392A"/>
    <w:rsid w:val="004939F2"/>
    <w:rsid w:val="00493A88"/>
    <w:rsid w:val="00493AC5"/>
    <w:rsid w:val="00493ACB"/>
    <w:rsid w:val="00493B4B"/>
    <w:rsid w:val="00493BA5"/>
    <w:rsid w:val="00493BB5"/>
    <w:rsid w:val="00493C2F"/>
    <w:rsid w:val="00493C94"/>
    <w:rsid w:val="00493D29"/>
    <w:rsid w:val="00493D4B"/>
    <w:rsid w:val="00493EA1"/>
    <w:rsid w:val="00493F97"/>
    <w:rsid w:val="00494259"/>
    <w:rsid w:val="004945A0"/>
    <w:rsid w:val="0049469D"/>
    <w:rsid w:val="004946A8"/>
    <w:rsid w:val="0049471B"/>
    <w:rsid w:val="00494747"/>
    <w:rsid w:val="0049483C"/>
    <w:rsid w:val="0049489D"/>
    <w:rsid w:val="004948A1"/>
    <w:rsid w:val="0049490F"/>
    <w:rsid w:val="00494ACA"/>
    <w:rsid w:val="00494BDB"/>
    <w:rsid w:val="00494BE3"/>
    <w:rsid w:val="00494C78"/>
    <w:rsid w:val="00494E01"/>
    <w:rsid w:val="00494F38"/>
    <w:rsid w:val="00494FFD"/>
    <w:rsid w:val="00495072"/>
    <w:rsid w:val="0049511F"/>
    <w:rsid w:val="00495196"/>
    <w:rsid w:val="0049532A"/>
    <w:rsid w:val="004953B1"/>
    <w:rsid w:val="00495531"/>
    <w:rsid w:val="00495663"/>
    <w:rsid w:val="0049567F"/>
    <w:rsid w:val="00495697"/>
    <w:rsid w:val="0049573F"/>
    <w:rsid w:val="004957FC"/>
    <w:rsid w:val="00495800"/>
    <w:rsid w:val="0049588D"/>
    <w:rsid w:val="00495ACC"/>
    <w:rsid w:val="00495B40"/>
    <w:rsid w:val="00495D06"/>
    <w:rsid w:val="00495DDA"/>
    <w:rsid w:val="00495F38"/>
    <w:rsid w:val="00496012"/>
    <w:rsid w:val="00496067"/>
    <w:rsid w:val="00496169"/>
    <w:rsid w:val="00496203"/>
    <w:rsid w:val="00496208"/>
    <w:rsid w:val="00496227"/>
    <w:rsid w:val="00496477"/>
    <w:rsid w:val="0049672D"/>
    <w:rsid w:val="004967CB"/>
    <w:rsid w:val="00496BBF"/>
    <w:rsid w:val="00496C7D"/>
    <w:rsid w:val="00496CB7"/>
    <w:rsid w:val="00496CFE"/>
    <w:rsid w:val="00496D54"/>
    <w:rsid w:val="00496EDB"/>
    <w:rsid w:val="00496FA8"/>
    <w:rsid w:val="00496FBC"/>
    <w:rsid w:val="004972E4"/>
    <w:rsid w:val="00497302"/>
    <w:rsid w:val="00497382"/>
    <w:rsid w:val="00497420"/>
    <w:rsid w:val="0049772A"/>
    <w:rsid w:val="004977E4"/>
    <w:rsid w:val="0049784C"/>
    <w:rsid w:val="0049793B"/>
    <w:rsid w:val="0049799E"/>
    <w:rsid w:val="004979B5"/>
    <w:rsid w:val="00497ADD"/>
    <w:rsid w:val="00497B93"/>
    <w:rsid w:val="00497F0D"/>
    <w:rsid w:val="00497F1E"/>
    <w:rsid w:val="00497F57"/>
    <w:rsid w:val="004A006B"/>
    <w:rsid w:val="004A00B1"/>
    <w:rsid w:val="004A0181"/>
    <w:rsid w:val="004A01C1"/>
    <w:rsid w:val="004A0269"/>
    <w:rsid w:val="004A0514"/>
    <w:rsid w:val="004A0646"/>
    <w:rsid w:val="004A0907"/>
    <w:rsid w:val="004A0908"/>
    <w:rsid w:val="004A09CA"/>
    <w:rsid w:val="004A0A81"/>
    <w:rsid w:val="004A0CBF"/>
    <w:rsid w:val="004A0D0F"/>
    <w:rsid w:val="004A0E80"/>
    <w:rsid w:val="004A0F2F"/>
    <w:rsid w:val="004A0FA5"/>
    <w:rsid w:val="004A102C"/>
    <w:rsid w:val="004A122A"/>
    <w:rsid w:val="004A15A5"/>
    <w:rsid w:val="004A15B5"/>
    <w:rsid w:val="004A177A"/>
    <w:rsid w:val="004A17FF"/>
    <w:rsid w:val="004A1897"/>
    <w:rsid w:val="004A189D"/>
    <w:rsid w:val="004A1915"/>
    <w:rsid w:val="004A1952"/>
    <w:rsid w:val="004A1963"/>
    <w:rsid w:val="004A1A1B"/>
    <w:rsid w:val="004A1AA7"/>
    <w:rsid w:val="004A1B48"/>
    <w:rsid w:val="004A1C30"/>
    <w:rsid w:val="004A1CDB"/>
    <w:rsid w:val="004A1FF9"/>
    <w:rsid w:val="004A208E"/>
    <w:rsid w:val="004A22D1"/>
    <w:rsid w:val="004A23A2"/>
    <w:rsid w:val="004A24B4"/>
    <w:rsid w:val="004A2508"/>
    <w:rsid w:val="004A2987"/>
    <w:rsid w:val="004A2C5D"/>
    <w:rsid w:val="004A2F45"/>
    <w:rsid w:val="004A305F"/>
    <w:rsid w:val="004A3212"/>
    <w:rsid w:val="004A32E7"/>
    <w:rsid w:val="004A356D"/>
    <w:rsid w:val="004A3680"/>
    <w:rsid w:val="004A3908"/>
    <w:rsid w:val="004A39D6"/>
    <w:rsid w:val="004A3A4E"/>
    <w:rsid w:val="004A3BEE"/>
    <w:rsid w:val="004A3D1E"/>
    <w:rsid w:val="004A3DE3"/>
    <w:rsid w:val="004A3E42"/>
    <w:rsid w:val="004A3F4E"/>
    <w:rsid w:val="004A4042"/>
    <w:rsid w:val="004A4066"/>
    <w:rsid w:val="004A4070"/>
    <w:rsid w:val="004A40A6"/>
    <w:rsid w:val="004A413C"/>
    <w:rsid w:val="004A41C0"/>
    <w:rsid w:val="004A4233"/>
    <w:rsid w:val="004A424B"/>
    <w:rsid w:val="004A428E"/>
    <w:rsid w:val="004A43E5"/>
    <w:rsid w:val="004A43E8"/>
    <w:rsid w:val="004A4418"/>
    <w:rsid w:val="004A4436"/>
    <w:rsid w:val="004A44E3"/>
    <w:rsid w:val="004A456F"/>
    <w:rsid w:val="004A4582"/>
    <w:rsid w:val="004A4596"/>
    <w:rsid w:val="004A47A0"/>
    <w:rsid w:val="004A47F8"/>
    <w:rsid w:val="004A4852"/>
    <w:rsid w:val="004A48EA"/>
    <w:rsid w:val="004A492E"/>
    <w:rsid w:val="004A49E8"/>
    <w:rsid w:val="004A4B3C"/>
    <w:rsid w:val="004A4BC8"/>
    <w:rsid w:val="004A4C26"/>
    <w:rsid w:val="004A4CF4"/>
    <w:rsid w:val="004A4CF6"/>
    <w:rsid w:val="004A4DA8"/>
    <w:rsid w:val="004A4F51"/>
    <w:rsid w:val="004A5106"/>
    <w:rsid w:val="004A5268"/>
    <w:rsid w:val="004A544D"/>
    <w:rsid w:val="004A54DC"/>
    <w:rsid w:val="004A5697"/>
    <w:rsid w:val="004A56BD"/>
    <w:rsid w:val="004A5AC8"/>
    <w:rsid w:val="004A5C4D"/>
    <w:rsid w:val="004A5EAE"/>
    <w:rsid w:val="004A5ED7"/>
    <w:rsid w:val="004A603E"/>
    <w:rsid w:val="004A611A"/>
    <w:rsid w:val="004A6158"/>
    <w:rsid w:val="004A6208"/>
    <w:rsid w:val="004A636D"/>
    <w:rsid w:val="004A6416"/>
    <w:rsid w:val="004A6437"/>
    <w:rsid w:val="004A6564"/>
    <w:rsid w:val="004A65F6"/>
    <w:rsid w:val="004A661A"/>
    <w:rsid w:val="004A6670"/>
    <w:rsid w:val="004A6691"/>
    <w:rsid w:val="004A66F9"/>
    <w:rsid w:val="004A6735"/>
    <w:rsid w:val="004A676D"/>
    <w:rsid w:val="004A677E"/>
    <w:rsid w:val="004A68C6"/>
    <w:rsid w:val="004A6971"/>
    <w:rsid w:val="004A6CEC"/>
    <w:rsid w:val="004A6CF1"/>
    <w:rsid w:val="004A6FB5"/>
    <w:rsid w:val="004A6FB8"/>
    <w:rsid w:val="004A7026"/>
    <w:rsid w:val="004A71C6"/>
    <w:rsid w:val="004A7206"/>
    <w:rsid w:val="004A7209"/>
    <w:rsid w:val="004A72CD"/>
    <w:rsid w:val="004A73AE"/>
    <w:rsid w:val="004A7611"/>
    <w:rsid w:val="004A77B8"/>
    <w:rsid w:val="004A7844"/>
    <w:rsid w:val="004A7936"/>
    <w:rsid w:val="004A7A5D"/>
    <w:rsid w:val="004A7A63"/>
    <w:rsid w:val="004A7B31"/>
    <w:rsid w:val="004A7CB4"/>
    <w:rsid w:val="004A7D3F"/>
    <w:rsid w:val="004A7D43"/>
    <w:rsid w:val="004A7DFA"/>
    <w:rsid w:val="004A7E93"/>
    <w:rsid w:val="004A7F79"/>
    <w:rsid w:val="004B02BF"/>
    <w:rsid w:val="004B03CA"/>
    <w:rsid w:val="004B0445"/>
    <w:rsid w:val="004B057D"/>
    <w:rsid w:val="004B0772"/>
    <w:rsid w:val="004B07B6"/>
    <w:rsid w:val="004B07DA"/>
    <w:rsid w:val="004B091F"/>
    <w:rsid w:val="004B0F78"/>
    <w:rsid w:val="004B1030"/>
    <w:rsid w:val="004B1196"/>
    <w:rsid w:val="004B1198"/>
    <w:rsid w:val="004B1465"/>
    <w:rsid w:val="004B165E"/>
    <w:rsid w:val="004B179D"/>
    <w:rsid w:val="004B1816"/>
    <w:rsid w:val="004B1983"/>
    <w:rsid w:val="004B1AA9"/>
    <w:rsid w:val="004B1AC7"/>
    <w:rsid w:val="004B1ACF"/>
    <w:rsid w:val="004B1B24"/>
    <w:rsid w:val="004B1CDB"/>
    <w:rsid w:val="004B1DE4"/>
    <w:rsid w:val="004B1E34"/>
    <w:rsid w:val="004B1F36"/>
    <w:rsid w:val="004B203D"/>
    <w:rsid w:val="004B2050"/>
    <w:rsid w:val="004B20A6"/>
    <w:rsid w:val="004B219E"/>
    <w:rsid w:val="004B2400"/>
    <w:rsid w:val="004B25F2"/>
    <w:rsid w:val="004B2630"/>
    <w:rsid w:val="004B2731"/>
    <w:rsid w:val="004B28F8"/>
    <w:rsid w:val="004B298A"/>
    <w:rsid w:val="004B2D37"/>
    <w:rsid w:val="004B2DE7"/>
    <w:rsid w:val="004B2EA2"/>
    <w:rsid w:val="004B2F53"/>
    <w:rsid w:val="004B31B0"/>
    <w:rsid w:val="004B3322"/>
    <w:rsid w:val="004B3366"/>
    <w:rsid w:val="004B3554"/>
    <w:rsid w:val="004B36A0"/>
    <w:rsid w:val="004B3715"/>
    <w:rsid w:val="004B38B7"/>
    <w:rsid w:val="004B38D8"/>
    <w:rsid w:val="004B390B"/>
    <w:rsid w:val="004B39A3"/>
    <w:rsid w:val="004B3CA9"/>
    <w:rsid w:val="004B3E65"/>
    <w:rsid w:val="004B416C"/>
    <w:rsid w:val="004B41B3"/>
    <w:rsid w:val="004B4215"/>
    <w:rsid w:val="004B4257"/>
    <w:rsid w:val="004B4259"/>
    <w:rsid w:val="004B4562"/>
    <w:rsid w:val="004B462E"/>
    <w:rsid w:val="004B4635"/>
    <w:rsid w:val="004B46E4"/>
    <w:rsid w:val="004B4742"/>
    <w:rsid w:val="004B49E2"/>
    <w:rsid w:val="004B4A4A"/>
    <w:rsid w:val="004B4B97"/>
    <w:rsid w:val="004B4D9C"/>
    <w:rsid w:val="004B4DE2"/>
    <w:rsid w:val="004B4ED3"/>
    <w:rsid w:val="004B4FC7"/>
    <w:rsid w:val="004B4FC9"/>
    <w:rsid w:val="004B50CA"/>
    <w:rsid w:val="004B518A"/>
    <w:rsid w:val="004B52E4"/>
    <w:rsid w:val="004B5352"/>
    <w:rsid w:val="004B560E"/>
    <w:rsid w:val="004B564D"/>
    <w:rsid w:val="004B5675"/>
    <w:rsid w:val="004B5777"/>
    <w:rsid w:val="004B57F3"/>
    <w:rsid w:val="004B58B1"/>
    <w:rsid w:val="004B5920"/>
    <w:rsid w:val="004B5991"/>
    <w:rsid w:val="004B5997"/>
    <w:rsid w:val="004B5B0C"/>
    <w:rsid w:val="004B5BA3"/>
    <w:rsid w:val="004B5D83"/>
    <w:rsid w:val="004B5D97"/>
    <w:rsid w:val="004B60BA"/>
    <w:rsid w:val="004B61A1"/>
    <w:rsid w:val="004B62D0"/>
    <w:rsid w:val="004B6372"/>
    <w:rsid w:val="004B647A"/>
    <w:rsid w:val="004B6591"/>
    <w:rsid w:val="004B69C5"/>
    <w:rsid w:val="004B69D2"/>
    <w:rsid w:val="004B69E8"/>
    <w:rsid w:val="004B6AC1"/>
    <w:rsid w:val="004B6C46"/>
    <w:rsid w:val="004B6C99"/>
    <w:rsid w:val="004B6CF1"/>
    <w:rsid w:val="004B6E23"/>
    <w:rsid w:val="004B6EDF"/>
    <w:rsid w:val="004B700C"/>
    <w:rsid w:val="004B7236"/>
    <w:rsid w:val="004B7345"/>
    <w:rsid w:val="004B7572"/>
    <w:rsid w:val="004B7821"/>
    <w:rsid w:val="004B7871"/>
    <w:rsid w:val="004B7887"/>
    <w:rsid w:val="004B796E"/>
    <w:rsid w:val="004B796F"/>
    <w:rsid w:val="004B7CEC"/>
    <w:rsid w:val="004B7CF8"/>
    <w:rsid w:val="004B7F90"/>
    <w:rsid w:val="004C0456"/>
    <w:rsid w:val="004C0489"/>
    <w:rsid w:val="004C0569"/>
    <w:rsid w:val="004C071A"/>
    <w:rsid w:val="004C084B"/>
    <w:rsid w:val="004C0882"/>
    <w:rsid w:val="004C0BF4"/>
    <w:rsid w:val="004C11AB"/>
    <w:rsid w:val="004C123A"/>
    <w:rsid w:val="004C1390"/>
    <w:rsid w:val="004C155A"/>
    <w:rsid w:val="004C15B2"/>
    <w:rsid w:val="004C15C2"/>
    <w:rsid w:val="004C1ABD"/>
    <w:rsid w:val="004C1B33"/>
    <w:rsid w:val="004C1C53"/>
    <w:rsid w:val="004C1D55"/>
    <w:rsid w:val="004C1EAC"/>
    <w:rsid w:val="004C1EE4"/>
    <w:rsid w:val="004C1F1C"/>
    <w:rsid w:val="004C1F48"/>
    <w:rsid w:val="004C209D"/>
    <w:rsid w:val="004C20D5"/>
    <w:rsid w:val="004C21CF"/>
    <w:rsid w:val="004C2320"/>
    <w:rsid w:val="004C233A"/>
    <w:rsid w:val="004C248F"/>
    <w:rsid w:val="004C24E4"/>
    <w:rsid w:val="004C25F6"/>
    <w:rsid w:val="004C2723"/>
    <w:rsid w:val="004C28D9"/>
    <w:rsid w:val="004C2936"/>
    <w:rsid w:val="004C2954"/>
    <w:rsid w:val="004C2B67"/>
    <w:rsid w:val="004C2C5A"/>
    <w:rsid w:val="004C2FC4"/>
    <w:rsid w:val="004C357A"/>
    <w:rsid w:val="004C3A4D"/>
    <w:rsid w:val="004C3ADA"/>
    <w:rsid w:val="004C3B24"/>
    <w:rsid w:val="004C3D1C"/>
    <w:rsid w:val="004C4161"/>
    <w:rsid w:val="004C4410"/>
    <w:rsid w:val="004C4444"/>
    <w:rsid w:val="004C4446"/>
    <w:rsid w:val="004C4606"/>
    <w:rsid w:val="004C4616"/>
    <w:rsid w:val="004C4771"/>
    <w:rsid w:val="004C479E"/>
    <w:rsid w:val="004C485C"/>
    <w:rsid w:val="004C4896"/>
    <w:rsid w:val="004C48E3"/>
    <w:rsid w:val="004C4C26"/>
    <w:rsid w:val="004C4C5D"/>
    <w:rsid w:val="004C4C70"/>
    <w:rsid w:val="004C4CBE"/>
    <w:rsid w:val="004C4F8F"/>
    <w:rsid w:val="004C4FD8"/>
    <w:rsid w:val="004C50F4"/>
    <w:rsid w:val="004C51D9"/>
    <w:rsid w:val="004C52B0"/>
    <w:rsid w:val="004C535D"/>
    <w:rsid w:val="004C5413"/>
    <w:rsid w:val="004C5486"/>
    <w:rsid w:val="004C54A3"/>
    <w:rsid w:val="004C54EC"/>
    <w:rsid w:val="004C5576"/>
    <w:rsid w:val="004C5638"/>
    <w:rsid w:val="004C56DA"/>
    <w:rsid w:val="004C5C4F"/>
    <w:rsid w:val="004C5CE2"/>
    <w:rsid w:val="004C5D68"/>
    <w:rsid w:val="004C5DA0"/>
    <w:rsid w:val="004C5EF6"/>
    <w:rsid w:val="004C60C1"/>
    <w:rsid w:val="004C628A"/>
    <w:rsid w:val="004C629D"/>
    <w:rsid w:val="004C62A4"/>
    <w:rsid w:val="004C6349"/>
    <w:rsid w:val="004C64B0"/>
    <w:rsid w:val="004C658D"/>
    <w:rsid w:val="004C6669"/>
    <w:rsid w:val="004C672C"/>
    <w:rsid w:val="004C674A"/>
    <w:rsid w:val="004C686D"/>
    <w:rsid w:val="004C6A7B"/>
    <w:rsid w:val="004C6B11"/>
    <w:rsid w:val="004C6B54"/>
    <w:rsid w:val="004C6B5B"/>
    <w:rsid w:val="004C6BC5"/>
    <w:rsid w:val="004C6C00"/>
    <w:rsid w:val="004C6C1B"/>
    <w:rsid w:val="004C6DD8"/>
    <w:rsid w:val="004C6FB5"/>
    <w:rsid w:val="004C74B1"/>
    <w:rsid w:val="004C74E6"/>
    <w:rsid w:val="004C75C4"/>
    <w:rsid w:val="004C7619"/>
    <w:rsid w:val="004C7687"/>
    <w:rsid w:val="004C76B7"/>
    <w:rsid w:val="004C76F0"/>
    <w:rsid w:val="004C7720"/>
    <w:rsid w:val="004C77D3"/>
    <w:rsid w:val="004C7873"/>
    <w:rsid w:val="004C794B"/>
    <w:rsid w:val="004C79AC"/>
    <w:rsid w:val="004C7CE2"/>
    <w:rsid w:val="004C7E5D"/>
    <w:rsid w:val="004C7F60"/>
    <w:rsid w:val="004D003C"/>
    <w:rsid w:val="004D00FF"/>
    <w:rsid w:val="004D0284"/>
    <w:rsid w:val="004D0297"/>
    <w:rsid w:val="004D02D4"/>
    <w:rsid w:val="004D04AD"/>
    <w:rsid w:val="004D04B9"/>
    <w:rsid w:val="004D05D2"/>
    <w:rsid w:val="004D0667"/>
    <w:rsid w:val="004D06E9"/>
    <w:rsid w:val="004D07B2"/>
    <w:rsid w:val="004D08FC"/>
    <w:rsid w:val="004D092D"/>
    <w:rsid w:val="004D0D0F"/>
    <w:rsid w:val="004D0DCD"/>
    <w:rsid w:val="004D0FB9"/>
    <w:rsid w:val="004D105C"/>
    <w:rsid w:val="004D1154"/>
    <w:rsid w:val="004D11B0"/>
    <w:rsid w:val="004D122B"/>
    <w:rsid w:val="004D1368"/>
    <w:rsid w:val="004D14AA"/>
    <w:rsid w:val="004D1530"/>
    <w:rsid w:val="004D1564"/>
    <w:rsid w:val="004D1698"/>
    <w:rsid w:val="004D18E6"/>
    <w:rsid w:val="004D18EF"/>
    <w:rsid w:val="004D1982"/>
    <w:rsid w:val="004D1A79"/>
    <w:rsid w:val="004D1CB4"/>
    <w:rsid w:val="004D1CE8"/>
    <w:rsid w:val="004D1D94"/>
    <w:rsid w:val="004D1F9A"/>
    <w:rsid w:val="004D1FCE"/>
    <w:rsid w:val="004D2034"/>
    <w:rsid w:val="004D2214"/>
    <w:rsid w:val="004D2241"/>
    <w:rsid w:val="004D22ED"/>
    <w:rsid w:val="004D2398"/>
    <w:rsid w:val="004D23E7"/>
    <w:rsid w:val="004D2689"/>
    <w:rsid w:val="004D26A8"/>
    <w:rsid w:val="004D26D9"/>
    <w:rsid w:val="004D27FB"/>
    <w:rsid w:val="004D2994"/>
    <w:rsid w:val="004D2A64"/>
    <w:rsid w:val="004D2B14"/>
    <w:rsid w:val="004D2BD6"/>
    <w:rsid w:val="004D2BEF"/>
    <w:rsid w:val="004D2C82"/>
    <w:rsid w:val="004D2CBC"/>
    <w:rsid w:val="004D2D96"/>
    <w:rsid w:val="004D2F97"/>
    <w:rsid w:val="004D2FAE"/>
    <w:rsid w:val="004D3337"/>
    <w:rsid w:val="004D33BC"/>
    <w:rsid w:val="004D345E"/>
    <w:rsid w:val="004D349B"/>
    <w:rsid w:val="004D350C"/>
    <w:rsid w:val="004D3637"/>
    <w:rsid w:val="004D3659"/>
    <w:rsid w:val="004D367F"/>
    <w:rsid w:val="004D374F"/>
    <w:rsid w:val="004D383A"/>
    <w:rsid w:val="004D3862"/>
    <w:rsid w:val="004D3A70"/>
    <w:rsid w:val="004D3AE2"/>
    <w:rsid w:val="004D3C4A"/>
    <w:rsid w:val="004D3C7B"/>
    <w:rsid w:val="004D3CF8"/>
    <w:rsid w:val="004D40CE"/>
    <w:rsid w:val="004D4326"/>
    <w:rsid w:val="004D4772"/>
    <w:rsid w:val="004D4807"/>
    <w:rsid w:val="004D481F"/>
    <w:rsid w:val="004D491C"/>
    <w:rsid w:val="004D496A"/>
    <w:rsid w:val="004D4996"/>
    <w:rsid w:val="004D4B17"/>
    <w:rsid w:val="004D4B48"/>
    <w:rsid w:val="004D4DB9"/>
    <w:rsid w:val="004D4E10"/>
    <w:rsid w:val="004D53C2"/>
    <w:rsid w:val="004D56FE"/>
    <w:rsid w:val="004D5822"/>
    <w:rsid w:val="004D58D9"/>
    <w:rsid w:val="004D5B34"/>
    <w:rsid w:val="004D5B93"/>
    <w:rsid w:val="004D5C68"/>
    <w:rsid w:val="004D5E20"/>
    <w:rsid w:val="004D60F2"/>
    <w:rsid w:val="004D62D0"/>
    <w:rsid w:val="004D6304"/>
    <w:rsid w:val="004D6356"/>
    <w:rsid w:val="004D63C1"/>
    <w:rsid w:val="004D65E4"/>
    <w:rsid w:val="004D668E"/>
    <w:rsid w:val="004D67C3"/>
    <w:rsid w:val="004D6918"/>
    <w:rsid w:val="004D69D9"/>
    <w:rsid w:val="004D6EE5"/>
    <w:rsid w:val="004D6FA3"/>
    <w:rsid w:val="004D6FA9"/>
    <w:rsid w:val="004D71CE"/>
    <w:rsid w:val="004D73A2"/>
    <w:rsid w:val="004D73FC"/>
    <w:rsid w:val="004D746E"/>
    <w:rsid w:val="004D74A6"/>
    <w:rsid w:val="004D751F"/>
    <w:rsid w:val="004D76F8"/>
    <w:rsid w:val="004D784F"/>
    <w:rsid w:val="004D7874"/>
    <w:rsid w:val="004D7894"/>
    <w:rsid w:val="004D78F9"/>
    <w:rsid w:val="004D79F1"/>
    <w:rsid w:val="004D7AB5"/>
    <w:rsid w:val="004D7AEA"/>
    <w:rsid w:val="004D7C5A"/>
    <w:rsid w:val="004D7C92"/>
    <w:rsid w:val="004D7F87"/>
    <w:rsid w:val="004E007C"/>
    <w:rsid w:val="004E012D"/>
    <w:rsid w:val="004E0145"/>
    <w:rsid w:val="004E01E1"/>
    <w:rsid w:val="004E039C"/>
    <w:rsid w:val="004E039D"/>
    <w:rsid w:val="004E03C0"/>
    <w:rsid w:val="004E04EB"/>
    <w:rsid w:val="004E0574"/>
    <w:rsid w:val="004E06A1"/>
    <w:rsid w:val="004E089E"/>
    <w:rsid w:val="004E08D8"/>
    <w:rsid w:val="004E0902"/>
    <w:rsid w:val="004E0982"/>
    <w:rsid w:val="004E0A16"/>
    <w:rsid w:val="004E0A4C"/>
    <w:rsid w:val="004E0AA9"/>
    <w:rsid w:val="004E0ABA"/>
    <w:rsid w:val="004E0D48"/>
    <w:rsid w:val="004E0DDA"/>
    <w:rsid w:val="004E0E25"/>
    <w:rsid w:val="004E0EAA"/>
    <w:rsid w:val="004E0FE5"/>
    <w:rsid w:val="004E10E4"/>
    <w:rsid w:val="004E1110"/>
    <w:rsid w:val="004E1250"/>
    <w:rsid w:val="004E12BD"/>
    <w:rsid w:val="004E133A"/>
    <w:rsid w:val="004E15A5"/>
    <w:rsid w:val="004E15B6"/>
    <w:rsid w:val="004E16AF"/>
    <w:rsid w:val="004E182B"/>
    <w:rsid w:val="004E1929"/>
    <w:rsid w:val="004E1CEA"/>
    <w:rsid w:val="004E1DF2"/>
    <w:rsid w:val="004E1E48"/>
    <w:rsid w:val="004E1E9F"/>
    <w:rsid w:val="004E1EDD"/>
    <w:rsid w:val="004E1FF9"/>
    <w:rsid w:val="004E202B"/>
    <w:rsid w:val="004E2061"/>
    <w:rsid w:val="004E2085"/>
    <w:rsid w:val="004E212A"/>
    <w:rsid w:val="004E2289"/>
    <w:rsid w:val="004E22CC"/>
    <w:rsid w:val="004E231C"/>
    <w:rsid w:val="004E234F"/>
    <w:rsid w:val="004E25B1"/>
    <w:rsid w:val="004E261E"/>
    <w:rsid w:val="004E2763"/>
    <w:rsid w:val="004E2859"/>
    <w:rsid w:val="004E2A92"/>
    <w:rsid w:val="004E2AC2"/>
    <w:rsid w:val="004E2ACF"/>
    <w:rsid w:val="004E2CAB"/>
    <w:rsid w:val="004E2D62"/>
    <w:rsid w:val="004E2F0B"/>
    <w:rsid w:val="004E2F86"/>
    <w:rsid w:val="004E2F8E"/>
    <w:rsid w:val="004E2FC6"/>
    <w:rsid w:val="004E3355"/>
    <w:rsid w:val="004E337D"/>
    <w:rsid w:val="004E33D1"/>
    <w:rsid w:val="004E33F8"/>
    <w:rsid w:val="004E3458"/>
    <w:rsid w:val="004E352A"/>
    <w:rsid w:val="004E36AD"/>
    <w:rsid w:val="004E3729"/>
    <w:rsid w:val="004E37FA"/>
    <w:rsid w:val="004E3909"/>
    <w:rsid w:val="004E3B72"/>
    <w:rsid w:val="004E3C60"/>
    <w:rsid w:val="004E3DE4"/>
    <w:rsid w:val="004E4185"/>
    <w:rsid w:val="004E418F"/>
    <w:rsid w:val="004E4248"/>
    <w:rsid w:val="004E42F7"/>
    <w:rsid w:val="004E45B0"/>
    <w:rsid w:val="004E479C"/>
    <w:rsid w:val="004E47FA"/>
    <w:rsid w:val="004E483B"/>
    <w:rsid w:val="004E4970"/>
    <w:rsid w:val="004E4BE8"/>
    <w:rsid w:val="004E4F46"/>
    <w:rsid w:val="004E50A6"/>
    <w:rsid w:val="004E50F1"/>
    <w:rsid w:val="004E53C5"/>
    <w:rsid w:val="004E5592"/>
    <w:rsid w:val="004E560C"/>
    <w:rsid w:val="004E5622"/>
    <w:rsid w:val="004E5784"/>
    <w:rsid w:val="004E58F7"/>
    <w:rsid w:val="004E594F"/>
    <w:rsid w:val="004E5A37"/>
    <w:rsid w:val="004E5A80"/>
    <w:rsid w:val="004E5BA7"/>
    <w:rsid w:val="004E5D88"/>
    <w:rsid w:val="004E5E4A"/>
    <w:rsid w:val="004E5EA5"/>
    <w:rsid w:val="004E5F5C"/>
    <w:rsid w:val="004E5F7F"/>
    <w:rsid w:val="004E5FE1"/>
    <w:rsid w:val="004E6179"/>
    <w:rsid w:val="004E61F4"/>
    <w:rsid w:val="004E6223"/>
    <w:rsid w:val="004E6273"/>
    <w:rsid w:val="004E65F3"/>
    <w:rsid w:val="004E66DC"/>
    <w:rsid w:val="004E6971"/>
    <w:rsid w:val="004E699C"/>
    <w:rsid w:val="004E6A2F"/>
    <w:rsid w:val="004E6AF7"/>
    <w:rsid w:val="004E6BB1"/>
    <w:rsid w:val="004E6BD5"/>
    <w:rsid w:val="004E6C31"/>
    <w:rsid w:val="004E6C57"/>
    <w:rsid w:val="004E6E00"/>
    <w:rsid w:val="004E6E1A"/>
    <w:rsid w:val="004E6E67"/>
    <w:rsid w:val="004E6FDC"/>
    <w:rsid w:val="004E7288"/>
    <w:rsid w:val="004E750F"/>
    <w:rsid w:val="004E760D"/>
    <w:rsid w:val="004E7628"/>
    <w:rsid w:val="004E78CE"/>
    <w:rsid w:val="004E7A92"/>
    <w:rsid w:val="004E7B22"/>
    <w:rsid w:val="004E7CA7"/>
    <w:rsid w:val="004E7D3A"/>
    <w:rsid w:val="004E7E41"/>
    <w:rsid w:val="004E7E63"/>
    <w:rsid w:val="004E7F4B"/>
    <w:rsid w:val="004F00EA"/>
    <w:rsid w:val="004F01AC"/>
    <w:rsid w:val="004F05EF"/>
    <w:rsid w:val="004F062D"/>
    <w:rsid w:val="004F06F6"/>
    <w:rsid w:val="004F091E"/>
    <w:rsid w:val="004F097F"/>
    <w:rsid w:val="004F0BE4"/>
    <w:rsid w:val="004F0CB0"/>
    <w:rsid w:val="004F0CD3"/>
    <w:rsid w:val="004F0F2B"/>
    <w:rsid w:val="004F0FC7"/>
    <w:rsid w:val="004F0FE3"/>
    <w:rsid w:val="004F10B7"/>
    <w:rsid w:val="004F1270"/>
    <w:rsid w:val="004F13D9"/>
    <w:rsid w:val="004F155B"/>
    <w:rsid w:val="004F158B"/>
    <w:rsid w:val="004F17EE"/>
    <w:rsid w:val="004F18A4"/>
    <w:rsid w:val="004F19AA"/>
    <w:rsid w:val="004F19B2"/>
    <w:rsid w:val="004F1C0C"/>
    <w:rsid w:val="004F1C70"/>
    <w:rsid w:val="004F1EA6"/>
    <w:rsid w:val="004F2229"/>
    <w:rsid w:val="004F2243"/>
    <w:rsid w:val="004F229D"/>
    <w:rsid w:val="004F266C"/>
    <w:rsid w:val="004F2704"/>
    <w:rsid w:val="004F277F"/>
    <w:rsid w:val="004F27E2"/>
    <w:rsid w:val="004F2DC8"/>
    <w:rsid w:val="004F2EBB"/>
    <w:rsid w:val="004F303B"/>
    <w:rsid w:val="004F30CB"/>
    <w:rsid w:val="004F3136"/>
    <w:rsid w:val="004F318C"/>
    <w:rsid w:val="004F33F5"/>
    <w:rsid w:val="004F349B"/>
    <w:rsid w:val="004F34B0"/>
    <w:rsid w:val="004F366E"/>
    <w:rsid w:val="004F3675"/>
    <w:rsid w:val="004F372A"/>
    <w:rsid w:val="004F3772"/>
    <w:rsid w:val="004F3832"/>
    <w:rsid w:val="004F3872"/>
    <w:rsid w:val="004F38F9"/>
    <w:rsid w:val="004F3B49"/>
    <w:rsid w:val="004F3BFE"/>
    <w:rsid w:val="004F3D7F"/>
    <w:rsid w:val="004F3E93"/>
    <w:rsid w:val="004F3EAA"/>
    <w:rsid w:val="004F3F02"/>
    <w:rsid w:val="004F3F14"/>
    <w:rsid w:val="004F3F8B"/>
    <w:rsid w:val="004F3F91"/>
    <w:rsid w:val="004F3FF9"/>
    <w:rsid w:val="004F40E4"/>
    <w:rsid w:val="004F41FE"/>
    <w:rsid w:val="004F45A2"/>
    <w:rsid w:val="004F45A4"/>
    <w:rsid w:val="004F4677"/>
    <w:rsid w:val="004F4A5B"/>
    <w:rsid w:val="004F4CFD"/>
    <w:rsid w:val="004F4ED2"/>
    <w:rsid w:val="004F5031"/>
    <w:rsid w:val="004F50B2"/>
    <w:rsid w:val="004F50F8"/>
    <w:rsid w:val="004F5111"/>
    <w:rsid w:val="004F51D6"/>
    <w:rsid w:val="004F5438"/>
    <w:rsid w:val="004F5548"/>
    <w:rsid w:val="004F5561"/>
    <w:rsid w:val="004F598A"/>
    <w:rsid w:val="004F5A67"/>
    <w:rsid w:val="004F5BB8"/>
    <w:rsid w:val="004F5C8E"/>
    <w:rsid w:val="004F609E"/>
    <w:rsid w:val="004F6325"/>
    <w:rsid w:val="004F63D6"/>
    <w:rsid w:val="004F667B"/>
    <w:rsid w:val="004F680C"/>
    <w:rsid w:val="004F69AF"/>
    <w:rsid w:val="004F6AB5"/>
    <w:rsid w:val="004F6C16"/>
    <w:rsid w:val="004F6D0F"/>
    <w:rsid w:val="004F6E57"/>
    <w:rsid w:val="004F6F8D"/>
    <w:rsid w:val="004F7070"/>
    <w:rsid w:val="004F7122"/>
    <w:rsid w:val="004F7136"/>
    <w:rsid w:val="004F716F"/>
    <w:rsid w:val="004F728E"/>
    <w:rsid w:val="004F729D"/>
    <w:rsid w:val="004F73F0"/>
    <w:rsid w:val="004F75B0"/>
    <w:rsid w:val="004F771B"/>
    <w:rsid w:val="004F7920"/>
    <w:rsid w:val="004F7965"/>
    <w:rsid w:val="004F7AD6"/>
    <w:rsid w:val="004F7B6C"/>
    <w:rsid w:val="004F7BD9"/>
    <w:rsid w:val="004F7CD6"/>
    <w:rsid w:val="004F7CE6"/>
    <w:rsid w:val="004F7DCE"/>
    <w:rsid w:val="004F7E6E"/>
    <w:rsid w:val="004F7F50"/>
    <w:rsid w:val="004F7FDC"/>
    <w:rsid w:val="00500083"/>
    <w:rsid w:val="005000EE"/>
    <w:rsid w:val="00500149"/>
    <w:rsid w:val="005003C5"/>
    <w:rsid w:val="005003E5"/>
    <w:rsid w:val="0050043B"/>
    <w:rsid w:val="00500535"/>
    <w:rsid w:val="005006C7"/>
    <w:rsid w:val="005007A7"/>
    <w:rsid w:val="00500A33"/>
    <w:rsid w:val="00500A58"/>
    <w:rsid w:val="00500ADA"/>
    <w:rsid w:val="00500B55"/>
    <w:rsid w:val="00500BB0"/>
    <w:rsid w:val="00500DC9"/>
    <w:rsid w:val="00500DE2"/>
    <w:rsid w:val="00500E82"/>
    <w:rsid w:val="00500EFF"/>
    <w:rsid w:val="005010BA"/>
    <w:rsid w:val="005011EB"/>
    <w:rsid w:val="005012DE"/>
    <w:rsid w:val="005013D4"/>
    <w:rsid w:val="005014DE"/>
    <w:rsid w:val="005015CE"/>
    <w:rsid w:val="005015ED"/>
    <w:rsid w:val="0050163D"/>
    <w:rsid w:val="005017DD"/>
    <w:rsid w:val="00501813"/>
    <w:rsid w:val="00501909"/>
    <w:rsid w:val="00501A04"/>
    <w:rsid w:val="00501AB6"/>
    <w:rsid w:val="00501AC3"/>
    <w:rsid w:val="00501E21"/>
    <w:rsid w:val="00502003"/>
    <w:rsid w:val="005021F5"/>
    <w:rsid w:val="005023AE"/>
    <w:rsid w:val="00502425"/>
    <w:rsid w:val="00502481"/>
    <w:rsid w:val="0050259B"/>
    <w:rsid w:val="00502821"/>
    <w:rsid w:val="00502AA2"/>
    <w:rsid w:val="00502B06"/>
    <w:rsid w:val="00502B92"/>
    <w:rsid w:val="00502BA6"/>
    <w:rsid w:val="00502BDA"/>
    <w:rsid w:val="00502BED"/>
    <w:rsid w:val="00502DA5"/>
    <w:rsid w:val="00502E4D"/>
    <w:rsid w:val="00502E7D"/>
    <w:rsid w:val="00503039"/>
    <w:rsid w:val="00503041"/>
    <w:rsid w:val="005030A0"/>
    <w:rsid w:val="0050325E"/>
    <w:rsid w:val="005032D5"/>
    <w:rsid w:val="00503350"/>
    <w:rsid w:val="0050345F"/>
    <w:rsid w:val="005034B5"/>
    <w:rsid w:val="0050353B"/>
    <w:rsid w:val="00503672"/>
    <w:rsid w:val="0050383C"/>
    <w:rsid w:val="00503D99"/>
    <w:rsid w:val="00503EBE"/>
    <w:rsid w:val="00504023"/>
    <w:rsid w:val="0050405D"/>
    <w:rsid w:val="0050408E"/>
    <w:rsid w:val="005040FE"/>
    <w:rsid w:val="00504140"/>
    <w:rsid w:val="00504281"/>
    <w:rsid w:val="0050434C"/>
    <w:rsid w:val="005044CA"/>
    <w:rsid w:val="005045F5"/>
    <w:rsid w:val="0050465B"/>
    <w:rsid w:val="00504843"/>
    <w:rsid w:val="00504C52"/>
    <w:rsid w:val="00504D83"/>
    <w:rsid w:val="00504E0A"/>
    <w:rsid w:val="00504E9C"/>
    <w:rsid w:val="00504F5C"/>
    <w:rsid w:val="005053D2"/>
    <w:rsid w:val="0050552E"/>
    <w:rsid w:val="00505585"/>
    <w:rsid w:val="005055F5"/>
    <w:rsid w:val="0050560F"/>
    <w:rsid w:val="005056AC"/>
    <w:rsid w:val="005058EB"/>
    <w:rsid w:val="00505B63"/>
    <w:rsid w:val="00505BD3"/>
    <w:rsid w:val="00505CDA"/>
    <w:rsid w:val="00505CE2"/>
    <w:rsid w:val="00505E0E"/>
    <w:rsid w:val="0050607E"/>
    <w:rsid w:val="00506249"/>
    <w:rsid w:val="0050625A"/>
    <w:rsid w:val="00506307"/>
    <w:rsid w:val="00506310"/>
    <w:rsid w:val="005063BD"/>
    <w:rsid w:val="00506731"/>
    <w:rsid w:val="005068BF"/>
    <w:rsid w:val="00506BC6"/>
    <w:rsid w:val="00506BD9"/>
    <w:rsid w:val="00506C00"/>
    <w:rsid w:val="00506E45"/>
    <w:rsid w:val="0050700F"/>
    <w:rsid w:val="00507139"/>
    <w:rsid w:val="00507342"/>
    <w:rsid w:val="005074EC"/>
    <w:rsid w:val="0050753D"/>
    <w:rsid w:val="00507B18"/>
    <w:rsid w:val="00507B37"/>
    <w:rsid w:val="00507B3E"/>
    <w:rsid w:val="00507BB6"/>
    <w:rsid w:val="00507C5F"/>
    <w:rsid w:val="00507D3D"/>
    <w:rsid w:val="00507DD8"/>
    <w:rsid w:val="00507F92"/>
    <w:rsid w:val="005100B2"/>
    <w:rsid w:val="0051012E"/>
    <w:rsid w:val="00510289"/>
    <w:rsid w:val="00510316"/>
    <w:rsid w:val="005104CC"/>
    <w:rsid w:val="0051058A"/>
    <w:rsid w:val="0051059F"/>
    <w:rsid w:val="005106AB"/>
    <w:rsid w:val="005107FD"/>
    <w:rsid w:val="005108D8"/>
    <w:rsid w:val="00510996"/>
    <w:rsid w:val="005109EF"/>
    <w:rsid w:val="00510BF6"/>
    <w:rsid w:val="00510C1F"/>
    <w:rsid w:val="00510CD2"/>
    <w:rsid w:val="00510E00"/>
    <w:rsid w:val="00510E1B"/>
    <w:rsid w:val="00510F1D"/>
    <w:rsid w:val="00510FF9"/>
    <w:rsid w:val="00511328"/>
    <w:rsid w:val="00511339"/>
    <w:rsid w:val="005113CB"/>
    <w:rsid w:val="00511515"/>
    <w:rsid w:val="00511699"/>
    <w:rsid w:val="005116EA"/>
    <w:rsid w:val="00511991"/>
    <w:rsid w:val="00511A4D"/>
    <w:rsid w:val="00511A73"/>
    <w:rsid w:val="00511B3F"/>
    <w:rsid w:val="00511C51"/>
    <w:rsid w:val="00511DCA"/>
    <w:rsid w:val="00511E7D"/>
    <w:rsid w:val="005120A7"/>
    <w:rsid w:val="0051217D"/>
    <w:rsid w:val="00512325"/>
    <w:rsid w:val="00512332"/>
    <w:rsid w:val="00512347"/>
    <w:rsid w:val="0051237D"/>
    <w:rsid w:val="00512648"/>
    <w:rsid w:val="005126E5"/>
    <w:rsid w:val="00512808"/>
    <w:rsid w:val="00512948"/>
    <w:rsid w:val="00512A40"/>
    <w:rsid w:val="00512B99"/>
    <w:rsid w:val="00512C86"/>
    <w:rsid w:val="00512D10"/>
    <w:rsid w:val="00512D68"/>
    <w:rsid w:val="0051314A"/>
    <w:rsid w:val="00513300"/>
    <w:rsid w:val="00513533"/>
    <w:rsid w:val="0051355C"/>
    <w:rsid w:val="00513882"/>
    <w:rsid w:val="00513AF0"/>
    <w:rsid w:val="00513B55"/>
    <w:rsid w:val="00514046"/>
    <w:rsid w:val="0051405B"/>
    <w:rsid w:val="005140AF"/>
    <w:rsid w:val="005141BB"/>
    <w:rsid w:val="005142CF"/>
    <w:rsid w:val="00514320"/>
    <w:rsid w:val="005143C0"/>
    <w:rsid w:val="005144DD"/>
    <w:rsid w:val="005144EA"/>
    <w:rsid w:val="0051454A"/>
    <w:rsid w:val="005145FC"/>
    <w:rsid w:val="0051476D"/>
    <w:rsid w:val="00514BA9"/>
    <w:rsid w:val="00514BCE"/>
    <w:rsid w:val="00514CCE"/>
    <w:rsid w:val="00514E2F"/>
    <w:rsid w:val="005151C8"/>
    <w:rsid w:val="005155C4"/>
    <w:rsid w:val="00515692"/>
    <w:rsid w:val="0051577F"/>
    <w:rsid w:val="005157D0"/>
    <w:rsid w:val="0051585A"/>
    <w:rsid w:val="00515868"/>
    <w:rsid w:val="00515B77"/>
    <w:rsid w:val="00515C75"/>
    <w:rsid w:val="00515D74"/>
    <w:rsid w:val="00515EA4"/>
    <w:rsid w:val="005160CF"/>
    <w:rsid w:val="005160DD"/>
    <w:rsid w:val="00516190"/>
    <w:rsid w:val="00516257"/>
    <w:rsid w:val="00516339"/>
    <w:rsid w:val="005163EF"/>
    <w:rsid w:val="00516450"/>
    <w:rsid w:val="00516631"/>
    <w:rsid w:val="00516680"/>
    <w:rsid w:val="00516681"/>
    <w:rsid w:val="0051691F"/>
    <w:rsid w:val="00516BA9"/>
    <w:rsid w:val="00516DE3"/>
    <w:rsid w:val="00516E65"/>
    <w:rsid w:val="00516EED"/>
    <w:rsid w:val="00516F0F"/>
    <w:rsid w:val="00516F20"/>
    <w:rsid w:val="00517140"/>
    <w:rsid w:val="00517187"/>
    <w:rsid w:val="005171C7"/>
    <w:rsid w:val="00517294"/>
    <w:rsid w:val="0051729B"/>
    <w:rsid w:val="005173C1"/>
    <w:rsid w:val="00517443"/>
    <w:rsid w:val="00517477"/>
    <w:rsid w:val="005174EB"/>
    <w:rsid w:val="0051770A"/>
    <w:rsid w:val="005177C7"/>
    <w:rsid w:val="00517996"/>
    <w:rsid w:val="00517997"/>
    <w:rsid w:val="00517B99"/>
    <w:rsid w:val="00517BE7"/>
    <w:rsid w:val="00517C27"/>
    <w:rsid w:val="00517C9D"/>
    <w:rsid w:val="00520075"/>
    <w:rsid w:val="00520184"/>
    <w:rsid w:val="005203CB"/>
    <w:rsid w:val="0052040B"/>
    <w:rsid w:val="005206EA"/>
    <w:rsid w:val="0052081E"/>
    <w:rsid w:val="00520A3F"/>
    <w:rsid w:val="00520C3E"/>
    <w:rsid w:val="00520C9A"/>
    <w:rsid w:val="00521082"/>
    <w:rsid w:val="00521132"/>
    <w:rsid w:val="0052119D"/>
    <w:rsid w:val="00521351"/>
    <w:rsid w:val="00521745"/>
    <w:rsid w:val="005218E3"/>
    <w:rsid w:val="005218EB"/>
    <w:rsid w:val="00521BF9"/>
    <w:rsid w:val="00521DCD"/>
    <w:rsid w:val="00521F07"/>
    <w:rsid w:val="00521FFA"/>
    <w:rsid w:val="00522388"/>
    <w:rsid w:val="005223A5"/>
    <w:rsid w:val="005224B0"/>
    <w:rsid w:val="00522650"/>
    <w:rsid w:val="005226E0"/>
    <w:rsid w:val="005226E4"/>
    <w:rsid w:val="00522794"/>
    <w:rsid w:val="00522A4A"/>
    <w:rsid w:val="00522ABD"/>
    <w:rsid w:val="00522B83"/>
    <w:rsid w:val="00522BF3"/>
    <w:rsid w:val="00522C8B"/>
    <w:rsid w:val="00522E24"/>
    <w:rsid w:val="00522E59"/>
    <w:rsid w:val="00522E9C"/>
    <w:rsid w:val="00522EA1"/>
    <w:rsid w:val="00522FB2"/>
    <w:rsid w:val="00522FE9"/>
    <w:rsid w:val="00523135"/>
    <w:rsid w:val="005231CF"/>
    <w:rsid w:val="0052325D"/>
    <w:rsid w:val="00523270"/>
    <w:rsid w:val="0052339B"/>
    <w:rsid w:val="005233EB"/>
    <w:rsid w:val="005234AF"/>
    <w:rsid w:val="005236E3"/>
    <w:rsid w:val="00523723"/>
    <w:rsid w:val="00523908"/>
    <w:rsid w:val="0052393F"/>
    <w:rsid w:val="00523963"/>
    <w:rsid w:val="00523C42"/>
    <w:rsid w:val="00523D7C"/>
    <w:rsid w:val="00524059"/>
    <w:rsid w:val="00524214"/>
    <w:rsid w:val="00524221"/>
    <w:rsid w:val="005242C8"/>
    <w:rsid w:val="005243A6"/>
    <w:rsid w:val="005243C5"/>
    <w:rsid w:val="00524446"/>
    <w:rsid w:val="005244D7"/>
    <w:rsid w:val="0052456D"/>
    <w:rsid w:val="0052460F"/>
    <w:rsid w:val="005246B0"/>
    <w:rsid w:val="00524C7D"/>
    <w:rsid w:val="00524D86"/>
    <w:rsid w:val="00524DF5"/>
    <w:rsid w:val="00524EC7"/>
    <w:rsid w:val="00524F05"/>
    <w:rsid w:val="00525049"/>
    <w:rsid w:val="005250B6"/>
    <w:rsid w:val="00525159"/>
    <w:rsid w:val="00525305"/>
    <w:rsid w:val="00525326"/>
    <w:rsid w:val="005254A2"/>
    <w:rsid w:val="005254BC"/>
    <w:rsid w:val="005254C2"/>
    <w:rsid w:val="00525569"/>
    <w:rsid w:val="0052556F"/>
    <w:rsid w:val="0052569D"/>
    <w:rsid w:val="00525792"/>
    <w:rsid w:val="00525861"/>
    <w:rsid w:val="0052597B"/>
    <w:rsid w:val="005259B6"/>
    <w:rsid w:val="00525B1C"/>
    <w:rsid w:val="00525B87"/>
    <w:rsid w:val="005260D9"/>
    <w:rsid w:val="005261E3"/>
    <w:rsid w:val="00526272"/>
    <w:rsid w:val="005262A0"/>
    <w:rsid w:val="0052643A"/>
    <w:rsid w:val="005265E0"/>
    <w:rsid w:val="0052660E"/>
    <w:rsid w:val="005266D9"/>
    <w:rsid w:val="00526827"/>
    <w:rsid w:val="0052686F"/>
    <w:rsid w:val="0052688F"/>
    <w:rsid w:val="00526900"/>
    <w:rsid w:val="00526A3F"/>
    <w:rsid w:val="00526AF7"/>
    <w:rsid w:val="00526B2F"/>
    <w:rsid w:val="00526B3F"/>
    <w:rsid w:val="00526B58"/>
    <w:rsid w:val="00526D01"/>
    <w:rsid w:val="00526E26"/>
    <w:rsid w:val="00526E6D"/>
    <w:rsid w:val="005270F1"/>
    <w:rsid w:val="0052713B"/>
    <w:rsid w:val="00527185"/>
    <w:rsid w:val="0052718E"/>
    <w:rsid w:val="005271B7"/>
    <w:rsid w:val="005272B1"/>
    <w:rsid w:val="005274DC"/>
    <w:rsid w:val="00527696"/>
    <w:rsid w:val="005276A3"/>
    <w:rsid w:val="00527703"/>
    <w:rsid w:val="005277D4"/>
    <w:rsid w:val="00527A25"/>
    <w:rsid w:val="00527A92"/>
    <w:rsid w:val="00527AF8"/>
    <w:rsid w:val="00527B2C"/>
    <w:rsid w:val="00527C78"/>
    <w:rsid w:val="00527C9D"/>
    <w:rsid w:val="00527D94"/>
    <w:rsid w:val="00527FD0"/>
    <w:rsid w:val="0053025E"/>
    <w:rsid w:val="00530451"/>
    <w:rsid w:val="0053099E"/>
    <w:rsid w:val="00530A4D"/>
    <w:rsid w:val="00530B51"/>
    <w:rsid w:val="00530B58"/>
    <w:rsid w:val="00530C67"/>
    <w:rsid w:val="00530D10"/>
    <w:rsid w:val="00530DB9"/>
    <w:rsid w:val="0053113C"/>
    <w:rsid w:val="005311E6"/>
    <w:rsid w:val="005311F5"/>
    <w:rsid w:val="00531256"/>
    <w:rsid w:val="00531263"/>
    <w:rsid w:val="005312F0"/>
    <w:rsid w:val="005313FE"/>
    <w:rsid w:val="00531458"/>
    <w:rsid w:val="0053151F"/>
    <w:rsid w:val="00531692"/>
    <w:rsid w:val="0053177E"/>
    <w:rsid w:val="0053189B"/>
    <w:rsid w:val="00531ACA"/>
    <w:rsid w:val="00531DB6"/>
    <w:rsid w:val="00531DE2"/>
    <w:rsid w:val="00531E36"/>
    <w:rsid w:val="00531FC9"/>
    <w:rsid w:val="005320D9"/>
    <w:rsid w:val="00532284"/>
    <w:rsid w:val="0053230C"/>
    <w:rsid w:val="005323B5"/>
    <w:rsid w:val="00532604"/>
    <w:rsid w:val="00532764"/>
    <w:rsid w:val="00532A4D"/>
    <w:rsid w:val="00532B0E"/>
    <w:rsid w:val="00532B3F"/>
    <w:rsid w:val="00532C98"/>
    <w:rsid w:val="00532D85"/>
    <w:rsid w:val="00532D8E"/>
    <w:rsid w:val="00532E0D"/>
    <w:rsid w:val="00532EA9"/>
    <w:rsid w:val="00533290"/>
    <w:rsid w:val="005332DB"/>
    <w:rsid w:val="0053334D"/>
    <w:rsid w:val="0053337B"/>
    <w:rsid w:val="0053380A"/>
    <w:rsid w:val="005339D9"/>
    <w:rsid w:val="00533B25"/>
    <w:rsid w:val="00533D00"/>
    <w:rsid w:val="00534100"/>
    <w:rsid w:val="005341D5"/>
    <w:rsid w:val="00534266"/>
    <w:rsid w:val="00534283"/>
    <w:rsid w:val="0053434C"/>
    <w:rsid w:val="00534385"/>
    <w:rsid w:val="00534495"/>
    <w:rsid w:val="00534548"/>
    <w:rsid w:val="005346BD"/>
    <w:rsid w:val="00534756"/>
    <w:rsid w:val="00534821"/>
    <w:rsid w:val="005349B9"/>
    <w:rsid w:val="00534A59"/>
    <w:rsid w:val="00534AB8"/>
    <w:rsid w:val="00534B37"/>
    <w:rsid w:val="00534DCE"/>
    <w:rsid w:val="00534E42"/>
    <w:rsid w:val="00534ECD"/>
    <w:rsid w:val="005351C2"/>
    <w:rsid w:val="005352EA"/>
    <w:rsid w:val="0053546B"/>
    <w:rsid w:val="00535639"/>
    <w:rsid w:val="00535661"/>
    <w:rsid w:val="0053567D"/>
    <w:rsid w:val="0053581F"/>
    <w:rsid w:val="005359CE"/>
    <w:rsid w:val="00535A65"/>
    <w:rsid w:val="00535D8A"/>
    <w:rsid w:val="005362A8"/>
    <w:rsid w:val="005363EB"/>
    <w:rsid w:val="00536442"/>
    <w:rsid w:val="0053654A"/>
    <w:rsid w:val="00536560"/>
    <w:rsid w:val="00536796"/>
    <w:rsid w:val="00536953"/>
    <w:rsid w:val="00536A2E"/>
    <w:rsid w:val="00536B7A"/>
    <w:rsid w:val="00536C49"/>
    <w:rsid w:val="00536D6A"/>
    <w:rsid w:val="00536DE7"/>
    <w:rsid w:val="00536E17"/>
    <w:rsid w:val="00536FB9"/>
    <w:rsid w:val="00537080"/>
    <w:rsid w:val="00537113"/>
    <w:rsid w:val="005372A6"/>
    <w:rsid w:val="00537387"/>
    <w:rsid w:val="0053755C"/>
    <w:rsid w:val="005375C4"/>
    <w:rsid w:val="0053766F"/>
    <w:rsid w:val="005377A5"/>
    <w:rsid w:val="0053786A"/>
    <w:rsid w:val="00537959"/>
    <w:rsid w:val="005379BB"/>
    <w:rsid w:val="00537BC1"/>
    <w:rsid w:val="00537D18"/>
    <w:rsid w:val="00540125"/>
    <w:rsid w:val="005401CA"/>
    <w:rsid w:val="005401CE"/>
    <w:rsid w:val="0054022C"/>
    <w:rsid w:val="00540280"/>
    <w:rsid w:val="005403BD"/>
    <w:rsid w:val="005403D3"/>
    <w:rsid w:val="0054050B"/>
    <w:rsid w:val="005405ED"/>
    <w:rsid w:val="00540858"/>
    <w:rsid w:val="00540A6D"/>
    <w:rsid w:val="00540B05"/>
    <w:rsid w:val="00540B56"/>
    <w:rsid w:val="00540E35"/>
    <w:rsid w:val="00540E81"/>
    <w:rsid w:val="0054100C"/>
    <w:rsid w:val="005412DA"/>
    <w:rsid w:val="005413AD"/>
    <w:rsid w:val="0054154E"/>
    <w:rsid w:val="00541674"/>
    <w:rsid w:val="00541794"/>
    <w:rsid w:val="0054186F"/>
    <w:rsid w:val="005418F0"/>
    <w:rsid w:val="0054197B"/>
    <w:rsid w:val="00541989"/>
    <w:rsid w:val="005419A5"/>
    <w:rsid w:val="005419FE"/>
    <w:rsid w:val="00541AC1"/>
    <w:rsid w:val="00541D2A"/>
    <w:rsid w:val="00541D8A"/>
    <w:rsid w:val="00541F41"/>
    <w:rsid w:val="005421FC"/>
    <w:rsid w:val="005422F3"/>
    <w:rsid w:val="005424B8"/>
    <w:rsid w:val="00542592"/>
    <w:rsid w:val="005425C8"/>
    <w:rsid w:val="005425D0"/>
    <w:rsid w:val="0054276D"/>
    <w:rsid w:val="00542989"/>
    <w:rsid w:val="00542A98"/>
    <w:rsid w:val="00542C99"/>
    <w:rsid w:val="00542E09"/>
    <w:rsid w:val="00542FBC"/>
    <w:rsid w:val="00543058"/>
    <w:rsid w:val="005430A9"/>
    <w:rsid w:val="00543118"/>
    <w:rsid w:val="0054328F"/>
    <w:rsid w:val="005432D5"/>
    <w:rsid w:val="0054335C"/>
    <w:rsid w:val="00543876"/>
    <w:rsid w:val="00543A6E"/>
    <w:rsid w:val="00543C27"/>
    <w:rsid w:val="00543CC1"/>
    <w:rsid w:val="00543E29"/>
    <w:rsid w:val="00543E91"/>
    <w:rsid w:val="00543EB5"/>
    <w:rsid w:val="00543F6E"/>
    <w:rsid w:val="00543FDC"/>
    <w:rsid w:val="00544025"/>
    <w:rsid w:val="00544040"/>
    <w:rsid w:val="0054418A"/>
    <w:rsid w:val="005441BA"/>
    <w:rsid w:val="00544296"/>
    <w:rsid w:val="005443AE"/>
    <w:rsid w:val="0054448C"/>
    <w:rsid w:val="005444A3"/>
    <w:rsid w:val="00544A0F"/>
    <w:rsid w:val="00544C30"/>
    <w:rsid w:val="00544C63"/>
    <w:rsid w:val="00544DBE"/>
    <w:rsid w:val="00544DCE"/>
    <w:rsid w:val="00544E88"/>
    <w:rsid w:val="00544F23"/>
    <w:rsid w:val="00544F49"/>
    <w:rsid w:val="0054528D"/>
    <w:rsid w:val="00545430"/>
    <w:rsid w:val="005454E3"/>
    <w:rsid w:val="00545531"/>
    <w:rsid w:val="00545555"/>
    <w:rsid w:val="00545623"/>
    <w:rsid w:val="0054592F"/>
    <w:rsid w:val="00545B97"/>
    <w:rsid w:val="00545BF0"/>
    <w:rsid w:val="00545DA1"/>
    <w:rsid w:val="00545DB3"/>
    <w:rsid w:val="00546069"/>
    <w:rsid w:val="005464BE"/>
    <w:rsid w:val="00546845"/>
    <w:rsid w:val="0054688F"/>
    <w:rsid w:val="005468A1"/>
    <w:rsid w:val="00546978"/>
    <w:rsid w:val="00546B95"/>
    <w:rsid w:val="00546BA5"/>
    <w:rsid w:val="00546D56"/>
    <w:rsid w:val="00547219"/>
    <w:rsid w:val="00547245"/>
    <w:rsid w:val="00547582"/>
    <w:rsid w:val="005477E1"/>
    <w:rsid w:val="00547953"/>
    <w:rsid w:val="00547BCF"/>
    <w:rsid w:val="00547C0E"/>
    <w:rsid w:val="00547CF8"/>
    <w:rsid w:val="00547EDE"/>
    <w:rsid w:val="00547EE5"/>
    <w:rsid w:val="00547F15"/>
    <w:rsid w:val="00547FA1"/>
    <w:rsid w:val="00550165"/>
    <w:rsid w:val="00550222"/>
    <w:rsid w:val="005502D4"/>
    <w:rsid w:val="005502DE"/>
    <w:rsid w:val="0055032E"/>
    <w:rsid w:val="00550394"/>
    <w:rsid w:val="00550497"/>
    <w:rsid w:val="00550578"/>
    <w:rsid w:val="005505AB"/>
    <w:rsid w:val="0055061C"/>
    <w:rsid w:val="0055080F"/>
    <w:rsid w:val="005508CB"/>
    <w:rsid w:val="005508CF"/>
    <w:rsid w:val="005508DF"/>
    <w:rsid w:val="00550A78"/>
    <w:rsid w:val="00550D18"/>
    <w:rsid w:val="00550DD9"/>
    <w:rsid w:val="00550E6E"/>
    <w:rsid w:val="00551367"/>
    <w:rsid w:val="00551395"/>
    <w:rsid w:val="00551529"/>
    <w:rsid w:val="00551870"/>
    <w:rsid w:val="00551891"/>
    <w:rsid w:val="00551940"/>
    <w:rsid w:val="00551ABD"/>
    <w:rsid w:val="00551CFD"/>
    <w:rsid w:val="00551D9C"/>
    <w:rsid w:val="00551DBC"/>
    <w:rsid w:val="00551E2C"/>
    <w:rsid w:val="00551F19"/>
    <w:rsid w:val="00551FF9"/>
    <w:rsid w:val="00552075"/>
    <w:rsid w:val="0055211C"/>
    <w:rsid w:val="00552151"/>
    <w:rsid w:val="005521B1"/>
    <w:rsid w:val="005521C5"/>
    <w:rsid w:val="00552204"/>
    <w:rsid w:val="0055228E"/>
    <w:rsid w:val="005523BA"/>
    <w:rsid w:val="005523FD"/>
    <w:rsid w:val="00552558"/>
    <w:rsid w:val="005525A6"/>
    <w:rsid w:val="005525C9"/>
    <w:rsid w:val="005526A4"/>
    <w:rsid w:val="005528A6"/>
    <w:rsid w:val="005528AA"/>
    <w:rsid w:val="00552964"/>
    <w:rsid w:val="005529AF"/>
    <w:rsid w:val="00552C8F"/>
    <w:rsid w:val="00552CE1"/>
    <w:rsid w:val="00552D1D"/>
    <w:rsid w:val="00552D88"/>
    <w:rsid w:val="00552EC3"/>
    <w:rsid w:val="00553236"/>
    <w:rsid w:val="00553290"/>
    <w:rsid w:val="005534AC"/>
    <w:rsid w:val="0055352E"/>
    <w:rsid w:val="0055357D"/>
    <w:rsid w:val="0055375B"/>
    <w:rsid w:val="005537E3"/>
    <w:rsid w:val="00553A99"/>
    <w:rsid w:val="00553BC7"/>
    <w:rsid w:val="00553C38"/>
    <w:rsid w:val="00553C7D"/>
    <w:rsid w:val="00553DA7"/>
    <w:rsid w:val="00553EED"/>
    <w:rsid w:val="00554046"/>
    <w:rsid w:val="005540A1"/>
    <w:rsid w:val="005541F4"/>
    <w:rsid w:val="005542D0"/>
    <w:rsid w:val="005545DB"/>
    <w:rsid w:val="0055497B"/>
    <w:rsid w:val="00554986"/>
    <w:rsid w:val="00554AF7"/>
    <w:rsid w:val="00554B28"/>
    <w:rsid w:val="00554B44"/>
    <w:rsid w:val="00554CEE"/>
    <w:rsid w:val="00554D8A"/>
    <w:rsid w:val="00555042"/>
    <w:rsid w:val="00555059"/>
    <w:rsid w:val="00555195"/>
    <w:rsid w:val="005552C4"/>
    <w:rsid w:val="00555310"/>
    <w:rsid w:val="0055540A"/>
    <w:rsid w:val="005556D7"/>
    <w:rsid w:val="00555C6C"/>
    <w:rsid w:val="00555E8B"/>
    <w:rsid w:val="00556001"/>
    <w:rsid w:val="0055606B"/>
    <w:rsid w:val="00556154"/>
    <w:rsid w:val="0055634F"/>
    <w:rsid w:val="00556761"/>
    <w:rsid w:val="005567AC"/>
    <w:rsid w:val="005567CA"/>
    <w:rsid w:val="0055699C"/>
    <w:rsid w:val="00556A0B"/>
    <w:rsid w:val="00556C3B"/>
    <w:rsid w:val="00556C41"/>
    <w:rsid w:val="00556CDA"/>
    <w:rsid w:val="00556F6D"/>
    <w:rsid w:val="00557043"/>
    <w:rsid w:val="0055717E"/>
    <w:rsid w:val="00557369"/>
    <w:rsid w:val="0055750F"/>
    <w:rsid w:val="0055758C"/>
    <w:rsid w:val="00557597"/>
    <w:rsid w:val="00557773"/>
    <w:rsid w:val="00557985"/>
    <w:rsid w:val="00557ED8"/>
    <w:rsid w:val="00557F80"/>
    <w:rsid w:val="00560161"/>
    <w:rsid w:val="00560205"/>
    <w:rsid w:val="00560282"/>
    <w:rsid w:val="005602E2"/>
    <w:rsid w:val="0056037E"/>
    <w:rsid w:val="00560423"/>
    <w:rsid w:val="005604D1"/>
    <w:rsid w:val="00560565"/>
    <w:rsid w:val="00560613"/>
    <w:rsid w:val="005606BC"/>
    <w:rsid w:val="00560851"/>
    <w:rsid w:val="0056093F"/>
    <w:rsid w:val="00560A54"/>
    <w:rsid w:val="00560B73"/>
    <w:rsid w:val="00560C03"/>
    <w:rsid w:val="00560D29"/>
    <w:rsid w:val="00560E9A"/>
    <w:rsid w:val="00560F77"/>
    <w:rsid w:val="00561049"/>
    <w:rsid w:val="00561158"/>
    <w:rsid w:val="0056115F"/>
    <w:rsid w:val="005611A1"/>
    <w:rsid w:val="005614A0"/>
    <w:rsid w:val="00561663"/>
    <w:rsid w:val="005616DB"/>
    <w:rsid w:val="00561733"/>
    <w:rsid w:val="005617F6"/>
    <w:rsid w:val="00561920"/>
    <w:rsid w:val="00561A19"/>
    <w:rsid w:val="00561A4E"/>
    <w:rsid w:val="00561BEA"/>
    <w:rsid w:val="00561C01"/>
    <w:rsid w:val="00561C20"/>
    <w:rsid w:val="00561CDE"/>
    <w:rsid w:val="00561D41"/>
    <w:rsid w:val="00561F01"/>
    <w:rsid w:val="0056218A"/>
    <w:rsid w:val="005622FD"/>
    <w:rsid w:val="00562A62"/>
    <w:rsid w:val="00562ADA"/>
    <w:rsid w:val="00562F2D"/>
    <w:rsid w:val="00563274"/>
    <w:rsid w:val="0056355F"/>
    <w:rsid w:val="00563745"/>
    <w:rsid w:val="005638DB"/>
    <w:rsid w:val="00563C52"/>
    <w:rsid w:val="00563CA2"/>
    <w:rsid w:val="00563E5E"/>
    <w:rsid w:val="0056405C"/>
    <w:rsid w:val="00564062"/>
    <w:rsid w:val="00564164"/>
    <w:rsid w:val="005642C6"/>
    <w:rsid w:val="005647FD"/>
    <w:rsid w:val="005648B3"/>
    <w:rsid w:val="005648F4"/>
    <w:rsid w:val="005649D0"/>
    <w:rsid w:val="00564DDE"/>
    <w:rsid w:val="00564E0D"/>
    <w:rsid w:val="00564F53"/>
    <w:rsid w:val="005650BE"/>
    <w:rsid w:val="005650C9"/>
    <w:rsid w:val="005651C4"/>
    <w:rsid w:val="005651EF"/>
    <w:rsid w:val="0056523F"/>
    <w:rsid w:val="00565240"/>
    <w:rsid w:val="0056557E"/>
    <w:rsid w:val="00565667"/>
    <w:rsid w:val="0056575E"/>
    <w:rsid w:val="00565806"/>
    <w:rsid w:val="00565860"/>
    <w:rsid w:val="00565C10"/>
    <w:rsid w:val="00565C38"/>
    <w:rsid w:val="00565CAB"/>
    <w:rsid w:val="00565F35"/>
    <w:rsid w:val="00566224"/>
    <w:rsid w:val="00566257"/>
    <w:rsid w:val="00566315"/>
    <w:rsid w:val="00566389"/>
    <w:rsid w:val="00566491"/>
    <w:rsid w:val="005665E3"/>
    <w:rsid w:val="005666F7"/>
    <w:rsid w:val="00566995"/>
    <w:rsid w:val="005669F1"/>
    <w:rsid w:val="005669FC"/>
    <w:rsid w:val="00566A4C"/>
    <w:rsid w:val="00566B22"/>
    <w:rsid w:val="00566C19"/>
    <w:rsid w:val="00566C9D"/>
    <w:rsid w:val="00566EC3"/>
    <w:rsid w:val="005671BC"/>
    <w:rsid w:val="005671E9"/>
    <w:rsid w:val="00567219"/>
    <w:rsid w:val="00567264"/>
    <w:rsid w:val="005674EA"/>
    <w:rsid w:val="005677AE"/>
    <w:rsid w:val="00567847"/>
    <w:rsid w:val="00567868"/>
    <w:rsid w:val="00567B51"/>
    <w:rsid w:val="00567B7C"/>
    <w:rsid w:val="00567BAE"/>
    <w:rsid w:val="00567BD7"/>
    <w:rsid w:val="00567C22"/>
    <w:rsid w:val="00567C51"/>
    <w:rsid w:val="00567DD8"/>
    <w:rsid w:val="00567F75"/>
    <w:rsid w:val="005700C4"/>
    <w:rsid w:val="005704D2"/>
    <w:rsid w:val="005704DA"/>
    <w:rsid w:val="00570564"/>
    <w:rsid w:val="0057078D"/>
    <w:rsid w:val="00570849"/>
    <w:rsid w:val="00570924"/>
    <w:rsid w:val="005709CE"/>
    <w:rsid w:val="00570AAF"/>
    <w:rsid w:val="00570D9B"/>
    <w:rsid w:val="00570E2C"/>
    <w:rsid w:val="00570F60"/>
    <w:rsid w:val="00571083"/>
    <w:rsid w:val="00571156"/>
    <w:rsid w:val="00571500"/>
    <w:rsid w:val="00571533"/>
    <w:rsid w:val="0057165A"/>
    <w:rsid w:val="005719AB"/>
    <w:rsid w:val="00571CE3"/>
    <w:rsid w:val="00571D15"/>
    <w:rsid w:val="00571DC3"/>
    <w:rsid w:val="00571EFB"/>
    <w:rsid w:val="00571F9F"/>
    <w:rsid w:val="00571FF4"/>
    <w:rsid w:val="0057209D"/>
    <w:rsid w:val="005720AA"/>
    <w:rsid w:val="005720FD"/>
    <w:rsid w:val="0057234D"/>
    <w:rsid w:val="005723F5"/>
    <w:rsid w:val="0057241E"/>
    <w:rsid w:val="005725B5"/>
    <w:rsid w:val="00572694"/>
    <w:rsid w:val="0057295B"/>
    <w:rsid w:val="00572AF0"/>
    <w:rsid w:val="00572CA5"/>
    <w:rsid w:val="00572CF1"/>
    <w:rsid w:val="00572E79"/>
    <w:rsid w:val="00572F52"/>
    <w:rsid w:val="00572F6C"/>
    <w:rsid w:val="00572FED"/>
    <w:rsid w:val="005730D7"/>
    <w:rsid w:val="00573114"/>
    <w:rsid w:val="00573175"/>
    <w:rsid w:val="00573353"/>
    <w:rsid w:val="005735EB"/>
    <w:rsid w:val="005735F8"/>
    <w:rsid w:val="0057366D"/>
    <w:rsid w:val="0057371A"/>
    <w:rsid w:val="0057372F"/>
    <w:rsid w:val="005737B8"/>
    <w:rsid w:val="005737DC"/>
    <w:rsid w:val="00573871"/>
    <w:rsid w:val="00573BF2"/>
    <w:rsid w:val="00573BF7"/>
    <w:rsid w:val="00573CBE"/>
    <w:rsid w:val="00573D09"/>
    <w:rsid w:val="00573D45"/>
    <w:rsid w:val="00573DC0"/>
    <w:rsid w:val="00573ECE"/>
    <w:rsid w:val="00573EFD"/>
    <w:rsid w:val="00574183"/>
    <w:rsid w:val="005741EF"/>
    <w:rsid w:val="0057421D"/>
    <w:rsid w:val="005745AD"/>
    <w:rsid w:val="005745BF"/>
    <w:rsid w:val="00574655"/>
    <w:rsid w:val="00574666"/>
    <w:rsid w:val="005746DD"/>
    <w:rsid w:val="00574701"/>
    <w:rsid w:val="00574794"/>
    <w:rsid w:val="005747BF"/>
    <w:rsid w:val="0057485B"/>
    <w:rsid w:val="005748D2"/>
    <w:rsid w:val="0057494D"/>
    <w:rsid w:val="00574C37"/>
    <w:rsid w:val="005753EC"/>
    <w:rsid w:val="00575577"/>
    <w:rsid w:val="005756DB"/>
    <w:rsid w:val="00575817"/>
    <w:rsid w:val="00575845"/>
    <w:rsid w:val="005758A9"/>
    <w:rsid w:val="00575935"/>
    <w:rsid w:val="00575A17"/>
    <w:rsid w:val="00575A86"/>
    <w:rsid w:val="00575B49"/>
    <w:rsid w:val="00575BED"/>
    <w:rsid w:val="00575DC4"/>
    <w:rsid w:val="00575DFD"/>
    <w:rsid w:val="00575EE0"/>
    <w:rsid w:val="00575EF9"/>
    <w:rsid w:val="0057602A"/>
    <w:rsid w:val="0057605B"/>
    <w:rsid w:val="005760A1"/>
    <w:rsid w:val="0057619A"/>
    <w:rsid w:val="0057632B"/>
    <w:rsid w:val="005764B5"/>
    <w:rsid w:val="005768AC"/>
    <w:rsid w:val="00576936"/>
    <w:rsid w:val="00576AF4"/>
    <w:rsid w:val="00576AFE"/>
    <w:rsid w:val="00576BE1"/>
    <w:rsid w:val="00576DF7"/>
    <w:rsid w:val="00576EC0"/>
    <w:rsid w:val="00576FF6"/>
    <w:rsid w:val="00577029"/>
    <w:rsid w:val="00577077"/>
    <w:rsid w:val="0057717A"/>
    <w:rsid w:val="0057721E"/>
    <w:rsid w:val="00577349"/>
    <w:rsid w:val="00577502"/>
    <w:rsid w:val="00577566"/>
    <w:rsid w:val="005778CF"/>
    <w:rsid w:val="00577940"/>
    <w:rsid w:val="00577994"/>
    <w:rsid w:val="00577D57"/>
    <w:rsid w:val="00577FF9"/>
    <w:rsid w:val="00580059"/>
    <w:rsid w:val="0058013E"/>
    <w:rsid w:val="00580419"/>
    <w:rsid w:val="0058043E"/>
    <w:rsid w:val="005806B9"/>
    <w:rsid w:val="005806E8"/>
    <w:rsid w:val="00580729"/>
    <w:rsid w:val="00580766"/>
    <w:rsid w:val="00580775"/>
    <w:rsid w:val="0058081E"/>
    <w:rsid w:val="00580830"/>
    <w:rsid w:val="00580964"/>
    <w:rsid w:val="0058097A"/>
    <w:rsid w:val="005809C9"/>
    <w:rsid w:val="005809E5"/>
    <w:rsid w:val="00580F8B"/>
    <w:rsid w:val="00580FB5"/>
    <w:rsid w:val="00581262"/>
    <w:rsid w:val="00581367"/>
    <w:rsid w:val="00581383"/>
    <w:rsid w:val="0058139F"/>
    <w:rsid w:val="005814DB"/>
    <w:rsid w:val="005814E4"/>
    <w:rsid w:val="005816FE"/>
    <w:rsid w:val="0058177B"/>
    <w:rsid w:val="005818D9"/>
    <w:rsid w:val="00581AD9"/>
    <w:rsid w:val="00581B4D"/>
    <w:rsid w:val="00581BC7"/>
    <w:rsid w:val="00581C59"/>
    <w:rsid w:val="00581D8B"/>
    <w:rsid w:val="00581F5B"/>
    <w:rsid w:val="00581FD9"/>
    <w:rsid w:val="00582196"/>
    <w:rsid w:val="005821D4"/>
    <w:rsid w:val="00582378"/>
    <w:rsid w:val="00582430"/>
    <w:rsid w:val="0058261C"/>
    <w:rsid w:val="00582682"/>
    <w:rsid w:val="00582698"/>
    <w:rsid w:val="005827A0"/>
    <w:rsid w:val="0058288F"/>
    <w:rsid w:val="00582918"/>
    <w:rsid w:val="00582D1E"/>
    <w:rsid w:val="00582D99"/>
    <w:rsid w:val="00582F1B"/>
    <w:rsid w:val="00582F63"/>
    <w:rsid w:val="00582FA7"/>
    <w:rsid w:val="00583008"/>
    <w:rsid w:val="00583078"/>
    <w:rsid w:val="005830BF"/>
    <w:rsid w:val="005830D3"/>
    <w:rsid w:val="0058332F"/>
    <w:rsid w:val="005834C8"/>
    <w:rsid w:val="00583538"/>
    <w:rsid w:val="005836E8"/>
    <w:rsid w:val="0058374C"/>
    <w:rsid w:val="00583766"/>
    <w:rsid w:val="005837AB"/>
    <w:rsid w:val="00583A63"/>
    <w:rsid w:val="00583A9D"/>
    <w:rsid w:val="00583B2B"/>
    <w:rsid w:val="00583B30"/>
    <w:rsid w:val="00583C55"/>
    <w:rsid w:val="00583CF9"/>
    <w:rsid w:val="00583D15"/>
    <w:rsid w:val="00583E60"/>
    <w:rsid w:val="00583E75"/>
    <w:rsid w:val="00583F10"/>
    <w:rsid w:val="00583FFE"/>
    <w:rsid w:val="00584132"/>
    <w:rsid w:val="00584226"/>
    <w:rsid w:val="0058439E"/>
    <w:rsid w:val="005846CA"/>
    <w:rsid w:val="005847BF"/>
    <w:rsid w:val="00584815"/>
    <w:rsid w:val="005849B2"/>
    <w:rsid w:val="00584A73"/>
    <w:rsid w:val="00584AA8"/>
    <w:rsid w:val="00584B71"/>
    <w:rsid w:val="00584BC6"/>
    <w:rsid w:val="00584BF2"/>
    <w:rsid w:val="00584C84"/>
    <w:rsid w:val="00584D97"/>
    <w:rsid w:val="00584DBB"/>
    <w:rsid w:val="00584F2B"/>
    <w:rsid w:val="00584F50"/>
    <w:rsid w:val="00584F77"/>
    <w:rsid w:val="005850AB"/>
    <w:rsid w:val="005851CB"/>
    <w:rsid w:val="0058520E"/>
    <w:rsid w:val="0058529F"/>
    <w:rsid w:val="005853B8"/>
    <w:rsid w:val="0058545A"/>
    <w:rsid w:val="0058545D"/>
    <w:rsid w:val="0058580E"/>
    <w:rsid w:val="0058580F"/>
    <w:rsid w:val="005859AB"/>
    <w:rsid w:val="00585A87"/>
    <w:rsid w:val="00585A8B"/>
    <w:rsid w:val="00585B8F"/>
    <w:rsid w:val="00585D7A"/>
    <w:rsid w:val="00585E8E"/>
    <w:rsid w:val="00585F4E"/>
    <w:rsid w:val="00585F85"/>
    <w:rsid w:val="00585FB2"/>
    <w:rsid w:val="00585FDF"/>
    <w:rsid w:val="0058604F"/>
    <w:rsid w:val="00586091"/>
    <w:rsid w:val="00586238"/>
    <w:rsid w:val="00586265"/>
    <w:rsid w:val="00586338"/>
    <w:rsid w:val="00586567"/>
    <w:rsid w:val="005866EA"/>
    <w:rsid w:val="00586948"/>
    <w:rsid w:val="00586A7B"/>
    <w:rsid w:val="00586B95"/>
    <w:rsid w:val="00586BE8"/>
    <w:rsid w:val="00586D1E"/>
    <w:rsid w:val="00586D91"/>
    <w:rsid w:val="00586F0F"/>
    <w:rsid w:val="00587193"/>
    <w:rsid w:val="005871F5"/>
    <w:rsid w:val="00587324"/>
    <w:rsid w:val="0058735C"/>
    <w:rsid w:val="0058735F"/>
    <w:rsid w:val="005874D3"/>
    <w:rsid w:val="0058760A"/>
    <w:rsid w:val="00587630"/>
    <w:rsid w:val="005876D2"/>
    <w:rsid w:val="00587702"/>
    <w:rsid w:val="005877D5"/>
    <w:rsid w:val="0058783E"/>
    <w:rsid w:val="005878BE"/>
    <w:rsid w:val="00587913"/>
    <w:rsid w:val="00587937"/>
    <w:rsid w:val="00587A25"/>
    <w:rsid w:val="00587B2B"/>
    <w:rsid w:val="00587B3C"/>
    <w:rsid w:val="00587B84"/>
    <w:rsid w:val="00587F8C"/>
    <w:rsid w:val="0059009F"/>
    <w:rsid w:val="00590153"/>
    <w:rsid w:val="0059020F"/>
    <w:rsid w:val="0059028F"/>
    <w:rsid w:val="005902A7"/>
    <w:rsid w:val="005902CD"/>
    <w:rsid w:val="0059031D"/>
    <w:rsid w:val="0059036E"/>
    <w:rsid w:val="0059051E"/>
    <w:rsid w:val="00590536"/>
    <w:rsid w:val="00590638"/>
    <w:rsid w:val="00590744"/>
    <w:rsid w:val="005907B4"/>
    <w:rsid w:val="005908B1"/>
    <w:rsid w:val="005908D7"/>
    <w:rsid w:val="00590B7C"/>
    <w:rsid w:val="00590B9B"/>
    <w:rsid w:val="00590DB5"/>
    <w:rsid w:val="00590EC2"/>
    <w:rsid w:val="00590F45"/>
    <w:rsid w:val="005911BA"/>
    <w:rsid w:val="005914DA"/>
    <w:rsid w:val="0059164D"/>
    <w:rsid w:val="005918DD"/>
    <w:rsid w:val="00591905"/>
    <w:rsid w:val="0059196B"/>
    <w:rsid w:val="00591A45"/>
    <w:rsid w:val="00591A97"/>
    <w:rsid w:val="00591B22"/>
    <w:rsid w:val="00591B50"/>
    <w:rsid w:val="00591C47"/>
    <w:rsid w:val="00591CFD"/>
    <w:rsid w:val="00591DB2"/>
    <w:rsid w:val="00591DDA"/>
    <w:rsid w:val="00591E7D"/>
    <w:rsid w:val="00591F07"/>
    <w:rsid w:val="00591FA8"/>
    <w:rsid w:val="005920D4"/>
    <w:rsid w:val="005920DD"/>
    <w:rsid w:val="00592153"/>
    <w:rsid w:val="00592191"/>
    <w:rsid w:val="00592481"/>
    <w:rsid w:val="0059249E"/>
    <w:rsid w:val="0059268A"/>
    <w:rsid w:val="005926EA"/>
    <w:rsid w:val="0059284F"/>
    <w:rsid w:val="00592971"/>
    <w:rsid w:val="0059299E"/>
    <w:rsid w:val="005929C9"/>
    <w:rsid w:val="00592BD2"/>
    <w:rsid w:val="00592C42"/>
    <w:rsid w:val="00592C4F"/>
    <w:rsid w:val="00592F70"/>
    <w:rsid w:val="005931AE"/>
    <w:rsid w:val="00593214"/>
    <w:rsid w:val="00593217"/>
    <w:rsid w:val="005932CE"/>
    <w:rsid w:val="0059362D"/>
    <w:rsid w:val="00593774"/>
    <w:rsid w:val="0059388D"/>
    <w:rsid w:val="00593897"/>
    <w:rsid w:val="00593974"/>
    <w:rsid w:val="00593A3D"/>
    <w:rsid w:val="00593AE7"/>
    <w:rsid w:val="00593C9F"/>
    <w:rsid w:val="00593DE9"/>
    <w:rsid w:val="00593F34"/>
    <w:rsid w:val="00594008"/>
    <w:rsid w:val="00594053"/>
    <w:rsid w:val="00594104"/>
    <w:rsid w:val="00594178"/>
    <w:rsid w:val="00594192"/>
    <w:rsid w:val="005942E9"/>
    <w:rsid w:val="0059467F"/>
    <w:rsid w:val="005947ED"/>
    <w:rsid w:val="00594872"/>
    <w:rsid w:val="0059487E"/>
    <w:rsid w:val="00594A0E"/>
    <w:rsid w:val="00594A5A"/>
    <w:rsid w:val="00594B25"/>
    <w:rsid w:val="00594C62"/>
    <w:rsid w:val="00594D35"/>
    <w:rsid w:val="00594E88"/>
    <w:rsid w:val="00594EFE"/>
    <w:rsid w:val="00594F71"/>
    <w:rsid w:val="00594FE6"/>
    <w:rsid w:val="0059507C"/>
    <w:rsid w:val="00595086"/>
    <w:rsid w:val="005950A9"/>
    <w:rsid w:val="0059511F"/>
    <w:rsid w:val="00595321"/>
    <w:rsid w:val="0059580F"/>
    <w:rsid w:val="0059592F"/>
    <w:rsid w:val="005959F6"/>
    <w:rsid w:val="00595A39"/>
    <w:rsid w:val="00595AA8"/>
    <w:rsid w:val="00595B7C"/>
    <w:rsid w:val="00595BE2"/>
    <w:rsid w:val="00595CCC"/>
    <w:rsid w:val="00595D45"/>
    <w:rsid w:val="00595DED"/>
    <w:rsid w:val="00595E76"/>
    <w:rsid w:val="0059601D"/>
    <w:rsid w:val="0059639E"/>
    <w:rsid w:val="005965B2"/>
    <w:rsid w:val="0059666C"/>
    <w:rsid w:val="00596866"/>
    <w:rsid w:val="0059689A"/>
    <w:rsid w:val="00596951"/>
    <w:rsid w:val="00596991"/>
    <w:rsid w:val="00596A6B"/>
    <w:rsid w:val="00596BC6"/>
    <w:rsid w:val="00596CBE"/>
    <w:rsid w:val="00596D91"/>
    <w:rsid w:val="00596DA3"/>
    <w:rsid w:val="00596E0A"/>
    <w:rsid w:val="00597029"/>
    <w:rsid w:val="00597035"/>
    <w:rsid w:val="0059708E"/>
    <w:rsid w:val="005970A8"/>
    <w:rsid w:val="00597358"/>
    <w:rsid w:val="005973DE"/>
    <w:rsid w:val="00597956"/>
    <w:rsid w:val="00597966"/>
    <w:rsid w:val="00597B3C"/>
    <w:rsid w:val="00597C3A"/>
    <w:rsid w:val="00597CA2"/>
    <w:rsid w:val="00597D3A"/>
    <w:rsid w:val="00597D62"/>
    <w:rsid w:val="00597DB3"/>
    <w:rsid w:val="00597E48"/>
    <w:rsid w:val="00597E67"/>
    <w:rsid w:val="00597E88"/>
    <w:rsid w:val="005A0062"/>
    <w:rsid w:val="005A011E"/>
    <w:rsid w:val="005A0186"/>
    <w:rsid w:val="005A03E3"/>
    <w:rsid w:val="005A04BC"/>
    <w:rsid w:val="005A05AD"/>
    <w:rsid w:val="005A07B9"/>
    <w:rsid w:val="005A0815"/>
    <w:rsid w:val="005A096A"/>
    <w:rsid w:val="005A0AC1"/>
    <w:rsid w:val="005A0B07"/>
    <w:rsid w:val="005A0B93"/>
    <w:rsid w:val="005A0ECA"/>
    <w:rsid w:val="005A0F68"/>
    <w:rsid w:val="005A0FAF"/>
    <w:rsid w:val="005A1377"/>
    <w:rsid w:val="005A139B"/>
    <w:rsid w:val="005A13CA"/>
    <w:rsid w:val="005A15CB"/>
    <w:rsid w:val="005A1612"/>
    <w:rsid w:val="005A1674"/>
    <w:rsid w:val="005A18B3"/>
    <w:rsid w:val="005A1A42"/>
    <w:rsid w:val="005A1A95"/>
    <w:rsid w:val="005A1B19"/>
    <w:rsid w:val="005A1E1C"/>
    <w:rsid w:val="005A1E6C"/>
    <w:rsid w:val="005A20D8"/>
    <w:rsid w:val="005A2173"/>
    <w:rsid w:val="005A219D"/>
    <w:rsid w:val="005A2367"/>
    <w:rsid w:val="005A23B1"/>
    <w:rsid w:val="005A23FB"/>
    <w:rsid w:val="005A253E"/>
    <w:rsid w:val="005A25B0"/>
    <w:rsid w:val="005A25B2"/>
    <w:rsid w:val="005A261C"/>
    <w:rsid w:val="005A27FE"/>
    <w:rsid w:val="005A28F0"/>
    <w:rsid w:val="005A2B07"/>
    <w:rsid w:val="005A2B5B"/>
    <w:rsid w:val="005A2DFB"/>
    <w:rsid w:val="005A2E78"/>
    <w:rsid w:val="005A2EB8"/>
    <w:rsid w:val="005A310B"/>
    <w:rsid w:val="005A31E4"/>
    <w:rsid w:val="005A321F"/>
    <w:rsid w:val="005A3282"/>
    <w:rsid w:val="005A32DB"/>
    <w:rsid w:val="005A36AA"/>
    <w:rsid w:val="005A36DD"/>
    <w:rsid w:val="005A37BF"/>
    <w:rsid w:val="005A3937"/>
    <w:rsid w:val="005A39D0"/>
    <w:rsid w:val="005A3AA5"/>
    <w:rsid w:val="005A3B02"/>
    <w:rsid w:val="005A3B1E"/>
    <w:rsid w:val="005A3B77"/>
    <w:rsid w:val="005A3CB4"/>
    <w:rsid w:val="005A3D59"/>
    <w:rsid w:val="005A3DA9"/>
    <w:rsid w:val="005A3DFC"/>
    <w:rsid w:val="005A3F7E"/>
    <w:rsid w:val="005A3F81"/>
    <w:rsid w:val="005A405E"/>
    <w:rsid w:val="005A4155"/>
    <w:rsid w:val="005A4179"/>
    <w:rsid w:val="005A42E7"/>
    <w:rsid w:val="005A434D"/>
    <w:rsid w:val="005A48DA"/>
    <w:rsid w:val="005A4920"/>
    <w:rsid w:val="005A49D9"/>
    <w:rsid w:val="005A4A9A"/>
    <w:rsid w:val="005A4B81"/>
    <w:rsid w:val="005A4D66"/>
    <w:rsid w:val="005A535A"/>
    <w:rsid w:val="005A54E8"/>
    <w:rsid w:val="005A568D"/>
    <w:rsid w:val="005A5766"/>
    <w:rsid w:val="005A57F3"/>
    <w:rsid w:val="005A5828"/>
    <w:rsid w:val="005A584C"/>
    <w:rsid w:val="005A5856"/>
    <w:rsid w:val="005A585C"/>
    <w:rsid w:val="005A58B5"/>
    <w:rsid w:val="005A58FF"/>
    <w:rsid w:val="005A5A0C"/>
    <w:rsid w:val="005A5A78"/>
    <w:rsid w:val="005A5D82"/>
    <w:rsid w:val="005A5E0F"/>
    <w:rsid w:val="005A5EC7"/>
    <w:rsid w:val="005A5EC9"/>
    <w:rsid w:val="005A61F9"/>
    <w:rsid w:val="005A652B"/>
    <w:rsid w:val="005A6554"/>
    <w:rsid w:val="005A6568"/>
    <w:rsid w:val="005A660D"/>
    <w:rsid w:val="005A66D6"/>
    <w:rsid w:val="005A6799"/>
    <w:rsid w:val="005A6992"/>
    <w:rsid w:val="005A6A0A"/>
    <w:rsid w:val="005A6C1C"/>
    <w:rsid w:val="005A6E6D"/>
    <w:rsid w:val="005A6EFA"/>
    <w:rsid w:val="005A74D5"/>
    <w:rsid w:val="005A75D6"/>
    <w:rsid w:val="005A78D2"/>
    <w:rsid w:val="005A78DB"/>
    <w:rsid w:val="005A797E"/>
    <w:rsid w:val="005A7B00"/>
    <w:rsid w:val="005A7B54"/>
    <w:rsid w:val="005A7C25"/>
    <w:rsid w:val="005A7CDF"/>
    <w:rsid w:val="005A7D2B"/>
    <w:rsid w:val="005A7DAB"/>
    <w:rsid w:val="005A7E77"/>
    <w:rsid w:val="005A7FE9"/>
    <w:rsid w:val="005B00B5"/>
    <w:rsid w:val="005B041A"/>
    <w:rsid w:val="005B0481"/>
    <w:rsid w:val="005B04D8"/>
    <w:rsid w:val="005B05F3"/>
    <w:rsid w:val="005B05F9"/>
    <w:rsid w:val="005B07BD"/>
    <w:rsid w:val="005B09FC"/>
    <w:rsid w:val="005B0E62"/>
    <w:rsid w:val="005B0F35"/>
    <w:rsid w:val="005B101A"/>
    <w:rsid w:val="005B104A"/>
    <w:rsid w:val="005B10B3"/>
    <w:rsid w:val="005B1289"/>
    <w:rsid w:val="005B12AE"/>
    <w:rsid w:val="005B13EE"/>
    <w:rsid w:val="005B16F7"/>
    <w:rsid w:val="005B1720"/>
    <w:rsid w:val="005B1829"/>
    <w:rsid w:val="005B196D"/>
    <w:rsid w:val="005B19BF"/>
    <w:rsid w:val="005B1A99"/>
    <w:rsid w:val="005B1AFC"/>
    <w:rsid w:val="005B1B00"/>
    <w:rsid w:val="005B1F7F"/>
    <w:rsid w:val="005B20F2"/>
    <w:rsid w:val="005B2149"/>
    <w:rsid w:val="005B2267"/>
    <w:rsid w:val="005B22B5"/>
    <w:rsid w:val="005B2379"/>
    <w:rsid w:val="005B238E"/>
    <w:rsid w:val="005B23D7"/>
    <w:rsid w:val="005B2448"/>
    <w:rsid w:val="005B24DE"/>
    <w:rsid w:val="005B25FB"/>
    <w:rsid w:val="005B2738"/>
    <w:rsid w:val="005B273F"/>
    <w:rsid w:val="005B2799"/>
    <w:rsid w:val="005B28BD"/>
    <w:rsid w:val="005B2A8B"/>
    <w:rsid w:val="005B2AFE"/>
    <w:rsid w:val="005B2C13"/>
    <w:rsid w:val="005B2DC9"/>
    <w:rsid w:val="005B2FA1"/>
    <w:rsid w:val="005B3111"/>
    <w:rsid w:val="005B326C"/>
    <w:rsid w:val="005B3308"/>
    <w:rsid w:val="005B3371"/>
    <w:rsid w:val="005B33FD"/>
    <w:rsid w:val="005B34D3"/>
    <w:rsid w:val="005B35C0"/>
    <w:rsid w:val="005B381D"/>
    <w:rsid w:val="005B3948"/>
    <w:rsid w:val="005B3ABC"/>
    <w:rsid w:val="005B3ACD"/>
    <w:rsid w:val="005B3C34"/>
    <w:rsid w:val="005B3DB8"/>
    <w:rsid w:val="005B3E9A"/>
    <w:rsid w:val="005B3F01"/>
    <w:rsid w:val="005B40FD"/>
    <w:rsid w:val="005B41E1"/>
    <w:rsid w:val="005B4216"/>
    <w:rsid w:val="005B4424"/>
    <w:rsid w:val="005B452F"/>
    <w:rsid w:val="005B4537"/>
    <w:rsid w:val="005B4543"/>
    <w:rsid w:val="005B458B"/>
    <w:rsid w:val="005B463F"/>
    <w:rsid w:val="005B46CA"/>
    <w:rsid w:val="005B4D4C"/>
    <w:rsid w:val="005B4DCD"/>
    <w:rsid w:val="005B4E0B"/>
    <w:rsid w:val="005B4E38"/>
    <w:rsid w:val="005B4E5F"/>
    <w:rsid w:val="005B4ED5"/>
    <w:rsid w:val="005B511B"/>
    <w:rsid w:val="005B517D"/>
    <w:rsid w:val="005B528C"/>
    <w:rsid w:val="005B5477"/>
    <w:rsid w:val="005B5530"/>
    <w:rsid w:val="005B56B0"/>
    <w:rsid w:val="005B57DA"/>
    <w:rsid w:val="005B586B"/>
    <w:rsid w:val="005B59D3"/>
    <w:rsid w:val="005B5A88"/>
    <w:rsid w:val="005B5A99"/>
    <w:rsid w:val="005B5BBA"/>
    <w:rsid w:val="005B5BE6"/>
    <w:rsid w:val="005B5C02"/>
    <w:rsid w:val="005B5E31"/>
    <w:rsid w:val="005B5E55"/>
    <w:rsid w:val="005B5F0E"/>
    <w:rsid w:val="005B61E5"/>
    <w:rsid w:val="005B631C"/>
    <w:rsid w:val="005B641A"/>
    <w:rsid w:val="005B64D0"/>
    <w:rsid w:val="005B64F9"/>
    <w:rsid w:val="005B6549"/>
    <w:rsid w:val="005B66EE"/>
    <w:rsid w:val="005B6895"/>
    <w:rsid w:val="005B6945"/>
    <w:rsid w:val="005B6A77"/>
    <w:rsid w:val="005B6AF7"/>
    <w:rsid w:val="005B6C4C"/>
    <w:rsid w:val="005B6C73"/>
    <w:rsid w:val="005B6DA0"/>
    <w:rsid w:val="005B6DB5"/>
    <w:rsid w:val="005B6DCA"/>
    <w:rsid w:val="005B6DD2"/>
    <w:rsid w:val="005B6E45"/>
    <w:rsid w:val="005B6FBC"/>
    <w:rsid w:val="005B707B"/>
    <w:rsid w:val="005B712F"/>
    <w:rsid w:val="005B715E"/>
    <w:rsid w:val="005B71B8"/>
    <w:rsid w:val="005B72D2"/>
    <w:rsid w:val="005B7354"/>
    <w:rsid w:val="005B7504"/>
    <w:rsid w:val="005B75F8"/>
    <w:rsid w:val="005B7B52"/>
    <w:rsid w:val="005B7C09"/>
    <w:rsid w:val="005B7D40"/>
    <w:rsid w:val="005C0120"/>
    <w:rsid w:val="005C0223"/>
    <w:rsid w:val="005C02C2"/>
    <w:rsid w:val="005C0470"/>
    <w:rsid w:val="005C0488"/>
    <w:rsid w:val="005C0548"/>
    <w:rsid w:val="005C06F2"/>
    <w:rsid w:val="005C073D"/>
    <w:rsid w:val="005C08EF"/>
    <w:rsid w:val="005C0946"/>
    <w:rsid w:val="005C0B90"/>
    <w:rsid w:val="005C0BA0"/>
    <w:rsid w:val="005C0CF4"/>
    <w:rsid w:val="005C0D2E"/>
    <w:rsid w:val="005C0DE5"/>
    <w:rsid w:val="005C0E51"/>
    <w:rsid w:val="005C0E87"/>
    <w:rsid w:val="005C0EAA"/>
    <w:rsid w:val="005C0F47"/>
    <w:rsid w:val="005C0F77"/>
    <w:rsid w:val="005C1030"/>
    <w:rsid w:val="005C11D5"/>
    <w:rsid w:val="005C1331"/>
    <w:rsid w:val="005C13B1"/>
    <w:rsid w:val="005C1569"/>
    <w:rsid w:val="005C1628"/>
    <w:rsid w:val="005C169E"/>
    <w:rsid w:val="005C1705"/>
    <w:rsid w:val="005C173A"/>
    <w:rsid w:val="005C1825"/>
    <w:rsid w:val="005C187E"/>
    <w:rsid w:val="005C18B0"/>
    <w:rsid w:val="005C18B5"/>
    <w:rsid w:val="005C18D6"/>
    <w:rsid w:val="005C1983"/>
    <w:rsid w:val="005C1996"/>
    <w:rsid w:val="005C1B66"/>
    <w:rsid w:val="005C1C79"/>
    <w:rsid w:val="005C1D5A"/>
    <w:rsid w:val="005C1F0E"/>
    <w:rsid w:val="005C1FAD"/>
    <w:rsid w:val="005C2012"/>
    <w:rsid w:val="005C201B"/>
    <w:rsid w:val="005C2256"/>
    <w:rsid w:val="005C233F"/>
    <w:rsid w:val="005C23BB"/>
    <w:rsid w:val="005C23E7"/>
    <w:rsid w:val="005C2426"/>
    <w:rsid w:val="005C260C"/>
    <w:rsid w:val="005C26C4"/>
    <w:rsid w:val="005C2737"/>
    <w:rsid w:val="005C2827"/>
    <w:rsid w:val="005C28B3"/>
    <w:rsid w:val="005C29C2"/>
    <w:rsid w:val="005C29E9"/>
    <w:rsid w:val="005C2B4F"/>
    <w:rsid w:val="005C2BB8"/>
    <w:rsid w:val="005C2F2C"/>
    <w:rsid w:val="005C302C"/>
    <w:rsid w:val="005C302E"/>
    <w:rsid w:val="005C31B7"/>
    <w:rsid w:val="005C31C7"/>
    <w:rsid w:val="005C34E8"/>
    <w:rsid w:val="005C39F2"/>
    <w:rsid w:val="005C3A4E"/>
    <w:rsid w:val="005C3CBB"/>
    <w:rsid w:val="005C3F25"/>
    <w:rsid w:val="005C4087"/>
    <w:rsid w:val="005C40BD"/>
    <w:rsid w:val="005C4303"/>
    <w:rsid w:val="005C432C"/>
    <w:rsid w:val="005C43A6"/>
    <w:rsid w:val="005C441B"/>
    <w:rsid w:val="005C45A9"/>
    <w:rsid w:val="005C463C"/>
    <w:rsid w:val="005C4827"/>
    <w:rsid w:val="005C4B00"/>
    <w:rsid w:val="005C4C51"/>
    <w:rsid w:val="005C50BE"/>
    <w:rsid w:val="005C50D2"/>
    <w:rsid w:val="005C50DF"/>
    <w:rsid w:val="005C5135"/>
    <w:rsid w:val="005C51BB"/>
    <w:rsid w:val="005C53CA"/>
    <w:rsid w:val="005C54E1"/>
    <w:rsid w:val="005C56BC"/>
    <w:rsid w:val="005C5703"/>
    <w:rsid w:val="005C57E3"/>
    <w:rsid w:val="005C58A4"/>
    <w:rsid w:val="005C58D5"/>
    <w:rsid w:val="005C59E0"/>
    <w:rsid w:val="005C5A41"/>
    <w:rsid w:val="005C5B77"/>
    <w:rsid w:val="005C5BA1"/>
    <w:rsid w:val="005C5BC4"/>
    <w:rsid w:val="005C5BE6"/>
    <w:rsid w:val="005C5CA0"/>
    <w:rsid w:val="005C5F0F"/>
    <w:rsid w:val="005C619E"/>
    <w:rsid w:val="005C61B9"/>
    <w:rsid w:val="005C66EB"/>
    <w:rsid w:val="005C66EC"/>
    <w:rsid w:val="005C671A"/>
    <w:rsid w:val="005C6904"/>
    <w:rsid w:val="005C6A47"/>
    <w:rsid w:val="005C6C2A"/>
    <w:rsid w:val="005C6E52"/>
    <w:rsid w:val="005C7003"/>
    <w:rsid w:val="005C706E"/>
    <w:rsid w:val="005C7081"/>
    <w:rsid w:val="005C70F4"/>
    <w:rsid w:val="005C7266"/>
    <w:rsid w:val="005C72DE"/>
    <w:rsid w:val="005C7458"/>
    <w:rsid w:val="005C755E"/>
    <w:rsid w:val="005C75F7"/>
    <w:rsid w:val="005C7652"/>
    <w:rsid w:val="005C76A2"/>
    <w:rsid w:val="005C7709"/>
    <w:rsid w:val="005C78EA"/>
    <w:rsid w:val="005C7984"/>
    <w:rsid w:val="005C79C9"/>
    <w:rsid w:val="005C7D80"/>
    <w:rsid w:val="005C7D98"/>
    <w:rsid w:val="005C7F4E"/>
    <w:rsid w:val="005C7FCF"/>
    <w:rsid w:val="005D0155"/>
    <w:rsid w:val="005D027C"/>
    <w:rsid w:val="005D0450"/>
    <w:rsid w:val="005D0530"/>
    <w:rsid w:val="005D05A3"/>
    <w:rsid w:val="005D0603"/>
    <w:rsid w:val="005D0A45"/>
    <w:rsid w:val="005D0A85"/>
    <w:rsid w:val="005D0C34"/>
    <w:rsid w:val="005D0E63"/>
    <w:rsid w:val="005D10DE"/>
    <w:rsid w:val="005D1337"/>
    <w:rsid w:val="005D13CE"/>
    <w:rsid w:val="005D14CA"/>
    <w:rsid w:val="005D1752"/>
    <w:rsid w:val="005D180B"/>
    <w:rsid w:val="005D19BA"/>
    <w:rsid w:val="005D1AFE"/>
    <w:rsid w:val="005D1F44"/>
    <w:rsid w:val="005D21B3"/>
    <w:rsid w:val="005D21BC"/>
    <w:rsid w:val="005D2293"/>
    <w:rsid w:val="005D2310"/>
    <w:rsid w:val="005D2354"/>
    <w:rsid w:val="005D23D7"/>
    <w:rsid w:val="005D2779"/>
    <w:rsid w:val="005D27A1"/>
    <w:rsid w:val="005D2908"/>
    <w:rsid w:val="005D29A4"/>
    <w:rsid w:val="005D29E5"/>
    <w:rsid w:val="005D2AB5"/>
    <w:rsid w:val="005D2C86"/>
    <w:rsid w:val="005D2F32"/>
    <w:rsid w:val="005D2F7A"/>
    <w:rsid w:val="005D2FAE"/>
    <w:rsid w:val="005D3123"/>
    <w:rsid w:val="005D3150"/>
    <w:rsid w:val="005D3222"/>
    <w:rsid w:val="005D3244"/>
    <w:rsid w:val="005D324F"/>
    <w:rsid w:val="005D35BE"/>
    <w:rsid w:val="005D37DC"/>
    <w:rsid w:val="005D3890"/>
    <w:rsid w:val="005D39FF"/>
    <w:rsid w:val="005D3A0A"/>
    <w:rsid w:val="005D3D80"/>
    <w:rsid w:val="005D3DFA"/>
    <w:rsid w:val="005D3E4B"/>
    <w:rsid w:val="005D3EE2"/>
    <w:rsid w:val="005D4102"/>
    <w:rsid w:val="005D4124"/>
    <w:rsid w:val="005D41DD"/>
    <w:rsid w:val="005D4247"/>
    <w:rsid w:val="005D4385"/>
    <w:rsid w:val="005D439C"/>
    <w:rsid w:val="005D43B2"/>
    <w:rsid w:val="005D454A"/>
    <w:rsid w:val="005D4560"/>
    <w:rsid w:val="005D458E"/>
    <w:rsid w:val="005D45E1"/>
    <w:rsid w:val="005D4746"/>
    <w:rsid w:val="005D477D"/>
    <w:rsid w:val="005D4865"/>
    <w:rsid w:val="005D4924"/>
    <w:rsid w:val="005D49AE"/>
    <w:rsid w:val="005D4B4D"/>
    <w:rsid w:val="005D4C56"/>
    <w:rsid w:val="005D4D07"/>
    <w:rsid w:val="005D4D33"/>
    <w:rsid w:val="005D4E2B"/>
    <w:rsid w:val="005D5084"/>
    <w:rsid w:val="005D5102"/>
    <w:rsid w:val="005D5113"/>
    <w:rsid w:val="005D5126"/>
    <w:rsid w:val="005D5169"/>
    <w:rsid w:val="005D51E2"/>
    <w:rsid w:val="005D5237"/>
    <w:rsid w:val="005D5286"/>
    <w:rsid w:val="005D5383"/>
    <w:rsid w:val="005D53E8"/>
    <w:rsid w:val="005D559A"/>
    <w:rsid w:val="005D5701"/>
    <w:rsid w:val="005D58B2"/>
    <w:rsid w:val="005D58E7"/>
    <w:rsid w:val="005D5A10"/>
    <w:rsid w:val="005D5A9F"/>
    <w:rsid w:val="005D5B20"/>
    <w:rsid w:val="005D5CAC"/>
    <w:rsid w:val="005D5D89"/>
    <w:rsid w:val="005D5E19"/>
    <w:rsid w:val="005D5E34"/>
    <w:rsid w:val="005D5E8D"/>
    <w:rsid w:val="005D601D"/>
    <w:rsid w:val="005D626C"/>
    <w:rsid w:val="005D63BE"/>
    <w:rsid w:val="005D6409"/>
    <w:rsid w:val="005D64E9"/>
    <w:rsid w:val="005D6687"/>
    <w:rsid w:val="005D670E"/>
    <w:rsid w:val="005D676C"/>
    <w:rsid w:val="005D6A3D"/>
    <w:rsid w:val="005D6DE1"/>
    <w:rsid w:val="005D6EBC"/>
    <w:rsid w:val="005D6F6F"/>
    <w:rsid w:val="005D70C1"/>
    <w:rsid w:val="005D7233"/>
    <w:rsid w:val="005D739B"/>
    <w:rsid w:val="005D7492"/>
    <w:rsid w:val="005D75FD"/>
    <w:rsid w:val="005D764E"/>
    <w:rsid w:val="005D7708"/>
    <w:rsid w:val="005D7836"/>
    <w:rsid w:val="005D78AB"/>
    <w:rsid w:val="005D79F8"/>
    <w:rsid w:val="005D7D55"/>
    <w:rsid w:val="005D7E96"/>
    <w:rsid w:val="005D7EB5"/>
    <w:rsid w:val="005E00E8"/>
    <w:rsid w:val="005E04BD"/>
    <w:rsid w:val="005E0652"/>
    <w:rsid w:val="005E0AC5"/>
    <w:rsid w:val="005E0ACA"/>
    <w:rsid w:val="005E0C2F"/>
    <w:rsid w:val="005E0D30"/>
    <w:rsid w:val="005E0E4B"/>
    <w:rsid w:val="005E0E9F"/>
    <w:rsid w:val="005E107F"/>
    <w:rsid w:val="005E1180"/>
    <w:rsid w:val="005E11F7"/>
    <w:rsid w:val="005E1547"/>
    <w:rsid w:val="005E170B"/>
    <w:rsid w:val="005E1799"/>
    <w:rsid w:val="005E1899"/>
    <w:rsid w:val="005E1A48"/>
    <w:rsid w:val="005E1B24"/>
    <w:rsid w:val="005E1BE7"/>
    <w:rsid w:val="005E1DB9"/>
    <w:rsid w:val="005E2162"/>
    <w:rsid w:val="005E2199"/>
    <w:rsid w:val="005E2353"/>
    <w:rsid w:val="005E2655"/>
    <w:rsid w:val="005E26B4"/>
    <w:rsid w:val="005E26DC"/>
    <w:rsid w:val="005E26F3"/>
    <w:rsid w:val="005E2A3A"/>
    <w:rsid w:val="005E2C9A"/>
    <w:rsid w:val="005E2D55"/>
    <w:rsid w:val="005E2D71"/>
    <w:rsid w:val="005E314A"/>
    <w:rsid w:val="005E3195"/>
    <w:rsid w:val="005E31AE"/>
    <w:rsid w:val="005E31C4"/>
    <w:rsid w:val="005E3239"/>
    <w:rsid w:val="005E335D"/>
    <w:rsid w:val="005E3379"/>
    <w:rsid w:val="005E347D"/>
    <w:rsid w:val="005E354D"/>
    <w:rsid w:val="005E360F"/>
    <w:rsid w:val="005E37F5"/>
    <w:rsid w:val="005E3997"/>
    <w:rsid w:val="005E3A04"/>
    <w:rsid w:val="005E3A27"/>
    <w:rsid w:val="005E3A6F"/>
    <w:rsid w:val="005E3A77"/>
    <w:rsid w:val="005E3AC7"/>
    <w:rsid w:val="005E3AFA"/>
    <w:rsid w:val="005E3E51"/>
    <w:rsid w:val="005E3F1D"/>
    <w:rsid w:val="005E3F54"/>
    <w:rsid w:val="005E3F75"/>
    <w:rsid w:val="005E4027"/>
    <w:rsid w:val="005E43C8"/>
    <w:rsid w:val="005E43DF"/>
    <w:rsid w:val="005E4695"/>
    <w:rsid w:val="005E46BD"/>
    <w:rsid w:val="005E46FB"/>
    <w:rsid w:val="005E4A55"/>
    <w:rsid w:val="005E4B19"/>
    <w:rsid w:val="005E4BE3"/>
    <w:rsid w:val="005E4C0F"/>
    <w:rsid w:val="005E4C24"/>
    <w:rsid w:val="005E5368"/>
    <w:rsid w:val="005E5385"/>
    <w:rsid w:val="005E56AF"/>
    <w:rsid w:val="005E56E3"/>
    <w:rsid w:val="005E5762"/>
    <w:rsid w:val="005E5BB3"/>
    <w:rsid w:val="005E5C11"/>
    <w:rsid w:val="005E5DBA"/>
    <w:rsid w:val="005E5EF2"/>
    <w:rsid w:val="005E5F23"/>
    <w:rsid w:val="005E615B"/>
    <w:rsid w:val="005E617D"/>
    <w:rsid w:val="005E62BE"/>
    <w:rsid w:val="005E6442"/>
    <w:rsid w:val="005E6458"/>
    <w:rsid w:val="005E6474"/>
    <w:rsid w:val="005E683E"/>
    <w:rsid w:val="005E6882"/>
    <w:rsid w:val="005E68DF"/>
    <w:rsid w:val="005E69FC"/>
    <w:rsid w:val="005E6C61"/>
    <w:rsid w:val="005E6C8D"/>
    <w:rsid w:val="005E6EC4"/>
    <w:rsid w:val="005E7015"/>
    <w:rsid w:val="005E7055"/>
    <w:rsid w:val="005E7071"/>
    <w:rsid w:val="005E70BA"/>
    <w:rsid w:val="005E712F"/>
    <w:rsid w:val="005E746D"/>
    <w:rsid w:val="005E7822"/>
    <w:rsid w:val="005E79B8"/>
    <w:rsid w:val="005E79D2"/>
    <w:rsid w:val="005E79DA"/>
    <w:rsid w:val="005E7C67"/>
    <w:rsid w:val="005E7C76"/>
    <w:rsid w:val="005E7D63"/>
    <w:rsid w:val="005E7DCC"/>
    <w:rsid w:val="005E7F4C"/>
    <w:rsid w:val="005F004D"/>
    <w:rsid w:val="005F037E"/>
    <w:rsid w:val="005F065F"/>
    <w:rsid w:val="005F066E"/>
    <w:rsid w:val="005F07CF"/>
    <w:rsid w:val="005F07DB"/>
    <w:rsid w:val="005F0A84"/>
    <w:rsid w:val="005F0AAD"/>
    <w:rsid w:val="005F0C30"/>
    <w:rsid w:val="005F0C3C"/>
    <w:rsid w:val="005F0D98"/>
    <w:rsid w:val="005F0E45"/>
    <w:rsid w:val="005F10DB"/>
    <w:rsid w:val="005F124B"/>
    <w:rsid w:val="005F138D"/>
    <w:rsid w:val="005F1399"/>
    <w:rsid w:val="005F13B5"/>
    <w:rsid w:val="005F1486"/>
    <w:rsid w:val="005F1516"/>
    <w:rsid w:val="005F16B2"/>
    <w:rsid w:val="005F16E5"/>
    <w:rsid w:val="005F17E2"/>
    <w:rsid w:val="005F1927"/>
    <w:rsid w:val="005F1B86"/>
    <w:rsid w:val="005F1BEA"/>
    <w:rsid w:val="005F227B"/>
    <w:rsid w:val="005F256C"/>
    <w:rsid w:val="005F27A7"/>
    <w:rsid w:val="005F287C"/>
    <w:rsid w:val="005F28CF"/>
    <w:rsid w:val="005F2987"/>
    <w:rsid w:val="005F2BF4"/>
    <w:rsid w:val="005F2CE1"/>
    <w:rsid w:val="005F3090"/>
    <w:rsid w:val="005F3130"/>
    <w:rsid w:val="005F3288"/>
    <w:rsid w:val="005F3358"/>
    <w:rsid w:val="005F3363"/>
    <w:rsid w:val="005F342A"/>
    <w:rsid w:val="005F344A"/>
    <w:rsid w:val="005F3492"/>
    <w:rsid w:val="005F34F6"/>
    <w:rsid w:val="005F34FC"/>
    <w:rsid w:val="005F3579"/>
    <w:rsid w:val="005F36BA"/>
    <w:rsid w:val="005F384D"/>
    <w:rsid w:val="005F3916"/>
    <w:rsid w:val="005F3A3C"/>
    <w:rsid w:val="005F3A53"/>
    <w:rsid w:val="005F3AF9"/>
    <w:rsid w:val="005F3B9B"/>
    <w:rsid w:val="005F3CE9"/>
    <w:rsid w:val="005F3D22"/>
    <w:rsid w:val="005F4192"/>
    <w:rsid w:val="005F45C6"/>
    <w:rsid w:val="005F463B"/>
    <w:rsid w:val="005F463C"/>
    <w:rsid w:val="005F46B1"/>
    <w:rsid w:val="005F4781"/>
    <w:rsid w:val="005F478D"/>
    <w:rsid w:val="005F479D"/>
    <w:rsid w:val="005F47F8"/>
    <w:rsid w:val="005F48AD"/>
    <w:rsid w:val="005F48EB"/>
    <w:rsid w:val="005F4A50"/>
    <w:rsid w:val="005F4AD2"/>
    <w:rsid w:val="005F4B04"/>
    <w:rsid w:val="005F4F44"/>
    <w:rsid w:val="005F4F75"/>
    <w:rsid w:val="005F5179"/>
    <w:rsid w:val="005F5322"/>
    <w:rsid w:val="005F54E3"/>
    <w:rsid w:val="005F56BB"/>
    <w:rsid w:val="005F5728"/>
    <w:rsid w:val="005F5735"/>
    <w:rsid w:val="005F5928"/>
    <w:rsid w:val="005F5A11"/>
    <w:rsid w:val="005F5B18"/>
    <w:rsid w:val="005F5D21"/>
    <w:rsid w:val="005F5DB6"/>
    <w:rsid w:val="005F5DC4"/>
    <w:rsid w:val="005F5DE5"/>
    <w:rsid w:val="005F5F06"/>
    <w:rsid w:val="005F606D"/>
    <w:rsid w:val="005F61B0"/>
    <w:rsid w:val="005F6244"/>
    <w:rsid w:val="005F6583"/>
    <w:rsid w:val="005F65D8"/>
    <w:rsid w:val="005F6612"/>
    <w:rsid w:val="005F689D"/>
    <w:rsid w:val="005F68A9"/>
    <w:rsid w:val="005F6921"/>
    <w:rsid w:val="005F69DA"/>
    <w:rsid w:val="005F6D0E"/>
    <w:rsid w:val="005F6D6B"/>
    <w:rsid w:val="005F741D"/>
    <w:rsid w:val="005F7562"/>
    <w:rsid w:val="005F7587"/>
    <w:rsid w:val="005F768E"/>
    <w:rsid w:val="005F77A3"/>
    <w:rsid w:val="005F7915"/>
    <w:rsid w:val="005F79A8"/>
    <w:rsid w:val="005F7A40"/>
    <w:rsid w:val="005F7AEF"/>
    <w:rsid w:val="005F7B42"/>
    <w:rsid w:val="005F7C4C"/>
    <w:rsid w:val="005F7C94"/>
    <w:rsid w:val="005F7C98"/>
    <w:rsid w:val="005F7E3B"/>
    <w:rsid w:val="005F7E81"/>
    <w:rsid w:val="0060019C"/>
    <w:rsid w:val="00600300"/>
    <w:rsid w:val="006005C6"/>
    <w:rsid w:val="00600789"/>
    <w:rsid w:val="0060082F"/>
    <w:rsid w:val="00600848"/>
    <w:rsid w:val="006009D6"/>
    <w:rsid w:val="00600D3D"/>
    <w:rsid w:val="00600FC2"/>
    <w:rsid w:val="00600FEB"/>
    <w:rsid w:val="00601045"/>
    <w:rsid w:val="006010D8"/>
    <w:rsid w:val="00601233"/>
    <w:rsid w:val="006013A8"/>
    <w:rsid w:val="00601459"/>
    <w:rsid w:val="00601552"/>
    <w:rsid w:val="006018E9"/>
    <w:rsid w:val="00601A3A"/>
    <w:rsid w:val="00601A8A"/>
    <w:rsid w:val="00601A9D"/>
    <w:rsid w:val="00601C1E"/>
    <w:rsid w:val="00601C8D"/>
    <w:rsid w:val="00601D09"/>
    <w:rsid w:val="00601DB2"/>
    <w:rsid w:val="00601EC6"/>
    <w:rsid w:val="00601F24"/>
    <w:rsid w:val="00602147"/>
    <w:rsid w:val="006021A4"/>
    <w:rsid w:val="0060228B"/>
    <w:rsid w:val="00602686"/>
    <w:rsid w:val="00602691"/>
    <w:rsid w:val="0060277B"/>
    <w:rsid w:val="00602AB9"/>
    <w:rsid w:val="00602B52"/>
    <w:rsid w:val="00602CC6"/>
    <w:rsid w:val="00602D14"/>
    <w:rsid w:val="00602DEB"/>
    <w:rsid w:val="00602DF6"/>
    <w:rsid w:val="00602E89"/>
    <w:rsid w:val="00602F41"/>
    <w:rsid w:val="00603021"/>
    <w:rsid w:val="0060315C"/>
    <w:rsid w:val="00603251"/>
    <w:rsid w:val="00603451"/>
    <w:rsid w:val="00603479"/>
    <w:rsid w:val="0060355D"/>
    <w:rsid w:val="00603563"/>
    <w:rsid w:val="006035FC"/>
    <w:rsid w:val="00603653"/>
    <w:rsid w:val="006036FB"/>
    <w:rsid w:val="0060396A"/>
    <w:rsid w:val="0060398C"/>
    <w:rsid w:val="00603AB0"/>
    <w:rsid w:val="00603ADE"/>
    <w:rsid w:val="00603AFF"/>
    <w:rsid w:val="00603C60"/>
    <w:rsid w:val="00603FD3"/>
    <w:rsid w:val="006041AE"/>
    <w:rsid w:val="00604260"/>
    <w:rsid w:val="006042E9"/>
    <w:rsid w:val="006042FE"/>
    <w:rsid w:val="00604306"/>
    <w:rsid w:val="0060432A"/>
    <w:rsid w:val="006047A1"/>
    <w:rsid w:val="0060487A"/>
    <w:rsid w:val="006048DD"/>
    <w:rsid w:val="00604A1C"/>
    <w:rsid w:val="00604AC4"/>
    <w:rsid w:val="00604B48"/>
    <w:rsid w:val="00604D57"/>
    <w:rsid w:val="00604D8A"/>
    <w:rsid w:val="00604E6B"/>
    <w:rsid w:val="00604F03"/>
    <w:rsid w:val="00605083"/>
    <w:rsid w:val="006050E9"/>
    <w:rsid w:val="00605135"/>
    <w:rsid w:val="006051EE"/>
    <w:rsid w:val="00605232"/>
    <w:rsid w:val="00605239"/>
    <w:rsid w:val="00605364"/>
    <w:rsid w:val="006053E7"/>
    <w:rsid w:val="006055B1"/>
    <w:rsid w:val="006059A0"/>
    <w:rsid w:val="006059D5"/>
    <w:rsid w:val="00605B53"/>
    <w:rsid w:val="00605C49"/>
    <w:rsid w:val="00605C93"/>
    <w:rsid w:val="00605E80"/>
    <w:rsid w:val="00605EAB"/>
    <w:rsid w:val="00605FEC"/>
    <w:rsid w:val="0060643D"/>
    <w:rsid w:val="00606440"/>
    <w:rsid w:val="006065E1"/>
    <w:rsid w:val="006066EC"/>
    <w:rsid w:val="00606766"/>
    <w:rsid w:val="00606848"/>
    <w:rsid w:val="0060689A"/>
    <w:rsid w:val="00606987"/>
    <w:rsid w:val="006069DE"/>
    <w:rsid w:val="00606AB7"/>
    <w:rsid w:val="00606EBE"/>
    <w:rsid w:val="00606EBF"/>
    <w:rsid w:val="00607019"/>
    <w:rsid w:val="0060709E"/>
    <w:rsid w:val="0060715A"/>
    <w:rsid w:val="00607170"/>
    <w:rsid w:val="006072DA"/>
    <w:rsid w:val="006072F6"/>
    <w:rsid w:val="00607348"/>
    <w:rsid w:val="0060736D"/>
    <w:rsid w:val="006073DD"/>
    <w:rsid w:val="0060750C"/>
    <w:rsid w:val="00607626"/>
    <w:rsid w:val="00607656"/>
    <w:rsid w:val="0060765B"/>
    <w:rsid w:val="006076D5"/>
    <w:rsid w:val="006078E9"/>
    <w:rsid w:val="006078F3"/>
    <w:rsid w:val="00607D9A"/>
    <w:rsid w:val="00607DF0"/>
    <w:rsid w:val="00607E18"/>
    <w:rsid w:val="00607F71"/>
    <w:rsid w:val="00607FB3"/>
    <w:rsid w:val="00607FB6"/>
    <w:rsid w:val="00610272"/>
    <w:rsid w:val="0061039E"/>
    <w:rsid w:val="006103DA"/>
    <w:rsid w:val="0061081D"/>
    <w:rsid w:val="00610909"/>
    <w:rsid w:val="006109D8"/>
    <w:rsid w:val="00610AFB"/>
    <w:rsid w:val="00610D1B"/>
    <w:rsid w:val="00610DF8"/>
    <w:rsid w:val="00610FBA"/>
    <w:rsid w:val="0061111A"/>
    <w:rsid w:val="00611172"/>
    <w:rsid w:val="006111D5"/>
    <w:rsid w:val="006113A1"/>
    <w:rsid w:val="00611645"/>
    <w:rsid w:val="00611984"/>
    <w:rsid w:val="00611A03"/>
    <w:rsid w:val="00611A28"/>
    <w:rsid w:val="00611AA3"/>
    <w:rsid w:val="00611AF7"/>
    <w:rsid w:val="00611C80"/>
    <w:rsid w:val="00611D3A"/>
    <w:rsid w:val="00611D91"/>
    <w:rsid w:val="00611EEA"/>
    <w:rsid w:val="00611F3E"/>
    <w:rsid w:val="006124F9"/>
    <w:rsid w:val="0061252A"/>
    <w:rsid w:val="00612549"/>
    <w:rsid w:val="0061260E"/>
    <w:rsid w:val="00612620"/>
    <w:rsid w:val="00612670"/>
    <w:rsid w:val="00612793"/>
    <w:rsid w:val="00612832"/>
    <w:rsid w:val="0061291E"/>
    <w:rsid w:val="00612921"/>
    <w:rsid w:val="00612AE2"/>
    <w:rsid w:val="00612B35"/>
    <w:rsid w:val="00612D8C"/>
    <w:rsid w:val="00612E06"/>
    <w:rsid w:val="00612ECC"/>
    <w:rsid w:val="00613094"/>
    <w:rsid w:val="00613137"/>
    <w:rsid w:val="00613251"/>
    <w:rsid w:val="006134D7"/>
    <w:rsid w:val="006138AA"/>
    <w:rsid w:val="006138E1"/>
    <w:rsid w:val="00613B67"/>
    <w:rsid w:val="00613BA7"/>
    <w:rsid w:val="00613D88"/>
    <w:rsid w:val="00613E0E"/>
    <w:rsid w:val="00613E2E"/>
    <w:rsid w:val="0061401B"/>
    <w:rsid w:val="0061403E"/>
    <w:rsid w:val="00614121"/>
    <w:rsid w:val="00614249"/>
    <w:rsid w:val="00614391"/>
    <w:rsid w:val="00614587"/>
    <w:rsid w:val="00614591"/>
    <w:rsid w:val="006145E4"/>
    <w:rsid w:val="00614610"/>
    <w:rsid w:val="006146C6"/>
    <w:rsid w:val="006146FC"/>
    <w:rsid w:val="0061475C"/>
    <w:rsid w:val="006147CE"/>
    <w:rsid w:val="006148E2"/>
    <w:rsid w:val="0061491F"/>
    <w:rsid w:val="00614B0A"/>
    <w:rsid w:val="00614BCE"/>
    <w:rsid w:val="00614CAE"/>
    <w:rsid w:val="00614CCF"/>
    <w:rsid w:val="00614D69"/>
    <w:rsid w:val="00614D98"/>
    <w:rsid w:val="006150A0"/>
    <w:rsid w:val="00615127"/>
    <w:rsid w:val="00615175"/>
    <w:rsid w:val="006151B1"/>
    <w:rsid w:val="006152DF"/>
    <w:rsid w:val="006153AA"/>
    <w:rsid w:val="006153EA"/>
    <w:rsid w:val="006156B8"/>
    <w:rsid w:val="0061573A"/>
    <w:rsid w:val="00615902"/>
    <w:rsid w:val="00615986"/>
    <w:rsid w:val="00615992"/>
    <w:rsid w:val="006159A0"/>
    <w:rsid w:val="00615ADD"/>
    <w:rsid w:val="00615B54"/>
    <w:rsid w:val="00615CED"/>
    <w:rsid w:val="00615EE5"/>
    <w:rsid w:val="00616037"/>
    <w:rsid w:val="00616168"/>
    <w:rsid w:val="00616187"/>
    <w:rsid w:val="006161D5"/>
    <w:rsid w:val="0061621A"/>
    <w:rsid w:val="0061624E"/>
    <w:rsid w:val="006163DC"/>
    <w:rsid w:val="00616539"/>
    <w:rsid w:val="006166DC"/>
    <w:rsid w:val="00616790"/>
    <w:rsid w:val="0061682D"/>
    <w:rsid w:val="00616841"/>
    <w:rsid w:val="006168A7"/>
    <w:rsid w:val="0061695D"/>
    <w:rsid w:val="00616975"/>
    <w:rsid w:val="00616AEB"/>
    <w:rsid w:val="00616C72"/>
    <w:rsid w:val="00616CB3"/>
    <w:rsid w:val="00616CE1"/>
    <w:rsid w:val="00616E99"/>
    <w:rsid w:val="00616ECB"/>
    <w:rsid w:val="00616EEB"/>
    <w:rsid w:val="00617041"/>
    <w:rsid w:val="006170C0"/>
    <w:rsid w:val="0061714F"/>
    <w:rsid w:val="00617542"/>
    <w:rsid w:val="00617576"/>
    <w:rsid w:val="00617621"/>
    <w:rsid w:val="00617622"/>
    <w:rsid w:val="0061766B"/>
    <w:rsid w:val="006176B0"/>
    <w:rsid w:val="0061778E"/>
    <w:rsid w:val="006178B1"/>
    <w:rsid w:val="006178D4"/>
    <w:rsid w:val="00617965"/>
    <w:rsid w:val="006179BF"/>
    <w:rsid w:val="00617C04"/>
    <w:rsid w:val="00617C96"/>
    <w:rsid w:val="00617C9C"/>
    <w:rsid w:val="00617ECE"/>
    <w:rsid w:val="00617FA1"/>
    <w:rsid w:val="006200B7"/>
    <w:rsid w:val="006200ED"/>
    <w:rsid w:val="00620128"/>
    <w:rsid w:val="0062015D"/>
    <w:rsid w:val="006201C0"/>
    <w:rsid w:val="00620240"/>
    <w:rsid w:val="00620486"/>
    <w:rsid w:val="00620496"/>
    <w:rsid w:val="00620644"/>
    <w:rsid w:val="006206A4"/>
    <w:rsid w:val="006206C8"/>
    <w:rsid w:val="00620856"/>
    <w:rsid w:val="00620921"/>
    <w:rsid w:val="00620AA3"/>
    <w:rsid w:val="00620AEE"/>
    <w:rsid w:val="00620D72"/>
    <w:rsid w:val="00621325"/>
    <w:rsid w:val="00621358"/>
    <w:rsid w:val="0062139B"/>
    <w:rsid w:val="006215AD"/>
    <w:rsid w:val="00621651"/>
    <w:rsid w:val="006217A0"/>
    <w:rsid w:val="006217E3"/>
    <w:rsid w:val="00621ACC"/>
    <w:rsid w:val="00621B73"/>
    <w:rsid w:val="00621E2A"/>
    <w:rsid w:val="0062202A"/>
    <w:rsid w:val="00622189"/>
    <w:rsid w:val="00622287"/>
    <w:rsid w:val="006224A6"/>
    <w:rsid w:val="006225C8"/>
    <w:rsid w:val="006225D9"/>
    <w:rsid w:val="00622656"/>
    <w:rsid w:val="00622740"/>
    <w:rsid w:val="006228E4"/>
    <w:rsid w:val="00622A14"/>
    <w:rsid w:val="00622A98"/>
    <w:rsid w:val="00622AAB"/>
    <w:rsid w:val="00622B13"/>
    <w:rsid w:val="00622B5D"/>
    <w:rsid w:val="00622D3B"/>
    <w:rsid w:val="00622D69"/>
    <w:rsid w:val="00622FD8"/>
    <w:rsid w:val="00623005"/>
    <w:rsid w:val="006232D4"/>
    <w:rsid w:val="006234D0"/>
    <w:rsid w:val="00623537"/>
    <w:rsid w:val="0062369E"/>
    <w:rsid w:val="006237C9"/>
    <w:rsid w:val="006238F2"/>
    <w:rsid w:val="006239DE"/>
    <w:rsid w:val="00623A13"/>
    <w:rsid w:val="00623A7E"/>
    <w:rsid w:val="00623BB4"/>
    <w:rsid w:val="00623FA0"/>
    <w:rsid w:val="00623FBD"/>
    <w:rsid w:val="00623FD9"/>
    <w:rsid w:val="0062405E"/>
    <w:rsid w:val="00624113"/>
    <w:rsid w:val="006243DF"/>
    <w:rsid w:val="006243E2"/>
    <w:rsid w:val="006243F2"/>
    <w:rsid w:val="006243FF"/>
    <w:rsid w:val="006244DE"/>
    <w:rsid w:val="00624571"/>
    <w:rsid w:val="00624582"/>
    <w:rsid w:val="006245DB"/>
    <w:rsid w:val="006246D2"/>
    <w:rsid w:val="00624749"/>
    <w:rsid w:val="006247F4"/>
    <w:rsid w:val="00624896"/>
    <w:rsid w:val="00624A19"/>
    <w:rsid w:val="00624B13"/>
    <w:rsid w:val="00624B37"/>
    <w:rsid w:val="00624B68"/>
    <w:rsid w:val="00624BF2"/>
    <w:rsid w:val="00624C0D"/>
    <w:rsid w:val="00624C22"/>
    <w:rsid w:val="00624CDC"/>
    <w:rsid w:val="00624D39"/>
    <w:rsid w:val="00624F04"/>
    <w:rsid w:val="00624FDA"/>
    <w:rsid w:val="00625012"/>
    <w:rsid w:val="006250E1"/>
    <w:rsid w:val="00625156"/>
    <w:rsid w:val="0062521A"/>
    <w:rsid w:val="00625252"/>
    <w:rsid w:val="00625269"/>
    <w:rsid w:val="00625421"/>
    <w:rsid w:val="00625522"/>
    <w:rsid w:val="006256D3"/>
    <w:rsid w:val="006256FE"/>
    <w:rsid w:val="006258DA"/>
    <w:rsid w:val="006259FF"/>
    <w:rsid w:val="00625B15"/>
    <w:rsid w:val="00625B4C"/>
    <w:rsid w:val="00625B88"/>
    <w:rsid w:val="00625BF5"/>
    <w:rsid w:val="00625D0E"/>
    <w:rsid w:val="00625DED"/>
    <w:rsid w:val="00625E2E"/>
    <w:rsid w:val="00625EDD"/>
    <w:rsid w:val="006262D3"/>
    <w:rsid w:val="0062649C"/>
    <w:rsid w:val="00626693"/>
    <w:rsid w:val="0062677F"/>
    <w:rsid w:val="006269CC"/>
    <w:rsid w:val="00626A55"/>
    <w:rsid w:val="00626B70"/>
    <w:rsid w:val="00626BAB"/>
    <w:rsid w:val="00626D16"/>
    <w:rsid w:val="00626E56"/>
    <w:rsid w:val="00626ED8"/>
    <w:rsid w:val="00626F3D"/>
    <w:rsid w:val="006272A2"/>
    <w:rsid w:val="006273E8"/>
    <w:rsid w:val="00627454"/>
    <w:rsid w:val="0062749D"/>
    <w:rsid w:val="006274EB"/>
    <w:rsid w:val="006276B4"/>
    <w:rsid w:val="0062771E"/>
    <w:rsid w:val="00627739"/>
    <w:rsid w:val="00627789"/>
    <w:rsid w:val="006277C2"/>
    <w:rsid w:val="006279CB"/>
    <w:rsid w:val="006279D2"/>
    <w:rsid w:val="00627A1E"/>
    <w:rsid w:val="00627A31"/>
    <w:rsid w:val="00627BAE"/>
    <w:rsid w:val="00627CFD"/>
    <w:rsid w:val="00627E57"/>
    <w:rsid w:val="00627EC7"/>
    <w:rsid w:val="00627FF0"/>
    <w:rsid w:val="00630081"/>
    <w:rsid w:val="0063011C"/>
    <w:rsid w:val="006302DC"/>
    <w:rsid w:val="00630693"/>
    <w:rsid w:val="006306D5"/>
    <w:rsid w:val="0063073D"/>
    <w:rsid w:val="006308C3"/>
    <w:rsid w:val="00630A19"/>
    <w:rsid w:val="00630AD4"/>
    <w:rsid w:val="00630B3D"/>
    <w:rsid w:val="00630E32"/>
    <w:rsid w:val="00630F1F"/>
    <w:rsid w:val="00630F38"/>
    <w:rsid w:val="0063103F"/>
    <w:rsid w:val="006310E5"/>
    <w:rsid w:val="006310FD"/>
    <w:rsid w:val="006311F8"/>
    <w:rsid w:val="0063133A"/>
    <w:rsid w:val="0063154B"/>
    <w:rsid w:val="00631A97"/>
    <w:rsid w:val="00631B69"/>
    <w:rsid w:val="00631DB8"/>
    <w:rsid w:val="00631DE1"/>
    <w:rsid w:val="00631DE4"/>
    <w:rsid w:val="00631ECD"/>
    <w:rsid w:val="00631F4A"/>
    <w:rsid w:val="0063216C"/>
    <w:rsid w:val="0063221C"/>
    <w:rsid w:val="00632236"/>
    <w:rsid w:val="00632295"/>
    <w:rsid w:val="00632667"/>
    <w:rsid w:val="006327E2"/>
    <w:rsid w:val="00632B43"/>
    <w:rsid w:val="00632C4C"/>
    <w:rsid w:val="00632DB6"/>
    <w:rsid w:val="00632DD5"/>
    <w:rsid w:val="00633041"/>
    <w:rsid w:val="006333D6"/>
    <w:rsid w:val="00633599"/>
    <w:rsid w:val="006336EF"/>
    <w:rsid w:val="00633942"/>
    <w:rsid w:val="00633992"/>
    <w:rsid w:val="00633C3A"/>
    <w:rsid w:val="00633C52"/>
    <w:rsid w:val="00633C75"/>
    <w:rsid w:val="00634014"/>
    <w:rsid w:val="006344B4"/>
    <w:rsid w:val="006347EE"/>
    <w:rsid w:val="0063499E"/>
    <w:rsid w:val="006349A5"/>
    <w:rsid w:val="00634A66"/>
    <w:rsid w:val="00634A80"/>
    <w:rsid w:val="00634CCE"/>
    <w:rsid w:val="00634DE1"/>
    <w:rsid w:val="00634F72"/>
    <w:rsid w:val="00634FE6"/>
    <w:rsid w:val="006350C3"/>
    <w:rsid w:val="0063525D"/>
    <w:rsid w:val="006352C3"/>
    <w:rsid w:val="0063570A"/>
    <w:rsid w:val="00635710"/>
    <w:rsid w:val="006358EC"/>
    <w:rsid w:val="00635922"/>
    <w:rsid w:val="00635B5E"/>
    <w:rsid w:val="00635B6C"/>
    <w:rsid w:val="00635C2B"/>
    <w:rsid w:val="00635D8D"/>
    <w:rsid w:val="00635E25"/>
    <w:rsid w:val="00636198"/>
    <w:rsid w:val="006364E6"/>
    <w:rsid w:val="006365D2"/>
    <w:rsid w:val="006365EB"/>
    <w:rsid w:val="00636621"/>
    <w:rsid w:val="00636689"/>
    <w:rsid w:val="00636804"/>
    <w:rsid w:val="00636A25"/>
    <w:rsid w:val="00636B92"/>
    <w:rsid w:val="00636DCB"/>
    <w:rsid w:val="00636DF5"/>
    <w:rsid w:val="00636E15"/>
    <w:rsid w:val="006370D2"/>
    <w:rsid w:val="00637111"/>
    <w:rsid w:val="00637613"/>
    <w:rsid w:val="00637791"/>
    <w:rsid w:val="0063796F"/>
    <w:rsid w:val="00637976"/>
    <w:rsid w:val="006379E8"/>
    <w:rsid w:val="00637BF1"/>
    <w:rsid w:val="00637DCD"/>
    <w:rsid w:val="00637EFA"/>
    <w:rsid w:val="00637FA9"/>
    <w:rsid w:val="00640049"/>
    <w:rsid w:val="00640065"/>
    <w:rsid w:val="00640070"/>
    <w:rsid w:val="00640230"/>
    <w:rsid w:val="00640288"/>
    <w:rsid w:val="006403B8"/>
    <w:rsid w:val="006404DC"/>
    <w:rsid w:val="00640616"/>
    <w:rsid w:val="0064073E"/>
    <w:rsid w:val="00640843"/>
    <w:rsid w:val="00640A18"/>
    <w:rsid w:val="00640A27"/>
    <w:rsid w:val="00640AF5"/>
    <w:rsid w:val="00640C75"/>
    <w:rsid w:val="00640C82"/>
    <w:rsid w:val="00640CBA"/>
    <w:rsid w:val="00640D65"/>
    <w:rsid w:val="00640E15"/>
    <w:rsid w:val="00641000"/>
    <w:rsid w:val="0064100E"/>
    <w:rsid w:val="00641090"/>
    <w:rsid w:val="00641108"/>
    <w:rsid w:val="00641304"/>
    <w:rsid w:val="00641382"/>
    <w:rsid w:val="006413FE"/>
    <w:rsid w:val="0064145D"/>
    <w:rsid w:val="00641751"/>
    <w:rsid w:val="006418D4"/>
    <w:rsid w:val="00641BC5"/>
    <w:rsid w:val="00642098"/>
    <w:rsid w:val="006420D7"/>
    <w:rsid w:val="006421EC"/>
    <w:rsid w:val="0064225A"/>
    <w:rsid w:val="006422F7"/>
    <w:rsid w:val="0064234D"/>
    <w:rsid w:val="00642352"/>
    <w:rsid w:val="006425D6"/>
    <w:rsid w:val="00642919"/>
    <w:rsid w:val="0064298D"/>
    <w:rsid w:val="00642995"/>
    <w:rsid w:val="00642A9E"/>
    <w:rsid w:val="00642B8C"/>
    <w:rsid w:val="00642BA5"/>
    <w:rsid w:val="00642C75"/>
    <w:rsid w:val="00642C7F"/>
    <w:rsid w:val="00642F5D"/>
    <w:rsid w:val="006430E9"/>
    <w:rsid w:val="0064315D"/>
    <w:rsid w:val="0064318F"/>
    <w:rsid w:val="006431B6"/>
    <w:rsid w:val="006433B1"/>
    <w:rsid w:val="006433C7"/>
    <w:rsid w:val="0064355E"/>
    <w:rsid w:val="0064366B"/>
    <w:rsid w:val="00643676"/>
    <w:rsid w:val="006438E6"/>
    <w:rsid w:val="00643A22"/>
    <w:rsid w:val="00643C1E"/>
    <w:rsid w:val="00643C62"/>
    <w:rsid w:val="00643DA9"/>
    <w:rsid w:val="00643DF1"/>
    <w:rsid w:val="00643EA8"/>
    <w:rsid w:val="00643EAD"/>
    <w:rsid w:val="00643F00"/>
    <w:rsid w:val="00643F81"/>
    <w:rsid w:val="0064430C"/>
    <w:rsid w:val="00644334"/>
    <w:rsid w:val="0064435D"/>
    <w:rsid w:val="0064456D"/>
    <w:rsid w:val="00644602"/>
    <w:rsid w:val="00644621"/>
    <w:rsid w:val="006448CC"/>
    <w:rsid w:val="006448D0"/>
    <w:rsid w:val="006449AC"/>
    <w:rsid w:val="006449B7"/>
    <w:rsid w:val="00644AC7"/>
    <w:rsid w:val="00644C87"/>
    <w:rsid w:val="00644F49"/>
    <w:rsid w:val="00644FA3"/>
    <w:rsid w:val="00645009"/>
    <w:rsid w:val="00645150"/>
    <w:rsid w:val="00645233"/>
    <w:rsid w:val="006452A3"/>
    <w:rsid w:val="006452FE"/>
    <w:rsid w:val="006453AB"/>
    <w:rsid w:val="00645507"/>
    <w:rsid w:val="00645510"/>
    <w:rsid w:val="0064551D"/>
    <w:rsid w:val="00645680"/>
    <w:rsid w:val="006456E4"/>
    <w:rsid w:val="00645798"/>
    <w:rsid w:val="00645906"/>
    <w:rsid w:val="0064599B"/>
    <w:rsid w:val="006459B2"/>
    <w:rsid w:val="00645C87"/>
    <w:rsid w:val="00645CB6"/>
    <w:rsid w:val="00645CB7"/>
    <w:rsid w:val="00645DF3"/>
    <w:rsid w:val="00645E08"/>
    <w:rsid w:val="00645F6D"/>
    <w:rsid w:val="0064604B"/>
    <w:rsid w:val="006464BF"/>
    <w:rsid w:val="0064658A"/>
    <w:rsid w:val="006465D6"/>
    <w:rsid w:val="006469C2"/>
    <w:rsid w:val="00646A1C"/>
    <w:rsid w:val="00646A66"/>
    <w:rsid w:val="00646BA7"/>
    <w:rsid w:val="00646D7F"/>
    <w:rsid w:val="00646D8E"/>
    <w:rsid w:val="00646DBE"/>
    <w:rsid w:val="00646EE9"/>
    <w:rsid w:val="0064704E"/>
    <w:rsid w:val="0064705B"/>
    <w:rsid w:val="00647157"/>
    <w:rsid w:val="006472DE"/>
    <w:rsid w:val="00647352"/>
    <w:rsid w:val="00647553"/>
    <w:rsid w:val="00647591"/>
    <w:rsid w:val="0064762D"/>
    <w:rsid w:val="0064764F"/>
    <w:rsid w:val="0064768F"/>
    <w:rsid w:val="0064776A"/>
    <w:rsid w:val="00647A38"/>
    <w:rsid w:val="00647AED"/>
    <w:rsid w:val="00647D74"/>
    <w:rsid w:val="0065012F"/>
    <w:rsid w:val="006501AE"/>
    <w:rsid w:val="0065020F"/>
    <w:rsid w:val="006502A3"/>
    <w:rsid w:val="006502F7"/>
    <w:rsid w:val="006503D4"/>
    <w:rsid w:val="006503EB"/>
    <w:rsid w:val="00650409"/>
    <w:rsid w:val="0065060D"/>
    <w:rsid w:val="00650623"/>
    <w:rsid w:val="006506A0"/>
    <w:rsid w:val="00650742"/>
    <w:rsid w:val="00650799"/>
    <w:rsid w:val="006507D4"/>
    <w:rsid w:val="00650805"/>
    <w:rsid w:val="00650897"/>
    <w:rsid w:val="006509C2"/>
    <w:rsid w:val="00650A68"/>
    <w:rsid w:val="00650AE7"/>
    <w:rsid w:val="00650D66"/>
    <w:rsid w:val="00650F89"/>
    <w:rsid w:val="0065100A"/>
    <w:rsid w:val="00651102"/>
    <w:rsid w:val="00651175"/>
    <w:rsid w:val="0065138C"/>
    <w:rsid w:val="0065146C"/>
    <w:rsid w:val="00651533"/>
    <w:rsid w:val="00651629"/>
    <w:rsid w:val="0065163A"/>
    <w:rsid w:val="0065171E"/>
    <w:rsid w:val="0065186A"/>
    <w:rsid w:val="006518A3"/>
    <w:rsid w:val="006519FC"/>
    <w:rsid w:val="00651A6E"/>
    <w:rsid w:val="00651B18"/>
    <w:rsid w:val="00651C18"/>
    <w:rsid w:val="00651C3E"/>
    <w:rsid w:val="00651CCB"/>
    <w:rsid w:val="00651D99"/>
    <w:rsid w:val="00651DB5"/>
    <w:rsid w:val="00651EC7"/>
    <w:rsid w:val="00651EFE"/>
    <w:rsid w:val="00651FAA"/>
    <w:rsid w:val="0065209B"/>
    <w:rsid w:val="006520AA"/>
    <w:rsid w:val="006520E7"/>
    <w:rsid w:val="006522D1"/>
    <w:rsid w:val="006522E8"/>
    <w:rsid w:val="0065247C"/>
    <w:rsid w:val="006524E9"/>
    <w:rsid w:val="00652519"/>
    <w:rsid w:val="00652539"/>
    <w:rsid w:val="0065256F"/>
    <w:rsid w:val="0065297B"/>
    <w:rsid w:val="00652C02"/>
    <w:rsid w:val="00652C65"/>
    <w:rsid w:val="00652CE4"/>
    <w:rsid w:val="00652D55"/>
    <w:rsid w:val="00652E22"/>
    <w:rsid w:val="00652E5E"/>
    <w:rsid w:val="00652F5B"/>
    <w:rsid w:val="00653029"/>
    <w:rsid w:val="006534E3"/>
    <w:rsid w:val="006534E5"/>
    <w:rsid w:val="0065360F"/>
    <w:rsid w:val="00653646"/>
    <w:rsid w:val="00653655"/>
    <w:rsid w:val="006536FB"/>
    <w:rsid w:val="006539D3"/>
    <w:rsid w:val="00653C36"/>
    <w:rsid w:val="00653C43"/>
    <w:rsid w:val="00653CB5"/>
    <w:rsid w:val="00653CFF"/>
    <w:rsid w:val="00653E86"/>
    <w:rsid w:val="00653EF2"/>
    <w:rsid w:val="006541E9"/>
    <w:rsid w:val="00654374"/>
    <w:rsid w:val="0065437C"/>
    <w:rsid w:val="00654475"/>
    <w:rsid w:val="006547DC"/>
    <w:rsid w:val="006548BC"/>
    <w:rsid w:val="00654904"/>
    <w:rsid w:val="00654A37"/>
    <w:rsid w:val="00654BC3"/>
    <w:rsid w:val="00654EA5"/>
    <w:rsid w:val="00654F1C"/>
    <w:rsid w:val="00654F93"/>
    <w:rsid w:val="0065510C"/>
    <w:rsid w:val="0065530F"/>
    <w:rsid w:val="00655395"/>
    <w:rsid w:val="006554C1"/>
    <w:rsid w:val="0065566F"/>
    <w:rsid w:val="006559A9"/>
    <w:rsid w:val="00655C6B"/>
    <w:rsid w:val="00655CF9"/>
    <w:rsid w:val="00655DC6"/>
    <w:rsid w:val="00655EB6"/>
    <w:rsid w:val="00655F49"/>
    <w:rsid w:val="00656168"/>
    <w:rsid w:val="006562BD"/>
    <w:rsid w:val="00656358"/>
    <w:rsid w:val="006563AE"/>
    <w:rsid w:val="006566E7"/>
    <w:rsid w:val="0065677C"/>
    <w:rsid w:val="00656D5B"/>
    <w:rsid w:val="00656D78"/>
    <w:rsid w:val="006570B4"/>
    <w:rsid w:val="00657192"/>
    <w:rsid w:val="006572FC"/>
    <w:rsid w:val="00657490"/>
    <w:rsid w:val="006577FB"/>
    <w:rsid w:val="00657808"/>
    <w:rsid w:val="00657830"/>
    <w:rsid w:val="00657877"/>
    <w:rsid w:val="00657930"/>
    <w:rsid w:val="00657C08"/>
    <w:rsid w:val="00657CEB"/>
    <w:rsid w:val="00657FA6"/>
    <w:rsid w:val="00657FD3"/>
    <w:rsid w:val="0066005B"/>
    <w:rsid w:val="006602DA"/>
    <w:rsid w:val="00660445"/>
    <w:rsid w:val="006604DF"/>
    <w:rsid w:val="00660797"/>
    <w:rsid w:val="006608A1"/>
    <w:rsid w:val="006608D1"/>
    <w:rsid w:val="0066093E"/>
    <w:rsid w:val="00660B11"/>
    <w:rsid w:val="00660B91"/>
    <w:rsid w:val="00660C9A"/>
    <w:rsid w:val="00660D78"/>
    <w:rsid w:val="00660D7A"/>
    <w:rsid w:val="0066105A"/>
    <w:rsid w:val="0066106C"/>
    <w:rsid w:val="006611F2"/>
    <w:rsid w:val="006612DA"/>
    <w:rsid w:val="0066132E"/>
    <w:rsid w:val="006614DD"/>
    <w:rsid w:val="006617CC"/>
    <w:rsid w:val="006617EA"/>
    <w:rsid w:val="00661841"/>
    <w:rsid w:val="00661982"/>
    <w:rsid w:val="00661A41"/>
    <w:rsid w:val="00661B22"/>
    <w:rsid w:val="00661B4A"/>
    <w:rsid w:val="006620DB"/>
    <w:rsid w:val="00662114"/>
    <w:rsid w:val="006621BF"/>
    <w:rsid w:val="0066229A"/>
    <w:rsid w:val="006623B9"/>
    <w:rsid w:val="006625ED"/>
    <w:rsid w:val="0066270D"/>
    <w:rsid w:val="00662711"/>
    <w:rsid w:val="00662A61"/>
    <w:rsid w:val="00662ADA"/>
    <w:rsid w:val="00662DFA"/>
    <w:rsid w:val="00662F97"/>
    <w:rsid w:val="00663030"/>
    <w:rsid w:val="006631C9"/>
    <w:rsid w:val="006631F9"/>
    <w:rsid w:val="00663372"/>
    <w:rsid w:val="006633F9"/>
    <w:rsid w:val="0066353F"/>
    <w:rsid w:val="006637EF"/>
    <w:rsid w:val="00663882"/>
    <w:rsid w:val="00663907"/>
    <w:rsid w:val="0066391F"/>
    <w:rsid w:val="00663AE0"/>
    <w:rsid w:val="00663B48"/>
    <w:rsid w:val="00663C43"/>
    <w:rsid w:val="00663D1D"/>
    <w:rsid w:val="00663EB7"/>
    <w:rsid w:val="00663EF8"/>
    <w:rsid w:val="00663FD4"/>
    <w:rsid w:val="0066403F"/>
    <w:rsid w:val="006640D8"/>
    <w:rsid w:val="006641D3"/>
    <w:rsid w:val="00664260"/>
    <w:rsid w:val="00664700"/>
    <w:rsid w:val="0066472E"/>
    <w:rsid w:val="00664AEC"/>
    <w:rsid w:val="00664C29"/>
    <w:rsid w:val="00664EBC"/>
    <w:rsid w:val="006650F2"/>
    <w:rsid w:val="00665107"/>
    <w:rsid w:val="006651B7"/>
    <w:rsid w:val="006652A6"/>
    <w:rsid w:val="0066538E"/>
    <w:rsid w:val="006654A8"/>
    <w:rsid w:val="00665794"/>
    <w:rsid w:val="0066580D"/>
    <w:rsid w:val="00665914"/>
    <w:rsid w:val="00665A5E"/>
    <w:rsid w:val="00665F88"/>
    <w:rsid w:val="00665FAC"/>
    <w:rsid w:val="006661D1"/>
    <w:rsid w:val="00666255"/>
    <w:rsid w:val="0066634C"/>
    <w:rsid w:val="006663C1"/>
    <w:rsid w:val="0066645F"/>
    <w:rsid w:val="0066646B"/>
    <w:rsid w:val="006665D9"/>
    <w:rsid w:val="00666635"/>
    <w:rsid w:val="006666A9"/>
    <w:rsid w:val="0066674F"/>
    <w:rsid w:val="00666867"/>
    <w:rsid w:val="006668E3"/>
    <w:rsid w:val="006669D3"/>
    <w:rsid w:val="006669EB"/>
    <w:rsid w:val="00666D85"/>
    <w:rsid w:val="00666DED"/>
    <w:rsid w:val="00666FB8"/>
    <w:rsid w:val="00667090"/>
    <w:rsid w:val="006670CF"/>
    <w:rsid w:val="006670D9"/>
    <w:rsid w:val="00667178"/>
    <w:rsid w:val="00667428"/>
    <w:rsid w:val="00667481"/>
    <w:rsid w:val="00667660"/>
    <w:rsid w:val="006677B6"/>
    <w:rsid w:val="00667875"/>
    <w:rsid w:val="00667894"/>
    <w:rsid w:val="00667AFC"/>
    <w:rsid w:val="00667B79"/>
    <w:rsid w:val="00667DFE"/>
    <w:rsid w:val="00667ED7"/>
    <w:rsid w:val="00667EF3"/>
    <w:rsid w:val="0067006D"/>
    <w:rsid w:val="0067012B"/>
    <w:rsid w:val="0067022E"/>
    <w:rsid w:val="0067025E"/>
    <w:rsid w:val="0067026F"/>
    <w:rsid w:val="006704CF"/>
    <w:rsid w:val="006705C7"/>
    <w:rsid w:val="00670658"/>
    <w:rsid w:val="00670734"/>
    <w:rsid w:val="0067081F"/>
    <w:rsid w:val="006708F2"/>
    <w:rsid w:val="0067093A"/>
    <w:rsid w:val="00670949"/>
    <w:rsid w:val="00670AA4"/>
    <w:rsid w:val="00670B0D"/>
    <w:rsid w:val="00670BE5"/>
    <w:rsid w:val="00670C90"/>
    <w:rsid w:val="00670EEB"/>
    <w:rsid w:val="00670FA0"/>
    <w:rsid w:val="00670FE3"/>
    <w:rsid w:val="0067102B"/>
    <w:rsid w:val="006710DA"/>
    <w:rsid w:val="006710DF"/>
    <w:rsid w:val="00671140"/>
    <w:rsid w:val="0067115C"/>
    <w:rsid w:val="006714AA"/>
    <w:rsid w:val="0067156A"/>
    <w:rsid w:val="00671675"/>
    <w:rsid w:val="006718BD"/>
    <w:rsid w:val="00671907"/>
    <w:rsid w:val="0067191E"/>
    <w:rsid w:val="006719D9"/>
    <w:rsid w:val="00671AD3"/>
    <w:rsid w:val="00671B39"/>
    <w:rsid w:val="00671C14"/>
    <w:rsid w:val="00671CA9"/>
    <w:rsid w:val="00671D86"/>
    <w:rsid w:val="00671F2D"/>
    <w:rsid w:val="00671F81"/>
    <w:rsid w:val="006723AB"/>
    <w:rsid w:val="00672605"/>
    <w:rsid w:val="00672643"/>
    <w:rsid w:val="006726C4"/>
    <w:rsid w:val="006726DB"/>
    <w:rsid w:val="006727B9"/>
    <w:rsid w:val="006727BD"/>
    <w:rsid w:val="00672805"/>
    <w:rsid w:val="00672A8D"/>
    <w:rsid w:val="00672BEE"/>
    <w:rsid w:val="00672BF1"/>
    <w:rsid w:val="00672D54"/>
    <w:rsid w:val="00672D92"/>
    <w:rsid w:val="00672DB9"/>
    <w:rsid w:val="00672E69"/>
    <w:rsid w:val="006731B1"/>
    <w:rsid w:val="0067322F"/>
    <w:rsid w:val="006732FA"/>
    <w:rsid w:val="006732FE"/>
    <w:rsid w:val="00673309"/>
    <w:rsid w:val="0067342F"/>
    <w:rsid w:val="00673564"/>
    <w:rsid w:val="00673752"/>
    <w:rsid w:val="0067380B"/>
    <w:rsid w:val="006738C8"/>
    <w:rsid w:val="006739F1"/>
    <w:rsid w:val="00673B10"/>
    <w:rsid w:val="00673B58"/>
    <w:rsid w:val="00673C42"/>
    <w:rsid w:val="00673C80"/>
    <w:rsid w:val="00673DB5"/>
    <w:rsid w:val="00674073"/>
    <w:rsid w:val="006742A1"/>
    <w:rsid w:val="006742BA"/>
    <w:rsid w:val="006743F9"/>
    <w:rsid w:val="0067447D"/>
    <w:rsid w:val="006744F9"/>
    <w:rsid w:val="00674725"/>
    <w:rsid w:val="0067472F"/>
    <w:rsid w:val="006747CA"/>
    <w:rsid w:val="0067490F"/>
    <w:rsid w:val="00674940"/>
    <w:rsid w:val="006749EF"/>
    <w:rsid w:val="00674A8F"/>
    <w:rsid w:val="00674B31"/>
    <w:rsid w:val="00674C51"/>
    <w:rsid w:val="00674D59"/>
    <w:rsid w:val="00674D72"/>
    <w:rsid w:val="00674E51"/>
    <w:rsid w:val="00674FB1"/>
    <w:rsid w:val="006750AB"/>
    <w:rsid w:val="00675225"/>
    <w:rsid w:val="00675411"/>
    <w:rsid w:val="006754CA"/>
    <w:rsid w:val="006755E8"/>
    <w:rsid w:val="0067573B"/>
    <w:rsid w:val="00675795"/>
    <w:rsid w:val="006758C3"/>
    <w:rsid w:val="00675903"/>
    <w:rsid w:val="00675BED"/>
    <w:rsid w:val="00675D1F"/>
    <w:rsid w:val="00675D59"/>
    <w:rsid w:val="00675D8E"/>
    <w:rsid w:val="00675DFF"/>
    <w:rsid w:val="00676114"/>
    <w:rsid w:val="00676204"/>
    <w:rsid w:val="00676273"/>
    <w:rsid w:val="006763F3"/>
    <w:rsid w:val="0067643E"/>
    <w:rsid w:val="00676488"/>
    <w:rsid w:val="006764AE"/>
    <w:rsid w:val="006764B9"/>
    <w:rsid w:val="006765CD"/>
    <w:rsid w:val="00676606"/>
    <w:rsid w:val="0067667C"/>
    <w:rsid w:val="00676796"/>
    <w:rsid w:val="006767CD"/>
    <w:rsid w:val="00676AF6"/>
    <w:rsid w:val="00676B1C"/>
    <w:rsid w:val="00676B5B"/>
    <w:rsid w:val="00676C32"/>
    <w:rsid w:val="00676C99"/>
    <w:rsid w:val="00676D91"/>
    <w:rsid w:val="00676E06"/>
    <w:rsid w:val="00676E72"/>
    <w:rsid w:val="00676F09"/>
    <w:rsid w:val="00676F8D"/>
    <w:rsid w:val="00677088"/>
    <w:rsid w:val="006770EE"/>
    <w:rsid w:val="0067737D"/>
    <w:rsid w:val="006774B2"/>
    <w:rsid w:val="0067771C"/>
    <w:rsid w:val="006777DC"/>
    <w:rsid w:val="00677860"/>
    <w:rsid w:val="0067786C"/>
    <w:rsid w:val="006778A0"/>
    <w:rsid w:val="006778E4"/>
    <w:rsid w:val="00677951"/>
    <w:rsid w:val="00677992"/>
    <w:rsid w:val="00677D64"/>
    <w:rsid w:val="00677DF9"/>
    <w:rsid w:val="0068001C"/>
    <w:rsid w:val="00680103"/>
    <w:rsid w:val="006801D2"/>
    <w:rsid w:val="006803F1"/>
    <w:rsid w:val="006804B2"/>
    <w:rsid w:val="006804BF"/>
    <w:rsid w:val="00680653"/>
    <w:rsid w:val="00680ACC"/>
    <w:rsid w:val="00680B82"/>
    <w:rsid w:val="00680B88"/>
    <w:rsid w:val="00680C9C"/>
    <w:rsid w:val="00680CE2"/>
    <w:rsid w:val="00680CF5"/>
    <w:rsid w:val="0068100E"/>
    <w:rsid w:val="00681131"/>
    <w:rsid w:val="0068119D"/>
    <w:rsid w:val="006811EE"/>
    <w:rsid w:val="0068123F"/>
    <w:rsid w:val="0068128D"/>
    <w:rsid w:val="00681415"/>
    <w:rsid w:val="00681469"/>
    <w:rsid w:val="0068152F"/>
    <w:rsid w:val="0068165D"/>
    <w:rsid w:val="0068165F"/>
    <w:rsid w:val="0068179E"/>
    <w:rsid w:val="006819DA"/>
    <w:rsid w:val="00681AD2"/>
    <w:rsid w:val="00681B3D"/>
    <w:rsid w:val="00681C3E"/>
    <w:rsid w:val="00681DE6"/>
    <w:rsid w:val="00681E25"/>
    <w:rsid w:val="0068211F"/>
    <w:rsid w:val="006824C2"/>
    <w:rsid w:val="00682964"/>
    <w:rsid w:val="00682C69"/>
    <w:rsid w:val="00682CB9"/>
    <w:rsid w:val="00682D54"/>
    <w:rsid w:val="00682D8C"/>
    <w:rsid w:val="00682FA9"/>
    <w:rsid w:val="00682FBC"/>
    <w:rsid w:val="00682FCC"/>
    <w:rsid w:val="00683047"/>
    <w:rsid w:val="006830CF"/>
    <w:rsid w:val="0068313C"/>
    <w:rsid w:val="00683283"/>
    <w:rsid w:val="00683354"/>
    <w:rsid w:val="0068343E"/>
    <w:rsid w:val="00683441"/>
    <w:rsid w:val="00683535"/>
    <w:rsid w:val="0068368E"/>
    <w:rsid w:val="006837B6"/>
    <w:rsid w:val="00683935"/>
    <w:rsid w:val="00683973"/>
    <w:rsid w:val="00683BEA"/>
    <w:rsid w:val="00683CC5"/>
    <w:rsid w:val="00683CCC"/>
    <w:rsid w:val="00683D9C"/>
    <w:rsid w:val="00684212"/>
    <w:rsid w:val="006842F9"/>
    <w:rsid w:val="0068471A"/>
    <w:rsid w:val="006847BF"/>
    <w:rsid w:val="0068490A"/>
    <w:rsid w:val="00684A35"/>
    <w:rsid w:val="00684BEA"/>
    <w:rsid w:val="00684C4E"/>
    <w:rsid w:val="00684C57"/>
    <w:rsid w:val="00684D02"/>
    <w:rsid w:val="00684D5A"/>
    <w:rsid w:val="00685124"/>
    <w:rsid w:val="006852CB"/>
    <w:rsid w:val="0068531B"/>
    <w:rsid w:val="0068544C"/>
    <w:rsid w:val="00685474"/>
    <w:rsid w:val="006854A7"/>
    <w:rsid w:val="0068557F"/>
    <w:rsid w:val="00685775"/>
    <w:rsid w:val="006857F4"/>
    <w:rsid w:val="0068593F"/>
    <w:rsid w:val="00685949"/>
    <w:rsid w:val="006859BE"/>
    <w:rsid w:val="00685E7E"/>
    <w:rsid w:val="00686095"/>
    <w:rsid w:val="006860A8"/>
    <w:rsid w:val="0068628F"/>
    <w:rsid w:val="0068644D"/>
    <w:rsid w:val="006865AB"/>
    <w:rsid w:val="006865E8"/>
    <w:rsid w:val="006865FB"/>
    <w:rsid w:val="00686649"/>
    <w:rsid w:val="00686753"/>
    <w:rsid w:val="00686B54"/>
    <w:rsid w:val="00686DC4"/>
    <w:rsid w:val="00686DCC"/>
    <w:rsid w:val="00686E05"/>
    <w:rsid w:val="00686E33"/>
    <w:rsid w:val="0068719D"/>
    <w:rsid w:val="00687239"/>
    <w:rsid w:val="0068723B"/>
    <w:rsid w:val="00687369"/>
    <w:rsid w:val="006873E6"/>
    <w:rsid w:val="00687499"/>
    <w:rsid w:val="00687565"/>
    <w:rsid w:val="00687653"/>
    <w:rsid w:val="0068766E"/>
    <w:rsid w:val="00687A83"/>
    <w:rsid w:val="00687AC3"/>
    <w:rsid w:val="00687BC7"/>
    <w:rsid w:val="00687C82"/>
    <w:rsid w:val="00687D77"/>
    <w:rsid w:val="00687E31"/>
    <w:rsid w:val="00687E45"/>
    <w:rsid w:val="006900A6"/>
    <w:rsid w:val="00690133"/>
    <w:rsid w:val="00690190"/>
    <w:rsid w:val="006901DC"/>
    <w:rsid w:val="00690259"/>
    <w:rsid w:val="006904EF"/>
    <w:rsid w:val="00690531"/>
    <w:rsid w:val="00690752"/>
    <w:rsid w:val="00690C11"/>
    <w:rsid w:val="00690C35"/>
    <w:rsid w:val="00690C70"/>
    <w:rsid w:val="00690D37"/>
    <w:rsid w:val="00690F4F"/>
    <w:rsid w:val="00690F9A"/>
    <w:rsid w:val="00690FA6"/>
    <w:rsid w:val="00690FAF"/>
    <w:rsid w:val="00690FD5"/>
    <w:rsid w:val="00691056"/>
    <w:rsid w:val="00691133"/>
    <w:rsid w:val="0069119A"/>
    <w:rsid w:val="00691672"/>
    <w:rsid w:val="006917FB"/>
    <w:rsid w:val="006918DF"/>
    <w:rsid w:val="0069196B"/>
    <w:rsid w:val="0069196C"/>
    <w:rsid w:val="006919A1"/>
    <w:rsid w:val="006919C4"/>
    <w:rsid w:val="00691A24"/>
    <w:rsid w:val="00691AB5"/>
    <w:rsid w:val="00691AD8"/>
    <w:rsid w:val="00691ADA"/>
    <w:rsid w:val="00691C54"/>
    <w:rsid w:val="00691D64"/>
    <w:rsid w:val="00691DB0"/>
    <w:rsid w:val="00691DCB"/>
    <w:rsid w:val="00691ECA"/>
    <w:rsid w:val="00691F7A"/>
    <w:rsid w:val="00691FF4"/>
    <w:rsid w:val="0069202C"/>
    <w:rsid w:val="0069234B"/>
    <w:rsid w:val="0069238F"/>
    <w:rsid w:val="006923A9"/>
    <w:rsid w:val="00692846"/>
    <w:rsid w:val="00692884"/>
    <w:rsid w:val="006929AB"/>
    <w:rsid w:val="00692A0B"/>
    <w:rsid w:val="00692A9C"/>
    <w:rsid w:val="00692AED"/>
    <w:rsid w:val="00692CBA"/>
    <w:rsid w:val="00692EC1"/>
    <w:rsid w:val="00692F18"/>
    <w:rsid w:val="00692F5B"/>
    <w:rsid w:val="00692FDC"/>
    <w:rsid w:val="006930B6"/>
    <w:rsid w:val="00693257"/>
    <w:rsid w:val="00693385"/>
    <w:rsid w:val="006933DA"/>
    <w:rsid w:val="00693469"/>
    <w:rsid w:val="006934B1"/>
    <w:rsid w:val="00693AF4"/>
    <w:rsid w:val="00693BAA"/>
    <w:rsid w:val="00693D80"/>
    <w:rsid w:val="00693E0D"/>
    <w:rsid w:val="006942D0"/>
    <w:rsid w:val="0069433E"/>
    <w:rsid w:val="00694562"/>
    <w:rsid w:val="006945E4"/>
    <w:rsid w:val="006946DB"/>
    <w:rsid w:val="00694973"/>
    <w:rsid w:val="00694AD4"/>
    <w:rsid w:val="00694C13"/>
    <w:rsid w:val="00694DC1"/>
    <w:rsid w:val="00694EB3"/>
    <w:rsid w:val="006950E6"/>
    <w:rsid w:val="0069511D"/>
    <w:rsid w:val="006952CA"/>
    <w:rsid w:val="00695313"/>
    <w:rsid w:val="0069531D"/>
    <w:rsid w:val="00695635"/>
    <w:rsid w:val="006956B1"/>
    <w:rsid w:val="006956E6"/>
    <w:rsid w:val="0069581D"/>
    <w:rsid w:val="00695877"/>
    <w:rsid w:val="00695A6D"/>
    <w:rsid w:val="00695BE0"/>
    <w:rsid w:val="00695CC2"/>
    <w:rsid w:val="00695ED4"/>
    <w:rsid w:val="00695FFE"/>
    <w:rsid w:val="006963C9"/>
    <w:rsid w:val="0069663A"/>
    <w:rsid w:val="006966D2"/>
    <w:rsid w:val="006967D4"/>
    <w:rsid w:val="0069697A"/>
    <w:rsid w:val="006969E9"/>
    <w:rsid w:val="00696DB1"/>
    <w:rsid w:val="00696E8F"/>
    <w:rsid w:val="00696E95"/>
    <w:rsid w:val="00697039"/>
    <w:rsid w:val="006970E6"/>
    <w:rsid w:val="00697417"/>
    <w:rsid w:val="00697532"/>
    <w:rsid w:val="006976CC"/>
    <w:rsid w:val="006977AE"/>
    <w:rsid w:val="0069782E"/>
    <w:rsid w:val="00697A7C"/>
    <w:rsid w:val="00697A86"/>
    <w:rsid w:val="00697AB8"/>
    <w:rsid w:val="00697B24"/>
    <w:rsid w:val="00697C9D"/>
    <w:rsid w:val="00697CB0"/>
    <w:rsid w:val="006A00CB"/>
    <w:rsid w:val="006A03D6"/>
    <w:rsid w:val="006A05EF"/>
    <w:rsid w:val="006A0629"/>
    <w:rsid w:val="006A0839"/>
    <w:rsid w:val="006A087B"/>
    <w:rsid w:val="006A089F"/>
    <w:rsid w:val="006A0B1F"/>
    <w:rsid w:val="006A0C93"/>
    <w:rsid w:val="006A0D8F"/>
    <w:rsid w:val="006A0F52"/>
    <w:rsid w:val="006A1103"/>
    <w:rsid w:val="006A135F"/>
    <w:rsid w:val="006A163B"/>
    <w:rsid w:val="006A1681"/>
    <w:rsid w:val="006A1755"/>
    <w:rsid w:val="006A1817"/>
    <w:rsid w:val="006A1B3A"/>
    <w:rsid w:val="006A1CB2"/>
    <w:rsid w:val="006A1CB9"/>
    <w:rsid w:val="006A1E6F"/>
    <w:rsid w:val="006A1E8E"/>
    <w:rsid w:val="006A2020"/>
    <w:rsid w:val="006A2147"/>
    <w:rsid w:val="006A2203"/>
    <w:rsid w:val="006A2208"/>
    <w:rsid w:val="006A225A"/>
    <w:rsid w:val="006A2307"/>
    <w:rsid w:val="006A23BB"/>
    <w:rsid w:val="006A24A1"/>
    <w:rsid w:val="006A253C"/>
    <w:rsid w:val="006A2560"/>
    <w:rsid w:val="006A2612"/>
    <w:rsid w:val="006A272D"/>
    <w:rsid w:val="006A2767"/>
    <w:rsid w:val="006A279E"/>
    <w:rsid w:val="006A2AE8"/>
    <w:rsid w:val="006A2C3F"/>
    <w:rsid w:val="006A2D30"/>
    <w:rsid w:val="006A316E"/>
    <w:rsid w:val="006A326E"/>
    <w:rsid w:val="006A3318"/>
    <w:rsid w:val="006A3591"/>
    <w:rsid w:val="006A3642"/>
    <w:rsid w:val="006A3656"/>
    <w:rsid w:val="006A36DB"/>
    <w:rsid w:val="006A380A"/>
    <w:rsid w:val="006A3958"/>
    <w:rsid w:val="006A3A68"/>
    <w:rsid w:val="006A3AB0"/>
    <w:rsid w:val="006A3D31"/>
    <w:rsid w:val="006A429F"/>
    <w:rsid w:val="006A42A2"/>
    <w:rsid w:val="006A4345"/>
    <w:rsid w:val="006A469C"/>
    <w:rsid w:val="006A480C"/>
    <w:rsid w:val="006A48C3"/>
    <w:rsid w:val="006A4917"/>
    <w:rsid w:val="006A4980"/>
    <w:rsid w:val="006A4A63"/>
    <w:rsid w:val="006A4A81"/>
    <w:rsid w:val="006A4AC9"/>
    <w:rsid w:val="006A4AED"/>
    <w:rsid w:val="006A4B52"/>
    <w:rsid w:val="006A4C82"/>
    <w:rsid w:val="006A4C8B"/>
    <w:rsid w:val="006A4E82"/>
    <w:rsid w:val="006A4F6C"/>
    <w:rsid w:val="006A504C"/>
    <w:rsid w:val="006A5284"/>
    <w:rsid w:val="006A554F"/>
    <w:rsid w:val="006A56CE"/>
    <w:rsid w:val="006A57EA"/>
    <w:rsid w:val="006A58D0"/>
    <w:rsid w:val="006A5B0D"/>
    <w:rsid w:val="006A5B67"/>
    <w:rsid w:val="006A5B9D"/>
    <w:rsid w:val="006A5DA1"/>
    <w:rsid w:val="006A5E44"/>
    <w:rsid w:val="006A5F9D"/>
    <w:rsid w:val="006A5FE0"/>
    <w:rsid w:val="006A6015"/>
    <w:rsid w:val="006A6048"/>
    <w:rsid w:val="006A6357"/>
    <w:rsid w:val="006A63F7"/>
    <w:rsid w:val="006A656D"/>
    <w:rsid w:val="006A6954"/>
    <w:rsid w:val="006A6B09"/>
    <w:rsid w:val="006A6B1E"/>
    <w:rsid w:val="006A6D8A"/>
    <w:rsid w:val="006A70BC"/>
    <w:rsid w:val="006A710D"/>
    <w:rsid w:val="006A712D"/>
    <w:rsid w:val="006A71A9"/>
    <w:rsid w:val="006A721F"/>
    <w:rsid w:val="006A72DE"/>
    <w:rsid w:val="006A73F0"/>
    <w:rsid w:val="006A74E0"/>
    <w:rsid w:val="006A7569"/>
    <w:rsid w:val="006A772A"/>
    <w:rsid w:val="006A7858"/>
    <w:rsid w:val="006A791F"/>
    <w:rsid w:val="006A7B0E"/>
    <w:rsid w:val="006A7BC1"/>
    <w:rsid w:val="006A7C19"/>
    <w:rsid w:val="006A7C7E"/>
    <w:rsid w:val="006A7D8D"/>
    <w:rsid w:val="006A7F86"/>
    <w:rsid w:val="006A7FA4"/>
    <w:rsid w:val="006A7FB1"/>
    <w:rsid w:val="006B00D6"/>
    <w:rsid w:val="006B0182"/>
    <w:rsid w:val="006B0214"/>
    <w:rsid w:val="006B0311"/>
    <w:rsid w:val="006B04B7"/>
    <w:rsid w:val="006B0525"/>
    <w:rsid w:val="006B0542"/>
    <w:rsid w:val="006B063E"/>
    <w:rsid w:val="006B0661"/>
    <w:rsid w:val="006B08A9"/>
    <w:rsid w:val="006B09EE"/>
    <w:rsid w:val="006B0A46"/>
    <w:rsid w:val="006B0A7C"/>
    <w:rsid w:val="006B0B1B"/>
    <w:rsid w:val="006B0B6B"/>
    <w:rsid w:val="006B0C29"/>
    <w:rsid w:val="006B0CC9"/>
    <w:rsid w:val="006B0D8E"/>
    <w:rsid w:val="006B146F"/>
    <w:rsid w:val="006B14D3"/>
    <w:rsid w:val="006B14EF"/>
    <w:rsid w:val="006B180D"/>
    <w:rsid w:val="006B18BE"/>
    <w:rsid w:val="006B1B08"/>
    <w:rsid w:val="006B1B54"/>
    <w:rsid w:val="006B1BC5"/>
    <w:rsid w:val="006B1C0F"/>
    <w:rsid w:val="006B1CEE"/>
    <w:rsid w:val="006B2041"/>
    <w:rsid w:val="006B204E"/>
    <w:rsid w:val="006B2052"/>
    <w:rsid w:val="006B20DB"/>
    <w:rsid w:val="006B211E"/>
    <w:rsid w:val="006B2293"/>
    <w:rsid w:val="006B22B3"/>
    <w:rsid w:val="006B2389"/>
    <w:rsid w:val="006B2417"/>
    <w:rsid w:val="006B271C"/>
    <w:rsid w:val="006B27A7"/>
    <w:rsid w:val="006B2A28"/>
    <w:rsid w:val="006B2A66"/>
    <w:rsid w:val="006B2B5F"/>
    <w:rsid w:val="006B2CA0"/>
    <w:rsid w:val="006B2F1E"/>
    <w:rsid w:val="006B3014"/>
    <w:rsid w:val="006B30B2"/>
    <w:rsid w:val="006B312D"/>
    <w:rsid w:val="006B31B7"/>
    <w:rsid w:val="006B32C5"/>
    <w:rsid w:val="006B342B"/>
    <w:rsid w:val="006B35CA"/>
    <w:rsid w:val="006B3658"/>
    <w:rsid w:val="006B3832"/>
    <w:rsid w:val="006B394A"/>
    <w:rsid w:val="006B39CA"/>
    <w:rsid w:val="006B3A63"/>
    <w:rsid w:val="006B3B6F"/>
    <w:rsid w:val="006B3BA8"/>
    <w:rsid w:val="006B3FF3"/>
    <w:rsid w:val="006B42B2"/>
    <w:rsid w:val="006B42B8"/>
    <w:rsid w:val="006B48CD"/>
    <w:rsid w:val="006B4C28"/>
    <w:rsid w:val="006B4DE3"/>
    <w:rsid w:val="006B4EE1"/>
    <w:rsid w:val="006B4F64"/>
    <w:rsid w:val="006B4FD3"/>
    <w:rsid w:val="006B5039"/>
    <w:rsid w:val="006B524B"/>
    <w:rsid w:val="006B52E2"/>
    <w:rsid w:val="006B53E6"/>
    <w:rsid w:val="006B5548"/>
    <w:rsid w:val="006B560C"/>
    <w:rsid w:val="006B56B3"/>
    <w:rsid w:val="006B5986"/>
    <w:rsid w:val="006B5BF3"/>
    <w:rsid w:val="006B5C4F"/>
    <w:rsid w:val="006B5CA5"/>
    <w:rsid w:val="006B5D8F"/>
    <w:rsid w:val="006B5E55"/>
    <w:rsid w:val="006B601B"/>
    <w:rsid w:val="006B601E"/>
    <w:rsid w:val="006B6229"/>
    <w:rsid w:val="006B668D"/>
    <w:rsid w:val="006B678A"/>
    <w:rsid w:val="006B6996"/>
    <w:rsid w:val="006B6B1D"/>
    <w:rsid w:val="006B6B77"/>
    <w:rsid w:val="006B6BC1"/>
    <w:rsid w:val="006B6D14"/>
    <w:rsid w:val="006B6E29"/>
    <w:rsid w:val="006B6EDD"/>
    <w:rsid w:val="006B6F04"/>
    <w:rsid w:val="006B70C6"/>
    <w:rsid w:val="006B72D4"/>
    <w:rsid w:val="006B739C"/>
    <w:rsid w:val="006B74CA"/>
    <w:rsid w:val="006B74CF"/>
    <w:rsid w:val="006B7547"/>
    <w:rsid w:val="006B756D"/>
    <w:rsid w:val="006B759D"/>
    <w:rsid w:val="006B7803"/>
    <w:rsid w:val="006B7873"/>
    <w:rsid w:val="006B78D7"/>
    <w:rsid w:val="006B7ADC"/>
    <w:rsid w:val="006B7C81"/>
    <w:rsid w:val="006B7DA1"/>
    <w:rsid w:val="006B7E19"/>
    <w:rsid w:val="006C01A5"/>
    <w:rsid w:val="006C024E"/>
    <w:rsid w:val="006C02CD"/>
    <w:rsid w:val="006C0371"/>
    <w:rsid w:val="006C03DB"/>
    <w:rsid w:val="006C04B6"/>
    <w:rsid w:val="006C04E3"/>
    <w:rsid w:val="006C0540"/>
    <w:rsid w:val="006C06BB"/>
    <w:rsid w:val="006C079F"/>
    <w:rsid w:val="006C07F8"/>
    <w:rsid w:val="006C0953"/>
    <w:rsid w:val="006C0A26"/>
    <w:rsid w:val="006C0C23"/>
    <w:rsid w:val="006C0CBB"/>
    <w:rsid w:val="006C0CC0"/>
    <w:rsid w:val="006C0DCA"/>
    <w:rsid w:val="006C0EE5"/>
    <w:rsid w:val="006C0F81"/>
    <w:rsid w:val="006C1227"/>
    <w:rsid w:val="006C13A6"/>
    <w:rsid w:val="006C13B9"/>
    <w:rsid w:val="006C1402"/>
    <w:rsid w:val="006C1629"/>
    <w:rsid w:val="006C1633"/>
    <w:rsid w:val="006C1875"/>
    <w:rsid w:val="006C1946"/>
    <w:rsid w:val="006C1E4C"/>
    <w:rsid w:val="006C1F3A"/>
    <w:rsid w:val="006C1F3F"/>
    <w:rsid w:val="006C1F68"/>
    <w:rsid w:val="006C202B"/>
    <w:rsid w:val="006C2223"/>
    <w:rsid w:val="006C229B"/>
    <w:rsid w:val="006C2692"/>
    <w:rsid w:val="006C281E"/>
    <w:rsid w:val="006C282C"/>
    <w:rsid w:val="006C28B7"/>
    <w:rsid w:val="006C2AF6"/>
    <w:rsid w:val="006C2B08"/>
    <w:rsid w:val="006C2C8A"/>
    <w:rsid w:val="006C2CE3"/>
    <w:rsid w:val="006C2DD8"/>
    <w:rsid w:val="006C2EA1"/>
    <w:rsid w:val="006C2F12"/>
    <w:rsid w:val="006C303D"/>
    <w:rsid w:val="006C318D"/>
    <w:rsid w:val="006C321D"/>
    <w:rsid w:val="006C334B"/>
    <w:rsid w:val="006C33D0"/>
    <w:rsid w:val="006C3407"/>
    <w:rsid w:val="006C3649"/>
    <w:rsid w:val="006C3650"/>
    <w:rsid w:val="006C372C"/>
    <w:rsid w:val="006C373C"/>
    <w:rsid w:val="006C389A"/>
    <w:rsid w:val="006C397A"/>
    <w:rsid w:val="006C398D"/>
    <w:rsid w:val="006C3AED"/>
    <w:rsid w:val="006C3D79"/>
    <w:rsid w:val="006C3E1C"/>
    <w:rsid w:val="006C3FF4"/>
    <w:rsid w:val="006C40B2"/>
    <w:rsid w:val="006C4198"/>
    <w:rsid w:val="006C423B"/>
    <w:rsid w:val="006C4295"/>
    <w:rsid w:val="006C4366"/>
    <w:rsid w:val="006C4571"/>
    <w:rsid w:val="006C45AA"/>
    <w:rsid w:val="006C4654"/>
    <w:rsid w:val="006C4871"/>
    <w:rsid w:val="006C491A"/>
    <w:rsid w:val="006C4ABE"/>
    <w:rsid w:val="006C4BA4"/>
    <w:rsid w:val="006C4C82"/>
    <w:rsid w:val="006C4DB9"/>
    <w:rsid w:val="006C4F91"/>
    <w:rsid w:val="006C5072"/>
    <w:rsid w:val="006C5098"/>
    <w:rsid w:val="006C518E"/>
    <w:rsid w:val="006C51EF"/>
    <w:rsid w:val="006C554B"/>
    <w:rsid w:val="006C5692"/>
    <w:rsid w:val="006C5857"/>
    <w:rsid w:val="006C589E"/>
    <w:rsid w:val="006C5924"/>
    <w:rsid w:val="006C5949"/>
    <w:rsid w:val="006C5D73"/>
    <w:rsid w:val="006C5EA9"/>
    <w:rsid w:val="006C5F07"/>
    <w:rsid w:val="006C5F37"/>
    <w:rsid w:val="006C5FDA"/>
    <w:rsid w:val="006C610A"/>
    <w:rsid w:val="006C62DB"/>
    <w:rsid w:val="006C63D2"/>
    <w:rsid w:val="006C6606"/>
    <w:rsid w:val="006C68BB"/>
    <w:rsid w:val="006C6923"/>
    <w:rsid w:val="006C6929"/>
    <w:rsid w:val="006C6B63"/>
    <w:rsid w:val="006C6C3D"/>
    <w:rsid w:val="006C6C54"/>
    <w:rsid w:val="006C6D08"/>
    <w:rsid w:val="006C70B1"/>
    <w:rsid w:val="006C7251"/>
    <w:rsid w:val="006C7395"/>
    <w:rsid w:val="006C74B8"/>
    <w:rsid w:val="006C74D7"/>
    <w:rsid w:val="006C763C"/>
    <w:rsid w:val="006C7662"/>
    <w:rsid w:val="006C76E1"/>
    <w:rsid w:val="006C77C6"/>
    <w:rsid w:val="006C7807"/>
    <w:rsid w:val="006C7815"/>
    <w:rsid w:val="006C789A"/>
    <w:rsid w:val="006C78A7"/>
    <w:rsid w:val="006C7B11"/>
    <w:rsid w:val="006C7BE0"/>
    <w:rsid w:val="006C7D89"/>
    <w:rsid w:val="006C7F01"/>
    <w:rsid w:val="006D0204"/>
    <w:rsid w:val="006D0666"/>
    <w:rsid w:val="006D074B"/>
    <w:rsid w:val="006D0777"/>
    <w:rsid w:val="006D07F4"/>
    <w:rsid w:val="006D0961"/>
    <w:rsid w:val="006D0974"/>
    <w:rsid w:val="006D09A5"/>
    <w:rsid w:val="006D09F9"/>
    <w:rsid w:val="006D0AE3"/>
    <w:rsid w:val="006D0B77"/>
    <w:rsid w:val="006D0CC3"/>
    <w:rsid w:val="006D0EB9"/>
    <w:rsid w:val="006D10F6"/>
    <w:rsid w:val="006D10F9"/>
    <w:rsid w:val="006D113A"/>
    <w:rsid w:val="006D1553"/>
    <w:rsid w:val="006D1DE7"/>
    <w:rsid w:val="006D2003"/>
    <w:rsid w:val="006D201B"/>
    <w:rsid w:val="006D21DA"/>
    <w:rsid w:val="006D2469"/>
    <w:rsid w:val="006D25D3"/>
    <w:rsid w:val="006D25DC"/>
    <w:rsid w:val="006D2A1C"/>
    <w:rsid w:val="006D2B52"/>
    <w:rsid w:val="006D2D52"/>
    <w:rsid w:val="006D2DB3"/>
    <w:rsid w:val="006D2E3C"/>
    <w:rsid w:val="006D3168"/>
    <w:rsid w:val="006D320F"/>
    <w:rsid w:val="006D3245"/>
    <w:rsid w:val="006D33F6"/>
    <w:rsid w:val="006D36F7"/>
    <w:rsid w:val="006D3849"/>
    <w:rsid w:val="006D38B1"/>
    <w:rsid w:val="006D393A"/>
    <w:rsid w:val="006D3971"/>
    <w:rsid w:val="006D3988"/>
    <w:rsid w:val="006D39AC"/>
    <w:rsid w:val="006D3AF7"/>
    <w:rsid w:val="006D3AFB"/>
    <w:rsid w:val="006D3BB7"/>
    <w:rsid w:val="006D3BCE"/>
    <w:rsid w:val="006D3C3B"/>
    <w:rsid w:val="006D3C4B"/>
    <w:rsid w:val="006D3C5F"/>
    <w:rsid w:val="006D3D52"/>
    <w:rsid w:val="006D3DBA"/>
    <w:rsid w:val="006D3E70"/>
    <w:rsid w:val="006D3FBB"/>
    <w:rsid w:val="006D41CC"/>
    <w:rsid w:val="006D423B"/>
    <w:rsid w:val="006D4250"/>
    <w:rsid w:val="006D44C6"/>
    <w:rsid w:val="006D44D7"/>
    <w:rsid w:val="006D44F4"/>
    <w:rsid w:val="006D4536"/>
    <w:rsid w:val="006D45A9"/>
    <w:rsid w:val="006D4932"/>
    <w:rsid w:val="006D49D1"/>
    <w:rsid w:val="006D4B49"/>
    <w:rsid w:val="006D4BD2"/>
    <w:rsid w:val="006D4D42"/>
    <w:rsid w:val="006D4D7E"/>
    <w:rsid w:val="006D4DB0"/>
    <w:rsid w:val="006D4E1B"/>
    <w:rsid w:val="006D4F1D"/>
    <w:rsid w:val="006D4FBD"/>
    <w:rsid w:val="006D5065"/>
    <w:rsid w:val="006D5066"/>
    <w:rsid w:val="006D5105"/>
    <w:rsid w:val="006D51EA"/>
    <w:rsid w:val="006D52AE"/>
    <w:rsid w:val="006D5460"/>
    <w:rsid w:val="006D54B7"/>
    <w:rsid w:val="006D5731"/>
    <w:rsid w:val="006D57DA"/>
    <w:rsid w:val="006D5841"/>
    <w:rsid w:val="006D5856"/>
    <w:rsid w:val="006D5A4F"/>
    <w:rsid w:val="006D5B1C"/>
    <w:rsid w:val="006D5D14"/>
    <w:rsid w:val="006D5DA6"/>
    <w:rsid w:val="006D5F31"/>
    <w:rsid w:val="006D5F6A"/>
    <w:rsid w:val="006D653B"/>
    <w:rsid w:val="006D6615"/>
    <w:rsid w:val="006D675C"/>
    <w:rsid w:val="006D67A0"/>
    <w:rsid w:val="006D67CF"/>
    <w:rsid w:val="006D6967"/>
    <w:rsid w:val="006D69C2"/>
    <w:rsid w:val="006D6A66"/>
    <w:rsid w:val="006D6CDB"/>
    <w:rsid w:val="006D6E33"/>
    <w:rsid w:val="006D6F21"/>
    <w:rsid w:val="006D7028"/>
    <w:rsid w:val="006D70F1"/>
    <w:rsid w:val="006D71B9"/>
    <w:rsid w:val="006D7262"/>
    <w:rsid w:val="006D733C"/>
    <w:rsid w:val="006D7423"/>
    <w:rsid w:val="006D757F"/>
    <w:rsid w:val="006D76A0"/>
    <w:rsid w:val="006D7C81"/>
    <w:rsid w:val="006D7CEE"/>
    <w:rsid w:val="006D7D64"/>
    <w:rsid w:val="006D7D8C"/>
    <w:rsid w:val="006D7F8F"/>
    <w:rsid w:val="006E0070"/>
    <w:rsid w:val="006E007C"/>
    <w:rsid w:val="006E01AA"/>
    <w:rsid w:val="006E021A"/>
    <w:rsid w:val="006E0225"/>
    <w:rsid w:val="006E0295"/>
    <w:rsid w:val="006E049D"/>
    <w:rsid w:val="006E0546"/>
    <w:rsid w:val="006E0716"/>
    <w:rsid w:val="006E07BD"/>
    <w:rsid w:val="006E09A2"/>
    <w:rsid w:val="006E09E3"/>
    <w:rsid w:val="006E0A2A"/>
    <w:rsid w:val="006E0A48"/>
    <w:rsid w:val="006E0B5C"/>
    <w:rsid w:val="006E0BB9"/>
    <w:rsid w:val="006E0D05"/>
    <w:rsid w:val="006E0D0E"/>
    <w:rsid w:val="006E0D72"/>
    <w:rsid w:val="006E0E85"/>
    <w:rsid w:val="006E1106"/>
    <w:rsid w:val="006E13BE"/>
    <w:rsid w:val="006E13F8"/>
    <w:rsid w:val="006E1451"/>
    <w:rsid w:val="006E145A"/>
    <w:rsid w:val="006E1781"/>
    <w:rsid w:val="006E188E"/>
    <w:rsid w:val="006E1A52"/>
    <w:rsid w:val="006E1BF4"/>
    <w:rsid w:val="006E1C80"/>
    <w:rsid w:val="006E1F0F"/>
    <w:rsid w:val="006E1F26"/>
    <w:rsid w:val="006E1F46"/>
    <w:rsid w:val="006E211B"/>
    <w:rsid w:val="006E2163"/>
    <w:rsid w:val="006E2188"/>
    <w:rsid w:val="006E2307"/>
    <w:rsid w:val="006E2550"/>
    <w:rsid w:val="006E2597"/>
    <w:rsid w:val="006E27FE"/>
    <w:rsid w:val="006E29C7"/>
    <w:rsid w:val="006E29E7"/>
    <w:rsid w:val="006E2A77"/>
    <w:rsid w:val="006E2B77"/>
    <w:rsid w:val="006E2EFD"/>
    <w:rsid w:val="006E2F37"/>
    <w:rsid w:val="006E2FEC"/>
    <w:rsid w:val="006E3016"/>
    <w:rsid w:val="006E3066"/>
    <w:rsid w:val="006E30AE"/>
    <w:rsid w:val="006E3193"/>
    <w:rsid w:val="006E31D8"/>
    <w:rsid w:val="006E31E9"/>
    <w:rsid w:val="006E327F"/>
    <w:rsid w:val="006E341D"/>
    <w:rsid w:val="006E3453"/>
    <w:rsid w:val="006E34C8"/>
    <w:rsid w:val="006E34F2"/>
    <w:rsid w:val="006E3628"/>
    <w:rsid w:val="006E367B"/>
    <w:rsid w:val="006E37FE"/>
    <w:rsid w:val="006E389A"/>
    <w:rsid w:val="006E392E"/>
    <w:rsid w:val="006E3A28"/>
    <w:rsid w:val="006E3CC8"/>
    <w:rsid w:val="006E3ECA"/>
    <w:rsid w:val="006E4016"/>
    <w:rsid w:val="006E4049"/>
    <w:rsid w:val="006E49D7"/>
    <w:rsid w:val="006E4A83"/>
    <w:rsid w:val="006E4B5A"/>
    <w:rsid w:val="006E4B7B"/>
    <w:rsid w:val="006E4C08"/>
    <w:rsid w:val="006E4CB1"/>
    <w:rsid w:val="006E4D06"/>
    <w:rsid w:val="006E4DE5"/>
    <w:rsid w:val="006E4ECF"/>
    <w:rsid w:val="006E509E"/>
    <w:rsid w:val="006E50EF"/>
    <w:rsid w:val="006E51DB"/>
    <w:rsid w:val="006E51E7"/>
    <w:rsid w:val="006E52AB"/>
    <w:rsid w:val="006E54DB"/>
    <w:rsid w:val="006E54ED"/>
    <w:rsid w:val="006E55B9"/>
    <w:rsid w:val="006E56E7"/>
    <w:rsid w:val="006E585E"/>
    <w:rsid w:val="006E588C"/>
    <w:rsid w:val="006E5935"/>
    <w:rsid w:val="006E5A84"/>
    <w:rsid w:val="006E5AAE"/>
    <w:rsid w:val="006E5C48"/>
    <w:rsid w:val="006E5F3D"/>
    <w:rsid w:val="006E6065"/>
    <w:rsid w:val="006E60D3"/>
    <w:rsid w:val="006E6237"/>
    <w:rsid w:val="006E639B"/>
    <w:rsid w:val="006E63FD"/>
    <w:rsid w:val="006E6541"/>
    <w:rsid w:val="006E6788"/>
    <w:rsid w:val="006E678E"/>
    <w:rsid w:val="006E6807"/>
    <w:rsid w:val="006E6813"/>
    <w:rsid w:val="006E6A7B"/>
    <w:rsid w:val="006E6AC1"/>
    <w:rsid w:val="006E6B81"/>
    <w:rsid w:val="006E6CCF"/>
    <w:rsid w:val="006E6E0D"/>
    <w:rsid w:val="006E70BD"/>
    <w:rsid w:val="006E7113"/>
    <w:rsid w:val="006E7246"/>
    <w:rsid w:val="006E732E"/>
    <w:rsid w:val="006E752A"/>
    <w:rsid w:val="006E75F7"/>
    <w:rsid w:val="006E7666"/>
    <w:rsid w:val="006E7667"/>
    <w:rsid w:val="006E77DB"/>
    <w:rsid w:val="006E7A7C"/>
    <w:rsid w:val="006E7B0D"/>
    <w:rsid w:val="006E7C7C"/>
    <w:rsid w:val="006E7DC9"/>
    <w:rsid w:val="006E7EBD"/>
    <w:rsid w:val="006E7FD6"/>
    <w:rsid w:val="006E7FF3"/>
    <w:rsid w:val="006F01E9"/>
    <w:rsid w:val="006F0658"/>
    <w:rsid w:val="006F06A9"/>
    <w:rsid w:val="006F06DA"/>
    <w:rsid w:val="006F088C"/>
    <w:rsid w:val="006F0896"/>
    <w:rsid w:val="006F0B73"/>
    <w:rsid w:val="006F0BC4"/>
    <w:rsid w:val="006F0F18"/>
    <w:rsid w:val="006F0F98"/>
    <w:rsid w:val="006F0F9A"/>
    <w:rsid w:val="006F1126"/>
    <w:rsid w:val="006F11BC"/>
    <w:rsid w:val="006F144F"/>
    <w:rsid w:val="006F1578"/>
    <w:rsid w:val="006F1581"/>
    <w:rsid w:val="006F18BF"/>
    <w:rsid w:val="006F1943"/>
    <w:rsid w:val="006F194B"/>
    <w:rsid w:val="006F1A9F"/>
    <w:rsid w:val="006F1CB4"/>
    <w:rsid w:val="006F1CCD"/>
    <w:rsid w:val="006F1E1C"/>
    <w:rsid w:val="006F1F48"/>
    <w:rsid w:val="006F20BD"/>
    <w:rsid w:val="006F210C"/>
    <w:rsid w:val="006F210E"/>
    <w:rsid w:val="006F22DF"/>
    <w:rsid w:val="006F234B"/>
    <w:rsid w:val="006F256D"/>
    <w:rsid w:val="006F2945"/>
    <w:rsid w:val="006F296C"/>
    <w:rsid w:val="006F2997"/>
    <w:rsid w:val="006F299B"/>
    <w:rsid w:val="006F29A4"/>
    <w:rsid w:val="006F2A2F"/>
    <w:rsid w:val="006F2C1F"/>
    <w:rsid w:val="006F2DF6"/>
    <w:rsid w:val="006F2E74"/>
    <w:rsid w:val="006F345D"/>
    <w:rsid w:val="006F363E"/>
    <w:rsid w:val="006F3865"/>
    <w:rsid w:val="006F38D8"/>
    <w:rsid w:val="006F397B"/>
    <w:rsid w:val="006F3BB1"/>
    <w:rsid w:val="006F3BEF"/>
    <w:rsid w:val="006F3E55"/>
    <w:rsid w:val="006F3E99"/>
    <w:rsid w:val="006F3F63"/>
    <w:rsid w:val="006F404B"/>
    <w:rsid w:val="006F404E"/>
    <w:rsid w:val="006F41B1"/>
    <w:rsid w:val="006F4443"/>
    <w:rsid w:val="006F4479"/>
    <w:rsid w:val="006F4555"/>
    <w:rsid w:val="006F456C"/>
    <w:rsid w:val="006F45D6"/>
    <w:rsid w:val="006F45E1"/>
    <w:rsid w:val="006F4A0B"/>
    <w:rsid w:val="006F4A44"/>
    <w:rsid w:val="006F4A92"/>
    <w:rsid w:val="006F4AD9"/>
    <w:rsid w:val="006F4B2C"/>
    <w:rsid w:val="006F4C04"/>
    <w:rsid w:val="006F4F84"/>
    <w:rsid w:val="006F5027"/>
    <w:rsid w:val="006F5195"/>
    <w:rsid w:val="006F529D"/>
    <w:rsid w:val="006F54F2"/>
    <w:rsid w:val="006F57B5"/>
    <w:rsid w:val="006F58EF"/>
    <w:rsid w:val="006F5977"/>
    <w:rsid w:val="006F59B0"/>
    <w:rsid w:val="006F5A95"/>
    <w:rsid w:val="006F5C29"/>
    <w:rsid w:val="006F5CD5"/>
    <w:rsid w:val="006F5EC9"/>
    <w:rsid w:val="006F5F8B"/>
    <w:rsid w:val="006F5FCC"/>
    <w:rsid w:val="006F6043"/>
    <w:rsid w:val="006F604C"/>
    <w:rsid w:val="006F6129"/>
    <w:rsid w:val="006F625F"/>
    <w:rsid w:val="006F629F"/>
    <w:rsid w:val="006F67EB"/>
    <w:rsid w:val="006F67F0"/>
    <w:rsid w:val="006F67F4"/>
    <w:rsid w:val="006F6824"/>
    <w:rsid w:val="006F6859"/>
    <w:rsid w:val="006F69DE"/>
    <w:rsid w:val="006F6A7B"/>
    <w:rsid w:val="006F6B3F"/>
    <w:rsid w:val="006F6BE8"/>
    <w:rsid w:val="006F6C9D"/>
    <w:rsid w:val="006F6CEA"/>
    <w:rsid w:val="006F6D87"/>
    <w:rsid w:val="006F6E08"/>
    <w:rsid w:val="006F6F2B"/>
    <w:rsid w:val="006F7346"/>
    <w:rsid w:val="006F7412"/>
    <w:rsid w:val="006F7587"/>
    <w:rsid w:val="006F7683"/>
    <w:rsid w:val="006F769B"/>
    <w:rsid w:val="006F79EC"/>
    <w:rsid w:val="006F7A51"/>
    <w:rsid w:val="006F7A7B"/>
    <w:rsid w:val="006F7B12"/>
    <w:rsid w:val="006F7D4B"/>
    <w:rsid w:val="006F7D52"/>
    <w:rsid w:val="006F7DC0"/>
    <w:rsid w:val="006F7DE7"/>
    <w:rsid w:val="006F7E9C"/>
    <w:rsid w:val="006F7EE7"/>
    <w:rsid w:val="006F7F0D"/>
    <w:rsid w:val="006F7FA7"/>
    <w:rsid w:val="006FC082"/>
    <w:rsid w:val="007004DA"/>
    <w:rsid w:val="007004E0"/>
    <w:rsid w:val="00700663"/>
    <w:rsid w:val="00700668"/>
    <w:rsid w:val="00700768"/>
    <w:rsid w:val="007007FE"/>
    <w:rsid w:val="00700AD5"/>
    <w:rsid w:val="00700AE3"/>
    <w:rsid w:val="00700B9C"/>
    <w:rsid w:val="00700C40"/>
    <w:rsid w:val="00700F20"/>
    <w:rsid w:val="00700FC2"/>
    <w:rsid w:val="00701048"/>
    <w:rsid w:val="007011B4"/>
    <w:rsid w:val="00701301"/>
    <w:rsid w:val="00701344"/>
    <w:rsid w:val="007015F9"/>
    <w:rsid w:val="0070160F"/>
    <w:rsid w:val="0070165E"/>
    <w:rsid w:val="007017F0"/>
    <w:rsid w:val="0070190A"/>
    <w:rsid w:val="00701A3E"/>
    <w:rsid w:val="00701B5C"/>
    <w:rsid w:val="00701C70"/>
    <w:rsid w:val="00701DFE"/>
    <w:rsid w:val="00701EDE"/>
    <w:rsid w:val="00701EE1"/>
    <w:rsid w:val="00701EE7"/>
    <w:rsid w:val="00701F5F"/>
    <w:rsid w:val="007020FA"/>
    <w:rsid w:val="007023E9"/>
    <w:rsid w:val="00702542"/>
    <w:rsid w:val="00702586"/>
    <w:rsid w:val="007029EE"/>
    <w:rsid w:val="00702AF1"/>
    <w:rsid w:val="00702C2B"/>
    <w:rsid w:val="00702FD1"/>
    <w:rsid w:val="00703021"/>
    <w:rsid w:val="00703183"/>
    <w:rsid w:val="007031BF"/>
    <w:rsid w:val="00703219"/>
    <w:rsid w:val="00703340"/>
    <w:rsid w:val="007033A6"/>
    <w:rsid w:val="007033D4"/>
    <w:rsid w:val="00703456"/>
    <w:rsid w:val="00703489"/>
    <w:rsid w:val="007034FD"/>
    <w:rsid w:val="00703653"/>
    <w:rsid w:val="007036F3"/>
    <w:rsid w:val="007038D7"/>
    <w:rsid w:val="007039AA"/>
    <w:rsid w:val="007039AF"/>
    <w:rsid w:val="007039CD"/>
    <w:rsid w:val="007039DD"/>
    <w:rsid w:val="007039E7"/>
    <w:rsid w:val="00703CAA"/>
    <w:rsid w:val="00703E85"/>
    <w:rsid w:val="00703F21"/>
    <w:rsid w:val="00704117"/>
    <w:rsid w:val="00704138"/>
    <w:rsid w:val="00704266"/>
    <w:rsid w:val="0070426E"/>
    <w:rsid w:val="007044B2"/>
    <w:rsid w:val="00704994"/>
    <w:rsid w:val="007049F2"/>
    <w:rsid w:val="00704A1F"/>
    <w:rsid w:val="00704B6A"/>
    <w:rsid w:val="00704BF3"/>
    <w:rsid w:val="00704C5D"/>
    <w:rsid w:val="00704D0A"/>
    <w:rsid w:val="00704D79"/>
    <w:rsid w:val="00704DC9"/>
    <w:rsid w:val="00704ED1"/>
    <w:rsid w:val="00704F57"/>
    <w:rsid w:val="00705490"/>
    <w:rsid w:val="007056D2"/>
    <w:rsid w:val="0070570D"/>
    <w:rsid w:val="00705762"/>
    <w:rsid w:val="007057C7"/>
    <w:rsid w:val="0070592C"/>
    <w:rsid w:val="00705AF5"/>
    <w:rsid w:val="00705BE5"/>
    <w:rsid w:val="00705CBD"/>
    <w:rsid w:val="00705D7B"/>
    <w:rsid w:val="00705F11"/>
    <w:rsid w:val="00705FF1"/>
    <w:rsid w:val="00706058"/>
    <w:rsid w:val="0070608B"/>
    <w:rsid w:val="00706247"/>
    <w:rsid w:val="0070654A"/>
    <w:rsid w:val="00706584"/>
    <w:rsid w:val="007065D4"/>
    <w:rsid w:val="00706613"/>
    <w:rsid w:val="00706667"/>
    <w:rsid w:val="00706778"/>
    <w:rsid w:val="0070698B"/>
    <w:rsid w:val="00706A13"/>
    <w:rsid w:val="00706C14"/>
    <w:rsid w:val="00706CCD"/>
    <w:rsid w:val="00706E83"/>
    <w:rsid w:val="007070E7"/>
    <w:rsid w:val="007071D9"/>
    <w:rsid w:val="00707347"/>
    <w:rsid w:val="007074CB"/>
    <w:rsid w:val="0070768E"/>
    <w:rsid w:val="007076B6"/>
    <w:rsid w:val="00707994"/>
    <w:rsid w:val="00707ADE"/>
    <w:rsid w:val="00707C36"/>
    <w:rsid w:val="00707CA7"/>
    <w:rsid w:val="00707EC6"/>
    <w:rsid w:val="00707EDF"/>
    <w:rsid w:val="00707F10"/>
    <w:rsid w:val="00710028"/>
    <w:rsid w:val="007101B8"/>
    <w:rsid w:val="007102D7"/>
    <w:rsid w:val="007104D5"/>
    <w:rsid w:val="007107B3"/>
    <w:rsid w:val="007107B4"/>
    <w:rsid w:val="007107FE"/>
    <w:rsid w:val="00710A36"/>
    <w:rsid w:val="00710A38"/>
    <w:rsid w:val="00710BC8"/>
    <w:rsid w:val="00710D47"/>
    <w:rsid w:val="00710EAB"/>
    <w:rsid w:val="00710FD1"/>
    <w:rsid w:val="007111C0"/>
    <w:rsid w:val="007111D3"/>
    <w:rsid w:val="007113E1"/>
    <w:rsid w:val="00711565"/>
    <w:rsid w:val="0071168A"/>
    <w:rsid w:val="007118B1"/>
    <w:rsid w:val="007118FA"/>
    <w:rsid w:val="00711917"/>
    <w:rsid w:val="0071192A"/>
    <w:rsid w:val="00711960"/>
    <w:rsid w:val="00711A37"/>
    <w:rsid w:val="00711A61"/>
    <w:rsid w:val="00711C92"/>
    <w:rsid w:val="00711E4B"/>
    <w:rsid w:val="00711EF8"/>
    <w:rsid w:val="00711F92"/>
    <w:rsid w:val="007120B9"/>
    <w:rsid w:val="0071211E"/>
    <w:rsid w:val="007121B8"/>
    <w:rsid w:val="00712454"/>
    <w:rsid w:val="007124BA"/>
    <w:rsid w:val="007126B8"/>
    <w:rsid w:val="007126D2"/>
    <w:rsid w:val="0071277C"/>
    <w:rsid w:val="00712812"/>
    <w:rsid w:val="007129FD"/>
    <w:rsid w:val="00712CE9"/>
    <w:rsid w:val="00712EE6"/>
    <w:rsid w:val="007134D4"/>
    <w:rsid w:val="00713536"/>
    <w:rsid w:val="007137B3"/>
    <w:rsid w:val="007138EE"/>
    <w:rsid w:val="00713940"/>
    <w:rsid w:val="0071395F"/>
    <w:rsid w:val="00713E2C"/>
    <w:rsid w:val="00713EB4"/>
    <w:rsid w:val="00713FBC"/>
    <w:rsid w:val="00714047"/>
    <w:rsid w:val="007142C1"/>
    <w:rsid w:val="0071438F"/>
    <w:rsid w:val="00714887"/>
    <w:rsid w:val="00714AA4"/>
    <w:rsid w:val="00714D31"/>
    <w:rsid w:val="00714D4C"/>
    <w:rsid w:val="00714DA2"/>
    <w:rsid w:val="00714E4B"/>
    <w:rsid w:val="00714F4B"/>
    <w:rsid w:val="0071513B"/>
    <w:rsid w:val="0071527D"/>
    <w:rsid w:val="007152D3"/>
    <w:rsid w:val="00715334"/>
    <w:rsid w:val="007153E6"/>
    <w:rsid w:val="00715626"/>
    <w:rsid w:val="007157A0"/>
    <w:rsid w:val="007157D2"/>
    <w:rsid w:val="0071589F"/>
    <w:rsid w:val="007158F5"/>
    <w:rsid w:val="00715AD8"/>
    <w:rsid w:val="00715B21"/>
    <w:rsid w:val="00715DB8"/>
    <w:rsid w:val="007160B2"/>
    <w:rsid w:val="00716226"/>
    <w:rsid w:val="00716319"/>
    <w:rsid w:val="00716346"/>
    <w:rsid w:val="00716352"/>
    <w:rsid w:val="00716570"/>
    <w:rsid w:val="007166D9"/>
    <w:rsid w:val="007167A5"/>
    <w:rsid w:val="00716A4D"/>
    <w:rsid w:val="00716D69"/>
    <w:rsid w:val="00716F2E"/>
    <w:rsid w:val="00717059"/>
    <w:rsid w:val="007171A3"/>
    <w:rsid w:val="00717338"/>
    <w:rsid w:val="007175E1"/>
    <w:rsid w:val="0071768A"/>
    <w:rsid w:val="00717AB0"/>
    <w:rsid w:val="00717AC2"/>
    <w:rsid w:val="00717B0A"/>
    <w:rsid w:val="00717B7E"/>
    <w:rsid w:val="00717C48"/>
    <w:rsid w:val="00717CDA"/>
    <w:rsid w:val="00717DC1"/>
    <w:rsid w:val="007201E8"/>
    <w:rsid w:val="007203BD"/>
    <w:rsid w:val="007203C7"/>
    <w:rsid w:val="00720500"/>
    <w:rsid w:val="00720524"/>
    <w:rsid w:val="0072078B"/>
    <w:rsid w:val="0072091E"/>
    <w:rsid w:val="00720A64"/>
    <w:rsid w:val="00720B56"/>
    <w:rsid w:val="00720BDB"/>
    <w:rsid w:val="00720C14"/>
    <w:rsid w:val="00720C37"/>
    <w:rsid w:val="00720D75"/>
    <w:rsid w:val="00720EBF"/>
    <w:rsid w:val="00721025"/>
    <w:rsid w:val="00721160"/>
    <w:rsid w:val="007211BA"/>
    <w:rsid w:val="007211BC"/>
    <w:rsid w:val="0072155E"/>
    <w:rsid w:val="00721622"/>
    <w:rsid w:val="00721688"/>
    <w:rsid w:val="00721700"/>
    <w:rsid w:val="00721799"/>
    <w:rsid w:val="00721820"/>
    <w:rsid w:val="00721834"/>
    <w:rsid w:val="00721881"/>
    <w:rsid w:val="0072193E"/>
    <w:rsid w:val="00721BB2"/>
    <w:rsid w:val="00721BC9"/>
    <w:rsid w:val="00721C65"/>
    <w:rsid w:val="00721CC2"/>
    <w:rsid w:val="00721CF0"/>
    <w:rsid w:val="00722077"/>
    <w:rsid w:val="00722088"/>
    <w:rsid w:val="007222D8"/>
    <w:rsid w:val="007222FC"/>
    <w:rsid w:val="0072237C"/>
    <w:rsid w:val="007223F6"/>
    <w:rsid w:val="0072247D"/>
    <w:rsid w:val="00722547"/>
    <w:rsid w:val="00722602"/>
    <w:rsid w:val="007226DE"/>
    <w:rsid w:val="00722942"/>
    <w:rsid w:val="00722999"/>
    <w:rsid w:val="007229C6"/>
    <w:rsid w:val="00722D3D"/>
    <w:rsid w:val="00722DB8"/>
    <w:rsid w:val="00722EA8"/>
    <w:rsid w:val="00722F8C"/>
    <w:rsid w:val="00722FF4"/>
    <w:rsid w:val="0072307E"/>
    <w:rsid w:val="007235CD"/>
    <w:rsid w:val="0072374D"/>
    <w:rsid w:val="007237BF"/>
    <w:rsid w:val="007237D5"/>
    <w:rsid w:val="0072394F"/>
    <w:rsid w:val="00723A52"/>
    <w:rsid w:val="00723CE1"/>
    <w:rsid w:val="00723D10"/>
    <w:rsid w:val="00723D11"/>
    <w:rsid w:val="00723E86"/>
    <w:rsid w:val="00723F90"/>
    <w:rsid w:val="0072405C"/>
    <w:rsid w:val="00724217"/>
    <w:rsid w:val="00724250"/>
    <w:rsid w:val="00724303"/>
    <w:rsid w:val="00724341"/>
    <w:rsid w:val="0072442F"/>
    <w:rsid w:val="00724461"/>
    <w:rsid w:val="0072453B"/>
    <w:rsid w:val="007245C0"/>
    <w:rsid w:val="0072462D"/>
    <w:rsid w:val="00724B61"/>
    <w:rsid w:val="00724BD9"/>
    <w:rsid w:val="00724BFC"/>
    <w:rsid w:val="00724BFE"/>
    <w:rsid w:val="00724F28"/>
    <w:rsid w:val="00724FAA"/>
    <w:rsid w:val="007250AF"/>
    <w:rsid w:val="00725129"/>
    <w:rsid w:val="00725248"/>
    <w:rsid w:val="0072577B"/>
    <w:rsid w:val="007257ED"/>
    <w:rsid w:val="00725862"/>
    <w:rsid w:val="00725D0F"/>
    <w:rsid w:val="00725DA0"/>
    <w:rsid w:val="00725E2B"/>
    <w:rsid w:val="00725F55"/>
    <w:rsid w:val="00726053"/>
    <w:rsid w:val="00726057"/>
    <w:rsid w:val="0072614C"/>
    <w:rsid w:val="00726164"/>
    <w:rsid w:val="007262E9"/>
    <w:rsid w:val="00726393"/>
    <w:rsid w:val="0072647C"/>
    <w:rsid w:val="00726556"/>
    <w:rsid w:val="00726573"/>
    <w:rsid w:val="007268E3"/>
    <w:rsid w:val="00726A8C"/>
    <w:rsid w:val="00726B9D"/>
    <w:rsid w:val="00726C09"/>
    <w:rsid w:val="00726CBC"/>
    <w:rsid w:val="00726E76"/>
    <w:rsid w:val="00726F67"/>
    <w:rsid w:val="00727025"/>
    <w:rsid w:val="007270C9"/>
    <w:rsid w:val="0072741C"/>
    <w:rsid w:val="00727525"/>
    <w:rsid w:val="00727529"/>
    <w:rsid w:val="007275C9"/>
    <w:rsid w:val="00727791"/>
    <w:rsid w:val="00727860"/>
    <w:rsid w:val="00727980"/>
    <w:rsid w:val="00727CF0"/>
    <w:rsid w:val="00727D40"/>
    <w:rsid w:val="007300B2"/>
    <w:rsid w:val="007300EC"/>
    <w:rsid w:val="0073014B"/>
    <w:rsid w:val="007304B3"/>
    <w:rsid w:val="007304ED"/>
    <w:rsid w:val="007305AB"/>
    <w:rsid w:val="0073061E"/>
    <w:rsid w:val="007306F8"/>
    <w:rsid w:val="0073070A"/>
    <w:rsid w:val="0073076D"/>
    <w:rsid w:val="007307E5"/>
    <w:rsid w:val="00730840"/>
    <w:rsid w:val="00730E2E"/>
    <w:rsid w:val="00730FCA"/>
    <w:rsid w:val="00730FEA"/>
    <w:rsid w:val="0073126C"/>
    <w:rsid w:val="007314B1"/>
    <w:rsid w:val="007314CC"/>
    <w:rsid w:val="007315EB"/>
    <w:rsid w:val="00731799"/>
    <w:rsid w:val="007319A7"/>
    <w:rsid w:val="00731C30"/>
    <w:rsid w:val="00731C6D"/>
    <w:rsid w:val="00731D85"/>
    <w:rsid w:val="00731D98"/>
    <w:rsid w:val="00732096"/>
    <w:rsid w:val="007320E4"/>
    <w:rsid w:val="0073230A"/>
    <w:rsid w:val="0073234C"/>
    <w:rsid w:val="007324EA"/>
    <w:rsid w:val="00732502"/>
    <w:rsid w:val="00732552"/>
    <w:rsid w:val="00732798"/>
    <w:rsid w:val="007327F0"/>
    <w:rsid w:val="0073281C"/>
    <w:rsid w:val="007328A0"/>
    <w:rsid w:val="007329A1"/>
    <w:rsid w:val="00732ACA"/>
    <w:rsid w:val="00732B71"/>
    <w:rsid w:val="00732C5A"/>
    <w:rsid w:val="00732EA4"/>
    <w:rsid w:val="00732ED8"/>
    <w:rsid w:val="00732FF0"/>
    <w:rsid w:val="0073309A"/>
    <w:rsid w:val="00733119"/>
    <w:rsid w:val="007335FD"/>
    <w:rsid w:val="00733978"/>
    <w:rsid w:val="007339C2"/>
    <w:rsid w:val="00733B57"/>
    <w:rsid w:val="00733BEF"/>
    <w:rsid w:val="00733C2E"/>
    <w:rsid w:val="00733D2B"/>
    <w:rsid w:val="00733D95"/>
    <w:rsid w:val="00733E5B"/>
    <w:rsid w:val="00733ED2"/>
    <w:rsid w:val="00733F34"/>
    <w:rsid w:val="00733F46"/>
    <w:rsid w:val="00733FA6"/>
    <w:rsid w:val="0073416A"/>
    <w:rsid w:val="0073416B"/>
    <w:rsid w:val="0073417C"/>
    <w:rsid w:val="007342CC"/>
    <w:rsid w:val="0073431F"/>
    <w:rsid w:val="00734403"/>
    <w:rsid w:val="00734484"/>
    <w:rsid w:val="0073467A"/>
    <w:rsid w:val="00734702"/>
    <w:rsid w:val="00734796"/>
    <w:rsid w:val="007347CD"/>
    <w:rsid w:val="007347D3"/>
    <w:rsid w:val="00734927"/>
    <w:rsid w:val="00734A8C"/>
    <w:rsid w:val="00734A98"/>
    <w:rsid w:val="00734ED8"/>
    <w:rsid w:val="00735171"/>
    <w:rsid w:val="00735306"/>
    <w:rsid w:val="0073550B"/>
    <w:rsid w:val="0073559B"/>
    <w:rsid w:val="0073578E"/>
    <w:rsid w:val="007357D9"/>
    <w:rsid w:val="00735AE7"/>
    <w:rsid w:val="00735C0D"/>
    <w:rsid w:val="00735C10"/>
    <w:rsid w:val="00735F0E"/>
    <w:rsid w:val="00735F4E"/>
    <w:rsid w:val="00735FBC"/>
    <w:rsid w:val="0073604C"/>
    <w:rsid w:val="0073604D"/>
    <w:rsid w:val="00736132"/>
    <w:rsid w:val="00736161"/>
    <w:rsid w:val="0073616F"/>
    <w:rsid w:val="0073618B"/>
    <w:rsid w:val="007362F5"/>
    <w:rsid w:val="007364CD"/>
    <w:rsid w:val="007365A5"/>
    <w:rsid w:val="0073675A"/>
    <w:rsid w:val="00736815"/>
    <w:rsid w:val="0073682B"/>
    <w:rsid w:val="0073695A"/>
    <w:rsid w:val="00736974"/>
    <w:rsid w:val="007369E7"/>
    <w:rsid w:val="00736C0E"/>
    <w:rsid w:val="00736CEC"/>
    <w:rsid w:val="00736E4C"/>
    <w:rsid w:val="00736F0F"/>
    <w:rsid w:val="00736F9C"/>
    <w:rsid w:val="00736FB5"/>
    <w:rsid w:val="007370E1"/>
    <w:rsid w:val="0073734F"/>
    <w:rsid w:val="00737551"/>
    <w:rsid w:val="007375F6"/>
    <w:rsid w:val="0073769C"/>
    <w:rsid w:val="00737984"/>
    <w:rsid w:val="00737AAA"/>
    <w:rsid w:val="00737B64"/>
    <w:rsid w:val="00737CCA"/>
    <w:rsid w:val="00737CF7"/>
    <w:rsid w:val="007403FD"/>
    <w:rsid w:val="007405AF"/>
    <w:rsid w:val="00740696"/>
    <w:rsid w:val="0074076A"/>
    <w:rsid w:val="007408CC"/>
    <w:rsid w:val="00740A44"/>
    <w:rsid w:val="00740A9C"/>
    <w:rsid w:val="00740C17"/>
    <w:rsid w:val="00740D8A"/>
    <w:rsid w:val="00740DAE"/>
    <w:rsid w:val="00740DBD"/>
    <w:rsid w:val="00740E3C"/>
    <w:rsid w:val="00740ED9"/>
    <w:rsid w:val="00740EE8"/>
    <w:rsid w:val="00741101"/>
    <w:rsid w:val="0074119B"/>
    <w:rsid w:val="007414E0"/>
    <w:rsid w:val="007415E7"/>
    <w:rsid w:val="0074160E"/>
    <w:rsid w:val="00741769"/>
    <w:rsid w:val="00741910"/>
    <w:rsid w:val="00741995"/>
    <w:rsid w:val="00741B38"/>
    <w:rsid w:val="00742076"/>
    <w:rsid w:val="00742434"/>
    <w:rsid w:val="007425BE"/>
    <w:rsid w:val="00742655"/>
    <w:rsid w:val="007427C5"/>
    <w:rsid w:val="00742B8C"/>
    <w:rsid w:val="00742E7B"/>
    <w:rsid w:val="00742F29"/>
    <w:rsid w:val="007432A9"/>
    <w:rsid w:val="0074348D"/>
    <w:rsid w:val="0074349A"/>
    <w:rsid w:val="007435A3"/>
    <w:rsid w:val="0074370E"/>
    <w:rsid w:val="0074375F"/>
    <w:rsid w:val="00743A20"/>
    <w:rsid w:val="00743D87"/>
    <w:rsid w:val="0074409B"/>
    <w:rsid w:val="007442B8"/>
    <w:rsid w:val="0074449A"/>
    <w:rsid w:val="007444D0"/>
    <w:rsid w:val="007444EB"/>
    <w:rsid w:val="007445ED"/>
    <w:rsid w:val="007446AB"/>
    <w:rsid w:val="00744857"/>
    <w:rsid w:val="00744861"/>
    <w:rsid w:val="00744964"/>
    <w:rsid w:val="00744A4A"/>
    <w:rsid w:val="00744AE1"/>
    <w:rsid w:val="00744B69"/>
    <w:rsid w:val="00744C78"/>
    <w:rsid w:val="00744CAC"/>
    <w:rsid w:val="00744D85"/>
    <w:rsid w:val="00744EC7"/>
    <w:rsid w:val="00744ECB"/>
    <w:rsid w:val="00744FB3"/>
    <w:rsid w:val="007451AE"/>
    <w:rsid w:val="0074532B"/>
    <w:rsid w:val="00745399"/>
    <w:rsid w:val="007455DC"/>
    <w:rsid w:val="007456BD"/>
    <w:rsid w:val="007456BE"/>
    <w:rsid w:val="00745E3E"/>
    <w:rsid w:val="00745F7F"/>
    <w:rsid w:val="00745FA9"/>
    <w:rsid w:val="007460AA"/>
    <w:rsid w:val="0074619D"/>
    <w:rsid w:val="007461A6"/>
    <w:rsid w:val="00746202"/>
    <w:rsid w:val="0074623D"/>
    <w:rsid w:val="00746273"/>
    <w:rsid w:val="0074637A"/>
    <w:rsid w:val="0074643B"/>
    <w:rsid w:val="007464CC"/>
    <w:rsid w:val="007465AB"/>
    <w:rsid w:val="00746617"/>
    <w:rsid w:val="0074680B"/>
    <w:rsid w:val="0074687E"/>
    <w:rsid w:val="00746CD6"/>
    <w:rsid w:val="00746CF4"/>
    <w:rsid w:val="00746DA6"/>
    <w:rsid w:val="00746DD7"/>
    <w:rsid w:val="00746FEC"/>
    <w:rsid w:val="00747034"/>
    <w:rsid w:val="007472B8"/>
    <w:rsid w:val="0074733B"/>
    <w:rsid w:val="00747352"/>
    <w:rsid w:val="0074738D"/>
    <w:rsid w:val="007476EE"/>
    <w:rsid w:val="00747B9D"/>
    <w:rsid w:val="00747C3B"/>
    <w:rsid w:val="00747CE1"/>
    <w:rsid w:val="00747D86"/>
    <w:rsid w:val="00747D8E"/>
    <w:rsid w:val="00747FE8"/>
    <w:rsid w:val="00747FF1"/>
    <w:rsid w:val="00750018"/>
    <w:rsid w:val="00750148"/>
    <w:rsid w:val="007502C7"/>
    <w:rsid w:val="00750366"/>
    <w:rsid w:val="0075036A"/>
    <w:rsid w:val="0075049B"/>
    <w:rsid w:val="007504E0"/>
    <w:rsid w:val="0075068A"/>
    <w:rsid w:val="00750795"/>
    <w:rsid w:val="0075082B"/>
    <w:rsid w:val="00750871"/>
    <w:rsid w:val="007509B9"/>
    <w:rsid w:val="00750A2F"/>
    <w:rsid w:val="00750C33"/>
    <w:rsid w:val="00750C3A"/>
    <w:rsid w:val="00750CA5"/>
    <w:rsid w:val="00750D6B"/>
    <w:rsid w:val="00750DEF"/>
    <w:rsid w:val="00751277"/>
    <w:rsid w:val="00751365"/>
    <w:rsid w:val="007513C1"/>
    <w:rsid w:val="00751475"/>
    <w:rsid w:val="0075157B"/>
    <w:rsid w:val="007515AE"/>
    <w:rsid w:val="007515CC"/>
    <w:rsid w:val="0075161B"/>
    <w:rsid w:val="0075176F"/>
    <w:rsid w:val="00751857"/>
    <w:rsid w:val="00751916"/>
    <w:rsid w:val="00751AA2"/>
    <w:rsid w:val="00751C5C"/>
    <w:rsid w:val="00751CB9"/>
    <w:rsid w:val="00751D37"/>
    <w:rsid w:val="00751E2C"/>
    <w:rsid w:val="00751ECC"/>
    <w:rsid w:val="00751FCC"/>
    <w:rsid w:val="007522E3"/>
    <w:rsid w:val="007527CA"/>
    <w:rsid w:val="0075282B"/>
    <w:rsid w:val="0075286E"/>
    <w:rsid w:val="007528BC"/>
    <w:rsid w:val="00752B94"/>
    <w:rsid w:val="00752CBE"/>
    <w:rsid w:val="007530A0"/>
    <w:rsid w:val="007530C0"/>
    <w:rsid w:val="00753107"/>
    <w:rsid w:val="0075321E"/>
    <w:rsid w:val="00753220"/>
    <w:rsid w:val="00753308"/>
    <w:rsid w:val="00753532"/>
    <w:rsid w:val="00753605"/>
    <w:rsid w:val="00753702"/>
    <w:rsid w:val="00753765"/>
    <w:rsid w:val="007539B1"/>
    <w:rsid w:val="007539C9"/>
    <w:rsid w:val="00753ACA"/>
    <w:rsid w:val="00753B5F"/>
    <w:rsid w:val="00753BDA"/>
    <w:rsid w:val="00753C28"/>
    <w:rsid w:val="00753DCB"/>
    <w:rsid w:val="00753DD7"/>
    <w:rsid w:val="00753ED5"/>
    <w:rsid w:val="00753F4A"/>
    <w:rsid w:val="00754029"/>
    <w:rsid w:val="00754052"/>
    <w:rsid w:val="007540A8"/>
    <w:rsid w:val="007542D0"/>
    <w:rsid w:val="007545CA"/>
    <w:rsid w:val="0075460C"/>
    <w:rsid w:val="0075475F"/>
    <w:rsid w:val="007547A0"/>
    <w:rsid w:val="007547B9"/>
    <w:rsid w:val="007547CD"/>
    <w:rsid w:val="007547D1"/>
    <w:rsid w:val="007547F4"/>
    <w:rsid w:val="007547FC"/>
    <w:rsid w:val="0075490F"/>
    <w:rsid w:val="00754A13"/>
    <w:rsid w:val="00754A59"/>
    <w:rsid w:val="00754AB3"/>
    <w:rsid w:val="00754AD1"/>
    <w:rsid w:val="00754C0E"/>
    <w:rsid w:val="00754C8B"/>
    <w:rsid w:val="00754D38"/>
    <w:rsid w:val="00754F6C"/>
    <w:rsid w:val="00754F92"/>
    <w:rsid w:val="00754F9E"/>
    <w:rsid w:val="00755052"/>
    <w:rsid w:val="00755129"/>
    <w:rsid w:val="0075520F"/>
    <w:rsid w:val="00755340"/>
    <w:rsid w:val="007553B7"/>
    <w:rsid w:val="00755429"/>
    <w:rsid w:val="0075551F"/>
    <w:rsid w:val="00755650"/>
    <w:rsid w:val="00755687"/>
    <w:rsid w:val="00755842"/>
    <w:rsid w:val="00755C46"/>
    <w:rsid w:val="00755D49"/>
    <w:rsid w:val="00755E5C"/>
    <w:rsid w:val="00755F88"/>
    <w:rsid w:val="00756310"/>
    <w:rsid w:val="007564C5"/>
    <w:rsid w:val="007566E9"/>
    <w:rsid w:val="0075680B"/>
    <w:rsid w:val="00756869"/>
    <w:rsid w:val="007569A8"/>
    <w:rsid w:val="00756A66"/>
    <w:rsid w:val="00756BAE"/>
    <w:rsid w:val="00756BFA"/>
    <w:rsid w:val="00756C27"/>
    <w:rsid w:val="00756D8B"/>
    <w:rsid w:val="00756DBD"/>
    <w:rsid w:val="0075702F"/>
    <w:rsid w:val="007570AE"/>
    <w:rsid w:val="007570C8"/>
    <w:rsid w:val="007573DB"/>
    <w:rsid w:val="007574F7"/>
    <w:rsid w:val="00757633"/>
    <w:rsid w:val="007577E3"/>
    <w:rsid w:val="0075788B"/>
    <w:rsid w:val="00757908"/>
    <w:rsid w:val="00757939"/>
    <w:rsid w:val="00757A30"/>
    <w:rsid w:val="00757AF5"/>
    <w:rsid w:val="00757AF8"/>
    <w:rsid w:val="00757BF3"/>
    <w:rsid w:val="00757C0A"/>
    <w:rsid w:val="00757C39"/>
    <w:rsid w:val="00757EC1"/>
    <w:rsid w:val="00757FAD"/>
    <w:rsid w:val="00760092"/>
    <w:rsid w:val="00760093"/>
    <w:rsid w:val="007601E6"/>
    <w:rsid w:val="00760219"/>
    <w:rsid w:val="0076022F"/>
    <w:rsid w:val="007603AD"/>
    <w:rsid w:val="00760411"/>
    <w:rsid w:val="007605B4"/>
    <w:rsid w:val="007606C5"/>
    <w:rsid w:val="0076070B"/>
    <w:rsid w:val="0076091F"/>
    <w:rsid w:val="0076099C"/>
    <w:rsid w:val="00760A1F"/>
    <w:rsid w:val="00760A39"/>
    <w:rsid w:val="00760C2F"/>
    <w:rsid w:val="00760D6F"/>
    <w:rsid w:val="00761011"/>
    <w:rsid w:val="0076122B"/>
    <w:rsid w:val="0076135D"/>
    <w:rsid w:val="00761522"/>
    <w:rsid w:val="007615BD"/>
    <w:rsid w:val="00761771"/>
    <w:rsid w:val="00761847"/>
    <w:rsid w:val="00761851"/>
    <w:rsid w:val="00761938"/>
    <w:rsid w:val="007619A5"/>
    <w:rsid w:val="00761B35"/>
    <w:rsid w:val="00761BCE"/>
    <w:rsid w:val="00761C0D"/>
    <w:rsid w:val="00761F81"/>
    <w:rsid w:val="0076204D"/>
    <w:rsid w:val="007620CC"/>
    <w:rsid w:val="007621EE"/>
    <w:rsid w:val="00762215"/>
    <w:rsid w:val="0076225B"/>
    <w:rsid w:val="00762733"/>
    <w:rsid w:val="0076279A"/>
    <w:rsid w:val="007628B4"/>
    <w:rsid w:val="00762A04"/>
    <w:rsid w:val="00762AE2"/>
    <w:rsid w:val="00762B43"/>
    <w:rsid w:val="00762C4F"/>
    <w:rsid w:val="00762DEB"/>
    <w:rsid w:val="00763087"/>
    <w:rsid w:val="007630E4"/>
    <w:rsid w:val="0076317B"/>
    <w:rsid w:val="00763480"/>
    <w:rsid w:val="007634C9"/>
    <w:rsid w:val="007634DD"/>
    <w:rsid w:val="0076368C"/>
    <w:rsid w:val="00763944"/>
    <w:rsid w:val="00763A35"/>
    <w:rsid w:val="00763A9C"/>
    <w:rsid w:val="00763C23"/>
    <w:rsid w:val="00763D54"/>
    <w:rsid w:val="00763EED"/>
    <w:rsid w:val="00763F88"/>
    <w:rsid w:val="00763FAC"/>
    <w:rsid w:val="00763FCE"/>
    <w:rsid w:val="00764065"/>
    <w:rsid w:val="00764214"/>
    <w:rsid w:val="00764314"/>
    <w:rsid w:val="007643A9"/>
    <w:rsid w:val="007645A5"/>
    <w:rsid w:val="007645D1"/>
    <w:rsid w:val="0076491B"/>
    <w:rsid w:val="00764AE5"/>
    <w:rsid w:val="00764AF1"/>
    <w:rsid w:val="00764B39"/>
    <w:rsid w:val="00764BC9"/>
    <w:rsid w:val="00764C2C"/>
    <w:rsid w:val="00764D0F"/>
    <w:rsid w:val="00764FA1"/>
    <w:rsid w:val="007651F0"/>
    <w:rsid w:val="0076558A"/>
    <w:rsid w:val="007655D8"/>
    <w:rsid w:val="00765778"/>
    <w:rsid w:val="007658E0"/>
    <w:rsid w:val="00765A0B"/>
    <w:rsid w:val="00765AB9"/>
    <w:rsid w:val="00765B51"/>
    <w:rsid w:val="00765C9E"/>
    <w:rsid w:val="00765D1D"/>
    <w:rsid w:val="0076623D"/>
    <w:rsid w:val="00766286"/>
    <w:rsid w:val="007662A9"/>
    <w:rsid w:val="007663AE"/>
    <w:rsid w:val="0076642A"/>
    <w:rsid w:val="0076646A"/>
    <w:rsid w:val="0076658B"/>
    <w:rsid w:val="00766673"/>
    <w:rsid w:val="007666CA"/>
    <w:rsid w:val="007667FA"/>
    <w:rsid w:val="00766B28"/>
    <w:rsid w:val="00766D9D"/>
    <w:rsid w:val="00766DFF"/>
    <w:rsid w:val="00766EBF"/>
    <w:rsid w:val="007670C4"/>
    <w:rsid w:val="00767269"/>
    <w:rsid w:val="007672D4"/>
    <w:rsid w:val="007673C4"/>
    <w:rsid w:val="007675FA"/>
    <w:rsid w:val="00767667"/>
    <w:rsid w:val="00767714"/>
    <w:rsid w:val="00767720"/>
    <w:rsid w:val="007677C2"/>
    <w:rsid w:val="007678CC"/>
    <w:rsid w:val="00767AA9"/>
    <w:rsid w:val="00767D86"/>
    <w:rsid w:val="00767DC9"/>
    <w:rsid w:val="00770073"/>
    <w:rsid w:val="00770091"/>
    <w:rsid w:val="00770101"/>
    <w:rsid w:val="007702B0"/>
    <w:rsid w:val="00770376"/>
    <w:rsid w:val="007704CD"/>
    <w:rsid w:val="0077059D"/>
    <w:rsid w:val="00770747"/>
    <w:rsid w:val="00770811"/>
    <w:rsid w:val="00770A55"/>
    <w:rsid w:val="00770BA2"/>
    <w:rsid w:val="00770C14"/>
    <w:rsid w:val="00770D84"/>
    <w:rsid w:val="00770DB8"/>
    <w:rsid w:val="00770E14"/>
    <w:rsid w:val="00771041"/>
    <w:rsid w:val="00771193"/>
    <w:rsid w:val="007711A6"/>
    <w:rsid w:val="007713F7"/>
    <w:rsid w:val="00771466"/>
    <w:rsid w:val="0077153E"/>
    <w:rsid w:val="00771629"/>
    <w:rsid w:val="00771710"/>
    <w:rsid w:val="00771721"/>
    <w:rsid w:val="007717F3"/>
    <w:rsid w:val="00771802"/>
    <w:rsid w:val="007718AC"/>
    <w:rsid w:val="00771B34"/>
    <w:rsid w:val="00771B83"/>
    <w:rsid w:val="00771BBF"/>
    <w:rsid w:val="00771BCB"/>
    <w:rsid w:val="00771DAC"/>
    <w:rsid w:val="00771DB8"/>
    <w:rsid w:val="00771E5D"/>
    <w:rsid w:val="00771FBB"/>
    <w:rsid w:val="007720C7"/>
    <w:rsid w:val="00772143"/>
    <w:rsid w:val="0077222D"/>
    <w:rsid w:val="00772283"/>
    <w:rsid w:val="007722DC"/>
    <w:rsid w:val="0077242E"/>
    <w:rsid w:val="007725C9"/>
    <w:rsid w:val="007726B7"/>
    <w:rsid w:val="00772754"/>
    <w:rsid w:val="007727CC"/>
    <w:rsid w:val="007727D5"/>
    <w:rsid w:val="007729EE"/>
    <w:rsid w:val="00772BA5"/>
    <w:rsid w:val="00772BD2"/>
    <w:rsid w:val="00772D56"/>
    <w:rsid w:val="00772D5E"/>
    <w:rsid w:val="00772E93"/>
    <w:rsid w:val="00772EBB"/>
    <w:rsid w:val="007731FA"/>
    <w:rsid w:val="0077321C"/>
    <w:rsid w:val="007734F9"/>
    <w:rsid w:val="00773512"/>
    <w:rsid w:val="00773547"/>
    <w:rsid w:val="00773572"/>
    <w:rsid w:val="007735FC"/>
    <w:rsid w:val="0077363B"/>
    <w:rsid w:val="0077364B"/>
    <w:rsid w:val="00773904"/>
    <w:rsid w:val="0077395B"/>
    <w:rsid w:val="00773A07"/>
    <w:rsid w:val="00773C2F"/>
    <w:rsid w:val="00773D9D"/>
    <w:rsid w:val="00773E77"/>
    <w:rsid w:val="00773E99"/>
    <w:rsid w:val="00774078"/>
    <w:rsid w:val="0077424A"/>
    <w:rsid w:val="0077425D"/>
    <w:rsid w:val="0077426C"/>
    <w:rsid w:val="00774405"/>
    <w:rsid w:val="00774408"/>
    <w:rsid w:val="00774445"/>
    <w:rsid w:val="00774586"/>
    <w:rsid w:val="007747A7"/>
    <w:rsid w:val="007747ED"/>
    <w:rsid w:val="00774A78"/>
    <w:rsid w:val="00774AF7"/>
    <w:rsid w:val="00774DDB"/>
    <w:rsid w:val="00774F2F"/>
    <w:rsid w:val="00774F9A"/>
    <w:rsid w:val="0077504F"/>
    <w:rsid w:val="00775116"/>
    <w:rsid w:val="00775180"/>
    <w:rsid w:val="007751B9"/>
    <w:rsid w:val="0077540F"/>
    <w:rsid w:val="007755D1"/>
    <w:rsid w:val="00775841"/>
    <w:rsid w:val="00775A37"/>
    <w:rsid w:val="00775D75"/>
    <w:rsid w:val="00775DD3"/>
    <w:rsid w:val="00775F31"/>
    <w:rsid w:val="00775FB4"/>
    <w:rsid w:val="007760E3"/>
    <w:rsid w:val="00776189"/>
    <w:rsid w:val="007762A8"/>
    <w:rsid w:val="007762B7"/>
    <w:rsid w:val="00776321"/>
    <w:rsid w:val="007764E0"/>
    <w:rsid w:val="00776643"/>
    <w:rsid w:val="00776837"/>
    <w:rsid w:val="00776A50"/>
    <w:rsid w:val="00776ADC"/>
    <w:rsid w:val="00776BD8"/>
    <w:rsid w:val="00776D07"/>
    <w:rsid w:val="00776DBB"/>
    <w:rsid w:val="00776E20"/>
    <w:rsid w:val="00776EF6"/>
    <w:rsid w:val="00777017"/>
    <w:rsid w:val="00777230"/>
    <w:rsid w:val="00777364"/>
    <w:rsid w:val="00777531"/>
    <w:rsid w:val="0077763E"/>
    <w:rsid w:val="007776B5"/>
    <w:rsid w:val="00777810"/>
    <w:rsid w:val="0077797A"/>
    <w:rsid w:val="00777C1E"/>
    <w:rsid w:val="00777E7B"/>
    <w:rsid w:val="00777F08"/>
    <w:rsid w:val="00777F25"/>
    <w:rsid w:val="0077CB61"/>
    <w:rsid w:val="007800AD"/>
    <w:rsid w:val="00780295"/>
    <w:rsid w:val="0078032D"/>
    <w:rsid w:val="0078056B"/>
    <w:rsid w:val="00780956"/>
    <w:rsid w:val="00780A2A"/>
    <w:rsid w:val="00780C53"/>
    <w:rsid w:val="00781000"/>
    <w:rsid w:val="007810C4"/>
    <w:rsid w:val="007811F3"/>
    <w:rsid w:val="00781287"/>
    <w:rsid w:val="007813CE"/>
    <w:rsid w:val="007813E7"/>
    <w:rsid w:val="00781531"/>
    <w:rsid w:val="007815FB"/>
    <w:rsid w:val="00781645"/>
    <w:rsid w:val="00781673"/>
    <w:rsid w:val="00781754"/>
    <w:rsid w:val="007818E8"/>
    <w:rsid w:val="00781927"/>
    <w:rsid w:val="00781942"/>
    <w:rsid w:val="00781A83"/>
    <w:rsid w:val="00781E60"/>
    <w:rsid w:val="00781EBA"/>
    <w:rsid w:val="00781F03"/>
    <w:rsid w:val="00782354"/>
    <w:rsid w:val="0078268F"/>
    <w:rsid w:val="00782752"/>
    <w:rsid w:val="00782810"/>
    <w:rsid w:val="00782BC6"/>
    <w:rsid w:val="00782BFD"/>
    <w:rsid w:val="00782D1F"/>
    <w:rsid w:val="00782DAF"/>
    <w:rsid w:val="007831AD"/>
    <w:rsid w:val="00783465"/>
    <w:rsid w:val="007834C4"/>
    <w:rsid w:val="00783622"/>
    <w:rsid w:val="00783721"/>
    <w:rsid w:val="00783803"/>
    <w:rsid w:val="007839AE"/>
    <w:rsid w:val="00783C9D"/>
    <w:rsid w:val="00783FD4"/>
    <w:rsid w:val="00784024"/>
    <w:rsid w:val="00784705"/>
    <w:rsid w:val="007849C0"/>
    <w:rsid w:val="00784B2F"/>
    <w:rsid w:val="00784C30"/>
    <w:rsid w:val="00784C65"/>
    <w:rsid w:val="00784D0C"/>
    <w:rsid w:val="00784D5B"/>
    <w:rsid w:val="00784DD5"/>
    <w:rsid w:val="00784E57"/>
    <w:rsid w:val="00784EB9"/>
    <w:rsid w:val="00784EC2"/>
    <w:rsid w:val="00784FCC"/>
    <w:rsid w:val="007851B4"/>
    <w:rsid w:val="00785420"/>
    <w:rsid w:val="00785465"/>
    <w:rsid w:val="007857ED"/>
    <w:rsid w:val="00785903"/>
    <w:rsid w:val="00785977"/>
    <w:rsid w:val="00785A75"/>
    <w:rsid w:val="00785C0C"/>
    <w:rsid w:val="00785F26"/>
    <w:rsid w:val="00785FF2"/>
    <w:rsid w:val="0078609F"/>
    <w:rsid w:val="0078624C"/>
    <w:rsid w:val="00786379"/>
    <w:rsid w:val="0078641F"/>
    <w:rsid w:val="0078662B"/>
    <w:rsid w:val="00786676"/>
    <w:rsid w:val="0078699D"/>
    <w:rsid w:val="007869C0"/>
    <w:rsid w:val="00786A71"/>
    <w:rsid w:val="00786BFE"/>
    <w:rsid w:val="00786C9D"/>
    <w:rsid w:val="00786CE6"/>
    <w:rsid w:val="00786E90"/>
    <w:rsid w:val="00786E99"/>
    <w:rsid w:val="0078718D"/>
    <w:rsid w:val="00787414"/>
    <w:rsid w:val="007874B5"/>
    <w:rsid w:val="0078753B"/>
    <w:rsid w:val="00787623"/>
    <w:rsid w:val="00787906"/>
    <w:rsid w:val="0078794F"/>
    <w:rsid w:val="007879DC"/>
    <w:rsid w:val="00787C44"/>
    <w:rsid w:val="00787D15"/>
    <w:rsid w:val="00787D46"/>
    <w:rsid w:val="00787D70"/>
    <w:rsid w:val="00787FA2"/>
    <w:rsid w:val="007900AF"/>
    <w:rsid w:val="0079010D"/>
    <w:rsid w:val="00790129"/>
    <w:rsid w:val="007901B4"/>
    <w:rsid w:val="007901BB"/>
    <w:rsid w:val="00790237"/>
    <w:rsid w:val="0079024F"/>
    <w:rsid w:val="00790293"/>
    <w:rsid w:val="00790701"/>
    <w:rsid w:val="0079070A"/>
    <w:rsid w:val="0079082F"/>
    <w:rsid w:val="00790925"/>
    <w:rsid w:val="00790997"/>
    <w:rsid w:val="00790B00"/>
    <w:rsid w:val="00790C64"/>
    <w:rsid w:val="00790D1C"/>
    <w:rsid w:val="00790DCF"/>
    <w:rsid w:val="00791027"/>
    <w:rsid w:val="00791137"/>
    <w:rsid w:val="00791262"/>
    <w:rsid w:val="007912CF"/>
    <w:rsid w:val="007913BD"/>
    <w:rsid w:val="00791421"/>
    <w:rsid w:val="007915B9"/>
    <w:rsid w:val="00791606"/>
    <w:rsid w:val="00791806"/>
    <w:rsid w:val="00791935"/>
    <w:rsid w:val="0079193C"/>
    <w:rsid w:val="0079199D"/>
    <w:rsid w:val="007919CA"/>
    <w:rsid w:val="007919F5"/>
    <w:rsid w:val="00791A71"/>
    <w:rsid w:val="00791C2E"/>
    <w:rsid w:val="00791D22"/>
    <w:rsid w:val="00792158"/>
    <w:rsid w:val="00792167"/>
    <w:rsid w:val="007921B3"/>
    <w:rsid w:val="0079220D"/>
    <w:rsid w:val="00792282"/>
    <w:rsid w:val="007922BF"/>
    <w:rsid w:val="007922C2"/>
    <w:rsid w:val="0079230F"/>
    <w:rsid w:val="00792387"/>
    <w:rsid w:val="007926A2"/>
    <w:rsid w:val="0079285F"/>
    <w:rsid w:val="00792873"/>
    <w:rsid w:val="0079291D"/>
    <w:rsid w:val="00792960"/>
    <w:rsid w:val="007929CD"/>
    <w:rsid w:val="00792BF9"/>
    <w:rsid w:val="00792C33"/>
    <w:rsid w:val="00792EDB"/>
    <w:rsid w:val="00792F67"/>
    <w:rsid w:val="00793121"/>
    <w:rsid w:val="0079317A"/>
    <w:rsid w:val="00793411"/>
    <w:rsid w:val="00793578"/>
    <w:rsid w:val="007935B4"/>
    <w:rsid w:val="00793908"/>
    <w:rsid w:val="00793995"/>
    <w:rsid w:val="00793C03"/>
    <w:rsid w:val="0079409B"/>
    <w:rsid w:val="007941E9"/>
    <w:rsid w:val="0079434F"/>
    <w:rsid w:val="007944D2"/>
    <w:rsid w:val="007944DE"/>
    <w:rsid w:val="00794543"/>
    <w:rsid w:val="00794586"/>
    <w:rsid w:val="00794597"/>
    <w:rsid w:val="00794703"/>
    <w:rsid w:val="00794707"/>
    <w:rsid w:val="00794AA4"/>
    <w:rsid w:val="00794BC4"/>
    <w:rsid w:val="00794C45"/>
    <w:rsid w:val="00794D14"/>
    <w:rsid w:val="00794D7A"/>
    <w:rsid w:val="00794E1A"/>
    <w:rsid w:val="0079503F"/>
    <w:rsid w:val="00795106"/>
    <w:rsid w:val="007951F5"/>
    <w:rsid w:val="0079526E"/>
    <w:rsid w:val="00795315"/>
    <w:rsid w:val="00795712"/>
    <w:rsid w:val="00795765"/>
    <w:rsid w:val="00795811"/>
    <w:rsid w:val="007958A7"/>
    <w:rsid w:val="00795958"/>
    <w:rsid w:val="00795AC7"/>
    <w:rsid w:val="00795B42"/>
    <w:rsid w:val="00795BDA"/>
    <w:rsid w:val="00795C05"/>
    <w:rsid w:val="00795DF1"/>
    <w:rsid w:val="00795E47"/>
    <w:rsid w:val="00795FAD"/>
    <w:rsid w:val="00796020"/>
    <w:rsid w:val="00796521"/>
    <w:rsid w:val="0079661D"/>
    <w:rsid w:val="00796763"/>
    <w:rsid w:val="00796913"/>
    <w:rsid w:val="00796981"/>
    <w:rsid w:val="00796A89"/>
    <w:rsid w:val="00796BFF"/>
    <w:rsid w:val="00796E95"/>
    <w:rsid w:val="00796EA0"/>
    <w:rsid w:val="0079706F"/>
    <w:rsid w:val="007971AC"/>
    <w:rsid w:val="00797252"/>
    <w:rsid w:val="0079734F"/>
    <w:rsid w:val="00797390"/>
    <w:rsid w:val="007977B0"/>
    <w:rsid w:val="00797B9B"/>
    <w:rsid w:val="00797BA8"/>
    <w:rsid w:val="00797BD5"/>
    <w:rsid w:val="00797C29"/>
    <w:rsid w:val="00797CD4"/>
    <w:rsid w:val="007A00F9"/>
    <w:rsid w:val="007A0351"/>
    <w:rsid w:val="007A0526"/>
    <w:rsid w:val="007A05B7"/>
    <w:rsid w:val="007A0660"/>
    <w:rsid w:val="007A0732"/>
    <w:rsid w:val="007A07C1"/>
    <w:rsid w:val="007A07F5"/>
    <w:rsid w:val="007A0A1C"/>
    <w:rsid w:val="007A0B3B"/>
    <w:rsid w:val="007A0B9F"/>
    <w:rsid w:val="007A1064"/>
    <w:rsid w:val="007A127A"/>
    <w:rsid w:val="007A1304"/>
    <w:rsid w:val="007A1470"/>
    <w:rsid w:val="007A14B4"/>
    <w:rsid w:val="007A14E7"/>
    <w:rsid w:val="007A1540"/>
    <w:rsid w:val="007A1737"/>
    <w:rsid w:val="007A1994"/>
    <w:rsid w:val="007A19E7"/>
    <w:rsid w:val="007A1BE2"/>
    <w:rsid w:val="007A1C43"/>
    <w:rsid w:val="007A1D13"/>
    <w:rsid w:val="007A1DBC"/>
    <w:rsid w:val="007A1E60"/>
    <w:rsid w:val="007A20C2"/>
    <w:rsid w:val="007A21D0"/>
    <w:rsid w:val="007A22BE"/>
    <w:rsid w:val="007A235F"/>
    <w:rsid w:val="007A23A0"/>
    <w:rsid w:val="007A25C5"/>
    <w:rsid w:val="007A25FF"/>
    <w:rsid w:val="007A2792"/>
    <w:rsid w:val="007A27B1"/>
    <w:rsid w:val="007A2A29"/>
    <w:rsid w:val="007A2A80"/>
    <w:rsid w:val="007A2ACE"/>
    <w:rsid w:val="007A2C18"/>
    <w:rsid w:val="007A2D20"/>
    <w:rsid w:val="007A2D8A"/>
    <w:rsid w:val="007A2DF1"/>
    <w:rsid w:val="007A2E23"/>
    <w:rsid w:val="007A3015"/>
    <w:rsid w:val="007A3185"/>
    <w:rsid w:val="007A31AF"/>
    <w:rsid w:val="007A3227"/>
    <w:rsid w:val="007A32FA"/>
    <w:rsid w:val="007A33E2"/>
    <w:rsid w:val="007A359A"/>
    <w:rsid w:val="007A359B"/>
    <w:rsid w:val="007A3691"/>
    <w:rsid w:val="007A3772"/>
    <w:rsid w:val="007A3994"/>
    <w:rsid w:val="007A39E3"/>
    <w:rsid w:val="007A3A83"/>
    <w:rsid w:val="007A3B49"/>
    <w:rsid w:val="007A3C81"/>
    <w:rsid w:val="007A3CB2"/>
    <w:rsid w:val="007A3E35"/>
    <w:rsid w:val="007A3F14"/>
    <w:rsid w:val="007A3FA1"/>
    <w:rsid w:val="007A3FAE"/>
    <w:rsid w:val="007A404F"/>
    <w:rsid w:val="007A41F0"/>
    <w:rsid w:val="007A4243"/>
    <w:rsid w:val="007A4279"/>
    <w:rsid w:val="007A4381"/>
    <w:rsid w:val="007A440C"/>
    <w:rsid w:val="007A4541"/>
    <w:rsid w:val="007A4857"/>
    <w:rsid w:val="007A489F"/>
    <w:rsid w:val="007A493F"/>
    <w:rsid w:val="007A4962"/>
    <w:rsid w:val="007A4993"/>
    <w:rsid w:val="007A4A13"/>
    <w:rsid w:val="007A4B7A"/>
    <w:rsid w:val="007A4CBD"/>
    <w:rsid w:val="007A4CD1"/>
    <w:rsid w:val="007A502A"/>
    <w:rsid w:val="007A51B6"/>
    <w:rsid w:val="007A5207"/>
    <w:rsid w:val="007A538A"/>
    <w:rsid w:val="007A53C2"/>
    <w:rsid w:val="007A5456"/>
    <w:rsid w:val="007A54C4"/>
    <w:rsid w:val="007A5648"/>
    <w:rsid w:val="007A56EA"/>
    <w:rsid w:val="007A58EC"/>
    <w:rsid w:val="007A5CAE"/>
    <w:rsid w:val="007A5EE1"/>
    <w:rsid w:val="007A6018"/>
    <w:rsid w:val="007A60ED"/>
    <w:rsid w:val="007A613A"/>
    <w:rsid w:val="007A632F"/>
    <w:rsid w:val="007A6460"/>
    <w:rsid w:val="007A64C9"/>
    <w:rsid w:val="007A64E8"/>
    <w:rsid w:val="007A64F0"/>
    <w:rsid w:val="007A6512"/>
    <w:rsid w:val="007A6516"/>
    <w:rsid w:val="007A66D0"/>
    <w:rsid w:val="007A66E7"/>
    <w:rsid w:val="007A675A"/>
    <w:rsid w:val="007A6942"/>
    <w:rsid w:val="007A6A47"/>
    <w:rsid w:val="007A6A9A"/>
    <w:rsid w:val="007A6ADF"/>
    <w:rsid w:val="007A6B46"/>
    <w:rsid w:val="007A6E76"/>
    <w:rsid w:val="007A6F40"/>
    <w:rsid w:val="007A702E"/>
    <w:rsid w:val="007A70A2"/>
    <w:rsid w:val="007A7395"/>
    <w:rsid w:val="007A7499"/>
    <w:rsid w:val="007A7854"/>
    <w:rsid w:val="007A7A72"/>
    <w:rsid w:val="007A7A97"/>
    <w:rsid w:val="007A7BFB"/>
    <w:rsid w:val="007A7D46"/>
    <w:rsid w:val="007A7D52"/>
    <w:rsid w:val="007A7E76"/>
    <w:rsid w:val="007A7E94"/>
    <w:rsid w:val="007B019A"/>
    <w:rsid w:val="007B0218"/>
    <w:rsid w:val="007B0235"/>
    <w:rsid w:val="007B02DF"/>
    <w:rsid w:val="007B04D6"/>
    <w:rsid w:val="007B0690"/>
    <w:rsid w:val="007B085C"/>
    <w:rsid w:val="007B0907"/>
    <w:rsid w:val="007B09B1"/>
    <w:rsid w:val="007B09C9"/>
    <w:rsid w:val="007B0B3D"/>
    <w:rsid w:val="007B0B96"/>
    <w:rsid w:val="007B0DD5"/>
    <w:rsid w:val="007B0E37"/>
    <w:rsid w:val="007B0E50"/>
    <w:rsid w:val="007B0E5C"/>
    <w:rsid w:val="007B0EF5"/>
    <w:rsid w:val="007B10CE"/>
    <w:rsid w:val="007B114A"/>
    <w:rsid w:val="007B1195"/>
    <w:rsid w:val="007B11B8"/>
    <w:rsid w:val="007B123E"/>
    <w:rsid w:val="007B143D"/>
    <w:rsid w:val="007B1444"/>
    <w:rsid w:val="007B18DD"/>
    <w:rsid w:val="007B1B6E"/>
    <w:rsid w:val="007B1BBE"/>
    <w:rsid w:val="007B1BF3"/>
    <w:rsid w:val="007B1C5E"/>
    <w:rsid w:val="007B1E9D"/>
    <w:rsid w:val="007B1EE1"/>
    <w:rsid w:val="007B2242"/>
    <w:rsid w:val="007B22DF"/>
    <w:rsid w:val="007B2427"/>
    <w:rsid w:val="007B243B"/>
    <w:rsid w:val="007B2450"/>
    <w:rsid w:val="007B251C"/>
    <w:rsid w:val="007B2554"/>
    <w:rsid w:val="007B25D9"/>
    <w:rsid w:val="007B275B"/>
    <w:rsid w:val="007B284D"/>
    <w:rsid w:val="007B2AFD"/>
    <w:rsid w:val="007B2C01"/>
    <w:rsid w:val="007B2C2B"/>
    <w:rsid w:val="007B2D84"/>
    <w:rsid w:val="007B2E9C"/>
    <w:rsid w:val="007B2EED"/>
    <w:rsid w:val="007B3103"/>
    <w:rsid w:val="007B34A9"/>
    <w:rsid w:val="007B34E9"/>
    <w:rsid w:val="007B35E4"/>
    <w:rsid w:val="007B366A"/>
    <w:rsid w:val="007B3A9A"/>
    <w:rsid w:val="007B3C46"/>
    <w:rsid w:val="007B3C51"/>
    <w:rsid w:val="007B3D26"/>
    <w:rsid w:val="007B3FBD"/>
    <w:rsid w:val="007B4408"/>
    <w:rsid w:val="007B442C"/>
    <w:rsid w:val="007B4497"/>
    <w:rsid w:val="007B4544"/>
    <w:rsid w:val="007B4659"/>
    <w:rsid w:val="007B4767"/>
    <w:rsid w:val="007B47BB"/>
    <w:rsid w:val="007B4994"/>
    <w:rsid w:val="007B4B64"/>
    <w:rsid w:val="007B4C0E"/>
    <w:rsid w:val="007B4CF3"/>
    <w:rsid w:val="007B4D2A"/>
    <w:rsid w:val="007B4D3A"/>
    <w:rsid w:val="007B4D75"/>
    <w:rsid w:val="007B4D8D"/>
    <w:rsid w:val="007B4DC7"/>
    <w:rsid w:val="007B4E99"/>
    <w:rsid w:val="007B50A4"/>
    <w:rsid w:val="007B51C5"/>
    <w:rsid w:val="007B5250"/>
    <w:rsid w:val="007B558D"/>
    <w:rsid w:val="007B568F"/>
    <w:rsid w:val="007B575A"/>
    <w:rsid w:val="007B57F1"/>
    <w:rsid w:val="007B58EC"/>
    <w:rsid w:val="007B5922"/>
    <w:rsid w:val="007B5A16"/>
    <w:rsid w:val="007B5A36"/>
    <w:rsid w:val="007B5A86"/>
    <w:rsid w:val="007B5B20"/>
    <w:rsid w:val="007B5C21"/>
    <w:rsid w:val="007B5CE2"/>
    <w:rsid w:val="007B5DCB"/>
    <w:rsid w:val="007B5FD5"/>
    <w:rsid w:val="007B604D"/>
    <w:rsid w:val="007B6225"/>
    <w:rsid w:val="007B633D"/>
    <w:rsid w:val="007B64FB"/>
    <w:rsid w:val="007B65FB"/>
    <w:rsid w:val="007B66A2"/>
    <w:rsid w:val="007B6785"/>
    <w:rsid w:val="007B67F6"/>
    <w:rsid w:val="007B6BD7"/>
    <w:rsid w:val="007B6CF8"/>
    <w:rsid w:val="007B6D37"/>
    <w:rsid w:val="007B6DF6"/>
    <w:rsid w:val="007B6E83"/>
    <w:rsid w:val="007B7272"/>
    <w:rsid w:val="007B7275"/>
    <w:rsid w:val="007B7308"/>
    <w:rsid w:val="007B74B5"/>
    <w:rsid w:val="007B7535"/>
    <w:rsid w:val="007B79F7"/>
    <w:rsid w:val="007B7A61"/>
    <w:rsid w:val="007B7A85"/>
    <w:rsid w:val="007B7CC8"/>
    <w:rsid w:val="007B7DE2"/>
    <w:rsid w:val="007B7EDB"/>
    <w:rsid w:val="007C01EC"/>
    <w:rsid w:val="007C022A"/>
    <w:rsid w:val="007C03E6"/>
    <w:rsid w:val="007C07E3"/>
    <w:rsid w:val="007C090A"/>
    <w:rsid w:val="007C09C6"/>
    <w:rsid w:val="007C0C27"/>
    <w:rsid w:val="007C0C43"/>
    <w:rsid w:val="007C0DE2"/>
    <w:rsid w:val="007C0F09"/>
    <w:rsid w:val="007C0F0B"/>
    <w:rsid w:val="007C1017"/>
    <w:rsid w:val="007C1040"/>
    <w:rsid w:val="007C10F8"/>
    <w:rsid w:val="007C11CC"/>
    <w:rsid w:val="007C13C1"/>
    <w:rsid w:val="007C14DF"/>
    <w:rsid w:val="007C150C"/>
    <w:rsid w:val="007C1631"/>
    <w:rsid w:val="007C170B"/>
    <w:rsid w:val="007C1931"/>
    <w:rsid w:val="007C1932"/>
    <w:rsid w:val="007C195B"/>
    <w:rsid w:val="007C19E9"/>
    <w:rsid w:val="007C1E5E"/>
    <w:rsid w:val="007C1E91"/>
    <w:rsid w:val="007C1E9E"/>
    <w:rsid w:val="007C203D"/>
    <w:rsid w:val="007C209D"/>
    <w:rsid w:val="007C20EC"/>
    <w:rsid w:val="007C2101"/>
    <w:rsid w:val="007C2227"/>
    <w:rsid w:val="007C22F8"/>
    <w:rsid w:val="007C263F"/>
    <w:rsid w:val="007C2641"/>
    <w:rsid w:val="007C267D"/>
    <w:rsid w:val="007C26A8"/>
    <w:rsid w:val="007C26EE"/>
    <w:rsid w:val="007C27DA"/>
    <w:rsid w:val="007C2956"/>
    <w:rsid w:val="007C2973"/>
    <w:rsid w:val="007C2BE2"/>
    <w:rsid w:val="007C2E73"/>
    <w:rsid w:val="007C2ECB"/>
    <w:rsid w:val="007C2F1A"/>
    <w:rsid w:val="007C322B"/>
    <w:rsid w:val="007C3347"/>
    <w:rsid w:val="007C351B"/>
    <w:rsid w:val="007C3685"/>
    <w:rsid w:val="007C3706"/>
    <w:rsid w:val="007C38B1"/>
    <w:rsid w:val="007C3B6D"/>
    <w:rsid w:val="007C3DBC"/>
    <w:rsid w:val="007C4451"/>
    <w:rsid w:val="007C45EF"/>
    <w:rsid w:val="007C4613"/>
    <w:rsid w:val="007C4817"/>
    <w:rsid w:val="007C48D7"/>
    <w:rsid w:val="007C48F1"/>
    <w:rsid w:val="007C49E2"/>
    <w:rsid w:val="007C49FA"/>
    <w:rsid w:val="007C4B8C"/>
    <w:rsid w:val="007C4CAA"/>
    <w:rsid w:val="007C4D59"/>
    <w:rsid w:val="007C4D74"/>
    <w:rsid w:val="007C519A"/>
    <w:rsid w:val="007C51E9"/>
    <w:rsid w:val="007C5265"/>
    <w:rsid w:val="007C528C"/>
    <w:rsid w:val="007C533A"/>
    <w:rsid w:val="007C567C"/>
    <w:rsid w:val="007C57E6"/>
    <w:rsid w:val="007C581E"/>
    <w:rsid w:val="007C592F"/>
    <w:rsid w:val="007C594E"/>
    <w:rsid w:val="007C5B42"/>
    <w:rsid w:val="007C5CEA"/>
    <w:rsid w:val="007C5D26"/>
    <w:rsid w:val="007C5F3A"/>
    <w:rsid w:val="007C6010"/>
    <w:rsid w:val="007C6075"/>
    <w:rsid w:val="007C60E7"/>
    <w:rsid w:val="007C62E2"/>
    <w:rsid w:val="007C64E1"/>
    <w:rsid w:val="007C6916"/>
    <w:rsid w:val="007C6963"/>
    <w:rsid w:val="007C6A93"/>
    <w:rsid w:val="007C6AFE"/>
    <w:rsid w:val="007C6CBE"/>
    <w:rsid w:val="007C6DB8"/>
    <w:rsid w:val="007C6DD7"/>
    <w:rsid w:val="007C70D8"/>
    <w:rsid w:val="007C7122"/>
    <w:rsid w:val="007C7260"/>
    <w:rsid w:val="007C72C0"/>
    <w:rsid w:val="007C73C3"/>
    <w:rsid w:val="007C74A7"/>
    <w:rsid w:val="007C76FE"/>
    <w:rsid w:val="007C77CD"/>
    <w:rsid w:val="007C78B0"/>
    <w:rsid w:val="007C78D3"/>
    <w:rsid w:val="007C7B07"/>
    <w:rsid w:val="007C7B34"/>
    <w:rsid w:val="007C7EB7"/>
    <w:rsid w:val="007D004B"/>
    <w:rsid w:val="007D02B2"/>
    <w:rsid w:val="007D03CC"/>
    <w:rsid w:val="007D03D3"/>
    <w:rsid w:val="007D0615"/>
    <w:rsid w:val="007D0991"/>
    <w:rsid w:val="007D0A1C"/>
    <w:rsid w:val="007D0A27"/>
    <w:rsid w:val="007D0A43"/>
    <w:rsid w:val="007D0A86"/>
    <w:rsid w:val="007D0C82"/>
    <w:rsid w:val="007D0F53"/>
    <w:rsid w:val="007D1075"/>
    <w:rsid w:val="007D1086"/>
    <w:rsid w:val="007D10D6"/>
    <w:rsid w:val="007D11B9"/>
    <w:rsid w:val="007D13E1"/>
    <w:rsid w:val="007D14B7"/>
    <w:rsid w:val="007D15EE"/>
    <w:rsid w:val="007D17FB"/>
    <w:rsid w:val="007D18EB"/>
    <w:rsid w:val="007D1AEF"/>
    <w:rsid w:val="007D1BC6"/>
    <w:rsid w:val="007D1BCF"/>
    <w:rsid w:val="007D1C0E"/>
    <w:rsid w:val="007D1E1F"/>
    <w:rsid w:val="007D1EB2"/>
    <w:rsid w:val="007D1EC0"/>
    <w:rsid w:val="007D1EE6"/>
    <w:rsid w:val="007D1EF2"/>
    <w:rsid w:val="007D1F34"/>
    <w:rsid w:val="007D1F50"/>
    <w:rsid w:val="007D1F6D"/>
    <w:rsid w:val="007D1FE5"/>
    <w:rsid w:val="007D2075"/>
    <w:rsid w:val="007D2097"/>
    <w:rsid w:val="007D20C6"/>
    <w:rsid w:val="007D219A"/>
    <w:rsid w:val="007D220B"/>
    <w:rsid w:val="007D2256"/>
    <w:rsid w:val="007D22A9"/>
    <w:rsid w:val="007D2626"/>
    <w:rsid w:val="007D2758"/>
    <w:rsid w:val="007D281E"/>
    <w:rsid w:val="007D29F8"/>
    <w:rsid w:val="007D2C06"/>
    <w:rsid w:val="007D2C6A"/>
    <w:rsid w:val="007D2C75"/>
    <w:rsid w:val="007D2CBF"/>
    <w:rsid w:val="007D2CE9"/>
    <w:rsid w:val="007D2D6B"/>
    <w:rsid w:val="007D2DC8"/>
    <w:rsid w:val="007D2DF9"/>
    <w:rsid w:val="007D309E"/>
    <w:rsid w:val="007D311E"/>
    <w:rsid w:val="007D344F"/>
    <w:rsid w:val="007D34AB"/>
    <w:rsid w:val="007D35CC"/>
    <w:rsid w:val="007D37CD"/>
    <w:rsid w:val="007D3893"/>
    <w:rsid w:val="007D3926"/>
    <w:rsid w:val="007D3970"/>
    <w:rsid w:val="007D3A05"/>
    <w:rsid w:val="007D3ADB"/>
    <w:rsid w:val="007D3F68"/>
    <w:rsid w:val="007D429D"/>
    <w:rsid w:val="007D4300"/>
    <w:rsid w:val="007D4433"/>
    <w:rsid w:val="007D4538"/>
    <w:rsid w:val="007D4626"/>
    <w:rsid w:val="007D46A3"/>
    <w:rsid w:val="007D46AF"/>
    <w:rsid w:val="007D47BA"/>
    <w:rsid w:val="007D4821"/>
    <w:rsid w:val="007D4A83"/>
    <w:rsid w:val="007D4B89"/>
    <w:rsid w:val="007D4EC8"/>
    <w:rsid w:val="007D511E"/>
    <w:rsid w:val="007D5201"/>
    <w:rsid w:val="007D531E"/>
    <w:rsid w:val="007D53DB"/>
    <w:rsid w:val="007D556F"/>
    <w:rsid w:val="007D5849"/>
    <w:rsid w:val="007D58D1"/>
    <w:rsid w:val="007D5B75"/>
    <w:rsid w:val="007D5C6E"/>
    <w:rsid w:val="007D5C7F"/>
    <w:rsid w:val="007D5DD6"/>
    <w:rsid w:val="007D5EAF"/>
    <w:rsid w:val="007D5EE6"/>
    <w:rsid w:val="007D609E"/>
    <w:rsid w:val="007D61BA"/>
    <w:rsid w:val="007D6209"/>
    <w:rsid w:val="007D62CC"/>
    <w:rsid w:val="007D62DA"/>
    <w:rsid w:val="007D633F"/>
    <w:rsid w:val="007D64B3"/>
    <w:rsid w:val="007D6621"/>
    <w:rsid w:val="007D6638"/>
    <w:rsid w:val="007D66FF"/>
    <w:rsid w:val="007D6ADF"/>
    <w:rsid w:val="007D6B3A"/>
    <w:rsid w:val="007D6B7A"/>
    <w:rsid w:val="007D702A"/>
    <w:rsid w:val="007D7234"/>
    <w:rsid w:val="007D72C6"/>
    <w:rsid w:val="007D72CD"/>
    <w:rsid w:val="007D7487"/>
    <w:rsid w:val="007D74A1"/>
    <w:rsid w:val="007D74D4"/>
    <w:rsid w:val="007D7663"/>
    <w:rsid w:val="007D769E"/>
    <w:rsid w:val="007D76C7"/>
    <w:rsid w:val="007D791F"/>
    <w:rsid w:val="007D7A45"/>
    <w:rsid w:val="007D7A6C"/>
    <w:rsid w:val="007D7CB2"/>
    <w:rsid w:val="007D7E28"/>
    <w:rsid w:val="007D7EB2"/>
    <w:rsid w:val="007D7ED6"/>
    <w:rsid w:val="007E0018"/>
    <w:rsid w:val="007E01D4"/>
    <w:rsid w:val="007E0321"/>
    <w:rsid w:val="007E036B"/>
    <w:rsid w:val="007E042C"/>
    <w:rsid w:val="007E0747"/>
    <w:rsid w:val="007E076B"/>
    <w:rsid w:val="007E08A9"/>
    <w:rsid w:val="007E08BA"/>
    <w:rsid w:val="007E09F1"/>
    <w:rsid w:val="007E0B20"/>
    <w:rsid w:val="007E0BB6"/>
    <w:rsid w:val="007E0BD8"/>
    <w:rsid w:val="007E0E6E"/>
    <w:rsid w:val="007E0EF8"/>
    <w:rsid w:val="007E100B"/>
    <w:rsid w:val="007E10DE"/>
    <w:rsid w:val="007E1107"/>
    <w:rsid w:val="007E118D"/>
    <w:rsid w:val="007E15BF"/>
    <w:rsid w:val="007E15DC"/>
    <w:rsid w:val="007E1698"/>
    <w:rsid w:val="007E16E4"/>
    <w:rsid w:val="007E170C"/>
    <w:rsid w:val="007E1733"/>
    <w:rsid w:val="007E188E"/>
    <w:rsid w:val="007E18D2"/>
    <w:rsid w:val="007E19AB"/>
    <w:rsid w:val="007E1B02"/>
    <w:rsid w:val="007E1D0F"/>
    <w:rsid w:val="007E1DC7"/>
    <w:rsid w:val="007E1E92"/>
    <w:rsid w:val="007E1E9D"/>
    <w:rsid w:val="007E1F79"/>
    <w:rsid w:val="007E1F85"/>
    <w:rsid w:val="007E201E"/>
    <w:rsid w:val="007E21D9"/>
    <w:rsid w:val="007E23AA"/>
    <w:rsid w:val="007E23E9"/>
    <w:rsid w:val="007E2558"/>
    <w:rsid w:val="007E28F9"/>
    <w:rsid w:val="007E293E"/>
    <w:rsid w:val="007E29BC"/>
    <w:rsid w:val="007E2C69"/>
    <w:rsid w:val="007E2CBA"/>
    <w:rsid w:val="007E2D1E"/>
    <w:rsid w:val="007E2D3C"/>
    <w:rsid w:val="007E2DBA"/>
    <w:rsid w:val="007E312C"/>
    <w:rsid w:val="007E31A9"/>
    <w:rsid w:val="007E34B0"/>
    <w:rsid w:val="007E353C"/>
    <w:rsid w:val="007E36B2"/>
    <w:rsid w:val="007E3916"/>
    <w:rsid w:val="007E3A85"/>
    <w:rsid w:val="007E3AB2"/>
    <w:rsid w:val="007E3AEA"/>
    <w:rsid w:val="007E3B63"/>
    <w:rsid w:val="007E3C55"/>
    <w:rsid w:val="007E3C91"/>
    <w:rsid w:val="007E3D94"/>
    <w:rsid w:val="007E3DA2"/>
    <w:rsid w:val="007E3E42"/>
    <w:rsid w:val="007E3E74"/>
    <w:rsid w:val="007E3EC2"/>
    <w:rsid w:val="007E405A"/>
    <w:rsid w:val="007E4110"/>
    <w:rsid w:val="007E414F"/>
    <w:rsid w:val="007E42A6"/>
    <w:rsid w:val="007E42B5"/>
    <w:rsid w:val="007E4451"/>
    <w:rsid w:val="007E44A0"/>
    <w:rsid w:val="007E44EC"/>
    <w:rsid w:val="007E4714"/>
    <w:rsid w:val="007E4823"/>
    <w:rsid w:val="007E4859"/>
    <w:rsid w:val="007E4A1B"/>
    <w:rsid w:val="007E4A21"/>
    <w:rsid w:val="007E4ACD"/>
    <w:rsid w:val="007E4AF7"/>
    <w:rsid w:val="007E4C46"/>
    <w:rsid w:val="007E4DCA"/>
    <w:rsid w:val="007E4F09"/>
    <w:rsid w:val="007E513F"/>
    <w:rsid w:val="007E52DA"/>
    <w:rsid w:val="007E5322"/>
    <w:rsid w:val="007E53EE"/>
    <w:rsid w:val="007E5621"/>
    <w:rsid w:val="007E5654"/>
    <w:rsid w:val="007E568A"/>
    <w:rsid w:val="007E5A3E"/>
    <w:rsid w:val="007E5E0E"/>
    <w:rsid w:val="007E5E73"/>
    <w:rsid w:val="007E617A"/>
    <w:rsid w:val="007E66B1"/>
    <w:rsid w:val="007E66B6"/>
    <w:rsid w:val="007E67F2"/>
    <w:rsid w:val="007E687B"/>
    <w:rsid w:val="007E69F7"/>
    <w:rsid w:val="007E6B1A"/>
    <w:rsid w:val="007E6B67"/>
    <w:rsid w:val="007E6C6D"/>
    <w:rsid w:val="007E6CBC"/>
    <w:rsid w:val="007E6D24"/>
    <w:rsid w:val="007E6D8E"/>
    <w:rsid w:val="007E6DBA"/>
    <w:rsid w:val="007E6ED4"/>
    <w:rsid w:val="007E6FAF"/>
    <w:rsid w:val="007E714C"/>
    <w:rsid w:val="007E7302"/>
    <w:rsid w:val="007E731A"/>
    <w:rsid w:val="007E736C"/>
    <w:rsid w:val="007E7422"/>
    <w:rsid w:val="007E749E"/>
    <w:rsid w:val="007E7509"/>
    <w:rsid w:val="007E7A05"/>
    <w:rsid w:val="007E7A70"/>
    <w:rsid w:val="007E7CFB"/>
    <w:rsid w:val="007E7D85"/>
    <w:rsid w:val="007E7EA4"/>
    <w:rsid w:val="007E7EEC"/>
    <w:rsid w:val="007E7F96"/>
    <w:rsid w:val="007E7FD2"/>
    <w:rsid w:val="007F0008"/>
    <w:rsid w:val="007F0688"/>
    <w:rsid w:val="007F0756"/>
    <w:rsid w:val="007F0828"/>
    <w:rsid w:val="007F08AC"/>
    <w:rsid w:val="007F0A3E"/>
    <w:rsid w:val="007F0B76"/>
    <w:rsid w:val="007F0C92"/>
    <w:rsid w:val="007F101B"/>
    <w:rsid w:val="007F10AC"/>
    <w:rsid w:val="007F124C"/>
    <w:rsid w:val="007F13C7"/>
    <w:rsid w:val="007F15D3"/>
    <w:rsid w:val="007F16AC"/>
    <w:rsid w:val="007F198A"/>
    <w:rsid w:val="007F1A63"/>
    <w:rsid w:val="007F1A97"/>
    <w:rsid w:val="007F1AF1"/>
    <w:rsid w:val="007F1DDC"/>
    <w:rsid w:val="007F1FFE"/>
    <w:rsid w:val="007F206E"/>
    <w:rsid w:val="007F2093"/>
    <w:rsid w:val="007F21CD"/>
    <w:rsid w:val="007F2511"/>
    <w:rsid w:val="007F259B"/>
    <w:rsid w:val="007F25C8"/>
    <w:rsid w:val="007F2683"/>
    <w:rsid w:val="007F273F"/>
    <w:rsid w:val="007F29AB"/>
    <w:rsid w:val="007F2C12"/>
    <w:rsid w:val="007F2C9E"/>
    <w:rsid w:val="007F2EFF"/>
    <w:rsid w:val="007F2FBD"/>
    <w:rsid w:val="007F2FE5"/>
    <w:rsid w:val="007F2FF3"/>
    <w:rsid w:val="007F328C"/>
    <w:rsid w:val="007F3436"/>
    <w:rsid w:val="007F3476"/>
    <w:rsid w:val="007F3574"/>
    <w:rsid w:val="007F35DE"/>
    <w:rsid w:val="007F3684"/>
    <w:rsid w:val="007F36C6"/>
    <w:rsid w:val="007F3C2F"/>
    <w:rsid w:val="007F3C3A"/>
    <w:rsid w:val="007F3DB4"/>
    <w:rsid w:val="007F3FE1"/>
    <w:rsid w:val="007F42DE"/>
    <w:rsid w:val="007F43D5"/>
    <w:rsid w:val="007F461E"/>
    <w:rsid w:val="007F46C9"/>
    <w:rsid w:val="007F46D8"/>
    <w:rsid w:val="007F4768"/>
    <w:rsid w:val="007F47C8"/>
    <w:rsid w:val="007F488B"/>
    <w:rsid w:val="007F48AB"/>
    <w:rsid w:val="007F4908"/>
    <w:rsid w:val="007F491D"/>
    <w:rsid w:val="007F4A9B"/>
    <w:rsid w:val="007F4B1F"/>
    <w:rsid w:val="007F4BD5"/>
    <w:rsid w:val="007F4CEA"/>
    <w:rsid w:val="007F4D0A"/>
    <w:rsid w:val="007F4D2C"/>
    <w:rsid w:val="007F4FA4"/>
    <w:rsid w:val="007F510F"/>
    <w:rsid w:val="007F519B"/>
    <w:rsid w:val="007F51E5"/>
    <w:rsid w:val="007F51FC"/>
    <w:rsid w:val="007F54A4"/>
    <w:rsid w:val="007F5508"/>
    <w:rsid w:val="007F550D"/>
    <w:rsid w:val="007F5995"/>
    <w:rsid w:val="007F5CC5"/>
    <w:rsid w:val="007F5D0B"/>
    <w:rsid w:val="007F5D31"/>
    <w:rsid w:val="007F5D87"/>
    <w:rsid w:val="007F5E9A"/>
    <w:rsid w:val="007F5F81"/>
    <w:rsid w:val="007F6089"/>
    <w:rsid w:val="007F61FD"/>
    <w:rsid w:val="007F6298"/>
    <w:rsid w:val="007F6330"/>
    <w:rsid w:val="007F65B4"/>
    <w:rsid w:val="007F66E9"/>
    <w:rsid w:val="007F6751"/>
    <w:rsid w:val="007F68E8"/>
    <w:rsid w:val="007F6921"/>
    <w:rsid w:val="007F69C1"/>
    <w:rsid w:val="007F6A10"/>
    <w:rsid w:val="007F6A30"/>
    <w:rsid w:val="007F6C1C"/>
    <w:rsid w:val="007F6C31"/>
    <w:rsid w:val="007F6CF8"/>
    <w:rsid w:val="007F6EBD"/>
    <w:rsid w:val="007F6EF2"/>
    <w:rsid w:val="007F6F07"/>
    <w:rsid w:val="007F6F28"/>
    <w:rsid w:val="007F6FE1"/>
    <w:rsid w:val="007F6FF9"/>
    <w:rsid w:val="007F700D"/>
    <w:rsid w:val="007F7039"/>
    <w:rsid w:val="007F7326"/>
    <w:rsid w:val="007F7636"/>
    <w:rsid w:val="007F76F0"/>
    <w:rsid w:val="007F7912"/>
    <w:rsid w:val="007F7A8B"/>
    <w:rsid w:val="007F7AD1"/>
    <w:rsid w:val="007F7AE3"/>
    <w:rsid w:val="007F7B6F"/>
    <w:rsid w:val="007F7D65"/>
    <w:rsid w:val="007F7D9F"/>
    <w:rsid w:val="007F7E8C"/>
    <w:rsid w:val="007F7F06"/>
    <w:rsid w:val="0080010F"/>
    <w:rsid w:val="0080023A"/>
    <w:rsid w:val="00800372"/>
    <w:rsid w:val="00800438"/>
    <w:rsid w:val="00800552"/>
    <w:rsid w:val="00800A1B"/>
    <w:rsid w:val="00800B50"/>
    <w:rsid w:val="00800C16"/>
    <w:rsid w:val="00800D3B"/>
    <w:rsid w:val="00800E70"/>
    <w:rsid w:val="00801209"/>
    <w:rsid w:val="00801264"/>
    <w:rsid w:val="008012FF"/>
    <w:rsid w:val="00801508"/>
    <w:rsid w:val="008016D6"/>
    <w:rsid w:val="0080189A"/>
    <w:rsid w:val="0080191C"/>
    <w:rsid w:val="00801ADA"/>
    <w:rsid w:val="00801B58"/>
    <w:rsid w:val="00801EFA"/>
    <w:rsid w:val="00801F7E"/>
    <w:rsid w:val="00802073"/>
    <w:rsid w:val="0080207D"/>
    <w:rsid w:val="00802267"/>
    <w:rsid w:val="00802398"/>
    <w:rsid w:val="00802629"/>
    <w:rsid w:val="0080278A"/>
    <w:rsid w:val="00802805"/>
    <w:rsid w:val="0080291C"/>
    <w:rsid w:val="00802928"/>
    <w:rsid w:val="00802A02"/>
    <w:rsid w:val="00802B9E"/>
    <w:rsid w:val="00802BC2"/>
    <w:rsid w:val="00802E2F"/>
    <w:rsid w:val="008030A5"/>
    <w:rsid w:val="008030D1"/>
    <w:rsid w:val="00803138"/>
    <w:rsid w:val="008031F3"/>
    <w:rsid w:val="00803275"/>
    <w:rsid w:val="008032D0"/>
    <w:rsid w:val="00803306"/>
    <w:rsid w:val="0080365B"/>
    <w:rsid w:val="008037EE"/>
    <w:rsid w:val="0080392F"/>
    <w:rsid w:val="0080398A"/>
    <w:rsid w:val="00803B14"/>
    <w:rsid w:val="00803C04"/>
    <w:rsid w:val="00803CDC"/>
    <w:rsid w:val="00803E95"/>
    <w:rsid w:val="00803EB8"/>
    <w:rsid w:val="008040B7"/>
    <w:rsid w:val="008041E1"/>
    <w:rsid w:val="0080429F"/>
    <w:rsid w:val="008042DE"/>
    <w:rsid w:val="0080437A"/>
    <w:rsid w:val="00804491"/>
    <w:rsid w:val="00804625"/>
    <w:rsid w:val="0080465D"/>
    <w:rsid w:val="008047B6"/>
    <w:rsid w:val="0080495E"/>
    <w:rsid w:val="008049E0"/>
    <w:rsid w:val="00804AD1"/>
    <w:rsid w:val="00804C43"/>
    <w:rsid w:val="0080513C"/>
    <w:rsid w:val="00805256"/>
    <w:rsid w:val="008052FB"/>
    <w:rsid w:val="00805357"/>
    <w:rsid w:val="008055D2"/>
    <w:rsid w:val="00805889"/>
    <w:rsid w:val="00805A6E"/>
    <w:rsid w:val="00805ACB"/>
    <w:rsid w:val="00805BE4"/>
    <w:rsid w:val="00805CA0"/>
    <w:rsid w:val="00805CF9"/>
    <w:rsid w:val="00805D71"/>
    <w:rsid w:val="0080604E"/>
    <w:rsid w:val="008060E1"/>
    <w:rsid w:val="008062F1"/>
    <w:rsid w:val="0080636E"/>
    <w:rsid w:val="0080637A"/>
    <w:rsid w:val="008063A6"/>
    <w:rsid w:val="00806625"/>
    <w:rsid w:val="00806694"/>
    <w:rsid w:val="008069FF"/>
    <w:rsid w:val="00806B1B"/>
    <w:rsid w:val="00806B66"/>
    <w:rsid w:val="00806B67"/>
    <w:rsid w:val="00806B6B"/>
    <w:rsid w:val="00806BBB"/>
    <w:rsid w:val="00806BF0"/>
    <w:rsid w:val="00806DB1"/>
    <w:rsid w:val="00806DCC"/>
    <w:rsid w:val="008070F0"/>
    <w:rsid w:val="00807150"/>
    <w:rsid w:val="0080726C"/>
    <w:rsid w:val="00807411"/>
    <w:rsid w:val="00807475"/>
    <w:rsid w:val="0080749F"/>
    <w:rsid w:val="008074C1"/>
    <w:rsid w:val="0080756C"/>
    <w:rsid w:val="008075E3"/>
    <w:rsid w:val="008075F5"/>
    <w:rsid w:val="00807624"/>
    <w:rsid w:val="0080764F"/>
    <w:rsid w:val="00807661"/>
    <w:rsid w:val="008077CE"/>
    <w:rsid w:val="00807894"/>
    <w:rsid w:val="008078D8"/>
    <w:rsid w:val="00807B6F"/>
    <w:rsid w:val="00807BB7"/>
    <w:rsid w:val="00807C8C"/>
    <w:rsid w:val="00807CBA"/>
    <w:rsid w:val="00807CBE"/>
    <w:rsid w:val="00807DA4"/>
    <w:rsid w:val="00807E8E"/>
    <w:rsid w:val="008101FF"/>
    <w:rsid w:val="0081031E"/>
    <w:rsid w:val="00810372"/>
    <w:rsid w:val="00810462"/>
    <w:rsid w:val="0081060C"/>
    <w:rsid w:val="0081068C"/>
    <w:rsid w:val="008107C4"/>
    <w:rsid w:val="00810913"/>
    <w:rsid w:val="00810A49"/>
    <w:rsid w:val="00810B2E"/>
    <w:rsid w:val="00810DFE"/>
    <w:rsid w:val="00810F7E"/>
    <w:rsid w:val="008112E1"/>
    <w:rsid w:val="0081168A"/>
    <w:rsid w:val="008116C0"/>
    <w:rsid w:val="00811813"/>
    <w:rsid w:val="00811D9B"/>
    <w:rsid w:val="00811E36"/>
    <w:rsid w:val="00811ED4"/>
    <w:rsid w:val="00811F32"/>
    <w:rsid w:val="00811F64"/>
    <w:rsid w:val="008120B7"/>
    <w:rsid w:val="008122B3"/>
    <w:rsid w:val="00812304"/>
    <w:rsid w:val="00812349"/>
    <w:rsid w:val="00812390"/>
    <w:rsid w:val="008125AE"/>
    <w:rsid w:val="008125C0"/>
    <w:rsid w:val="00812657"/>
    <w:rsid w:val="0081269E"/>
    <w:rsid w:val="00812C61"/>
    <w:rsid w:val="00812C65"/>
    <w:rsid w:val="00812C88"/>
    <w:rsid w:val="00812CDC"/>
    <w:rsid w:val="00812D82"/>
    <w:rsid w:val="00812DCB"/>
    <w:rsid w:val="00812E7E"/>
    <w:rsid w:val="00813071"/>
    <w:rsid w:val="00813258"/>
    <w:rsid w:val="0081347D"/>
    <w:rsid w:val="0081374E"/>
    <w:rsid w:val="00813976"/>
    <w:rsid w:val="008139A4"/>
    <w:rsid w:val="00813A7F"/>
    <w:rsid w:val="00813ADC"/>
    <w:rsid w:val="00813B3A"/>
    <w:rsid w:val="00813FAA"/>
    <w:rsid w:val="00814175"/>
    <w:rsid w:val="008142F6"/>
    <w:rsid w:val="0081439C"/>
    <w:rsid w:val="00814502"/>
    <w:rsid w:val="0081458F"/>
    <w:rsid w:val="008145D0"/>
    <w:rsid w:val="008146C3"/>
    <w:rsid w:val="00814723"/>
    <w:rsid w:val="00814869"/>
    <w:rsid w:val="00814A2A"/>
    <w:rsid w:val="00814CD9"/>
    <w:rsid w:val="00814D0F"/>
    <w:rsid w:val="00814F91"/>
    <w:rsid w:val="00814FC6"/>
    <w:rsid w:val="00814FDA"/>
    <w:rsid w:val="0081502C"/>
    <w:rsid w:val="00815352"/>
    <w:rsid w:val="0081538D"/>
    <w:rsid w:val="00815392"/>
    <w:rsid w:val="008156C6"/>
    <w:rsid w:val="00815763"/>
    <w:rsid w:val="00815A3F"/>
    <w:rsid w:val="00815AE7"/>
    <w:rsid w:val="00815CD6"/>
    <w:rsid w:val="00815EAE"/>
    <w:rsid w:val="008160C0"/>
    <w:rsid w:val="00816478"/>
    <w:rsid w:val="0081698E"/>
    <w:rsid w:val="008169AC"/>
    <w:rsid w:val="00816A10"/>
    <w:rsid w:val="00816E35"/>
    <w:rsid w:val="00816E48"/>
    <w:rsid w:val="00816E93"/>
    <w:rsid w:val="0081714E"/>
    <w:rsid w:val="008171BC"/>
    <w:rsid w:val="00817240"/>
    <w:rsid w:val="008172C0"/>
    <w:rsid w:val="00817326"/>
    <w:rsid w:val="00817388"/>
    <w:rsid w:val="00817435"/>
    <w:rsid w:val="00817499"/>
    <w:rsid w:val="00817661"/>
    <w:rsid w:val="00817707"/>
    <w:rsid w:val="00817781"/>
    <w:rsid w:val="008177D8"/>
    <w:rsid w:val="00817A6F"/>
    <w:rsid w:val="00817B94"/>
    <w:rsid w:val="00817D06"/>
    <w:rsid w:val="00817E3E"/>
    <w:rsid w:val="0082046D"/>
    <w:rsid w:val="0082050A"/>
    <w:rsid w:val="00820542"/>
    <w:rsid w:val="008207E1"/>
    <w:rsid w:val="00820848"/>
    <w:rsid w:val="0082085A"/>
    <w:rsid w:val="008209C1"/>
    <w:rsid w:val="00820AF7"/>
    <w:rsid w:val="00820B6E"/>
    <w:rsid w:val="00820D98"/>
    <w:rsid w:val="00820E38"/>
    <w:rsid w:val="00820E55"/>
    <w:rsid w:val="00820EE4"/>
    <w:rsid w:val="008210EA"/>
    <w:rsid w:val="00821222"/>
    <w:rsid w:val="0082130E"/>
    <w:rsid w:val="00821644"/>
    <w:rsid w:val="0082173C"/>
    <w:rsid w:val="00821787"/>
    <w:rsid w:val="008218C4"/>
    <w:rsid w:val="008219EB"/>
    <w:rsid w:val="00821A60"/>
    <w:rsid w:val="00821AF6"/>
    <w:rsid w:val="00821EA3"/>
    <w:rsid w:val="00821FE0"/>
    <w:rsid w:val="00822020"/>
    <w:rsid w:val="0082205A"/>
    <w:rsid w:val="00822156"/>
    <w:rsid w:val="00822192"/>
    <w:rsid w:val="008221A3"/>
    <w:rsid w:val="008221A4"/>
    <w:rsid w:val="008221C7"/>
    <w:rsid w:val="0082225A"/>
    <w:rsid w:val="00822261"/>
    <w:rsid w:val="0082246B"/>
    <w:rsid w:val="008224AA"/>
    <w:rsid w:val="008224DB"/>
    <w:rsid w:val="008224E3"/>
    <w:rsid w:val="0082260B"/>
    <w:rsid w:val="0082273B"/>
    <w:rsid w:val="00822BCD"/>
    <w:rsid w:val="00822CD0"/>
    <w:rsid w:val="00822D7D"/>
    <w:rsid w:val="00822F50"/>
    <w:rsid w:val="00822F97"/>
    <w:rsid w:val="00823138"/>
    <w:rsid w:val="0082342E"/>
    <w:rsid w:val="00823459"/>
    <w:rsid w:val="0082359C"/>
    <w:rsid w:val="008236DF"/>
    <w:rsid w:val="00823784"/>
    <w:rsid w:val="008238B7"/>
    <w:rsid w:val="00823999"/>
    <w:rsid w:val="00823AD5"/>
    <w:rsid w:val="00823E0E"/>
    <w:rsid w:val="00823F4A"/>
    <w:rsid w:val="00824012"/>
    <w:rsid w:val="00824091"/>
    <w:rsid w:val="00824160"/>
    <w:rsid w:val="0082422C"/>
    <w:rsid w:val="0082430B"/>
    <w:rsid w:val="0082433D"/>
    <w:rsid w:val="0082445A"/>
    <w:rsid w:val="0082454A"/>
    <w:rsid w:val="008245A8"/>
    <w:rsid w:val="00824A8F"/>
    <w:rsid w:val="00824BE5"/>
    <w:rsid w:val="00824D00"/>
    <w:rsid w:val="00824E95"/>
    <w:rsid w:val="00824ECF"/>
    <w:rsid w:val="0082534E"/>
    <w:rsid w:val="008254B8"/>
    <w:rsid w:val="008255B1"/>
    <w:rsid w:val="0082572A"/>
    <w:rsid w:val="00825797"/>
    <w:rsid w:val="008257DB"/>
    <w:rsid w:val="0082595E"/>
    <w:rsid w:val="0082597C"/>
    <w:rsid w:val="008259B0"/>
    <w:rsid w:val="00825A6B"/>
    <w:rsid w:val="00825DA5"/>
    <w:rsid w:val="00825DD1"/>
    <w:rsid w:val="00825FDC"/>
    <w:rsid w:val="008260A1"/>
    <w:rsid w:val="00826176"/>
    <w:rsid w:val="00826300"/>
    <w:rsid w:val="0082634A"/>
    <w:rsid w:val="0082639D"/>
    <w:rsid w:val="008263FB"/>
    <w:rsid w:val="0082643B"/>
    <w:rsid w:val="00826759"/>
    <w:rsid w:val="0082686F"/>
    <w:rsid w:val="008268B5"/>
    <w:rsid w:val="00826937"/>
    <w:rsid w:val="008269C3"/>
    <w:rsid w:val="00826AD4"/>
    <w:rsid w:val="00826B7E"/>
    <w:rsid w:val="00826B95"/>
    <w:rsid w:val="00826E13"/>
    <w:rsid w:val="00826E35"/>
    <w:rsid w:val="00826E89"/>
    <w:rsid w:val="00826F72"/>
    <w:rsid w:val="00826F7E"/>
    <w:rsid w:val="00826F94"/>
    <w:rsid w:val="00827128"/>
    <w:rsid w:val="008272C5"/>
    <w:rsid w:val="00827324"/>
    <w:rsid w:val="008275F3"/>
    <w:rsid w:val="008275FA"/>
    <w:rsid w:val="00827AC1"/>
    <w:rsid w:val="00827BFA"/>
    <w:rsid w:val="00827E04"/>
    <w:rsid w:val="00827E49"/>
    <w:rsid w:val="00827EEF"/>
    <w:rsid w:val="00830094"/>
    <w:rsid w:val="0083021B"/>
    <w:rsid w:val="0083040B"/>
    <w:rsid w:val="008304A3"/>
    <w:rsid w:val="008305CD"/>
    <w:rsid w:val="00830638"/>
    <w:rsid w:val="00830660"/>
    <w:rsid w:val="0083091F"/>
    <w:rsid w:val="008309C0"/>
    <w:rsid w:val="00830B14"/>
    <w:rsid w:val="00830E1F"/>
    <w:rsid w:val="0083108B"/>
    <w:rsid w:val="008311CA"/>
    <w:rsid w:val="008313E3"/>
    <w:rsid w:val="00831447"/>
    <w:rsid w:val="00831507"/>
    <w:rsid w:val="0083155F"/>
    <w:rsid w:val="00831691"/>
    <w:rsid w:val="0083172F"/>
    <w:rsid w:val="00831745"/>
    <w:rsid w:val="0083178A"/>
    <w:rsid w:val="00831950"/>
    <w:rsid w:val="00831991"/>
    <w:rsid w:val="00831BC7"/>
    <w:rsid w:val="00831C09"/>
    <w:rsid w:val="00831D07"/>
    <w:rsid w:val="00831DB6"/>
    <w:rsid w:val="00831F7F"/>
    <w:rsid w:val="00831FBF"/>
    <w:rsid w:val="00832038"/>
    <w:rsid w:val="0083222E"/>
    <w:rsid w:val="008323A7"/>
    <w:rsid w:val="00832559"/>
    <w:rsid w:val="00832591"/>
    <w:rsid w:val="008325C0"/>
    <w:rsid w:val="008325CC"/>
    <w:rsid w:val="008328F3"/>
    <w:rsid w:val="00832A14"/>
    <w:rsid w:val="00832AD7"/>
    <w:rsid w:val="00832CE4"/>
    <w:rsid w:val="00832E34"/>
    <w:rsid w:val="00833311"/>
    <w:rsid w:val="00833337"/>
    <w:rsid w:val="0083336B"/>
    <w:rsid w:val="0083338B"/>
    <w:rsid w:val="008333DC"/>
    <w:rsid w:val="008334CC"/>
    <w:rsid w:val="008334ED"/>
    <w:rsid w:val="008337E5"/>
    <w:rsid w:val="00833A92"/>
    <w:rsid w:val="00833AAB"/>
    <w:rsid w:val="00833AEC"/>
    <w:rsid w:val="00833B04"/>
    <w:rsid w:val="00833B2E"/>
    <w:rsid w:val="00833B8F"/>
    <w:rsid w:val="00833C77"/>
    <w:rsid w:val="00833CFA"/>
    <w:rsid w:val="00833D00"/>
    <w:rsid w:val="00833D79"/>
    <w:rsid w:val="00833F4D"/>
    <w:rsid w:val="00833FDD"/>
    <w:rsid w:val="0083402D"/>
    <w:rsid w:val="00834065"/>
    <w:rsid w:val="008344DB"/>
    <w:rsid w:val="008345D9"/>
    <w:rsid w:val="008346F5"/>
    <w:rsid w:val="008347FF"/>
    <w:rsid w:val="008348B2"/>
    <w:rsid w:val="00834A20"/>
    <w:rsid w:val="00834ACE"/>
    <w:rsid w:val="00834BD8"/>
    <w:rsid w:val="00834C36"/>
    <w:rsid w:val="00834CBC"/>
    <w:rsid w:val="00834F6B"/>
    <w:rsid w:val="00835162"/>
    <w:rsid w:val="008352FD"/>
    <w:rsid w:val="00835367"/>
    <w:rsid w:val="008354AB"/>
    <w:rsid w:val="0083551A"/>
    <w:rsid w:val="008356CF"/>
    <w:rsid w:val="00835703"/>
    <w:rsid w:val="0083570E"/>
    <w:rsid w:val="00835B0C"/>
    <w:rsid w:val="00835B38"/>
    <w:rsid w:val="00835CD8"/>
    <w:rsid w:val="00835DB3"/>
    <w:rsid w:val="00835DC4"/>
    <w:rsid w:val="00835FAF"/>
    <w:rsid w:val="00836043"/>
    <w:rsid w:val="008360CE"/>
    <w:rsid w:val="00836136"/>
    <w:rsid w:val="0083621F"/>
    <w:rsid w:val="008362CA"/>
    <w:rsid w:val="008362F3"/>
    <w:rsid w:val="0083650A"/>
    <w:rsid w:val="008366ED"/>
    <w:rsid w:val="0083670E"/>
    <w:rsid w:val="00836C7A"/>
    <w:rsid w:val="00836CC5"/>
    <w:rsid w:val="00836E36"/>
    <w:rsid w:val="00836FD3"/>
    <w:rsid w:val="008371A9"/>
    <w:rsid w:val="008371ED"/>
    <w:rsid w:val="0083736C"/>
    <w:rsid w:val="008374D9"/>
    <w:rsid w:val="00837508"/>
    <w:rsid w:val="008375CA"/>
    <w:rsid w:val="0083767D"/>
    <w:rsid w:val="00837766"/>
    <w:rsid w:val="00837ADE"/>
    <w:rsid w:val="00837C25"/>
    <w:rsid w:val="00837E7F"/>
    <w:rsid w:val="008400A9"/>
    <w:rsid w:val="0084030E"/>
    <w:rsid w:val="00840349"/>
    <w:rsid w:val="008403BE"/>
    <w:rsid w:val="00840444"/>
    <w:rsid w:val="00840446"/>
    <w:rsid w:val="0084049C"/>
    <w:rsid w:val="0084054D"/>
    <w:rsid w:val="0084063A"/>
    <w:rsid w:val="008406B6"/>
    <w:rsid w:val="008406CC"/>
    <w:rsid w:val="008408C8"/>
    <w:rsid w:val="0084090C"/>
    <w:rsid w:val="008409DD"/>
    <w:rsid w:val="00840A6A"/>
    <w:rsid w:val="00840AA8"/>
    <w:rsid w:val="00840BCE"/>
    <w:rsid w:val="00840EAE"/>
    <w:rsid w:val="00840F92"/>
    <w:rsid w:val="00841225"/>
    <w:rsid w:val="00841273"/>
    <w:rsid w:val="008412D8"/>
    <w:rsid w:val="008412DB"/>
    <w:rsid w:val="008412EB"/>
    <w:rsid w:val="008415BD"/>
    <w:rsid w:val="00841636"/>
    <w:rsid w:val="00841702"/>
    <w:rsid w:val="00841736"/>
    <w:rsid w:val="0084178B"/>
    <w:rsid w:val="00841A48"/>
    <w:rsid w:val="00841A82"/>
    <w:rsid w:val="00841AAF"/>
    <w:rsid w:val="00841B5F"/>
    <w:rsid w:val="00841CD1"/>
    <w:rsid w:val="0084215B"/>
    <w:rsid w:val="00842186"/>
    <w:rsid w:val="0084239E"/>
    <w:rsid w:val="00842466"/>
    <w:rsid w:val="0084250D"/>
    <w:rsid w:val="008426FB"/>
    <w:rsid w:val="00842746"/>
    <w:rsid w:val="00842891"/>
    <w:rsid w:val="0084289F"/>
    <w:rsid w:val="008428C1"/>
    <w:rsid w:val="00842904"/>
    <w:rsid w:val="008429B8"/>
    <w:rsid w:val="00842AD4"/>
    <w:rsid w:val="00842C7A"/>
    <w:rsid w:val="00842C80"/>
    <w:rsid w:val="00842DF9"/>
    <w:rsid w:val="00842E68"/>
    <w:rsid w:val="00842EA9"/>
    <w:rsid w:val="00843092"/>
    <w:rsid w:val="008432C3"/>
    <w:rsid w:val="00843375"/>
    <w:rsid w:val="0084346F"/>
    <w:rsid w:val="008437F9"/>
    <w:rsid w:val="008439C0"/>
    <w:rsid w:val="00843A3A"/>
    <w:rsid w:val="00843A62"/>
    <w:rsid w:val="00843BDE"/>
    <w:rsid w:val="00843D97"/>
    <w:rsid w:val="008442CD"/>
    <w:rsid w:val="00844404"/>
    <w:rsid w:val="00844477"/>
    <w:rsid w:val="0084447C"/>
    <w:rsid w:val="008444EB"/>
    <w:rsid w:val="0084456A"/>
    <w:rsid w:val="00844606"/>
    <w:rsid w:val="00844714"/>
    <w:rsid w:val="00844743"/>
    <w:rsid w:val="008448B8"/>
    <w:rsid w:val="00844A88"/>
    <w:rsid w:val="00844A92"/>
    <w:rsid w:val="00844B9F"/>
    <w:rsid w:val="00844D5E"/>
    <w:rsid w:val="008453D9"/>
    <w:rsid w:val="0084574F"/>
    <w:rsid w:val="0084577F"/>
    <w:rsid w:val="008457E7"/>
    <w:rsid w:val="008457FE"/>
    <w:rsid w:val="00845874"/>
    <w:rsid w:val="008459D3"/>
    <w:rsid w:val="00845ADE"/>
    <w:rsid w:val="00845BD5"/>
    <w:rsid w:val="00845C2B"/>
    <w:rsid w:val="00845C81"/>
    <w:rsid w:val="00845D1F"/>
    <w:rsid w:val="00845D40"/>
    <w:rsid w:val="00845D5C"/>
    <w:rsid w:val="00845DCF"/>
    <w:rsid w:val="00845E52"/>
    <w:rsid w:val="00846465"/>
    <w:rsid w:val="008464E7"/>
    <w:rsid w:val="008465D0"/>
    <w:rsid w:val="00846673"/>
    <w:rsid w:val="0084672A"/>
    <w:rsid w:val="0084674C"/>
    <w:rsid w:val="008467B1"/>
    <w:rsid w:val="00846981"/>
    <w:rsid w:val="0084698A"/>
    <w:rsid w:val="00846AFF"/>
    <w:rsid w:val="00846BFB"/>
    <w:rsid w:val="00846D5C"/>
    <w:rsid w:val="00846E97"/>
    <w:rsid w:val="00846F1F"/>
    <w:rsid w:val="0084702D"/>
    <w:rsid w:val="008470C6"/>
    <w:rsid w:val="00847139"/>
    <w:rsid w:val="0084726C"/>
    <w:rsid w:val="008472EF"/>
    <w:rsid w:val="00847303"/>
    <w:rsid w:val="00847377"/>
    <w:rsid w:val="0084757C"/>
    <w:rsid w:val="008475E1"/>
    <w:rsid w:val="008477B8"/>
    <w:rsid w:val="00847BC7"/>
    <w:rsid w:val="00847CA4"/>
    <w:rsid w:val="00847DD0"/>
    <w:rsid w:val="00847EF9"/>
    <w:rsid w:val="00847F75"/>
    <w:rsid w:val="00850236"/>
    <w:rsid w:val="00850370"/>
    <w:rsid w:val="0085038D"/>
    <w:rsid w:val="008504D0"/>
    <w:rsid w:val="00850554"/>
    <w:rsid w:val="008506EB"/>
    <w:rsid w:val="00850936"/>
    <w:rsid w:val="008509F0"/>
    <w:rsid w:val="00850A5C"/>
    <w:rsid w:val="00850A63"/>
    <w:rsid w:val="00850C2C"/>
    <w:rsid w:val="00850C8A"/>
    <w:rsid w:val="00850D10"/>
    <w:rsid w:val="00850E1D"/>
    <w:rsid w:val="00850E84"/>
    <w:rsid w:val="00850F20"/>
    <w:rsid w:val="00850F81"/>
    <w:rsid w:val="0085109B"/>
    <w:rsid w:val="008510CE"/>
    <w:rsid w:val="00851463"/>
    <w:rsid w:val="00851534"/>
    <w:rsid w:val="00851584"/>
    <w:rsid w:val="008515A7"/>
    <w:rsid w:val="00851667"/>
    <w:rsid w:val="00851715"/>
    <w:rsid w:val="00851761"/>
    <w:rsid w:val="00851805"/>
    <w:rsid w:val="0085182F"/>
    <w:rsid w:val="00851A7E"/>
    <w:rsid w:val="00851B7C"/>
    <w:rsid w:val="00851D10"/>
    <w:rsid w:val="00851F42"/>
    <w:rsid w:val="00852121"/>
    <w:rsid w:val="00852132"/>
    <w:rsid w:val="00852133"/>
    <w:rsid w:val="008521DB"/>
    <w:rsid w:val="008523AA"/>
    <w:rsid w:val="008523AF"/>
    <w:rsid w:val="00852476"/>
    <w:rsid w:val="008526B4"/>
    <w:rsid w:val="008527A5"/>
    <w:rsid w:val="008528A7"/>
    <w:rsid w:val="008528AD"/>
    <w:rsid w:val="008529EF"/>
    <w:rsid w:val="00852A90"/>
    <w:rsid w:val="00852BE3"/>
    <w:rsid w:val="00853069"/>
    <w:rsid w:val="00853093"/>
    <w:rsid w:val="00853179"/>
    <w:rsid w:val="00853290"/>
    <w:rsid w:val="008536EF"/>
    <w:rsid w:val="008536FC"/>
    <w:rsid w:val="008537E9"/>
    <w:rsid w:val="008539DB"/>
    <w:rsid w:val="00853B42"/>
    <w:rsid w:val="00853C16"/>
    <w:rsid w:val="00854057"/>
    <w:rsid w:val="0085410D"/>
    <w:rsid w:val="0085413A"/>
    <w:rsid w:val="008541FA"/>
    <w:rsid w:val="00854456"/>
    <w:rsid w:val="00854499"/>
    <w:rsid w:val="00854694"/>
    <w:rsid w:val="0085487B"/>
    <w:rsid w:val="008548C6"/>
    <w:rsid w:val="00854ACF"/>
    <w:rsid w:val="00854B45"/>
    <w:rsid w:val="00854BB1"/>
    <w:rsid w:val="00854C0D"/>
    <w:rsid w:val="00854DD4"/>
    <w:rsid w:val="00854F13"/>
    <w:rsid w:val="00854F8E"/>
    <w:rsid w:val="0085506F"/>
    <w:rsid w:val="0085508E"/>
    <w:rsid w:val="0085509B"/>
    <w:rsid w:val="008551B4"/>
    <w:rsid w:val="008551C3"/>
    <w:rsid w:val="0085531A"/>
    <w:rsid w:val="00855358"/>
    <w:rsid w:val="00855631"/>
    <w:rsid w:val="0085572E"/>
    <w:rsid w:val="00855A9E"/>
    <w:rsid w:val="00855AC6"/>
    <w:rsid w:val="00855C14"/>
    <w:rsid w:val="00855C97"/>
    <w:rsid w:val="00855D14"/>
    <w:rsid w:val="00855E40"/>
    <w:rsid w:val="00855E48"/>
    <w:rsid w:val="00855EA8"/>
    <w:rsid w:val="00855F38"/>
    <w:rsid w:val="00855FEF"/>
    <w:rsid w:val="00856631"/>
    <w:rsid w:val="008566BA"/>
    <w:rsid w:val="008566CA"/>
    <w:rsid w:val="008567FC"/>
    <w:rsid w:val="0085681B"/>
    <w:rsid w:val="00856826"/>
    <w:rsid w:val="0085684F"/>
    <w:rsid w:val="00856D8E"/>
    <w:rsid w:val="00856F23"/>
    <w:rsid w:val="00856F93"/>
    <w:rsid w:val="008570A4"/>
    <w:rsid w:val="00857168"/>
    <w:rsid w:val="00857195"/>
    <w:rsid w:val="008572FC"/>
    <w:rsid w:val="00857338"/>
    <w:rsid w:val="0085768A"/>
    <w:rsid w:val="00857694"/>
    <w:rsid w:val="008576BD"/>
    <w:rsid w:val="008576C4"/>
    <w:rsid w:val="008576DA"/>
    <w:rsid w:val="008578D8"/>
    <w:rsid w:val="008578E7"/>
    <w:rsid w:val="0085797A"/>
    <w:rsid w:val="00857B6E"/>
    <w:rsid w:val="00857BF1"/>
    <w:rsid w:val="00857CD2"/>
    <w:rsid w:val="00857D05"/>
    <w:rsid w:val="0086005E"/>
    <w:rsid w:val="0086011E"/>
    <w:rsid w:val="008601E9"/>
    <w:rsid w:val="008602D2"/>
    <w:rsid w:val="00860327"/>
    <w:rsid w:val="00860347"/>
    <w:rsid w:val="00860392"/>
    <w:rsid w:val="0086044C"/>
    <w:rsid w:val="0086085C"/>
    <w:rsid w:val="00860881"/>
    <w:rsid w:val="008609B7"/>
    <w:rsid w:val="00860A5F"/>
    <w:rsid w:val="00860B13"/>
    <w:rsid w:val="00860CB4"/>
    <w:rsid w:val="00860D28"/>
    <w:rsid w:val="00860D3E"/>
    <w:rsid w:val="00860D7B"/>
    <w:rsid w:val="00860E57"/>
    <w:rsid w:val="00860EBF"/>
    <w:rsid w:val="00860F82"/>
    <w:rsid w:val="00861041"/>
    <w:rsid w:val="008610E6"/>
    <w:rsid w:val="0086127C"/>
    <w:rsid w:val="00861327"/>
    <w:rsid w:val="00861612"/>
    <w:rsid w:val="008618B6"/>
    <w:rsid w:val="00861938"/>
    <w:rsid w:val="00861AAB"/>
    <w:rsid w:val="00861BDB"/>
    <w:rsid w:val="00861C42"/>
    <w:rsid w:val="00861CD1"/>
    <w:rsid w:val="00861D23"/>
    <w:rsid w:val="00861DC1"/>
    <w:rsid w:val="00861F12"/>
    <w:rsid w:val="00861F3B"/>
    <w:rsid w:val="00861F65"/>
    <w:rsid w:val="008621B9"/>
    <w:rsid w:val="008621FC"/>
    <w:rsid w:val="0086221D"/>
    <w:rsid w:val="00862240"/>
    <w:rsid w:val="0086234C"/>
    <w:rsid w:val="0086240D"/>
    <w:rsid w:val="0086264F"/>
    <w:rsid w:val="00862704"/>
    <w:rsid w:val="008627A3"/>
    <w:rsid w:val="008629B3"/>
    <w:rsid w:val="008629D7"/>
    <w:rsid w:val="00862AC5"/>
    <w:rsid w:val="00862ADC"/>
    <w:rsid w:val="00862BB1"/>
    <w:rsid w:val="00862BF1"/>
    <w:rsid w:val="00862D40"/>
    <w:rsid w:val="00862E9D"/>
    <w:rsid w:val="00862F2F"/>
    <w:rsid w:val="008631FA"/>
    <w:rsid w:val="00863219"/>
    <w:rsid w:val="008632B9"/>
    <w:rsid w:val="0086340A"/>
    <w:rsid w:val="008634AD"/>
    <w:rsid w:val="00863644"/>
    <w:rsid w:val="0086382D"/>
    <w:rsid w:val="00863B7F"/>
    <w:rsid w:val="00863C54"/>
    <w:rsid w:val="00863D3B"/>
    <w:rsid w:val="00863ED2"/>
    <w:rsid w:val="00863FD4"/>
    <w:rsid w:val="008640D3"/>
    <w:rsid w:val="00864110"/>
    <w:rsid w:val="00864338"/>
    <w:rsid w:val="008643D6"/>
    <w:rsid w:val="00864474"/>
    <w:rsid w:val="008644CF"/>
    <w:rsid w:val="008644DA"/>
    <w:rsid w:val="00864742"/>
    <w:rsid w:val="0086475E"/>
    <w:rsid w:val="00864907"/>
    <w:rsid w:val="00864B40"/>
    <w:rsid w:val="00864BF5"/>
    <w:rsid w:val="00864C0A"/>
    <w:rsid w:val="00864C33"/>
    <w:rsid w:val="00864E74"/>
    <w:rsid w:val="00864F47"/>
    <w:rsid w:val="00864F52"/>
    <w:rsid w:val="008652C7"/>
    <w:rsid w:val="008656A9"/>
    <w:rsid w:val="00865812"/>
    <w:rsid w:val="00865839"/>
    <w:rsid w:val="0086586F"/>
    <w:rsid w:val="00865A4C"/>
    <w:rsid w:val="00865B2D"/>
    <w:rsid w:val="00865D68"/>
    <w:rsid w:val="00865D83"/>
    <w:rsid w:val="00865ED2"/>
    <w:rsid w:val="00866022"/>
    <w:rsid w:val="00866090"/>
    <w:rsid w:val="00866106"/>
    <w:rsid w:val="00866329"/>
    <w:rsid w:val="008663A8"/>
    <w:rsid w:val="0086640C"/>
    <w:rsid w:val="0086655F"/>
    <w:rsid w:val="008665E9"/>
    <w:rsid w:val="0086680A"/>
    <w:rsid w:val="0086682D"/>
    <w:rsid w:val="0086685E"/>
    <w:rsid w:val="00866971"/>
    <w:rsid w:val="00866C37"/>
    <w:rsid w:val="00866D34"/>
    <w:rsid w:val="00866D83"/>
    <w:rsid w:val="00866DCD"/>
    <w:rsid w:val="00866F26"/>
    <w:rsid w:val="00866FAD"/>
    <w:rsid w:val="00866FFC"/>
    <w:rsid w:val="00867052"/>
    <w:rsid w:val="008670B0"/>
    <w:rsid w:val="00867112"/>
    <w:rsid w:val="0086728D"/>
    <w:rsid w:val="008672BD"/>
    <w:rsid w:val="008672EA"/>
    <w:rsid w:val="008673C4"/>
    <w:rsid w:val="0086741E"/>
    <w:rsid w:val="008674CA"/>
    <w:rsid w:val="00867526"/>
    <w:rsid w:val="008675D5"/>
    <w:rsid w:val="00867695"/>
    <w:rsid w:val="008678F2"/>
    <w:rsid w:val="00867B37"/>
    <w:rsid w:val="00867D09"/>
    <w:rsid w:val="00867D6A"/>
    <w:rsid w:val="00867D92"/>
    <w:rsid w:val="00867E38"/>
    <w:rsid w:val="00867F19"/>
    <w:rsid w:val="0087004C"/>
    <w:rsid w:val="0087004E"/>
    <w:rsid w:val="008700E4"/>
    <w:rsid w:val="0087046D"/>
    <w:rsid w:val="008705B0"/>
    <w:rsid w:val="008705EF"/>
    <w:rsid w:val="0087086B"/>
    <w:rsid w:val="008708A6"/>
    <w:rsid w:val="00870974"/>
    <w:rsid w:val="00870C08"/>
    <w:rsid w:val="00870C55"/>
    <w:rsid w:val="00870D71"/>
    <w:rsid w:val="008710C6"/>
    <w:rsid w:val="00871317"/>
    <w:rsid w:val="00871387"/>
    <w:rsid w:val="0087142C"/>
    <w:rsid w:val="008715C6"/>
    <w:rsid w:val="0087189C"/>
    <w:rsid w:val="00871A06"/>
    <w:rsid w:val="00871AE3"/>
    <w:rsid w:val="00871D1D"/>
    <w:rsid w:val="00871FD8"/>
    <w:rsid w:val="00872092"/>
    <w:rsid w:val="0087220F"/>
    <w:rsid w:val="00872253"/>
    <w:rsid w:val="008723C0"/>
    <w:rsid w:val="008725C3"/>
    <w:rsid w:val="008725E3"/>
    <w:rsid w:val="0087260E"/>
    <w:rsid w:val="00872680"/>
    <w:rsid w:val="00872990"/>
    <w:rsid w:val="008729F8"/>
    <w:rsid w:val="00872B67"/>
    <w:rsid w:val="00872D77"/>
    <w:rsid w:val="00872D7D"/>
    <w:rsid w:val="00872E57"/>
    <w:rsid w:val="00872F05"/>
    <w:rsid w:val="008734FE"/>
    <w:rsid w:val="0087366F"/>
    <w:rsid w:val="008736E8"/>
    <w:rsid w:val="00873796"/>
    <w:rsid w:val="008737E5"/>
    <w:rsid w:val="0087388B"/>
    <w:rsid w:val="00873919"/>
    <w:rsid w:val="00873ABD"/>
    <w:rsid w:val="00873B77"/>
    <w:rsid w:val="00873D8F"/>
    <w:rsid w:val="00873E1C"/>
    <w:rsid w:val="00874067"/>
    <w:rsid w:val="008740D0"/>
    <w:rsid w:val="0087419C"/>
    <w:rsid w:val="008741D9"/>
    <w:rsid w:val="00874231"/>
    <w:rsid w:val="00874423"/>
    <w:rsid w:val="00874446"/>
    <w:rsid w:val="008745F7"/>
    <w:rsid w:val="00874646"/>
    <w:rsid w:val="0087484F"/>
    <w:rsid w:val="0087486D"/>
    <w:rsid w:val="0087487A"/>
    <w:rsid w:val="00874E06"/>
    <w:rsid w:val="00874E43"/>
    <w:rsid w:val="008750F0"/>
    <w:rsid w:val="008753ED"/>
    <w:rsid w:val="008753EE"/>
    <w:rsid w:val="008754D4"/>
    <w:rsid w:val="008755D2"/>
    <w:rsid w:val="00875664"/>
    <w:rsid w:val="00875821"/>
    <w:rsid w:val="00875959"/>
    <w:rsid w:val="00875981"/>
    <w:rsid w:val="00875E1C"/>
    <w:rsid w:val="00875E39"/>
    <w:rsid w:val="008760E6"/>
    <w:rsid w:val="00876106"/>
    <w:rsid w:val="0087610D"/>
    <w:rsid w:val="0087618A"/>
    <w:rsid w:val="008761BF"/>
    <w:rsid w:val="008761C9"/>
    <w:rsid w:val="00876207"/>
    <w:rsid w:val="008762F0"/>
    <w:rsid w:val="00876351"/>
    <w:rsid w:val="00876434"/>
    <w:rsid w:val="00876480"/>
    <w:rsid w:val="00876657"/>
    <w:rsid w:val="008766C5"/>
    <w:rsid w:val="008768E0"/>
    <w:rsid w:val="00876A0A"/>
    <w:rsid w:val="00876A6F"/>
    <w:rsid w:val="00876BBD"/>
    <w:rsid w:val="00876BE9"/>
    <w:rsid w:val="00876C0C"/>
    <w:rsid w:val="00876D5F"/>
    <w:rsid w:val="00876DE7"/>
    <w:rsid w:val="00876E3C"/>
    <w:rsid w:val="00876E75"/>
    <w:rsid w:val="00876EF5"/>
    <w:rsid w:val="00877048"/>
    <w:rsid w:val="00877244"/>
    <w:rsid w:val="00877288"/>
    <w:rsid w:val="00877413"/>
    <w:rsid w:val="00877455"/>
    <w:rsid w:val="00877665"/>
    <w:rsid w:val="008776AD"/>
    <w:rsid w:val="008776F8"/>
    <w:rsid w:val="00877777"/>
    <w:rsid w:val="00877CDB"/>
    <w:rsid w:val="00877CE2"/>
    <w:rsid w:val="00877E1B"/>
    <w:rsid w:val="00877E8F"/>
    <w:rsid w:val="00877F48"/>
    <w:rsid w:val="00877FDB"/>
    <w:rsid w:val="008800AF"/>
    <w:rsid w:val="00880279"/>
    <w:rsid w:val="00880304"/>
    <w:rsid w:val="0088042C"/>
    <w:rsid w:val="008806EC"/>
    <w:rsid w:val="008806F4"/>
    <w:rsid w:val="00880736"/>
    <w:rsid w:val="008807A6"/>
    <w:rsid w:val="008808E3"/>
    <w:rsid w:val="00880976"/>
    <w:rsid w:val="00880A0F"/>
    <w:rsid w:val="00880A10"/>
    <w:rsid w:val="00880AD4"/>
    <w:rsid w:val="00880C9B"/>
    <w:rsid w:val="00880EE1"/>
    <w:rsid w:val="00880F02"/>
    <w:rsid w:val="00880F47"/>
    <w:rsid w:val="00880FFB"/>
    <w:rsid w:val="00881554"/>
    <w:rsid w:val="008815DC"/>
    <w:rsid w:val="00881679"/>
    <w:rsid w:val="00881721"/>
    <w:rsid w:val="0088175A"/>
    <w:rsid w:val="00881945"/>
    <w:rsid w:val="00881D6F"/>
    <w:rsid w:val="00881F5A"/>
    <w:rsid w:val="0088203E"/>
    <w:rsid w:val="00882151"/>
    <w:rsid w:val="008821FA"/>
    <w:rsid w:val="00882279"/>
    <w:rsid w:val="0088229F"/>
    <w:rsid w:val="00882386"/>
    <w:rsid w:val="0088243A"/>
    <w:rsid w:val="0088259B"/>
    <w:rsid w:val="008826DE"/>
    <w:rsid w:val="008827A4"/>
    <w:rsid w:val="00882836"/>
    <w:rsid w:val="00882897"/>
    <w:rsid w:val="008828D5"/>
    <w:rsid w:val="008829A4"/>
    <w:rsid w:val="00882A3E"/>
    <w:rsid w:val="00882BC6"/>
    <w:rsid w:val="00882C17"/>
    <w:rsid w:val="00882F02"/>
    <w:rsid w:val="00882FA2"/>
    <w:rsid w:val="0088306D"/>
    <w:rsid w:val="00883106"/>
    <w:rsid w:val="008831E5"/>
    <w:rsid w:val="00883496"/>
    <w:rsid w:val="00883575"/>
    <w:rsid w:val="008836F1"/>
    <w:rsid w:val="00883742"/>
    <w:rsid w:val="00883899"/>
    <w:rsid w:val="0088394D"/>
    <w:rsid w:val="00883B2A"/>
    <w:rsid w:val="00883BA6"/>
    <w:rsid w:val="00883C8A"/>
    <w:rsid w:val="00883D62"/>
    <w:rsid w:val="00883E18"/>
    <w:rsid w:val="00884030"/>
    <w:rsid w:val="00884128"/>
    <w:rsid w:val="00884267"/>
    <w:rsid w:val="0088439A"/>
    <w:rsid w:val="00884597"/>
    <w:rsid w:val="00884834"/>
    <w:rsid w:val="008849B6"/>
    <w:rsid w:val="00884A37"/>
    <w:rsid w:val="00884BEC"/>
    <w:rsid w:val="00884D3F"/>
    <w:rsid w:val="00885192"/>
    <w:rsid w:val="00885294"/>
    <w:rsid w:val="0088539D"/>
    <w:rsid w:val="00885923"/>
    <w:rsid w:val="00885A07"/>
    <w:rsid w:val="00885B94"/>
    <w:rsid w:val="00885C89"/>
    <w:rsid w:val="008860E5"/>
    <w:rsid w:val="00886192"/>
    <w:rsid w:val="00886202"/>
    <w:rsid w:val="008862C5"/>
    <w:rsid w:val="008862DA"/>
    <w:rsid w:val="008863B8"/>
    <w:rsid w:val="0088677A"/>
    <w:rsid w:val="008867A1"/>
    <w:rsid w:val="008868D1"/>
    <w:rsid w:val="00886A04"/>
    <w:rsid w:val="00886B52"/>
    <w:rsid w:val="00886BA3"/>
    <w:rsid w:val="00886BD9"/>
    <w:rsid w:val="00886CA8"/>
    <w:rsid w:val="00886E25"/>
    <w:rsid w:val="00886E5B"/>
    <w:rsid w:val="00886EB9"/>
    <w:rsid w:val="00886FEC"/>
    <w:rsid w:val="00886FF2"/>
    <w:rsid w:val="00887046"/>
    <w:rsid w:val="0088713B"/>
    <w:rsid w:val="00887162"/>
    <w:rsid w:val="00887214"/>
    <w:rsid w:val="00887233"/>
    <w:rsid w:val="00887308"/>
    <w:rsid w:val="008873AD"/>
    <w:rsid w:val="00887438"/>
    <w:rsid w:val="00887580"/>
    <w:rsid w:val="0088766A"/>
    <w:rsid w:val="00887694"/>
    <w:rsid w:val="0088769E"/>
    <w:rsid w:val="008877CF"/>
    <w:rsid w:val="008877E6"/>
    <w:rsid w:val="00887935"/>
    <w:rsid w:val="00887C41"/>
    <w:rsid w:val="00887E15"/>
    <w:rsid w:val="00887EEA"/>
    <w:rsid w:val="0089002B"/>
    <w:rsid w:val="00890069"/>
    <w:rsid w:val="00890280"/>
    <w:rsid w:val="0089032D"/>
    <w:rsid w:val="00890389"/>
    <w:rsid w:val="008903AF"/>
    <w:rsid w:val="008903D9"/>
    <w:rsid w:val="008905C3"/>
    <w:rsid w:val="00890AA0"/>
    <w:rsid w:val="00890B99"/>
    <w:rsid w:val="00890D84"/>
    <w:rsid w:val="00890EE4"/>
    <w:rsid w:val="00890F46"/>
    <w:rsid w:val="0089105B"/>
    <w:rsid w:val="008910F1"/>
    <w:rsid w:val="0089141C"/>
    <w:rsid w:val="00891454"/>
    <w:rsid w:val="00891472"/>
    <w:rsid w:val="008914EE"/>
    <w:rsid w:val="00891773"/>
    <w:rsid w:val="008917D5"/>
    <w:rsid w:val="0089181D"/>
    <w:rsid w:val="008919A6"/>
    <w:rsid w:val="00891B22"/>
    <w:rsid w:val="00891EBA"/>
    <w:rsid w:val="00891F66"/>
    <w:rsid w:val="0089205E"/>
    <w:rsid w:val="008920E2"/>
    <w:rsid w:val="0089211A"/>
    <w:rsid w:val="0089228F"/>
    <w:rsid w:val="008923D0"/>
    <w:rsid w:val="008923DB"/>
    <w:rsid w:val="0089245D"/>
    <w:rsid w:val="0089271D"/>
    <w:rsid w:val="00892758"/>
    <w:rsid w:val="008929D2"/>
    <w:rsid w:val="00892A00"/>
    <w:rsid w:val="00892D24"/>
    <w:rsid w:val="00892D5D"/>
    <w:rsid w:val="00892D79"/>
    <w:rsid w:val="00892F38"/>
    <w:rsid w:val="00892FAB"/>
    <w:rsid w:val="00892FAE"/>
    <w:rsid w:val="00893028"/>
    <w:rsid w:val="00893177"/>
    <w:rsid w:val="00893323"/>
    <w:rsid w:val="00893650"/>
    <w:rsid w:val="00893686"/>
    <w:rsid w:val="0089378A"/>
    <w:rsid w:val="00893A47"/>
    <w:rsid w:val="00893B48"/>
    <w:rsid w:val="00893BD5"/>
    <w:rsid w:val="00893C09"/>
    <w:rsid w:val="00893E92"/>
    <w:rsid w:val="00893F8E"/>
    <w:rsid w:val="00894069"/>
    <w:rsid w:val="0089435E"/>
    <w:rsid w:val="0089441E"/>
    <w:rsid w:val="00894511"/>
    <w:rsid w:val="00894620"/>
    <w:rsid w:val="00894689"/>
    <w:rsid w:val="0089491D"/>
    <w:rsid w:val="00894A4A"/>
    <w:rsid w:val="00895025"/>
    <w:rsid w:val="00895440"/>
    <w:rsid w:val="0089544B"/>
    <w:rsid w:val="0089551E"/>
    <w:rsid w:val="008956BA"/>
    <w:rsid w:val="0089575C"/>
    <w:rsid w:val="00895784"/>
    <w:rsid w:val="008957AE"/>
    <w:rsid w:val="008957EB"/>
    <w:rsid w:val="008959CA"/>
    <w:rsid w:val="008959F3"/>
    <w:rsid w:val="00895A76"/>
    <w:rsid w:val="00895A7A"/>
    <w:rsid w:val="00895B40"/>
    <w:rsid w:val="00895B52"/>
    <w:rsid w:val="00895C83"/>
    <w:rsid w:val="00895C95"/>
    <w:rsid w:val="00895D92"/>
    <w:rsid w:val="00895DC3"/>
    <w:rsid w:val="00895DDB"/>
    <w:rsid w:val="00895E2A"/>
    <w:rsid w:val="00896015"/>
    <w:rsid w:val="00896255"/>
    <w:rsid w:val="008962BA"/>
    <w:rsid w:val="008964A0"/>
    <w:rsid w:val="008964DC"/>
    <w:rsid w:val="00896584"/>
    <w:rsid w:val="00896A6F"/>
    <w:rsid w:val="00896BFE"/>
    <w:rsid w:val="00896E67"/>
    <w:rsid w:val="00896F8A"/>
    <w:rsid w:val="00896FDC"/>
    <w:rsid w:val="00896FEF"/>
    <w:rsid w:val="0089701E"/>
    <w:rsid w:val="008971D7"/>
    <w:rsid w:val="008973AD"/>
    <w:rsid w:val="008974F3"/>
    <w:rsid w:val="00897603"/>
    <w:rsid w:val="008977EB"/>
    <w:rsid w:val="0089788A"/>
    <w:rsid w:val="008978E8"/>
    <w:rsid w:val="008979C2"/>
    <w:rsid w:val="00897AFD"/>
    <w:rsid w:val="00897B80"/>
    <w:rsid w:val="00897BD8"/>
    <w:rsid w:val="00897C4F"/>
    <w:rsid w:val="00897C6A"/>
    <w:rsid w:val="00897D7D"/>
    <w:rsid w:val="00897DE5"/>
    <w:rsid w:val="00897E52"/>
    <w:rsid w:val="008A0061"/>
    <w:rsid w:val="008A0087"/>
    <w:rsid w:val="008A021E"/>
    <w:rsid w:val="008A024D"/>
    <w:rsid w:val="008A02B9"/>
    <w:rsid w:val="008A0982"/>
    <w:rsid w:val="008A0A12"/>
    <w:rsid w:val="008A0A44"/>
    <w:rsid w:val="008A0BC7"/>
    <w:rsid w:val="008A0D0D"/>
    <w:rsid w:val="008A107A"/>
    <w:rsid w:val="008A111B"/>
    <w:rsid w:val="008A11B7"/>
    <w:rsid w:val="008A1226"/>
    <w:rsid w:val="008A1262"/>
    <w:rsid w:val="008A1305"/>
    <w:rsid w:val="008A13F2"/>
    <w:rsid w:val="008A1433"/>
    <w:rsid w:val="008A143F"/>
    <w:rsid w:val="008A1715"/>
    <w:rsid w:val="008A1A2B"/>
    <w:rsid w:val="008A1ABF"/>
    <w:rsid w:val="008A1B4F"/>
    <w:rsid w:val="008A1C1C"/>
    <w:rsid w:val="008A1E0A"/>
    <w:rsid w:val="008A1EB6"/>
    <w:rsid w:val="008A1F58"/>
    <w:rsid w:val="008A206A"/>
    <w:rsid w:val="008A20A3"/>
    <w:rsid w:val="008A2122"/>
    <w:rsid w:val="008A2324"/>
    <w:rsid w:val="008A23A1"/>
    <w:rsid w:val="008A251C"/>
    <w:rsid w:val="008A2AF8"/>
    <w:rsid w:val="008A2C24"/>
    <w:rsid w:val="008A2E46"/>
    <w:rsid w:val="008A2E7A"/>
    <w:rsid w:val="008A2F26"/>
    <w:rsid w:val="008A3032"/>
    <w:rsid w:val="008A3075"/>
    <w:rsid w:val="008A3113"/>
    <w:rsid w:val="008A312D"/>
    <w:rsid w:val="008A338A"/>
    <w:rsid w:val="008A33D1"/>
    <w:rsid w:val="008A3765"/>
    <w:rsid w:val="008A3A65"/>
    <w:rsid w:val="008A3AAD"/>
    <w:rsid w:val="008A3AB1"/>
    <w:rsid w:val="008A3B1D"/>
    <w:rsid w:val="008A3C24"/>
    <w:rsid w:val="008A3CB5"/>
    <w:rsid w:val="008A3D13"/>
    <w:rsid w:val="008A3D7C"/>
    <w:rsid w:val="008A3DCB"/>
    <w:rsid w:val="008A3F14"/>
    <w:rsid w:val="008A3F31"/>
    <w:rsid w:val="008A3FA8"/>
    <w:rsid w:val="008A4000"/>
    <w:rsid w:val="008A4005"/>
    <w:rsid w:val="008A40C6"/>
    <w:rsid w:val="008A4198"/>
    <w:rsid w:val="008A444A"/>
    <w:rsid w:val="008A45D2"/>
    <w:rsid w:val="008A45DF"/>
    <w:rsid w:val="008A4724"/>
    <w:rsid w:val="008A4915"/>
    <w:rsid w:val="008A496D"/>
    <w:rsid w:val="008A49B7"/>
    <w:rsid w:val="008A4A41"/>
    <w:rsid w:val="008A4B82"/>
    <w:rsid w:val="008A4C1D"/>
    <w:rsid w:val="008A4CC7"/>
    <w:rsid w:val="008A4CCD"/>
    <w:rsid w:val="008A4CF8"/>
    <w:rsid w:val="008A4FC5"/>
    <w:rsid w:val="008A516C"/>
    <w:rsid w:val="008A52B7"/>
    <w:rsid w:val="008A5439"/>
    <w:rsid w:val="008A55D3"/>
    <w:rsid w:val="008A589A"/>
    <w:rsid w:val="008A595A"/>
    <w:rsid w:val="008A595F"/>
    <w:rsid w:val="008A5AAF"/>
    <w:rsid w:val="008A5B83"/>
    <w:rsid w:val="008A5DEE"/>
    <w:rsid w:val="008A5EBD"/>
    <w:rsid w:val="008A61C2"/>
    <w:rsid w:val="008A6244"/>
    <w:rsid w:val="008A6249"/>
    <w:rsid w:val="008A63C9"/>
    <w:rsid w:val="008A660E"/>
    <w:rsid w:val="008A681B"/>
    <w:rsid w:val="008A6E01"/>
    <w:rsid w:val="008A6F2A"/>
    <w:rsid w:val="008A6FA3"/>
    <w:rsid w:val="008A6FE3"/>
    <w:rsid w:val="008A741B"/>
    <w:rsid w:val="008A744C"/>
    <w:rsid w:val="008A74CC"/>
    <w:rsid w:val="008A75CC"/>
    <w:rsid w:val="008A77CF"/>
    <w:rsid w:val="008A783E"/>
    <w:rsid w:val="008A7846"/>
    <w:rsid w:val="008A7B1E"/>
    <w:rsid w:val="008A7CB7"/>
    <w:rsid w:val="008A7D08"/>
    <w:rsid w:val="008A7D5C"/>
    <w:rsid w:val="008A7E3B"/>
    <w:rsid w:val="008A7E56"/>
    <w:rsid w:val="008A7EEA"/>
    <w:rsid w:val="008B02E9"/>
    <w:rsid w:val="008B0850"/>
    <w:rsid w:val="008B0B28"/>
    <w:rsid w:val="008B0BA6"/>
    <w:rsid w:val="008B0BB1"/>
    <w:rsid w:val="008B0F0F"/>
    <w:rsid w:val="008B1022"/>
    <w:rsid w:val="008B1186"/>
    <w:rsid w:val="008B11B0"/>
    <w:rsid w:val="008B13FA"/>
    <w:rsid w:val="008B1483"/>
    <w:rsid w:val="008B15A6"/>
    <w:rsid w:val="008B19D4"/>
    <w:rsid w:val="008B1A08"/>
    <w:rsid w:val="008B1A8E"/>
    <w:rsid w:val="008B1AD6"/>
    <w:rsid w:val="008B1C62"/>
    <w:rsid w:val="008B1D17"/>
    <w:rsid w:val="008B1D59"/>
    <w:rsid w:val="008B1D78"/>
    <w:rsid w:val="008B1E2F"/>
    <w:rsid w:val="008B1E8D"/>
    <w:rsid w:val="008B1F6F"/>
    <w:rsid w:val="008B20DD"/>
    <w:rsid w:val="008B21F8"/>
    <w:rsid w:val="008B2325"/>
    <w:rsid w:val="008B2344"/>
    <w:rsid w:val="008B23EA"/>
    <w:rsid w:val="008B24A7"/>
    <w:rsid w:val="008B24D5"/>
    <w:rsid w:val="008B27F8"/>
    <w:rsid w:val="008B289B"/>
    <w:rsid w:val="008B294E"/>
    <w:rsid w:val="008B295A"/>
    <w:rsid w:val="008B2AC6"/>
    <w:rsid w:val="008B2B7C"/>
    <w:rsid w:val="008B2EAE"/>
    <w:rsid w:val="008B2FDB"/>
    <w:rsid w:val="008B310E"/>
    <w:rsid w:val="008B31A0"/>
    <w:rsid w:val="008B3291"/>
    <w:rsid w:val="008B32EF"/>
    <w:rsid w:val="008B3396"/>
    <w:rsid w:val="008B3435"/>
    <w:rsid w:val="008B34C3"/>
    <w:rsid w:val="008B34FA"/>
    <w:rsid w:val="008B350F"/>
    <w:rsid w:val="008B3634"/>
    <w:rsid w:val="008B36D2"/>
    <w:rsid w:val="008B375A"/>
    <w:rsid w:val="008B37FD"/>
    <w:rsid w:val="008B38E9"/>
    <w:rsid w:val="008B3985"/>
    <w:rsid w:val="008B39B7"/>
    <w:rsid w:val="008B3BC1"/>
    <w:rsid w:val="008B3C95"/>
    <w:rsid w:val="008B3CDF"/>
    <w:rsid w:val="008B3DE5"/>
    <w:rsid w:val="008B3DEA"/>
    <w:rsid w:val="008B3E3F"/>
    <w:rsid w:val="008B3EFD"/>
    <w:rsid w:val="008B4091"/>
    <w:rsid w:val="008B4224"/>
    <w:rsid w:val="008B433D"/>
    <w:rsid w:val="008B4380"/>
    <w:rsid w:val="008B4519"/>
    <w:rsid w:val="008B4568"/>
    <w:rsid w:val="008B47CB"/>
    <w:rsid w:val="008B47CC"/>
    <w:rsid w:val="008B494F"/>
    <w:rsid w:val="008B4AA2"/>
    <w:rsid w:val="008B4B77"/>
    <w:rsid w:val="008B4BDF"/>
    <w:rsid w:val="008B4C58"/>
    <w:rsid w:val="008B4C61"/>
    <w:rsid w:val="008B4EC8"/>
    <w:rsid w:val="008B4F2E"/>
    <w:rsid w:val="008B4F33"/>
    <w:rsid w:val="008B5084"/>
    <w:rsid w:val="008B50A1"/>
    <w:rsid w:val="008B50AA"/>
    <w:rsid w:val="008B513F"/>
    <w:rsid w:val="008B519B"/>
    <w:rsid w:val="008B51B1"/>
    <w:rsid w:val="008B5259"/>
    <w:rsid w:val="008B5417"/>
    <w:rsid w:val="008B5545"/>
    <w:rsid w:val="008B5768"/>
    <w:rsid w:val="008B59D6"/>
    <w:rsid w:val="008B5A3F"/>
    <w:rsid w:val="008B5A95"/>
    <w:rsid w:val="008B5C41"/>
    <w:rsid w:val="008B5CAE"/>
    <w:rsid w:val="008B5E09"/>
    <w:rsid w:val="008B5EB4"/>
    <w:rsid w:val="008B5F64"/>
    <w:rsid w:val="008B624E"/>
    <w:rsid w:val="008B64C0"/>
    <w:rsid w:val="008B6799"/>
    <w:rsid w:val="008B685C"/>
    <w:rsid w:val="008B68DE"/>
    <w:rsid w:val="008B69A8"/>
    <w:rsid w:val="008B6ADE"/>
    <w:rsid w:val="008B6DB0"/>
    <w:rsid w:val="008B6F36"/>
    <w:rsid w:val="008B715A"/>
    <w:rsid w:val="008B7235"/>
    <w:rsid w:val="008B73C1"/>
    <w:rsid w:val="008B7591"/>
    <w:rsid w:val="008B75C9"/>
    <w:rsid w:val="008B7768"/>
    <w:rsid w:val="008B7841"/>
    <w:rsid w:val="008B7980"/>
    <w:rsid w:val="008B79FC"/>
    <w:rsid w:val="008B7A8C"/>
    <w:rsid w:val="008B7C90"/>
    <w:rsid w:val="008B7D2B"/>
    <w:rsid w:val="008B7E72"/>
    <w:rsid w:val="008B7EF9"/>
    <w:rsid w:val="008B7FBA"/>
    <w:rsid w:val="008C0184"/>
    <w:rsid w:val="008C0263"/>
    <w:rsid w:val="008C038E"/>
    <w:rsid w:val="008C0454"/>
    <w:rsid w:val="008C088F"/>
    <w:rsid w:val="008C0A33"/>
    <w:rsid w:val="008C0AFE"/>
    <w:rsid w:val="008C0DE0"/>
    <w:rsid w:val="008C104C"/>
    <w:rsid w:val="008C1267"/>
    <w:rsid w:val="008C1302"/>
    <w:rsid w:val="008C13C0"/>
    <w:rsid w:val="008C152C"/>
    <w:rsid w:val="008C155F"/>
    <w:rsid w:val="008C18E1"/>
    <w:rsid w:val="008C1D48"/>
    <w:rsid w:val="008C1DB5"/>
    <w:rsid w:val="008C20F4"/>
    <w:rsid w:val="008C21EC"/>
    <w:rsid w:val="008C22EA"/>
    <w:rsid w:val="008C2544"/>
    <w:rsid w:val="008C2547"/>
    <w:rsid w:val="008C27EE"/>
    <w:rsid w:val="008C2855"/>
    <w:rsid w:val="008C28E1"/>
    <w:rsid w:val="008C2AC3"/>
    <w:rsid w:val="008C2C3A"/>
    <w:rsid w:val="008C2CD1"/>
    <w:rsid w:val="008C2CFD"/>
    <w:rsid w:val="008C2D79"/>
    <w:rsid w:val="008C2EDA"/>
    <w:rsid w:val="008C3006"/>
    <w:rsid w:val="008C30B7"/>
    <w:rsid w:val="008C3419"/>
    <w:rsid w:val="008C3522"/>
    <w:rsid w:val="008C358F"/>
    <w:rsid w:val="008C3691"/>
    <w:rsid w:val="008C36EC"/>
    <w:rsid w:val="008C3ADD"/>
    <w:rsid w:val="008C3BF4"/>
    <w:rsid w:val="008C3C4C"/>
    <w:rsid w:val="008C3EE4"/>
    <w:rsid w:val="008C40D1"/>
    <w:rsid w:val="008C411E"/>
    <w:rsid w:val="008C41CD"/>
    <w:rsid w:val="008C44C8"/>
    <w:rsid w:val="008C4594"/>
    <w:rsid w:val="008C46C9"/>
    <w:rsid w:val="008C4718"/>
    <w:rsid w:val="008C47DB"/>
    <w:rsid w:val="008C47EE"/>
    <w:rsid w:val="008C4855"/>
    <w:rsid w:val="008C4AD1"/>
    <w:rsid w:val="008C4B10"/>
    <w:rsid w:val="008C4BF3"/>
    <w:rsid w:val="008C4C1C"/>
    <w:rsid w:val="008C4D5C"/>
    <w:rsid w:val="008C4D7F"/>
    <w:rsid w:val="008C4D84"/>
    <w:rsid w:val="008C4F3F"/>
    <w:rsid w:val="008C4FD2"/>
    <w:rsid w:val="008C50EF"/>
    <w:rsid w:val="008C5165"/>
    <w:rsid w:val="008C5441"/>
    <w:rsid w:val="008C567F"/>
    <w:rsid w:val="008C568A"/>
    <w:rsid w:val="008C568D"/>
    <w:rsid w:val="008C56A4"/>
    <w:rsid w:val="008C56E1"/>
    <w:rsid w:val="008C58C9"/>
    <w:rsid w:val="008C59C5"/>
    <w:rsid w:val="008C5A30"/>
    <w:rsid w:val="008C5A4C"/>
    <w:rsid w:val="008C5AC8"/>
    <w:rsid w:val="008C5BD9"/>
    <w:rsid w:val="008C5D12"/>
    <w:rsid w:val="008C5FAD"/>
    <w:rsid w:val="008C6071"/>
    <w:rsid w:val="008C6121"/>
    <w:rsid w:val="008C61A8"/>
    <w:rsid w:val="008C6344"/>
    <w:rsid w:val="008C6411"/>
    <w:rsid w:val="008C6486"/>
    <w:rsid w:val="008C6604"/>
    <w:rsid w:val="008C670E"/>
    <w:rsid w:val="008C6943"/>
    <w:rsid w:val="008C6BB0"/>
    <w:rsid w:val="008C70AC"/>
    <w:rsid w:val="008C7240"/>
    <w:rsid w:val="008C728D"/>
    <w:rsid w:val="008C72D0"/>
    <w:rsid w:val="008C7473"/>
    <w:rsid w:val="008C7518"/>
    <w:rsid w:val="008C75CD"/>
    <w:rsid w:val="008C7BB3"/>
    <w:rsid w:val="008C7CBA"/>
    <w:rsid w:val="008C7D4B"/>
    <w:rsid w:val="008C7DDB"/>
    <w:rsid w:val="008C7E4D"/>
    <w:rsid w:val="008C7E5E"/>
    <w:rsid w:val="008C7EBF"/>
    <w:rsid w:val="008C7F4D"/>
    <w:rsid w:val="008D010C"/>
    <w:rsid w:val="008D0286"/>
    <w:rsid w:val="008D0321"/>
    <w:rsid w:val="008D036B"/>
    <w:rsid w:val="008D04DE"/>
    <w:rsid w:val="008D06A4"/>
    <w:rsid w:val="008D07B3"/>
    <w:rsid w:val="008D088F"/>
    <w:rsid w:val="008D08A2"/>
    <w:rsid w:val="008D08EE"/>
    <w:rsid w:val="008D0AAD"/>
    <w:rsid w:val="008D0D1D"/>
    <w:rsid w:val="008D0D3D"/>
    <w:rsid w:val="008D0D9B"/>
    <w:rsid w:val="008D0DDF"/>
    <w:rsid w:val="008D1033"/>
    <w:rsid w:val="008D1164"/>
    <w:rsid w:val="008D11D2"/>
    <w:rsid w:val="008D11E6"/>
    <w:rsid w:val="008D14ED"/>
    <w:rsid w:val="008D1734"/>
    <w:rsid w:val="008D174C"/>
    <w:rsid w:val="008D1756"/>
    <w:rsid w:val="008D1864"/>
    <w:rsid w:val="008D1899"/>
    <w:rsid w:val="008D191E"/>
    <w:rsid w:val="008D1923"/>
    <w:rsid w:val="008D19D6"/>
    <w:rsid w:val="008D19ED"/>
    <w:rsid w:val="008D1C8F"/>
    <w:rsid w:val="008D1D37"/>
    <w:rsid w:val="008D1DA8"/>
    <w:rsid w:val="008D1E35"/>
    <w:rsid w:val="008D1F1E"/>
    <w:rsid w:val="008D214C"/>
    <w:rsid w:val="008D2188"/>
    <w:rsid w:val="008D2253"/>
    <w:rsid w:val="008D22B1"/>
    <w:rsid w:val="008D2312"/>
    <w:rsid w:val="008D2335"/>
    <w:rsid w:val="008D2382"/>
    <w:rsid w:val="008D2445"/>
    <w:rsid w:val="008D2786"/>
    <w:rsid w:val="008D2819"/>
    <w:rsid w:val="008D2894"/>
    <w:rsid w:val="008D289B"/>
    <w:rsid w:val="008D28A7"/>
    <w:rsid w:val="008D2922"/>
    <w:rsid w:val="008D297A"/>
    <w:rsid w:val="008D2E08"/>
    <w:rsid w:val="008D2E36"/>
    <w:rsid w:val="008D2EBE"/>
    <w:rsid w:val="008D2FEF"/>
    <w:rsid w:val="008D32D7"/>
    <w:rsid w:val="008D3371"/>
    <w:rsid w:val="008D355D"/>
    <w:rsid w:val="008D3704"/>
    <w:rsid w:val="008D383A"/>
    <w:rsid w:val="008D39E0"/>
    <w:rsid w:val="008D3CED"/>
    <w:rsid w:val="008D3D28"/>
    <w:rsid w:val="008D3E5F"/>
    <w:rsid w:val="008D3E61"/>
    <w:rsid w:val="008D3F12"/>
    <w:rsid w:val="008D3F57"/>
    <w:rsid w:val="008D4175"/>
    <w:rsid w:val="008D41E0"/>
    <w:rsid w:val="008D4291"/>
    <w:rsid w:val="008D434A"/>
    <w:rsid w:val="008D43D4"/>
    <w:rsid w:val="008D444A"/>
    <w:rsid w:val="008D4464"/>
    <w:rsid w:val="008D44E7"/>
    <w:rsid w:val="008D4C69"/>
    <w:rsid w:val="008D4E5C"/>
    <w:rsid w:val="008D4F26"/>
    <w:rsid w:val="008D4F3F"/>
    <w:rsid w:val="008D5234"/>
    <w:rsid w:val="008D53C2"/>
    <w:rsid w:val="008D556B"/>
    <w:rsid w:val="008D59AE"/>
    <w:rsid w:val="008D5A01"/>
    <w:rsid w:val="008D5B88"/>
    <w:rsid w:val="008D5C93"/>
    <w:rsid w:val="008D5CA0"/>
    <w:rsid w:val="008D5DF1"/>
    <w:rsid w:val="008D5E48"/>
    <w:rsid w:val="008D606D"/>
    <w:rsid w:val="008D60CF"/>
    <w:rsid w:val="008D62CB"/>
    <w:rsid w:val="008D638D"/>
    <w:rsid w:val="008D64DF"/>
    <w:rsid w:val="008D6575"/>
    <w:rsid w:val="008D67A7"/>
    <w:rsid w:val="008D6A17"/>
    <w:rsid w:val="008D6A5D"/>
    <w:rsid w:val="008D6A84"/>
    <w:rsid w:val="008D6ACF"/>
    <w:rsid w:val="008D6B50"/>
    <w:rsid w:val="008D6C7D"/>
    <w:rsid w:val="008D6CFB"/>
    <w:rsid w:val="008D6DB6"/>
    <w:rsid w:val="008D6E2F"/>
    <w:rsid w:val="008D6E90"/>
    <w:rsid w:val="008D6EFA"/>
    <w:rsid w:val="008D6FD4"/>
    <w:rsid w:val="008D707D"/>
    <w:rsid w:val="008D7189"/>
    <w:rsid w:val="008D7236"/>
    <w:rsid w:val="008D72CC"/>
    <w:rsid w:val="008D73EE"/>
    <w:rsid w:val="008D7614"/>
    <w:rsid w:val="008D761A"/>
    <w:rsid w:val="008D7676"/>
    <w:rsid w:val="008D77F4"/>
    <w:rsid w:val="008D784B"/>
    <w:rsid w:val="008D7C86"/>
    <w:rsid w:val="008D7CB3"/>
    <w:rsid w:val="008D7CB8"/>
    <w:rsid w:val="008D7F92"/>
    <w:rsid w:val="008E03FB"/>
    <w:rsid w:val="008E04F1"/>
    <w:rsid w:val="008E053A"/>
    <w:rsid w:val="008E0590"/>
    <w:rsid w:val="008E074B"/>
    <w:rsid w:val="008E07D3"/>
    <w:rsid w:val="008E08A9"/>
    <w:rsid w:val="008E0A52"/>
    <w:rsid w:val="008E0AB8"/>
    <w:rsid w:val="008E0CA4"/>
    <w:rsid w:val="008E0E9F"/>
    <w:rsid w:val="008E12B8"/>
    <w:rsid w:val="008E14BD"/>
    <w:rsid w:val="008E14C7"/>
    <w:rsid w:val="008E152A"/>
    <w:rsid w:val="008E165B"/>
    <w:rsid w:val="008E1773"/>
    <w:rsid w:val="008E1A51"/>
    <w:rsid w:val="008E1A82"/>
    <w:rsid w:val="008E1E6C"/>
    <w:rsid w:val="008E1F23"/>
    <w:rsid w:val="008E25A1"/>
    <w:rsid w:val="008E2618"/>
    <w:rsid w:val="008E2621"/>
    <w:rsid w:val="008E262F"/>
    <w:rsid w:val="008E2634"/>
    <w:rsid w:val="008E273C"/>
    <w:rsid w:val="008E2773"/>
    <w:rsid w:val="008E2C37"/>
    <w:rsid w:val="008E2D24"/>
    <w:rsid w:val="008E2D9B"/>
    <w:rsid w:val="008E2F49"/>
    <w:rsid w:val="008E2F7A"/>
    <w:rsid w:val="008E320B"/>
    <w:rsid w:val="008E328C"/>
    <w:rsid w:val="008E329D"/>
    <w:rsid w:val="008E32E7"/>
    <w:rsid w:val="008E34EB"/>
    <w:rsid w:val="008E35D6"/>
    <w:rsid w:val="008E3635"/>
    <w:rsid w:val="008E393A"/>
    <w:rsid w:val="008E3ADA"/>
    <w:rsid w:val="008E3DD1"/>
    <w:rsid w:val="008E3F49"/>
    <w:rsid w:val="008E4193"/>
    <w:rsid w:val="008E4339"/>
    <w:rsid w:val="008E4444"/>
    <w:rsid w:val="008E44BF"/>
    <w:rsid w:val="008E44D1"/>
    <w:rsid w:val="008E4709"/>
    <w:rsid w:val="008E47B6"/>
    <w:rsid w:val="008E48EC"/>
    <w:rsid w:val="008E4CA4"/>
    <w:rsid w:val="008E4D36"/>
    <w:rsid w:val="008E4FF1"/>
    <w:rsid w:val="008E509A"/>
    <w:rsid w:val="008E5207"/>
    <w:rsid w:val="008E5550"/>
    <w:rsid w:val="008E5606"/>
    <w:rsid w:val="008E56FB"/>
    <w:rsid w:val="008E5BF9"/>
    <w:rsid w:val="008E5C5F"/>
    <w:rsid w:val="008E5F82"/>
    <w:rsid w:val="008E5FDA"/>
    <w:rsid w:val="008E621C"/>
    <w:rsid w:val="008E623D"/>
    <w:rsid w:val="008E62CC"/>
    <w:rsid w:val="008E6425"/>
    <w:rsid w:val="008E64B7"/>
    <w:rsid w:val="008E6868"/>
    <w:rsid w:val="008E6B9E"/>
    <w:rsid w:val="008E6BDB"/>
    <w:rsid w:val="008E6C23"/>
    <w:rsid w:val="008E6D36"/>
    <w:rsid w:val="008E6F7A"/>
    <w:rsid w:val="008E7187"/>
    <w:rsid w:val="008E729B"/>
    <w:rsid w:val="008E72D3"/>
    <w:rsid w:val="008E734D"/>
    <w:rsid w:val="008E7408"/>
    <w:rsid w:val="008E74E6"/>
    <w:rsid w:val="008E7570"/>
    <w:rsid w:val="008E76E7"/>
    <w:rsid w:val="008E7708"/>
    <w:rsid w:val="008E783A"/>
    <w:rsid w:val="008E7C10"/>
    <w:rsid w:val="008E7C43"/>
    <w:rsid w:val="008E7D03"/>
    <w:rsid w:val="008E7DAE"/>
    <w:rsid w:val="008E7E5D"/>
    <w:rsid w:val="008F011D"/>
    <w:rsid w:val="008F016A"/>
    <w:rsid w:val="008F0171"/>
    <w:rsid w:val="008F0194"/>
    <w:rsid w:val="008F0237"/>
    <w:rsid w:val="008F0281"/>
    <w:rsid w:val="008F0385"/>
    <w:rsid w:val="008F0435"/>
    <w:rsid w:val="008F08A4"/>
    <w:rsid w:val="008F08B9"/>
    <w:rsid w:val="008F0A71"/>
    <w:rsid w:val="008F0B28"/>
    <w:rsid w:val="008F0FD5"/>
    <w:rsid w:val="008F120A"/>
    <w:rsid w:val="008F12D8"/>
    <w:rsid w:val="008F1445"/>
    <w:rsid w:val="008F1491"/>
    <w:rsid w:val="008F1503"/>
    <w:rsid w:val="008F15B1"/>
    <w:rsid w:val="008F1620"/>
    <w:rsid w:val="008F1762"/>
    <w:rsid w:val="008F176D"/>
    <w:rsid w:val="008F188B"/>
    <w:rsid w:val="008F1A4D"/>
    <w:rsid w:val="008F1B11"/>
    <w:rsid w:val="008F1B54"/>
    <w:rsid w:val="008F1BFD"/>
    <w:rsid w:val="008F1F71"/>
    <w:rsid w:val="008F20B6"/>
    <w:rsid w:val="008F20CE"/>
    <w:rsid w:val="008F214C"/>
    <w:rsid w:val="008F2155"/>
    <w:rsid w:val="008F2343"/>
    <w:rsid w:val="008F2371"/>
    <w:rsid w:val="008F240E"/>
    <w:rsid w:val="008F2560"/>
    <w:rsid w:val="008F2735"/>
    <w:rsid w:val="008F2755"/>
    <w:rsid w:val="008F285D"/>
    <w:rsid w:val="008F2991"/>
    <w:rsid w:val="008F2E9B"/>
    <w:rsid w:val="008F2F6B"/>
    <w:rsid w:val="008F2FE3"/>
    <w:rsid w:val="008F3145"/>
    <w:rsid w:val="008F3177"/>
    <w:rsid w:val="008F320C"/>
    <w:rsid w:val="008F33DE"/>
    <w:rsid w:val="008F33F9"/>
    <w:rsid w:val="008F3654"/>
    <w:rsid w:val="008F3916"/>
    <w:rsid w:val="008F394A"/>
    <w:rsid w:val="008F39B7"/>
    <w:rsid w:val="008F3A1C"/>
    <w:rsid w:val="008F3A6F"/>
    <w:rsid w:val="008F3B5A"/>
    <w:rsid w:val="008F3F46"/>
    <w:rsid w:val="008F4000"/>
    <w:rsid w:val="008F4152"/>
    <w:rsid w:val="008F41B7"/>
    <w:rsid w:val="008F41CA"/>
    <w:rsid w:val="008F4208"/>
    <w:rsid w:val="008F432D"/>
    <w:rsid w:val="008F43A2"/>
    <w:rsid w:val="008F43DC"/>
    <w:rsid w:val="008F44AE"/>
    <w:rsid w:val="008F469D"/>
    <w:rsid w:val="008F46CF"/>
    <w:rsid w:val="008F48CE"/>
    <w:rsid w:val="008F48E9"/>
    <w:rsid w:val="008F4975"/>
    <w:rsid w:val="008F4BA5"/>
    <w:rsid w:val="008F4D94"/>
    <w:rsid w:val="008F4DBB"/>
    <w:rsid w:val="008F4F10"/>
    <w:rsid w:val="008F4F9F"/>
    <w:rsid w:val="008F4FFB"/>
    <w:rsid w:val="008F51EC"/>
    <w:rsid w:val="008F5218"/>
    <w:rsid w:val="008F54CA"/>
    <w:rsid w:val="008F54E5"/>
    <w:rsid w:val="008F572D"/>
    <w:rsid w:val="008F576E"/>
    <w:rsid w:val="008F583F"/>
    <w:rsid w:val="008F58AA"/>
    <w:rsid w:val="008F5964"/>
    <w:rsid w:val="008F5C11"/>
    <w:rsid w:val="008F5C2B"/>
    <w:rsid w:val="008F5DC6"/>
    <w:rsid w:val="008F5FB9"/>
    <w:rsid w:val="008F607A"/>
    <w:rsid w:val="008F6110"/>
    <w:rsid w:val="008F6258"/>
    <w:rsid w:val="008F62D7"/>
    <w:rsid w:val="008F65B5"/>
    <w:rsid w:val="008F6650"/>
    <w:rsid w:val="008F694F"/>
    <w:rsid w:val="008F6B2F"/>
    <w:rsid w:val="008F6D10"/>
    <w:rsid w:val="008F6DB7"/>
    <w:rsid w:val="008F6F02"/>
    <w:rsid w:val="008F6F84"/>
    <w:rsid w:val="008F706D"/>
    <w:rsid w:val="008F7093"/>
    <w:rsid w:val="008F70E6"/>
    <w:rsid w:val="008F71B0"/>
    <w:rsid w:val="008F71F1"/>
    <w:rsid w:val="008F72B8"/>
    <w:rsid w:val="008F744D"/>
    <w:rsid w:val="008F7460"/>
    <w:rsid w:val="008F74C9"/>
    <w:rsid w:val="008F7625"/>
    <w:rsid w:val="008F7723"/>
    <w:rsid w:val="008F77AF"/>
    <w:rsid w:val="008F78E8"/>
    <w:rsid w:val="008F7A7B"/>
    <w:rsid w:val="008F7AE8"/>
    <w:rsid w:val="008F7B7B"/>
    <w:rsid w:val="008F7C72"/>
    <w:rsid w:val="008F7EB8"/>
    <w:rsid w:val="008F7F18"/>
    <w:rsid w:val="008F7F47"/>
    <w:rsid w:val="00900035"/>
    <w:rsid w:val="00900078"/>
    <w:rsid w:val="009000A8"/>
    <w:rsid w:val="00900158"/>
    <w:rsid w:val="00900583"/>
    <w:rsid w:val="009006E8"/>
    <w:rsid w:val="009006F5"/>
    <w:rsid w:val="009007E8"/>
    <w:rsid w:val="00900881"/>
    <w:rsid w:val="00900B33"/>
    <w:rsid w:val="00900D5A"/>
    <w:rsid w:val="00900D6A"/>
    <w:rsid w:val="00900D8D"/>
    <w:rsid w:val="00900F3E"/>
    <w:rsid w:val="00900F9E"/>
    <w:rsid w:val="00900FC9"/>
    <w:rsid w:val="009011F7"/>
    <w:rsid w:val="00901226"/>
    <w:rsid w:val="00901255"/>
    <w:rsid w:val="00901647"/>
    <w:rsid w:val="0090165F"/>
    <w:rsid w:val="009016E4"/>
    <w:rsid w:val="00901805"/>
    <w:rsid w:val="009018A0"/>
    <w:rsid w:val="00901949"/>
    <w:rsid w:val="009019D2"/>
    <w:rsid w:val="00901AF1"/>
    <w:rsid w:val="00901D1C"/>
    <w:rsid w:val="00901D70"/>
    <w:rsid w:val="00901FBF"/>
    <w:rsid w:val="0090209B"/>
    <w:rsid w:val="009021F3"/>
    <w:rsid w:val="00902250"/>
    <w:rsid w:val="00902255"/>
    <w:rsid w:val="00902306"/>
    <w:rsid w:val="00902364"/>
    <w:rsid w:val="009024CD"/>
    <w:rsid w:val="009024D3"/>
    <w:rsid w:val="0090268F"/>
    <w:rsid w:val="009026D6"/>
    <w:rsid w:val="0090273F"/>
    <w:rsid w:val="00902797"/>
    <w:rsid w:val="009027CC"/>
    <w:rsid w:val="00902D5E"/>
    <w:rsid w:val="00902E4B"/>
    <w:rsid w:val="0090318C"/>
    <w:rsid w:val="0090326D"/>
    <w:rsid w:val="00903303"/>
    <w:rsid w:val="00903658"/>
    <w:rsid w:val="0090373C"/>
    <w:rsid w:val="009038B1"/>
    <w:rsid w:val="00903971"/>
    <w:rsid w:val="0090398C"/>
    <w:rsid w:val="009039F5"/>
    <w:rsid w:val="00903B42"/>
    <w:rsid w:val="00903BFE"/>
    <w:rsid w:val="00904021"/>
    <w:rsid w:val="009041FA"/>
    <w:rsid w:val="00904308"/>
    <w:rsid w:val="00904384"/>
    <w:rsid w:val="009043CF"/>
    <w:rsid w:val="00904535"/>
    <w:rsid w:val="00904800"/>
    <w:rsid w:val="009048FE"/>
    <w:rsid w:val="009049D4"/>
    <w:rsid w:val="00904C7D"/>
    <w:rsid w:val="00904C9E"/>
    <w:rsid w:val="00904E67"/>
    <w:rsid w:val="00904EA1"/>
    <w:rsid w:val="00904EDC"/>
    <w:rsid w:val="00904F69"/>
    <w:rsid w:val="009054D3"/>
    <w:rsid w:val="009055A2"/>
    <w:rsid w:val="009057D3"/>
    <w:rsid w:val="009057D9"/>
    <w:rsid w:val="0090595F"/>
    <w:rsid w:val="00905993"/>
    <w:rsid w:val="00905C68"/>
    <w:rsid w:val="00905E00"/>
    <w:rsid w:val="00905FA7"/>
    <w:rsid w:val="00905FC5"/>
    <w:rsid w:val="00905FF7"/>
    <w:rsid w:val="009060E8"/>
    <w:rsid w:val="00906118"/>
    <w:rsid w:val="009062B1"/>
    <w:rsid w:val="00906591"/>
    <w:rsid w:val="009065B6"/>
    <w:rsid w:val="00906678"/>
    <w:rsid w:val="00906718"/>
    <w:rsid w:val="0090691A"/>
    <w:rsid w:val="00906966"/>
    <w:rsid w:val="00906A31"/>
    <w:rsid w:val="00906A3E"/>
    <w:rsid w:val="00906AB3"/>
    <w:rsid w:val="00906B89"/>
    <w:rsid w:val="00906CE5"/>
    <w:rsid w:val="00906D5E"/>
    <w:rsid w:val="00906E16"/>
    <w:rsid w:val="00906F73"/>
    <w:rsid w:val="0090715E"/>
    <w:rsid w:val="009073E6"/>
    <w:rsid w:val="0090742D"/>
    <w:rsid w:val="00907494"/>
    <w:rsid w:val="00907580"/>
    <w:rsid w:val="009075E8"/>
    <w:rsid w:val="00907958"/>
    <w:rsid w:val="0090799C"/>
    <w:rsid w:val="00907B25"/>
    <w:rsid w:val="00907BA5"/>
    <w:rsid w:val="00907D59"/>
    <w:rsid w:val="00907E04"/>
    <w:rsid w:val="00907ED9"/>
    <w:rsid w:val="00910466"/>
    <w:rsid w:val="0091063E"/>
    <w:rsid w:val="009106C2"/>
    <w:rsid w:val="009106C4"/>
    <w:rsid w:val="009106F1"/>
    <w:rsid w:val="00910703"/>
    <w:rsid w:val="00910C75"/>
    <w:rsid w:val="00910C7A"/>
    <w:rsid w:val="00910D65"/>
    <w:rsid w:val="00910F2A"/>
    <w:rsid w:val="0091101A"/>
    <w:rsid w:val="0091119F"/>
    <w:rsid w:val="00911278"/>
    <w:rsid w:val="009112D9"/>
    <w:rsid w:val="0091138E"/>
    <w:rsid w:val="009115B2"/>
    <w:rsid w:val="009115EA"/>
    <w:rsid w:val="00911651"/>
    <w:rsid w:val="00911797"/>
    <w:rsid w:val="00911975"/>
    <w:rsid w:val="0091198E"/>
    <w:rsid w:val="00911CE6"/>
    <w:rsid w:val="00911E0C"/>
    <w:rsid w:val="00912128"/>
    <w:rsid w:val="00912485"/>
    <w:rsid w:val="009124A9"/>
    <w:rsid w:val="009124EC"/>
    <w:rsid w:val="009126C9"/>
    <w:rsid w:val="0091271C"/>
    <w:rsid w:val="009127FB"/>
    <w:rsid w:val="009128E3"/>
    <w:rsid w:val="009128FB"/>
    <w:rsid w:val="00912ABB"/>
    <w:rsid w:val="00912CC5"/>
    <w:rsid w:val="00912CE4"/>
    <w:rsid w:val="00912D92"/>
    <w:rsid w:val="00912F29"/>
    <w:rsid w:val="00912FFF"/>
    <w:rsid w:val="00913246"/>
    <w:rsid w:val="009132BB"/>
    <w:rsid w:val="00913361"/>
    <w:rsid w:val="009133A6"/>
    <w:rsid w:val="009134C0"/>
    <w:rsid w:val="0091375A"/>
    <w:rsid w:val="00913AE4"/>
    <w:rsid w:val="00913E2B"/>
    <w:rsid w:val="00913E6A"/>
    <w:rsid w:val="00913EBA"/>
    <w:rsid w:val="00913EBC"/>
    <w:rsid w:val="009141DC"/>
    <w:rsid w:val="00914319"/>
    <w:rsid w:val="009144B6"/>
    <w:rsid w:val="0091450D"/>
    <w:rsid w:val="00914517"/>
    <w:rsid w:val="009145DA"/>
    <w:rsid w:val="00914615"/>
    <w:rsid w:val="00914716"/>
    <w:rsid w:val="0091487E"/>
    <w:rsid w:val="00914914"/>
    <w:rsid w:val="00914BB7"/>
    <w:rsid w:val="00914E7E"/>
    <w:rsid w:val="00914FBE"/>
    <w:rsid w:val="00915038"/>
    <w:rsid w:val="00915076"/>
    <w:rsid w:val="0091543B"/>
    <w:rsid w:val="00915443"/>
    <w:rsid w:val="00915574"/>
    <w:rsid w:val="00915832"/>
    <w:rsid w:val="00915B62"/>
    <w:rsid w:val="00915BB9"/>
    <w:rsid w:val="00915C3A"/>
    <w:rsid w:val="00915CAD"/>
    <w:rsid w:val="00915E10"/>
    <w:rsid w:val="00915ED9"/>
    <w:rsid w:val="00916453"/>
    <w:rsid w:val="00916733"/>
    <w:rsid w:val="00916863"/>
    <w:rsid w:val="00916BDE"/>
    <w:rsid w:val="00916C26"/>
    <w:rsid w:val="00916C2D"/>
    <w:rsid w:val="00916D26"/>
    <w:rsid w:val="0091704E"/>
    <w:rsid w:val="0091708C"/>
    <w:rsid w:val="009172ED"/>
    <w:rsid w:val="009173BB"/>
    <w:rsid w:val="009173FC"/>
    <w:rsid w:val="009174F7"/>
    <w:rsid w:val="00917530"/>
    <w:rsid w:val="009175F9"/>
    <w:rsid w:val="0091770E"/>
    <w:rsid w:val="00917918"/>
    <w:rsid w:val="00917A3B"/>
    <w:rsid w:val="00917B35"/>
    <w:rsid w:val="00917F77"/>
    <w:rsid w:val="0092008F"/>
    <w:rsid w:val="009200DF"/>
    <w:rsid w:val="00920149"/>
    <w:rsid w:val="0092014C"/>
    <w:rsid w:val="0092016C"/>
    <w:rsid w:val="009202DC"/>
    <w:rsid w:val="009202F8"/>
    <w:rsid w:val="009202FA"/>
    <w:rsid w:val="00920624"/>
    <w:rsid w:val="0092086B"/>
    <w:rsid w:val="0092089F"/>
    <w:rsid w:val="009208FF"/>
    <w:rsid w:val="00920B71"/>
    <w:rsid w:val="00920D62"/>
    <w:rsid w:val="00920E50"/>
    <w:rsid w:val="00920E81"/>
    <w:rsid w:val="009210A9"/>
    <w:rsid w:val="00921173"/>
    <w:rsid w:val="0092120C"/>
    <w:rsid w:val="00921257"/>
    <w:rsid w:val="009215FA"/>
    <w:rsid w:val="009217DA"/>
    <w:rsid w:val="00921AA8"/>
    <w:rsid w:val="00921AE4"/>
    <w:rsid w:val="00921AEA"/>
    <w:rsid w:val="00921C5A"/>
    <w:rsid w:val="00921F5E"/>
    <w:rsid w:val="009222A2"/>
    <w:rsid w:val="00922396"/>
    <w:rsid w:val="00922605"/>
    <w:rsid w:val="0092266C"/>
    <w:rsid w:val="00922726"/>
    <w:rsid w:val="00922756"/>
    <w:rsid w:val="009227D1"/>
    <w:rsid w:val="009228C9"/>
    <w:rsid w:val="009228F2"/>
    <w:rsid w:val="00922A41"/>
    <w:rsid w:val="00922B54"/>
    <w:rsid w:val="00922C4E"/>
    <w:rsid w:val="00922CE7"/>
    <w:rsid w:val="00922E2C"/>
    <w:rsid w:val="00922EAE"/>
    <w:rsid w:val="0092302A"/>
    <w:rsid w:val="0092329D"/>
    <w:rsid w:val="009233A7"/>
    <w:rsid w:val="009234E2"/>
    <w:rsid w:val="009234EE"/>
    <w:rsid w:val="00923725"/>
    <w:rsid w:val="0092372C"/>
    <w:rsid w:val="00923746"/>
    <w:rsid w:val="0092384C"/>
    <w:rsid w:val="00923925"/>
    <w:rsid w:val="00923A89"/>
    <w:rsid w:val="00923B47"/>
    <w:rsid w:val="00923D97"/>
    <w:rsid w:val="00923DF3"/>
    <w:rsid w:val="00923E21"/>
    <w:rsid w:val="00924130"/>
    <w:rsid w:val="00924187"/>
    <w:rsid w:val="009241FB"/>
    <w:rsid w:val="00924291"/>
    <w:rsid w:val="009245DB"/>
    <w:rsid w:val="009246E1"/>
    <w:rsid w:val="0092480C"/>
    <w:rsid w:val="0092481B"/>
    <w:rsid w:val="009248D2"/>
    <w:rsid w:val="009248DC"/>
    <w:rsid w:val="0092493B"/>
    <w:rsid w:val="00924AF9"/>
    <w:rsid w:val="00924BC9"/>
    <w:rsid w:val="00924CF0"/>
    <w:rsid w:val="00924D0B"/>
    <w:rsid w:val="00924E57"/>
    <w:rsid w:val="00925211"/>
    <w:rsid w:val="009253EE"/>
    <w:rsid w:val="009253F4"/>
    <w:rsid w:val="00925413"/>
    <w:rsid w:val="00925567"/>
    <w:rsid w:val="00925580"/>
    <w:rsid w:val="0092576E"/>
    <w:rsid w:val="00925837"/>
    <w:rsid w:val="00925B7C"/>
    <w:rsid w:val="00925C9B"/>
    <w:rsid w:val="00925CE8"/>
    <w:rsid w:val="00925D9E"/>
    <w:rsid w:val="00925DEB"/>
    <w:rsid w:val="00926068"/>
    <w:rsid w:val="009260E7"/>
    <w:rsid w:val="00926224"/>
    <w:rsid w:val="009263CF"/>
    <w:rsid w:val="009263E9"/>
    <w:rsid w:val="0092644C"/>
    <w:rsid w:val="0092646C"/>
    <w:rsid w:val="00926497"/>
    <w:rsid w:val="009266E6"/>
    <w:rsid w:val="00926780"/>
    <w:rsid w:val="009267A5"/>
    <w:rsid w:val="009268CE"/>
    <w:rsid w:val="00926CB4"/>
    <w:rsid w:val="00926D20"/>
    <w:rsid w:val="00926FAC"/>
    <w:rsid w:val="00927004"/>
    <w:rsid w:val="0092740D"/>
    <w:rsid w:val="00927A04"/>
    <w:rsid w:val="00927D3B"/>
    <w:rsid w:val="00927E0E"/>
    <w:rsid w:val="00927E44"/>
    <w:rsid w:val="00927EC6"/>
    <w:rsid w:val="00927F52"/>
    <w:rsid w:val="00927FA5"/>
    <w:rsid w:val="0093043F"/>
    <w:rsid w:val="00930471"/>
    <w:rsid w:val="009306C2"/>
    <w:rsid w:val="00930839"/>
    <w:rsid w:val="009308A3"/>
    <w:rsid w:val="00930922"/>
    <w:rsid w:val="00930A09"/>
    <w:rsid w:val="00930A8E"/>
    <w:rsid w:val="00930B5C"/>
    <w:rsid w:val="00930BB2"/>
    <w:rsid w:val="00930BB4"/>
    <w:rsid w:val="00930CA5"/>
    <w:rsid w:val="00930E83"/>
    <w:rsid w:val="00930F19"/>
    <w:rsid w:val="00930F20"/>
    <w:rsid w:val="00931567"/>
    <w:rsid w:val="009315C4"/>
    <w:rsid w:val="0093194F"/>
    <w:rsid w:val="00931A42"/>
    <w:rsid w:val="00931A68"/>
    <w:rsid w:val="00931B10"/>
    <w:rsid w:val="00931BA8"/>
    <w:rsid w:val="00931D76"/>
    <w:rsid w:val="00932023"/>
    <w:rsid w:val="00932157"/>
    <w:rsid w:val="009321E6"/>
    <w:rsid w:val="00932222"/>
    <w:rsid w:val="00932275"/>
    <w:rsid w:val="00932315"/>
    <w:rsid w:val="009326C6"/>
    <w:rsid w:val="00932709"/>
    <w:rsid w:val="00932801"/>
    <w:rsid w:val="00932981"/>
    <w:rsid w:val="00932B96"/>
    <w:rsid w:val="00932C80"/>
    <w:rsid w:val="00932D13"/>
    <w:rsid w:val="00932E5D"/>
    <w:rsid w:val="0093320E"/>
    <w:rsid w:val="00933243"/>
    <w:rsid w:val="0093332A"/>
    <w:rsid w:val="00933404"/>
    <w:rsid w:val="00933506"/>
    <w:rsid w:val="00933647"/>
    <w:rsid w:val="0093368F"/>
    <w:rsid w:val="0093391C"/>
    <w:rsid w:val="00933A14"/>
    <w:rsid w:val="00933A26"/>
    <w:rsid w:val="00933AE7"/>
    <w:rsid w:val="00933AFF"/>
    <w:rsid w:val="00933B43"/>
    <w:rsid w:val="00933D43"/>
    <w:rsid w:val="00933F71"/>
    <w:rsid w:val="00934047"/>
    <w:rsid w:val="0093432A"/>
    <w:rsid w:val="009343C5"/>
    <w:rsid w:val="009343C9"/>
    <w:rsid w:val="00934449"/>
    <w:rsid w:val="00934672"/>
    <w:rsid w:val="009347C8"/>
    <w:rsid w:val="0093497C"/>
    <w:rsid w:val="00934B00"/>
    <w:rsid w:val="00934BE4"/>
    <w:rsid w:val="00934CB7"/>
    <w:rsid w:val="00934F3D"/>
    <w:rsid w:val="00934F85"/>
    <w:rsid w:val="00935012"/>
    <w:rsid w:val="00935137"/>
    <w:rsid w:val="0093517E"/>
    <w:rsid w:val="0093538E"/>
    <w:rsid w:val="00935552"/>
    <w:rsid w:val="0093559C"/>
    <w:rsid w:val="0093565C"/>
    <w:rsid w:val="00935685"/>
    <w:rsid w:val="00935751"/>
    <w:rsid w:val="00935898"/>
    <w:rsid w:val="009358BE"/>
    <w:rsid w:val="00935A49"/>
    <w:rsid w:val="00935A5F"/>
    <w:rsid w:val="00935B33"/>
    <w:rsid w:val="00935C49"/>
    <w:rsid w:val="00935CF9"/>
    <w:rsid w:val="00935F35"/>
    <w:rsid w:val="00935FE2"/>
    <w:rsid w:val="009361F2"/>
    <w:rsid w:val="009362DD"/>
    <w:rsid w:val="0093642B"/>
    <w:rsid w:val="009364B6"/>
    <w:rsid w:val="009364E8"/>
    <w:rsid w:val="009365E2"/>
    <w:rsid w:val="009365E5"/>
    <w:rsid w:val="00936669"/>
    <w:rsid w:val="00936693"/>
    <w:rsid w:val="00936784"/>
    <w:rsid w:val="009367DC"/>
    <w:rsid w:val="00936855"/>
    <w:rsid w:val="00936950"/>
    <w:rsid w:val="0093697D"/>
    <w:rsid w:val="0093698C"/>
    <w:rsid w:val="00936ACD"/>
    <w:rsid w:val="00936CAC"/>
    <w:rsid w:val="00936CD6"/>
    <w:rsid w:val="00936FDA"/>
    <w:rsid w:val="009370B6"/>
    <w:rsid w:val="0093726E"/>
    <w:rsid w:val="009372CF"/>
    <w:rsid w:val="0093735D"/>
    <w:rsid w:val="009373DC"/>
    <w:rsid w:val="00937460"/>
    <w:rsid w:val="009376A9"/>
    <w:rsid w:val="009379D1"/>
    <w:rsid w:val="00937A7D"/>
    <w:rsid w:val="00937B4C"/>
    <w:rsid w:val="00937B7A"/>
    <w:rsid w:val="00937C53"/>
    <w:rsid w:val="00937D88"/>
    <w:rsid w:val="00937F75"/>
    <w:rsid w:val="00937F94"/>
    <w:rsid w:val="0094023B"/>
    <w:rsid w:val="009402C4"/>
    <w:rsid w:val="00940441"/>
    <w:rsid w:val="009404CF"/>
    <w:rsid w:val="009407F2"/>
    <w:rsid w:val="0094094A"/>
    <w:rsid w:val="0094096B"/>
    <w:rsid w:val="009409AC"/>
    <w:rsid w:val="00940A0C"/>
    <w:rsid w:val="00940E97"/>
    <w:rsid w:val="009410C9"/>
    <w:rsid w:val="00941385"/>
    <w:rsid w:val="00941468"/>
    <w:rsid w:val="009415D7"/>
    <w:rsid w:val="009416DA"/>
    <w:rsid w:val="009416F2"/>
    <w:rsid w:val="00941747"/>
    <w:rsid w:val="0094187A"/>
    <w:rsid w:val="009419DB"/>
    <w:rsid w:val="00941CAA"/>
    <w:rsid w:val="00941DAD"/>
    <w:rsid w:val="00941DD8"/>
    <w:rsid w:val="00941E26"/>
    <w:rsid w:val="00941E7C"/>
    <w:rsid w:val="0094210D"/>
    <w:rsid w:val="0094211D"/>
    <w:rsid w:val="00942126"/>
    <w:rsid w:val="0094240A"/>
    <w:rsid w:val="0094249F"/>
    <w:rsid w:val="00942566"/>
    <w:rsid w:val="00942707"/>
    <w:rsid w:val="009429DC"/>
    <w:rsid w:val="00942BF8"/>
    <w:rsid w:val="00942E85"/>
    <w:rsid w:val="00942FE2"/>
    <w:rsid w:val="0094331A"/>
    <w:rsid w:val="00943394"/>
    <w:rsid w:val="00943484"/>
    <w:rsid w:val="00943529"/>
    <w:rsid w:val="0094369C"/>
    <w:rsid w:val="00943811"/>
    <w:rsid w:val="00943816"/>
    <w:rsid w:val="009438F7"/>
    <w:rsid w:val="00943C0C"/>
    <w:rsid w:val="00943CB5"/>
    <w:rsid w:val="00943D00"/>
    <w:rsid w:val="00943D0B"/>
    <w:rsid w:val="00943D0C"/>
    <w:rsid w:val="00943DBD"/>
    <w:rsid w:val="0094431A"/>
    <w:rsid w:val="00944619"/>
    <w:rsid w:val="00944644"/>
    <w:rsid w:val="009446E6"/>
    <w:rsid w:val="009448EF"/>
    <w:rsid w:val="00944E6D"/>
    <w:rsid w:val="00945039"/>
    <w:rsid w:val="00945045"/>
    <w:rsid w:val="0094506B"/>
    <w:rsid w:val="00945119"/>
    <w:rsid w:val="0094522E"/>
    <w:rsid w:val="00945249"/>
    <w:rsid w:val="00945251"/>
    <w:rsid w:val="009452AA"/>
    <w:rsid w:val="009452FE"/>
    <w:rsid w:val="00945381"/>
    <w:rsid w:val="00945390"/>
    <w:rsid w:val="0094549B"/>
    <w:rsid w:val="00945526"/>
    <w:rsid w:val="009456A6"/>
    <w:rsid w:val="009458F0"/>
    <w:rsid w:val="00945BE6"/>
    <w:rsid w:val="00945C62"/>
    <w:rsid w:val="00945D04"/>
    <w:rsid w:val="00945DB4"/>
    <w:rsid w:val="00945DC8"/>
    <w:rsid w:val="00945E0B"/>
    <w:rsid w:val="00945E60"/>
    <w:rsid w:val="00945E86"/>
    <w:rsid w:val="00945EF1"/>
    <w:rsid w:val="00945FEE"/>
    <w:rsid w:val="00946083"/>
    <w:rsid w:val="009460EB"/>
    <w:rsid w:val="009462BA"/>
    <w:rsid w:val="00946357"/>
    <w:rsid w:val="0094642A"/>
    <w:rsid w:val="009464B4"/>
    <w:rsid w:val="009464C4"/>
    <w:rsid w:val="009465F2"/>
    <w:rsid w:val="00946653"/>
    <w:rsid w:val="0094666D"/>
    <w:rsid w:val="00946681"/>
    <w:rsid w:val="009466B9"/>
    <w:rsid w:val="009466BF"/>
    <w:rsid w:val="00946729"/>
    <w:rsid w:val="00946950"/>
    <w:rsid w:val="009469C3"/>
    <w:rsid w:val="009469DA"/>
    <w:rsid w:val="00946B49"/>
    <w:rsid w:val="00946CE7"/>
    <w:rsid w:val="00946DEF"/>
    <w:rsid w:val="009473A8"/>
    <w:rsid w:val="00947451"/>
    <w:rsid w:val="009474A8"/>
    <w:rsid w:val="009475D8"/>
    <w:rsid w:val="00947623"/>
    <w:rsid w:val="009476A3"/>
    <w:rsid w:val="0094787F"/>
    <w:rsid w:val="00947C32"/>
    <w:rsid w:val="00947C56"/>
    <w:rsid w:val="00947F99"/>
    <w:rsid w:val="0095075C"/>
    <w:rsid w:val="00950BA1"/>
    <w:rsid w:val="00950D05"/>
    <w:rsid w:val="00950D2B"/>
    <w:rsid w:val="00950D88"/>
    <w:rsid w:val="00950EE0"/>
    <w:rsid w:val="00950F05"/>
    <w:rsid w:val="00951108"/>
    <w:rsid w:val="00951366"/>
    <w:rsid w:val="00951399"/>
    <w:rsid w:val="009514B3"/>
    <w:rsid w:val="00951500"/>
    <w:rsid w:val="00951540"/>
    <w:rsid w:val="0095154B"/>
    <w:rsid w:val="00951585"/>
    <w:rsid w:val="00951674"/>
    <w:rsid w:val="0095175F"/>
    <w:rsid w:val="00951763"/>
    <w:rsid w:val="00951812"/>
    <w:rsid w:val="0095192A"/>
    <w:rsid w:val="0095194F"/>
    <w:rsid w:val="00951B17"/>
    <w:rsid w:val="00951D69"/>
    <w:rsid w:val="00951D7D"/>
    <w:rsid w:val="00951E92"/>
    <w:rsid w:val="00951FBE"/>
    <w:rsid w:val="00952222"/>
    <w:rsid w:val="0095236E"/>
    <w:rsid w:val="0095245E"/>
    <w:rsid w:val="00952538"/>
    <w:rsid w:val="0095255B"/>
    <w:rsid w:val="00952788"/>
    <w:rsid w:val="0095279C"/>
    <w:rsid w:val="0095297C"/>
    <w:rsid w:val="00952A6A"/>
    <w:rsid w:val="00952BB3"/>
    <w:rsid w:val="00952C96"/>
    <w:rsid w:val="00952D77"/>
    <w:rsid w:val="00952D83"/>
    <w:rsid w:val="00952E00"/>
    <w:rsid w:val="00952FC9"/>
    <w:rsid w:val="0095305D"/>
    <w:rsid w:val="0095306F"/>
    <w:rsid w:val="00953182"/>
    <w:rsid w:val="009532A9"/>
    <w:rsid w:val="009532C1"/>
    <w:rsid w:val="00953493"/>
    <w:rsid w:val="009535D0"/>
    <w:rsid w:val="00953653"/>
    <w:rsid w:val="009536F0"/>
    <w:rsid w:val="0095395E"/>
    <w:rsid w:val="00953BCD"/>
    <w:rsid w:val="00953BD0"/>
    <w:rsid w:val="00953D32"/>
    <w:rsid w:val="00953F23"/>
    <w:rsid w:val="00953FA0"/>
    <w:rsid w:val="009541D4"/>
    <w:rsid w:val="00954247"/>
    <w:rsid w:val="00954510"/>
    <w:rsid w:val="00954642"/>
    <w:rsid w:val="009547CB"/>
    <w:rsid w:val="009547CD"/>
    <w:rsid w:val="00954900"/>
    <w:rsid w:val="00954BA5"/>
    <w:rsid w:val="00954D9D"/>
    <w:rsid w:val="00954DD0"/>
    <w:rsid w:val="00954E7D"/>
    <w:rsid w:val="0095500E"/>
    <w:rsid w:val="0095502A"/>
    <w:rsid w:val="00955326"/>
    <w:rsid w:val="009553A6"/>
    <w:rsid w:val="009554ED"/>
    <w:rsid w:val="009554F1"/>
    <w:rsid w:val="00955620"/>
    <w:rsid w:val="0095572D"/>
    <w:rsid w:val="00955792"/>
    <w:rsid w:val="009557FA"/>
    <w:rsid w:val="0095583D"/>
    <w:rsid w:val="00955949"/>
    <w:rsid w:val="00955C57"/>
    <w:rsid w:val="00955D04"/>
    <w:rsid w:val="00955D98"/>
    <w:rsid w:val="00955DAF"/>
    <w:rsid w:val="00955E7C"/>
    <w:rsid w:val="009560BD"/>
    <w:rsid w:val="0095618D"/>
    <w:rsid w:val="0095624C"/>
    <w:rsid w:val="00956506"/>
    <w:rsid w:val="0095680D"/>
    <w:rsid w:val="00956977"/>
    <w:rsid w:val="00956A17"/>
    <w:rsid w:val="00956B82"/>
    <w:rsid w:val="00956BAD"/>
    <w:rsid w:val="00956BC8"/>
    <w:rsid w:val="00956CD8"/>
    <w:rsid w:val="00956D84"/>
    <w:rsid w:val="00956EA1"/>
    <w:rsid w:val="00956EB0"/>
    <w:rsid w:val="00956F7B"/>
    <w:rsid w:val="00957069"/>
    <w:rsid w:val="0095707D"/>
    <w:rsid w:val="0095715C"/>
    <w:rsid w:val="0095729E"/>
    <w:rsid w:val="009572D1"/>
    <w:rsid w:val="009572DD"/>
    <w:rsid w:val="009574AE"/>
    <w:rsid w:val="00957547"/>
    <w:rsid w:val="009575BB"/>
    <w:rsid w:val="009577F5"/>
    <w:rsid w:val="009579A2"/>
    <w:rsid w:val="00957A25"/>
    <w:rsid w:val="00957C12"/>
    <w:rsid w:val="00957C95"/>
    <w:rsid w:val="00957F8A"/>
    <w:rsid w:val="0096003A"/>
    <w:rsid w:val="009600B8"/>
    <w:rsid w:val="009601E0"/>
    <w:rsid w:val="0096037C"/>
    <w:rsid w:val="0096060D"/>
    <w:rsid w:val="009608F5"/>
    <w:rsid w:val="00960944"/>
    <w:rsid w:val="00960C0F"/>
    <w:rsid w:val="00960C45"/>
    <w:rsid w:val="00960C51"/>
    <w:rsid w:val="00960E5E"/>
    <w:rsid w:val="00961146"/>
    <w:rsid w:val="00961190"/>
    <w:rsid w:val="00961299"/>
    <w:rsid w:val="0096135C"/>
    <w:rsid w:val="00961440"/>
    <w:rsid w:val="009615BF"/>
    <w:rsid w:val="009616DE"/>
    <w:rsid w:val="00961835"/>
    <w:rsid w:val="00961BDC"/>
    <w:rsid w:val="00961CD2"/>
    <w:rsid w:val="00961E00"/>
    <w:rsid w:val="00961E7E"/>
    <w:rsid w:val="00962164"/>
    <w:rsid w:val="009621B6"/>
    <w:rsid w:val="009621F9"/>
    <w:rsid w:val="0096225A"/>
    <w:rsid w:val="00962307"/>
    <w:rsid w:val="00962315"/>
    <w:rsid w:val="009623E6"/>
    <w:rsid w:val="00962555"/>
    <w:rsid w:val="009626E6"/>
    <w:rsid w:val="009627ED"/>
    <w:rsid w:val="00962A05"/>
    <w:rsid w:val="00962B57"/>
    <w:rsid w:val="00962BF0"/>
    <w:rsid w:val="00962C98"/>
    <w:rsid w:val="00962D0C"/>
    <w:rsid w:val="00962EC7"/>
    <w:rsid w:val="00962F13"/>
    <w:rsid w:val="0096308D"/>
    <w:rsid w:val="0096315B"/>
    <w:rsid w:val="00963400"/>
    <w:rsid w:val="0096359E"/>
    <w:rsid w:val="00963722"/>
    <w:rsid w:val="009637F1"/>
    <w:rsid w:val="009637FD"/>
    <w:rsid w:val="00963832"/>
    <w:rsid w:val="009638CA"/>
    <w:rsid w:val="00963911"/>
    <w:rsid w:val="00963B3B"/>
    <w:rsid w:val="00963B5E"/>
    <w:rsid w:val="00963C1A"/>
    <w:rsid w:val="00963E82"/>
    <w:rsid w:val="00963FAA"/>
    <w:rsid w:val="009640B4"/>
    <w:rsid w:val="009642C9"/>
    <w:rsid w:val="009644D6"/>
    <w:rsid w:val="009644F6"/>
    <w:rsid w:val="00964606"/>
    <w:rsid w:val="0096477B"/>
    <w:rsid w:val="0096481B"/>
    <w:rsid w:val="00964862"/>
    <w:rsid w:val="00964889"/>
    <w:rsid w:val="009648AB"/>
    <w:rsid w:val="009648B1"/>
    <w:rsid w:val="0096492E"/>
    <w:rsid w:val="009649CD"/>
    <w:rsid w:val="00964A5D"/>
    <w:rsid w:val="00964AB0"/>
    <w:rsid w:val="00964BDA"/>
    <w:rsid w:val="00964C5F"/>
    <w:rsid w:val="00964CD3"/>
    <w:rsid w:val="00964DA1"/>
    <w:rsid w:val="00964E17"/>
    <w:rsid w:val="009650F0"/>
    <w:rsid w:val="009651A7"/>
    <w:rsid w:val="009651B3"/>
    <w:rsid w:val="00965233"/>
    <w:rsid w:val="00965326"/>
    <w:rsid w:val="0096534D"/>
    <w:rsid w:val="00965407"/>
    <w:rsid w:val="009654FB"/>
    <w:rsid w:val="00965683"/>
    <w:rsid w:val="009656CB"/>
    <w:rsid w:val="00965A24"/>
    <w:rsid w:val="00965AED"/>
    <w:rsid w:val="00965C7E"/>
    <w:rsid w:val="00965DF2"/>
    <w:rsid w:val="00965ECA"/>
    <w:rsid w:val="00965EFC"/>
    <w:rsid w:val="00966072"/>
    <w:rsid w:val="009660B9"/>
    <w:rsid w:val="00966351"/>
    <w:rsid w:val="009664E2"/>
    <w:rsid w:val="0096650B"/>
    <w:rsid w:val="009666A8"/>
    <w:rsid w:val="0096673E"/>
    <w:rsid w:val="00966759"/>
    <w:rsid w:val="0096677B"/>
    <w:rsid w:val="009667BB"/>
    <w:rsid w:val="0096697E"/>
    <w:rsid w:val="00966A20"/>
    <w:rsid w:val="00966B6D"/>
    <w:rsid w:val="00966B9D"/>
    <w:rsid w:val="00966D21"/>
    <w:rsid w:val="00966D7A"/>
    <w:rsid w:val="0096718D"/>
    <w:rsid w:val="00967354"/>
    <w:rsid w:val="0096736E"/>
    <w:rsid w:val="0096742B"/>
    <w:rsid w:val="00967541"/>
    <w:rsid w:val="00967607"/>
    <w:rsid w:val="009676B8"/>
    <w:rsid w:val="0096772D"/>
    <w:rsid w:val="009677B1"/>
    <w:rsid w:val="0096791C"/>
    <w:rsid w:val="009679A2"/>
    <w:rsid w:val="00967AA8"/>
    <w:rsid w:val="00967C73"/>
    <w:rsid w:val="00970107"/>
    <w:rsid w:val="00970326"/>
    <w:rsid w:val="00970632"/>
    <w:rsid w:val="00970683"/>
    <w:rsid w:val="009706B0"/>
    <w:rsid w:val="009706D9"/>
    <w:rsid w:val="009708F6"/>
    <w:rsid w:val="00970903"/>
    <w:rsid w:val="0097090C"/>
    <w:rsid w:val="00970A82"/>
    <w:rsid w:val="00970CCF"/>
    <w:rsid w:val="00970CED"/>
    <w:rsid w:val="00970F95"/>
    <w:rsid w:val="00970FED"/>
    <w:rsid w:val="00971054"/>
    <w:rsid w:val="00971063"/>
    <w:rsid w:val="009710AC"/>
    <w:rsid w:val="009711B3"/>
    <w:rsid w:val="0097127F"/>
    <w:rsid w:val="00971491"/>
    <w:rsid w:val="009714B6"/>
    <w:rsid w:val="00971560"/>
    <w:rsid w:val="009716EC"/>
    <w:rsid w:val="0097173A"/>
    <w:rsid w:val="0097175E"/>
    <w:rsid w:val="00971852"/>
    <w:rsid w:val="00971903"/>
    <w:rsid w:val="00971A53"/>
    <w:rsid w:val="00971CFF"/>
    <w:rsid w:val="00971D31"/>
    <w:rsid w:val="00971E3B"/>
    <w:rsid w:val="00971F83"/>
    <w:rsid w:val="00971FBB"/>
    <w:rsid w:val="009720EB"/>
    <w:rsid w:val="00972156"/>
    <w:rsid w:val="00972193"/>
    <w:rsid w:val="00972196"/>
    <w:rsid w:val="00972208"/>
    <w:rsid w:val="009722B2"/>
    <w:rsid w:val="0097274E"/>
    <w:rsid w:val="0097293D"/>
    <w:rsid w:val="00972A76"/>
    <w:rsid w:val="00972C78"/>
    <w:rsid w:val="00972D89"/>
    <w:rsid w:val="00972E51"/>
    <w:rsid w:val="00972F9B"/>
    <w:rsid w:val="00973004"/>
    <w:rsid w:val="0097314F"/>
    <w:rsid w:val="0097317C"/>
    <w:rsid w:val="00973716"/>
    <w:rsid w:val="00973ADD"/>
    <w:rsid w:val="00973D00"/>
    <w:rsid w:val="009741F0"/>
    <w:rsid w:val="00974387"/>
    <w:rsid w:val="009743A2"/>
    <w:rsid w:val="00974401"/>
    <w:rsid w:val="009746E4"/>
    <w:rsid w:val="0097472B"/>
    <w:rsid w:val="009748B3"/>
    <w:rsid w:val="00974961"/>
    <w:rsid w:val="00974A60"/>
    <w:rsid w:val="00974B00"/>
    <w:rsid w:val="00974B9A"/>
    <w:rsid w:val="009750A6"/>
    <w:rsid w:val="0097527E"/>
    <w:rsid w:val="00975370"/>
    <w:rsid w:val="009753B1"/>
    <w:rsid w:val="0097543C"/>
    <w:rsid w:val="0097555D"/>
    <w:rsid w:val="009757DE"/>
    <w:rsid w:val="009757E5"/>
    <w:rsid w:val="0097587D"/>
    <w:rsid w:val="00975B89"/>
    <w:rsid w:val="00975DA6"/>
    <w:rsid w:val="00975E32"/>
    <w:rsid w:val="00975E39"/>
    <w:rsid w:val="00976277"/>
    <w:rsid w:val="00976282"/>
    <w:rsid w:val="00976386"/>
    <w:rsid w:val="0097638A"/>
    <w:rsid w:val="0097659C"/>
    <w:rsid w:val="009769D5"/>
    <w:rsid w:val="00976DB0"/>
    <w:rsid w:val="00976E2F"/>
    <w:rsid w:val="00976E58"/>
    <w:rsid w:val="00976E8D"/>
    <w:rsid w:val="00977001"/>
    <w:rsid w:val="009770F6"/>
    <w:rsid w:val="00977136"/>
    <w:rsid w:val="009771C1"/>
    <w:rsid w:val="00977202"/>
    <w:rsid w:val="009772F6"/>
    <w:rsid w:val="00977318"/>
    <w:rsid w:val="00977499"/>
    <w:rsid w:val="009774FB"/>
    <w:rsid w:val="009775D4"/>
    <w:rsid w:val="00977609"/>
    <w:rsid w:val="00977887"/>
    <w:rsid w:val="00977C9F"/>
    <w:rsid w:val="00977DFE"/>
    <w:rsid w:val="00977E6A"/>
    <w:rsid w:val="00977F0D"/>
    <w:rsid w:val="009800AC"/>
    <w:rsid w:val="009802A5"/>
    <w:rsid w:val="009802E9"/>
    <w:rsid w:val="00980317"/>
    <w:rsid w:val="00980362"/>
    <w:rsid w:val="009803E6"/>
    <w:rsid w:val="00980406"/>
    <w:rsid w:val="0098065B"/>
    <w:rsid w:val="00980660"/>
    <w:rsid w:val="00980722"/>
    <w:rsid w:val="00980868"/>
    <w:rsid w:val="0098086F"/>
    <w:rsid w:val="009808CB"/>
    <w:rsid w:val="009809DF"/>
    <w:rsid w:val="00980A6D"/>
    <w:rsid w:val="00980AC2"/>
    <w:rsid w:val="00980BDB"/>
    <w:rsid w:val="00980D20"/>
    <w:rsid w:val="00980E48"/>
    <w:rsid w:val="00980E78"/>
    <w:rsid w:val="00980FCE"/>
    <w:rsid w:val="0098119A"/>
    <w:rsid w:val="00981235"/>
    <w:rsid w:val="009812E6"/>
    <w:rsid w:val="00981369"/>
    <w:rsid w:val="00981409"/>
    <w:rsid w:val="00981446"/>
    <w:rsid w:val="009816B6"/>
    <w:rsid w:val="009816C1"/>
    <w:rsid w:val="00981853"/>
    <w:rsid w:val="00981915"/>
    <w:rsid w:val="00981B14"/>
    <w:rsid w:val="00981BC1"/>
    <w:rsid w:val="00981BF8"/>
    <w:rsid w:val="00981C16"/>
    <w:rsid w:val="009820E5"/>
    <w:rsid w:val="00982180"/>
    <w:rsid w:val="009822A3"/>
    <w:rsid w:val="009823C5"/>
    <w:rsid w:val="0098246A"/>
    <w:rsid w:val="00982481"/>
    <w:rsid w:val="0098262A"/>
    <w:rsid w:val="00982965"/>
    <w:rsid w:val="00982970"/>
    <w:rsid w:val="00982B5E"/>
    <w:rsid w:val="00982E2D"/>
    <w:rsid w:val="00982EA6"/>
    <w:rsid w:val="00982F00"/>
    <w:rsid w:val="00983039"/>
    <w:rsid w:val="009830F1"/>
    <w:rsid w:val="009832C9"/>
    <w:rsid w:val="009834E3"/>
    <w:rsid w:val="009836BF"/>
    <w:rsid w:val="009836E0"/>
    <w:rsid w:val="0098384D"/>
    <w:rsid w:val="009838CF"/>
    <w:rsid w:val="0098398D"/>
    <w:rsid w:val="00983AB2"/>
    <w:rsid w:val="00983C48"/>
    <w:rsid w:val="00983DBE"/>
    <w:rsid w:val="00983DF8"/>
    <w:rsid w:val="00983E5E"/>
    <w:rsid w:val="00983F25"/>
    <w:rsid w:val="009840D7"/>
    <w:rsid w:val="00984181"/>
    <w:rsid w:val="00984388"/>
    <w:rsid w:val="009843F7"/>
    <w:rsid w:val="00984538"/>
    <w:rsid w:val="0098468F"/>
    <w:rsid w:val="00984791"/>
    <w:rsid w:val="0098482A"/>
    <w:rsid w:val="0098486A"/>
    <w:rsid w:val="009849B3"/>
    <w:rsid w:val="009849F9"/>
    <w:rsid w:val="00984A7D"/>
    <w:rsid w:val="00984B25"/>
    <w:rsid w:val="00984B3C"/>
    <w:rsid w:val="00984CD4"/>
    <w:rsid w:val="00985139"/>
    <w:rsid w:val="00985191"/>
    <w:rsid w:val="00985215"/>
    <w:rsid w:val="0098557F"/>
    <w:rsid w:val="0098559D"/>
    <w:rsid w:val="00985781"/>
    <w:rsid w:val="009859A5"/>
    <w:rsid w:val="009859BD"/>
    <w:rsid w:val="00985B24"/>
    <w:rsid w:val="00985BC4"/>
    <w:rsid w:val="00985C27"/>
    <w:rsid w:val="00985C8C"/>
    <w:rsid w:val="00985CF8"/>
    <w:rsid w:val="00985D9A"/>
    <w:rsid w:val="00985ECA"/>
    <w:rsid w:val="00985F24"/>
    <w:rsid w:val="00985F68"/>
    <w:rsid w:val="00985FDD"/>
    <w:rsid w:val="00986117"/>
    <w:rsid w:val="009864B9"/>
    <w:rsid w:val="009864F7"/>
    <w:rsid w:val="0098650B"/>
    <w:rsid w:val="009867E2"/>
    <w:rsid w:val="00986811"/>
    <w:rsid w:val="00986957"/>
    <w:rsid w:val="00986B7D"/>
    <w:rsid w:val="00986C5C"/>
    <w:rsid w:val="00986CED"/>
    <w:rsid w:val="00986F1F"/>
    <w:rsid w:val="0098717D"/>
    <w:rsid w:val="009872B8"/>
    <w:rsid w:val="009873EB"/>
    <w:rsid w:val="009874A1"/>
    <w:rsid w:val="009876E7"/>
    <w:rsid w:val="0098771D"/>
    <w:rsid w:val="00987880"/>
    <w:rsid w:val="0098791F"/>
    <w:rsid w:val="00987947"/>
    <w:rsid w:val="009879BF"/>
    <w:rsid w:val="00987DFC"/>
    <w:rsid w:val="00990081"/>
    <w:rsid w:val="00990185"/>
    <w:rsid w:val="009902EF"/>
    <w:rsid w:val="00990669"/>
    <w:rsid w:val="009907DF"/>
    <w:rsid w:val="009908C8"/>
    <w:rsid w:val="009909BB"/>
    <w:rsid w:val="00990C69"/>
    <w:rsid w:val="00990D3A"/>
    <w:rsid w:val="00990DDF"/>
    <w:rsid w:val="00990E1C"/>
    <w:rsid w:val="00990E1E"/>
    <w:rsid w:val="00990F7D"/>
    <w:rsid w:val="00990F84"/>
    <w:rsid w:val="00991101"/>
    <w:rsid w:val="0099110C"/>
    <w:rsid w:val="009911FB"/>
    <w:rsid w:val="00991475"/>
    <w:rsid w:val="0099166C"/>
    <w:rsid w:val="009916DA"/>
    <w:rsid w:val="0099179B"/>
    <w:rsid w:val="00991968"/>
    <w:rsid w:val="00991ABC"/>
    <w:rsid w:val="00991CBA"/>
    <w:rsid w:val="00991CCE"/>
    <w:rsid w:val="00991E04"/>
    <w:rsid w:val="00991E56"/>
    <w:rsid w:val="00991EA7"/>
    <w:rsid w:val="0099207B"/>
    <w:rsid w:val="0099216E"/>
    <w:rsid w:val="00992186"/>
    <w:rsid w:val="009923F4"/>
    <w:rsid w:val="0099242C"/>
    <w:rsid w:val="00992483"/>
    <w:rsid w:val="00992497"/>
    <w:rsid w:val="009924CE"/>
    <w:rsid w:val="0099262E"/>
    <w:rsid w:val="009928E8"/>
    <w:rsid w:val="00992912"/>
    <w:rsid w:val="00992B1B"/>
    <w:rsid w:val="00992D30"/>
    <w:rsid w:val="00992DE1"/>
    <w:rsid w:val="00992E73"/>
    <w:rsid w:val="00992F5F"/>
    <w:rsid w:val="00992F77"/>
    <w:rsid w:val="00993198"/>
    <w:rsid w:val="009931E2"/>
    <w:rsid w:val="00993286"/>
    <w:rsid w:val="00993465"/>
    <w:rsid w:val="00993467"/>
    <w:rsid w:val="009936BB"/>
    <w:rsid w:val="00993732"/>
    <w:rsid w:val="00993758"/>
    <w:rsid w:val="009938C2"/>
    <w:rsid w:val="009939D5"/>
    <w:rsid w:val="00993A3E"/>
    <w:rsid w:val="00993AB3"/>
    <w:rsid w:val="00993B65"/>
    <w:rsid w:val="00993F16"/>
    <w:rsid w:val="00994043"/>
    <w:rsid w:val="0099409C"/>
    <w:rsid w:val="009940F8"/>
    <w:rsid w:val="009941E0"/>
    <w:rsid w:val="009945FA"/>
    <w:rsid w:val="0099470B"/>
    <w:rsid w:val="0099481F"/>
    <w:rsid w:val="00994996"/>
    <w:rsid w:val="00994A11"/>
    <w:rsid w:val="00994A2A"/>
    <w:rsid w:val="00994D17"/>
    <w:rsid w:val="00994D32"/>
    <w:rsid w:val="00994E3C"/>
    <w:rsid w:val="00994E99"/>
    <w:rsid w:val="00994FB9"/>
    <w:rsid w:val="00995103"/>
    <w:rsid w:val="0099523D"/>
    <w:rsid w:val="009952FC"/>
    <w:rsid w:val="009953B9"/>
    <w:rsid w:val="00995416"/>
    <w:rsid w:val="00995562"/>
    <w:rsid w:val="009955DE"/>
    <w:rsid w:val="00995756"/>
    <w:rsid w:val="009957FF"/>
    <w:rsid w:val="00995C09"/>
    <w:rsid w:val="00995D8A"/>
    <w:rsid w:val="00995F7C"/>
    <w:rsid w:val="0099601F"/>
    <w:rsid w:val="00996060"/>
    <w:rsid w:val="009960A8"/>
    <w:rsid w:val="0099621E"/>
    <w:rsid w:val="00996551"/>
    <w:rsid w:val="00996564"/>
    <w:rsid w:val="009965D1"/>
    <w:rsid w:val="00996654"/>
    <w:rsid w:val="00996742"/>
    <w:rsid w:val="009967AB"/>
    <w:rsid w:val="009968C9"/>
    <w:rsid w:val="00996A49"/>
    <w:rsid w:val="00996ABA"/>
    <w:rsid w:val="00996B8E"/>
    <w:rsid w:val="00996BD0"/>
    <w:rsid w:val="00996BF4"/>
    <w:rsid w:val="00996C2B"/>
    <w:rsid w:val="00996C84"/>
    <w:rsid w:val="00996CB1"/>
    <w:rsid w:val="00996D16"/>
    <w:rsid w:val="00996D33"/>
    <w:rsid w:val="00996DB1"/>
    <w:rsid w:val="00996DF3"/>
    <w:rsid w:val="00996E88"/>
    <w:rsid w:val="00996F75"/>
    <w:rsid w:val="009970A2"/>
    <w:rsid w:val="009973A2"/>
    <w:rsid w:val="009973F5"/>
    <w:rsid w:val="0099745A"/>
    <w:rsid w:val="009974B1"/>
    <w:rsid w:val="009974D3"/>
    <w:rsid w:val="00997541"/>
    <w:rsid w:val="00997689"/>
    <w:rsid w:val="00997736"/>
    <w:rsid w:val="0099773F"/>
    <w:rsid w:val="00997934"/>
    <w:rsid w:val="00997D6C"/>
    <w:rsid w:val="00997D87"/>
    <w:rsid w:val="00997FE6"/>
    <w:rsid w:val="00997FEA"/>
    <w:rsid w:val="009A0117"/>
    <w:rsid w:val="009A04EE"/>
    <w:rsid w:val="009A0513"/>
    <w:rsid w:val="009A0540"/>
    <w:rsid w:val="009A057A"/>
    <w:rsid w:val="009A0712"/>
    <w:rsid w:val="009A072F"/>
    <w:rsid w:val="009A0788"/>
    <w:rsid w:val="009A082E"/>
    <w:rsid w:val="009A08B3"/>
    <w:rsid w:val="009A0B25"/>
    <w:rsid w:val="009A0B3A"/>
    <w:rsid w:val="009A0C20"/>
    <w:rsid w:val="009A1267"/>
    <w:rsid w:val="009A129D"/>
    <w:rsid w:val="009A1586"/>
    <w:rsid w:val="009A1A41"/>
    <w:rsid w:val="009A1B39"/>
    <w:rsid w:val="009A1E87"/>
    <w:rsid w:val="009A1F62"/>
    <w:rsid w:val="009A2012"/>
    <w:rsid w:val="009A2086"/>
    <w:rsid w:val="009A20B6"/>
    <w:rsid w:val="009A20FD"/>
    <w:rsid w:val="009A21A6"/>
    <w:rsid w:val="009A22DA"/>
    <w:rsid w:val="009A23AA"/>
    <w:rsid w:val="009A23F4"/>
    <w:rsid w:val="009A2962"/>
    <w:rsid w:val="009A2C25"/>
    <w:rsid w:val="009A2CB3"/>
    <w:rsid w:val="009A2E5E"/>
    <w:rsid w:val="009A2EE6"/>
    <w:rsid w:val="009A30A1"/>
    <w:rsid w:val="009A3182"/>
    <w:rsid w:val="009A3210"/>
    <w:rsid w:val="009A329C"/>
    <w:rsid w:val="009A33AB"/>
    <w:rsid w:val="009A33B5"/>
    <w:rsid w:val="009A33FD"/>
    <w:rsid w:val="009A3488"/>
    <w:rsid w:val="009A351F"/>
    <w:rsid w:val="009A3544"/>
    <w:rsid w:val="009A3616"/>
    <w:rsid w:val="009A3618"/>
    <w:rsid w:val="009A37EC"/>
    <w:rsid w:val="009A38FB"/>
    <w:rsid w:val="009A3BC6"/>
    <w:rsid w:val="009A3BD9"/>
    <w:rsid w:val="009A3F3A"/>
    <w:rsid w:val="009A4216"/>
    <w:rsid w:val="009A4328"/>
    <w:rsid w:val="009A4335"/>
    <w:rsid w:val="009A4559"/>
    <w:rsid w:val="009A4574"/>
    <w:rsid w:val="009A46A5"/>
    <w:rsid w:val="009A46FF"/>
    <w:rsid w:val="009A4732"/>
    <w:rsid w:val="009A4938"/>
    <w:rsid w:val="009A49B6"/>
    <w:rsid w:val="009A4A50"/>
    <w:rsid w:val="009A4D50"/>
    <w:rsid w:val="009A4E97"/>
    <w:rsid w:val="009A50AB"/>
    <w:rsid w:val="009A5210"/>
    <w:rsid w:val="009A524A"/>
    <w:rsid w:val="009A5329"/>
    <w:rsid w:val="009A5386"/>
    <w:rsid w:val="009A570B"/>
    <w:rsid w:val="009A571C"/>
    <w:rsid w:val="009A5AD4"/>
    <w:rsid w:val="009A5BD6"/>
    <w:rsid w:val="009A5CFA"/>
    <w:rsid w:val="009A5E91"/>
    <w:rsid w:val="009A5EE3"/>
    <w:rsid w:val="009A5FE4"/>
    <w:rsid w:val="009A6035"/>
    <w:rsid w:val="009A60B3"/>
    <w:rsid w:val="009A613F"/>
    <w:rsid w:val="009A61B7"/>
    <w:rsid w:val="009A61DC"/>
    <w:rsid w:val="009A62D9"/>
    <w:rsid w:val="009A6352"/>
    <w:rsid w:val="009A6604"/>
    <w:rsid w:val="009A66E2"/>
    <w:rsid w:val="009A6808"/>
    <w:rsid w:val="009A681C"/>
    <w:rsid w:val="009A6994"/>
    <w:rsid w:val="009A69EC"/>
    <w:rsid w:val="009A6ADC"/>
    <w:rsid w:val="009A6D3E"/>
    <w:rsid w:val="009A6DCF"/>
    <w:rsid w:val="009A6EE2"/>
    <w:rsid w:val="009A6F3C"/>
    <w:rsid w:val="009A7032"/>
    <w:rsid w:val="009A719F"/>
    <w:rsid w:val="009A71FA"/>
    <w:rsid w:val="009A72E9"/>
    <w:rsid w:val="009A738F"/>
    <w:rsid w:val="009A742C"/>
    <w:rsid w:val="009A743D"/>
    <w:rsid w:val="009A747C"/>
    <w:rsid w:val="009A75CD"/>
    <w:rsid w:val="009A7B25"/>
    <w:rsid w:val="009A7B4C"/>
    <w:rsid w:val="009A7C58"/>
    <w:rsid w:val="009A7CA2"/>
    <w:rsid w:val="009A7EAF"/>
    <w:rsid w:val="009A7F28"/>
    <w:rsid w:val="009A7F85"/>
    <w:rsid w:val="009B024D"/>
    <w:rsid w:val="009B03DD"/>
    <w:rsid w:val="009B0442"/>
    <w:rsid w:val="009B04DE"/>
    <w:rsid w:val="009B058F"/>
    <w:rsid w:val="009B06B6"/>
    <w:rsid w:val="009B0709"/>
    <w:rsid w:val="009B09EA"/>
    <w:rsid w:val="009B0BB7"/>
    <w:rsid w:val="009B0D21"/>
    <w:rsid w:val="009B0DFE"/>
    <w:rsid w:val="009B0F74"/>
    <w:rsid w:val="009B1048"/>
    <w:rsid w:val="009B125B"/>
    <w:rsid w:val="009B13A8"/>
    <w:rsid w:val="009B13AC"/>
    <w:rsid w:val="009B1416"/>
    <w:rsid w:val="009B1494"/>
    <w:rsid w:val="009B151E"/>
    <w:rsid w:val="009B1658"/>
    <w:rsid w:val="009B168C"/>
    <w:rsid w:val="009B1A04"/>
    <w:rsid w:val="009B1C3F"/>
    <w:rsid w:val="009B1D1C"/>
    <w:rsid w:val="009B1E62"/>
    <w:rsid w:val="009B1FFA"/>
    <w:rsid w:val="009B2116"/>
    <w:rsid w:val="009B2279"/>
    <w:rsid w:val="009B2375"/>
    <w:rsid w:val="009B23D9"/>
    <w:rsid w:val="009B2424"/>
    <w:rsid w:val="009B261D"/>
    <w:rsid w:val="009B2971"/>
    <w:rsid w:val="009B2B8A"/>
    <w:rsid w:val="009B2C34"/>
    <w:rsid w:val="009B2C9A"/>
    <w:rsid w:val="009B2CB6"/>
    <w:rsid w:val="009B2D06"/>
    <w:rsid w:val="009B2ED8"/>
    <w:rsid w:val="009B2EDF"/>
    <w:rsid w:val="009B2F9F"/>
    <w:rsid w:val="009B3320"/>
    <w:rsid w:val="009B339F"/>
    <w:rsid w:val="009B36CE"/>
    <w:rsid w:val="009B3720"/>
    <w:rsid w:val="009B3739"/>
    <w:rsid w:val="009B37E3"/>
    <w:rsid w:val="009B382F"/>
    <w:rsid w:val="009B393F"/>
    <w:rsid w:val="009B3A75"/>
    <w:rsid w:val="009B3BDE"/>
    <w:rsid w:val="009B3C0C"/>
    <w:rsid w:val="009B3C54"/>
    <w:rsid w:val="009B3CA9"/>
    <w:rsid w:val="009B3F00"/>
    <w:rsid w:val="009B4050"/>
    <w:rsid w:val="009B40B3"/>
    <w:rsid w:val="009B40C9"/>
    <w:rsid w:val="009B40F0"/>
    <w:rsid w:val="009B4270"/>
    <w:rsid w:val="009B42E4"/>
    <w:rsid w:val="009B438C"/>
    <w:rsid w:val="009B43AF"/>
    <w:rsid w:val="009B45E6"/>
    <w:rsid w:val="009B4A7F"/>
    <w:rsid w:val="009B4D72"/>
    <w:rsid w:val="009B4E35"/>
    <w:rsid w:val="009B4E51"/>
    <w:rsid w:val="009B5119"/>
    <w:rsid w:val="009B5170"/>
    <w:rsid w:val="009B5222"/>
    <w:rsid w:val="009B53A8"/>
    <w:rsid w:val="009B53D2"/>
    <w:rsid w:val="009B5658"/>
    <w:rsid w:val="009B56D4"/>
    <w:rsid w:val="009B57FD"/>
    <w:rsid w:val="009B5998"/>
    <w:rsid w:val="009B5A32"/>
    <w:rsid w:val="009B5C7E"/>
    <w:rsid w:val="009B5CBE"/>
    <w:rsid w:val="009B5CD7"/>
    <w:rsid w:val="009B5D33"/>
    <w:rsid w:val="009B5F7D"/>
    <w:rsid w:val="009B5FFF"/>
    <w:rsid w:val="009B6145"/>
    <w:rsid w:val="009B61D1"/>
    <w:rsid w:val="009B6553"/>
    <w:rsid w:val="009B6581"/>
    <w:rsid w:val="009B6709"/>
    <w:rsid w:val="009B67D6"/>
    <w:rsid w:val="009B6857"/>
    <w:rsid w:val="009B68AE"/>
    <w:rsid w:val="009B6949"/>
    <w:rsid w:val="009B6B44"/>
    <w:rsid w:val="009B6BF1"/>
    <w:rsid w:val="009B6C4C"/>
    <w:rsid w:val="009B6CBD"/>
    <w:rsid w:val="009B6D12"/>
    <w:rsid w:val="009B6DB9"/>
    <w:rsid w:val="009B6E7E"/>
    <w:rsid w:val="009B6EBA"/>
    <w:rsid w:val="009B70A4"/>
    <w:rsid w:val="009B70E0"/>
    <w:rsid w:val="009B722C"/>
    <w:rsid w:val="009B734A"/>
    <w:rsid w:val="009B73A4"/>
    <w:rsid w:val="009B73DF"/>
    <w:rsid w:val="009B7416"/>
    <w:rsid w:val="009B744E"/>
    <w:rsid w:val="009B769A"/>
    <w:rsid w:val="009B78D9"/>
    <w:rsid w:val="009B7989"/>
    <w:rsid w:val="009B7998"/>
    <w:rsid w:val="009B7A50"/>
    <w:rsid w:val="009B7AEE"/>
    <w:rsid w:val="009B7CDD"/>
    <w:rsid w:val="009B7D29"/>
    <w:rsid w:val="009B7DF3"/>
    <w:rsid w:val="009B7E2F"/>
    <w:rsid w:val="009B7F0B"/>
    <w:rsid w:val="009B7FA1"/>
    <w:rsid w:val="009C00DA"/>
    <w:rsid w:val="009C0157"/>
    <w:rsid w:val="009C034B"/>
    <w:rsid w:val="009C045A"/>
    <w:rsid w:val="009C04DC"/>
    <w:rsid w:val="009C05AD"/>
    <w:rsid w:val="009C06FF"/>
    <w:rsid w:val="009C0733"/>
    <w:rsid w:val="009C075D"/>
    <w:rsid w:val="009C079D"/>
    <w:rsid w:val="009C07F2"/>
    <w:rsid w:val="009C0B5F"/>
    <w:rsid w:val="009C0BD7"/>
    <w:rsid w:val="009C0C2F"/>
    <w:rsid w:val="009C0DAF"/>
    <w:rsid w:val="009C0EB1"/>
    <w:rsid w:val="009C0FE8"/>
    <w:rsid w:val="009C1007"/>
    <w:rsid w:val="009C1049"/>
    <w:rsid w:val="009C1074"/>
    <w:rsid w:val="009C11C8"/>
    <w:rsid w:val="009C151B"/>
    <w:rsid w:val="009C1A42"/>
    <w:rsid w:val="009C1C6D"/>
    <w:rsid w:val="009C1DC4"/>
    <w:rsid w:val="009C1E9E"/>
    <w:rsid w:val="009C1F79"/>
    <w:rsid w:val="009C1FAB"/>
    <w:rsid w:val="009C202A"/>
    <w:rsid w:val="009C202B"/>
    <w:rsid w:val="009C20BB"/>
    <w:rsid w:val="009C2387"/>
    <w:rsid w:val="009C2453"/>
    <w:rsid w:val="009C253E"/>
    <w:rsid w:val="009C2613"/>
    <w:rsid w:val="009C280F"/>
    <w:rsid w:val="009C2948"/>
    <w:rsid w:val="009C29A4"/>
    <w:rsid w:val="009C2AB8"/>
    <w:rsid w:val="009C2E6B"/>
    <w:rsid w:val="009C2EA2"/>
    <w:rsid w:val="009C2EBA"/>
    <w:rsid w:val="009C2EC2"/>
    <w:rsid w:val="009C2F73"/>
    <w:rsid w:val="009C30A7"/>
    <w:rsid w:val="009C32BD"/>
    <w:rsid w:val="009C33DA"/>
    <w:rsid w:val="009C3499"/>
    <w:rsid w:val="009C3585"/>
    <w:rsid w:val="009C390F"/>
    <w:rsid w:val="009C391F"/>
    <w:rsid w:val="009C39AC"/>
    <w:rsid w:val="009C3A9D"/>
    <w:rsid w:val="009C3CF0"/>
    <w:rsid w:val="009C4030"/>
    <w:rsid w:val="009C40F6"/>
    <w:rsid w:val="009C4250"/>
    <w:rsid w:val="009C42D6"/>
    <w:rsid w:val="009C45B6"/>
    <w:rsid w:val="009C47B4"/>
    <w:rsid w:val="009C48D5"/>
    <w:rsid w:val="009C4A9A"/>
    <w:rsid w:val="009C5101"/>
    <w:rsid w:val="009C52E2"/>
    <w:rsid w:val="009C558A"/>
    <w:rsid w:val="009C559B"/>
    <w:rsid w:val="009C566C"/>
    <w:rsid w:val="009C58D0"/>
    <w:rsid w:val="009C59E8"/>
    <w:rsid w:val="009C5B73"/>
    <w:rsid w:val="009C5D4A"/>
    <w:rsid w:val="009C5D8B"/>
    <w:rsid w:val="009C5DFA"/>
    <w:rsid w:val="009C5E32"/>
    <w:rsid w:val="009C5E33"/>
    <w:rsid w:val="009C5E63"/>
    <w:rsid w:val="009C5FD4"/>
    <w:rsid w:val="009C60C5"/>
    <w:rsid w:val="009C60E8"/>
    <w:rsid w:val="009C6874"/>
    <w:rsid w:val="009C68E5"/>
    <w:rsid w:val="009C693A"/>
    <w:rsid w:val="009C69D8"/>
    <w:rsid w:val="009C6B1C"/>
    <w:rsid w:val="009C6BD0"/>
    <w:rsid w:val="009C6CA5"/>
    <w:rsid w:val="009C6D46"/>
    <w:rsid w:val="009C6E8C"/>
    <w:rsid w:val="009C6F19"/>
    <w:rsid w:val="009C6F29"/>
    <w:rsid w:val="009C6F2F"/>
    <w:rsid w:val="009C70B8"/>
    <w:rsid w:val="009C7184"/>
    <w:rsid w:val="009C7237"/>
    <w:rsid w:val="009C754F"/>
    <w:rsid w:val="009C76A2"/>
    <w:rsid w:val="009C76CD"/>
    <w:rsid w:val="009C7720"/>
    <w:rsid w:val="009C7846"/>
    <w:rsid w:val="009C7AE8"/>
    <w:rsid w:val="009C7BCF"/>
    <w:rsid w:val="009C7C6B"/>
    <w:rsid w:val="009C7E64"/>
    <w:rsid w:val="009D0121"/>
    <w:rsid w:val="009D018D"/>
    <w:rsid w:val="009D01D7"/>
    <w:rsid w:val="009D01D8"/>
    <w:rsid w:val="009D01F1"/>
    <w:rsid w:val="009D037A"/>
    <w:rsid w:val="009D0431"/>
    <w:rsid w:val="009D051A"/>
    <w:rsid w:val="009D070F"/>
    <w:rsid w:val="009D0B6D"/>
    <w:rsid w:val="009D0B9F"/>
    <w:rsid w:val="009D0CCA"/>
    <w:rsid w:val="009D0FBE"/>
    <w:rsid w:val="009D1056"/>
    <w:rsid w:val="009D109E"/>
    <w:rsid w:val="009D10AE"/>
    <w:rsid w:val="009D10E4"/>
    <w:rsid w:val="009D11E6"/>
    <w:rsid w:val="009D120D"/>
    <w:rsid w:val="009D1288"/>
    <w:rsid w:val="009D13C9"/>
    <w:rsid w:val="009D146A"/>
    <w:rsid w:val="009D148D"/>
    <w:rsid w:val="009D15CC"/>
    <w:rsid w:val="009D1741"/>
    <w:rsid w:val="009D1878"/>
    <w:rsid w:val="009D18CE"/>
    <w:rsid w:val="009D19E6"/>
    <w:rsid w:val="009D1BCE"/>
    <w:rsid w:val="009D1D34"/>
    <w:rsid w:val="009D1E3F"/>
    <w:rsid w:val="009D1E81"/>
    <w:rsid w:val="009D1F9B"/>
    <w:rsid w:val="009D206E"/>
    <w:rsid w:val="009D2106"/>
    <w:rsid w:val="009D22F4"/>
    <w:rsid w:val="009D251B"/>
    <w:rsid w:val="009D2584"/>
    <w:rsid w:val="009D273C"/>
    <w:rsid w:val="009D2979"/>
    <w:rsid w:val="009D2ABD"/>
    <w:rsid w:val="009D2C16"/>
    <w:rsid w:val="009D2D41"/>
    <w:rsid w:val="009D2E6E"/>
    <w:rsid w:val="009D2F7F"/>
    <w:rsid w:val="009D3103"/>
    <w:rsid w:val="009D31AF"/>
    <w:rsid w:val="009D3290"/>
    <w:rsid w:val="009D34D2"/>
    <w:rsid w:val="009D34ED"/>
    <w:rsid w:val="009D3560"/>
    <w:rsid w:val="009D358E"/>
    <w:rsid w:val="009D36B7"/>
    <w:rsid w:val="009D38AA"/>
    <w:rsid w:val="009D3931"/>
    <w:rsid w:val="009D3A37"/>
    <w:rsid w:val="009D3BB8"/>
    <w:rsid w:val="009D3D72"/>
    <w:rsid w:val="009D3DA3"/>
    <w:rsid w:val="009D3DC0"/>
    <w:rsid w:val="009D3EAE"/>
    <w:rsid w:val="009D3F1A"/>
    <w:rsid w:val="009D3F34"/>
    <w:rsid w:val="009D40BA"/>
    <w:rsid w:val="009D40D7"/>
    <w:rsid w:val="009D4306"/>
    <w:rsid w:val="009D44B2"/>
    <w:rsid w:val="009D4510"/>
    <w:rsid w:val="009D4626"/>
    <w:rsid w:val="009D473B"/>
    <w:rsid w:val="009D4817"/>
    <w:rsid w:val="009D48C5"/>
    <w:rsid w:val="009D4988"/>
    <w:rsid w:val="009D4A3A"/>
    <w:rsid w:val="009D4B6E"/>
    <w:rsid w:val="009D4C2A"/>
    <w:rsid w:val="009D4D95"/>
    <w:rsid w:val="009D4EC1"/>
    <w:rsid w:val="009D4FA7"/>
    <w:rsid w:val="009D5250"/>
    <w:rsid w:val="009D529D"/>
    <w:rsid w:val="009D52AE"/>
    <w:rsid w:val="009D5426"/>
    <w:rsid w:val="009D5529"/>
    <w:rsid w:val="009D55A7"/>
    <w:rsid w:val="009D55AA"/>
    <w:rsid w:val="009D5619"/>
    <w:rsid w:val="009D561C"/>
    <w:rsid w:val="009D5694"/>
    <w:rsid w:val="009D576E"/>
    <w:rsid w:val="009D58B4"/>
    <w:rsid w:val="009D59B9"/>
    <w:rsid w:val="009D5A31"/>
    <w:rsid w:val="009D5AF0"/>
    <w:rsid w:val="009D5D2B"/>
    <w:rsid w:val="009D5D4C"/>
    <w:rsid w:val="009D5E3E"/>
    <w:rsid w:val="009D5E88"/>
    <w:rsid w:val="009D5F80"/>
    <w:rsid w:val="009D605B"/>
    <w:rsid w:val="009D617E"/>
    <w:rsid w:val="009D627E"/>
    <w:rsid w:val="009D6343"/>
    <w:rsid w:val="009D639F"/>
    <w:rsid w:val="009D647F"/>
    <w:rsid w:val="009D656D"/>
    <w:rsid w:val="009D6676"/>
    <w:rsid w:val="009D66F7"/>
    <w:rsid w:val="009D6711"/>
    <w:rsid w:val="009D6955"/>
    <w:rsid w:val="009D6CB4"/>
    <w:rsid w:val="009D6CBE"/>
    <w:rsid w:val="009D6D68"/>
    <w:rsid w:val="009D6DA1"/>
    <w:rsid w:val="009D70EB"/>
    <w:rsid w:val="009D713B"/>
    <w:rsid w:val="009D717E"/>
    <w:rsid w:val="009D720C"/>
    <w:rsid w:val="009D72B3"/>
    <w:rsid w:val="009D740E"/>
    <w:rsid w:val="009D7417"/>
    <w:rsid w:val="009D7477"/>
    <w:rsid w:val="009D753E"/>
    <w:rsid w:val="009D7596"/>
    <w:rsid w:val="009D769B"/>
    <w:rsid w:val="009D779F"/>
    <w:rsid w:val="009D7895"/>
    <w:rsid w:val="009D7A98"/>
    <w:rsid w:val="009D7C4F"/>
    <w:rsid w:val="009D7D0E"/>
    <w:rsid w:val="009D7DC9"/>
    <w:rsid w:val="009D7E51"/>
    <w:rsid w:val="009D7EAE"/>
    <w:rsid w:val="009D7F76"/>
    <w:rsid w:val="009E0029"/>
    <w:rsid w:val="009E009D"/>
    <w:rsid w:val="009E00F6"/>
    <w:rsid w:val="009E0192"/>
    <w:rsid w:val="009E0237"/>
    <w:rsid w:val="009E02EB"/>
    <w:rsid w:val="009E033F"/>
    <w:rsid w:val="009E0546"/>
    <w:rsid w:val="009E059A"/>
    <w:rsid w:val="009E09B0"/>
    <w:rsid w:val="009E0AC8"/>
    <w:rsid w:val="009E0BEE"/>
    <w:rsid w:val="009E0C88"/>
    <w:rsid w:val="009E0E5A"/>
    <w:rsid w:val="009E0E9D"/>
    <w:rsid w:val="009E0F3B"/>
    <w:rsid w:val="009E0F94"/>
    <w:rsid w:val="009E11D6"/>
    <w:rsid w:val="009E1539"/>
    <w:rsid w:val="009E1590"/>
    <w:rsid w:val="009E15DF"/>
    <w:rsid w:val="009E167B"/>
    <w:rsid w:val="009E16F2"/>
    <w:rsid w:val="009E185C"/>
    <w:rsid w:val="009E1921"/>
    <w:rsid w:val="009E19EC"/>
    <w:rsid w:val="009E1FC3"/>
    <w:rsid w:val="009E20D3"/>
    <w:rsid w:val="009E2158"/>
    <w:rsid w:val="009E21EC"/>
    <w:rsid w:val="009E2222"/>
    <w:rsid w:val="009E24AD"/>
    <w:rsid w:val="009E255C"/>
    <w:rsid w:val="009E269E"/>
    <w:rsid w:val="009E27BD"/>
    <w:rsid w:val="009E2878"/>
    <w:rsid w:val="009E28F4"/>
    <w:rsid w:val="009E2934"/>
    <w:rsid w:val="009E29A3"/>
    <w:rsid w:val="009E2A74"/>
    <w:rsid w:val="009E2B6B"/>
    <w:rsid w:val="009E2CC9"/>
    <w:rsid w:val="009E2E7B"/>
    <w:rsid w:val="009E2F4B"/>
    <w:rsid w:val="009E2FBC"/>
    <w:rsid w:val="009E301F"/>
    <w:rsid w:val="009E3077"/>
    <w:rsid w:val="009E30D8"/>
    <w:rsid w:val="009E32CA"/>
    <w:rsid w:val="009E34A0"/>
    <w:rsid w:val="009E37A8"/>
    <w:rsid w:val="009E3ADE"/>
    <w:rsid w:val="009E3AFB"/>
    <w:rsid w:val="009E3D4B"/>
    <w:rsid w:val="009E4044"/>
    <w:rsid w:val="009E4072"/>
    <w:rsid w:val="009E431D"/>
    <w:rsid w:val="009E436F"/>
    <w:rsid w:val="009E44DC"/>
    <w:rsid w:val="009E4536"/>
    <w:rsid w:val="009E473F"/>
    <w:rsid w:val="009E48C4"/>
    <w:rsid w:val="009E4967"/>
    <w:rsid w:val="009E4B77"/>
    <w:rsid w:val="009E4B7A"/>
    <w:rsid w:val="009E4EBF"/>
    <w:rsid w:val="009E4EE0"/>
    <w:rsid w:val="009E4EFA"/>
    <w:rsid w:val="009E4F2C"/>
    <w:rsid w:val="009E4FAE"/>
    <w:rsid w:val="009E4FE9"/>
    <w:rsid w:val="009E520B"/>
    <w:rsid w:val="009E549D"/>
    <w:rsid w:val="009E54C8"/>
    <w:rsid w:val="009E550A"/>
    <w:rsid w:val="009E55DF"/>
    <w:rsid w:val="009E571C"/>
    <w:rsid w:val="009E5857"/>
    <w:rsid w:val="009E5A3C"/>
    <w:rsid w:val="009E5A40"/>
    <w:rsid w:val="009E5A4E"/>
    <w:rsid w:val="009E5CB3"/>
    <w:rsid w:val="009E5D6B"/>
    <w:rsid w:val="009E5D7B"/>
    <w:rsid w:val="009E5DAC"/>
    <w:rsid w:val="009E5FDD"/>
    <w:rsid w:val="009E6063"/>
    <w:rsid w:val="009E6195"/>
    <w:rsid w:val="009E642A"/>
    <w:rsid w:val="009E646C"/>
    <w:rsid w:val="009E65AF"/>
    <w:rsid w:val="009E6633"/>
    <w:rsid w:val="009E66CF"/>
    <w:rsid w:val="009E6785"/>
    <w:rsid w:val="009E68A7"/>
    <w:rsid w:val="009E692F"/>
    <w:rsid w:val="009E6C8F"/>
    <w:rsid w:val="009E6F00"/>
    <w:rsid w:val="009E71C7"/>
    <w:rsid w:val="009E73D4"/>
    <w:rsid w:val="009E7493"/>
    <w:rsid w:val="009E7538"/>
    <w:rsid w:val="009E75B9"/>
    <w:rsid w:val="009E78E8"/>
    <w:rsid w:val="009E7983"/>
    <w:rsid w:val="009E7A29"/>
    <w:rsid w:val="009E7B6E"/>
    <w:rsid w:val="009E7BC3"/>
    <w:rsid w:val="009E7BE1"/>
    <w:rsid w:val="009E7C6C"/>
    <w:rsid w:val="009E7F1D"/>
    <w:rsid w:val="009E7F33"/>
    <w:rsid w:val="009E7F92"/>
    <w:rsid w:val="009E7FE3"/>
    <w:rsid w:val="009F0036"/>
    <w:rsid w:val="009F006D"/>
    <w:rsid w:val="009F018D"/>
    <w:rsid w:val="009F025E"/>
    <w:rsid w:val="009F0380"/>
    <w:rsid w:val="009F0460"/>
    <w:rsid w:val="009F04EB"/>
    <w:rsid w:val="009F052E"/>
    <w:rsid w:val="009F0550"/>
    <w:rsid w:val="009F0655"/>
    <w:rsid w:val="009F0659"/>
    <w:rsid w:val="009F07F8"/>
    <w:rsid w:val="009F08D6"/>
    <w:rsid w:val="009F0B81"/>
    <w:rsid w:val="009F0D8C"/>
    <w:rsid w:val="009F0DAC"/>
    <w:rsid w:val="009F0F86"/>
    <w:rsid w:val="009F104D"/>
    <w:rsid w:val="009F1086"/>
    <w:rsid w:val="009F10DE"/>
    <w:rsid w:val="009F118A"/>
    <w:rsid w:val="009F1279"/>
    <w:rsid w:val="009F12BD"/>
    <w:rsid w:val="009F12FA"/>
    <w:rsid w:val="009F133F"/>
    <w:rsid w:val="009F1391"/>
    <w:rsid w:val="009F14A9"/>
    <w:rsid w:val="009F162B"/>
    <w:rsid w:val="009F1669"/>
    <w:rsid w:val="009F1675"/>
    <w:rsid w:val="009F1951"/>
    <w:rsid w:val="009F19AE"/>
    <w:rsid w:val="009F1A2A"/>
    <w:rsid w:val="009F1ACD"/>
    <w:rsid w:val="009F1CB7"/>
    <w:rsid w:val="009F1DE5"/>
    <w:rsid w:val="009F1F26"/>
    <w:rsid w:val="009F1F3D"/>
    <w:rsid w:val="009F1F6D"/>
    <w:rsid w:val="009F1F6E"/>
    <w:rsid w:val="009F1FC0"/>
    <w:rsid w:val="009F1FED"/>
    <w:rsid w:val="009F2096"/>
    <w:rsid w:val="009F20F5"/>
    <w:rsid w:val="009F21A9"/>
    <w:rsid w:val="009F22F4"/>
    <w:rsid w:val="009F23BE"/>
    <w:rsid w:val="009F23D0"/>
    <w:rsid w:val="009F2447"/>
    <w:rsid w:val="009F2530"/>
    <w:rsid w:val="009F25FB"/>
    <w:rsid w:val="009F26FD"/>
    <w:rsid w:val="009F26FF"/>
    <w:rsid w:val="009F2909"/>
    <w:rsid w:val="009F2E57"/>
    <w:rsid w:val="009F2F46"/>
    <w:rsid w:val="009F2F76"/>
    <w:rsid w:val="009F3125"/>
    <w:rsid w:val="009F3141"/>
    <w:rsid w:val="009F3180"/>
    <w:rsid w:val="009F3286"/>
    <w:rsid w:val="009F330B"/>
    <w:rsid w:val="009F3420"/>
    <w:rsid w:val="009F3466"/>
    <w:rsid w:val="009F34D7"/>
    <w:rsid w:val="009F354E"/>
    <w:rsid w:val="009F36A7"/>
    <w:rsid w:val="009F36ED"/>
    <w:rsid w:val="009F37D4"/>
    <w:rsid w:val="009F380C"/>
    <w:rsid w:val="009F38DB"/>
    <w:rsid w:val="009F3917"/>
    <w:rsid w:val="009F3983"/>
    <w:rsid w:val="009F3B76"/>
    <w:rsid w:val="009F3C15"/>
    <w:rsid w:val="009F3D59"/>
    <w:rsid w:val="009F3F67"/>
    <w:rsid w:val="009F4007"/>
    <w:rsid w:val="009F40DD"/>
    <w:rsid w:val="009F420E"/>
    <w:rsid w:val="009F436A"/>
    <w:rsid w:val="009F43DE"/>
    <w:rsid w:val="009F447D"/>
    <w:rsid w:val="009F4595"/>
    <w:rsid w:val="009F46C6"/>
    <w:rsid w:val="009F46E7"/>
    <w:rsid w:val="009F479D"/>
    <w:rsid w:val="009F47F5"/>
    <w:rsid w:val="009F4895"/>
    <w:rsid w:val="009F48C6"/>
    <w:rsid w:val="009F4A3C"/>
    <w:rsid w:val="009F4A63"/>
    <w:rsid w:val="009F4AD7"/>
    <w:rsid w:val="009F4ADA"/>
    <w:rsid w:val="009F4BEF"/>
    <w:rsid w:val="009F507C"/>
    <w:rsid w:val="009F539F"/>
    <w:rsid w:val="009F54E9"/>
    <w:rsid w:val="009F559E"/>
    <w:rsid w:val="009F575B"/>
    <w:rsid w:val="009F57A5"/>
    <w:rsid w:val="009F5854"/>
    <w:rsid w:val="009F5883"/>
    <w:rsid w:val="009F58C2"/>
    <w:rsid w:val="009F5902"/>
    <w:rsid w:val="009F5964"/>
    <w:rsid w:val="009F5A14"/>
    <w:rsid w:val="009F5AF7"/>
    <w:rsid w:val="009F5B8B"/>
    <w:rsid w:val="009F5E11"/>
    <w:rsid w:val="009F600B"/>
    <w:rsid w:val="009F60AC"/>
    <w:rsid w:val="009F6107"/>
    <w:rsid w:val="009F647E"/>
    <w:rsid w:val="009F650A"/>
    <w:rsid w:val="009F65AA"/>
    <w:rsid w:val="009F6736"/>
    <w:rsid w:val="009F67E1"/>
    <w:rsid w:val="009F67E8"/>
    <w:rsid w:val="009F6932"/>
    <w:rsid w:val="009F6967"/>
    <w:rsid w:val="009F6981"/>
    <w:rsid w:val="009F6EF6"/>
    <w:rsid w:val="009F6F95"/>
    <w:rsid w:val="009F6FF0"/>
    <w:rsid w:val="009F7002"/>
    <w:rsid w:val="009F707A"/>
    <w:rsid w:val="009F7132"/>
    <w:rsid w:val="009F72F4"/>
    <w:rsid w:val="009F7344"/>
    <w:rsid w:val="009F74C4"/>
    <w:rsid w:val="009F750C"/>
    <w:rsid w:val="009F7525"/>
    <w:rsid w:val="009F766E"/>
    <w:rsid w:val="009F7677"/>
    <w:rsid w:val="009F77F8"/>
    <w:rsid w:val="009F784B"/>
    <w:rsid w:val="009F7B7C"/>
    <w:rsid w:val="009F7C42"/>
    <w:rsid w:val="009F7CCF"/>
    <w:rsid w:val="009F7DBE"/>
    <w:rsid w:val="009F7E69"/>
    <w:rsid w:val="009F7E7D"/>
    <w:rsid w:val="00A00172"/>
    <w:rsid w:val="00A00286"/>
    <w:rsid w:val="00A00376"/>
    <w:rsid w:val="00A005FE"/>
    <w:rsid w:val="00A0061D"/>
    <w:rsid w:val="00A0065B"/>
    <w:rsid w:val="00A006A5"/>
    <w:rsid w:val="00A00822"/>
    <w:rsid w:val="00A00845"/>
    <w:rsid w:val="00A0088B"/>
    <w:rsid w:val="00A008E7"/>
    <w:rsid w:val="00A009E2"/>
    <w:rsid w:val="00A00AE0"/>
    <w:rsid w:val="00A00AF0"/>
    <w:rsid w:val="00A00D6E"/>
    <w:rsid w:val="00A00F0A"/>
    <w:rsid w:val="00A00F64"/>
    <w:rsid w:val="00A01171"/>
    <w:rsid w:val="00A011BC"/>
    <w:rsid w:val="00A011E9"/>
    <w:rsid w:val="00A01339"/>
    <w:rsid w:val="00A0139B"/>
    <w:rsid w:val="00A015EA"/>
    <w:rsid w:val="00A016D5"/>
    <w:rsid w:val="00A01826"/>
    <w:rsid w:val="00A01856"/>
    <w:rsid w:val="00A0188D"/>
    <w:rsid w:val="00A018D0"/>
    <w:rsid w:val="00A01A7C"/>
    <w:rsid w:val="00A01A98"/>
    <w:rsid w:val="00A01AF0"/>
    <w:rsid w:val="00A01C33"/>
    <w:rsid w:val="00A01DFF"/>
    <w:rsid w:val="00A01E19"/>
    <w:rsid w:val="00A01F55"/>
    <w:rsid w:val="00A01FAF"/>
    <w:rsid w:val="00A0201E"/>
    <w:rsid w:val="00A02054"/>
    <w:rsid w:val="00A020C8"/>
    <w:rsid w:val="00A0221F"/>
    <w:rsid w:val="00A02355"/>
    <w:rsid w:val="00A02380"/>
    <w:rsid w:val="00A023E3"/>
    <w:rsid w:val="00A02486"/>
    <w:rsid w:val="00A025E5"/>
    <w:rsid w:val="00A02975"/>
    <w:rsid w:val="00A02A1A"/>
    <w:rsid w:val="00A02A81"/>
    <w:rsid w:val="00A02C9C"/>
    <w:rsid w:val="00A02D21"/>
    <w:rsid w:val="00A02EE6"/>
    <w:rsid w:val="00A03400"/>
    <w:rsid w:val="00A03476"/>
    <w:rsid w:val="00A038C8"/>
    <w:rsid w:val="00A03B33"/>
    <w:rsid w:val="00A03B3D"/>
    <w:rsid w:val="00A03B7C"/>
    <w:rsid w:val="00A03BFE"/>
    <w:rsid w:val="00A03EEB"/>
    <w:rsid w:val="00A040C1"/>
    <w:rsid w:val="00A040FB"/>
    <w:rsid w:val="00A041B1"/>
    <w:rsid w:val="00A041D2"/>
    <w:rsid w:val="00A04618"/>
    <w:rsid w:val="00A04648"/>
    <w:rsid w:val="00A0476C"/>
    <w:rsid w:val="00A04880"/>
    <w:rsid w:val="00A04B27"/>
    <w:rsid w:val="00A04D57"/>
    <w:rsid w:val="00A053DB"/>
    <w:rsid w:val="00A054AD"/>
    <w:rsid w:val="00A054C9"/>
    <w:rsid w:val="00A05621"/>
    <w:rsid w:val="00A0591D"/>
    <w:rsid w:val="00A05A0F"/>
    <w:rsid w:val="00A05A5D"/>
    <w:rsid w:val="00A0602C"/>
    <w:rsid w:val="00A06074"/>
    <w:rsid w:val="00A060D4"/>
    <w:rsid w:val="00A0625E"/>
    <w:rsid w:val="00A0628B"/>
    <w:rsid w:val="00A0629F"/>
    <w:rsid w:val="00A06337"/>
    <w:rsid w:val="00A06610"/>
    <w:rsid w:val="00A06670"/>
    <w:rsid w:val="00A06701"/>
    <w:rsid w:val="00A0685F"/>
    <w:rsid w:val="00A0689E"/>
    <w:rsid w:val="00A06A32"/>
    <w:rsid w:val="00A06A42"/>
    <w:rsid w:val="00A06ABA"/>
    <w:rsid w:val="00A06B43"/>
    <w:rsid w:val="00A06CB9"/>
    <w:rsid w:val="00A06EF9"/>
    <w:rsid w:val="00A06F9C"/>
    <w:rsid w:val="00A0704A"/>
    <w:rsid w:val="00A0707A"/>
    <w:rsid w:val="00A07214"/>
    <w:rsid w:val="00A073C3"/>
    <w:rsid w:val="00A0741F"/>
    <w:rsid w:val="00A0745F"/>
    <w:rsid w:val="00A074B0"/>
    <w:rsid w:val="00A07547"/>
    <w:rsid w:val="00A07589"/>
    <w:rsid w:val="00A07728"/>
    <w:rsid w:val="00A07799"/>
    <w:rsid w:val="00A079BE"/>
    <w:rsid w:val="00A079CA"/>
    <w:rsid w:val="00A07BBB"/>
    <w:rsid w:val="00A07BDA"/>
    <w:rsid w:val="00A07C09"/>
    <w:rsid w:val="00A07D5D"/>
    <w:rsid w:val="00A07E49"/>
    <w:rsid w:val="00A10161"/>
    <w:rsid w:val="00A10178"/>
    <w:rsid w:val="00A103AE"/>
    <w:rsid w:val="00A103C7"/>
    <w:rsid w:val="00A10427"/>
    <w:rsid w:val="00A1078E"/>
    <w:rsid w:val="00A107B1"/>
    <w:rsid w:val="00A109E1"/>
    <w:rsid w:val="00A10A37"/>
    <w:rsid w:val="00A10AE9"/>
    <w:rsid w:val="00A10CDA"/>
    <w:rsid w:val="00A10E0B"/>
    <w:rsid w:val="00A10F0A"/>
    <w:rsid w:val="00A10FE8"/>
    <w:rsid w:val="00A10FFB"/>
    <w:rsid w:val="00A11132"/>
    <w:rsid w:val="00A111A4"/>
    <w:rsid w:val="00A111F7"/>
    <w:rsid w:val="00A11272"/>
    <w:rsid w:val="00A11372"/>
    <w:rsid w:val="00A113AE"/>
    <w:rsid w:val="00A114D0"/>
    <w:rsid w:val="00A1151C"/>
    <w:rsid w:val="00A11528"/>
    <w:rsid w:val="00A11571"/>
    <w:rsid w:val="00A11597"/>
    <w:rsid w:val="00A11623"/>
    <w:rsid w:val="00A11690"/>
    <w:rsid w:val="00A11A77"/>
    <w:rsid w:val="00A11B74"/>
    <w:rsid w:val="00A11BD4"/>
    <w:rsid w:val="00A11C08"/>
    <w:rsid w:val="00A11C69"/>
    <w:rsid w:val="00A12028"/>
    <w:rsid w:val="00A1233C"/>
    <w:rsid w:val="00A123EB"/>
    <w:rsid w:val="00A123F8"/>
    <w:rsid w:val="00A1264C"/>
    <w:rsid w:val="00A12730"/>
    <w:rsid w:val="00A12A3E"/>
    <w:rsid w:val="00A12A44"/>
    <w:rsid w:val="00A12A4E"/>
    <w:rsid w:val="00A12A84"/>
    <w:rsid w:val="00A12AFB"/>
    <w:rsid w:val="00A12C19"/>
    <w:rsid w:val="00A12C20"/>
    <w:rsid w:val="00A12D92"/>
    <w:rsid w:val="00A12DB1"/>
    <w:rsid w:val="00A12E25"/>
    <w:rsid w:val="00A12E2A"/>
    <w:rsid w:val="00A12E6C"/>
    <w:rsid w:val="00A130D7"/>
    <w:rsid w:val="00A13190"/>
    <w:rsid w:val="00A13362"/>
    <w:rsid w:val="00A1339B"/>
    <w:rsid w:val="00A13414"/>
    <w:rsid w:val="00A1349B"/>
    <w:rsid w:val="00A13520"/>
    <w:rsid w:val="00A1353A"/>
    <w:rsid w:val="00A1367D"/>
    <w:rsid w:val="00A136F2"/>
    <w:rsid w:val="00A13839"/>
    <w:rsid w:val="00A13B32"/>
    <w:rsid w:val="00A13BF3"/>
    <w:rsid w:val="00A13CB8"/>
    <w:rsid w:val="00A13E7C"/>
    <w:rsid w:val="00A13ECA"/>
    <w:rsid w:val="00A13FCE"/>
    <w:rsid w:val="00A13FDB"/>
    <w:rsid w:val="00A14166"/>
    <w:rsid w:val="00A14223"/>
    <w:rsid w:val="00A1439A"/>
    <w:rsid w:val="00A14558"/>
    <w:rsid w:val="00A1477C"/>
    <w:rsid w:val="00A1480E"/>
    <w:rsid w:val="00A14BD3"/>
    <w:rsid w:val="00A14CF9"/>
    <w:rsid w:val="00A14D63"/>
    <w:rsid w:val="00A15322"/>
    <w:rsid w:val="00A15555"/>
    <w:rsid w:val="00A155D0"/>
    <w:rsid w:val="00A1576E"/>
    <w:rsid w:val="00A15C98"/>
    <w:rsid w:val="00A15CB6"/>
    <w:rsid w:val="00A15D05"/>
    <w:rsid w:val="00A15E32"/>
    <w:rsid w:val="00A15E4F"/>
    <w:rsid w:val="00A15E78"/>
    <w:rsid w:val="00A1621E"/>
    <w:rsid w:val="00A16223"/>
    <w:rsid w:val="00A1628D"/>
    <w:rsid w:val="00A162F3"/>
    <w:rsid w:val="00A1657F"/>
    <w:rsid w:val="00A165FF"/>
    <w:rsid w:val="00A16626"/>
    <w:rsid w:val="00A167E0"/>
    <w:rsid w:val="00A1688E"/>
    <w:rsid w:val="00A169EB"/>
    <w:rsid w:val="00A16BC8"/>
    <w:rsid w:val="00A16E2E"/>
    <w:rsid w:val="00A16EF1"/>
    <w:rsid w:val="00A16F48"/>
    <w:rsid w:val="00A170DC"/>
    <w:rsid w:val="00A173FC"/>
    <w:rsid w:val="00A17448"/>
    <w:rsid w:val="00A17573"/>
    <w:rsid w:val="00A1773F"/>
    <w:rsid w:val="00A178B2"/>
    <w:rsid w:val="00A17A3E"/>
    <w:rsid w:val="00A17B7A"/>
    <w:rsid w:val="00A17C11"/>
    <w:rsid w:val="00A17F9C"/>
    <w:rsid w:val="00A17FB2"/>
    <w:rsid w:val="00A20076"/>
    <w:rsid w:val="00A2013E"/>
    <w:rsid w:val="00A20269"/>
    <w:rsid w:val="00A202B4"/>
    <w:rsid w:val="00A202EE"/>
    <w:rsid w:val="00A20377"/>
    <w:rsid w:val="00A20744"/>
    <w:rsid w:val="00A20885"/>
    <w:rsid w:val="00A20A68"/>
    <w:rsid w:val="00A20B1F"/>
    <w:rsid w:val="00A20BDB"/>
    <w:rsid w:val="00A20C13"/>
    <w:rsid w:val="00A20CEA"/>
    <w:rsid w:val="00A20D7A"/>
    <w:rsid w:val="00A20DFD"/>
    <w:rsid w:val="00A2102C"/>
    <w:rsid w:val="00A21063"/>
    <w:rsid w:val="00A21171"/>
    <w:rsid w:val="00A2119A"/>
    <w:rsid w:val="00A211B4"/>
    <w:rsid w:val="00A2128D"/>
    <w:rsid w:val="00A21460"/>
    <w:rsid w:val="00A21605"/>
    <w:rsid w:val="00A21770"/>
    <w:rsid w:val="00A2185B"/>
    <w:rsid w:val="00A21892"/>
    <w:rsid w:val="00A21932"/>
    <w:rsid w:val="00A21A72"/>
    <w:rsid w:val="00A21A9E"/>
    <w:rsid w:val="00A21AA1"/>
    <w:rsid w:val="00A21AC8"/>
    <w:rsid w:val="00A21B44"/>
    <w:rsid w:val="00A223F8"/>
    <w:rsid w:val="00A22400"/>
    <w:rsid w:val="00A2243B"/>
    <w:rsid w:val="00A22440"/>
    <w:rsid w:val="00A224F8"/>
    <w:rsid w:val="00A225F1"/>
    <w:rsid w:val="00A22693"/>
    <w:rsid w:val="00A226E6"/>
    <w:rsid w:val="00A226F7"/>
    <w:rsid w:val="00A22801"/>
    <w:rsid w:val="00A22900"/>
    <w:rsid w:val="00A229B8"/>
    <w:rsid w:val="00A229F5"/>
    <w:rsid w:val="00A22A20"/>
    <w:rsid w:val="00A22AF6"/>
    <w:rsid w:val="00A22BE0"/>
    <w:rsid w:val="00A22DE3"/>
    <w:rsid w:val="00A22E15"/>
    <w:rsid w:val="00A23171"/>
    <w:rsid w:val="00A23340"/>
    <w:rsid w:val="00A23352"/>
    <w:rsid w:val="00A2335B"/>
    <w:rsid w:val="00A23553"/>
    <w:rsid w:val="00A2365F"/>
    <w:rsid w:val="00A23925"/>
    <w:rsid w:val="00A23A28"/>
    <w:rsid w:val="00A23ABF"/>
    <w:rsid w:val="00A23B5E"/>
    <w:rsid w:val="00A23B65"/>
    <w:rsid w:val="00A23C56"/>
    <w:rsid w:val="00A23D17"/>
    <w:rsid w:val="00A23D76"/>
    <w:rsid w:val="00A23DFA"/>
    <w:rsid w:val="00A23E90"/>
    <w:rsid w:val="00A24055"/>
    <w:rsid w:val="00A24284"/>
    <w:rsid w:val="00A2434D"/>
    <w:rsid w:val="00A244E3"/>
    <w:rsid w:val="00A24602"/>
    <w:rsid w:val="00A247FE"/>
    <w:rsid w:val="00A248FB"/>
    <w:rsid w:val="00A24A6F"/>
    <w:rsid w:val="00A24A94"/>
    <w:rsid w:val="00A24B0D"/>
    <w:rsid w:val="00A24D80"/>
    <w:rsid w:val="00A24F13"/>
    <w:rsid w:val="00A24F94"/>
    <w:rsid w:val="00A25096"/>
    <w:rsid w:val="00A250DE"/>
    <w:rsid w:val="00A25106"/>
    <w:rsid w:val="00A2517F"/>
    <w:rsid w:val="00A253FB"/>
    <w:rsid w:val="00A2552B"/>
    <w:rsid w:val="00A255CB"/>
    <w:rsid w:val="00A255E1"/>
    <w:rsid w:val="00A256BD"/>
    <w:rsid w:val="00A2579A"/>
    <w:rsid w:val="00A25942"/>
    <w:rsid w:val="00A259FE"/>
    <w:rsid w:val="00A25A5B"/>
    <w:rsid w:val="00A25D29"/>
    <w:rsid w:val="00A25D8E"/>
    <w:rsid w:val="00A25E73"/>
    <w:rsid w:val="00A25E91"/>
    <w:rsid w:val="00A25FC5"/>
    <w:rsid w:val="00A2616A"/>
    <w:rsid w:val="00A2622C"/>
    <w:rsid w:val="00A26381"/>
    <w:rsid w:val="00A263D8"/>
    <w:rsid w:val="00A26473"/>
    <w:rsid w:val="00A264D5"/>
    <w:rsid w:val="00A26671"/>
    <w:rsid w:val="00A26722"/>
    <w:rsid w:val="00A26802"/>
    <w:rsid w:val="00A26805"/>
    <w:rsid w:val="00A2681F"/>
    <w:rsid w:val="00A2684E"/>
    <w:rsid w:val="00A26932"/>
    <w:rsid w:val="00A26B0D"/>
    <w:rsid w:val="00A26BE6"/>
    <w:rsid w:val="00A26C52"/>
    <w:rsid w:val="00A26DDF"/>
    <w:rsid w:val="00A26E2B"/>
    <w:rsid w:val="00A26F1C"/>
    <w:rsid w:val="00A2719B"/>
    <w:rsid w:val="00A27206"/>
    <w:rsid w:val="00A272DB"/>
    <w:rsid w:val="00A27470"/>
    <w:rsid w:val="00A2767E"/>
    <w:rsid w:val="00A27693"/>
    <w:rsid w:val="00A276DE"/>
    <w:rsid w:val="00A277A2"/>
    <w:rsid w:val="00A27969"/>
    <w:rsid w:val="00A279D7"/>
    <w:rsid w:val="00A27C32"/>
    <w:rsid w:val="00A27C8A"/>
    <w:rsid w:val="00A27DBD"/>
    <w:rsid w:val="00A27E8D"/>
    <w:rsid w:val="00A27F8A"/>
    <w:rsid w:val="00A3023B"/>
    <w:rsid w:val="00A302BF"/>
    <w:rsid w:val="00A30312"/>
    <w:rsid w:val="00A3042A"/>
    <w:rsid w:val="00A30473"/>
    <w:rsid w:val="00A3055C"/>
    <w:rsid w:val="00A30641"/>
    <w:rsid w:val="00A308B9"/>
    <w:rsid w:val="00A30960"/>
    <w:rsid w:val="00A309D1"/>
    <w:rsid w:val="00A30B6B"/>
    <w:rsid w:val="00A30C17"/>
    <w:rsid w:val="00A30DE4"/>
    <w:rsid w:val="00A30E38"/>
    <w:rsid w:val="00A30E81"/>
    <w:rsid w:val="00A31175"/>
    <w:rsid w:val="00A31207"/>
    <w:rsid w:val="00A31318"/>
    <w:rsid w:val="00A3135F"/>
    <w:rsid w:val="00A314AA"/>
    <w:rsid w:val="00A3153E"/>
    <w:rsid w:val="00A31666"/>
    <w:rsid w:val="00A318CE"/>
    <w:rsid w:val="00A318FC"/>
    <w:rsid w:val="00A31923"/>
    <w:rsid w:val="00A3195D"/>
    <w:rsid w:val="00A31AB2"/>
    <w:rsid w:val="00A31ADC"/>
    <w:rsid w:val="00A31BF7"/>
    <w:rsid w:val="00A31C72"/>
    <w:rsid w:val="00A32033"/>
    <w:rsid w:val="00A32088"/>
    <w:rsid w:val="00A32098"/>
    <w:rsid w:val="00A320D5"/>
    <w:rsid w:val="00A32104"/>
    <w:rsid w:val="00A3236A"/>
    <w:rsid w:val="00A3257C"/>
    <w:rsid w:val="00A328B4"/>
    <w:rsid w:val="00A328CF"/>
    <w:rsid w:val="00A32A28"/>
    <w:rsid w:val="00A32CDC"/>
    <w:rsid w:val="00A32D3D"/>
    <w:rsid w:val="00A32F07"/>
    <w:rsid w:val="00A32F4B"/>
    <w:rsid w:val="00A33026"/>
    <w:rsid w:val="00A332E8"/>
    <w:rsid w:val="00A3336B"/>
    <w:rsid w:val="00A33512"/>
    <w:rsid w:val="00A33843"/>
    <w:rsid w:val="00A33C0F"/>
    <w:rsid w:val="00A33CEF"/>
    <w:rsid w:val="00A33D27"/>
    <w:rsid w:val="00A33DDF"/>
    <w:rsid w:val="00A34002"/>
    <w:rsid w:val="00A3439D"/>
    <w:rsid w:val="00A343C1"/>
    <w:rsid w:val="00A345A4"/>
    <w:rsid w:val="00A34645"/>
    <w:rsid w:val="00A3485C"/>
    <w:rsid w:val="00A3488A"/>
    <w:rsid w:val="00A348A6"/>
    <w:rsid w:val="00A348BA"/>
    <w:rsid w:val="00A3494F"/>
    <w:rsid w:val="00A349DB"/>
    <w:rsid w:val="00A34A63"/>
    <w:rsid w:val="00A34BB7"/>
    <w:rsid w:val="00A34DAD"/>
    <w:rsid w:val="00A34DE2"/>
    <w:rsid w:val="00A34DE8"/>
    <w:rsid w:val="00A34F58"/>
    <w:rsid w:val="00A34FDD"/>
    <w:rsid w:val="00A34FEF"/>
    <w:rsid w:val="00A35005"/>
    <w:rsid w:val="00A3509E"/>
    <w:rsid w:val="00A3541C"/>
    <w:rsid w:val="00A35759"/>
    <w:rsid w:val="00A3582C"/>
    <w:rsid w:val="00A35834"/>
    <w:rsid w:val="00A35863"/>
    <w:rsid w:val="00A35A9E"/>
    <w:rsid w:val="00A35BE8"/>
    <w:rsid w:val="00A35C27"/>
    <w:rsid w:val="00A35C88"/>
    <w:rsid w:val="00A35D6D"/>
    <w:rsid w:val="00A35F6D"/>
    <w:rsid w:val="00A35FE4"/>
    <w:rsid w:val="00A35FFA"/>
    <w:rsid w:val="00A36390"/>
    <w:rsid w:val="00A36499"/>
    <w:rsid w:val="00A3649D"/>
    <w:rsid w:val="00A365C9"/>
    <w:rsid w:val="00A365E8"/>
    <w:rsid w:val="00A367A7"/>
    <w:rsid w:val="00A3696B"/>
    <w:rsid w:val="00A36A3E"/>
    <w:rsid w:val="00A36AE8"/>
    <w:rsid w:val="00A36B4E"/>
    <w:rsid w:val="00A36D9D"/>
    <w:rsid w:val="00A36EAD"/>
    <w:rsid w:val="00A372A5"/>
    <w:rsid w:val="00A372A6"/>
    <w:rsid w:val="00A37785"/>
    <w:rsid w:val="00A37801"/>
    <w:rsid w:val="00A37845"/>
    <w:rsid w:val="00A378D7"/>
    <w:rsid w:val="00A37A2E"/>
    <w:rsid w:val="00A37A9C"/>
    <w:rsid w:val="00A37B36"/>
    <w:rsid w:val="00A37E44"/>
    <w:rsid w:val="00A37F12"/>
    <w:rsid w:val="00A37F1A"/>
    <w:rsid w:val="00A37F1C"/>
    <w:rsid w:val="00A400FA"/>
    <w:rsid w:val="00A4019F"/>
    <w:rsid w:val="00A401E2"/>
    <w:rsid w:val="00A40241"/>
    <w:rsid w:val="00A40246"/>
    <w:rsid w:val="00A403AA"/>
    <w:rsid w:val="00A40402"/>
    <w:rsid w:val="00A40417"/>
    <w:rsid w:val="00A40479"/>
    <w:rsid w:val="00A406D0"/>
    <w:rsid w:val="00A406FA"/>
    <w:rsid w:val="00A4071F"/>
    <w:rsid w:val="00A40BF1"/>
    <w:rsid w:val="00A40C2E"/>
    <w:rsid w:val="00A40CF1"/>
    <w:rsid w:val="00A4134C"/>
    <w:rsid w:val="00A4143C"/>
    <w:rsid w:val="00A414A8"/>
    <w:rsid w:val="00A4169A"/>
    <w:rsid w:val="00A4179E"/>
    <w:rsid w:val="00A417F8"/>
    <w:rsid w:val="00A41973"/>
    <w:rsid w:val="00A41994"/>
    <w:rsid w:val="00A4199E"/>
    <w:rsid w:val="00A41C0B"/>
    <w:rsid w:val="00A41CDE"/>
    <w:rsid w:val="00A41EFF"/>
    <w:rsid w:val="00A420FB"/>
    <w:rsid w:val="00A4233F"/>
    <w:rsid w:val="00A423EA"/>
    <w:rsid w:val="00A42479"/>
    <w:rsid w:val="00A42650"/>
    <w:rsid w:val="00A42795"/>
    <w:rsid w:val="00A4289F"/>
    <w:rsid w:val="00A42A35"/>
    <w:rsid w:val="00A42A4C"/>
    <w:rsid w:val="00A42A51"/>
    <w:rsid w:val="00A42A9D"/>
    <w:rsid w:val="00A42DEF"/>
    <w:rsid w:val="00A42EC7"/>
    <w:rsid w:val="00A42FF5"/>
    <w:rsid w:val="00A43146"/>
    <w:rsid w:val="00A4319F"/>
    <w:rsid w:val="00A432EB"/>
    <w:rsid w:val="00A4352C"/>
    <w:rsid w:val="00A436B1"/>
    <w:rsid w:val="00A4385F"/>
    <w:rsid w:val="00A438DD"/>
    <w:rsid w:val="00A438FE"/>
    <w:rsid w:val="00A439E5"/>
    <w:rsid w:val="00A43A08"/>
    <w:rsid w:val="00A43A11"/>
    <w:rsid w:val="00A43B10"/>
    <w:rsid w:val="00A43B2C"/>
    <w:rsid w:val="00A43F2E"/>
    <w:rsid w:val="00A43FEA"/>
    <w:rsid w:val="00A44128"/>
    <w:rsid w:val="00A44679"/>
    <w:rsid w:val="00A44738"/>
    <w:rsid w:val="00A448FB"/>
    <w:rsid w:val="00A44CEF"/>
    <w:rsid w:val="00A44D33"/>
    <w:rsid w:val="00A44EC4"/>
    <w:rsid w:val="00A44F9E"/>
    <w:rsid w:val="00A44FBB"/>
    <w:rsid w:val="00A451FA"/>
    <w:rsid w:val="00A452DD"/>
    <w:rsid w:val="00A452FD"/>
    <w:rsid w:val="00A45364"/>
    <w:rsid w:val="00A45461"/>
    <w:rsid w:val="00A45472"/>
    <w:rsid w:val="00A45838"/>
    <w:rsid w:val="00A45855"/>
    <w:rsid w:val="00A45873"/>
    <w:rsid w:val="00A458DA"/>
    <w:rsid w:val="00A45E96"/>
    <w:rsid w:val="00A460A0"/>
    <w:rsid w:val="00A460B9"/>
    <w:rsid w:val="00A46115"/>
    <w:rsid w:val="00A46341"/>
    <w:rsid w:val="00A46563"/>
    <w:rsid w:val="00A465C8"/>
    <w:rsid w:val="00A465D1"/>
    <w:rsid w:val="00A46666"/>
    <w:rsid w:val="00A466C6"/>
    <w:rsid w:val="00A4686F"/>
    <w:rsid w:val="00A46929"/>
    <w:rsid w:val="00A46A40"/>
    <w:rsid w:val="00A46DA5"/>
    <w:rsid w:val="00A46DB9"/>
    <w:rsid w:val="00A46E03"/>
    <w:rsid w:val="00A46F08"/>
    <w:rsid w:val="00A46FBC"/>
    <w:rsid w:val="00A46FC1"/>
    <w:rsid w:val="00A47133"/>
    <w:rsid w:val="00A471C0"/>
    <w:rsid w:val="00A4736F"/>
    <w:rsid w:val="00A473E0"/>
    <w:rsid w:val="00A4740C"/>
    <w:rsid w:val="00A47527"/>
    <w:rsid w:val="00A476A0"/>
    <w:rsid w:val="00A477E8"/>
    <w:rsid w:val="00A47827"/>
    <w:rsid w:val="00A4783F"/>
    <w:rsid w:val="00A478A0"/>
    <w:rsid w:val="00A47914"/>
    <w:rsid w:val="00A47924"/>
    <w:rsid w:val="00A479A3"/>
    <w:rsid w:val="00A479A9"/>
    <w:rsid w:val="00A47DA5"/>
    <w:rsid w:val="00A47DCB"/>
    <w:rsid w:val="00A47FAF"/>
    <w:rsid w:val="00A50171"/>
    <w:rsid w:val="00A501C4"/>
    <w:rsid w:val="00A501FF"/>
    <w:rsid w:val="00A5039A"/>
    <w:rsid w:val="00A5057D"/>
    <w:rsid w:val="00A505F3"/>
    <w:rsid w:val="00A507B7"/>
    <w:rsid w:val="00A509A1"/>
    <w:rsid w:val="00A50B08"/>
    <w:rsid w:val="00A50BB2"/>
    <w:rsid w:val="00A50C0D"/>
    <w:rsid w:val="00A50EA0"/>
    <w:rsid w:val="00A50F2B"/>
    <w:rsid w:val="00A50FE6"/>
    <w:rsid w:val="00A510A6"/>
    <w:rsid w:val="00A51112"/>
    <w:rsid w:val="00A51189"/>
    <w:rsid w:val="00A51192"/>
    <w:rsid w:val="00A51340"/>
    <w:rsid w:val="00A5141C"/>
    <w:rsid w:val="00A514F4"/>
    <w:rsid w:val="00A51570"/>
    <w:rsid w:val="00A51767"/>
    <w:rsid w:val="00A517AE"/>
    <w:rsid w:val="00A51A32"/>
    <w:rsid w:val="00A51A98"/>
    <w:rsid w:val="00A51CBA"/>
    <w:rsid w:val="00A51CE6"/>
    <w:rsid w:val="00A51D30"/>
    <w:rsid w:val="00A51DD2"/>
    <w:rsid w:val="00A51E60"/>
    <w:rsid w:val="00A51EBD"/>
    <w:rsid w:val="00A51F51"/>
    <w:rsid w:val="00A51F76"/>
    <w:rsid w:val="00A51F9D"/>
    <w:rsid w:val="00A5206B"/>
    <w:rsid w:val="00A52155"/>
    <w:rsid w:val="00A52201"/>
    <w:rsid w:val="00A52265"/>
    <w:rsid w:val="00A52268"/>
    <w:rsid w:val="00A523E2"/>
    <w:rsid w:val="00A523F1"/>
    <w:rsid w:val="00A52512"/>
    <w:rsid w:val="00A5263C"/>
    <w:rsid w:val="00A526B6"/>
    <w:rsid w:val="00A52AA7"/>
    <w:rsid w:val="00A52D19"/>
    <w:rsid w:val="00A52EC0"/>
    <w:rsid w:val="00A52F00"/>
    <w:rsid w:val="00A52F60"/>
    <w:rsid w:val="00A52FC6"/>
    <w:rsid w:val="00A5342E"/>
    <w:rsid w:val="00A53A13"/>
    <w:rsid w:val="00A53CF4"/>
    <w:rsid w:val="00A53D33"/>
    <w:rsid w:val="00A53DAE"/>
    <w:rsid w:val="00A541D7"/>
    <w:rsid w:val="00A541DF"/>
    <w:rsid w:val="00A543DB"/>
    <w:rsid w:val="00A54400"/>
    <w:rsid w:val="00A5451D"/>
    <w:rsid w:val="00A545CC"/>
    <w:rsid w:val="00A5468E"/>
    <w:rsid w:val="00A547A3"/>
    <w:rsid w:val="00A548BF"/>
    <w:rsid w:val="00A54904"/>
    <w:rsid w:val="00A5493B"/>
    <w:rsid w:val="00A5496C"/>
    <w:rsid w:val="00A54BD6"/>
    <w:rsid w:val="00A54D52"/>
    <w:rsid w:val="00A54D72"/>
    <w:rsid w:val="00A54EF4"/>
    <w:rsid w:val="00A54F94"/>
    <w:rsid w:val="00A54FC1"/>
    <w:rsid w:val="00A54FCB"/>
    <w:rsid w:val="00A5515E"/>
    <w:rsid w:val="00A55174"/>
    <w:rsid w:val="00A5521D"/>
    <w:rsid w:val="00A55241"/>
    <w:rsid w:val="00A55284"/>
    <w:rsid w:val="00A55487"/>
    <w:rsid w:val="00A554A6"/>
    <w:rsid w:val="00A558D7"/>
    <w:rsid w:val="00A55A61"/>
    <w:rsid w:val="00A55B24"/>
    <w:rsid w:val="00A55BEA"/>
    <w:rsid w:val="00A55CC5"/>
    <w:rsid w:val="00A55D98"/>
    <w:rsid w:val="00A55FAD"/>
    <w:rsid w:val="00A55FB5"/>
    <w:rsid w:val="00A55FEF"/>
    <w:rsid w:val="00A56067"/>
    <w:rsid w:val="00A56141"/>
    <w:rsid w:val="00A56271"/>
    <w:rsid w:val="00A5627B"/>
    <w:rsid w:val="00A5631F"/>
    <w:rsid w:val="00A56520"/>
    <w:rsid w:val="00A5667A"/>
    <w:rsid w:val="00A5668C"/>
    <w:rsid w:val="00A56815"/>
    <w:rsid w:val="00A56B2D"/>
    <w:rsid w:val="00A56CED"/>
    <w:rsid w:val="00A56CF7"/>
    <w:rsid w:val="00A56D8F"/>
    <w:rsid w:val="00A56DE4"/>
    <w:rsid w:val="00A56E19"/>
    <w:rsid w:val="00A56E3D"/>
    <w:rsid w:val="00A56F57"/>
    <w:rsid w:val="00A56F9D"/>
    <w:rsid w:val="00A570BD"/>
    <w:rsid w:val="00A57138"/>
    <w:rsid w:val="00A5718A"/>
    <w:rsid w:val="00A57425"/>
    <w:rsid w:val="00A5748D"/>
    <w:rsid w:val="00A5758A"/>
    <w:rsid w:val="00A57631"/>
    <w:rsid w:val="00A578BE"/>
    <w:rsid w:val="00A57955"/>
    <w:rsid w:val="00A57962"/>
    <w:rsid w:val="00A5797A"/>
    <w:rsid w:val="00A57985"/>
    <w:rsid w:val="00A57D7A"/>
    <w:rsid w:val="00A57F53"/>
    <w:rsid w:val="00A602B6"/>
    <w:rsid w:val="00A607B0"/>
    <w:rsid w:val="00A60958"/>
    <w:rsid w:val="00A60980"/>
    <w:rsid w:val="00A60A4A"/>
    <w:rsid w:val="00A60BC3"/>
    <w:rsid w:val="00A60BE7"/>
    <w:rsid w:val="00A60D47"/>
    <w:rsid w:val="00A60DFE"/>
    <w:rsid w:val="00A61147"/>
    <w:rsid w:val="00A611CA"/>
    <w:rsid w:val="00A6139D"/>
    <w:rsid w:val="00A61443"/>
    <w:rsid w:val="00A61467"/>
    <w:rsid w:val="00A61546"/>
    <w:rsid w:val="00A61726"/>
    <w:rsid w:val="00A618E9"/>
    <w:rsid w:val="00A61A3E"/>
    <w:rsid w:val="00A61A60"/>
    <w:rsid w:val="00A61B5B"/>
    <w:rsid w:val="00A61C4B"/>
    <w:rsid w:val="00A61C79"/>
    <w:rsid w:val="00A61D75"/>
    <w:rsid w:val="00A61DC6"/>
    <w:rsid w:val="00A61DEA"/>
    <w:rsid w:val="00A61E17"/>
    <w:rsid w:val="00A61E67"/>
    <w:rsid w:val="00A6217D"/>
    <w:rsid w:val="00A6220B"/>
    <w:rsid w:val="00A623D6"/>
    <w:rsid w:val="00A623F2"/>
    <w:rsid w:val="00A62549"/>
    <w:rsid w:val="00A625F8"/>
    <w:rsid w:val="00A62711"/>
    <w:rsid w:val="00A6277D"/>
    <w:rsid w:val="00A6281A"/>
    <w:rsid w:val="00A62880"/>
    <w:rsid w:val="00A628B9"/>
    <w:rsid w:val="00A62B65"/>
    <w:rsid w:val="00A62BD4"/>
    <w:rsid w:val="00A62F77"/>
    <w:rsid w:val="00A62FFB"/>
    <w:rsid w:val="00A63108"/>
    <w:rsid w:val="00A631C7"/>
    <w:rsid w:val="00A63728"/>
    <w:rsid w:val="00A6373B"/>
    <w:rsid w:val="00A6376B"/>
    <w:rsid w:val="00A63915"/>
    <w:rsid w:val="00A63B05"/>
    <w:rsid w:val="00A63C54"/>
    <w:rsid w:val="00A63D8C"/>
    <w:rsid w:val="00A63D8F"/>
    <w:rsid w:val="00A63EDE"/>
    <w:rsid w:val="00A63F7D"/>
    <w:rsid w:val="00A63FC7"/>
    <w:rsid w:val="00A63FFC"/>
    <w:rsid w:val="00A64139"/>
    <w:rsid w:val="00A6413C"/>
    <w:rsid w:val="00A64178"/>
    <w:rsid w:val="00A6418F"/>
    <w:rsid w:val="00A641C3"/>
    <w:rsid w:val="00A64276"/>
    <w:rsid w:val="00A64448"/>
    <w:rsid w:val="00A6450F"/>
    <w:rsid w:val="00A6453D"/>
    <w:rsid w:val="00A645FB"/>
    <w:rsid w:val="00A6495A"/>
    <w:rsid w:val="00A64D3D"/>
    <w:rsid w:val="00A64F30"/>
    <w:rsid w:val="00A65350"/>
    <w:rsid w:val="00A6541D"/>
    <w:rsid w:val="00A6554F"/>
    <w:rsid w:val="00A65667"/>
    <w:rsid w:val="00A65789"/>
    <w:rsid w:val="00A65836"/>
    <w:rsid w:val="00A65961"/>
    <w:rsid w:val="00A65A72"/>
    <w:rsid w:val="00A65A7D"/>
    <w:rsid w:val="00A65AD6"/>
    <w:rsid w:val="00A65AD8"/>
    <w:rsid w:val="00A65E05"/>
    <w:rsid w:val="00A65EFE"/>
    <w:rsid w:val="00A6612D"/>
    <w:rsid w:val="00A66156"/>
    <w:rsid w:val="00A661B5"/>
    <w:rsid w:val="00A661D6"/>
    <w:rsid w:val="00A66323"/>
    <w:rsid w:val="00A66443"/>
    <w:rsid w:val="00A66595"/>
    <w:rsid w:val="00A665A5"/>
    <w:rsid w:val="00A665EC"/>
    <w:rsid w:val="00A668D1"/>
    <w:rsid w:val="00A669DB"/>
    <w:rsid w:val="00A66A5D"/>
    <w:rsid w:val="00A66B29"/>
    <w:rsid w:val="00A66C8B"/>
    <w:rsid w:val="00A6701A"/>
    <w:rsid w:val="00A67497"/>
    <w:rsid w:val="00A674A3"/>
    <w:rsid w:val="00A6756F"/>
    <w:rsid w:val="00A676A4"/>
    <w:rsid w:val="00A67775"/>
    <w:rsid w:val="00A67B51"/>
    <w:rsid w:val="00A67D99"/>
    <w:rsid w:val="00A67DB8"/>
    <w:rsid w:val="00A67F9B"/>
    <w:rsid w:val="00A67FD8"/>
    <w:rsid w:val="00A70270"/>
    <w:rsid w:val="00A70322"/>
    <w:rsid w:val="00A7033C"/>
    <w:rsid w:val="00A70346"/>
    <w:rsid w:val="00A70351"/>
    <w:rsid w:val="00A70362"/>
    <w:rsid w:val="00A70408"/>
    <w:rsid w:val="00A7049F"/>
    <w:rsid w:val="00A70619"/>
    <w:rsid w:val="00A706BF"/>
    <w:rsid w:val="00A70790"/>
    <w:rsid w:val="00A707D1"/>
    <w:rsid w:val="00A70844"/>
    <w:rsid w:val="00A70895"/>
    <w:rsid w:val="00A708CD"/>
    <w:rsid w:val="00A709AE"/>
    <w:rsid w:val="00A70ACB"/>
    <w:rsid w:val="00A70D18"/>
    <w:rsid w:val="00A70D6E"/>
    <w:rsid w:val="00A70EBF"/>
    <w:rsid w:val="00A710CF"/>
    <w:rsid w:val="00A7133A"/>
    <w:rsid w:val="00A71340"/>
    <w:rsid w:val="00A71463"/>
    <w:rsid w:val="00A71659"/>
    <w:rsid w:val="00A7188B"/>
    <w:rsid w:val="00A71929"/>
    <w:rsid w:val="00A719C7"/>
    <w:rsid w:val="00A71A0E"/>
    <w:rsid w:val="00A71A85"/>
    <w:rsid w:val="00A71B7A"/>
    <w:rsid w:val="00A71B89"/>
    <w:rsid w:val="00A71C64"/>
    <w:rsid w:val="00A71D42"/>
    <w:rsid w:val="00A71D90"/>
    <w:rsid w:val="00A71E40"/>
    <w:rsid w:val="00A71EE0"/>
    <w:rsid w:val="00A71F18"/>
    <w:rsid w:val="00A71F96"/>
    <w:rsid w:val="00A7217F"/>
    <w:rsid w:val="00A72325"/>
    <w:rsid w:val="00A723BB"/>
    <w:rsid w:val="00A723E8"/>
    <w:rsid w:val="00A723FE"/>
    <w:rsid w:val="00A72701"/>
    <w:rsid w:val="00A727C4"/>
    <w:rsid w:val="00A7288E"/>
    <w:rsid w:val="00A72B6D"/>
    <w:rsid w:val="00A72DB0"/>
    <w:rsid w:val="00A73097"/>
    <w:rsid w:val="00A731B3"/>
    <w:rsid w:val="00A7348A"/>
    <w:rsid w:val="00A7360B"/>
    <w:rsid w:val="00A73650"/>
    <w:rsid w:val="00A7375E"/>
    <w:rsid w:val="00A73796"/>
    <w:rsid w:val="00A7381B"/>
    <w:rsid w:val="00A73830"/>
    <w:rsid w:val="00A739F1"/>
    <w:rsid w:val="00A73C1E"/>
    <w:rsid w:val="00A73D02"/>
    <w:rsid w:val="00A73DF3"/>
    <w:rsid w:val="00A74024"/>
    <w:rsid w:val="00A74227"/>
    <w:rsid w:val="00A7423F"/>
    <w:rsid w:val="00A74255"/>
    <w:rsid w:val="00A74380"/>
    <w:rsid w:val="00A74466"/>
    <w:rsid w:val="00A74499"/>
    <w:rsid w:val="00A74583"/>
    <w:rsid w:val="00A7460C"/>
    <w:rsid w:val="00A74682"/>
    <w:rsid w:val="00A746CD"/>
    <w:rsid w:val="00A74739"/>
    <w:rsid w:val="00A747CF"/>
    <w:rsid w:val="00A74A67"/>
    <w:rsid w:val="00A74B93"/>
    <w:rsid w:val="00A74D81"/>
    <w:rsid w:val="00A74E77"/>
    <w:rsid w:val="00A74EFB"/>
    <w:rsid w:val="00A7513B"/>
    <w:rsid w:val="00A75145"/>
    <w:rsid w:val="00A75279"/>
    <w:rsid w:val="00A752A4"/>
    <w:rsid w:val="00A75489"/>
    <w:rsid w:val="00A75677"/>
    <w:rsid w:val="00A75695"/>
    <w:rsid w:val="00A756DB"/>
    <w:rsid w:val="00A758FD"/>
    <w:rsid w:val="00A75934"/>
    <w:rsid w:val="00A75C3B"/>
    <w:rsid w:val="00A75DA1"/>
    <w:rsid w:val="00A75F50"/>
    <w:rsid w:val="00A75FFA"/>
    <w:rsid w:val="00A76023"/>
    <w:rsid w:val="00A76113"/>
    <w:rsid w:val="00A76213"/>
    <w:rsid w:val="00A76258"/>
    <w:rsid w:val="00A76315"/>
    <w:rsid w:val="00A76330"/>
    <w:rsid w:val="00A763FD"/>
    <w:rsid w:val="00A766AD"/>
    <w:rsid w:val="00A76761"/>
    <w:rsid w:val="00A7689D"/>
    <w:rsid w:val="00A768C2"/>
    <w:rsid w:val="00A76903"/>
    <w:rsid w:val="00A7692E"/>
    <w:rsid w:val="00A76BA4"/>
    <w:rsid w:val="00A76BB2"/>
    <w:rsid w:val="00A76BE8"/>
    <w:rsid w:val="00A76CA1"/>
    <w:rsid w:val="00A76D29"/>
    <w:rsid w:val="00A76D3F"/>
    <w:rsid w:val="00A77079"/>
    <w:rsid w:val="00A770A9"/>
    <w:rsid w:val="00A7714E"/>
    <w:rsid w:val="00A771C4"/>
    <w:rsid w:val="00A77206"/>
    <w:rsid w:val="00A77544"/>
    <w:rsid w:val="00A77BB8"/>
    <w:rsid w:val="00A77E06"/>
    <w:rsid w:val="00A77F91"/>
    <w:rsid w:val="00A804A0"/>
    <w:rsid w:val="00A805C2"/>
    <w:rsid w:val="00A8062A"/>
    <w:rsid w:val="00A8064A"/>
    <w:rsid w:val="00A806B5"/>
    <w:rsid w:val="00A8080E"/>
    <w:rsid w:val="00A80D13"/>
    <w:rsid w:val="00A80D15"/>
    <w:rsid w:val="00A80E92"/>
    <w:rsid w:val="00A80F2C"/>
    <w:rsid w:val="00A81097"/>
    <w:rsid w:val="00A81101"/>
    <w:rsid w:val="00A81199"/>
    <w:rsid w:val="00A813B9"/>
    <w:rsid w:val="00A813FC"/>
    <w:rsid w:val="00A815CC"/>
    <w:rsid w:val="00A815CF"/>
    <w:rsid w:val="00A815E8"/>
    <w:rsid w:val="00A81773"/>
    <w:rsid w:val="00A817BF"/>
    <w:rsid w:val="00A81832"/>
    <w:rsid w:val="00A81A13"/>
    <w:rsid w:val="00A81B64"/>
    <w:rsid w:val="00A81BAA"/>
    <w:rsid w:val="00A81CD0"/>
    <w:rsid w:val="00A81E84"/>
    <w:rsid w:val="00A82017"/>
    <w:rsid w:val="00A82084"/>
    <w:rsid w:val="00A820CC"/>
    <w:rsid w:val="00A82285"/>
    <w:rsid w:val="00A82419"/>
    <w:rsid w:val="00A826A0"/>
    <w:rsid w:val="00A826BA"/>
    <w:rsid w:val="00A82730"/>
    <w:rsid w:val="00A828B9"/>
    <w:rsid w:val="00A82A54"/>
    <w:rsid w:val="00A82FAF"/>
    <w:rsid w:val="00A8302B"/>
    <w:rsid w:val="00A8309E"/>
    <w:rsid w:val="00A830D2"/>
    <w:rsid w:val="00A83121"/>
    <w:rsid w:val="00A83160"/>
    <w:rsid w:val="00A8343A"/>
    <w:rsid w:val="00A8358C"/>
    <w:rsid w:val="00A835D0"/>
    <w:rsid w:val="00A83616"/>
    <w:rsid w:val="00A83859"/>
    <w:rsid w:val="00A8392F"/>
    <w:rsid w:val="00A83DB3"/>
    <w:rsid w:val="00A83DD2"/>
    <w:rsid w:val="00A83E28"/>
    <w:rsid w:val="00A84049"/>
    <w:rsid w:val="00A841BB"/>
    <w:rsid w:val="00A8425B"/>
    <w:rsid w:val="00A843E3"/>
    <w:rsid w:val="00A845E8"/>
    <w:rsid w:val="00A84620"/>
    <w:rsid w:val="00A846DF"/>
    <w:rsid w:val="00A847F1"/>
    <w:rsid w:val="00A847F7"/>
    <w:rsid w:val="00A848FE"/>
    <w:rsid w:val="00A84A1A"/>
    <w:rsid w:val="00A84A28"/>
    <w:rsid w:val="00A84ABA"/>
    <w:rsid w:val="00A84ACA"/>
    <w:rsid w:val="00A84C75"/>
    <w:rsid w:val="00A84D02"/>
    <w:rsid w:val="00A8501F"/>
    <w:rsid w:val="00A850B5"/>
    <w:rsid w:val="00A852DD"/>
    <w:rsid w:val="00A8536E"/>
    <w:rsid w:val="00A8561B"/>
    <w:rsid w:val="00A8565D"/>
    <w:rsid w:val="00A85764"/>
    <w:rsid w:val="00A857AB"/>
    <w:rsid w:val="00A8596D"/>
    <w:rsid w:val="00A85E38"/>
    <w:rsid w:val="00A86186"/>
    <w:rsid w:val="00A86401"/>
    <w:rsid w:val="00A86585"/>
    <w:rsid w:val="00A866D4"/>
    <w:rsid w:val="00A86794"/>
    <w:rsid w:val="00A8679E"/>
    <w:rsid w:val="00A868AE"/>
    <w:rsid w:val="00A86952"/>
    <w:rsid w:val="00A86AF5"/>
    <w:rsid w:val="00A86AF6"/>
    <w:rsid w:val="00A86BA7"/>
    <w:rsid w:val="00A86FC3"/>
    <w:rsid w:val="00A86FF3"/>
    <w:rsid w:val="00A87021"/>
    <w:rsid w:val="00A87026"/>
    <w:rsid w:val="00A8713A"/>
    <w:rsid w:val="00A87320"/>
    <w:rsid w:val="00A87330"/>
    <w:rsid w:val="00A87380"/>
    <w:rsid w:val="00A8754E"/>
    <w:rsid w:val="00A8767C"/>
    <w:rsid w:val="00A87697"/>
    <w:rsid w:val="00A877B9"/>
    <w:rsid w:val="00A87904"/>
    <w:rsid w:val="00A87993"/>
    <w:rsid w:val="00A87BFC"/>
    <w:rsid w:val="00A87F6A"/>
    <w:rsid w:val="00A87F7D"/>
    <w:rsid w:val="00A9019C"/>
    <w:rsid w:val="00A9050D"/>
    <w:rsid w:val="00A90553"/>
    <w:rsid w:val="00A905D9"/>
    <w:rsid w:val="00A906B0"/>
    <w:rsid w:val="00A907C5"/>
    <w:rsid w:val="00A9083C"/>
    <w:rsid w:val="00A90996"/>
    <w:rsid w:val="00A90AA5"/>
    <w:rsid w:val="00A90C26"/>
    <w:rsid w:val="00A90D75"/>
    <w:rsid w:val="00A90D96"/>
    <w:rsid w:val="00A90F0D"/>
    <w:rsid w:val="00A90F30"/>
    <w:rsid w:val="00A90FEA"/>
    <w:rsid w:val="00A91322"/>
    <w:rsid w:val="00A91366"/>
    <w:rsid w:val="00A913D3"/>
    <w:rsid w:val="00A91446"/>
    <w:rsid w:val="00A9174B"/>
    <w:rsid w:val="00A91930"/>
    <w:rsid w:val="00A91A04"/>
    <w:rsid w:val="00A91ADE"/>
    <w:rsid w:val="00A91AE7"/>
    <w:rsid w:val="00A91B06"/>
    <w:rsid w:val="00A91C87"/>
    <w:rsid w:val="00A91E11"/>
    <w:rsid w:val="00A91E7D"/>
    <w:rsid w:val="00A91EBC"/>
    <w:rsid w:val="00A9202F"/>
    <w:rsid w:val="00A92153"/>
    <w:rsid w:val="00A921E5"/>
    <w:rsid w:val="00A92229"/>
    <w:rsid w:val="00A922B8"/>
    <w:rsid w:val="00A922C8"/>
    <w:rsid w:val="00A923A4"/>
    <w:rsid w:val="00A9240D"/>
    <w:rsid w:val="00A927B6"/>
    <w:rsid w:val="00A927D5"/>
    <w:rsid w:val="00A9292A"/>
    <w:rsid w:val="00A92A68"/>
    <w:rsid w:val="00A92B2A"/>
    <w:rsid w:val="00A92BA3"/>
    <w:rsid w:val="00A92E91"/>
    <w:rsid w:val="00A92F31"/>
    <w:rsid w:val="00A93033"/>
    <w:rsid w:val="00A9305B"/>
    <w:rsid w:val="00A93331"/>
    <w:rsid w:val="00A936A0"/>
    <w:rsid w:val="00A936CC"/>
    <w:rsid w:val="00A9370E"/>
    <w:rsid w:val="00A93796"/>
    <w:rsid w:val="00A9391A"/>
    <w:rsid w:val="00A93984"/>
    <w:rsid w:val="00A93C3A"/>
    <w:rsid w:val="00A93C6F"/>
    <w:rsid w:val="00A93CDE"/>
    <w:rsid w:val="00A93E84"/>
    <w:rsid w:val="00A93F9D"/>
    <w:rsid w:val="00A93FB7"/>
    <w:rsid w:val="00A93FF7"/>
    <w:rsid w:val="00A9403D"/>
    <w:rsid w:val="00A940B9"/>
    <w:rsid w:val="00A942C6"/>
    <w:rsid w:val="00A94325"/>
    <w:rsid w:val="00A945CC"/>
    <w:rsid w:val="00A948ED"/>
    <w:rsid w:val="00A94ABF"/>
    <w:rsid w:val="00A94B62"/>
    <w:rsid w:val="00A94D33"/>
    <w:rsid w:val="00A94FE8"/>
    <w:rsid w:val="00A95034"/>
    <w:rsid w:val="00A95190"/>
    <w:rsid w:val="00A956C6"/>
    <w:rsid w:val="00A9573B"/>
    <w:rsid w:val="00A957CF"/>
    <w:rsid w:val="00A957EF"/>
    <w:rsid w:val="00A9589E"/>
    <w:rsid w:val="00A95911"/>
    <w:rsid w:val="00A95AD4"/>
    <w:rsid w:val="00A95C50"/>
    <w:rsid w:val="00A95D9A"/>
    <w:rsid w:val="00A95DA1"/>
    <w:rsid w:val="00A95E0F"/>
    <w:rsid w:val="00A95EF0"/>
    <w:rsid w:val="00A96069"/>
    <w:rsid w:val="00A961A7"/>
    <w:rsid w:val="00A961D9"/>
    <w:rsid w:val="00A9621A"/>
    <w:rsid w:val="00A9628F"/>
    <w:rsid w:val="00A96331"/>
    <w:rsid w:val="00A965BF"/>
    <w:rsid w:val="00A966B2"/>
    <w:rsid w:val="00A966C9"/>
    <w:rsid w:val="00A966F4"/>
    <w:rsid w:val="00A968D6"/>
    <w:rsid w:val="00A968EC"/>
    <w:rsid w:val="00A969D5"/>
    <w:rsid w:val="00A969FB"/>
    <w:rsid w:val="00A96A11"/>
    <w:rsid w:val="00A96A7F"/>
    <w:rsid w:val="00A96A85"/>
    <w:rsid w:val="00A96AB9"/>
    <w:rsid w:val="00A96ABB"/>
    <w:rsid w:val="00A96D78"/>
    <w:rsid w:val="00A96E19"/>
    <w:rsid w:val="00A9704D"/>
    <w:rsid w:val="00A970FA"/>
    <w:rsid w:val="00A971E8"/>
    <w:rsid w:val="00A972D8"/>
    <w:rsid w:val="00A973C9"/>
    <w:rsid w:val="00A9751F"/>
    <w:rsid w:val="00A97592"/>
    <w:rsid w:val="00A977BD"/>
    <w:rsid w:val="00A977EA"/>
    <w:rsid w:val="00A97806"/>
    <w:rsid w:val="00A97A7E"/>
    <w:rsid w:val="00A97AEF"/>
    <w:rsid w:val="00A97BC2"/>
    <w:rsid w:val="00A97C0F"/>
    <w:rsid w:val="00A97C18"/>
    <w:rsid w:val="00A97C70"/>
    <w:rsid w:val="00A97CFA"/>
    <w:rsid w:val="00A97D8C"/>
    <w:rsid w:val="00A97F0C"/>
    <w:rsid w:val="00AA009C"/>
    <w:rsid w:val="00AA00A6"/>
    <w:rsid w:val="00AA00E0"/>
    <w:rsid w:val="00AA0137"/>
    <w:rsid w:val="00AA0547"/>
    <w:rsid w:val="00AA0689"/>
    <w:rsid w:val="00AA089F"/>
    <w:rsid w:val="00AA08AD"/>
    <w:rsid w:val="00AA0B4E"/>
    <w:rsid w:val="00AA0B74"/>
    <w:rsid w:val="00AA0C99"/>
    <w:rsid w:val="00AA0D70"/>
    <w:rsid w:val="00AA0E51"/>
    <w:rsid w:val="00AA106D"/>
    <w:rsid w:val="00AA1142"/>
    <w:rsid w:val="00AA1162"/>
    <w:rsid w:val="00AA1344"/>
    <w:rsid w:val="00AA13EC"/>
    <w:rsid w:val="00AA1995"/>
    <w:rsid w:val="00AA199E"/>
    <w:rsid w:val="00AA1B64"/>
    <w:rsid w:val="00AA1B9A"/>
    <w:rsid w:val="00AA1BBF"/>
    <w:rsid w:val="00AA1CCD"/>
    <w:rsid w:val="00AA1EF6"/>
    <w:rsid w:val="00AA2218"/>
    <w:rsid w:val="00AA22E0"/>
    <w:rsid w:val="00AA2360"/>
    <w:rsid w:val="00AA242F"/>
    <w:rsid w:val="00AA247C"/>
    <w:rsid w:val="00AA2514"/>
    <w:rsid w:val="00AA25C4"/>
    <w:rsid w:val="00AA2653"/>
    <w:rsid w:val="00AA2DF0"/>
    <w:rsid w:val="00AA2E11"/>
    <w:rsid w:val="00AA2F55"/>
    <w:rsid w:val="00AA2F81"/>
    <w:rsid w:val="00AA301B"/>
    <w:rsid w:val="00AA3068"/>
    <w:rsid w:val="00AA30D9"/>
    <w:rsid w:val="00AA3255"/>
    <w:rsid w:val="00AA32A2"/>
    <w:rsid w:val="00AA34DC"/>
    <w:rsid w:val="00AA3766"/>
    <w:rsid w:val="00AA3A33"/>
    <w:rsid w:val="00AA3A82"/>
    <w:rsid w:val="00AA3B8C"/>
    <w:rsid w:val="00AA3C46"/>
    <w:rsid w:val="00AA3C47"/>
    <w:rsid w:val="00AA3CFB"/>
    <w:rsid w:val="00AA3CFF"/>
    <w:rsid w:val="00AA3D0A"/>
    <w:rsid w:val="00AA3D44"/>
    <w:rsid w:val="00AA3E3D"/>
    <w:rsid w:val="00AA400A"/>
    <w:rsid w:val="00AA403E"/>
    <w:rsid w:val="00AA41EB"/>
    <w:rsid w:val="00AA425D"/>
    <w:rsid w:val="00AA4291"/>
    <w:rsid w:val="00AA4354"/>
    <w:rsid w:val="00AA43CB"/>
    <w:rsid w:val="00AA44EF"/>
    <w:rsid w:val="00AA46A4"/>
    <w:rsid w:val="00AA4738"/>
    <w:rsid w:val="00AA4891"/>
    <w:rsid w:val="00AA4898"/>
    <w:rsid w:val="00AA48F5"/>
    <w:rsid w:val="00AA49D2"/>
    <w:rsid w:val="00AA4A70"/>
    <w:rsid w:val="00AA4B27"/>
    <w:rsid w:val="00AA4C3D"/>
    <w:rsid w:val="00AA4C52"/>
    <w:rsid w:val="00AA4DB0"/>
    <w:rsid w:val="00AA4E5A"/>
    <w:rsid w:val="00AA4ECF"/>
    <w:rsid w:val="00AA4FB5"/>
    <w:rsid w:val="00AA4FEF"/>
    <w:rsid w:val="00AA5127"/>
    <w:rsid w:val="00AA5190"/>
    <w:rsid w:val="00AA5279"/>
    <w:rsid w:val="00AA54F8"/>
    <w:rsid w:val="00AA585A"/>
    <w:rsid w:val="00AA58D1"/>
    <w:rsid w:val="00AA596C"/>
    <w:rsid w:val="00AA5B5A"/>
    <w:rsid w:val="00AA5D0F"/>
    <w:rsid w:val="00AA5E7D"/>
    <w:rsid w:val="00AA5E97"/>
    <w:rsid w:val="00AA5F08"/>
    <w:rsid w:val="00AA5F2F"/>
    <w:rsid w:val="00AA5FA6"/>
    <w:rsid w:val="00AA6005"/>
    <w:rsid w:val="00AA6312"/>
    <w:rsid w:val="00AA64F9"/>
    <w:rsid w:val="00AA6571"/>
    <w:rsid w:val="00AA681C"/>
    <w:rsid w:val="00AA683A"/>
    <w:rsid w:val="00AA684C"/>
    <w:rsid w:val="00AA6901"/>
    <w:rsid w:val="00AA6AAF"/>
    <w:rsid w:val="00AA6AD2"/>
    <w:rsid w:val="00AA6C42"/>
    <w:rsid w:val="00AA6C67"/>
    <w:rsid w:val="00AA6D39"/>
    <w:rsid w:val="00AA6D6A"/>
    <w:rsid w:val="00AA6F7F"/>
    <w:rsid w:val="00AA6FF1"/>
    <w:rsid w:val="00AA718C"/>
    <w:rsid w:val="00AA7262"/>
    <w:rsid w:val="00AA7620"/>
    <w:rsid w:val="00AA7717"/>
    <w:rsid w:val="00AA7983"/>
    <w:rsid w:val="00AA79DF"/>
    <w:rsid w:val="00AA79EF"/>
    <w:rsid w:val="00AA7DE2"/>
    <w:rsid w:val="00AA7EE9"/>
    <w:rsid w:val="00AA7F07"/>
    <w:rsid w:val="00AB016C"/>
    <w:rsid w:val="00AB0292"/>
    <w:rsid w:val="00AB040B"/>
    <w:rsid w:val="00AB0450"/>
    <w:rsid w:val="00AB0478"/>
    <w:rsid w:val="00AB0560"/>
    <w:rsid w:val="00AB0797"/>
    <w:rsid w:val="00AB07FE"/>
    <w:rsid w:val="00AB0897"/>
    <w:rsid w:val="00AB09AE"/>
    <w:rsid w:val="00AB0AD5"/>
    <w:rsid w:val="00AB0AD8"/>
    <w:rsid w:val="00AB0C8C"/>
    <w:rsid w:val="00AB0D78"/>
    <w:rsid w:val="00AB102B"/>
    <w:rsid w:val="00AB108F"/>
    <w:rsid w:val="00AB10B4"/>
    <w:rsid w:val="00AB115B"/>
    <w:rsid w:val="00AB158B"/>
    <w:rsid w:val="00AB1639"/>
    <w:rsid w:val="00AB1754"/>
    <w:rsid w:val="00AB179A"/>
    <w:rsid w:val="00AB1A72"/>
    <w:rsid w:val="00AB1AC8"/>
    <w:rsid w:val="00AB1B2F"/>
    <w:rsid w:val="00AB200F"/>
    <w:rsid w:val="00AB2014"/>
    <w:rsid w:val="00AB209B"/>
    <w:rsid w:val="00AB222B"/>
    <w:rsid w:val="00AB2246"/>
    <w:rsid w:val="00AB242F"/>
    <w:rsid w:val="00AB258A"/>
    <w:rsid w:val="00AB282E"/>
    <w:rsid w:val="00AB2963"/>
    <w:rsid w:val="00AB2996"/>
    <w:rsid w:val="00AB2C60"/>
    <w:rsid w:val="00AB2C98"/>
    <w:rsid w:val="00AB2EA2"/>
    <w:rsid w:val="00AB2EF3"/>
    <w:rsid w:val="00AB2FC4"/>
    <w:rsid w:val="00AB2FF9"/>
    <w:rsid w:val="00AB30DD"/>
    <w:rsid w:val="00AB3287"/>
    <w:rsid w:val="00AB332F"/>
    <w:rsid w:val="00AB3381"/>
    <w:rsid w:val="00AB3426"/>
    <w:rsid w:val="00AB34BC"/>
    <w:rsid w:val="00AB3501"/>
    <w:rsid w:val="00AB351E"/>
    <w:rsid w:val="00AB35AD"/>
    <w:rsid w:val="00AB37E3"/>
    <w:rsid w:val="00AB3996"/>
    <w:rsid w:val="00AB39F5"/>
    <w:rsid w:val="00AB3A70"/>
    <w:rsid w:val="00AB3B68"/>
    <w:rsid w:val="00AB3B9B"/>
    <w:rsid w:val="00AB3DA8"/>
    <w:rsid w:val="00AB3E49"/>
    <w:rsid w:val="00AB3E83"/>
    <w:rsid w:val="00AB3F0B"/>
    <w:rsid w:val="00AB3F25"/>
    <w:rsid w:val="00AB41CD"/>
    <w:rsid w:val="00AB4267"/>
    <w:rsid w:val="00AB435E"/>
    <w:rsid w:val="00AB4467"/>
    <w:rsid w:val="00AB4478"/>
    <w:rsid w:val="00AB4674"/>
    <w:rsid w:val="00AB47D5"/>
    <w:rsid w:val="00AB4829"/>
    <w:rsid w:val="00AB4D33"/>
    <w:rsid w:val="00AB4DB4"/>
    <w:rsid w:val="00AB4EA5"/>
    <w:rsid w:val="00AB5007"/>
    <w:rsid w:val="00AB52E5"/>
    <w:rsid w:val="00AB5354"/>
    <w:rsid w:val="00AB5724"/>
    <w:rsid w:val="00AB575B"/>
    <w:rsid w:val="00AB57DD"/>
    <w:rsid w:val="00AB58E4"/>
    <w:rsid w:val="00AB5AA2"/>
    <w:rsid w:val="00AB5ADB"/>
    <w:rsid w:val="00AB5B5B"/>
    <w:rsid w:val="00AB5B8D"/>
    <w:rsid w:val="00AB5D47"/>
    <w:rsid w:val="00AB5E22"/>
    <w:rsid w:val="00AB6042"/>
    <w:rsid w:val="00AB6080"/>
    <w:rsid w:val="00AB60EC"/>
    <w:rsid w:val="00AB611B"/>
    <w:rsid w:val="00AB6138"/>
    <w:rsid w:val="00AB62B8"/>
    <w:rsid w:val="00AB6310"/>
    <w:rsid w:val="00AB6457"/>
    <w:rsid w:val="00AB6505"/>
    <w:rsid w:val="00AB6512"/>
    <w:rsid w:val="00AB6536"/>
    <w:rsid w:val="00AB6648"/>
    <w:rsid w:val="00AB66D1"/>
    <w:rsid w:val="00AB66FF"/>
    <w:rsid w:val="00AB6881"/>
    <w:rsid w:val="00AB6CDF"/>
    <w:rsid w:val="00AB6D07"/>
    <w:rsid w:val="00AB6DB6"/>
    <w:rsid w:val="00AB6EB7"/>
    <w:rsid w:val="00AB715F"/>
    <w:rsid w:val="00AB7458"/>
    <w:rsid w:val="00AB75BA"/>
    <w:rsid w:val="00AB7626"/>
    <w:rsid w:val="00AB78CA"/>
    <w:rsid w:val="00AB792F"/>
    <w:rsid w:val="00AB79EE"/>
    <w:rsid w:val="00AB7A59"/>
    <w:rsid w:val="00AB7A90"/>
    <w:rsid w:val="00AB7D5E"/>
    <w:rsid w:val="00AB7DD8"/>
    <w:rsid w:val="00AB7DDB"/>
    <w:rsid w:val="00AB7E05"/>
    <w:rsid w:val="00AB7F0F"/>
    <w:rsid w:val="00AB7F68"/>
    <w:rsid w:val="00AC0158"/>
    <w:rsid w:val="00AC01ED"/>
    <w:rsid w:val="00AC026F"/>
    <w:rsid w:val="00AC039F"/>
    <w:rsid w:val="00AC03D4"/>
    <w:rsid w:val="00AC0405"/>
    <w:rsid w:val="00AC0467"/>
    <w:rsid w:val="00AC0602"/>
    <w:rsid w:val="00AC07CC"/>
    <w:rsid w:val="00AC0815"/>
    <w:rsid w:val="00AC08A2"/>
    <w:rsid w:val="00AC0B1E"/>
    <w:rsid w:val="00AC0E5E"/>
    <w:rsid w:val="00AC0F0B"/>
    <w:rsid w:val="00AC100C"/>
    <w:rsid w:val="00AC136E"/>
    <w:rsid w:val="00AC1393"/>
    <w:rsid w:val="00AC1462"/>
    <w:rsid w:val="00AC1790"/>
    <w:rsid w:val="00AC17CF"/>
    <w:rsid w:val="00AC1828"/>
    <w:rsid w:val="00AC1916"/>
    <w:rsid w:val="00AC198D"/>
    <w:rsid w:val="00AC1C5D"/>
    <w:rsid w:val="00AC1C9D"/>
    <w:rsid w:val="00AC1E2A"/>
    <w:rsid w:val="00AC1EDA"/>
    <w:rsid w:val="00AC1F3D"/>
    <w:rsid w:val="00AC2132"/>
    <w:rsid w:val="00AC229F"/>
    <w:rsid w:val="00AC2305"/>
    <w:rsid w:val="00AC23C1"/>
    <w:rsid w:val="00AC25B9"/>
    <w:rsid w:val="00AC268E"/>
    <w:rsid w:val="00AC29A1"/>
    <w:rsid w:val="00AC2C31"/>
    <w:rsid w:val="00AC2C84"/>
    <w:rsid w:val="00AC2CF1"/>
    <w:rsid w:val="00AC2E72"/>
    <w:rsid w:val="00AC3157"/>
    <w:rsid w:val="00AC34D1"/>
    <w:rsid w:val="00AC359B"/>
    <w:rsid w:val="00AC35B0"/>
    <w:rsid w:val="00AC363C"/>
    <w:rsid w:val="00AC37E7"/>
    <w:rsid w:val="00AC391F"/>
    <w:rsid w:val="00AC3A74"/>
    <w:rsid w:val="00AC3B9A"/>
    <w:rsid w:val="00AC3C4B"/>
    <w:rsid w:val="00AC3C79"/>
    <w:rsid w:val="00AC3D45"/>
    <w:rsid w:val="00AC3E52"/>
    <w:rsid w:val="00AC40E0"/>
    <w:rsid w:val="00AC41E5"/>
    <w:rsid w:val="00AC430B"/>
    <w:rsid w:val="00AC44D5"/>
    <w:rsid w:val="00AC4512"/>
    <w:rsid w:val="00AC4577"/>
    <w:rsid w:val="00AC45D8"/>
    <w:rsid w:val="00AC464E"/>
    <w:rsid w:val="00AC4726"/>
    <w:rsid w:val="00AC48B7"/>
    <w:rsid w:val="00AC49FF"/>
    <w:rsid w:val="00AC4A60"/>
    <w:rsid w:val="00AC4B80"/>
    <w:rsid w:val="00AC4CA6"/>
    <w:rsid w:val="00AC4DBD"/>
    <w:rsid w:val="00AC4F70"/>
    <w:rsid w:val="00AC5163"/>
    <w:rsid w:val="00AC51C7"/>
    <w:rsid w:val="00AC53A9"/>
    <w:rsid w:val="00AC53BD"/>
    <w:rsid w:val="00AC5768"/>
    <w:rsid w:val="00AC57C0"/>
    <w:rsid w:val="00AC57C1"/>
    <w:rsid w:val="00AC57DC"/>
    <w:rsid w:val="00AC584E"/>
    <w:rsid w:val="00AC5928"/>
    <w:rsid w:val="00AC593A"/>
    <w:rsid w:val="00AC5966"/>
    <w:rsid w:val="00AC5B4B"/>
    <w:rsid w:val="00AC5BC7"/>
    <w:rsid w:val="00AC5D9F"/>
    <w:rsid w:val="00AC5DA4"/>
    <w:rsid w:val="00AC5ECC"/>
    <w:rsid w:val="00AC600E"/>
    <w:rsid w:val="00AC608A"/>
    <w:rsid w:val="00AC618D"/>
    <w:rsid w:val="00AC61F1"/>
    <w:rsid w:val="00AC6493"/>
    <w:rsid w:val="00AC64A3"/>
    <w:rsid w:val="00AC66A3"/>
    <w:rsid w:val="00AC6726"/>
    <w:rsid w:val="00AC677D"/>
    <w:rsid w:val="00AC6862"/>
    <w:rsid w:val="00AC6BA8"/>
    <w:rsid w:val="00AC6D0C"/>
    <w:rsid w:val="00AC6DCB"/>
    <w:rsid w:val="00AC6F17"/>
    <w:rsid w:val="00AC6F3A"/>
    <w:rsid w:val="00AC7058"/>
    <w:rsid w:val="00AC71D9"/>
    <w:rsid w:val="00AC724C"/>
    <w:rsid w:val="00AC72FB"/>
    <w:rsid w:val="00AC7498"/>
    <w:rsid w:val="00AC7550"/>
    <w:rsid w:val="00AC774D"/>
    <w:rsid w:val="00AC7797"/>
    <w:rsid w:val="00AC78F1"/>
    <w:rsid w:val="00AC792F"/>
    <w:rsid w:val="00AC797A"/>
    <w:rsid w:val="00AC7AA9"/>
    <w:rsid w:val="00AC7BB3"/>
    <w:rsid w:val="00AC7D81"/>
    <w:rsid w:val="00AC7DE1"/>
    <w:rsid w:val="00AC7F0E"/>
    <w:rsid w:val="00AD00BC"/>
    <w:rsid w:val="00AD013C"/>
    <w:rsid w:val="00AD01A7"/>
    <w:rsid w:val="00AD022B"/>
    <w:rsid w:val="00AD03D7"/>
    <w:rsid w:val="00AD0526"/>
    <w:rsid w:val="00AD05DF"/>
    <w:rsid w:val="00AD072B"/>
    <w:rsid w:val="00AD0887"/>
    <w:rsid w:val="00AD0D5A"/>
    <w:rsid w:val="00AD0E7C"/>
    <w:rsid w:val="00AD1016"/>
    <w:rsid w:val="00AD124D"/>
    <w:rsid w:val="00AD13F1"/>
    <w:rsid w:val="00AD1424"/>
    <w:rsid w:val="00AD1496"/>
    <w:rsid w:val="00AD1524"/>
    <w:rsid w:val="00AD1574"/>
    <w:rsid w:val="00AD168A"/>
    <w:rsid w:val="00AD195D"/>
    <w:rsid w:val="00AD1A55"/>
    <w:rsid w:val="00AD1B06"/>
    <w:rsid w:val="00AD1D18"/>
    <w:rsid w:val="00AD1D59"/>
    <w:rsid w:val="00AD1DD8"/>
    <w:rsid w:val="00AD1F10"/>
    <w:rsid w:val="00AD1FC6"/>
    <w:rsid w:val="00AD210A"/>
    <w:rsid w:val="00AD2149"/>
    <w:rsid w:val="00AD21C5"/>
    <w:rsid w:val="00AD22BC"/>
    <w:rsid w:val="00AD2306"/>
    <w:rsid w:val="00AD238D"/>
    <w:rsid w:val="00AD2419"/>
    <w:rsid w:val="00AD275A"/>
    <w:rsid w:val="00AD2768"/>
    <w:rsid w:val="00AD27EE"/>
    <w:rsid w:val="00AD299F"/>
    <w:rsid w:val="00AD29B4"/>
    <w:rsid w:val="00AD29EC"/>
    <w:rsid w:val="00AD2A1A"/>
    <w:rsid w:val="00AD2B0B"/>
    <w:rsid w:val="00AD2FBD"/>
    <w:rsid w:val="00AD2FCC"/>
    <w:rsid w:val="00AD3255"/>
    <w:rsid w:val="00AD326B"/>
    <w:rsid w:val="00AD3281"/>
    <w:rsid w:val="00AD32AF"/>
    <w:rsid w:val="00AD331C"/>
    <w:rsid w:val="00AD333D"/>
    <w:rsid w:val="00AD334A"/>
    <w:rsid w:val="00AD33C8"/>
    <w:rsid w:val="00AD34BB"/>
    <w:rsid w:val="00AD34C4"/>
    <w:rsid w:val="00AD35C1"/>
    <w:rsid w:val="00AD3849"/>
    <w:rsid w:val="00AD3AA6"/>
    <w:rsid w:val="00AD3AE3"/>
    <w:rsid w:val="00AD3FB7"/>
    <w:rsid w:val="00AD4043"/>
    <w:rsid w:val="00AD40A5"/>
    <w:rsid w:val="00AD40C9"/>
    <w:rsid w:val="00AD40FF"/>
    <w:rsid w:val="00AD41C2"/>
    <w:rsid w:val="00AD427B"/>
    <w:rsid w:val="00AD4560"/>
    <w:rsid w:val="00AD460C"/>
    <w:rsid w:val="00AD46E5"/>
    <w:rsid w:val="00AD46F3"/>
    <w:rsid w:val="00AD47B2"/>
    <w:rsid w:val="00AD47D8"/>
    <w:rsid w:val="00AD47F7"/>
    <w:rsid w:val="00AD4A7E"/>
    <w:rsid w:val="00AD4A83"/>
    <w:rsid w:val="00AD4C3B"/>
    <w:rsid w:val="00AD4F25"/>
    <w:rsid w:val="00AD5038"/>
    <w:rsid w:val="00AD50E9"/>
    <w:rsid w:val="00AD5131"/>
    <w:rsid w:val="00AD516E"/>
    <w:rsid w:val="00AD5251"/>
    <w:rsid w:val="00AD5272"/>
    <w:rsid w:val="00AD5283"/>
    <w:rsid w:val="00AD52D6"/>
    <w:rsid w:val="00AD54B3"/>
    <w:rsid w:val="00AD5717"/>
    <w:rsid w:val="00AD59B9"/>
    <w:rsid w:val="00AD5A6D"/>
    <w:rsid w:val="00AD5A8D"/>
    <w:rsid w:val="00AD5C22"/>
    <w:rsid w:val="00AD5C76"/>
    <w:rsid w:val="00AD5CBD"/>
    <w:rsid w:val="00AD5E1C"/>
    <w:rsid w:val="00AD5E41"/>
    <w:rsid w:val="00AD6062"/>
    <w:rsid w:val="00AD6243"/>
    <w:rsid w:val="00AD624A"/>
    <w:rsid w:val="00AD628B"/>
    <w:rsid w:val="00AD639A"/>
    <w:rsid w:val="00AD63D4"/>
    <w:rsid w:val="00AD64F0"/>
    <w:rsid w:val="00AD6568"/>
    <w:rsid w:val="00AD6638"/>
    <w:rsid w:val="00AD66EB"/>
    <w:rsid w:val="00AD675D"/>
    <w:rsid w:val="00AD68CA"/>
    <w:rsid w:val="00AD68DC"/>
    <w:rsid w:val="00AD6AB2"/>
    <w:rsid w:val="00AD70C1"/>
    <w:rsid w:val="00AD73AF"/>
    <w:rsid w:val="00AD73BB"/>
    <w:rsid w:val="00AD74B6"/>
    <w:rsid w:val="00AD7848"/>
    <w:rsid w:val="00AD784A"/>
    <w:rsid w:val="00AD78D5"/>
    <w:rsid w:val="00AD7AFC"/>
    <w:rsid w:val="00AD7B89"/>
    <w:rsid w:val="00AD7C07"/>
    <w:rsid w:val="00AD7C70"/>
    <w:rsid w:val="00AD7D6C"/>
    <w:rsid w:val="00AD7D6E"/>
    <w:rsid w:val="00AD7F61"/>
    <w:rsid w:val="00AD7F80"/>
    <w:rsid w:val="00AD7F9A"/>
    <w:rsid w:val="00AE00BF"/>
    <w:rsid w:val="00AE012F"/>
    <w:rsid w:val="00AE01DC"/>
    <w:rsid w:val="00AE0328"/>
    <w:rsid w:val="00AE0761"/>
    <w:rsid w:val="00AE0B46"/>
    <w:rsid w:val="00AE0BBC"/>
    <w:rsid w:val="00AE0BEB"/>
    <w:rsid w:val="00AE0C4B"/>
    <w:rsid w:val="00AE0DD9"/>
    <w:rsid w:val="00AE0F09"/>
    <w:rsid w:val="00AE108A"/>
    <w:rsid w:val="00AE1093"/>
    <w:rsid w:val="00AE111E"/>
    <w:rsid w:val="00AE11F2"/>
    <w:rsid w:val="00AE1224"/>
    <w:rsid w:val="00AE1239"/>
    <w:rsid w:val="00AE12AD"/>
    <w:rsid w:val="00AE1565"/>
    <w:rsid w:val="00AE15E2"/>
    <w:rsid w:val="00AE169E"/>
    <w:rsid w:val="00AE20FC"/>
    <w:rsid w:val="00AE20FD"/>
    <w:rsid w:val="00AE21FB"/>
    <w:rsid w:val="00AE22A6"/>
    <w:rsid w:val="00AE25F6"/>
    <w:rsid w:val="00AE26D0"/>
    <w:rsid w:val="00AE2793"/>
    <w:rsid w:val="00AE2882"/>
    <w:rsid w:val="00AE28E5"/>
    <w:rsid w:val="00AE291F"/>
    <w:rsid w:val="00AE2937"/>
    <w:rsid w:val="00AE2940"/>
    <w:rsid w:val="00AE2985"/>
    <w:rsid w:val="00AE2A35"/>
    <w:rsid w:val="00AE2F45"/>
    <w:rsid w:val="00AE2FDA"/>
    <w:rsid w:val="00AE3000"/>
    <w:rsid w:val="00AE309B"/>
    <w:rsid w:val="00AE30DB"/>
    <w:rsid w:val="00AE3120"/>
    <w:rsid w:val="00AE31BA"/>
    <w:rsid w:val="00AE33D6"/>
    <w:rsid w:val="00AE3452"/>
    <w:rsid w:val="00AE372D"/>
    <w:rsid w:val="00AE37A6"/>
    <w:rsid w:val="00AE37C6"/>
    <w:rsid w:val="00AE38C9"/>
    <w:rsid w:val="00AE391E"/>
    <w:rsid w:val="00AE39C4"/>
    <w:rsid w:val="00AE3A60"/>
    <w:rsid w:val="00AE3C9B"/>
    <w:rsid w:val="00AE3CE8"/>
    <w:rsid w:val="00AE3E02"/>
    <w:rsid w:val="00AE40EA"/>
    <w:rsid w:val="00AE4112"/>
    <w:rsid w:val="00AE4138"/>
    <w:rsid w:val="00AE4171"/>
    <w:rsid w:val="00AE4195"/>
    <w:rsid w:val="00AE43B9"/>
    <w:rsid w:val="00AE443A"/>
    <w:rsid w:val="00AE4624"/>
    <w:rsid w:val="00AE4748"/>
    <w:rsid w:val="00AE4944"/>
    <w:rsid w:val="00AE4C44"/>
    <w:rsid w:val="00AE4E01"/>
    <w:rsid w:val="00AE4E47"/>
    <w:rsid w:val="00AE4F42"/>
    <w:rsid w:val="00AE5102"/>
    <w:rsid w:val="00AE526D"/>
    <w:rsid w:val="00AE528F"/>
    <w:rsid w:val="00AE5391"/>
    <w:rsid w:val="00AE53CC"/>
    <w:rsid w:val="00AE54BC"/>
    <w:rsid w:val="00AE54F8"/>
    <w:rsid w:val="00AE558F"/>
    <w:rsid w:val="00AE568B"/>
    <w:rsid w:val="00AE578E"/>
    <w:rsid w:val="00AE5859"/>
    <w:rsid w:val="00AE585E"/>
    <w:rsid w:val="00AE5A67"/>
    <w:rsid w:val="00AE5B81"/>
    <w:rsid w:val="00AE5BAE"/>
    <w:rsid w:val="00AE5CF7"/>
    <w:rsid w:val="00AE5EC5"/>
    <w:rsid w:val="00AE5EF0"/>
    <w:rsid w:val="00AE5F17"/>
    <w:rsid w:val="00AE5FB6"/>
    <w:rsid w:val="00AE6338"/>
    <w:rsid w:val="00AE63E5"/>
    <w:rsid w:val="00AE6510"/>
    <w:rsid w:val="00AE6626"/>
    <w:rsid w:val="00AE664C"/>
    <w:rsid w:val="00AE66D9"/>
    <w:rsid w:val="00AE680D"/>
    <w:rsid w:val="00AE682B"/>
    <w:rsid w:val="00AE687E"/>
    <w:rsid w:val="00AE68AD"/>
    <w:rsid w:val="00AE6901"/>
    <w:rsid w:val="00AE692C"/>
    <w:rsid w:val="00AE6940"/>
    <w:rsid w:val="00AE697A"/>
    <w:rsid w:val="00AE6A61"/>
    <w:rsid w:val="00AE6AC5"/>
    <w:rsid w:val="00AE6ADB"/>
    <w:rsid w:val="00AE6B6F"/>
    <w:rsid w:val="00AE6C81"/>
    <w:rsid w:val="00AE6DF7"/>
    <w:rsid w:val="00AE6E2B"/>
    <w:rsid w:val="00AE6EDA"/>
    <w:rsid w:val="00AE6F8D"/>
    <w:rsid w:val="00AE7021"/>
    <w:rsid w:val="00AE702A"/>
    <w:rsid w:val="00AE7371"/>
    <w:rsid w:val="00AE73EE"/>
    <w:rsid w:val="00AE7438"/>
    <w:rsid w:val="00AE7460"/>
    <w:rsid w:val="00AE74F1"/>
    <w:rsid w:val="00AE752A"/>
    <w:rsid w:val="00AE7622"/>
    <w:rsid w:val="00AE772A"/>
    <w:rsid w:val="00AE78D7"/>
    <w:rsid w:val="00AE79C0"/>
    <w:rsid w:val="00AE7C99"/>
    <w:rsid w:val="00AE7CEB"/>
    <w:rsid w:val="00AE7CEE"/>
    <w:rsid w:val="00AE7D3F"/>
    <w:rsid w:val="00AE7ECA"/>
    <w:rsid w:val="00AE7EE6"/>
    <w:rsid w:val="00AF00E2"/>
    <w:rsid w:val="00AF01E0"/>
    <w:rsid w:val="00AF0414"/>
    <w:rsid w:val="00AF04B5"/>
    <w:rsid w:val="00AF04E0"/>
    <w:rsid w:val="00AF06C0"/>
    <w:rsid w:val="00AF076B"/>
    <w:rsid w:val="00AF07D3"/>
    <w:rsid w:val="00AF07F8"/>
    <w:rsid w:val="00AF082C"/>
    <w:rsid w:val="00AF0832"/>
    <w:rsid w:val="00AF083D"/>
    <w:rsid w:val="00AF091B"/>
    <w:rsid w:val="00AF096D"/>
    <w:rsid w:val="00AF0AF8"/>
    <w:rsid w:val="00AF0B60"/>
    <w:rsid w:val="00AF0B91"/>
    <w:rsid w:val="00AF0BED"/>
    <w:rsid w:val="00AF0C54"/>
    <w:rsid w:val="00AF0C70"/>
    <w:rsid w:val="00AF0D06"/>
    <w:rsid w:val="00AF0D55"/>
    <w:rsid w:val="00AF0E51"/>
    <w:rsid w:val="00AF0FE3"/>
    <w:rsid w:val="00AF122C"/>
    <w:rsid w:val="00AF123A"/>
    <w:rsid w:val="00AF1492"/>
    <w:rsid w:val="00AF1572"/>
    <w:rsid w:val="00AF1642"/>
    <w:rsid w:val="00AF1CA6"/>
    <w:rsid w:val="00AF1EE1"/>
    <w:rsid w:val="00AF1EE4"/>
    <w:rsid w:val="00AF205B"/>
    <w:rsid w:val="00AF205F"/>
    <w:rsid w:val="00AF2129"/>
    <w:rsid w:val="00AF271A"/>
    <w:rsid w:val="00AF2829"/>
    <w:rsid w:val="00AF286E"/>
    <w:rsid w:val="00AF292E"/>
    <w:rsid w:val="00AF2A4F"/>
    <w:rsid w:val="00AF2BC8"/>
    <w:rsid w:val="00AF2C6B"/>
    <w:rsid w:val="00AF2C72"/>
    <w:rsid w:val="00AF2CAA"/>
    <w:rsid w:val="00AF2FDF"/>
    <w:rsid w:val="00AF3022"/>
    <w:rsid w:val="00AF3166"/>
    <w:rsid w:val="00AF3252"/>
    <w:rsid w:val="00AF34D1"/>
    <w:rsid w:val="00AF351C"/>
    <w:rsid w:val="00AF351F"/>
    <w:rsid w:val="00AF35F0"/>
    <w:rsid w:val="00AF3672"/>
    <w:rsid w:val="00AF371D"/>
    <w:rsid w:val="00AF375B"/>
    <w:rsid w:val="00AF3764"/>
    <w:rsid w:val="00AF3895"/>
    <w:rsid w:val="00AF3989"/>
    <w:rsid w:val="00AF3CE7"/>
    <w:rsid w:val="00AF3DDE"/>
    <w:rsid w:val="00AF3EB5"/>
    <w:rsid w:val="00AF3EED"/>
    <w:rsid w:val="00AF4274"/>
    <w:rsid w:val="00AF4339"/>
    <w:rsid w:val="00AF46BC"/>
    <w:rsid w:val="00AF47CF"/>
    <w:rsid w:val="00AF488E"/>
    <w:rsid w:val="00AF48DC"/>
    <w:rsid w:val="00AF48F8"/>
    <w:rsid w:val="00AF4B5E"/>
    <w:rsid w:val="00AF4B9F"/>
    <w:rsid w:val="00AF4DB3"/>
    <w:rsid w:val="00AF4E5B"/>
    <w:rsid w:val="00AF4E66"/>
    <w:rsid w:val="00AF4E70"/>
    <w:rsid w:val="00AF4E82"/>
    <w:rsid w:val="00AF4EE0"/>
    <w:rsid w:val="00AF5017"/>
    <w:rsid w:val="00AF5062"/>
    <w:rsid w:val="00AF51CB"/>
    <w:rsid w:val="00AF532A"/>
    <w:rsid w:val="00AF5499"/>
    <w:rsid w:val="00AF54E3"/>
    <w:rsid w:val="00AF55A6"/>
    <w:rsid w:val="00AF58E0"/>
    <w:rsid w:val="00AF59B7"/>
    <w:rsid w:val="00AF5AB1"/>
    <w:rsid w:val="00AF5AB9"/>
    <w:rsid w:val="00AF5AD5"/>
    <w:rsid w:val="00AF5BBF"/>
    <w:rsid w:val="00AF5F15"/>
    <w:rsid w:val="00AF5F6C"/>
    <w:rsid w:val="00AF6121"/>
    <w:rsid w:val="00AF6161"/>
    <w:rsid w:val="00AF645D"/>
    <w:rsid w:val="00AF6467"/>
    <w:rsid w:val="00AF6643"/>
    <w:rsid w:val="00AF667E"/>
    <w:rsid w:val="00AF6815"/>
    <w:rsid w:val="00AF6A7C"/>
    <w:rsid w:val="00AF6A90"/>
    <w:rsid w:val="00AF6ABE"/>
    <w:rsid w:val="00AF6B1A"/>
    <w:rsid w:val="00AF6B24"/>
    <w:rsid w:val="00AF6CE0"/>
    <w:rsid w:val="00AF6D60"/>
    <w:rsid w:val="00AF6FB1"/>
    <w:rsid w:val="00AF70A5"/>
    <w:rsid w:val="00AF715C"/>
    <w:rsid w:val="00AF738A"/>
    <w:rsid w:val="00AF73B4"/>
    <w:rsid w:val="00AF746E"/>
    <w:rsid w:val="00AF749C"/>
    <w:rsid w:val="00AF749F"/>
    <w:rsid w:val="00AF7575"/>
    <w:rsid w:val="00AF757E"/>
    <w:rsid w:val="00AF761B"/>
    <w:rsid w:val="00AF764C"/>
    <w:rsid w:val="00AF770A"/>
    <w:rsid w:val="00AF7829"/>
    <w:rsid w:val="00AF7857"/>
    <w:rsid w:val="00AF785C"/>
    <w:rsid w:val="00AF7B49"/>
    <w:rsid w:val="00AF7C1D"/>
    <w:rsid w:val="00AF7F8A"/>
    <w:rsid w:val="00B0005E"/>
    <w:rsid w:val="00B00490"/>
    <w:rsid w:val="00B00649"/>
    <w:rsid w:val="00B006F6"/>
    <w:rsid w:val="00B0073B"/>
    <w:rsid w:val="00B008F8"/>
    <w:rsid w:val="00B0098F"/>
    <w:rsid w:val="00B00CF8"/>
    <w:rsid w:val="00B00F22"/>
    <w:rsid w:val="00B00F8F"/>
    <w:rsid w:val="00B01214"/>
    <w:rsid w:val="00B01256"/>
    <w:rsid w:val="00B013D8"/>
    <w:rsid w:val="00B01567"/>
    <w:rsid w:val="00B015E3"/>
    <w:rsid w:val="00B0163F"/>
    <w:rsid w:val="00B01A17"/>
    <w:rsid w:val="00B01AC0"/>
    <w:rsid w:val="00B01AD5"/>
    <w:rsid w:val="00B01B2A"/>
    <w:rsid w:val="00B01B3E"/>
    <w:rsid w:val="00B01C91"/>
    <w:rsid w:val="00B01CD0"/>
    <w:rsid w:val="00B01EDB"/>
    <w:rsid w:val="00B01F53"/>
    <w:rsid w:val="00B023EA"/>
    <w:rsid w:val="00B025D6"/>
    <w:rsid w:val="00B026EF"/>
    <w:rsid w:val="00B027E6"/>
    <w:rsid w:val="00B0286D"/>
    <w:rsid w:val="00B02881"/>
    <w:rsid w:val="00B02EDD"/>
    <w:rsid w:val="00B030C3"/>
    <w:rsid w:val="00B03706"/>
    <w:rsid w:val="00B03807"/>
    <w:rsid w:val="00B039E8"/>
    <w:rsid w:val="00B03A0F"/>
    <w:rsid w:val="00B03BF5"/>
    <w:rsid w:val="00B03D1F"/>
    <w:rsid w:val="00B03E62"/>
    <w:rsid w:val="00B03F32"/>
    <w:rsid w:val="00B04022"/>
    <w:rsid w:val="00B040AF"/>
    <w:rsid w:val="00B040D0"/>
    <w:rsid w:val="00B0411A"/>
    <w:rsid w:val="00B04265"/>
    <w:rsid w:val="00B04345"/>
    <w:rsid w:val="00B044A7"/>
    <w:rsid w:val="00B0456F"/>
    <w:rsid w:val="00B04603"/>
    <w:rsid w:val="00B04626"/>
    <w:rsid w:val="00B04861"/>
    <w:rsid w:val="00B048DA"/>
    <w:rsid w:val="00B04924"/>
    <w:rsid w:val="00B04963"/>
    <w:rsid w:val="00B04AE5"/>
    <w:rsid w:val="00B04B28"/>
    <w:rsid w:val="00B04BA1"/>
    <w:rsid w:val="00B04BB9"/>
    <w:rsid w:val="00B04C04"/>
    <w:rsid w:val="00B04C10"/>
    <w:rsid w:val="00B04C28"/>
    <w:rsid w:val="00B04D93"/>
    <w:rsid w:val="00B04F6A"/>
    <w:rsid w:val="00B04F9D"/>
    <w:rsid w:val="00B051FA"/>
    <w:rsid w:val="00B05529"/>
    <w:rsid w:val="00B05676"/>
    <w:rsid w:val="00B05917"/>
    <w:rsid w:val="00B0593E"/>
    <w:rsid w:val="00B05B11"/>
    <w:rsid w:val="00B05B8A"/>
    <w:rsid w:val="00B05BCA"/>
    <w:rsid w:val="00B05C53"/>
    <w:rsid w:val="00B05CB9"/>
    <w:rsid w:val="00B05DB0"/>
    <w:rsid w:val="00B05DB7"/>
    <w:rsid w:val="00B05F71"/>
    <w:rsid w:val="00B06010"/>
    <w:rsid w:val="00B06159"/>
    <w:rsid w:val="00B063E4"/>
    <w:rsid w:val="00B06439"/>
    <w:rsid w:val="00B066AA"/>
    <w:rsid w:val="00B0672D"/>
    <w:rsid w:val="00B06803"/>
    <w:rsid w:val="00B06A83"/>
    <w:rsid w:val="00B06B33"/>
    <w:rsid w:val="00B06C00"/>
    <w:rsid w:val="00B06D08"/>
    <w:rsid w:val="00B06D94"/>
    <w:rsid w:val="00B06F64"/>
    <w:rsid w:val="00B07076"/>
    <w:rsid w:val="00B0726E"/>
    <w:rsid w:val="00B07445"/>
    <w:rsid w:val="00B074D3"/>
    <w:rsid w:val="00B075FD"/>
    <w:rsid w:val="00B07B00"/>
    <w:rsid w:val="00B07B50"/>
    <w:rsid w:val="00B07D90"/>
    <w:rsid w:val="00B1002B"/>
    <w:rsid w:val="00B100AD"/>
    <w:rsid w:val="00B1018B"/>
    <w:rsid w:val="00B10192"/>
    <w:rsid w:val="00B10259"/>
    <w:rsid w:val="00B10401"/>
    <w:rsid w:val="00B105A6"/>
    <w:rsid w:val="00B10969"/>
    <w:rsid w:val="00B109D2"/>
    <w:rsid w:val="00B10A09"/>
    <w:rsid w:val="00B10A29"/>
    <w:rsid w:val="00B10BFA"/>
    <w:rsid w:val="00B10BFE"/>
    <w:rsid w:val="00B10E09"/>
    <w:rsid w:val="00B11085"/>
    <w:rsid w:val="00B11125"/>
    <w:rsid w:val="00B111BA"/>
    <w:rsid w:val="00B11277"/>
    <w:rsid w:val="00B113C6"/>
    <w:rsid w:val="00B11621"/>
    <w:rsid w:val="00B11670"/>
    <w:rsid w:val="00B116EA"/>
    <w:rsid w:val="00B1177D"/>
    <w:rsid w:val="00B11894"/>
    <w:rsid w:val="00B11981"/>
    <w:rsid w:val="00B11A24"/>
    <w:rsid w:val="00B11A7F"/>
    <w:rsid w:val="00B11B6D"/>
    <w:rsid w:val="00B11B90"/>
    <w:rsid w:val="00B11C25"/>
    <w:rsid w:val="00B11C71"/>
    <w:rsid w:val="00B12154"/>
    <w:rsid w:val="00B12223"/>
    <w:rsid w:val="00B12397"/>
    <w:rsid w:val="00B1239F"/>
    <w:rsid w:val="00B124EA"/>
    <w:rsid w:val="00B124FD"/>
    <w:rsid w:val="00B12509"/>
    <w:rsid w:val="00B12803"/>
    <w:rsid w:val="00B12A33"/>
    <w:rsid w:val="00B12A97"/>
    <w:rsid w:val="00B12ADB"/>
    <w:rsid w:val="00B12C9C"/>
    <w:rsid w:val="00B12DE1"/>
    <w:rsid w:val="00B12FAA"/>
    <w:rsid w:val="00B1316B"/>
    <w:rsid w:val="00B1325E"/>
    <w:rsid w:val="00B13314"/>
    <w:rsid w:val="00B1348E"/>
    <w:rsid w:val="00B13522"/>
    <w:rsid w:val="00B13627"/>
    <w:rsid w:val="00B138AF"/>
    <w:rsid w:val="00B139B4"/>
    <w:rsid w:val="00B13A96"/>
    <w:rsid w:val="00B13CBD"/>
    <w:rsid w:val="00B13CD3"/>
    <w:rsid w:val="00B13F6D"/>
    <w:rsid w:val="00B13FCF"/>
    <w:rsid w:val="00B142A5"/>
    <w:rsid w:val="00B142AB"/>
    <w:rsid w:val="00B1436A"/>
    <w:rsid w:val="00B143B7"/>
    <w:rsid w:val="00B143D5"/>
    <w:rsid w:val="00B14431"/>
    <w:rsid w:val="00B14435"/>
    <w:rsid w:val="00B14559"/>
    <w:rsid w:val="00B1462F"/>
    <w:rsid w:val="00B14782"/>
    <w:rsid w:val="00B147D2"/>
    <w:rsid w:val="00B14896"/>
    <w:rsid w:val="00B14907"/>
    <w:rsid w:val="00B14A8D"/>
    <w:rsid w:val="00B14A91"/>
    <w:rsid w:val="00B14C62"/>
    <w:rsid w:val="00B14CF2"/>
    <w:rsid w:val="00B14DEA"/>
    <w:rsid w:val="00B14ED1"/>
    <w:rsid w:val="00B14F2C"/>
    <w:rsid w:val="00B14F42"/>
    <w:rsid w:val="00B15163"/>
    <w:rsid w:val="00B152DC"/>
    <w:rsid w:val="00B15483"/>
    <w:rsid w:val="00B156CA"/>
    <w:rsid w:val="00B15792"/>
    <w:rsid w:val="00B15A25"/>
    <w:rsid w:val="00B15CBC"/>
    <w:rsid w:val="00B15D83"/>
    <w:rsid w:val="00B161D2"/>
    <w:rsid w:val="00B162AE"/>
    <w:rsid w:val="00B16320"/>
    <w:rsid w:val="00B163C8"/>
    <w:rsid w:val="00B163DA"/>
    <w:rsid w:val="00B1662E"/>
    <w:rsid w:val="00B16634"/>
    <w:rsid w:val="00B1666A"/>
    <w:rsid w:val="00B1666B"/>
    <w:rsid w:val="00B16733"/>
    <w:rsid w:val="00B1677B"/>
    <w:rsid w:val="00B1679E"/>
    <w:rsid w:val="00B16856"/>
    <w:rsid w:val="00B168D6"/>
    <w:rsid w:val="00B16C6D"/>
    <w:rsid w:val="00B16C90"/>
    <w:rsid w:val="00B16CC7"/>
    <w:rsid w:val="00B16E74"/>
    <w:rsid w:val="00B17149"/>
    <w:rsid w:val="00B1716F"/>
    <w:rsid w:val="00B17171"/>
    <w:rsid w:val="00B1725F"/>
    <w:rsid w:val="00B172BD"/>
    <w:rsid w:val="00B17309"/>
    <w:rsid w:val="00B17388"/>
    <w:rsid w:val="00B1739E"/>
    <w:rsid w:val="00B17583"/>
    <w:rsid w:val="00B17638"/>
    <w:rsid w:val="00B17660"/>
    <w:rsid w:val="00B17714"/>
    <w:rsid w:val="00B17724"/>
    <w:rsid w:val="00B1777E"/>
    <w:rsid w:val="00B177BE"/>
    <w:rsid w:val="00B1793E"/>
    <w:rsid w:val="00B17AD9"/>
    <w:rsid w:val="00B17D50"/>
    <w:rsid w:val="00B17DBA"/>
    <w:rsid w:val="00B17DC6"/>
    <w:rsid w:val="00B17E97"/>
    <w:rsid w:val="00B17EA2"/>
    <w:rsid w:val="00B20144"/>
    <w:rsid w:val="00B20278"/>
    <w:rsid w:val="00B202E5"/>
    <w:rsid w:val="00B2034D"/>
    <w:rsid w:val="00B20382"/>
    <w:rsid w:val="00B203BC"/>
    <w:rsid w:val="00B20418"/>
    <w:rsid w:val="00B204B9"/>
    <w:rsid w:val="00B204D9"/>
    <w:rsid w:val="00B2057C"/>
    <w:rsid w:val="00B205D1"/>
    <w:rsid w:val="00B2075E"/>
    <w:rsid w:val="00B209B7"/>
    <w:rsid w:val="00B20A9A"/>
    <w:rsid w:val="00B20CFB"/>
    <w:rsid w:val="00B20EF3"/>
    <w:rsid w:val="00B20F7B"/>
    <w:rsid w:val="00B210FA"/>
    <w:rsid w:val="00B2111D"/>
    <w:rsid w:val="00B21429"/>
    <w:rsid w:val="00B2152F"/>
    <w:rsid w:val="00B21536"/>
    <w:rsid w:val="00B216DF"/>
    <w:rsid w:val="00B2171C"/>
    <w:rsid w:val="00B21796"/>
    <w:rsid w:val="00B217C2"/>
    <w:rsid w:val="00B21915"/>
    <w:rsid w:val="00B21A9C"/>
    <w:rsid w:val="00B21D12"/>
    <w:rsid w:val="00B22123"/>
    <w:rsid w:val="00B22126"/>
    <w:rsid w:val="00B222C0"/>
    <w:rsid w:val="00B22315"/>
    <w:rsid w:val="00B223A7"/>
    <w:rsid w:val="00B223B7"/>
    <w:rsid w:val="00B226C6"/>
    <w:rsid w:val="00B22736"/>
    <w:rsid w:val="00B22827"/>
    <w:rsid w:val="00B2283D"/>
    <w:rsid w:val="00B2295F"/>
    <w:rsid w:val="00B229DB"/>
    <w:rsid w:val="00B22A61"/>
    <w:rsid w:val="00B22C25"/>
    <w:rsid w:val="00B22D58"/>
    <w:rsid w:val="00B22D8C"/>
    <w:rsid w:val="00B22DB4"/>
    <w:rsid w:val="00B23082"/>
    <w:rsid w:val="00B232B0"/>
    <w:rsid w:val="00B23319"/>
    <w:rsid w:val="00B2345E"/>
    <w:rsid w:val="00B2349B"/>
    <w:rsid w:val="00B236F4"/>
    <w:rsid w:val="00B23773"/>
    <w:rsid w:val="00B238E0"/>
    <w:rsid w:val="00B239EA"/>
    <w:rsid w:val="00B23ABC"/>
    <w:rsid w:val="00B23C82"/>
    <w:rsid w:val="00B23D55"/>
    <w:rsid w:val="00B24250"/>
    <w:rsid w:val="00B2425C"/>
    <w:rsid w:val="00B244E0"/>
    <w:rsid w:val="00B24595"/>
    <w:rsid w:val="00B245DD"/>
    <w:rsid w:val="00B24648"/>
    <w:rsid w:val="00B2474F"/>
    <w:rsid w:val="00B24860"/>
    <w:rsid w:val="00B2499C"/>
    <w:rsid w:val="00B24B26"/>
    <w:rsid w:val="00B24CA8"/>
    <w:rsid w:val="00B24DA7"/>
    <w:rsid w:val="00B24E99"/>
    <w:rsid w:val="00B24EA0"/>
    <w:rsid w:val="00B24EF2"/>
    <w:rsid w:val="00B24F28"/>
    <w:rsid w:val="00B24F86"/>
    <w:rsid w:val="00B25320"/>
    <w:rsid w:val="00B25547"/>
    <w:rsid w:val="00B2582C"/>
    <w:rsid w:val="00B25996"/>
    <w:rsid w:val="00B2599E"/>
    <w:rsid w:val="00B25A16"/>
    <w:rsid w:val="00B25A1F"/>
    <w:rsid w:val="00B25B94"/>
    <w:rsid w:val="00B25C89"/>
    <w:rsid w:val="00B25E16"/>
    <w:rsid w:val="00B25EC9"/>
    <w:rsid w:val="00B25F23"/>
    <w:rsid w:val="00B26175"/>
    <w:rsid w:val="00B26259"/>
    <w:rsid w:val="00B262D1"/>
    <w:rsid w:val="00B262D6"/>
    <w:rsid w:val="00B2658B"/>
    <w:rsid w:val="00B265BA"/>
    <w:rsid w:val="00B265D6"/>
    <w:rsid w:val="00B2666C"/>
    <w:rsid w:val="00B26817"/>
    <w:rsid w:val="00B2687C"/>
    <w:rsid w:val="00B26BDC"/>
    <w:rsid w:val="00B26CC5"/>
    <w:rsid w:val="00B26D4B"/>
    <w:rsid w:val="00B26EBB"/>
    <w:rsid w:val="00B26EE3"/>
    <w:rsid w:val="00B27135"/>
    <w:rsid w:val="00B2723E"/>
    <w:rsid w:val="00B2742C"/>
    <w:rsid w:val="00B2757E"/>
    <w:rsid w:val="00B275D8"/>
    <w:rsid w:val="00B2773B"/>
    <w:rsid w:val="00B2775B"/>
    <w:rsid w:val="00B27B7D"/>
    <w:rsid w:val="00B27CF1"/>
    <w:rsid w:val="00B27D0C"/>
    <w:rsid w:val="00B27EED"/>
    <w:rsid w:val="00B30191"/>
    <w:rsid w:val="00B301B4"/>
    <w:rsid w:val="00B30206"/>
    <w:rsid w:val="00B302AA"/>
    <w:rsid w:val="00B30322"/>
    <w:rsid w:val="00B3057D"/>
    <w:rsid w:val="00B305CB"/>
    <w:rsid w:val="00B3069A"/>
    <w:rsid w:val="00B30755"/>
    <w:rsid w:val="00B30A14"/>
    <w:rsid w:val="00B30BE3"/>
    <w:rsid w:val="00B30CAB"/>
    <w:rsid w:val="00B30CF7"/>
    <w:rsid w:val="00B30D54"/>
    <w:rsid w:val="00B30F7A"/>
    <w:rsid w:val="00B310A1"/>
    <w:rsid w:val="00B310FC"/>
    <w:rsid w:val="00B31223"/>
    <w:rsid w:val="00B3149B"/>
    <w:rsid w:val="00B31574"/>
    <w:rsid w:val="00B31668"/>
    <w:rsid w:val="00B316AB"/>
    <w:rsid w:val="00B3177D"/>
    <w:rsid w:val="00B318D5"/>
    <w:rsid w:val="00B31956"/>
    <w:rsid w:val="00B31AE4"/>
    <w:rsid w:val="00B32087"/>
    <w:rsid w:val="00B32113"/>
    <w:rsid w:val="00B32434"/>
    <w:rsid w:val="00B324E5"/>
    <w:rsid w:val="00B32567"/>
    <w:rsid w:val="00B32613"/>
    <w:rsid w:val="00B3266F"/>
    <w:rsid w:val="00B32D26"/>
    <w:rsid w:val="00B32D2C"/>
    <w:rsid w:val="00B32DA8"/>
    <w:rsid w:val="00B32E73"/>
    <w:rsid w:val="00B32FEA"/>
    <w:rsid w:val="00B332BF"/>
    <w:rsid w:val="00B33323"/>
    <w:rsid w:val="00B3337E"/>
    <w:rsid w:val="00B33476"/>
    <w:rsid w:val="00B336EE"/>
    <w:rsid w:val="00B33951"/>
    <w:rsid w:val="00B339B5"/>
    <w:rsid w:val="00B33B7E"/>
    <w:rsid w:val="00B33C94"/>
    <w:rsid w:val="00B33DE0"/>
    <w:rsid w:val="00B33DE1"/>
    <w:rsid w:val="00B33EB6"/>
    <w:rsid w:val="00B33EEE"/>
    <w:rsid w:val="00B33F01"/>
    <w:rsid w:val="00B33FB5"/>
    <w:rsid w:val="00B33FBC"/>
    <w:rsid w:val="00B33FBF"/>
    <w:rsid w:val="00B3401B"/>
    <w:rsid w:val="00B3413D"/>
    <w:rsid w:val="00B34202"/>
    <w:rsid w:val="00B344E8"/>
    <w:rsid w:val="00B34508"/>
    <w:rsid w:val="00B3480B"/>
    <w:rsid w:val="00B3491E"/>
    <w:rsid w:val="00B34968"/>
    <w:rsid w:val="00B3498A"/>
    <w:rsid w:val="00B34D93"/>
    <w:rsid w:val="00B34FCA"/>
    <w:rsid w:val="00B35176"/>
    <w:rsid w:val="00B352DA"/>
    <w:rsid w:val="00B3535C"/>
    <w:rsid w:val="00B35427"/>
    <w:rsid w:val="00B35608"/>
    <w:rsid w:val="00B3564C"/>
    <w:rsid w:val="00B3565B"/>
    <w:rsid w:val="00B35853"/>
    <w:rsid w:val="00B358A1"/>
    <w:rsid w:val="00B358AE"/>
    <w:rsid w:val="00B35929"/>
    <w:rsid w:val="00B35A7E"/>
    <w:rsid w:val="00B35B79"/>
    <w:rsid w:val="00B35E11"/>
    <w:rsid w:val="00B35F3D"/>
    <w:rsid w:val="00B3609C"/>
    <w:rsid w:val="00B3627B"/>
    <w:rsid w:val="00B362AA"/>
    <w:rsid w:val="00B363F7"/>
    <w:rsid w:val="00B364D3"/>
    <w:rsid w:val="00B3653D"/>
    <w:rsid w:val="00B36611"/>
    <w:rsid w:val="00B36647"/>
    <w:rsid w:val="00B36770"/>
    <w:rsid w:val="00B368ED"/>
    <w:rsid w:val="00B369B6"/>
    <w:rsid w:val="00B369BA"/>
    <w:rsid w:val="00B369DF"/>
    <w:rsid w:val="00B36B1B"/>
    <w:rsid w:val="00B36CFA"/>
    <w:rsid w:val="00B36D47"/>
    <w:rsid w:val="00B36F52"/>
    <w:rsid w:val="00B3735B"/>
    <w:rsid w:val="00B3759F"/>
    <w:rsid w:val="00B37744"/>
    <w:rsid w:val="00B3774A"/>
    <w:rsid w:val="00B378DD"/>
    <w:rsid w:val="00B37947"/>
    <w:rsid w:val="00B37953"/>
    <w:rsid w:val="00B37AA9"/>
    <w:rsid w:val="00B37DB0"/>
    <w:rsid w:val="00B400C0"/>
    <w:rsid w:val="00B40172"/>
    <w:rsid w:val="00B40241"/>
    <w:rsid w:val="00B40358"/>
    <w:rsid w:val="00B403C9"/>
    <w:rsid w:val="00B40444"/>
    <w:rsid w:val="00B4055D"/>
    <w:rsid w:val="00B4060B"/>
    <w:rsid w:val="00B406CF"/>
    <w:rsid w:val="00B40720"/>
    <w:rsid w:val="00B40827"/>
    <w:rsid w:val="00B40902"/>
    <w:rsid w:val="00B40A53"/>
    <w:rsid w:val="00B40B37"/>
    <w:rsid w:val="00B40B52"/>
    <w:rsid w:val="00B40BAA"/>
    <w:rsid w:val="00B40BC4"/>
    <w:rsid w:val="00B40CA5"/>
    <w:rsid w:val="00B40CEA"/>
    <w:rsid w:val="00B40D03"/>
    <w:rsid w:val="00B40D32"/>
    <w:rsid w:val="00B40D40"/>
    <w:rsid w:val="00B40D69"/>
    <w:rsid w:val="00B40DBA"/>
    <w:rsid w:val="00B40EB7"/>
    <w:rsid w:val="00B40EC2"/>
    <w:rsid w:val="00B40FA8"/>
    <w:rsid w:val="00B41001"/>
    <w:rsid w:val="00B4108E"/>
    <w:rsid w:val="00B413E7"/>
    <w:rsid w:val="00B41510"/>
    <w:rsid w:val="00B415B9"/>
    <w:rsid w:val="00B419B2"/>
    <w:rsid w:val="00B41A7E"/>
    <w:rsid w:val="00B41C93"/>
    <w:rsid w:val="00B41D39"/>
    <w:rsid w:val="00B41E06"/>
    <w:rsid w:val="00B41E07"/>
    <w:rsid w:val="00B41E0D"/>
    <w:rsid w:val="00B41E24"/>
    <w:rsid w:val="00B41FA9"/>
    <w:rsid w:val="00B421B5"/>
    <w:rsid w:val="00B42281"/>
    <w:rsid w:val="00B42346"/>
    <w:rsid w:val="00B4240F"/>
    <w:rsid w:val="00B424F9"/>
    <w:rsid w:val="00B42560"/>
    <w:rsid w:val="00B4260E"/>
    <w:rsid w:val="00B4263A"/>
    <w:rsid w:val="00B42700"/>
    <w:rsid w:val="00B42752"/>
    <w:rsid w:val="00B4281E"/>
    <w:rsid w:val="00B42C42"/>
    <w:rsid w:val="00B42C80"/>
    <w:rsid w:val="00B42CA7"/>
    <w:rsid w:val="00B42CC2"/>
    <w:rsid w:val="00B42CFF"/>
    <w:rsid w:val="00B42D36"/>
    <w:rsid w:val="00B42D55"/>
    <w:rsid w:val="00B42D64"/>
    <w:rsid w:val="00B42E68"/>
    <w:rsid w:val="00B42EA3"/>
    <w:rsid w:val="00B42EDB"/>
    <w:rsid w:val="00B42F18"/>
    <w:rsid w:val="00B43064"/>
    <w:rsid w:val="00B4306C"/>
    <w:rsid w:val="00B43086"/>
    <w:rsid w:val="00B431B3"/>
    <w:rsid w:val="00B43254"/>
    <w:rsid w:val="00B434ED"/>
    <w:rsid w:val="00B4355D"/>
    <w:rsid w:val="00B43608"/>
    <w:rsid w:val="00B43759"/>
    <w:rsid w:val="00B438A4"/>
    <w:rsid w:val="00B438CC"/>
    <w:rsid w:val="00B43C84"/>
    <w:rsid w:val="00B43F78"/>
    <w:rsid w:val="00B43FB3"/>
    <w:rsid w:val="00B44079"/>
    <w:rsid w:val="00B440FE"/>
    <w:rsid w:val="00B44115"/>
    <w:rsid w:val="00B442A9"/>
    <w:rsid w:val="00B4441B"/>
    <w:rsid w:val="00B44445"/>
    <w:rsid w:val="00B44617"/>
    <w:rsid w:val="00B4477A"/>
    <w:rsid w:val="00B448C9"/>
    <w:rsid w:val="00B448D0"/>
    <w:rsid w:val="00B44AAD"/>
    <w:rsid w:val="00B44C9E"/>
    <w:rsid w:val="00B44CDC"/>
    <w:rsid w:val="00B44D67"/>
    <w:rsid w:val="00B44E1E"/>
    <w:rsid w:val="00B44E73"/>
    <w:rsid w:val="00B44EB0"/>
    <w:rsid w:val="00B44F86"/>
    <w:rsid w:val="00B4515A"/>
    <w:rsid w:val="00B451ED"/>
    <w:rsid w:val="00B4537E"/>
    <w:rsid w:val="00B4552E"/>
    <w:rsid w:val="00B45743"/>
    <w:rsid w:val="00B45964"/>
    <w:rsid w:val="00B45A57"/>
    <w:rsid w:val="00B45B9E"/>
    <w:rsid w:val="00B45F2A"/>
    <w:rsid w:val="00B45FC7"/>
    <w:rsid w:val="00B462ED"/>
    <w:rsid w:val="00B463EC"/>
    <w:rsid w:val="00B464E1"/>
    <w:rsid w:val="00B4660F"/>
    <w:rsid w:val="00B46674"/>
    <w:rsid w:val="00B467F2"/>
    <w:rsid w:val="00B46A42"/>
    <w:rsid w:val="00B46BF2"/>
    <w:rsid w:val="00B46CC0"/>
    <w:rsid w:val="00B46D05"/>
    <w:rsid w:val="00B471FC"/>
    <w:rsid w:val="00B472BC"/>
    <w:rsid w:val="00B47390"/>
    <w:rsid w:val="00B47513"/>
    <w:rsid w:val="00B4758F"/>
    <w:rsid w:val="00B47770"/>
    <w:rsid w:val="00B47785"/>
    <w:rsid w:val="00B4785A"/>
    <w:rsid w:val="00B4787D"/>
    <w:rsid w:val="00B4793B"/>
    <w:rsid w:val="00B479F4"/>
    <w:rsid w:val="00B47C3F"/>
    <w:rsid w:val="00B47DBA"/>
    <w:rsid w:val="00B47DE2"/>
    <w:rsid w:val="00B47F21"/>
    <w:rsid w:val="00B5018F"/>
    <w:rsid w:val="00B501ED"/>
    <w:rsid w:val="00B50705"/>
    <w:rsid w:val="00B5080C"/>
    <w:rsid w:val="00B50969"/>
    <w:rsid w:val="00B5096E"/>
    <w:rsid w:val="00B509F1"/>
    <w:rsid w:val="00B509FD"/>
    <w:rsid w:val="00B50CC7"/>
    <w:rsid w:val="00B50CEF"/>
    <w:rsid w:val="00B50DBE"/>
    <w:rsid w:val="00B50FB3"/>
    <w:rsid w:val="00B51087"/>
    <w:rsid w:val="00B510D5"/>
    <w:rsid w:val="00B5119D"/>
    <w:rsid w:val="00B5125B"/>
    <w:rsid w:val="00B513A5"/>
    <w:rsid w:val="00B5145E"/>
    <w:rsid w:val="00B5153F"/>
    <w:rsid w:val="00B51563"/>
    <w:rsid w:val="00B51597"/>
    <w:rsid w:val="00B516E6"/>
    <w:rsid w:val="00B51732"/>
    <w:rsid w:val="00B51788"/>
    <w:rsid w:val="00B51873"/>
    <w:rsid w:val="00B51971"/>
    <w:rsid w:val="00B51997"/>
    <w:rsid w:val="00B51A49"/>
    <w:rsid w:val="00B51A56"/>
    <w:rsid w:val="00B51AD5"/>
    <w:rsid w:val="00B51AE0"/>
    <w:rsid w:val="00B51D20"/>
    <w:rsid w:val="00B51D3C"/>
    <w:rsid w:val="00B51DFD"/>
    <w:rsid w:val="00B51F92"/>
    <w:rsid w:val="00B52507"/>
    <w:rsid w:val="00B52707"/>
    <w:rsid w:val="00B5272A"/>
    <w:rsid w:val="00B527DF"/>
    <w:rsid w:val="00B52CE4"/>
    <w:rsid w:val="00B52D3B"/>
    <w:rsid w:val="00B52D41"/>
    <w:rsid w:val="00B52D61"/>
    <w:rsid w:val="00B52DD0"/>
    <w:rsid w:val="00B52DF5"/>
    <w:rsid w:val="00B52E74"/>
    <w:rsid w:val="00B52EC6"/>
    <w:rsid w:val="00B52EF2"/>
    <w:rsid w:val="00B5374E"/>
    <w:rsid w:val="00B538C7"/>
    <w:rsid w:val="00B53947"/>
    <w:rsid w:val="00B539EA"/>
    <w:rsid w:val="00B539F5"/>
    <w:rsid w:val="00B53AD4"/>
    <w:rsid w:val="00B53CB0"/>
    <w:rsid w:val="00B53F2D"/>
    <w:rsid w:val="00B53FCC"/>
    <w:rsid w:val="00B54118"/>
    <w:rsid w:val="00B54434"/>
    <w:rsid w:val="00B5451C"/>
    <w:rsid w:val="00B5462B"/>
    <w:rsid w:val="00B547B8"/>
    <w:rsid w:val="00B54894"/>
    <w:rsid w:val="00B54904"/>
    <w:rsid w:val="00B54C86"/>
    <w:rsid w:val="00B54CC3"/>
    <w:rsid w:val="00B54E3B"/>
    <w:rsid w:val="00B54FE4"/>
    <w:rsid w:val="00B55182"/>
    <w:rsid w:val="00B5541C"/>
    <w:rsid w:val="00B555C3"/>
    <w:rsid w:val="00B55652"/>
    <w:rsid w:val="00B5574B"/>
    <w:rsid w:val="00B5589B"/>
    <w:rsid w:val="00B55A44"/>
    <w:rsid w:val="00B55C64"/>
    <w:rsid w:val="00B55C82"/>
    <w:rsid w:val="00B55D48"/>
    <w:rsid w:val="00B55D78"/>
    <w:rsid w:val="00B55FD4"/>
    <w:rsid w:val="00B55FF7"/>
    <w:rsid w:val="00B56061"/>
    <w:rsid w:val="00B560A1"/>
    <w:rsid w:val="00B562D9"/>
    <w:rsid w:val="00B56425"/>
    <w:rsid w:val="00B56465"/>
    <w:rsid w:val="00B56468"/>
    <w:rsid w:val="00B56562"/>
    <w:rsid w:val="00B56623"/>
    <w:rsid w:val="00B56712"/>
    <w:rsid w:val="00B5679E"/>
    <w:rsid w:val="00B568E8"/>
    <w:rsid w:val="00B56943"/>
    <w:rsid w:val="00B56A4C"/>
    <w:rsid w:val="00B56A67"/>
    <w:rsid w:val="00B56AE5"/>
    <w:rsid w:val="00B56C08"/>
    <w:rsid w:val="00B56CEA"/>
    <w:rsid w:val="00B56D70"/>
    <w:rsid w:val="00B56DEF"/>
    <w:rsid w:val="00B571AB"/>
    <w:rsid w:val="00B57377"/>
    <w:rsid w:val="00B57649"/>
    <w:rsid w:val="00B577AA"/>
    <w:rsid w:val="00B57902"/>
    <w:rsid w:val="00B57972"/>
    <w:rsid w:val="00B57D30"/>
    <w:rsid w:val="00B57D4E"/>
    <w:rsid w:val="00B57F4E"/>
    <w:rsid w:val="00B57F89"/>
    <w:rsid w:val="00B60048"/>
    <w:rsid w:val="00B601EE"/>
    <w:rsid w:val="00B602F0"/>
    <w:rsid w:val="00B6036A"/>
    <w:rsid w:val="00B603EF"/>
    <w:rsid w:val="00B6041F"/>
    <w:rsid w:val="00B604A6"/>
    <w:rsid w:val="00B60590"/>
    <w:rsid w:val="00B605A6"/>
    <w:rsid w:val="00B606AB"/>
    <w:rsid w:val="00B60833"/>
    <w:rsid w:val="00B60AAA"/>
    <w:rsid w:val="00B60D2C"/>
    <w:rsid w:val="00B60EC4"/>
    <w:rsid w:val="00B6100E"/>
    <w:rsid w:val="00B61253"/>
    <w:rsid w:val="00B6149C"/>
    <w:rsid w:val="00B61560"/>
    <w:rsid w:val="00B618CC"/>
    <w:rsid w:val="00B61D91"/>
    <w:rsid w:val="00B61E77"/>
    <w:rsid w:val="00B61EBD"/>
    <w:rsid w:val="00B61F25"/>
    <w:rsid w:val="00B62019"/>
    <w:rsid w:val="00B6243E"/>
    <w:rsid w:val="00B62500"/>
    <w:rsid w:val="00B625E3"/>
    <w:rsid w:val="00B6260A"/>
    <w:rsid w:val="00B62673"/>
    <w:rsid w:val="00B626E6"/>
    <w:rsid w:val="00B62B14"/>
    <w:rsid w:val="00B62BA8"/>
    <w:rsid w:val="00B62C56"/>
    <w:rsid w:val="00B62D0D"/>
    <w:rsid w:val="00B62DE5"/>
    <w:rsid w:val="00B62E02"/>
    <w:rsid w:val="00B62E5F"/>
    <w:rsid w:val="00B632B0"/>
    <w:rsid w:val="00B632C2"/>
    <w:rsid w:val="00B63502"/>
    <w:rsid w:val="00B63537"/>
    <w:rsid w:val="00B635EE"/>
    <w:rsid w:val="00B6379E"/>
    <w:rsid w:val="00B637F8"/>
    <w:rsid w:val="00B6380B"/>
    <w:rsid w:val="00B6393F"/>
    <w:rsid w:val="00B6395D"/>
    <w:rsid w:val="00B63963"/>
    <w:rsid w:val="00B639DD"/>
    <w:rsid w:val="00B63B20"/>
    <w:rsid w:val="00B63D22"/>
    <w:rsid w:val="00B63E40"/>
    <w:rsid w:val="00B63FBA"/>
    <w:rsid w:val="00B6443E"/>
    <w:rsid w:val="00B64670"/>
    <w:rsid w:val="00B64799"/>
    <w:rsid w:val="00B647DC"/>
    <w:rsid w:val="00B64948"/>
    <w:rsid w:val="00B650D1"/>
    <w:rsid w:val="00B650F4"/>
    <w:rsid w:val="00B65192"/>
    <w:rsid w:val="00B65385"/>
    <w:rsid w:val="00B654A3"/>
    <w:rsid w:val="00B65549"/>
    <w:rsid w:val="00B65569"/>
    <w:rsid w:val="00B655B7"/>
    <w:rsid w:val="00B656BE"/>
    <w:rsid w:val="00B657A8"/>
    <w:rsid w:val="00B657EE"/>
    <w:rsid w:val="00B65BBD"/>
    <w:rsid w:val="00B65C94"/>
    <w:rsid w:val="00B65CA7"/>
    <w:rsid w:val="00B65D4B"/>
    <w:rsid w:val="00B65D96"/>
    <w:rsid w:val="00B65E5C"/>
    <w:rsid w:val="00B66024"/>
    <w:rsid w:val="00B660EA"/>
    <w:rsid w:val="00B66243"/>
    <w:rsid w:val="00B66355"/>
    <w:rsid w:val="00B66569"/>
    <w:rsid w:val="00B66627"/>
    <w:rsid w:val="00B668A8"/>
    <w:rsid w:val="00B66A78"/>
    <w:rsid w:val="00B66BCB"/>
    <w:rsid w:val="00B66CC6"/>
    <w:rsid w:val="00B66CF3"/>
    <w:rsid w:val="00B66FA1"/>
    <w:rsid w:val="00B6707F"/>
    <w:rsid w:val="00B67211"/>
    <w:rsid w:val="00B67299"/>
    <w:rsid w:val="00B6736C"/>
    <w:rsid w:val="00B67406"/>
    <w:rsid w:val="00B674FA"/>
    <w:rsid w:val="00B67531"/>
    <w:rsid w:val="00B678CE"/>
    <w:rsid w:val="00B679F6"/>
    <w:rsid w:val="00B67A06"/>
    <w:rsid w:val="00B67B18"/>
    <w:rsid w:val="00B67CD1"/>
    <w:rsid w:val="00B67EF1"/>
    <w:rsid w:val="00B70149"/>
    <w:rsid w:val="00B7018A"/>
    <w:rsid w:val="00B7029A"/>
    <w:rsid w:val="00B702C9"/>
    <w:rsid w:val="00B703E2"/>
    <w:rsid w:val="00B7040C"/>
    <w:rsid w:val="00B70455"/>
    <w:rsid w:val="00B7057F"/>
    <w:rsid w:val="00B7068D"/>
    <w:rsid w:val="00B707BF"/>
    <w:rsid w:val="00B7087F"/>
    <w:rsid w:val="00B709B9"/>
    <w:rsid w:val="00B70B24"/>
    <w:rsid w:val="00B70B6B"/>
    <w:rsid w:val="00B70D4D"/>
    <w:rsid w:val="00B70D6A"/>
    <w:rsid w:val="00B70D89"/>
    <w:rsid w:val="00B70E4F"/>
    <w:rsid w:val="00B70E65"/>
    <w:rsid w:val="00B71050"/>
    <w:rsid w:val="00B7118B"/>
    <w:rsid w:val="00B71377"/>
    <w:rsid w:val="00B71524"/>
    <w:rsid w:val="00B71525"/>
    <w:rsid w:val="00B718BB"/>
    <w:rsid w:val="00B71CF7"/>
    <w:rsid w:val="00B71E7B"/>
    <w:rsid w:val="00B71EC4"/>
    <w:rsid w:val="00B71F36"/>
    <w:rsid w:val="00B72185"/>
    <w:rsid w:val="00B72240"/>
    <w:rsid w:val="00B72A8D"/>
    <w:rsid w:val="00B72A9C"/>
    <w:rsid w:val="00B72B9A"/>
    <w:rsid w:val="00B72CC4"/>
    <w:rsid w:val="00B72DF1"/>
    <w:rsid w:val="00B72E32"/>
    <w:rsid w:val="00B72E53"/>
    <w:rsid w:val="00B72F4A"/>
    <w:rsid w:val="00B72F88"/>
    <w:rsid w:val="00B7318B"/>
    <w:rsid w:val="00B7321A"/>
    <w:rsid w:val="00B732D4"/>
    <w:rsid w:val="00B7355B"/>
    <w:rsid w:val="00B73561"/>
    <w:rsid w:val="00B73663"/>
    <w:rsid w:val="00B7394E"/>
    <w:rsid w:val="00B73A98"/>
    <w:rsid w:val="00B73AE4"/>
    <w:rsid w:val="00B73B01"/>
    <w:rsid w:val="00B73B54"/>
    <w:rsid w:val="00B73DCE"/>
    <w:rsid w:val="00B73DF4"/>
    <w:rsid w:val="00B73DFC"/>
    <w:rsid w:val="00B73E3D"/>
    <w:rsid w:val="00B741E8"/>
    <w:rsid w:val="00B742E4"/>
    <w:rsid w:val="00B745E3"/>
    <w:rsid w:val="00B7460E"/>
    <w:rsid w:val="00B74712"/>
    <w:rsid w:val="00B7475A"/>
    <w:rsid w:val="00B74991"/>
    <w:rsid w:val="00B74BE2"/>
    <w:rsid w:val="00B74CF8"/>
    <w:rsid w:val="00B74D94"/>
    <w:rsid w:val="00B74DDD"/>
    <w:rsid w:val="00B74E9B"/>
    <w:rsid w:val="00B751D6"/>
    <w:rsid w:val="00B75272"/>
    <w:rsid w:val="00B75395"/>
    <w:rsid w:val="00B75605"/>
    <w:rsid w:val="00B7560C"/>
    <w:rsid w:val="00B75613"/>
    <w:rsid w:val="00B757B5"/>
    <w:rsid w:val="00B75930"/>
    <w:rsid w:val="00B7595D"/>
    <w:rsid w:val="00B759B0"/>
    <w:rsid w:val="00B75A79"/>
    <w:rsid w:val="00B75B8E"/>
    <w:rsid w:val="00B75CBC"/>
    <w:rsid w:val="00B75DE7"/>
    <w:rsid w:val="00B7603F"/>
    <w:rsid w:val="00B76048"/>
    <w:rsid w:val="00B76080"/>
    <w:rsid w:val="00B7609E"/>
    <w:rsid w:val="00B76197"/>
    <w:rsid w:val="00B761BA"/>
    <w:rsid w:val="00B7628E"/>
    <w:rsid w:val="00B763CE"/>
    <w:rsid w:val="00B76510"/>
    <w:rsid w:val="00B766A6"/>
    <w:rsid w:val="00B76B95"/>
    <w:rsid w:val="00B76C76"/>
    <w:rsid w:val="00B77002"/>
    <w:rsid w:val="00B77099"/>
    <w:rsid w:val="00B7726B"/>
    <w:rsid w:val="00B7726E"/>
    <w:rsid w:val="00B77302"/>
    <w:rsid w:val="00B7730B"/>
    <w:rsid w:val="00B7770F"/>
    <w:rsid w:val="00B7799B"/>
    <w:rsid w:val="00B77A85"/>
    <w:rsid w:val="00B77B2C"/>
    <w:rsid w:val="00B77B62"/>
    <w:rsid w:val="00B77BB1"/>
    <w:rsid w:val="00B77BB9"/>
    <w:rsid w:val="00B77C7E"/>
    <w:rsid w:val="00B77E36"/>
    <w:rsid w:val="00B8002D"/>
    <w:rsid w:val="00B8013E"/>
    <w:rsid w:val="00B80166"/>
    <w:rsid w:val="00B80198"/>
    <w:rsid w:val="00B801C3"/>
    <w:rsid w:val="00B801E9"/>
    <w:rsid w:val="00B80282"/>
    <w:rsid w:val="00B802D3"/>
    <w:rsid w:val="00B80335"/>
    <w:rsid w:val="00B8037F"/>
    <w:rsid w:val="00B804BD"/>
    <w:rsid w:val="00B8075F"/>
    <w:rsid w:val="00B807A2"/>
    <w:rsid w:val="00B80BA0"/>
    <w:rsid w:val="00B80CE2"/>
    <w:rsid w:val="00B80E0E"/>
    <w:rsid w:val="00B80EF3"/>
    <w:rsid w:val="00B80FB4"/>
    <w:rsid w:val="00B80FF9"/>
    <w:rsid w:val="00B8100C"/>
    <w:rsid w:val="00B811AD"/>
    <w:rsid w:val="00B81293"/>
    <w:rsid w:val="00B812F9"/>
    <w:rsid w:val="00B81398"/>
    <w:rsid w:val="00B8145D"/>
    <w:rsid w:val="00B8149E"/>
    <w:rsid w:val="00B818DF"/>
    <w:rsid w:val="00B8193E"/>
    <w:rsid w:val="00B81D87"/>
    <w:rsid w:val="00B81F8F"/>
    <w:rsid w:val="00B823A5"/>
    <w:rsid w:val="00B824B1"/>
    <w:rsid w:val="00B8276F"/>
    <w:rsid w:val="00B82944"/>
    <w:rsid w:val="00B82BE9"/>
    <w:rsid w:val="00B82CB4"/>
    <w:rsid w:val="00B82D20"/>
    <w:rsid w:val="00B82FB5"/>
    <w:rsid w:val="00B8308D"/>
    <w:rsid w:val="00B83110"/>
    <w:rsid w:val="00B8315E"/>
    <w:rsid w:val="00B831A1"/>
    <w:rsid w:val="00B8334E"/>
    <w:rsid w:val="00B833E7"/>
    <w:rsid w:val="00B8349D"/>
    <w:rsid w:val="00B8353F"/>
    <w:rsid w:val="00B8360C"/>
    <w:rsid w:val="00B83663"/>
    <w:rsid w:val="00B83764"/>
    <w:rsid w:val="00B837A4"/>
    <w:rsid w:val="00B838C8"/>
    <w:rsid w:val="00B83BA2"/>
    <w:rsid w:val="00B83DF1"/>
    <w:rsid w:val="00B83F36"/>
    <w:rsid w:val="00B841CF"/>
    <w:rsid w:val="00B843E8"/>
    <w:rsid w:val="00B84522"/>
    <w:rsid w:val="00B8478E"/>
    <w:rsid w:val="00B84840"/>
    <w:rsid w:val="00B849F0"/>
    <w:rsid w:val="00B84B38"/>
    <w:rsid w:val="00B84B55"/>
    <w:rsid w:val="00B84CB7"/>
    <w:rsid w:val="00B84D40"/>
    <w:rsid w:val="00B84DE5"/>
    <w:rsid w:val="00B84DEB"/>
    <w:rsid w:val="00B851AE"/>
    <w:rsid w:val="00B851DC"/>
    <w:rsid w:val="00B85267"/>
    <w:rsid w:val="00B853B4"/>
    <w:rsid w:val="00B85472"/>
    <w:rsid w:val="00B85585"/>
    <w:rsid w:val="00B85607"/>
    <w:rsid w:val="00B8567C"/>
    <w:rsid w:val="00B85888"/>
    <w:rsid w:val="00B858A7"/>
    <w:rsid w:val="00B85C19"/>
    <w:rsid w:val="00B85C30"/>
    <w:rsid w:val="00B85D29"/>
    <w:rsid w:val="00B85D64"/>
    <w:rsid w:val="00B85E22"/>
    <w:rsid w:val="00B8606C"/>
    <w:rsid w:val="00B863D9"/>
    <w:rsid w:val="00B8653F"/>
    <w:rsid w:val="00B86582"/>
    <w:rsid w:val="00B86911"/>
    <w:rsid w:val="00B86AC6"/>
    <w:rsid w:val="00B86CB2"/>
    <w:rsid w:val="00B87134"/>
    <w:rsid w:val="00B873EE"/>
    <w:rsid w:val="00B8748E"/>
    <w:rsid w:val="00B874A7"/>
    <w:rsid w:val="00B875BE"/>
    <w:rsid w:val="00B876D1"/>
    <w:rsid w:val="00B878CA"/>
    <w:rsid w:val="00B878F0"/>
    <w:rsid w:val="00B879BD"/>
    <w:rsid w:val="00B87B1C"/>
    <w:rsid w:val="00B90028"/>
    <w:rsid w:val="00B901EC"/>
    <w:rsid w:val="00B90356"/>
    <w:rsid w:val="00B90482"/>
    <w:rsid w:val="00B9050F"/>
    <w:rsid w:val="00B906DB"/>
    <w:rsid w:val="00B90794"/>
    <w:rsid w:val="00B908C8"/>
    <w:rsid w:val="00B90C19"/>
    <w:rsid w:val="00B90D6F"/>
    <w:rsid w:val="00B91185"/>
    <w:rsid w:val="00B914D6"/>
    <w:rsid w:val="00B917F1"/>
    <w:rsid w:val="00B91B4C"/>
    <w:rsid w:val="00B91BD4"/>
    <w:rsid w:val="00B91BF3"/>
    <w:rsid w:val="00B91C5A"/>
    <w:rsid w:val="00B91DAD"/>
    <w:rsid w:val="00B91ED3"/>
    <w:rsid w:val="00B91F99"/>
    <w:rsid w:val="00B9209A"/>
    <w:rsid w:val="00B921DD"/>
    <w:rsid w:val="00B92898"/>
    <w:rsid w:val="00B92943"/>
    <w:rsid w:val="00B92AD4"/>
    <w:rsid w:val="00B92B35"/>
    <w:rsid w:val="00B92D43"/>
    <w:rsid w:val="00B93005"/>
    <w:rsid w:val="00B93087"/>
    <w:rsid w:val="00B930AB"/>
    <w:rsid w:val="00B932EE"/>
    <w:rsid w:val="00B93320"/>
    <w:rsid w:val="00B933B6"/>
    <w:rsid w:val="00B934E7"/>
    <w:rsid w:val="00B93500"/>
    <w:rsid w:val="00B935A4"/>
    <w:rsid w:val="00B9366E"/>
    <w:rsid w:val="00B936AF"/>
    <w:rsid w:val="00B93876"/>
    <w:rsid w:val="00B938B1"/>
    <w:rsid w:val="00B93A82"/>
    <w:rsid w:val="00B93AF9"/>
    <w:rsid w:val="00B93C07"/>
    <w:rsid w:val="00B93CDB"/>
    <w:rsid w:val="00B93F09"/>
    <w:rsid w:val="00B93F6C"/>
    <w:rsid w:val="00B94120"/>
    <w:rsid w:val="00B94241"/>
    <w:rsid w:val="00B94291"/>
    <w:rsid w:val="00B9429A"/>
    <w:rsid w:val="00B942AF"/>
    <w:rsid w:val="00B942D9"/>
    <w:rsid w:val="00B94318"/>
    <w:rsid w:val="00B94370"/>
    <w:rsid w:val="00B94441"/>
    <w:rsid w:val="00B944EC"/>
    <w:rsid w:val="00B94541"/>
    <w:rsid w:val="00B94583"/>
    <w:rsid w:val="00B94618"/>
    <w:rsid w:val="00B949CE"/>
    <w:rsid w:val="00B94A8C"/>
    <w:rsid w:val="00B94BAC"/>
    <w:rsid w:val="00B94D57"/>
    <w:rsid w:val="00B94DBC"/>
    <w:rsid w:val="00B94DC1"/>
    <w:rsid w:val="00B94DDA"/>
    <w:rsid w:val="00B94F1F"/>
    <w:rsid w:val="00B95135"/>
    <w:rsid w:val="00B9519F"/>
    <w:rsid w:val="00B9554E"/>
    <w:rsid w:val="00B955FC"/>
    <w:rsid w:val="00B95609"/>
    <w:rsid w:val="00B95819"/>
    <w:rsid w:val="00B95A1F"/>
    <w:rsid w:val="00B95A39"/>
    <w:rsid w:val="00B95B0A"/>
    <w:rsid w:val="00B95C09"/>
    <w:rsid w:val="00B95C13"/>
    <w:rsid w:val="00B95C9F"/>
    <w:rsid w:val="00B96011"/>
    <w:rsid w:val="00B96138"/>
    <w:rsid w:val="00B9617E"/>
    <w:rsid w:val="00B961AB"/>
    <w:rsid w:val="00B9629A"/>
    <w:rsid w:val="00B967B7"/>
    <w:rsid w:val="00B967FE"/>
    <w:rsid w:val="00B969D7"/>
    <w:rsid w:val="00B969D8"/>
    <w:rsid w:val="00B96A5B"/>
    <w:rsid w:val="00B96BA6"/>
    <w:rsid w:val="00B96BC7"/>
    <w:rsid w:val="00B96CD5"/>
    <w:rsid w:val="00B96CF2"/>
    <w:rsid w:val="00B96CFE"/>
    <w:rsid w:val="00B96D40"/>
    <w:rsid w:val="00B96D63"/>
    <w:rsid w:val="00B9708E"/>
    <w:rsid w:val="00B9710E"/>
    <w:rsid w:val="00B9726A"/>
    <w:rsid w:val="00B9765E"/>
    <w:rsid w:val="00B976D0"/>
    <w:rsid w:val="00B97732"/>
    <w:rsid w:val="00B977A2"/>
    <w:rsid w:val="00B977DC"/>
    <w:rsid w:val="00B97866"/>
    <w:rsid w:val="00B9787E"/>
    <w:rsid w:val="00B97A0E"/>
    <w:rsid w:val="00B97AB0"/>
    <w:rsid w:val="00B97BCB"/>
    <w:rsid w:val="00B97BCD"/>
    <w:rsid w:val="00B97C33"/>
    <w:rsid w:val="00BA0060"/>
    <w:rsid w:val="00BA0242"/>
    <w:rsid w:val="00BA0296"/>
    <w:rsid w:val="00BA0410"/>
    <w:rsid w:val="00BA0587"/>
    <w:rsid w:val="00BA0611"/>
    <w:rsid w:val="00BA068B"/>
    <w:rsid w:val="00BA0755"/>
    <w:rsid w:val="00BA07A0"/>
    <w:rsid w:val="00BA0976"/>
    <w:rsid w:val="00BA09F2"/>
    <w:rsid w:val="00BA0A76"/>
    <w:rsid w:val="00BA0AFE"/>
    <w:rsid w:val="00BA0B3A"/>
    <w:rsid w:val="00BA0CB6"/>
    <w:rsid w:val="00BA0DAB"/>
    <w:rsid w:val="00BA0EA1"/>
    <w:rsid w:val="00BA0F0E"/>
    <w:rsid w:val="00BA10B6"/>
    <w:rsid w:val="00BA110C"/>
    <w:rsid w:val="00BA1408"/>
    <w:rsid w:val="00BA1409"/>
    <w:rsid w:val="00BA14F4"/>
    <w:rsid w:val="00BA1530"/>
    <w:rsid w:val="00BA15CF"/>
    <w:rsid w:val="00BA15F4"/>
    <w:rsid w:val="00BA1637"/>
    <w:rsid w:val="00BA1714"/>
    <w:rsid w:val="00BA1CCE"/>
    <w:rsid w:val="00BA1CD2"/>
    <w:rsid w:val="00BA1F10"/>
    <w:rsid w:val="00BA1F75"/>
    <w:rsid w:val="00BA2173"/>
    <w:rsid w:val="00BA21AF"/>
    <w:rsid w:val="00BA227D"/>
    <w:rsid w:val="00BA2301"/>
    <w:rsid w:val="00BA2494"/>
    <w:rsid w:val="00BA24AB"/>
    <w:rsid w:val="00BA25AF"/>
    <w:rsid w:val="00BA285E"/>
    <w:rsid w:val="00BA296D"/>
    <w:rsid w:val="00BA2BEA"/>
    <w:rsid w:val="00BA2C88"/>
    <w:rsid w:val="00BA2CC8"/>
    <w:rsid w:val="00BA2CF4"/>
    <w:rsid w:val="00BA2D8C"/>
    <w:rsid w:val="00BA30B1"/>
    <w:rsid w:val="00BA30BC"/>
    <w:rsid w:val="00BA3118"/>
    <w:rsid w:val="00BA3144"/>
    <w:rsid w:val="00BA340D"/>
    <w:rsid w:val="00BA3507"/>
    <w:rsid w:val="00BA36FD"/>
    <w:rsid w:val="00BA3789"/>
    <w:rsid w:val="00BA37B1"/>
    <w:rsid w:val="00BA3982"/>
    <w:rsid w:val="00BA39B7"/>
    <w:rsid w:val="00BA3B6C"/>
    <w:rsid w:val="00BA3B6D"/>
    <w:rsid w:val="00BA3C55"/>
    <w:rsid w:val="00BA3CC9"/>
    <w:rsid w:val="00BA3E63"/>
    <w:rsid w:val="00BA3E65"/>
    <w:rsid w:val="00BA3E9B"/>
    <w:rsid w:val="00BA406F"/>
    <w:rsid w:val="00BA4109"/>
    <w:rsid w:val="00BA43B6"/>
    <w:rsid w:val="00BA46A8"/>
    <w:rsid w:val="00BA4719"/>
    <w:rsid w:val="00BA49C7"/>
    <w:rsid w:val="00BA4CD3"/>
    <w:rsid w:val="00BA4DFF"/>
    <w:rsid w:val="00BA4E30"/>
    <w:rsid w:val="00BA4EC5"/>
    <w:rsid w:val="00BA4FA1"/>
    <w:rsid w:val="00BA506A"/>
    <w:rsid w:val="00BA5081"/>
    <w:rsid w:val="00BA538E"/>
    <w:rsid w:val="00BA5551"/>
    <w:rsid w:val="00BA5608"/>
    <w:rsid w:val="00BA57D4"/>
    <w:rsid w:val="00BA5A35"/>
    <w:rsid w:val="00BA5BE1"/>
    <w:rsid w:val="00BA5DA2"/>
    <w:rsid w:val="00BA634F"/>
    <w:rsid w:val="00BA639B"/>
    <w:rsid w:val="00BA63EB"/>
    <w:rsid w:val="00BA6563"/>
    <w:rsid w:val="00BA65FA"/>
    <w:rsid w:val="00BA672F"/>
    <w:rsid w:val="00BA6743"/>
    <w:rsid w:val="00BA6AD2"/>
    <w:rsid w:val="00BA6B06"/>
    <w:rsid w:val="00BA6B98"/>
    <w:rsid w:val="00BA6DFA"/>
    <w:rsid w:val="00BA6EEC"/>
    <w:rsid w:val="00BA6F61"/>
    <w:rsid w:val="00BA71A8"/>
    <w:rsid w:val="00BA73C7"/>
    <w:rsid w:val="00BA7490"/>
    <w:rsid w:val="00BA75C3"/>
    <w:rsid w:val="00BA772D"/>
    <w:rsid w:val="00BA7790"/>
    <w:rsid w:val="00BA7835"/>
    <w:rsid w:val="00BA78AB"/>
    <w:rsid w:val="00BA79F5"/>
    <w:rsid w:val="00BA7D36"/>
    <w:rsid w:val="00BA7E1A"/>
    <w:rsid w:val="00BA7F4C"/>
    <w:rsid w:val="00BB016A"/>
    <w:rsid w:val="00BB0189"/>
    <w:rsid w:val="00BB0335"/>
    <w:rsid w:val="00BB0542"/>
    <w:rsid w:val="00BB0557"/>
    <w:rsid w:val="00BB060C"/>
    <w:rsid w:val="00BB0756"/>
    <w:rsid w:val="00BB087D"/>
    <w:rsid w:val="00BB088D"/>
    <w:rsid w:val="00BB08DF"/>
    <w:rsid w:val="00BB099F"/>
    <w:rsid w:val="00BB0A45"/>
    <w:rsid w:val="00BB0A98"/>
    <w:rsid w:val="00BB0ACD"/>
    <w:rsid w:val="00BB0C90"/>
    <w:rsid w:val="00BB0CE9"/>
    <w:rsid w:val="00BB0E83"/>
    <w:rsid w:val="00BB0EE1"/>
    <w:rsid w:val="00BB1241"/>
    <w:rsid w:val="00BB1272"/>
    <w:rsid w:val="00BB127F"/>
    <w:rsid w:val="00BB1308"/>
    <w:rsid w:val="00BB142A"/>
    <w:rsid w:val="00BB1620"/>
    <w:rsid w:val="00BB1641"/>
    <w:rsid w:val="00BB176D"/>
    <w:rsid w:val="00BB17EA"/>
    <w:rsid w:val="00BB1A46"/>
    <w:rsid w:val="00BB1A83"/>
    <w:rsid w:val="00BB1B9A"/>
    <w:rsid w:val="00BB1D41"/>
    <w:rsid w:val="00BB1D5A"/>
    <w:rsid w:val="00BB1DC8"/>
    <w:rsid w:val="00BB1EA9"/>
    <w:rsid w:val="00BB2052"/>
    <w:rsid w:val="00BB2246"/>
    <w:rsid w:val="00BB22CC"/>
    <w:rsid w:val="00BB2327"/>
    <w:rsid w:val="00BB258E"/>
    <w:rsid w:val="00BB263A"/>
    <w:rsid w:val="00BB2852"/>
    <w:rsid w:val="00BB28CB"/>
    <w:rsid w:val="00BB290B"/>
    <w:rsid w:val="00BB29A7"/>
    <w:rsid w:val="00BB2BCD"/>
    <w:rsid w:val="00BB2BD1"/>
    <w:rsid w:val="00BB2D17"/>
    <w:rsid w:val="00BB2D8D"/>
    <w:rsid w:val="00BB2DD6"/>
    <w:rsid w:val="00BB2F92"/>
    <w:rsid w:val="00BB3108"/>
    <w:rsid w:val="00BB3188"/>
    <w:rsid w:val="00BB31C6"/>
    <w:rsid w:val="00BB3297"/>
    <w:rsid w:val="00BB330F"/>
    <w:rsid w:val="00BB33AC"/>
    <w:rsid w:val="00BB340C"/>
    <w:rsid w:val="00BB3411"/>
    <w:rsid w:val="00BB3423"/>
    <w:rsid w:val="00BB3580"/>
    <w:rsid w:val="00BB3600"/>
    <w:rsid w:val="00BB36BD"/>
    <w:rsid w:val="00BB380F"/>
    <w:rsid w:val="00BB3828"/>
    <w:rsid w:val="00BB38CC"/>
    <w:rsid w:val="00BB398B"/>
    <w:rsid w:val="00BB3A7B"/>
    <w:rsid w:val="00BB3B3B"/>
    <w:rsid w:val="00BB3CB3"/>
    <w:rsid w:val="00BB3D0C"/>
    <w:rsid w:val="00BB3DEB"/>
    <w:rsid w:val="00BB3E87"/>
    <w:rsid w:val="00BB4037"/>
    <w:rsid w:val="00BB4565"/>
    <w:rsid w:val="00BB495D"/>
    <w:rsid w:val="00BB498C"/>
    <w:rsid w:val="00BB4C1E"/>
    <w:rsid w:val="00BB4CF4"/>
    <w:rsid w:val="00BB4F74"/>
    <w:rsid w:val="00BB4FD9"/>
    <w:rsid w:val="00BB507D"/>
    <w:rsid w:val="00BB51B4"/>
    <w:rsid w:val="00BB549D"/>
    <w:rsid w:val="00BB5689"/>
    <w:rsid w:val="00BB57D1"/>
    <w:rsid w:val="00BB5927"/>
    <w:rsid w:val="00BB5A30"/>
    <w:rsid w:val="00BB5A66"/>
    <w:rsid w:val="00BB5C1F"/>
    <w:rsid w:val="00BB5CF2"/>
    <w:rsid w:val="00BB5D50"/>
    <w:rsid w:val="00BB5D55"/>
    <w:rsid w:val="00BB5FB1"/>
    <w:rsid w:val="00BB617C"/>
    <w:rsid w:val="00BB6258"/>
    <w:rsid w:val="00BB62F0"/>
    <w:rsid w:val="00BB63A8"/>
    <w:rsid w:val="00BB63FA"/>
    <w:rsid w:val="00BB6408"/>
    <w:rsid w:val="00BB649C"/>
    <w:rsid w:val="00BB64F9"/>
    <w:rsid w:val="00BB65AF"/>
    <w:rsid w:val="00BB66CA"/>
    <w:rsid w:val="00BB6733"/>
    <w:rsid w:val="00BB67A7"/>
    <w:rsid w:val="00BB68DC"/>
    <w:rsid w:val="00BB6A7A"/>
    <w:rsid w:val="00BB6AB3"/>
    <w:rsid w:val="00BB6B36"/>
    <w:rsid w:val="00BB6BE1"/>
    <w:rsid w:val="00BB6C0D"/>
    <w:rsid w:val="00BB6C1F"/>
    <w:rsid w:val="00BB6CFA"/>
    <w:rsid w:val="00BB6D99"/>
    <w:rsid w:val="00BB6DB7"/>
    <w:rsid w:val="00BB6EFF"/>
    <w:rsid w:val="00BB71E4"/>
    <w:rsid w:val="00BB7318"/>
    <w:rsid w:val="00BB734B"/>
    <w:rsid w:val="00BB7484"/>
    <w:rsid w:val="00BB767E"/>
    <w:rsid w:val="00BB76DE"/>
    <w:rsid w:val="00BB7822"/>
    <w:rsid w:val="00BB782E"/>
    <w:rsid w:val="00BB7D05"/>
    <w:rsid w:val="00BB7D3A"/>
    <w:rsid w:val="00BB7D7B"/>
    <w:rsid w:val="00BB7DF4"/>
    <w:rsid w:val="00BB7EBA"/>
    <w:rsid w:val="00BC0361"/>
    <w:rsid w:val="00BC04C3"/>
    <w:rsid w:val="00BC0832"/>
    <w:rsid w:val="00BC08C1"/>
    <w:rsid w:val="00BC08E5"/>
    <w:rsid w:val="00BC0908"/>
    <w:rsid w:val="00BC097A"/>
    <w:rsid w:val="00BC0A5B"/>
    <w:rsid w:val="00BC0AE0"/>
    <w:rsid w:val="00BC0BD7"/>
    <w:rsid w:val="00BC0C4E"/>
    <w:rsid w:val="00BC0C74"/>
    <w:rsid w:val="00BC0D63"/>
    <w:rsid w:val="00BC0F98"/>
    <w:rsid w:val="00BC1027"/>
    <w:rsid w:val="00BC1117"/>
    <w:rsid w:val="00BC117F"/>
    <w:rsid w:val="00BC11D5"/>
    <w:rsid w:val="00BC17EF"/>
    <w:rsid w:val="00BC1951"/>
    <w:rsid w:val="00BC1A83"/>
    <w:rsid w:val="00BC1A93"/>
    <w:rsid w:val="00BC1C14"/>
    <w:rsid w:val="00BC1CAC"/>
    <w:rsid w:val="00BC1D78"/>
    <w:rsid w:val="00BC2073"/>
    <w:rsid w:val="00BC225E"/>
    <w:rsid w:val="00BC2316"/>
    <w:rsid w:val="00BC2490"/>
    <w:rsid w:val="00BC24F3"/>
    <w:rsid w:val="00BC2687"/>
    <w:rsid w:val="00BC2698"/>
    <w:rsid w:val="00BC28BC"/>
    <w:rsid w:val="00BC2CA6"/>
    <w:rsid w:val="00BC2D41"/>
    <w:rsid w:val="00BC2D8F"/>
    <w:rsid w:val="00BC2DAF"/>
    <w:rsid w:val="00BC2DEC"/>
    <w:rsid w:val="00BC2E3C"/>
    <w:rsid w:val="00BC2F0C"/>
    <w:rsid w:val="00BC2F79"/>
    <w:rsid w:val="00BC2F82"/>
    <w:rsid w:val="00BC3064"/>
    <w:rsid w:val="00BC310C"/>
    <w:rsid w:val="00BC3145"/>
    <w:rsid w:val="00BC321B"/>
    <w:rsid w:val="00BC33D9"/>
    <w:rsid w:val="00BC36EA"/>
    <w:rsid w:val="00BC3840"/>
    <w:rsid w:val="00BC3A87"/>
    <w:rsid w:val="00BC3AF7"/>
    <w:rsid w:val="00BC3B34"/>
    <w:rsid w:val="00BC3B84"/>
    <w:rsid w:val="00BC3D57"/>
    <w:rsid w:val="00BC3E2D"/>
    <w:rsid w:val="00BC4041"/>
    <w:rsid w:val="00BC40D0"/>
    <w:rsid w:val="00BC4256"/>
    <w:rsid w:val="00BC43EE"/>
    <w:rsid w:val="00BC4416"/>
    <w:rsid w:val="00BC44BA"/>
    <w:rsid w:val="00BC44D5"/>
    <w:rsid w:val="00BC45AD"/>
    <w:rsid w:val="00BC45BE"/>
    <w:rsid w:val="00BC465C"/>
    <w:rsid w:val="00BC4664"/>
    <w:rsid w:val="00BC46CF"/>
    <w:rsid w:val="00BC48DF"/>
    <w:rsid w:val="00BC49CB"/>
    <w:rsid w:val="00BC4ABF"/>
    <w:rsid w:val="00BC4B05"/>
    <w:rsid w:val="00BC4BA9"/>
    <w:rsid w:val="00BC4BE1"/>
    <w:rsid w:val="00BC4BE8"/>
    <w:rsid w:val="00BC4C8C"/>
    <w:rsid w:val="00BC4D53"/>
    <w:rsid w:val="00BC522D"/>
    <w:rsid w:val="00BC5299"/>
    <w:rsid w:val="00BC541F"/>
    <w:rsid w:val="00BC559E"/>
    <w:rsid w:val="00BC560C"/>
    <w:rsid w:val="00BC56D3"/>
    <w:rsid w:val="00BC5828"/>
    <w:rsid w:val="00BC590F"/>
    <w:rsid w:val="00BC5934"/>
    <w:rsid w:val="00BC59E5"/>
    <w:rsid w:val="00BC5ABF"/>
    <w:rsid w:val="00BC5AFC"/>
    <w:rsid w:val="00BC5AFD"/>
    <w:rsid w:val="00BC5B7A"/>
    <w:rsid w:val="00BC5C5C"/>
    <w:rsid w:val="00BC5D06"/>
    <w:rsid w:val="00BC5DB5"/>
    <w:rsid w:val="00BC5DE5"/>
    <w:rsid w:val="00BC6187"/>
    <w:rsid w:val="00BC619F"/>
    <w:rsid w:val="00BC6321"/>
    <w:rsid w:val="00BC64DD"/>
    <w:rsid w:val="00BC65C7"/>
    <w:rsid w:val="00BC65E7"/>
    <w:rsid w:val="00BC66B5"/>
    <w:rsid w:val="00BC680E"/>
    <w:rsid w:val="00BC6878"/>
    <w:rsid w:val="00BC6D45"/>
    <w:rsid w:val="00BC6E0D"/>
    <w:rsid w:val="00BC6FDE"/>
    <w:rsid w:val="00BC6FFC"/>
    <w:rsid w:val="00BC7247"/>
    <w:rsid w:val="00BC7270"/>
    <w:rsid w:val="00BC752E"/>
    <w:rsid w:val="00BC770C"/>
    <w:rsid w:val="00BC775E"/>
    <w:rsid w:val="00BC77A6"/>
    <w:rsid w:val="00BC77F6"/>
    <w:rsid w:val="00BC7840"/>
    <w:rsid w:val="00BC7912"/>
    <w:rsid w:val="00BC7923"/>
    <w:rsid w:val="00BC7BC7"/>
    <w:rsid w:val="00BC7CBC"/>
    <w:rsid w:val="00BC7DDE"/>
    <w:rsid w:val="00BC7EA4"/>
    <w:rsid w:val="00BC7F70"/>
    <w:rsid w:val="00BD025C"/>
    <w:rsid w:val="00BD06C3"/>
    <w:rsid w:val="00BD071F"/>
    <w:rsid w:val="00BD076F"/>
    <w:rsid w:val="00BD0B73"/>
    <w:rsid w:val="00BD0E36"/>
    <w:rsid w:val="00BD0F4E"/>
    <w:rsid w:val="00BD108B"/>
    <w:rsid w:val="00BD11B9"/>
    <w:rsid w:val="00BD12BB"/>
    <w:rsid w:val="00BD14C8"/>
    <w:rsid w:val="00BD1567"/>
    <w:rsid w:val="00BD16BB"/>
    <w:rsid w:val="00BD16DC"/>
    <w:rsid w:val="00BD177B"/>
    <w:rsid w:val="00BD1A32"/>
    <w:rsid w:val="00BD1A44"/>
    <w:rsid w:val="00BD1B76"/>
    <w:rsid w:val="00BD1CD0"/>
    <w:rsid w:val="00BD1D58"/>
    <w:rsid w:val="00BD1DB6"/>
    <w:rsid w:val="00BD1EDD"/>
    <w:rsid w:val="00BD2097"/>
    <w:rsid w:val="00BD2374"/>
    <w:rsid w:val="00BD237E"/>
    <w:rsid w:val="00BD247D"/>
    <w:rsid w:val="00BD24CD"/>
    <w:rsid w:val="00BD256E"/>
    <w:rsid w:val="00BD2777"/>
    <w:rsid w:val="00BD27A0"/>
    <w:rsid w:val="00BD286B"/>
    <w:rsid w:val="00BD2C9C"/>
    <w:rsid w:val="00BD2CC2"/>
    <w:rsid w:val="00BD2CE8"/>
    <w:rsid w:val="00BD2F0E"/>
    <w:rsid w:val="00BD300B"/>
    <w:rsid w:val="00BD3097"/>
    <w:rsid w:val="00BD30AF"/>
    <w:rsid w:val="00BD35B0"/>
    <w:rsid w:val="00BD35DF"/>
    <w:rsid w:val="00BD35F6"/>
    <w:rsid w:val="00BD39E8"/>
    <w:rsid w:val="00BD3CB8"/>
    <w:rsid w:val="00BD3D65"/>
    <w:rsid w:val="00BD3F09"/>
    <w:rsid w:val="00BD3F2A"/>
    <w:rsid w:val="00BD400E"/>
    <w:rsid w:val="00BD4040"/>
    <w:rsid w:val="00BD4046"/>
    <w:rsid w:val="00BD41B3"/>
    <w:rsid w:val="00BD4249"/>
    <w:rsid w:val="00BD429A"/>
    <w:rsid w:val="00BD432C"/>
    <w:rsid w:val="00BD47E0"/>
    <w:rsid w:val="00BD4A5B"/>
    <w:rsid w:val="00BD4AFB"/>
    <w:rsid w:val="00BD4B49"/>
    <w:rsid w:val="00BD4B76"/>
    <w:rsid w:val="00BD4BF8"/>
    <w:rsid w:val="00BD4D47"/>
    <w:rsid w:val="00BD4DD7"/>
    <w:rsid w:val="00BD4ED4"/>
    <w:rsid w:val="00BD516A"/>
    <w:rsid w:val="00BD51E6"/>
    <w:rsid w:val="00BD528C"/>
    <w:rsid w:val="00BD5383"/>
    <w:rsid w:val="00BD54B3"/>
    <w:rsid w:val="00BD551B"/>
    <w:rsid w:val="00BD579A"/>
    <w:rsid w:val="00BD5B3A"/>
    <w:rsid w:val="00BD5B88"/>
    <w:rsid w:val="00BD5BE3"/>
    <w:rsid w:val="00BD5CE0"/>
    <w:rsid w:val="00BD5EA8"/>
    <w:rsid w:val="00BD5F63"/>
    <w:rsid w:val="00BD6033"/>
    <w:rsid w:val="00BD60F1"/>
    <w:rsid w:val="00BD60FD"/>
    <w:rsid w:val="00BD6106"/>
    <w:rsid w:val="00BD61AD"/>
    <w:rsid w:val="00BD638F"/>
    <w:rsid w:val="00BD65FB"/>
    <w:rsid w:val="00BD674F"/>
    <w:rsid w:val="00BD683A"/>
    <w:rsid w:val="00BD6974"/>
    <w:rsid w:val="00BD6A98"/>
    <w:rsid w:val="00BD6B64"/>
    <w:rsid w:val="00BD6DD7"/>
    <w:rsid w:val="00BD6E9D"/>
    <w:rsid w:val="00BD6EAD"/>
    <w:rsid w:val="00BD703C"/>
    <w:rsid w:val="00BD7081"/>
    <w:rsid w:val="00BD72D6"/>
    <w:rsid w:val="00BD72ED"/>
    <w:rsid w:val="00BD73D5"/>
    <w:rsid w:val="00BD7499"/>
    <w:rsid w:val="00BD75D2"/>
    <w:rsid w:val="00BD7730"/>
    <w:rsid w:val="00BD7961"/>
    <w:rsid w:val="00BD7A61"/>
    <w:rsid w:val="00BD7A86"/>
    <w:rsid w:val="00BD7AAE"/>
    <w:rsid w:val="00BD7AD1"/>
    <w:rsid w:val="00BD7B1E"/>
    <w:rsid w:val="00BD7B6C"/>
    <w:rsid w:val="00BD7BF7"/>
    <w:rsid w:val="00BD7C98"/>
    <w:rsid w:val="00BD7CC7"/>
    <w:rsid w:val="00BD7E3A"/>
    <w:rsid w:val="00BD7EA7"/>
    <w:rsid w:val="00BD7FC9"/>
    <w:rsid w:val="00BE0050"/>
    <w:rsid w:val="00BE00CC"/>
    <w:rsid w:val="00BE0361"/>
    <w:rsid w:val="00BE06A3"/>
    <w:rsid w:val="00BE091D"/>
    <w:rsid w:val="00BE0A2D"/>
    <w:rsid w:val="00BE0B28"/>
    <w:rsid w:val="00BE0D0A"/>
    <w:rsid w:val="00BE0DA3"/>
    <w:rsid w:val="00BE0F4C"/>
    <w:rsid w:val="00BE1164"/>
    <w:rsid w:val="00BE1262"/>
    <w:rsid w:val="00BE133E"/>
    <w:rsid w:val="00BE14AA"/>
    <w:rsid w:val="00BE1619"/>
    <w:rsid w:val="00BE16D8"/>
    <w:rsid w:val="00BE1716"/>
    <w:rsid w:val="00BE17B8"/>
    <w:rsid w:val="00BE1A72"/>
    <w:rsid w:val="00BE1AA9"/>
    <w:rsid w:val="00BE1B1C"/>
    <w:rsid w:val="00BE1B7D"/>
    <w:rsid w:val="00BE1BA5"/>
    <w:rsid w:val="00BE1C09"/>
    <w:rsid w:val="00BE1C92"/>
    <w:rsid w:val="00BE1CD5"/>
    <w:rsid w:val="00BE1D02"/>
    <w:rsid w:val="00BE1DF7"/>
    <w:rsid w:val="00BE1E47"/>
    <w:rsid w:val="00BE1FA3"/>
    <w:rsid w:val="00BE2062"/>
    <w:rsid w:val="00BE235A"/>
    <w:rsid w:val="00BE23AA"/>
    <w:rsid w:val="00BE256C"/>
    <w:rsid w:val="00BE2680"/>
    <w:rsid w:val="00BE26F4"/>
    <w:rsid w:val="00BE28FE"/>
    <w:rsid w:val="00BE2DC4"/>
    <w:rsid w:val="00BE3247"/>
    <w:rsid w:val="00BE3498"/>
    <w:rsid w:val="00BE365B"/>
    <w:rsid w:val="00BE38AC"/>
    <w:rsid w:val="00BE38E3"/>
    <w:rsid w:val="00BE39F6"/>
    <w:rsid w:val="00BE3B2C"/>
    <w:rsid w:val="00BE3CEE"/>
    <w:rsid w:val="00BE3D70"/>
    <w:rsid w:val="00BE3D88"/>
    <w:rsid w:val="00BE3DDA"/>
    <w:rsid w:val="00BE3E25"/>
    <w:rsid w:val="00BE3ED2"/>
    <w:rsid w:val="00BE3EFB"/>
    <w:rsid w:val="00BE4019"/>
    <w:rsid w:val="00BE408A"/>
    <w:rsid w:val="00BE427F"/>
    <w:rsid w:val="00BE4445"/>
    <w:rsid w:val="00BE4460"/>
    <w:rsid w:val="00BE44DA"/>
    <w:rsid w:val="00BE44DE"/>
    <w:rsid w:val="00BE45AC"/>
    <w:rsid w:val="00BE4642"/>
    <w:rsid w:val="00BE471A"/>
    <w:rsid w:val="00BE488B"/>
    <w:rsid w:val="00BE491D"/>
    <w:rsid w:val="00BE4993"/>
    <w:rsid w:val="00BE4A13"/>
    <w:rsid w:val="00BE4AAE"/>
    <w:rsid w:val="00BE4ADD"/>
    <w:rsid w:val="00BE4E8E"/>
    <w:rsid w:val="00BE4F3F"/>
    <w:rsid w:val="00BE4FF5"/>
    <w:rsid w:val="00BE5023"/>
    <w:rsid w:val="00BE5085"/>
    <w:rsid w:val="00BE5097"/>
    <w:rsid w:val="00BE5158"/>
    <w:rsid w:val="00BE51C3"/>
    <w:rsid w:val="00BE528F"/>
    <w:rsid w:val="00BE52F4"/>
    <w:rsid w:val="00BE5335"/>
    <w:rsid w:val="00BE545C"/>
    <w:rsid w:val="00BE5474"/>
    <w:rsid w:val="00BE54A1"/>
    <w:rsid w:val="00BE571A"/>
    <w:rsid w:val="00BE57A8"/>
    <w:rsid w:val="00BE5A3F"/>
    <w:rsid w:val="00BE5A5B"/>
    <w:rsid w:val="00BE5A9E"/>
    <w:rsid w:val="00BE5B07"/>
    <w:rsid w:val="00BE5BF1"/>
    <w:rsid w:val="00BE5CB2"/>
    <w:rsid w:val="00BE5D92"/>
    <w:rsid w:val="00BE5DCA"/>
    <w:rsid w:val="00BE5E56"/>
    <w:rsid w:val="00BE5F69"/>
    <w:rsid w:val="00BE5FBC"/>
    <w:rsid w:val="00BE6273"/>
    <w:rsid w:val="00BE62D0"/>
    <w:rsid w:val="00BE66B6"/>
    <w:rsid w:val="00BE6832"/>
    <w:rsid w:val="00BE69EB"/>
    <w:rsid w:val="00BE6A11"/>
    <w:rsid w:val="00BE6A83"/>
    <w:rsid w:val="00BE6B59"/>
    <w:rsid w:val="00BE6C00"/>
    <w:rsid w:val="00BE6C46"/>
    <w:rsid w:val="00BE6EF4"/>
    <w:rsid w:val="00BE6FEA"/>
    <w:rsid w:val="00BE7168"/>
    <w:rsid w:val="00BE736B"/>
    <w:rsid w:val="00BE74B3"/>
    <w:rsid w:val="00BE776D"/>
    <w:rsid w:val="00BE777F"/>
    <w:rsid w:val="00BE793A"/>
    <w:rsid w:val="00BE7960"/>
    <w:rsid w:val="00BE7B31"/>
    <w:rsid w:val="00BE7B49"/>
    <w:rsid w:val="00BE7D81"/>
    <w:rsid w:val="00BE7F6A"/>
    <w:rsid w:val="00BF0032"/>
    <w:rsid w:val="00BF005D"/>
    <w:rsid w:val="00BF01F6"/>
    <w:rsid w:val="00BF02F0"/>
    <w:rsid w:val="00BF042E"/>
    <w:rsid w:val="00BF045C"/>
    <w:rsid w:val="00BF0554"/>
    <w:rsid w:val="00BF0647"/>
    <w:rsid w:val="00BF07CD"/>
    <w:rsid w:val="00BF0882"/>
    <w:rsid w:val="00BF099C"/>
    <w:rsid w:val="00BF0B7F"/>
    <w:rsid w:val="00BF0C0F"/>
    <w:rsid w:val="00BF0CB3"/>
    <w:rsid w:val="00BF0D8D"/>
    <w:rsid w:val="00BF0E77"/>
    <w:rsid w:val="00BF0FE6"/>
    <w:rsid w:val="00BF101F"/>
    <w:rsid w:val="00BF1193"/>
    <w:rsid w:val="00BF12C7"/>
    <w:rsid w:val="00BF1460"/>
    <w:rsid w:val="00BF146C"/>
    <w:rsid w:val="00BF1666"/>
    <w:rsid w:val="00BF1770"/>
    <w:rsid w:val="00BF17C7"/>
    <w:rsid w:val="00BF17CC"/>
    <w:rsid w:val="00BF18CE"/>
    <w:rsid w:val="00BF1B85"/>
    <w:rsid w:val="00BF1C32"/>
    <w:rsid w:val="00BF1E36"/>
    <w:rsid w:val="00BF1EB9"/>
    <w:rsid w:val="00BF1FAB"/>
    <w:rsid w:val="00BF20CB"/>
    <w:rsid w:val="00BF20EC"/>
    <w:rsid w:val="00BF2132"/>
    <w:rsid w:val="00BF23A7"/>
    <w:rsid w:val="00BF24A3"/>
    <w:rsid w:val="00BF258E"/>
    <w:rsid w:val="00BF26E6"/>
    <w:rsid w:val="00BF2AAF"/>
    <w:rsid w:val="00BF2AD6"/>
    <w:rsid w:val="00BF2C28"/>
    <w:rsid w:val="00BF2C9B"/>
    <w:rsid w:val="00BF3149"/>
    <w:rsid w:val="00BF317D"/>
    <w:rsid w:val="00BF3276"/>
    <w:rsid w:val="00BF34C7"/>
    <w:rsid w:val="00BF3569"/>
    <w:rsid w:val="00BF35E7"/>
    <w:rsid w:val="00BF3643"/>
    <w:rsid w:val="00BF3878"/>
    <w:rsid w:val="00BF3C15"/>
    <w:rsid w:val="00BF3C5C"/>
    <w:rsid w:val="00BF3CE1"/>
    <w:rsid w:val="00BF3D9C"/>
    <w:rsid w:val="00BF3DED"/>
    <w:rsid w:val="00BF3E1C"/>
    <w:rsid w:val="00BF3E40"/>
    <w:rsid w:val="00BF3FE5"/>
    <w:rsid w:val="00BF4081"/>
    <w:rsid w:val="00BF41E9"/>
    <w:rsid w:val="00BF42E3"/>
    <w:rsid w:val="00BF4426"/>
    <w:rsid w:val="00BF44B0"/>
    <w:rsid w:val="00BF45CD"/>
    <w:rsid w:val="00BF4779"/>
    <w:rsid w:val="00BF48C9"/>
    <w:rsid w:val="00BF4959"/>
    <w:rsid w:val="00BF49C1"/>
    <w:rsid w:val="00BF49FE"/>
    <w:rsid w:val="00BF4B94"/>
    <w:rsid w:val="00BF4F28"/>
    <w:rsid w:val="00BF50B8"/>
    <w:rsid w:val="00BF52A1"/>
    <w:rsid w:val="00BF52F2"/>
    <w:rsid w:val="00BF5304"/>
    <w:rsid w:val="00BF577C"/>
    <w:rsid w:val="00BF588E"/>
    <w:rsid w:val="00BF58BE"/>
    <w:rsid w:val="00BF58C8"/>
    <w:rsid w:val="00BF5982"/>
    <w:rsid w:val="00BF5A2B"/>
    <w:rsid w:val="00BF5AC4"/>
    <w:rsid w:val="00BF5ACD"/>
    <w:rsid w:val="00BF5BF0"/>
    <w:rsid w:val="00BF5C07"/>
    <w:rsid w:val="00BF5E40"/>
    <w:rsid w:val="00BF6387"/>
    <w:rsid w:val="00BF64ED"/>
    <w:rsid w:val="00BF6573"/>
    <w:rsid w:val="00BF69BF"/>
    <w:rsid w:val="00BF6C28"/>
    <w:rsid w:val="00BF6CE0"/>
    <w:rsid w:val="00BF6D02"/>
    <w:rsid w:val="00BF6DFC"/>
    <w:rsid w:val="00BF7010"/>
    <w:rsid w:val="00BF7044"/>
    <w:rsid w:val="00BF7166"/>
    <w:rsid w:val="00BF716D"/>
    <w:rsid w:val="00BF7260"/>
    <w:rsid w:val="00BF728E"/>
    <w:rsid w:val="00BF7296"/>
    <w:rsid w:val="00BF72C8"/>
    <w:rsid w:val="00BF7326"/>
    <w:rsid w:val="00BF7798"/>
    <w:rsid w:val="00BF7997"/>
    <w:rsid w:val="00BF7BE2"/>
    <w:rsid w:val="00BF7D2F"/>
    <w:rsid w:val="00BF7F80"/>
    <w:rsid w:val="00BF7F90"/>
    <w:rsid w:val="00BFE0CF"/>
    <w:rsid w:val="00C00068"/>
    <w:rsid w:val="00C00077"/>
    <w:rsid w:val="00C00116"/>
    <w:rsid w:val="00C0034B"/>
    <w:rsid w:val="00C0052F"/>
    <w:rsid w:val="00C005E1"/>
    <w:rsid w:val="00C00682"/>
    <w:rsid w:val="00C007F3"/>
    <w:rsid w:val="00C008B3"/>
    <w:rsid w:val="00C00958"/>
    <w:rsid w:val="00C009DB"/>
    <w:rsid w:val="00C00AC6"/>
    <w:rsid w:val="00C00C8C"/>
    <w:rsid w:val="00C00C9B"/>
    <w:rsid w:val="00C00FF5"/>
    <w:rsid w:val="00C0102B"/>
    <w:rsid w:val="00C0112E"/>
    <w:rsid w:val="00C01397"/>
    <w:rsid w:val="00C0139D"/>
    <w:rsid w:val="00C0145B"/>
    <w:rsid w:val="00C01481"/>
    <w:rsid w:val="00C014EC"/>
    <w:rsid w:val="00C0155C"/>
    <w:rsid w:val="00C01604"/>
    <w:rsid w:val="00C01752"/>
    <w:rsid w:val="00C0193E"/>
    <w:rsid w:val="00C0195D"/>
    <w:rsid w:val="00C01A4B"/>
    <w:rsid w:val="00C01A99"/>
    <w:rsid w:val="00C01BFD"/>
    <w:rsid w:val="00C01DBB"/>
    <w:rsid w:val="00C01E5A"/>
    <w:rsid w:val="00C01ECE"/>
    <w:rsid w:val="00C021F7"/>
    <w:rsid w:val="00C02252"/>
    <w:rsid w:val="00C0234D"/>
    <w:rsid w:val="00C023B6"/>
    <w:rsid w:val="00C025DD"/>
    <w:rsid w:val="00C02686"/>
    <w:rsid w:val="00C02709"/>
    <w:rsid w:val="00C02748"/>
    <w:rsid w:val="00C02932"/>
    <w:rsid w:val="00C02A1E"/>
    <w:rsid w:val="00C02A5B"/>
    <w:rsid w:val="00C02B4E"/>
    <w:rsid w:val="00C02B9A"/>
    <w:rsid w:val="00C02BDA"/>
    <w:rsid w:val="00C02CBB"/>
    <w:rsid w:val="00C02EF2"/>
    <w:rsid w:val="00C030F8"/>
    <w:rsid w:val="00C031F4"/>
    <w:rsid w:val="00C03220"/>
    <w:rsid w:val="00C03418"/>
    <w:rsid w:val="00C035D6"/>
    <w:rsid w:val="00C03613"/>
    <w:rsid w:val="00C03660"/>
    <w:rsid w:val="00C03B83"/>
    <w:rsid w:val="00C03D01"/>
    <w:rsid w:val="00C03D5B"/>
    <w:rsid w:val="00C03E30"/>
    <w:rsid w:val="00C03ED3"/>
    <w:rsid w:val="00C0401F"/>
    <w:rsid w:val="00C04058"/>
    <w:rsid w:val="00C041AA"/>
    <w:rsid w:val="00C0439B"/>
    <w:rsid w:val="00C04416"/>
    <w:rsid w:val="00C044CD"/>
    <w:rsid w:val="00C04548"/>
    <w:rsid w:val="00C045A1"/>
    <w:rsid w:val="00C04745"/>
    <w:rsid w:val="00C04775"/>
    <w:rsid w:val="00C047E8"/>
    <w:rsid w:val="00C0484B"/>
    <w:rsid w:val="00C04913"/>
    <w:rsid w:val="00C049FF"/>
    <w:rsid w:val="00C04D35"/>
    <w:rsid w:val="00C04E1B"/>
    <w:rsid w:val="00C04FD8"/>
    <w:rsid w:val="00C05011"/>
    <w:rsid w:val="00C05042"/>
    <w:rsid w:val="00C0532B"/>
    <w:rsid w:val="00C0556E"/>
    <w:rsid w:val="00C056F3"/>
    <w:rsid w:val="00C05876"/>
    <w:rsid w:val="00C05991"/>
    <w:rsid w:val="00C05C1F"/>
    <w:rsid w:val="00C05C9D"/>
    <w:rsid w:val="00C05FCB"/>
    <w:rsid w:val="00C0607B"/>
    <w:rsid w:val="00C06116"/>
    <w:rsid w:val="00C063E8"/>
    <w:rsid w:val="00C0643E"/>
    <w:rsid w:val="00C065D6"/>
    <w:rsid w:val="00C0660B"/>
    <w:rsid w:val="00C06664"/>
    <w:rsid w:val="00C067C5"/>
    <w:rsid w:val="00C06903"/>
    <w:rsid w:val="00C06C34"/>
    <w:rsid w:val="00C06CC5"/>
    <w:rsid w:val="00C06CC7"/>
    <w:rsid w:val="00C06E2A"/>
    <w:rsid w:val="00C06E68"/>
    <w:rsid w:val="00C06EEE"/>
    <w:rsid w:val="00C06F46"/>
    <w:rsid w:val="00C0700C"/>
    <w:rsid w:val="00C071C4"/>
    <w:rsid w:val="00C072E8"/>
    <w:rsid w:val="00C074B1"/>
    <w:rsid w:val="00C075F8"/>
    <w:rsid w:val="00C07783"/>
    <w:rsid w:val="00C0789C"/>
    <w:rsid w:val="00C079F9"/>
    <w:rsid w:val="00C07C42"/>
    <w:rsid w:val="00C07C84"/>
    <w:rsid w:val="00C07CEB"/>
    <w:rsid w:val="00C07CEE"/>
    <w:rsid w:val="00C07D2A"/>
    <w:rsid w:val="00C07E37"/>
    <w:rsid w:val="00C07F29"/>
    <w:rsid w:val="00C10022"/>
    <w:rsid w:val="00C10273"/>
    <w:rsid w:val="00C10473"/>
    <w:rsid w:val="00C106C9"/>
    <w:rsid w:val="00C10918"/>
    <w:rsid w:val="00C10A97"/>
    <w:rsid w:val="00C10B48"/>
    <w:rsid w:val="00C10C5D"/>
    <w:rsid w:val="00C10DF2"/>
    <w:rsid w:val="00C10F35"/>
    <w:rsid w:val="00C11388"/>
    <w:rsid w:val="00C11429"/>
    <w:rsid w:val="00C115DF"/>
    <w:rsid w:val="00C1162F"/>
    <w:rsid w:val="00C1168F"/>
    <w:rsid w:val="00C1178D"/>
    <w:rsid w:val="00C117B7"/>
    <w:rsid w:val="00C11865"/>
    <w:rsid w:val="00C118D6"/>
    <w:rsid w:val="00C11BFB"/>
    <w:rsid w:val="00C11C80"/>
    <w:rsid w:val="00C11D07"/>
    <w:rsid w:val="00C11F1D"/>
    <w:rsid w:val="00C11F4B"/>
    <w:rsid w:val="00C11F5D"/>
    <w:rsid w:val="00C120B3"/>
    <w:rsid w:val="00C1226F"/>
    <w:rsid w:val="00C123EB"/>
    <w:rsid w:val="00C123FF"/>
    <w:rsid w:val="00C12456"/>
    <w:rsid w:val="00C125A9"/>
    <w:rsid w:val="00C1276C"/>
    <w:rsid w:val="00C1288B"/>
    <w:rsid w:val="00C12960"/>
    <w:rsid w:val="00C12AC6"/>
    <w:rsid w:val="00C12BEC"/>
    <w:rsid w:val="00C12C3B"/>
    <w:rsid w:val="00C12D27"/>
    <w:rsid w:val="00C12F82"/>
    <w:rsid w:val="00C13023"/>
    <w:rsid w:val="00C134D4"/>
    <w:rsid w:val="00C138AB"/>
    <w:rsid w:val="00C138B3"/>
    <w:rsid w:val="00C138F0"/>
    <w:rsid w:val="00C13944"/>
    <w:rsid w:val="00C13984"/>
    <w:rsid w:val="00C13BD0"/>
    <w:rsid w:val="00C13C5B"/>
    <w:rsid w:val="00C13CB5"/>
    <w:rsid w:val="00C13E1C"/>
    <w:rsid w:val="00C13E47"/>
    <w:rsid w:val="00C13F16"/>
    <w:rsid w:val="00C1403A"/>
    <w:rsid w:val="00C1430A"/>
    <w:rsid w:val="00C14389"/>
    <w:rsid w:val="00C14712"/>
    <w:rsid w:val="00C148E5"/>
    <w:rsid w:val="00C1498C"/>
    <w:rsid w:val="00C149CE"/>
    <w:rsid w:val="00C14C35"/>
    <w:rsid w:val="00C14C95"/>
    <w:rsid w:val="00C1502D"/>
    <w:rsid w:val="00C15105"/>
    <w:rsid w:val="00C1554B"/>
    <w:rsid w:val="00C15740"/>
    <w:rsid w:val="00C158BB"/>
    <w:rsid w:val="00C1592F"/>
    <w:rsid w:val="00C15AF6"/>
    <w:rsid w:val="00C15B17"/>
    <w:rsid w:val="00C15D5F"/>
    <w:rsid w:val="00C15D62"/>
    <w:rsid w:val="00C15E07"/>
    <w:rsid w:val="00C15F60"/>
    <w:rsid w:val="00C15FE9"/>
    <w:rsid w:val="00C16173"/>
    <w:rsid w:val="00C1642A"/>
    <w:rsid w:val="00C1652C"/>
    <w:rsid w:val="00C16558"/>
    <w:rsid w:val="00C16592"/>
    <w:rsid w:val="00C1694B"/>
    <w:rsid w:val="00C169CC"/>
    <w:rsid w:val="00C16A43"/>
    <w:rsid w:val="00C16AC7"/>
    <w:rsid w:val="00C16B16"/>
    <w:rsid w:val="00C16C62"/>
    <w:rsid w:val="00C16ECE"/>
    <w:rsid w:val="00C170D3"/>
    <w:rsid w:val="00C17365"/>
    <w:rsid w:val="00C173A8"/>
    <w:rsid w:val="00C17428"/>
    <w:rsid w:val="00C174D1"/>
    <w:rsid w:val="00C17547"/>
    <w:rsid w:val="00C17631"/>
    <w:rsid w:val="00C177FC"/>
    <w:rsid w:val="00C17831"/>
    <w:rsid w:val="00C178D7"/>
    <w:rsid w:val="00C17962"/>
    <w:rsid w:val="00C17B11"/>
    <w:rsid w:val="00C17B2C"/>
    <w:rsid w:val="00C17C0E"/>
    <w:rsid w:val="00C17C2D"/>
    <w:rsid w:val="00C20036"/>
    <w:rsid w:val="00C2003A"/>
    <w:rsid w:val="00C200B9"/>
    <w:rsid w:val="00C20228"/>
    <w:rsid w:val="00C205A8"/>
    <w:rsid w:val="00C2066E"/>
    <w:rsid w:val="00C206C3"/>
    <w:rsid w:val="00C20710"/>
    <w:rsid w:val="00C20765"/>
    <w:rsid w:val="00C207AC"/>
    <w:rsid w:val="00C20B8E"/>
    <w:rsid w:val="00C20C05"/>
    <w:rsid w:val="00C20C6C"/>
    <w:rsid w:val="00C20C7B"/>
    <w:rsid w:val="00C20CC7"/>
    <w:rsid w:val="00C20D91"/>
    <w:rsid w:val="00C20EC7"/>
    <w:rsid w:val="00C21202"/>
    <w:rsid w:val="00C215F1"/>
    <w:rsid w:val="00C2173D"/>
    <w:rsid w:val="00C219A5"/>
    <w:rsid w:val="00C21B21"/>
    <w:rsid w:val="00C21EAB"/>
    <w:rsid w:val="00C21FA0"/>
    <w:rsid w:val="00C220DC"/>
    <w:rsid w:val="00C222DA"/>
    <w:rsid w:val="00C2241A"/>
    <w:rsid w:val="00C224D5"/>
    <w:rsid w:val="00C22631"/>
    <w:rsid w:val="00C226A2"/>
    <w:rsid w:val="00C22848"/>
    <w:rsid w:val="00C22ACE"/>
    <w:rsid w:val="00C22B45"/>
    <w:rsid w:val="00C22C52"/>
    <w:rsid w:val="00C22E70"/>
    <w:rsid w:val="00C22E95"/>
    <w:rsid w:val="00C22F1F"/>
    <w:rsid w:val="00C22F88"/>
    <w:rsid w:val="00C2318C"/>
    <w:rsid w:val="00C232C8"/>
    <w:rsid w:val="00C23339"/>
    <w:rsid w:val="00C23403"/>
    <w:rsid w:val="00C23407"/>
    <w:rsid w:val="00C235D8"/>
    <w:rsid w:val="00C2386D"/>
    <w:rsid w:val="00C2393C"/>
    <w:rsid w:val="00C239DF"/>
    <w:rsid w:val="00C23B35"/>
    <w:rsid w:val="00C23BE5"/>
    <w:rsid w:val="00C23C45"/>
    <w:rsid w:val="00C23CFC"/>
    <w:rsid w:val="00C23CFE"/>
    <w:rsid w:val="00C23D2A"/>
    <w:rsid w:val="00C23F56"/>
    <w:rsid w:val="00C24027"/>
    <w:rsid w:val="00C241E3"/>
    <w:rsid w:val="00C243F5"/>
    <w:rsid w:val="00C24400"/>
    <w:rsid w:val="00C24445"/>
    <w:rsid w:val="00C24576"/>
    <w:rsid w:val="00C24592"/>
    <w:rsid w:val="00C245AF"/>
    <w:rsid w:val="00C2466B"/>
    <w:rsid w:val="00C24694"/>
    <w:rsid w:val="00C24777"/>
    <w:rsid w:val="00C24848"/>
    <w:rsid w:val="00C2493B"/>
    <w:rsid w:val="00C24A34"/>
    <w:rsid w:val="00C24A7E"/>
    <w:rsid w:val="00C2527A"/>
    <w:rsid w:val="00C252FB"/>
    <w:rsid w:val="00C253BF"/>
    <w:rsid w:val="00C2551A"/>
    <w:rsid w:val="00C255A5"/>
    <w:rsid w:val="00C256F4"/>
    <w:rsid w:val="00C25808"/>
    <w:rsid w:val="00C2581B"/>
    <w:rsid w:val="00C25998"/>
    <w:rsid w:val="00C259CA"/>
    <w:rsid w:val="00C25AFE"/>
    <w:rsid w:val="00C25CB3"/>
    <w:rsid w:val="00C25CF1"/>
    <w:rsid w:val="00C25D78"/>
    <w:rsid w:val="00C25E16"/>
    <w:rsid w:val="00C25E21"/>
    <w:rsid w:val="00C25EC2"/>
    <w:rsid w:val="00C25FB9"/>
    <w:rsid w:val="00C26240"/>
    <w:rsid w:val="00C2626C"/>
    <w:rsid w:val="00C262C7"/>
    <w:rsid w:val="00C2631F"/>
    <w:rsid w:val="00C2636C"/>
    <w:rsid w:val="00C2640D"/>
    <w:rsid w:val="00C26617"/>
    <w:rsid w:val="00C26864"/>
    <w:rsid w:val="00C26881"/>
    <w:rsid w:val="00C2699F"/>
    <w:rsid w:val="00C26B64"/>
    <w:rsid w:val="00C26B72"/>
    <w:rsid w:val="00C26BA0"/>
    <w:rsid w:val="00C26CD5"/>
    <w:rsid w:val="00C26DBD"/>
    <w:rsid w:val="00C26EB1"/>
    <w:rsid w:val="00C26EBF"/>
    <w:rsid w:val="00C27003"/>
    <w:rsid w:val="00C27413"/>
    <w:rsid w:val="00C27488"/>
    <w:rsid w:val="00C27511"/>
    <w:rsid w:val="00C2762E"/>
    <w:rsid w:val="00C27637"/>
    <w:rsid w:val="00C2773A"/>
    <w:rsid w:val="00C27891"/>
    <w:rsid w:val="00C27985"/>
    <w:rsid w:val="00C27A9B"/>
    <w:rsid w:val="00C27AAB"/>
    <w:rsid w:val="00C27CFB"/>
    <w:rsid w:val="00C27D46"/>
    <w:rsid w:val="00C27DF1"/>
    <w:rsid w:val="00C27E8F"/>
    <w:rsid w:val="00C27F0B"/>
    <w:rsid w:val="00C27F8E"/>
    <w:rsid w:val="00C3016B"/>
    <w:rsid w:val="00C3038B"/>
    <w:rsid w:val="00C305D3"/>
    <w:rsid w:val="00C30747"/>
    <w:rsid w:val="00C30CD9"/>
    <w:rsid w:val="00C30DE1"/>
    <w:rsid w:val="00C30DEA"/>
    <w:rsid w:val="00C3126F"/>
    <w:rsid w:val="00C315F5"/>
    <w:rsid w:val="00C316BE"/>
    <w:rsid w:val="00C316CF"/>
    <w:rsid w:val="00C31759"/>
    <w:rsid w:val="00C31818"/>
    <w:rsid w:val="00C318E6"/>
    <w:rsid w:val="00C31950"/>
    <w:rsid w:val="00C31A3B"/>
    <w:rsid w:val="00C31A54"/>
    <w:rsid w:val="00C31AAC"/>
    <w:rsid w:val="00C31BB9"/>
    <w:rsid w:val="00C31D5D"/>
    <w:rsid w:val="00C31D82"/>
    <w:rsid w:val="00C31DB9"/>
    <w:rsid w:val="00C31DCF"/>
    <w:rsid w:val="00C31F46"/>
    <w:rsid w:val="00C31F88"/>
    <w:rsid w:val="00C32019"/>
    <w:rsid w:val="00C32093"/>
    <w:rsid w:val="00C320DD"/>
    <w:rsid w:val="00C32262"/>
    <w:rsid w:val="00C323EB"/>
    <w:rsid w:val="00C324B5"/>
    <w:rsid w:val="00C32581"/>
    <w:rsid w:val="00C325E3"/>
    <w:rsid w:val="00C32651"/>
    <w:rsid w:val="00C32702"/>
    <w:rsid w:val="00C3280F"/>
    <w:rsid w:val="00C328B3"/>
    <w:rsid w:val="00C32971"/>
    <w:rsid w:val="00C32AA2"/>
    <w:rsid w:val="00C32E8B"/>
    <w:rsid w:val="00C32EB4"/>
    <w:rsid w:val="00C32EFD"/>
    <w:rsid w:val="00C33028"/>
    <w:rsid w:val="00C33191"/>
    <w:rsid w:val="00C332C1"/>
    <w:rsid w:val="00C33356"/>
    <w:rsid w:val="00C33363"/>
    <w:rsid w:val="00C33663"/>
    <w:rsid w:val="00C336BA"/>
    <w:rsid w:val="00C3370A"/>
    <w:rsid w:val="00C337B0"/>
    <w:rsid w:val="00C3384C"/>
    <w:rsid w:val="00C339D7"/>
    <w:rsid w:val="00C33CC4"/>
    <w:rsid w:val="00C33CE3"/>
    <w:rsid w:val="00C33EB3"/>
    <w:rsid w:val="00C33F0B"/>
    <w:rsid w:val="00C33F46"/>
    <w:rsid w:val="00C33FB0"/>
    <w:rsid w:val="00C340E4"/>
    <w:rsid w:val="00C342B1"/>
    <w:rsid w:val="00C342CE"/>
    <w:rsid w:val="00C342E4"/>
    <w:rsid w:val="00C34391"/>
    <w:rsid w:val="00C34524"/>
    <w:rsid w:val="00C3459D"/>
    <w:rsid w:val="00C34606"/>
    <w:rsid w:val="00C3466F"/>
    <w:rsid w:val="00C347C2"/>
    <w:rsid w:val="00C34821"/>
    <w:rsid w:val="00C34874"/>
    <w:rsid w:val="00C3487F"/>
    <w:rsid w:val="00C34960"/>
    <w:rsid w:val="00C3499E"/>
    <w:rsid w:val="00C34AB2"/>
    <w:rsid w:val="00C34C7B"/>
    <w:rsid w:val="00C34DFD"/>
    <w:rsid w:val="00C34E9A"/>
    <w:rsid w:val="00C34EC4"/>
    <w:rsid w:val="00C34F1B"/>
    <w:rsid w:val="00C34F8B"/>
    <w:rsid w:val="00C34F98"/>
    <w:rsid w:val="00C350EA"/>
    <w:rsid w:val="00C3516A"/>
    <w:rsid w:val="00C351B4"/>
    <w:rsid w:val="00C35234"/>
    <w:rsid w:val="00C35385"/>
    <w:rsid w:val="00C354CA"/>
    <w:rsid w:val="00C355C3"/>
    <w:rsid w:val="00C355F0"/>
    <w:rsid w:val="00C35627"/>
    <w:rsid w:val="00C3563E"/>
    <w:rsid w:val="00C35653"/>
    <w:rsid w:val="00C3593D"/>
    <w:rsid w:val="00C35B98"/>
    <w:rsid w:val="00C35BA5"/>
    <w:rsid w:val="00C35C1B"/>
    <w:rsid w:val="00C35C23"/>
    <w:rsid w:val="00C35CCE"/>
    <w:rsid w:val="00C35D37"/>
    <w:rsid w:val="00C35F1F"/>
    <w:rsid w:val="00C36034"/>
    <w:rsid w:val="00C36084"/>
    <w:rsid w:val="00C3624C"/>
    <w:rsid w:val="00C3642A"/>
    <w:rsid w:val="00C36531"/>
    <w:rsid w:val="00C3674E"/>
    <w:rsid w:val="00C368C4"/>
    <w:rsid w:val="00C368CF"/>
    <w:rsid w:val="00C369E3"/>
    <w:rsid w:val="00C36A22"/>
    <w:rsid w:val="00C36DD4"/>
    <w:rsid w:val="00C36E5F"/>
    <w:rsid w:val="00C36E79"/>
    <w:rsid w:val="00C36F10"/>
    <w:rsid w:val="00C37028"/>
    <w:rsid w:val="00C3722E"/>
    <w:rsid w:val="00C37500"/>
    <w:rsid w:val="00C37521"/>
    <w:rsid w:val="00C3753D"/>
    <w:rsid w:val="00C375E0"/>
    <w:rsid w:val="00C377BD"/>
    <w:rsid w:val="00C379CB"/>
    <w:rsid w:val="00C37A81"/>
    <w:rsid w:val="00C37B50"/>
    <w:rsid w:val="00C37BB4"/>
    <w:rsid w:val="00C37C00"/>
    <w:rsid w:val="00C37C07"/>
    <w:rsid w:val="00C37C57"/>
    <w:rsid w:val="00C37CF8"/>
    <w:rsid w:val="00C37FE2"/>
    <w:rsid w:val="00C40023"/>
    <w:rsid w:val="00C400C3"/>
    <w:rsid w:val="00C40147"/>
    <w:rsid w:val="00C402D7"/>
    <w:rsid w:val="00C4054A"/>
    <w:rsid w:val="00C40673"/>
    <w:rsid w:val="00C40792"/>
    <w:rsid w:val="00C4097A"/>
    <w:rsid w:val="00C40B3C"/>
    <w:rsid w:val="00C40BD2"/>
    <w:rsid w:val="00C40C63"/>
    <w:rsid w:val="00C40C75"/>
    <w:rsid w:val="00C40D24"/>
    <w:rsid w:val="00C40F10"/>
    <w:rsid w:val="00C4104C"/>
    <w:rsid w:val="00C410E3"/>
    <w:rsid w:val="00C41179"/>
    <w:rsid w:val="00C41212"/>
    <w:rsid w:val="00C416A8"/>
    <w:rsid w:val="00C4197E"/>
    <w:rsid w:val="00C41A55"/>
    <w:rsid w:val="00C41AD5"/>
    <w:rsid w:val="00C41BF3"/>
    <w:rsid w:val="00C41F26"/>
    <w:rsid w:val="00C41F54"/>
    <w:rsid w:val="00C420B6"/>
    <w:rsid w:val="00C4229C"/>
    <w:rsid w:val="00C42380"/>
    <w:rsid w:val="00C42490"/>
    <w:rsid w:val="00C425E1"/>
    <w:rsid w:val="00C42B0D"/>
    <w:rsid w:val="00C42B33"/>
    <w:rsid w:val="00C42C52"/>
    <w:rsid w:val="00C42D09"/>
    <w:rsid w:val="00C42D32"/>
    <w:rsid w:val="00C42EB5"/>
    <w:rsid w:val="00C43214"/>
    <w:rsid w:val="00C4336E"/>
    <w:rsid w:val="00C433B0"/>
    <w:rsid w:val="00C43627"/>
    <w:rsid w:val="00C437E9"/>
    <w:rsid w:val="00C43B13"/>
    <w:rsid w:val="00C43D5A"/>
    <w:rsid w:val="00C43D81"/>
    <w:rsid w:val="00C43E4B"/>
    <w:rsid w:val="00C43FCE"/>
    <w:rsid w:val="00C44210"/>
    <w:rsid w:val="00C444ED"/>
    <w:rsid w:val="00C44620"/>
    <w:rsid w:val="00C44755"/>
    <w:rsid w:val="00C44761"/>
    <w:rsid w:val="00C44976"/>
    <w:rsid w:val="00C449FA"/>
    <w:rsid w:val="00C44A25"/>
    <w:rsid w:val="00C44AA0"/>
    <w:rsid w:val="00C44B98"/>
    <w:rsid w:val="00C44D3E"/>
    <w:rsid w:val="00C44DD8"/>
    <w:rsid w:val="00C44E5B"/>
    <w:rsid w:val="00C44EDD"/>
    <w:rsid w:val="00C44EFE"/>
    <w:rsid w:val="00C44F2C"/>
    <w:rsid w:val="00C45078"/>
    <w:rsid w:val="00C45191"/>
    <w:rsid w:val="00C45330"/>
    <w:rsid w:val="00C45622"/>
    <w:rsid w:val="00C457CA"/>
    <w:rsid w:val="00C45896"/>
    <w:rsid w:val="00C45A04"/>
    <w:rsid w:val="00C45A7F"/>
    <w:rsid w:val="00C45B4F"/>
    <w:rsid w:val="00C45C5A"/>
    <w:rsid w:val="00C45F1E"/>
    <w:rsid w:val="00C45F5A"/>
    <w:rsid w:val="00C46376"/>
    <w:rsid w:val="00C46413"/>
    <w:rsid w:val="00C464C4"/>
    <w:rsid w:val="00C4651B"/>
    <w:rsid w:val="00C46624"/>
    <w:rsid w:val="00C4666E"/>
    <w:rsid w:val="00C466B6"/>
    <w:rsid w:val="00C466F3"/>
    <w:rsid w:val="00C466F4"/>
    <w:rsid w:val="00C4673F"/>
    <w:rsid w:val="00C46811"/>
    <w:rsid w:val="00C4694A"/>
    <w:rsid w:val="00C469A6"/>
    <w:rsid w:val="00C46AD3"/>
    <w:rsid w:val="00C46B0B"/>
    <w:rsid w:val="00C46BD3"/>
    <w:rsid w:val="00C46C12"/>
    <w:rsid w:val="00C46D1A"/>
    <w:rsid w:val="00C46E33"/>
    <w:rsid w:val="00C46E81"/>
    <w:rsid w:val="00C46F71"/>
    <w:rsid w:val="00C4718E"/>
    <w:rsid w:val="00C471E6"/>
    <w:rsid w:val="00C4720D"/>
    <w:rsid w:val="00C473DC"/>
    <w:rsid w:val="00C475F6"/>
    <w:rsid w:val="00C476C9"/>
    <w:rsid w:val="00C4783E"/>
    <w:rsid w:val="00C47A21"/>
    <w:rsid w:val="00C47CC4"/>
    <w:rsid w:val="00C47CF4"/>
    <w:rsid w:val="00C47D60"/>
    <w:rsid w:val="00C47ED8"/>
    <w:rsid w:val="00C47F04"/>
    <w:rsid w:val="00C50113"/>
    <w:rsid w:val="00C50192"/>
    <w:rsid w:val="00C5019F"/>
    <w:rsid w:val="00C50223"/>
    <w:rsid w:val="00C502D6"/>
    <w:rsid w:val="00C503F1"/>
    <w:rsid w:val="00C5041B"/>
    <w:rsid w:val="00C504E8"/>
    <w:rsid w:val="00C5053B"/>
    <w:rsid w:val="00C505C9"/>
    <w:rsid w:val="00C506AC"/>
    <w:rsid w:val="00C50986"/>
    <w:rsid w:val="00C509BD"/>
    <w:rsid w:val="00C50A7E"/>
    <w:rsid w:val="00C50BC5"/>
    <w:rsid w:val="00C50C51"/>
    <w:rsid w:val="00C50CCA"/>
    <w:rsid w:val="00C50E86"/>
    <w:rsid w:val="00C50ED8"/>
    <w:rsid w:val="00C512CD"/>
    <w:rsid w:val="00C51873"/>
    <w:rsid w:val="00C51921"/>
    <w:rsid w:val="00C519C9"/>
    <w:rsid w:val="00C51A58"/>
    <w:rsid w:val="00C51C2F"/>
    <w:rsid w:val="00C51C48"/>
    <w:rsid w:val="00C51DA6"/>
    <w:rsid w:val="00C51E29"/>
    <w:rsid w:val="00C51F67"/>
    <w:rsid w:val="00C52191"/>
    <w:rsid w:val="00C52322"/>
    <w:rsid w:val="00C5242B"/>
    <w:rsid w:val="00C524F5"/>
    <w:rsid w:val="00C52609"/>
    <w:rsid w:val="00C52740"/>
    <w:rsid w:val="00C52788"/>
    <w:rsid w:val="00C52857"/>
    <w:rsid w:val="00C52862"/>
    <w:rsid w:val="00C52ACC"/>
    <w:rsid w:val="00C52B11"/>
    <w:rsid w:val="00C52C72"/>
    <w:rsid w:val="00C52C9E"/>
    <w:rsid w:val="00C52F5D"/>
    <w:rsid w:val="00C530BC"/>
    <w:rsid w:val="00C531EC"/>
    <w:rsid w:val="00C5320A"/>
    <w:rsid w:val="00C5321A"/>
    <w:rsid w:val="00C5346B"/>
    <w:rsid w:val="00C53669"/>
    <w:rsid w:val="00C536EA"/>
    <w:rsid w:val="00C537A3"/>
    <w:rsid w:val="00C53A56"/>
    <w:rsid w:val="00C53C12"/>
    <w:rsid w:val="00C53C2B"/>
    <w:rsid w:val="00C53E66"/>
    <w:rsid w:val="00C53EA3"/>
    <w:rsid w:val="00C540E4"/>
    <w:rsid w:val="00C54103"/>
    <w:rsid w:val="00C54171"/>
    <w:rsid w:val="00C541B2"/>
    <w:rsid w:val="00C541F7"/>
    <w:rsid w:val="00C54227"/>
    <w:rsid w:val="00C5436A"/>
    <w:rsid w:val="00C54471"/>
    <w:rsid w:val="00C54499"/>
    <w:rsid w:val="00C548C1"/>
    <w:rsid w:val="00C54981"/>
    <w:rsid w:val="00C54A7E"/>
    <w:rsid w:val="00C54CD2"/>
    <w:rsid w:val="00C54D16"/>
    <w:rsid w:val="00C55029"/>
    <w:rsid w:val="00C55162"/>
    <w:rsid w:val="00C551F2"/>
    <w:rsid w:val="00C5527F"/>
    <w:rsid w:val="00C55387"/>
    <w:rsid w:val="00C5548F"/>
    <w:rsid w:val="00C554B9"/>
    <w:rsid w:val="00C55542"/>
    <w:rsid w:val="00C5599A"/>
    <w:rsid w:val="00C55B1D"/>
    <w:rsid w:val="00C55B39"/>
    <w:rsid w:val="00C55F75"/>
    <w:rsid w:val="00C55FDE"/>
    <w:rsid w:val="00C560AA"/>
    <w:rsid w:val="00C561AC"/>
    <w:rsid w:val="00C5637E"/>
    <w:rsid w:val="00C563D0"/>
    <w:rsid w:val="00C56497"/>
    <w:rsid w:val="00C56568"/>
    <w:rsid w:val="00C5668A"/>
    <w:rsid w:val="00C56B26"/>
    <w:rsid w:val="00C56C54"/>
    <w:rsid w:val="00C56C67"/>
    <w:rsid w:val="00C56D0B"/>
    <w:rsid w:val="00C56D18"/>
    <w:rsid w:val="00C56D60"/>
    <w:rsid w:val="00C56E32"/>
    <w:rsid w:val="00C57083"/>
    <w:rsid w:val="00C570D0"/>
    <w:rsid w:val="00C571A1"/>
    <w:rsid w:val="00C57222"/>
    <w:rsid w:val="00C572C4"/>
    <w:rsid w:val="00C574B3"/>
    <w:rsid w:val="00C575AE"/>
    <w:rsid w:val="00C5764C"/>
    <w:rsid w:val="00C57866"/>
    <w:rsid w:val="00C5787E"/>
    <w:rsid w:val="00C57A2E"/>
    <w:rsid w:val="00C57E69"/>
    <w:rsid w:val="00C57EAF"/>
    <w:rsid w:val="00C57EE9"/>
    <w:rsid w:val="00C57FC0"/>
    <w:rsid w:val="00C57FF5"/>
    <w:rsid w:val="00C60077"/>
    <w:rsid w:val="00C601E4"/>
    <w:rsid w:val="00C60299"/>
    <w:rsid w:val="00C60332"/>
    <w:rsid w:val="00C60349"/>
    <w:rsid w:val="00C604D3"/>
    <w:rsid w:val="00C60513"/>
    <w:rsid w:val="00C60906"/>
    <w:rsid w:val="00C609AB"/>
    <w:rsid w:val="00C60B5B"/>
    <w:rsid w:val="00C60D35"/>
    <w:rsid w:val="00C60D5D"/>
    <w:rsid w:val="00C60ED4"/>
    <w:rsid w:val="00C60F71"/>
    <w:rsid w:val="00C6108B"/>
    <w:rsid w:val="00C61325"/>
    <w:rsid w:val="00C613FF"/>
    <w:rsid w:val="00C61648"/>
    <w:rsid w:val="00C616AD"/>
    <w:rsid w:val="00C616E6"/>
    <w:rsid w:val="00C617D6"/>
    <w:rsid w:val="00C61886"/>
    <w:rsid w:val="00C61B14"/>
    <w:rsid w:val="00C61C69"/>
    <w:rsid w:val="00C61CA9"/>
    <w:rsid w:val="00C61D71"/>
    <w:rsid w:val="00C61E23"/>
    <w:rsid w:val="00C61F13"/>
    <w:rsid w:val="00C61F4F"/>
    <w:rsid w:val="00C6201B"/>
    <w:rsid w:val="00C62049"/>
    <w:rsid w:val="00C620A3"/>
    <w:rsid w:val="00C620EB"/>
    <w:rsid w:val="00C62199"/>
    <w:rsid w:val="00C62377"/>
    <w:rsid w:val="00C62383"/>
    <w:rsid w:val="00C62400"/>
    <w:rsid w:val="00C62454"/>
    <w:rsid w:val="00C625A7"/>
    <w:rsid w:val="00C62604"/>
    <w:rsid w:val="00C62962"/>
    <w:rsid w:val="00C629BA"/>
    <w:rsid w:val="00C62AC5"/>
    <w:rsid w:val="00C62B81"/>
    <w:rsid w:val="00C62D05"/>
    <w:rsid w:val="00C62D0E"/>
    <w:rsid w:val="00C62E10"/>
    <w:rsid w:val="00C62E49"/>
    <w:rsid w:val="00C631FF"/>
    <w:rsid w:val="00C63241"/>
    <w:rsid w:val="00C63387"/>
    <w:rsid w:val="00C633C3"/>
    <w:rsid w:val="00C63605"/>
    <w:rsid w:val="00C63754"/>
    <w:rsid w:val="00C637E9"/>
    <w:rsid w:val="00C63D4E"/>
    <w:rsid w:val="00C63E97"/>
    <w:rsid w:val="00C640DD"/>
    <w:rsid w:val="00C641A9"/>
    <w:rsid w:val="00C645B5"/>
    <w:rsid w:val="00C64741"/>
    <w:rsid w:val="00C647CC"/>
    <w:rsid w:val="00C648E5"/>
    <w:rsid w:val="00C649C8"/>
    <w:rsid w:val="00C649F9"/>
    <w:rsid w:val="00C64C08"/>
    <w:rsid w:val="00C64FB3"/>
    <w:rsid w:val="00C65012"/>
    <w:rsid w:val="00C65111"/>
    <w:rsid w:val="00C65219"/>
    <w:rsid w:val="00C65399"/>
    <w:rsid w:val="00C65405"/>
    <w:rsid w:val="00C6545B"/>
    <w:rsid w:val="00C659B1"/>
    <w:rsid w:val="00C65A04"/>
    <w:rsid w:val="00C65A0E"/>
    <w:rsid w:val="00C65B77"/>
    <w:rsid w:val="00C65D10"/>
    <w:rsid w:val="00C66296"/>
    <w:rsid w:val="00C6630E"/>
    <w:rsid w:val="00C6650F"/>
    <w:rsid w:val="00C66511"/>
    <w:rsid w:val="00C665A8"/>
    <w:rsid w:val="00C667E9"/>
    <w:rsid w:val="00C66A23"/>
    <w:rsid w:val="00C66ABE"/>
    <w:rsid w:val="00C66ACF"/>
    <w:rsid w:val="00C66C8D"/>
    <w:rsid w:val="00C67201"/>
    <w:rsid w:val="00C672DA"/>
    <w:rsid w:val="00C6734E"/>
    <w:rsid w:val="00C675A5"/>
    <w:rsid w:val="00C675B9"/>
    <w:rsid w:val="00C676DF"/>
    <w:rsid w:val="00C67AE5"/>
    <w:rsid w:val="00C67B53"/>
    <w:rsid w:val="00C67D01"/>
    <w:rsid w:val="00C67D0B"/>
    <w:rsid w:val="00C67D2B"/>
    <w:rsid w:val="00C67E0A"/>
    <w:rsid w:val="00C67E79"/>
    <w:rsid w:val="00C7035C"/>
    <w:rsid w:val="00C7048C"/>
    <w:rsid w:val="00C704FA"/>
    <w:rsid w:val="00C70619"/>
    <w:rsid w:val="00C7062C"/>
    <w:rsid w:val="00C706A6"/>
    <w:rsid w:val="00C706A7"/>
    <w:rsid w:val="00C70800"/>
    <w:rsid w:val="00C70974"/>
    <w:rsid w:val="00C70ABF"/>
    <w:rsid w:val="00C70B2F"/>
    <w:rsid w:val="00C70C8E"/>
    <w:rsid w:val="00C70CA1"/>
    <w:rsid w:val="00C70D5B"/>
    <w:rsid w:val="00C70DF5"/>
    <w:rsid w:val="00C70E0F"/>
    <w:rsid w:val="00C70E40"/>
    <w:rsid w:val="00C70E60"/>
    <w:rsid w:val="00C70EA0"/>
    <w:rsid w:val="00C71021"/>
    <w:rsid w:val="00C7104F"/>
    <w:rsid w:val="00C7121B"/>
    <w:rsid w:val="00C71367"/>
    <w:rsid w:val="00C7136B"/>
    <w:rsid w:val="00C713B5"/>
    <w:rsid w:val="00C714AF"/>
    <w:rsid w:val="00C71623"/>
    <w:rsid w:val="00C717B8"/>
    <w:rsid w:val="00C71AD1"/>
    <w:rsid w:val="00C71C9B"/>
    <w:rsid w:val="00C71EF4"/>
    <w:rsid w:val="00C71F66"/>
    <w:rsid w:val="00C72163"/>
    <w:rsid w:val="00C72171"/>
    <w:rsid w:val="00C7236F"/>
    <w:rsid w:val="00C723D6"/>
    <w:rsid w:val="00C723EF"/>
    <w:rsid w:val="00C72529"/>
    <w:rsid w:val="00C726C2"/>
    <w:rsid w:val="00C72749"/>
    <w:rsid w:val="00C72785"/>
    <w:rsid w:val="00C727B9"/>
    <w:rsid w:val="00C728F9"/>
    <w:rsid w:val="00C72E6E"/>
    <w:rsid w:val="00C72F1C"/>
    <w:rsid w:val="00C72FBE"/>
    <w:rsid w:val="00C73076"/>
    <w:rsid w:val="00C73285"/>
    <w:rsid w:val="00C73512"/>
    <w:rsid w:val="00C73583"/>
    <w:rsid w:val="00C735BE"/>
    <w:rsid w:val="00C7379A"/>
    <w:rsid w:val="00C737E2"/>
    <w:rsid w:val="00C738DC"/>
    <w:rsid w:val="00C73D48"/>
    <w:rsid w:val="00C73E16"/>
    <w:rsid w:val="00C73EDE"/>
    <w:rsid w:val="00C74181"/>
    <w:rsid w:val="00C742ED"/>
    <w:rsid w:val="00C7447E"/>
    <w:rsid w:val="00C744CA"/>
    <w:rsid w:val="00C744CB"/>
    <w:rsid w:val="00C74593"/>
    <w:rsid w:val="00C74775"/>
    <w:rsid w:val="00C74826"/>
    <w:rsid w:val="00C74885"/>
    <w:rsid w:val="00C74945"/>
    <w:rsid w:val="00C749C5"/>
    <w:rsid w:val="00C74C4E"/>
    <w:rsid w:val="00C74E9F"/>
    <w:rsid w:val="00C74EA1"/>
    <w:rsid w:val="00C75034"/>
    <w:rsid w:val="00C75108"/>
    <w:rsid w:val="00C75207"/>
    <w:rsid w:val="00C7533B"/>
    <w:rsid w:val="00C753E7"/>
    <w:rsid w:val="00C75648"/>
    <w:rsid w:val="00C757AB"/>
    <w:rsid w:val="00C7586D"/>
    <w:rsid w:val="00C758DB"/>
    <w:rsid w:val="00C759C2"/>
    <w:rsid w:val="00C75C8B"/>
    <w:rsid w:val="00C75EA3"/>
    <w:rsid w:val="00C75ECE"/>
    <w:rsid w:val="00C75FCE"/>
    <w:rsid w:val="00C7606B"/>
    <w:rsid w:val="00C760B7"/>
    <w:rsid w:val="00C761A7"/>
    <w:rsid w:val="00C761A8"/>
    <w:rsid w:val="00C761BC"/>
    <w:rsid w:val="00C7636A"/>
    <w:rsid w:val="00C763D7"/>
    <w:rsid w:val="00C765A2"/>
    <w:rsid w:val="00C76816"/>
    <w:rsid w:val="00C7693E"/>
    <w:rsid w:val="00C769AE"/>
    <w:rsid w:val="00C76B02"/>
    <w:rsid w:val="00C76CF5"/>
    <w:rsid w:val="00C76D02"/>
    <w:rsid w:val="00C76D07"/>
    <w:rsid w:val="00C76D94"/>
    <w:rsid w:val="00C76E69"/>
    <w:rsid w:val="00C76F64"/>
    <w:rsid w:val="00C770C3"/>
    <w:rsid w:val="00C77288"/>
    <w:rsid w:val="00C7734F"/>
    <w:rsid w:val="00C77710"/>
    <w:rsid w:val="00C77726"/>
    <w:rsid w:val="00C778A7"/>
    <w:rsid w:val="00C77909"/>
    <w:rsid w:val="00C7799F"/>
    <w:rsid w:val="00C77C1B"/>
    <w:rsid w:val="00C77C97"/>
    <w:rsid w:val="00C77E44"/>
    <w:rsid w:val="00C77F14"/>
    <w:rsid w:val="00C801CA"/>
    <w:rsid w:val="00C801CB"/>
    <w:rsid w:val="00C80214"/>
    <w:rsid w:val="00C8050C"/>
    <w:rsid w:val="00C806A2"/>
    <w:rsid w:val="00C806AF"/>
    <w:rsid w:val="00C806C4"/>
    <w:rsid w:val="00C806DE"/>
    <w:rsid w:val="00C8078F"/>
    <w:rsid w:val="00C8080C"/>
    <w:rsid w:val="00C8093E"/>
    <w:rsid w:val="00C8097B"/>
    <w:rsid w:val="00C809E3"/>
    <w:rsid w:val="00C80C8E"/>
    <w:rsid w:val="00C80CBB"/>
    <w:rsid w:val="00C80EC4"/>
    <w:rsid w:val="00C81149"/>
    <w:rsid w:val="00C8118C"/>
    <w:rsid w:val="00C81347"/>
    <w:rsid w:val="00C81504"/>
    <w:rsid w:val="00C81562"/>
    <w:rsid w:val="00C81576"/>
    <w:rsid w:val="00C81659"/>
    <w:rsid w:val="00C81833"/>
    <w:rsid w:val="00C81A15"/>
    <w:rsid w:val="00C81B9B"/>
    <w:rsid w:val="00C81DEE"/>
    <w:rsid w:val="00C81FFD"/>
    <w:rsid w:val="00C822FD"/>
    <w:rsid w:val="00C823F4"/>
    <w:rsid w:val="00C82595"/>
    <w:rsid w:val="00C8278B"/>
    <w:rsid w:val="00C828A0"/>
    <w:rsid w:val="00C828FC"/>
    <w:rsid w:val="00C82A7C"/>
    <w:rsid w:val="00C82AE2"/>
    <w:rsid w:val="00C82CC8"/>
    <w:rsid w:val="00C82E9C"/>
    <w:rsid w:val="00C82F1E"/>
    <w:rsid w:val="00C830E4"/>
    <w:rsid w:val="00C83156"/>
    <w:rsid w:val="00C83520"/>
    <w:rsid w:val="00C8353A"/>
    <w:rsid w:val="00C8360D"/>
    <w:rsid w:val="00C83767"/>
    <w:rsid w:val="00C83910"/>
    <w:rsid w:val="00C83963"/>
    <w:rsid w:val="00C8399D"/>
    <w:rsid w:val="00C83B07"/>
    <w:rsid w:val="00C83B2A"/>
    <w:rsid w:val="00C83BE5"/>
    <w:rsid w:val="00C83CA3"/>
    <w:rsid w:val="00C83F69"/>
    <w:rsid w:val="00C8444E"/>
    <w:rsid w:val="00C844B0"/>
    <w:rsid w:val="00C84512"/>
    <w:rsid w:val="00C84586"/>
    <w:rsid w:val="00C8485E"/>
    <w:rsid w:val="00C84937"/>
    <w:rsid w:val="00C8496F"/>
    <w:rsid w:val="00C849A8"/>
    <w:rsid w:val="00C84A88"/>
    <w:rsid w:val="00C84B81"/>
    <w:rsid w:val="00C84E23"/>
    <w:rsid w:val="00C84E62"/>
    <w:rsid w:val="00C84E81"/>
    <w:rsid w:val="00C85027"/>
    <w:rsid w:val="00C85102"/>
    <w:rsid w:val="00C852A1"/>
    <w:rsid w:val="00C85384"/>
    <w:rsid w:val="00C853B7"/>
    <w:rsid w:val="00C854E4"/>
    <w:rsid w:val="00C85655"/>
    <w:rsid w:val="00C858FB"/>
    <w:rsid w:val="00C85A54"/>
    <w:rsid w:val="00C85AC6"/>
    <w:rsid w:val="00C85B92"/>
    <w:rsid w:val="00C85D2D"/>
    <w:rsid w:val="00C85D41"/>
    <w:rsid w:val="00C860B0"/>
    <w:rsid w:val="00C860F9"/>
    <w:rsid w:val="00C86190"/>
    <w:rsid w:val="00C86201"/>
    <w:rsid w:val="00C868D3"/>
    <w:rsid w:val="00C86909"/>
    <w:rsid w:val="00C86939"/>
    <w:rsid w:val="00C8698D"/>
    <w:rsid w:val="00C86AD6"/>
    <w:rsid w:val="00C86BB4"/>
    <w:rsid w:val="00C86D2C"/>
    <w:rsid w:val="00C86D78"/>
    <w:rsid w:val="00C86DB2"/>
    <w:rsid w:val="00C870A9"/>
    <w:rsid w:val="00C8711A"/>
    <w:rsid w:val="00C87197"/>
    <w:rsid w:val="00C87410"/>
    <w:rsid w:val="00C8742D"/>
    <w:rsid w:val="00C874DB"/>
    <w:rsid w:val="00C877D8"/>
    <w:rsid w:val="00C87867"/>
    <w:rsid w:val="00C878DB"/>
    <w:rsid w:val="00C87A06"/>
    <w:rsid w:val="00C87A4F"/>
    <w:rsid w:val="00C87B59"/>
    <w:rsid w:val="00C87D34"/>
    <w:rsid w:val="00C87D44"/>
    <w:rsid w:val="00C87DF8"/>
    <w:rsid w:val="00C87E89"/>
    <w:rsid w:val="00C9008A"/>
    <w:rsid w:val="00C9009A"/>
    <w:rsid w:val="00C902C8"/>
    <w:rsid w:val="00C90311"/>
    <w:rsid w:val="00C906FD"/>
    <w:rsid w:val="00C90A06"/>
    <w:rsid w:val="00C90B20"/>
    <w:rsid w:val="00C90C80"/>
    <w:rsid w:val="00C90CD4"/>
    <w:rsid w:val="00C90EDE"/>
    <w:rsid w:val="00C90FB7"/>
    <w:rsid w:val="00C9105F"/>
    <w:rsid w:val="00C910F6"/>
    <w:rsid w:val="00C913DB"/>
    <w:rsid w:val="00C91400"/>
    <w:rsid w:val="00C91415"/>
    <w:rsid w:val="00C9148F"/>
    <w:rsid w:val="00C9153A"/>
    <w:rsid w:val="00C91566"/>
    <w:rsid w:val="00C9164A"/>
    <w:rsid w:val="00C916BA"/>
    <w:rsid w:val="00C9178D"/>
    <w:rsid w:val="00C917CB"/>
    <w:rsid w:val="00C917F4"/>
    <w:rsid w:val="00C91AF5"/>
    <w:rsid w:val="00C91C60"/>
    <w:rsid w:val="00C91CF0"/>
    <w:rsid w:val="00C92018"/>
    <w:rsid w:val="00C920AB"/>
    <w:rsid w:val="00C920BF"/>
    <w:rsid w:val="00C921B4"/>
    <w:rsid w:val="00C92433"/>
    <w:rsid w:val="00C92464"/>
    <w:rsid w:val="00C92495"/>
    <w:rsid w:val="00C926B0"/>
    <w:rsid w:val="00C92718"/>
    <w:rsid w:val="00C92A1E"/>
    <w:rsid w:val="00C92B65"/>
    <w:rsid w:val="00C92B6B"/>
    <w:rsid w:val="00C92EE4"/>
    <w:rsid w:val="00C92F96"/>
    <w:rsid w:val="00C934F3"/>
    <w:rsid w:val="00C934F6"/>
    <w:rsid w:val="00C93509"/>
    <w:rsid w:val="00C93584"/>
    <w:rsid w:val="00C935BC"/>
    <w:rsid w:val="00C93657"/>
    <w:rsid w:val="00C9384E"/>
    <w:rsid w:val="00C938A5"/>
    <w:rsid w:val="00C9391A"/>
    <w:rsid w:val="00C939D2"/>
    <w:rsid w:val="00C93C0E"/>
    <w:rsid w:val="00C93C3D"/>
    <w:rsid w:val="00C93E41"/>
    <w:rsid w:val="00C93E48"/>
    <w:rsid w:val="00C93E5A"/>
    <w:rsid w:val="00C93E91"/>
    <w:rsid w:val="00C93E97"/>
    <w:rsid w:val="00C93FA3"/>
    <w:rsid w:val="00C9439A"/>
    <w:rsid w:val="00C94477"/>
    <w:rsid w:val="00C94503"/>
    <w:rsid w:val="00C94634"/>
    <w:rsid w:val="00C946C0"/>
    <w:rsid w:val="00C948C4"/>
    <w:rsid w:val="00C949FB"/>
    <w:rsid w:val="00C94A71"/>
    <w:rsid w:val="00C94BAB"/>
    <w:rsid w:val="00C94BB2"/>
    <w:rsid w:val="00C94EED"/>
    <w:rsid w:val="00C94EF8"/>
    <w:rsid w:val="00C9516F"/>
    <w:rsid w:val="00C951EA"/>
    <w:rsid w:val="00C951F3"/>
    <w:rsid w:val="00C95280"/>
    <w:rsid w:val="00C9535E"/>
    <w:rsid w:val="00C95365"/>
    <w:rsid w:val="00C9537B"/>
    <w:rsid w:val="00C953D0"/>
    <w:rsid w:val="00C953D1"/>
    <w:rsid w:val="00C95554"/>
    <w:rsid w:val="00C9564E"/>
    <w:rsid w:val="00C957D9"/>
    <w:rsid w:val="00C95828"/>
    <w:rsid w:val="00C95B57"/>
    <w:rsid w:val="00C95BA0"/>
    <w:rsid w:val="00C95BCE"/>
    <w:rsid w:val="00C95BF1"/>
    <w:rsid w:val="00C96567"/>
    <w:rsid w:val="00C965B1"/>
    <w:rsid w:val="00C96690"/>
    <w:rsid w:val="00C96764"/>
    <w:rsid w:val="00C96850"/>
    <w:rsid w:val="00C96872"/>
    <w:rsid w:val="00C96A05"/>
    <w:rsid w:val="00C96A1D"/>
    <w:rsid w:val="00C96E84"/>
    <w:rsid w:val="00C972AD"/>
    <w:rsid w:val="00C97352"/>
    <w:rsid w:val="00C97549"/>
    <w:rsid w:val="00C97814"/>
    <w:rsid w:val="00C9789D"/>
    <w:rsid w:val="00C978AD"/>
    <w:rsid w:val="00C979A7"/>
    <w:rsid w:val="00C97AE5"/>
    <w:rsid w:val="00C97C7E"/>
    <w:rsid w:val="00C97D98"/>
    <w:rsid w:val="00C97DCA"/>
    <w:rsid w:val="00C97E67"/>
    <w:rsid w:val="00C97EDF"/>
    <w:rsid w:val="00C97FA2"/>
    <w:rsid w:val="00CA0179"/>
    <w:rsid w:val="00CA01FC"/>
    <w:rsid w:val="00CA02D7"/>
    <w:rsid w:val="00CA036C"/>
    <w:rsid w:val="00CA036F"/>
    <w:rsid w:val="00CA042A"/>
    <w:rsid w:val="00CA0751"/>
    <w:rsid w:val="00CA07CD"/>
    <w:rsid w:val="00CA08AF"/>
    <w:rsid w:val="00CA09D5"/>
    <w:rsid w:val="00CA09F5"/>
    <w:rsid w:val="00CA0B47"/>
    <w:rsid w:val="00CA0B7E"/>
    <w:rsid w:val="00CA0C78"/>
    <w:rsid w:val="00CA0D81"/>
    <w:rsid w:val="00CA0E6D"/>
    <w:rsid w:val="00CA0F3F"/>
    <w:rsid w:val="00CA0FB3"/>
    <w:rsid w:val="00CA114C"/>
    <w:rsid w:val="00CA11C0"/>
    <w:rsid w:val="00CA12CA"/>
    <w:rsid w:val="00CA1434"/>
    <w:rsid w:val="00CA148B"/>
    <w:rsid w:val="00CA1666"/>
    <w:rsid w:val="00CA16FF"/>
    <w:rsid w:val="00CA1841"/>
    <w:rsid w:val="00CA1B17"/>
    <w:rsid w:val="00CA1B26"/>
    <w:rsid w:val="00CA1B3F"/>
    <w:rsid w:val="00CA1CFB"/>
    <w:rsid w:val="00CA1D45"/>
    <w:rsid w:val="00CA1D6E"/>
    <w:rsid w:val="00CA1D9A"/>
    <w:rsid w:val="00CA1E4B"/>
    <w:rsid w:val="00CA1E97"/>
    <w:rsid w:val="00CA1F7D"/>
    <w:rsid w:val="00CA224D"/>
    <w:rsid w:val="00CA2296"/>
    <w:rsid w:val="00CA2334"/>
    <w:rsid w:val="00CA2609"/>
    <w:rsid w:val="00CA27B1"/>
    <w:rsid w:val="00CA27BF"/>
    <w:rsid w:val="00CA27CD"/>
    <w:rsid w:val="00CA286C"/>
    <w:rsid w:val="00CA28BF"/>
    <w:rsid w:val="00CA2A00"/>
    <w:rsid w:val="00CA2A3D"/>
    <w:rsid w:val="00CA2B65"/>
    <w:rsid w:val="00CA2B97"/>
    <w:rsid w:val="00CA2BB1"/>
    <w:rsid w:val="00CA2C6F"/>
    <w:rsid w:val="00CA2CA5"/>
    <w:rsid w:val="00CA2D64"/>
    <w:rsid w:val="00CA2D7E"/>
    <w:rsid w:val="00CA2F6F"/>
    <w:rsid w:val="00CA3196"/>
    <w:rsid w:val="00CA32A4"/>
    <w:rsid w:val="00CA3444"/>
    <w:rsid w:val="00CA368A"/>
    <w:rsid w:val="00CA36E8"/>
    <w:rsid w:val="00CA37EA"/>
    <w:rsid w:val="00CA3995"/>
    <w:rsid w:val="00CA39E3"/>
    <w:rsid w:val="00CA3A06"/>
    <w:rsid w:val="00CA3ACC"/>
    <w:rsid w:val="00CA3CC5"/>
    <w:rsid w:val="00CA3DE2"/>
    <w:rsid w:val="00CA3E02"/>
    <w:rsid w:val="00CA3EBF"/>
    <w:rsid w:val="00CA3EC4"/>
    <w:rsid w:val="00CA3EEB"/>
    <w:rsid w:val="00CA3F88"/>
    <w:rsid w:val="00CA4017"/>
    <w:rsid w:val="00CA401E"/>
    <w:rsid w:val="00CA40FF"/>
    <w:rsid w:val="00CA41A6"/>
    <w:rsid w:val="00CA41FD"/>
    <w:rsid w:val="00CA4242"/>
    <w:rsid w:val="00CA425F"/>
    <w:rsid w:val="00CA456C"/>
    <w:rsid w:val="00CA4690"/>
    <w:rsid w:val="00CA4741"/>
    <w:rsid w:val="00CA47B5"/>
    <w:rsid w:val="00CA48BD"/>
    <w:rsid w:val="00CA48D6"/>
    <w:rsid w:val="00CA492D"/>
    <w:rsid w:val="00CA499D"/>
    <w:rsid w:val="00CA49E5"/>
    <w:rsid w:val="00CA49FF"/>
    <w:rsid w:val="00CA4A29"/>
    <w:rsid w:val="00CA4E0A"/>
    <w:rsid w:val="00CA4E35"/>
    <w:rsid w:val="00CA4E5A"/>
    <w:rsid w:val="00CA4E93"/>
    <w:rsid w:val="00CA5040"/>
    <w:rsid w:val="00CA51F3"/>
    <w:rsid w:val="00CA52E9"/>
    <w:rsid w:val="00CA5320"/>
    <w:rsid w:val="00CA5324"/>
    <w:rsid w:val="00CA54B6"/>
    <w:rsid w:val="00CA5574"/>
    <w:rsid w:val="00CA5632"/>
    <w:rsid w:val="00CA56CA"/>
    <w:rsid w:val="00CA5810"/>
    <w:rsid w:val="00CA5979"/>
    <w:rsid w:val="00CA59D0"/>
    <w:rsid w:val="00CA59D4"/>
    <w:rsid w:val="00CA5F4B"/>
    <w:rsid w:val="00CA5FD6"/>
    <w:rsid w:val="00CA6023"/>
    <w:rsid w:val="00CA60C9"/>
    <w:rsid w:val="00CA60F1"/>
    <w:rsid w:val="00CA62CE"/>
    <w:rsid w:val="00CA6431"/>
    <w:rsid w:val="00CA659D"/>
    <w:rsid w:val="00CA65F1"/>
    <w:rsid w:val="00CA690C"/>
    <w:rsid w:val="00CA6941"/>
    <w:rsid w:val="00CA6A8C"/>
    <w:rsid w:val="00CA6AA0"/>
    <w:rsid w:val="00CA6DA3"/>
    <w:rsid w:val="00CA6E36"/>
    <w:rsid w:val="00CA6EC8"/>
    <w:rsid w:val="00CA6FD8"/>
    <w:rsid w:val="00CA6FFB"/>
    <w:rsid w:val="00CA7121"/>
    <w:rsid w:val="00CA7188"/>
    <w:rsid w:val="00CA729A"/>
    <w:rsid w:val="00CA730D"/>
    <w:rsid w:val="00CA7585"/>
    <w:rsid w:val="00CA75D6"/>
    <w:rsid w:val="00CA783A"/>
    <w:rsid w:val="00CA79F6"/>
    <w:rsid w:val="00CA7A2E"/>
    <w:rsid w:val="00CA7AA6"/>
    <w:rsid w:val="00CA7B0F"/>
    <w:rsid w:val="00CA7B88"/>
    <w:rsid w:val="00CA7BFE"/>
    <w:rsid w:val="00CA7C0A"/>
    <w:rsid w:val="00CA7D81"/>
    <w:rsid w:val="00CA7E66"/>
    <w:rsid w:val="00CA7E7D"/>
    <w:rsid w:val="00CA7EE8"/>
    <w:rsid w:val="00CB0064"/>
    <w:rsid w:val="00CB019B"/>
    <w:rsid w:val="00CB01FE"/>
    <w:rsid w:val="00CB04C8"/>
    <w:rsid w:val="00CB04D0"/>
    <w:rsid w:val="00CB0515"/>
    <w:rsid w:val="00CB055B"/>
    <w:rsid w:val="00CB0713"/>
    <w:rsid w:val="00CB0A7E"/>
    <w:rsid w:val="00CB0AF6"/>
    <w:rsid w:val="00CB0C37"/>
    <w:rsid w:val="00CB0C56"/>
    <w:rsid w:val="00CB0D39"/>
    <w:rsid w:val="00CB0E9E"/>
    <w:rsid w:val="00CB0F45"/>
    <w:rsid w:val="00CB0FD2"/>
    <w:rsid w:val="00CB1089"/>
    <w:rsid w:val="00CB1207"/>
    <w:rsid w:val="00CB1342"/>
    <w:rsid w:val="00CB138C"/>
    <w:rsid w:val="00CB15F2"/>
    <w:rsid w:val="00CB163F"/>
    <w:rsid w:val="00CB1754"/>
    <w:rsid w:val="00CB17EA"/>
    <w:rsid w:val="00CB1896"/>
    <w:rsid w:val="00CB1975"/>
    <w:rsid w:val="00CB1A2E"/>
    <w:rsid w:val="00CB1A41"/>
    <w:rsid w:val="00CB1AD0"/>
    <w:rsid w:val="00CB1BE2"/>
    <w:rsid w:val="00CB1EF6"/>
    <w:rsid w:val="00CB20F5"/>
    <w:rsid w:val="00CB2310"/>
    <w:rsid w:val="00CB2655"/>
    <w:rsid w:val="00CB2724"/>
    <w:rsid w:val="00CB2A8D"/>
    <w:rsid w:val="00CB2C0C"/>
    <w:rsid w:val="00CB2C51"/>
    <w:rsid w:val="00CB2CF0"/>
    <w:rsid w:val="00CB2D46"/>
    <w:rsid w:val="00CB3118"/>
    <w:rsid w:val="00CB3344"/>
    <w:rsid w:val="00CB3362"/>
    <w:rsid w:val="00CB33BF"/>
    <w:rsid w:val="00CB3480"/>
    <w:rsid w:val="00CB379D"/>
    <w:rsid w:val="00CB37A5"/>
    <w:rsid w:val="00CB384B"/>
    <w:rsid w:val="00CB3ABA"/>
    <w:rsid w:val="00CB3CE8"/>
    <w:rsid w:val="00CB4158"/>
    <w:rsid w:val="00CB42C4"/>
    <w:rsid w:val="00CB440C"/>
    <w:rsid w:val="00CB4494"/>
    <w:rsid w:val="00CB451C"/>
    <w:rsid w:val="00CB4691"/>
    <w:rsid w:val="00CB46D8"/>
    <w:rsid w:val="00CB483F"/>
    <w:rsid w:val="00CB4A14"/>
    <w:rsid w:val="00CB4C5C"/>
    <w:rsid w:val="00CB4C7B"/>
    <w:rsid w:val="00CB4D16"/>
    <w:rsid w:val="00CB4D18"/>
    <w:rsid w:val="00CB4F3F"/>
    <w:rsid w:val="00CB4F84"/>
    <w:rsid w:val="00CB517D"/>
    <w:rsid w:val="00CB53DA"/>
    <w:rsid w:val="00CB55C4"/>
    <w:rsid w:val="00CB57A2"/>
    <w:rsid w:val="00CB5875"/>
    <w:rsid w:val="00CB589E"/>
    <w:rsid w:val="00CB5A07"/>
    <w:rsid w:val="00CB5B0D"/>
    <w:rsid w:val="00CB5B95"/>
    <w:rsid w:val="00CB5B97"/>
    <w:rsid w:val="00CB5C89"/>
    <w:rsid w:val="00CB5CE4"/>
    <w:rsid w:val="00CB5E67"/>
    <w:rsid w:val="00CB615C"/>
    <w:rsid w:val="00CB6251"/>
    <w:rsid w:val="00CB6263"/>
    <w:rsid w:val="00CB62B4"/>
    <w:rsid w:val="00CB630C"/>
    <w:rsid w:val="00CB6357"/>
    <w:rsid w:val="00CB670C"/>
    <w:rsid w:val="00CB6ABB"/>
    <w:rsid w:val="00CB6BCA"/>
    <w:rsid w:val="00CB6D47"/>
    <w:rsid w:val="00CB6DE3"/>
    <w:rsid w:val="00CB6E25"/>
    <w:rsid w:val="00CB6E86"/>
    <w:rsid w:val="00CB6EB3"/>
    <w:rsid w:val="00CB6EFB"/>
    <w:rsid w:val="00CB6F71"/>
    <w:rsid w:val="00CB7196"/>
    <w:rsid w:val="00CB7297"/>
    <w:rsid w:val="00CB72C4"/>
    <w:rsid w:val="00CB7369"/>
    <w:rsid w:val="00CB7462"/>
    <w:rsid w:val="00CB74F5"/>
    <w:rsid w:val="00CB77BE"/>
    <w:rsid w:val="00CB77F2"/>
    <w:rsid w:val="00CB77F6"/>
    <w:rsid w:val="00CB7A50"/>
    <w:rsid w:val="00CB7ACB"/>
    <w:rsid w:val="00CB7B4F"/>
    <w:rsid w:val="00CB7EA1"/>
    <w:rsid w:val="00CB7EE9"/>
    <w:rsid w:val="00CC0032"/>
    <w:rsid w:val="00CC033A"/>
    <w:rsid w:val="00CC0451"/>
    <w:rsid w:val="00CC0472"/>
    <w:rsid w:val="00CC0665"/>
    <w:rsid w:val="00CC06EE"/>
    <w:rsid w:val="00CC0864"/>
    <w:rsid w:val="00CC0A31"/>
    <w:rsid w:val="00CC0A3E"/>
    <w:rsid w:val="00CC0CB3"/>
    <w:rsid w:val="00CC0D49"/>
    <w:rsid w:val="00CC0D87"/>
    <w:rsid w:val="00CC0DCC"/>
    <w:rsid w:val="00CC0DE9"/>
    <w:rsid w:val="00CC0F6C"/>
    <w:rsid w:val="00CC101B"/>
    <w:rsid w:val="00CC1053"/>
    <w:rsid w:val="00CC11BE"/>
    <w:rsid w:val="00CC1455"/>
    <w:rsid w:val="00CC151D"/>
    <w:rsid w:val="00CC1530"/>
    <w:rsid w:val="00CC156B"/>
    <w:rsid w:val="00CC168F"/>
    <w:rsid w:val="00CC17B5"/>
    <w:rsid w:val="00CC1817"/>
    <w:rsid w:val="00CC194E"/>
    <w:rsid w:val="00CC198C"/>
    <w:rsid w:val="00CC1D64"/>
    <w:rsid w:val="00CC1E8F"/>
    <w:rsid w:val="00CC1FEF"/>
    <w:rsid w:val="00CC20FD"/>
    <w:rsid w:val="00CC212B"/>
    <w:rsid w:val="00CC21A7"/>
    <w:rsid w:val="00CC2229"/>
    <w:rsid w:val="00CC22D0"/>
    <w:rsid w:val="00CC22DB"/>
    <w:rsid w:val="00CC23A7"/>
    <w:rsid w:val="00CC2505"/>
    <w:rsid w:val="00CC2596"/>
    <w:rsid w:val="00CC2623"/>
    <w:rsid w:val="00CC2746"/>
    <w:rsid w:val="00CC27FC"/>
    <w:rsid w:val="00CC2811"/>
    <w:rsid w:val="00CC28C5"/>
    <w:rsid w:val="00CC2BE1"/>
    <w:rsid w:val="00CC2C6B"/>
    <w:rsid w:val="00CC2D46"/>
    <w:rsid w:val="00CC2DDB"/>
    <w:rsid w:val="00CC2E99"/>
    <w:rsid w:val="00CC2EB6"/>
    <w:rsid w:val="00CC2FBA"/>
    <w:rsid w:val="00CC3094"/>
    <w:rsid w:val="00CC31DC"/>
    <w:rsid w:val="00CC3246"/>
    <w:rsid w:val="00CC3267"/>
    <w:rsid w:val="00CC32D4"/>
    <w:rsid w:val="00CC33ED"/>
    <w:rsid w:val="00CC3633"/>
    <w:rsid w:val="00CC374F"/>
    <w:rsid w:val="00CC37AC"/>
    <w:rsid w:val="00CC382F"/>
    <w:rsid w:val="00CC3896"/>
    <w:rsid w:val="00CC3914"/>
    <w:rsid w:val="00CC3A60"/>
    <w:rsid w:val="00CC3AAD"/>
    <w:rsid w:val="00CC3BFA"/>
    <w:rsid w:val="00CC3C30"/>
    <w:rsid w:val="00CC3D0C"/>
    <w:rsid w:val="00CC3F97"/>
    <w:rsid w:val="00CC4065"/>
    <w:rsid w:val="00CC40FE"/>
    <w:rsid w:val="00CC45DE"/>
    <w:rsid w:val="00CC45E1"/>
    <w:rsid w:val="00CC46FB"/>
    <w:rsid w:val="00CC4853"/>
    <w:rsid w:val="00CC4A34"/>
    <w:rsid w:val="00CC4AA1"/>
    <w:rsid w:val="00CC4C15"/>
    <w:rsid w:val="00CC4E55"/>
    <w:rsid w:val="00CC4F52"/>
    <w:rsid w:val="00CC4F8B"/>
    <w:rsid w:val="00CC4FC0"/>
    <w:rsid w:val="00CC5030"/>
    <w:rsid w:val="00CC5233"/>
    <w:rsid w:val="00CC52BC"/>
    <w:rsid w:val="00CC537B"/>
    <w:rsid w:val="00CC5889"/>
    <w:rsid w:val="00CC58A9"/>
    <w:rsid w:val="00CC5907"/>
    <w:rsid w:val="00CC5B75"/>
    <w:rsid w:val="00CC5C88"/>
    <w:rsid w:val="00CC5CDD"/>
    <w:rsid w:val="00CC5E00"/>
    <w:rsid w:val="00CC6001"/>
    <w:rsid w:val="00CC626A"/>
    <w:rsid w:val="00CC6289"/>
    <w:rsid w:val="00CC6577"/>
    <w:rsid w:val="00CC65D0"/>
    <w:rsid w:val="00CC6687"/>
    <w:rsid w:val="00CC675D"/>
    <w:rsid w:val="00CC68FA"/>
    <w:rsid w:val="00CC697B"/>
    <w:rsid w:val="00CC6AFC"/>
    <w:rsid w:val="00CC6C52"/>
    <w:rsid w:val="00CC6C55"/>
    <w:rsid w:val="00CC6DD9"/>
    <w:rsid w:val="00CC6E7B"/>
    <w:rsid w:val="00CC6F15"/>
    <w:rsid w:val="00CC6F89"/>
    <w:rsid w:val="00CC70E2"/>
    <w:rsid w:val="00CC71EE"/>
    <w:rsid w:val="00CC7225"/>
    <w:rsid w:val="00CC74E6"/>
    <w:rsid w:val="00CC764B"/>
    <w:rsid w:val="00CC76AE"/>
    <w:rsid w:val="00CC7AD3"/>
    <w:rsid w:val="00CC7B05"/>
    <w:rsid w:val="00CC7BE8"/>
    <w:rsid w:val="00CC7E45"/>
    <w:rsid w:val="00CC7F3A"/>
    <w:rsid w:val="00CC7F83"/>
    <w:rsid w:val="00CD01A5"/>
    <w:rsid w:val="00CD027A"/>
    <w:rsid w:val="00CD0610"/>
    <w:rsid w:val="00CD0725"/>
    <w:rsid w:val="00CD0837"/>
    <w:rsid w:val="00CD08C8"/>
    <w:rsid w:val="00CD0D1F"/>
    <w:rsid w:val="00CD0FCE"/>
    <w:rsid w:val="00CD1207"/>
    <w:rsid w:val="00CD1379"/>
    <w:rsid w:val="00CD13D6"/>
    <w:rsid w:val="00CD14D6"/>
    <w:rsid w:val="00CD151F"/>
    <w:rsid w:val="00CD15A5"/>
    <w:rsid w:val="00CD16E8"/>
    <w:rsid w:val="00CD1884"/>
    <w:rsid w:val="00CD18EC"/>
    <w:rsid w:val="00CD1B0C"/>
    <w:rsid w:val="00CD1BCB"/>
    <w:rsid w:val="00CD1D29"/>
    <w:rsid w:val="00CD1EAE"/>
    <w:rsid w:val="00CD1F97"/>
    <w:rsid w:val="00CD20A8"/>
    <w:rsid w:val="00CD2149"/>
    <w:rsid w:val="00CD236A"/>
    <w:rsid w:val="00CD242C"/>
    <w:rsid w:val="00CD2488"/>
    <w:rsid w:val="00CD297B"/>
    <w:rsid w:val="00CD2BC9"/>
    <w:rsid w:val="00CD2D17"/>
    <w:rsid w:val="00CD2E90"/>
    <w:rsid w:val="00CD307E"/>
    <w:rsid w:val="00CD3232"/>
    <w:rsid w:val="00CD32B7"/>
    <w:rsid w:val="00CD33D7"/>
    <w:rsid w:val="00CD36F0"/>
    <w:rsid w:val="00CD3846"/>
    <w:rsid w:val="00CD39E4"/>
    <w:rsid w:val="00CD3BE9"/>
    <w:rsid w:val="00CD3C96"/>
    <w:rsid w:val="00CD3D16"/>
    <w:rsid w:val="00CD3DA5"/>
    <w:rsid w:val="00CD3E6D"/>
    <w:rsid w:val="00CD3F5D"/>
    <w:rsid w:val="00CD3F91"/>
    <w:rsid w:val="00CD4291"/>
    <w:rsid w:val="00CD4678"/>
    <w:rsid w:val="00CD4682"/>
    <w:rsid w:val="00CD4725"/>
    <w:rsid w:val="00CD499E"/>
    <w:rsid w:val="00CD4A54"/>
    <w:rsid w:val="00CD4D36"/>
    <w:rsid w:val="00CD4DD1"/>
    <w:rsid w:val="00CD4E39"/>
    <w:rsid w:val="00CD4E8A"/>
    <w:rsid w:val="00CD519C"/>
    <w:rsid w:val="00CD52E3"/>
    <w:rsid w:val="00CD52F4"/>
    <w:rsid w:val="00CD5358"/>
    <w:rsid w:val="00CD53CA"/>
    <w:rsid w:val="00CD547C"/>
    <w:rsid w:val="00CD56E0"/>
    <w:rsid w:val="00CD571F"/>
    <w:rsid w:val="00CD57ED"/>
    <w:rsid w:val="00CD5958"/>
    <w:rsid w:val="00CD5D0A"/>
    <w:rsid w:val="00CD5D10"/>
    <w:rsid w:val="00CD5D12"/>
    <w:rsid w:val="00CD6150"/>
    <w:rsid w:val="00CD616C"/>
    <w:rsid w:val="00CD6776"/>
    <w:rsid w:val="00CD679C"/>
    <w:rsid w:val="00CD682C"/>
    <w:rsid w:val="00CD6998"/>
    <w:rsid w:val="00CD6A53"/>
    <w:rsid w:val="00CD6BA2"/>
    <w:rsid w:val="00CD6BED"/>
    <w:rsid w:val="00CD6DC8"/>
    <w:rsid w:val="00CD6F92"/>
    <w:rsid w:val="00CD735D"/>
    <w:rsid w:val="00CD7423"/>
    <w:rsid w:val="00CD74BC"/>
    <w:rsid w:val="00CD7589"/>
    <w:rsid w:val="00CD75DA"/>
    <w:rsid w:val="00CD7653"/>
    <w:rsid w:val="00CD76E0"/>
    <w:rsid w:val="00CD77C8"/>
    <w:rsid w:val="00CD796A"/>
    <w:rsid w:val="00CD7A05"/>
    <w:rsid w:val="00CD7A90"/>
    <w:rsid w:val="00CD7B70"/>
    <w:rsid w:val="00CE0057"/>
    <w:rsid w:val="00CE015B"/>
    <w:rsid w:val="00CE0178"/>
    <w:rsid w:val="00CE0212"/>
    <w:rsid w:val="00CE0355"/>
    <w:rsid w:val="00CE070F"/>
    <w:rsid w:val="00CE0A2D"/>
    <w:rsid w:val="00CE0E71"/>
    <w:rsid w:val="00CE0F21"/>
    <w:rsid w:val="00CE0F80"/>
    <w:rsid w:val="00CE1228"/>
    <w:rsid w:val="00CE1260"/>
    <w:rsid w:val="00CE1304"/>
    <w:rsid w:val="00CE1706"/>
    <w:rsid w:val="00CE1790"/>
    <w:rsid w:val="00CE1AD6"/>
    <w:rsid w:val="00CE1C71"/>
    <w:rsid w:val="00CE1D80"/>
    <w:rsid w:val="00CE1DFA"/>
    <w:rsid w:val="00CE2197"/>
    <w:rsid w:val="00CE22C8"/>
    <w:rsid w:val="00CE2323"/>
    <w:rsid w:val="00CE23F7"/>
    <w:rsid w:val="00CE2483"/>
    <w:rsid w:val="00CE2675"/>
    <w:rsid w:val="00CE2812"/>
    <w:rsid w:val="00CE2829"/>
    <w:rsid w:val="00CE2913"/>
    <w:rsid w:val="00CE297F"/>
    <w:rsid w:val="00CE2990"/>
    <w:rsid w:val="00CE2A97"/>
    <w:rsid w:val="00CE2AC6"/>
    <w:rsid w:val="00CE2B13"/>
    <w:rsid w:val="00CE2BE7"/>
    <w:rsid w:val="00CE2BFA"/>
    <w:rsid w:val="00CE2F7A"/>
    <w:rsid w:val="00CE2F8D"/>
    <w:rsid w:val="00CE30EB"/>
    <w:rsid w:val="00CE3119"/>
    <w:rsid w:val="00CE311F"/>
    <w:rsid w:val="00CE3166"/>
    <w:rsid w:val="00CE31F2"/>
    <w:rsid w:val="00CE320B"/>
    <w:rsid w:val="00CE3420"/>
    <w:rsid w:val="00CE346D"/>
    <w:rsid w:val="00CE34B2"/>
    <w:rsid w:val="00CE354D"/>
    <w:rsid w:val="00CE35FA"/>
    <w:rsid w:val="00CE3605"/>
    <w:rsid w:val="00CE36AE"/>
    <w:rsid w:val="00CE36B7"/>
    <w:rsid w:val="00CE38AF"/>
    <w:rsid w:val="00CE3A67"/>
    <w:rsid w:val="00CE3ADC"/>
    <w:rsid w:val="00CE3B19"/>
    <w:rsid w:val="00CE3C46"/>
    <w:rsid w:val="00CE417E"/>
    <w:rsid w:val="00CE42CB"/>
    <w:rsid w:val="00CE4406"/>
    <w:rsid w:val="00CE4449"/>
    <w:rsid w:val="00CE44E8"/>
    <w:rsid w:val="00CE475B"/>
    <w:rsid w:val="00CE49B9"/>
    <w:rsid w:val="00CE4A34"/>
    <w:rsid w:val="00CE4D3D"/>
    <w:rsid w:val="00CE4EC5"/>
    <w:rsid w:val="00CE5018"/>
    <w:rsid w:val="00CE5273"/>
    <w:rsid w:val="00CE5351"/>
    <w:rsid w:val="00CE53AC"/>
    <w:rsid w:val="00CE58E2"/>
    <w:rsid w:val="00CE5A13"/>
    <w:rsid w:val="00CE5A49"/>
    <w:rsid w:val="00CE5AF0"/>
    <w:rsid w:val="00CE5B3D"/>
    <w:rsid w:val="00CE5B6A"/>
    <w:rsid w:val="00CE5B8A"/>
    <w:rsid w:val="00CE5BCD"/>
    <w:rsid w:val="00CE5CC8"/>
    <w:rsid w:val="00CE5CE3"/>
    <w:rsid w:val="00CE5CF4"/>
    <w:rsid w:val="00CE5DAD"/>
    <w:rsid w:val="00CE5E02"/>
    <w:rsid w:val="00CE5E2D"/>
    <w:rsid w:val="00CE5E5E"/>
    <w:rsid w:val="00CE5F7D"/>
    <w:rsid w:val="00CE64EF"/>
    <w:rsid w:val="00CE666D"/>
    <w:rsid w:val="00CE6835"/>
    <w:rsid w:val="00CE696D"/>
    <w:rsid w:val="00CE6B9F"/>
    <w:rsid w:val="00CE6DFC"/>
    <w:rsid w:val="00CE6E63"/>
    <w:rsid w:val="00CE7011"/>
    <w:rsid w:val="00CE70C1"/>
    <w:rsid w:val="00CE7162"/>
    <w:rsid w:val="00CE727D"/>
    <w:rsid w:val="00CE7420"/>
    <w:rsid w:val="00CE75D0"/>
    <w:rsid w:val="00CE7632"/>
    <w:rsid w:val="00CE7663"/>
    <w:rsid w:val="00CE766E"/>
    <w:rsid w:val="00CE76BF"/>
    <w:rsid w:val="00CE7755"/>
    <w:rsid w:val="00CE7832"/>
    <w:rsid w:val="00CE786C"/>
    <w:rsid w:val="00CE7910"/>
    <w:rsid w:val="00CE79B0"/>
    <w:rsid w:val="00CE7A30"/>
    <w:rsid w:val="00CE7E29"/>
    <w:rsid w:val="00CE7EFE"/>
    <w:rsid w:val="00CF00A6"/>
    <w:rsid w:val="00CF01A3"/>
    <w:rsid w:val="00CF0313"/>
    <w:rsid w:val="00CF03F0"/>
    <w:rsid w:val="00CF04F5"/>
    <w:rsid w:val="00CF05E7"/>
    <w:rsid w:val="00CF07FF"/>
    <w:rsid w:val="00CF0849"/>
    <w:rsid w:val="00CF08D8"/>
    <w:rsid w:val="00CF098C"/>
    <w:rsid w:val="00CF0A36"/>
    <w:rsid w:val="00CF0B99"/>
    <w:rsid w:val="00CF13BC"/>
    <w:rsid w:val="00CF140B"/>
    <w:rsid w:val="00CF14B0"/>
    <w:rsid w:val="00CF14CF"/>
    <w:rsid w:val="00CF167C"/>
    <w:rsid w:val="00CF1724"/>
    <w:rsid w:val="00CF1787"/>
    <w:rsid w:val="00CF1793"/>
    <w:rsid w:val="00CF17D0"/>
    <w:rsid w:val="00CF183F"/>
    <w:rsid w:val="00CF1AB9"/>
    <w:rsid w:val="00CF1AD5"/>
    <w:rsid w:val="00CF1E79"/>
    <w:rsid w:val="00CF1EEB"/>
    <w:rsid w:val="00CF1FB5"/>
    <w:rsid w:val="00CF201A"/>
    <w:rsid w:val="00CF2069"/>
    <w:rsid w:val="00CF207D"/>
    <w:rsid w:val="00CF21C8"/>
    <w:rsid w:val="00CF22E0"/>
    <w:rsid w:val="00CF2499"/>
    <w:rsid w:val="00CF2634"/>
    <w:rsid w:val="00CF2638"/>
    <w:rsid w:val="00CF293C"/>
    <w:rsid w:val="00CF2A0A"/>
    <w:rsid w:val="00CF2B14"/>
    <w:rsid w:val="00CF2CCE"/>
    <w:rsid w:val="00CF2D27"/>
    <w:rsid w:val="00CF2EED"/>
    <w:rsid w:val="00CF2F3B"/>
    <w:rsid w:val="00CF31AE"/>
    <w:rsid w:val="00CF335D"/>
    <w:rsid w:val="00CF339B"/>
    <w:rsid w:val="00CF34C7"/>
    <w:rsid w:val="00CF3616"/>
    <w:rsid w:val="00CF3641"/>
    <w:rsid w:val="00CF383A"/>
    <w:rsid w:val="00CF39CD"/>
    <w:rsid w:val="00CF39E9"/>
    <w:rsid w:val="00CF3B96"/>
    <w:rsid w:val="00CF3BB9"/>
    <w:rsid w:val="00CF3D3B"/>
    <w:rsid w:val="00CF3E2B"/>
    <w:rsid w:val="00CF4031"/>
    <w:rsid w:val="00CF4407"/>
    <w:rsid w:val="00CF48C9"/>
    <w:rsid w:val="00CF48CD"/>
    <w:rsid w:val="00CF492A"/>
    <w:rsid w:val="00CF4985"/>
    <w:rsid w:val="00CF49CD"/>
    <w:rsid w:val="00CF4B17"/>
    <w:rsid w:val="00CF4B37"/>
    <w:rsid w:val="00CF4C1A"/>
    <w:rsid w:val="00CF4CD5"/>
    <w:rsid w:val="00CF4E74"/>
    <w:rsid w:val="00CF5044"/>
    <w:rsid w:val="00CF51E3"/>
    <w:rsid w:val="00CF536C"/>
    <w:rsid w:val="00CF5498"/>
    <w:rsid w:val="00CF55E7"/>
    <w:rsid w:val="00CF5676"/>
    <w:rsid w:val="00CF5985"/>
    <w:rsid w:val="00CF5DB5"/>
    <w:rsid w:val="00CF5F0A"/>
    <w:rsid w:val="00CF6012"/>
    <w:rsid w:val="00CF60F2"/>
    <w:rsid w:val="00CF610A"/>
    <w:rsid w:val="00CF61E3"/>
    <w:rsid w:val="00CF62B5"/>
    <w:rsid w:val="00CF65FD"/>
    <w:rsid w:val="00CF67FC"/>
    <w:rsid w:val="00CF6BF2"/>
    <w:rsid w:val="00CF6D76"/>
    <w:rsid w:val="00CF6E78"/>
    <w:rsid w:val="00CF6EE5"/>
    <w:rsid w:val="00CF6F5E"/>
    <w:rsid w:val="00CF70BC"/>
    <w:rsid w:val="00CF71C7"/>
    <w:rsid w:val="00CF7542"/>
    <w:rsid w:val="00CF75CB"/>
    <w:rsid w:val="00CF7742"/>
    <w:rsid w:val="00CF7744"/>
    <w:rsid w:val="00CF7978"/>
    <w:rsid w:val="00CF79B8"/>
    <w:rsid w:val="00CF7A58"/>
    <w:rsid w:val="00CF7B82"/>
    <w:rsid w:val="00CF7C20"/>
    <w:rsid w:val="00CF7C4B"/>
    <w:rsid w:val="00CF7EDB"/>
    <w:rsid w:val="00CF7F33"/>
    <w:rsid w:val="00CF7F5C"/>
    <w:rsid w:val="00D00475"/>
    <w:rsid w:val="00D0060D"/>
    <w:rsid w:val="00D00720"/>
    <w:rsid w:val="00D00B22"/>
    <w:rsid w:val="00D00DFB"/>
    <w:rsid w:val="00D00F41"/>
    <w:rsid w:val="00D01012"/>
    <w:rsid w:val="00D01034"/>
    <w:rsid w:val="00D0109B"/>
    <w:rsid w:val="00D010A4"/>
    <w:rsid w:val="00D0117F"/>
    <w:rsid w:val="00D01207"/>
    <w:rsid w:val="00D012C0"/>
    <w:rsid w:val="00D013C2"/>
    <w:rsid w:val="00D0158D"/>
    <w:rsid w:val="00D0184E"/>
    <w:rsid w:val="00D0187D"/>
    <w:rsid w:val="00D01AA6"/>
    <w:rsid w:val="00D01AC0"/>
    <w:rsid w:val="00D01C81"/>
    <w:rsid w:val="00D01D50"/>
    <w:rsid w:val="00D01D5A"/>
    <w:rsid w:val="00D01D85"/>
    <w:rsid w:val="00D01ED5"/>
    <w:rsid w:val="00D0268E"/>
    <w:rsid w:val="00D026FE"/>
    <w:rsid w:val="00D0279C"/>
    <w:rsid w:val="00D028BD"/>
    <w:rsid w:val="00D02924"/>
    <w:rsid w:val="00D02A65"/>
    <w:rsid w:val="00D02B50"/>
    <w:rsid w:val="00D02D35"/>
    <w:rsid w:val="00D02E3F"/>
    <w:rsid w:val="00D02F0D"/>
    <w:rsid w:val="00D02F6C"/>
    <w:rsid w:val="00D02F73"/>
    <w:rsid w:val="00D02FA9"/>
    <w:rsid w:val="00D02FCE"/>
    <w:rsid w:val="00D030A3"/>
    <w:rsid w:val="00D032C1"/>
    <w:rsid w:val="00D032E8"/>
    <w:rsid w:val="00D03369"/>
    <w:rsid w:val="00D0342F"/>
    <w:rsid w:val="00D034AF"/>
    <w:rsid w:val="00D035BA"/>
    <w:rsid w:val="00D03681"/>
    <w:rsid w:val="00D036AF"/>
    <w:rsid w:val="00D036D3"/>
    <w:rsid w:val="00D037E2"/>
    <w:rsid w:val="00D03872"/>
    <w:rsid w:val="00D03BD0"/>
    <w:rsid w:val="00D03C49"/>
    <w:rsid w:val="00D03C60"/>
    <w:rsid w:val="00D03CD0"/>
    <w:rsid w:val="00D03DC1"/>
    <w:rsid w:val="00D03E13"/>
    <w:rsid w:val="00D03E90"/>
    <w:rsid w:val="00D03F91"/>
    <w:rsid w:val="00D03FF2"/>
    <w:rsid w:val="00D04061"/>
    <w:rsid w:val="00D04144"/>
    <w:rsid w:val="00D04181"/>
    <w:rsid w:val="00D042AE"/>
    <w:rsid w:val="00D045E2"/>
    <w:rsid w:val="00D045E4"/>
    <w:rsid w:val="00D045F8"/>
    <w:rsid w:val="00D046B7"/>
    <w:rsid w:val="00D04733"/>
    <w:rsid w:val="00D047F1"/>
    <w:rsid w:val="00D04903"/>
    <w:rsid w:val="00D04A23"/>
    <w:rsid w:val="00D04D13"/>
    <w:rsid w:val="00D04D9C"/>
    <w:rsid w:val="00D04E93"/>
    <w:rsid w:val="00D050FF"/>
    <w:rsid w:val="00D05175"/>
    <w:rsid w:val="00D05200"/>
    <w:rsid w:val="00D05228"/>
    <w:rsid w:val="00D053A1"/>
    <w:rsid w:val="00D05419"/>
    <w:rsid w:val="00D05605"/>
    <w:rsid w:val="00D05641"/>
    <w:rsid w:val="00D05791"/>
    <w:rsid w:val="00D0579C"/>
    <w:rsid w:val="00D057D2"/>
    <w:rsid w:val="00D05955"/>
    <w:rsid w:val="00D05B40"/>
    <w:rsid w:val="00D05B84"/>
    <w:rsid w:val="00D05C0E"/>
    <w:rsid w:val="00D05D1C"/>
    <w:rsid w:val="00D05D8B"/>
    <w:rsid w:val="00D05FBF"/>
    <w:rsid w:val="00D05FF3"/>
    <w:rsid w:val="00D0640F"/>
    <w:rsid w:val="00D06470"/>
    <w:rsid w:val="00D064EF"/>
    <w:rsid w:val="00D065C7"/>
    <w:rsid w:val="00D06A3B"/>
    <w:rsid w:val="00D06B05"/>
    <w:rsid w:val="00D06BEC"/>
    <w:rsid w:val="00D06DB6"/>
    <w:rsid w:val="00D06E6A"/>
    <w:rsid w:val="00D06ED2"/>
    <w:rsid w:val="00D06EFA"/>
    <w:rsid w:val="00D06EFE"/>
    <w:rsid w:val="00D07200"/>
    <w:rsid w:val="00D07294"/>
    <w:rsid w:val="00D0729D"/>
    <w:rsid w:val="00D072C7"/>
    <w:rsid w:val="00D07413"/>
    <w:rsid w:val="00D074F1"/>
    <w:rsid w:val="00D07571"/>
    <w:rsid w:val="00D075FD"/>
    <w:rsid w:val="00D0773E"/>
    <w:rsid w:val="00D07815"/>
    <w:rsid w:val="00D078E6"/>
    <w:rsid w:val="00D0797B"/>
    <w:rsid w:val="00D07BA6"/>
    <w:rsid w:val="00D07CB7"/>
    <w:rsid w:val="00D07DE7"/>
    <w:rsid w:val="00D07F53"/>
    <w:rsid w:val="00D07F5D"/>
    <w:rsid w:val="00D10121"/>
    <w:rsid w:val="00D10149"/>
    <w:rsid w:val="00D103A0"/>
    <w:rsid w:val="00D103EC"/>
    <w:rsid w:val="00D104D2"/>
    <w:rsid w:val="00D10573"/>
    <w:rsid w:val="00D10A56"/>
    <w:rsid w:val="00D10ABC"/>
    <w:rsid w:val="00D10D48"/>
    <w:rsid w:val="00D10E62"/>
    <w:rsid w:val="00D10E71"/>
    <w:rsid w:val="00D10EFA"/>
    <w:rsid w:val="00D10FD8"/>
    <w:rsid w:val="00D112AD"/>
    <w:rsid w:val="00D112C8"/>
    <w:rsid w:val="00D112E8"/>
    <w:rsid w:val="00D113EA"/>
    <w:rsid w:val="00D11415"/>
    <w:rsid w:val="00D114EE"/>
    <w:rsid w:val="00D11507"/>
    <w:rsid w:val="00D11556"/>
    <w:rsid w:val="00D11628"/>
    <w:rsid w:val="00D11773"/>
    <w:rsid w:val="00D117D3"/>
    <w:rsid w:val="00D119EB"/>
    <w:rsid w:val="00D11A07"/>
    <w:rsid w:val="00D11A89"/>
    <w:rsid w:val="00D11B58"/>
    <w:rsid w:val="00D11D96"/>
    <w:rsid w:val="00D11DE5"/>
    <w:rsid w:val="00D121CC"/>
    <w:rsid w:val="00D122AC"/>
    <w:rsid w:val="00D122E9"/>
    <w:rsid w:val="00D1240D"/>
    <w:rsid w:val="00D12421"/>
    <w:rsid w:val="00D125ED"/>
    <w:rsid w:val="00D12631"/>
    <w:rsid w:val="00D126B9"/>
    <w:rsid w:val="00D12749"/>
    <w:rsid w:val="00D12879"/>
    <w:rsid w:val="00D1289C"/>
    <w:rsid w:val="00D128AF"/>
    <w:rsid w:val="00D1296C"/>
    <w:rsid w:val="00D12A15"/>
    <w:rsid w:val="00D12B1B"/>
    <w:rsid w:val="00D12B39"/>
    <w:rsid w:val="00D12B3F"/>
    <w:rsid w:val="00D12C31"/>
    <w:rsid w:val="00D12EC9"/>
    <w:rsid w:val="00D130AC"/>
    <w:rsid w:val="00D1310C"/>
    <w:rsid w:val="00D13286"/>
    <w:rsid w:val="00D1329D"/>
    <w:rsid w:val="00D132DF"/>
    <w:rsid w:val="00D13335"/>
    <w:rsid w:val="00D13397"/>
    <w:rsid w:val="00D133B6"/>
    <w:rsid w:val="00D13424"/>
    <w:rsid w:val="00D13620"/>
    <w:rsid w:val="00D136C6"/>
    <w:rsid w:val="00D13A16"/>
    <w:rsid w:val="00D13B7F"/>
    <w:rsid w:val="00D13CD7"/>
    <w:rsid w:val="00D13DDD"/>
    <w:rsid w:val="00D13DDE"/>
    <w:rsid w:val="00D13E11"/>
    <w:rsid w:val="00D13EE3"/>
    <w:rsid w:val="00D13EF9"/>
    <w:rsid w:val="00D13FE5"/>
    <w:rsid w:val="00D14005"/>
    <w:rsid w:val="00D14037"/>
    <w:rsid w:val="00D144B1"/>
    <w:rsid w:val="00D147E0"/>
    <w:rsid w:val="00D1489F"/>
    <w:rsid w:val="00D1494F"/>
    <w:rsid w:val="00D14B3E"/>
    <w:rsid w:val="00D14C3B"/>
    <w:rsid w:val="00D14C42"/>
    <w:rsid w:val="00D14CA7"/>
    <w:rsid w:val="00D14CAD"/>
    <w:rsid w:val="00D14CFD"/>
    <w:rsid w:val="00D14DF1"/>
    <w:rsid w:val="00D14E0C"/>
    <w:rsid w:val="00D14F05"/>
    <w:rsid w:val="00D14FED"/>
    <w:rsid w:val="00D1502E"/>
    <w:rsid w:val="00D15078"/>
    <w:rsid w:val="00D151EA"/>
    <w:rsid w:val="00D15225"/>
    <w:rsid w:val="00D153B3"/>
    <w:rsid w:val="00D153FB"/>
    <w:rsid w:val="00D1543D"/>
    <w:rsid w:val="00D15820"/>
    <w:rsid w:val="00D1589A"/>
    <w:rsid w:val="00D158FD"/>
    <w:rsid w:val="00D1599A"/>
    <w:rsid w:val="00D15A48"/>
    <w:rsid w:val="00D15AAF"/>
    <w:rsid w:val="00D15ABD"/>
    <w:rsid w:val="00D15BE9"/>
    <w:rsid w:val="00D15BFA"/>
    <w:rsid w:val="00D15D08"/>
    <w:rsid w:val="00D16003"/>
    <w:rsid w:val="00D161F2"/>
    <w:rsid w:val="00D162A2"/>
    <w:rsid w:val="00D162CC"/>
    <w:rsid w:val="00D163F2"/>
    <w:rsid w:val="00D16442"/>
    <w:rsid w:val="00D16470"/>
    <w:rsid w:val="00D16520"/>
    <w:rsid w:val="00D168B6"/>
    <w:rsid w:val="00D168BB"/>
    <w:rsid w:val="00D16973"/>
    <w:rsid w:val="00D16B45"/>
    <w:rsid w:val="00D16C5D"/>
    <w:rsid w:val="00D16CD8"/>
    <w:rsid w:val="00D16E14"/>
    <w:rsid w:val="00D16E8C"/>
    <w:rsid w:val="00D16ED1"/>
    <w:rsid w:val="00D16F4E"/>
    <w:rsid w:val="00D16F81"/>
    <w:rsid w:val="00D16F90"/>
    <w:rsid w:val="00D17296"/>
    <w:rsid w:val="00D17440"/>
    <w:rsid w:val="00D174C6"/>
    <w:rsid w:val="00D175B6"/>
    <w:rsid w:val="00D175CA"/>
    <w:rsid w:val="00D176E1"/>
    <w:rsid w:val="00D177EB"/>
    <w:rsid w:val="00D17834"/>
    <w:rsid w:val="00D178E0"/>
    <w:rsid w:val="00D179AD"/>
    <w:rsid w:val="00D17B85"/>
    <w:rsid w:val="00D17CB4"/>
    <w:rsid w:val="00D17D65"/>
    <w:rsid w:val="00D17DE5"/>
    <w:rsid w:val="00D17EC1"/>
    <w:rsid w:val="00D17EC5"/>
    <w:rsid w:val="00D17FC1"/>
    <w:rsid w:val="00D20009"/>
    <w:rsid w:val="00D20139"/>
    <w:rsid w:val="00D20202"/>
    <w:rsid w:val="00D202AE"/>
    <w:rsid w:val="00D2046F"/>
    <w:rsid w:val="00D204C7"/>
    <w:rsid w:val="00D204DF"/>
    <w:rsid w:val="00D2058A"/>
    <w:rsid w:val="00D20B72"/>
    <w:rsid w:val="00D20BCB"/>
    <w:rsid w:val="00D20CC8"/>
    <w:rsid w:val="00D20E6E"/>
    <w:rsid w:val="00D210FA"/>
    <w:rsid w:val="00D211F0"/>
    <w:rsid w:val="00D21475"/>
    <w:rsid w:val="00D214BF"/>
    <w:rsid w:val="00D2154A"/>
    <w:rsid w:val="00D215F6"/>
    <w:rsid w:val="00D2169E"/>
    <w:rsid w:val="00D21767"/>
    <w:rsid w:val="00D21862"/>
    <w:rsid w:val="00D218A0"/>
    <w:rsid w:val="00D21938"/>
    <w:rsid w:val="00D21947"/>
    <w:rsid w:val="00D219AF"/>
    <w:rsid w:val="00D21BF8"/>
    <w:rsid w:val="00D21C04"/>
    <w:rsid w:val="00D21F01"/>
    <w:rsid w:val="00D21F2E"/>
    <w:rsid w:val="00D21F59"/>
    <w:rsid w:val="00D2216E"/>
    <w:rsid w:val="00D221FA"/>
    <w:rsid w:val="00D22302"/>
    <w:rsid w:val="00D22440"/>
    <w:rsid w:val="00D22517"/>
    <w:rsid w:val="00D226CB"/>
    <w:rsid w:val="00D228B7"/>
    <w:rsid w:val="00D228D6"/>
    <w:rsid w:val="00D22B1A"/>
    <w:rsid w:val="00D22BBF"/>
    <w:rsid w:val="00D22D5C"/>
    <w:rsid w:val="00D230EE"/>
    <w:rsid w:val="00D23217"/>
    <w:rsid w:val="00D232E6"/>
    <w:rsid w:val="00D233E2"/>
    <w:rsid w:val="00D234A4"/>
    <w:rsid w:val="00D235A4"/>
    <w:rsid w:val="00D235D7"/>
    <w:rsid w:val="00D2362A"/>
    <w:rsid w:val="00D23846"/>
    <w:rsid w:val="00D238C2"/>
    <w:rsid w:val="00D239CA"/>
    <w:rsid w:val="00D23EB0"/>
    <w:rsid w:val="00D23FF1"/>
    <w:rsid w:val="00D240AB"/>
    <w:rsid w:val="00D240C5"/>
    <w:rsid w:val="00D24253"/>
    <w:rsid w:val="00D24260"/>
    <w:rsid w:val="00D242B3"/>
    <w:rsid w:val="00D243D7"/>
    <w:rsid w:val="00D243EB"/>
    <w:rsid w:val="00D24466"/>
    <w:rsid w:val="00D24469"/>
    <w:rsid w:val="00D244C8"/>
    <w:rsid w:val="00D24500"/>
    <w:rsid w:val="00D24551"/>
    <w:rsid w:val="00D246D3"/>
    <w:rsid w:val="00D249FD"/>
    <w:rsid w:val="00D24A1F"/>
    <w:rsid w:val="00D24D4A"/>
    <w:rsid w:val="00D24E8F"/>
    <w:rsid w:val="00D25082"/>
    <w:rsid w:val="00D250A0"/>
    <w:rsid w:val="00D25139"/>
    <w:rsid w:val="00D252A9"/>
    <w:rsid w:val="00D2545D"/>
    <w:rsid w:val="00D25758"/>
    <w:rsid w:val="00D25ACF"/>
    <w:rsid w:val="00D25C2F"/>
    <w:rsid w:val="00D25C56"/>
    <w:rsid w:val="00D26194"/>
    <w:rsid w:val="00D261F6"/>
    <w:rsid w:val="00D2623C"/>
    <w:rsid w:val="00D262E7"/>
    <w:rsid w:val="00D26443"/>
    <w:rsid w:val="00D26788"/>
    <w:rsid w:val="00D26946"/>
    <w:rsid w:val="00D26C6B"/>
    <w:rsid w:val="00D26C84"/>
    <w:rsid w:val="00D26E25"/>
    <w:rsid w:val="00D27009"/>
    <w:rsid w:val="00D271D5"/>
    <w:rsid w:val="00D273D9"/>
    <w:rsid w:val="00D273FE"/>
    <w:rsid w:val="00D2743A"/>
    <w:rsid w:val="00D274C0"/>
    <w:rsid w:val="00D274FE"/>
    <w:rsid w:val="00D27532"/>
    <w:rsid w:val="00D27614"/>
    <w:rsid w:val="00D277C4"/>
    <w:rsid w:val="00D27A7B"/>
    <w:rsid w:val="00D27B09"/>
    <w:rsid w:val="00D27E94"/>
    <w:rsid w:val="00D301EE"/>
    <w:rsid w:val="00D30423"/>
    <w:rsid w:val="00D305B4"/>
    <w:rsid w:val="00D305D5"/>
    <w:rsid w:val="00D308B3"/>
    <w:rsid w:val="00D308CA"/>
    <w:rsid w:val="00D30963"/>
    <w:rsid w:val="00D30A0F"/>
    <w:rsid w:val="00D30ACA"/>
    <w:rsid w:val="00D30B6F"/>
    <w:rsid w:val="00D30CCE"/>
    <w:rsid w:val="00D30DF6"/>
    <w:rsid w:val="00D30F12"/>
    <w:rsid w:val="00D3104E"/>
    <w:rsid w:val="00D310CC"/>
    <w:rsid w:val="00D31189"/>
    <w:rsid w:val="00D311FC"/>
    <w:rsid w:val="00D31249"/>
    <w:rsid w:val="00D3124B"/>
    <w:rsid w:val="00D31338"/>
    <w:rsid w:val="00D313A1"/>
    <w:rsid w:val="00D3155E"/>
    <w:rsid w:val="00D318E9"/>
    <w:rsid w:val="00D31A30"/>
    <w:rsid w:val="00D31AE8"/>
    <w:rsid w:val="00D31B19"/>
    <w:rsid w:val="00D31B5A"/>
    <w:rsid w:val="00D31D6E"/>
    <w:rsid w:val="00D320AD"/>
    <w:rsid w:val="00D323C6"/>
    <w:rsid w:val="00D32893"/>
    <w:rsid w:val="00D3289B"/>
    <w:rsid w:val="00D328A4"/>
    <w:rsid w:val="00D32BF3"/>
    <w:rsid w:val="00D32E3E"/>
    <w:rsid w:val="00D32F3F"/>
    <w:rsid w:val="00D3316F"/>
    <w:rsid w:val="00D33186"/>
    <w:rsid w:val="00D33200"/>
    <w:rsid w:val="00D33357"/>
    <w:rsid w:val="00D33394"/>
    <w:rsid w:val="00D333B1"/>
    <w:rsid w:val="00D3357B"/>
    <w:rsid w:val="00D3370F"/>
    <w:rsid w:val="00D3371D"/>
    <w:rsid w:val="00D33788"/>
    <w:rsid w:val="00D3381F"/>
    <w:rsid w:val="00D3391C"/>
    <w:rsid w:val="00D33A44"/>
    <w:rsid w:val="00D33A79"/>
    <w:rsid w:val="00D33D18"/>
    <w:rsid w:val="00D33DA7"/>
    <w:rsid w:val="00D33FE0"/>
    <w:rsid w:val="00D34063"/>
    <w:rsid w:val="00D3416A"/>
    <w:rsid w:val="00D34240"/>
    <w:rsid w:val="00D342F2"/>
    <w:rsid w:val="00D34342"/>
    <w:rsid w:val="00D344A2"/>
    <w:rsid w:val="00D34666"/>
    <w:rsid w:val="00D34683"/>
    <w:rsid w:val="00D34730"/>
    <w:rsid w:val="00D34753"/>
    <w:rsid w:val="00D34898"/>
    <w:rsid w:val="00D34AA0"/>
    <w:rsid w:val="00D34AD2"/>
    <w:rsid w:val="00D34BDC"/>
    <w:rsid w:val="00D34D60"/>
    <w:rsid w:val="00D34E53"/>
    <w:rsid w:val="00D34EE6"/>
    <w:rsid w:val="00D35057"/>
    <w:rsid w:val="00D35233"/>
    <w:rsid w:val="00D35236"/>
    <w:rsid w:val="00D352AC"/>
    <w:rsid w:val="00D352F8"/>
    <w:rsid w:val="00D35471"/>
    <w:rsid w:val="00D35478"/>
    <w:rsid w:val="00D355E5"/>
    <w:rsid w:val="00D35817"/>
    <w:rsid w:val="00D3585C"/>
    <w:rsid w:val="00D3589F"/>
    <w:rsid w:val="00D358AE"/>
    <w:rsid w:val="00D35924"/>
    <w:rsid w:val="00D35976"/>
    <w:rsid w:val="00D359E6"/>
    <w:rsid w:val="00D359F8"/>
    <w:rsid w:val="00D35B53"/>
    <w:rsid w:val="00D35BA7"/>
    <w:rsid w:val="00D35C0C"/>
    <w:rsid w:val="00D35DAB"/>
    <w:rsid w:val="00D35F9F"/>
    <w:rsid w:val="00D36054"/>
    <w:rsid w:val="00D360C4"/>
    <w:rsid w:val="00D360C7"/>
    <w:rsid w:val="00D3633E"/>
    <w:rsid w:val="00D36409"/>
    <w:rsid w:val="00D3655A"/>
    <w:rsid w:val="00D3655C"/>
    <w:rsid w:val="00D36931"/>
    <w:rsid w:val="00D36972"/>
    <w:rsid w:val="00D369CD"/>
    <w:rsid w:val="00D36C81"/>
    <w:rsid w:val="00D36D68"/>
    <w:rsid w:val="00D36DF0"/>
    <w:rsid w:val="00D37000"/>
    <w:rsid w:val="00D372BD"/>
    <w:rsid w:val="00D37317"/>
    <w:rsid w:val="00D37460"/>
    <w:rsid w:val="00D37762"/>
    <w:rsid w:val="00D37784"/>
    <w:rsid w:val="00D37801"/>
    <w:rsid w:val="00D37807"/>
    <w:rsid w:val="00D3799C"/>
    <w:rsid w:val="00D3799F"/>
    <w:rsid w:val="00D379A6"/>
    <w:rsid w:val="00D37E48"/>
    <w:rsid w:val="00D37FA6"/>
    <w:rsid w:val="00D37FE1"/>
    <w:rsid w:val="00D40124"/>
    <w:rsid w:val="00D401C7"/>
    <w:rsid w:val="00D4024C"/>
    <w:rsid w:val="00D403E0"/>
    <w:rsid w:val="00D40686"/>
    <w:rsid w:val="00D406C6"/>
    <w:rsid w:val="00D40838"/>
    <w:rsid w:val="00D40924"/>
    <w:rsid w:val="00D40A35"/>
    <w:rsid w:val="00D40C05"/>
    <w:rsid w:val="00D40F30"/>
    <w:rsid w:val="00D40F3A"/>
    <w:rsid w:val="00D40FBE"/>
    <w:rsid w:val="00D4109F"/>
    <w:rsid w:val="00D413EF"/>
    <w:rsid w:val="00D41422"/>
    <w:rsid w:val="00D41478"/>
    <w:rsid w:val="00D4149D"/>
    <w:rsid w:val="00D41605"/>
    <w:rsid w:val="00D41688"/>
    <w:rsid w:val="00D417C2"/>
    <w:rsid w:val="00D41A14"/>
    <w:rsid w:val="00D41AE7"/>
    <w:rsid w:val="00D41B49"/>
    <w:rsid w:val="00D41B64"/>
    <w:rsid w:val="00D41C7E"/>
    <w:rsid w:val="00D41CF8"/>
    <w:rsid w:val="00D41D66"/>
    <w:rsid w:val="00D41E17"/>
    <w:rsid w:val="00D41E5D"/>
    <w:rsid w:val="00D42026"/>
    <w:rsid w:val="00D421B6"/>
    <w:rsid w:val="00D423F8"/>
    <w:rsid w:val="00D427A8"/>
    <w:rsid w:val="00D427FB"/>
    <w:rsid w:val="00D428B0"/>
    <w:rsid w:val="00D42A3E"/>
    <w:rsid w:val="00D42A6B"/>
    <w:rsid w:val="00D42C74"/>
    <w:rsid w:val="00D42E7E"/>
    <w:rsid w:val="00D42ED6"/>
    <w:rsid w:val="00D42FD8"/>
    <w:rsid w:val="00D431F9"/>
    <w:rsid w:val="00D43216"/>
    <w:rsid w:val="00D4322C"/>
    <w:rsid w:val="00D43475"/>
    <w:rsid w:val="00D434FA"/>
    <w:rsid w:val="00D4394E"/>
    <w:rsid w:val="00D44071"/>
    <w:rsid w:val="00D44182"/>
    <w:rsid w:val="00D4425C"/>
    <w:rsid w:val="00D4434E"/>
    <w:rsid w:val="00D44370"/>
    <w:rsid w:val="00D44455"/>
    <w:rsid w:val="00D44595"/>
    <w:rsid w:val="00D44BD7"/>
    <w:rsid w:val="00D44C15"/>
    <w:rsid w:val="00D44C2D"/>
    <w:rsid w:val="00D44E4B"/>
    <w:rsid w:val="00D44E7C"/>
    <w:rsid w:val="00D44E93"/>
    <w:rsid w:val="00D45033"/>
    <w:rsid w:val="00D45077"/>
    <w:rsid w:val="00D452A2"/>
    <w:rsid w:val="00D45439"/>
    <w:rsid w:val="00D454B5"/>
    <w:rsid w:val="00D455FC"/>
    <w:rsid w:val="00D4583E"/>
    <w:rsid w:val="00D4587D"/>
    <w:rsid w:val="00D45952"/>
    <w:rsid w:val="00D45A42"/>
    <w:rsid w:val="00D45C16"/>
    <w:rsid w:val="00D45D31"/>
    <w:rsid w:val="00D45EDF"/>
    <w:rsid w:val="00D46110"/>
    <w:rsid w:val="00D461AC"/>
    <w:rsid w:val="00D461DF"/>
    <w:rsid w:val="00D461FB"/>
    <w:rsid w:val="00D466AF"/>
    <w:rsid w:val="00D46809"/>
    <w:rsid w:val="00D46913"/>
    <w:rsid w:val="00D469F7"/>
    <w:rsid w:val="00D46A3C"/>
    <w:rsid w:val="00D46B67"/>
    <w:rsid w:val="00D46C16"/>
    <w:rsid w:val="00D46E67"/>
    <w:rsid w:val="00D46F48"/>
    <w:rsid w:val="00D471CA"/>
    <w:rsid w:val="00D473B7"/>
    <w:rsid w:val="00D474D2"/>
    <w:rsid w:val="00D4769B"/>
    <w:rsid w:val="00D476C6"/>
    <w:rsid w:val="00D47752"/>
    <w:rsid w:val="00D4777D"/>
    <w:rsid w:val="00D477BE"/>
    <w:rsid w:val="00D4787B"/>
    <w:rsid w:val="00D478B2"/>
    <w:rsid w:val="00D478EC"/>
    <w:rsid w:val="00D4792F"/>
    <w:rsid w:val="00D47A7D"/>
    <w:rsid w:val="00D47BA7"/>
    <w:rsid w:val="00D47DE8"/>
    <w:rsid w:val="00D47F44"/>
    <w:rsid w:val="00D4D6F9"/>
    <w:rsid w:val="00D5026D"/>
    <w:rsid w:val="00D50300"/>
    <w:rsid w:val="00D5030F"/>
    <w:rsid w:val="00D5047D"/>
    <w:rsid w:val="00D50524"/>
    <w:rsid w:val="00D505D6"/>
    <w:rsid w:val="00D50637"/>
    <w:rsid w:val="00D5083F"/>
    <w:rsid w:val="00D5084F"/>
    <w:rsid w:val="00D5094F"/>
    <w:rsid w:val="00D50A91"/>
    <w:rsid w:val="00D50AFB"/>
    <w:rsid w:val="00D50D9E"/>
    <w:rsid w:val="00D50EEF"/>
    <w:rsid w:val="00D50F12"/>
    <w:rsid w:val="00D51193"/>
    <w:rsid w:val="00D511E3"/>
    <w:rsid w:val="00D51226"/>
    <w:rsid w:val="00D5124C"/>
    <w:rsid w:val="00D51280"/>
    <w:rsid w:val="00D51357"/>
    <w:rsid w:val="00D5148D"/>
    <w:rsid w:val="00D515AE"/>
    <w:rsid w:val="00D517B6"/>
    <w:rsid w:val="00D5181C"/>
    <w:rsid w:val="00D51A8B"/>
    <w:rsid w:val="00D51AE0"/>
    <w:rsid w:val="00D51AE3"/>
    <w:rsid w:val="00D51E05"/>
    <w:rsid w:val="00D51F3C"/>
    <w:rsid w:val="00D52017"/>
    <w:rsid w:val="00D52092"/>
    <w:rsid w:val="00D52192"/>
    <w:rsid w:val="00D52261"/>
    <w:rsid w:val="00D52385"/>
    <w:rsid w:val="00D523CD"/>
    <w:rsid w:val="00D52443"/>
    <w:rsid w:val="00D5265A"/>
    <w:rsid w:val="00D526ED"/>
    <w:rsid w:val="00D527A0"/>
    <w:rsid w:val="00D52B7D"/>
    <w:rsid w:val="00D52CC0"/>
    <w:rsid w:val="00D52D23"/>
    <w:rsid w:val="00D52DE2"/>
    <w:rsid w:val="00D52E02"/>
    <w:rsid w:val="00D53033"/>
    <w:rsid w:val="00D53068"/>
    <w:rsid w:val="00D5312D"/>
    <w:rsid w:val="00D53450"/>
    <w:rsid w:val="00D5377D"/>
    <w:rsid w:val="00D537F7"/>
    <w:rsid w:val="00D5395F"/>
    <w:rsid w:val="00D53E4A"/>
    <w:rsid w:val="00D53E89"/>
    <w:rsid w:val="00D53ECF"/>
    <w:rsid w:val="00D54005"/>
    <w:rsid w:val="00D54265"/>
    <w:rsid w:val="00D542B0"/>
    <w:rsid w:val="00D54607"/>
    <w:rsid w:val="00D54AD6"/>
    <w:rsid w:val="00D54BAC"/>
    <w:rsid w:val="00D54C7E"/>
    <w:rsid w:val="00D54CF2"/>
    <w:rsid w:val="00D54D07"/>
    <w:rsid w:val="00D5529F"/>
    <w:rsid w:val="00D5537E"/>
    <w:rsid w:val="00D553CF"/>
    <w:rsid w:val="00D5555F"/>
    <w:rsid w:val="00D5565B"/>
    <w:rsid w:val="00D55675"/>
    <w:rsid w:val="00D556CE"/>
    <w:rsid w:val="00D55860"/>
    <w:rsid w:val="00D55893"/>
    <w:rsid w:val="00D55E35"/>
    <w:rsid w:val="00D56078"/>
    <w:rsid w:val="00D5607B"/>
    <w:rsid w:val="00D560AC"/>
    <w:rsid w:val="00D562DA"/>
    <w:rsid w:val="00D563CB"/>
    <w:rsid w:val="00D56578"/>
    <w:rsid w:val="00D565B8"/>
    <w:rsid w:val="00D56611"/>
    <w:rsid w:val="00D56662"/>
    <w:rsid w:val="00D5669E"/>
    <w:rsid w:val="00D566E4"/>
    <w:rsid w:val="00D5671C"/>
    <w:rsid w:val="00D56783"/>
    <w:rsid w:val="00D569B8"/>
    <w:rsid w:val="00D56D47"/>
    <w:rsid w:val="00D56D77"/>
    <w:rsid w:val="00D56E84"/>
    <w:rsid w:val="00D56ED6"/>
    <w:rsid w:val="00D56F7F"/>
    <w:rsid w:val="00D57375"/>
    <w:rsid w:val="00D574CB"/>
    <w:rsid w:val="00D5773F"/>
    <w:rsid w:val="00D577BC"/>
    <w:rsid w:val="00D5795A"/>
    <w:rsid w:val="00D57A5F"/>
    <w:rsid w:val="00D57AEA"/>
    <w:rsid w:val="00D57B44"/>
    <w:rsid w:val="00D57BDB"/>
    <w:rsid w:val="00D57C59"/>
    <w:rsid w:val="00D57D33"/>
    <w:rsid w:val="00D57DBA"/>
    <w:rsid w:val="00D57DDC"/>
    <w:rsid w:val="00D57FBF"/>
    <w:rsid w:val="00D601B4"/>
    <w:rsid w:val="00D60262"/>
    <w:rsid w:val="00D60288"/>
    <w:rsid w:val="00D6037F"/>
    <w:rsid w:val="00D6044B"/>
    <w:rsid w:val="00D60459"/>
    <w:rsid w:val="00D60612"/>
    <w:rsid w:val="00D607B7"/>
    <w:rsid w:val="00D608FD"/>
    <w:rsid w:val="00D6090D"/>
    <w:rsid w:val="00D60AA4"/>
    <w:rsid w:val="00D60B50"/>
    <w:rsid w:val="00D60E4B"/>
    <w:rsid w:val="00D60FD2"/>
    <w:rsid w:val="00D611CE"/>
    <w:rsid w:val="00D6121A"/>
    <w:rsid w:val="00D612E8"/>
    <w:rsid w:val="00D614E3"/>
    <w:rsid w:val="00D61598"/>
    <w:rsid w:val="00D61942"/>
    <w:rsid w:val="00D61AE4"/>
    <w:rsid w:val="00D61B09"/>
    <w:rsid w:val="00D61B0B"/>
    <w:rsid w:val="00D61D2D"/>
    <w:rsid w:val="00D61F0B"/>
    <w:rsid w:val="00D6216F"/>
    <w:rsid w:val="00D62220"/>
    <w:rsid w:val="00D6229F"/>
    <w:rsid w:val="00D623A3"/>
    <w:rsid w:val="00D623CE"/>
    <w:rsid w:val="00D62402"/>
    <w:rsid w:val="00D624FC"/>
    <w:rsid w:val="00D6251D"/>
    <w:rsid w:val="00D6256F"/>
    <w:rsid w:val="00D62580"/>
    <w:rsid w:val="00D625BB"/>
    <w:rsid w:val="00D62768"/>
    <w:rsid w:val="00D62798"/>
    <w:rsid w:val="00D6296E"/>
    <w:rsid w:val="00D62B05"/>
    <w:rsid w:val="00D62BE1"/>
    <w:rsid w:val="00D62C79"/>
    <w:rsid w:val="00D62ED6"/>
    <w:rsid w:val="00D630E6"/>
    <w:rsid w:val="00D6314E"/>
    <w:rsid w:val="00D63398"/>
    <w:rsid w:val="00D635B8"/>
    <w:rsid w:val="00D636C9"/>
    <w:rsid w:val="00D63748"/>
    <w:rsid w:val="00D6393C"/>
    <w:rsid w:val="00D63CF6"/>
    <w:rsid w:val="00D63D84"/>
    <w:rsid w:val="00D63DDA"/>
    <w:rsid w:val="00D63ED3"/>
    <w:rsid w:val="00D63F60"/>
    <w:rsid w:val="00D63FAA"/>
    <w:rsid w:val="00D64297"/>
    <w:rsid w:val="00D642AC"/>
    <w:rsid w:val="00D6430C"/>
    <w:rsid w:val="00D643E1"/>
    <w:rsid w:val="00D64642"/>
    <w:rsid w:val="00D646AF"/>
    <w:rsid w:val="00D6475F"/>
    <w:rsid w:val="00D648CC"/>
    <w:rsid w:val="00D64957"/>
    <w:rsid w:val="00D64993"/>
    <w:rsid w:val="00D64BC4"/>
    <w:rsid w:val="00D64BD6"/>
    <w:rsid w:val="00D64DAE"/>
    <w:rsid w:val="00D64ED4"/>
    <w:rsid w:val="00D64F43"/>
    <w:rsid w:val="00D65038"/>
    <w:rsid w:val="00D65126"/>
    <w:rsid w:val="00D652EA"/>
    <w:rsid w:val="00D6535B"/>
    <w:rsid w:val="00D65564"/>
    <w:rsid w:val="00D6563B"/>
    <w:rsid w:val="00D659AE"/>
    <w:rsid w:val="00D65AFE"/>
    <w:rsid w:val="00D65C4F"/>
    <w:rsid w:val="00D66003"/>
    <w:rsid w:val="00D6603B"/>
    <w:rsid w:val="00D66133"/>
    <w:rsid w:val="00D66211"/>
    <w:rsid w:val="00D663AE"/>
    <w:rsid w:val="00D66425"/>
    <w:rsid w:val="00D66454"/>
    <w:rsid w:val="00D6648B"/>
    <w:rsid w:val="00D665B3"/>
    <w:rsid w:val="00D66614"/>
    <w:rsid w:val="00D66730"/>
    <w:rsid w:val="00D667A5"/>
    <w:rsid w:val="00D668BF"/>
    <w:rsid w:val="00D66A0C"/>
    <w:rsid w:val="00D66A55"/>
    <w:rsid w:val="00D66A9A"/>
    <w:rsid w:val="00D66CAC"/>
    <w:rsid w:val="00D66D1A"/>
    <w:rsid w:val="00D66D6C"/>
    <w:rsid w:val="00D66D99"/>
    <w:rsid w:val="00D66E26"/>
    <w:rsid w:val="00D66E80"/>
    <w:rsid w:val="00D66F53"/>
    <w:rsid w:val="00D67190"/>
    <w:rsid w:val="00D6721B"/>
    <w:rsid w:val="00D67246"/>
    <w:rsid w:val="00D672C1"/>
    <w:rsid w:val="00D6737E"/>
    <w:rsid w:val="00D676FC"/>
    <w:rsid w:val="00D678C4"/>
    <w:rsid w:val="00D67968"/>
    <w:rsid w:val="00D67A00"/>
    <w:rsid w:val="00D67A7A"/>
    <w:rsid w:val="00D67C1C"/>
    <w:rsid w:val="00D700C1"/>
    <w:rsid w:val="00D7012A"/>
    <w:rsid w:val="00D7054E"/>
    <w:rsid w:val="00D70779"/>
    <w:rsid w:val="00D70797"/>
    <w:rsid w:val="00D707DF"/>
    <w:rsid w:val="00D708D1"/>
    <w:rsid w:val="00D70D83"/>
    <w:rsid w:val="00D70FFC"/>
    <w:rsid w:val="00D711B9"/>
    <w:rsid w:val="00D71298"/>
    <w:rsid w:val="00D7130C"/>
    <w:rsid w:val="00D714B9"/>
    <w:rsid w:val="00D71618"/>
    <w:rsid w:val="00D716AF"/>
    <w:rsid w:val="00D716D6"/>
    <w:rsid w:val="00D717F3"/>
    <w:rsid w:val="00D71996"/>
    <w:rsid w:val="00D71A1F"/>
    <w:rsid w:val="00D71BA7"/>
    <w:rsid w:val="00D71C11"/>
    <w:rsid w:val="00D71C8E"/>
    <w:rsid w:val="00D71D1E"/>
    <w:rsid w:val="00D71DBB"/>
    <w:rsid w:val="00D71EAE"/>
    <w:rsid w:val="00D71EEE"/>
    <w:rsid w:val="00D72057"/>
    <w:rsid w:val="00D7209F"/>
    <w:rsid w:val="00D72121"/>
    <w:rsid w:val="00D7228D"/>
    <w:rsid w:val="00D7235A"/>
    <w:rsid w:val="00D723E3"/>
    <w:rsid w:val="00D7244C"/>
    <w:rsid w:val="00D7253C"/>
    <w:rsid w:val="00D7261E"/>
    <w:rsid w:val="00D72648"/>
    <w:rsid w:val="00D726A2"/>
    <w:rsid w:val="00D72841"/>
    <w:rsid w:val="00D7287B"/>
    <w:rsid w:val="00D729FA"/>
    <w:rsid w:val="00D72B13"/>
    <w:rsid w:val="00D72B8A"/>
    <w:rsid w:val="00D72BE6"/>
    <w:rsid w:val="00D72D86"/>
    <w:rsid w:val="00D7322A"/>
    <w:rsid w:val="00D7334A"/>
    <w:rsid w:val="00D73375"/>
    <w:rsid w:val="00D733BD"/>
    <w:rsid w:val="00D7345E"/>
    <w:rsid w:val="00D73663"/>
    <w:rsid w:val="00D736DB"/>
    <w:rsid w:val="00D7372E"/>
    <w:rsid w:val="00D737AE"/>
    <w:rsid w:val="00D738D0"/>
    <w:rsid w:val="00D73A00"/>
    <w:rsid w:val="00D73AB2"/>
    <w:rsid w:val="00D73C01"/>
    <w:rsid w:val="00D73C2B"/>
    <w:rsid w:val="00D73C81"/>
    <w:rsid w:val="00D73DCE"/>
    <w:rsid w:val="00D73E55"/>
    <w:rsid w:val="00D7403E"/>
    <w:rsid w:val="00D74182"/>
    <w:rsid w:val="00D741FA"/>
    <w:rsid w:val="00D7425D"/>
    <w:rsid w:val="00D7429E"/>
    <w:rsid w:val="00D746D0"/>
    <w:rsid w:val="00D74759"/>
    <w:rsid w:val="00D74937"/>
    <w:rsid w:val="00D74949"/>
    <w:rsid w:val="00D749BE"/>
    <w:rsid w:val="00D74A46"/>
    <w:rsid w:val="00D74A85"/>
    <w:rsid w:val="00D74AFF"/>
    <w:rsid w:val="00D74B25"/>
    <w:rsid w:val="00D74B72"/>
    <w:rsid w:val="00D74C24"/>
    <w:rsid w:val="00D74C92"/>
    <w:rsid w:val="00D74CB9"/>
    <w:rsid w:val="00D74D1D"/>
    <w:rsid w:val="00D74E17"/>
    <w:rsid w:val="00D74E9F"/>
    <w:rsid w:val="00D74EA6"/>
    <w:rsid w:val="00D750DB"/>
    <w:rsid w:val="00D750EB"/>
    <w:rsid w:val="00D7512A"/>
    <w:rsid w:val="00D75392"/>
    <w:rsid w:val="00D753F9"/>
    <w:rsid w:val="00D7549B"/>
    <w:rsid w:val="00D7552F"/>
    <w:rsid w:val="00D75555"/>
    <w:rsid w:val="00D7559B"/>
    <w:rsid w:val="00D75722"/>
    <w:rsid w:val="00D75781"/>
    <w:rsid w:val="00D7586A"/>
    <w:rsid w:val="00D759C5"/>
    <w:rsid w:val="00D75AE1"/>
    <w:rsid w:val="00D75E0C"/>
    <w:rsid w:val="00D75E11"/>
    <w:rsid w:val="00D75F57"/>
    <w:rsid w:val="00D76008"/>
    <w:rsid w:val="00D7609B"/>
    <w:rsid w:val="00D760E3"/>
    <w:rsid w:val="00D761FC"/>
    <w:rsid w:val="00D7635C"/>
    <w:rsid w:val="00D7638E"/>
    <w:rsid w:val="00D767AB"/>
    <w:rsid w:val="00D76924"/>
    <w:rsid w:val="00D76D73"/>
    <w:rsid w:val="00D76DC4"/>
    <w:rsid w:val="00D76E97"/>
    <w:rsid w:val="00D76FDA"/>
    <w:rsid w:val="00D77044"/>
    <w:rsid w:val="00D77112"/>
    <w:rsid w:val="00D776AE"/>
    <w:rsid w:val="00D776D7"/>
    <w:rsid w:val="00D77845"/>
    <w:rsid w:val="00D77904"/>
    <w:rsid w:val="00D77964"/>
    <w:rsid w:val="00D77A6D"/>
    <w:rsid w:val="00D77AB0"/>
    <w:rsid w:val="00D77E65"/>
    <w:rsid w:val="00D77F01"/>
    <w:rsid w:val="00D80022"/>
    <w:rsid w:val="00D80176"/>
    <w:rsid w:val="00D801AF"/>
    <w:rsid w:val="00D80246"/>
    <w:rsid w:val="00D804A6"/>
    <w:rsid w:val="00D80605"/>
    <w:rsid w:val="00D8079B"/>
    <w:rsid w:val="00D807F4"/>
    <w:rsid w:val="00D8096B"/>
    <w:rsid w:val="00D809E3"/>
    <w:rsid w:val="00D809EE"/>
    <w:rsid w:val="00D80A20"/>
    <w:rsid w:val="00D80AD2"/>
    <w:rsid w:val="00D80BA6"/>
    <w:rsid w:val="00D80C46"/>
    <w:rsid w:val="00D80CFE"/>
    <w:rsid w:val="00D80D78"/>
    <w:rsid w:val="00D80EBC"/>
    <w:rsid w:val="00D80FBE"/>
    <w:rsid w:val="00D81495"/>
    <w:rsid w:val="00D815A7"/>
    <w:rsid w:val="00D815DB"/>
    <w:rsid w:val="00D81927"/>
    <w:rsid w:val="00D81BBE"/>
    <w:rsid w:val="00D81D55"/>
    <w:rsid w:val="00D82084"/>
    <w:rsid w:val="00D820A0"/>
    <w:rsid w:val="00D822B8"/>
    <w:rsid w:val="00D82677"/>
    <w:rsid w:val="00D8278C"/>
    <w:rsid w:val="00D8280A"/>
    <w:rsid w:val="00D82950"/>
    <w:rsid w:val="00D82A9C"/>
    <w:rsid w:val="00D82AE0"/>
    <w:rsid w:val="00D82BF6"/>
    <w:rsid w:val="00D82D2A"/>
    <w:rsid w:val="00D82DD5"/>
    <w:rsid w:val="00D82E0B"/>
    <w:rsid w:val="00D82F91"/>
    <w:rsid w:val="00D83128"/>
    <w:rsid w:val="00D832C9"/>
    <w:rsid w:val="00D83413"/>
    <w:rsid w:val="00D834A7"/>
    <w:rsid w:val="00D83564"/>
    <w:rsid w:val="00D83575"/>
    <w:rsid w:val="00D83683"/>
    <w:rsid w:val="00D837CF"/>
    <w:rsid w:val="00D83860"/>
    <w:rsid w:val="00D83973"/>
    <w:rsid w:val="00D83E86"/>
    <w:rsid w:val="00D83F9B"/>
    <w:rsid w:val="00D83FEE"/>
    <w:rsid w:val="00D84099"/>
    <w:rsid w:val="00D84385"/>
    <w:rsid w:val="00D84418"/>
    <w:rsid w:val="00D845E2"/>
    <w:rsid w:val="00D848B4"/>
    <w:rsid w:val="00D84B52"/>
    <w:rsid w:val="00D84D0A"/>
    <w:rsid w:val="00D84E9D"/>
    <w:rsid w:val="00D850E1"/>
    <w:rsid w:val="00D85237"/>
    <w:rsid w:val="00D85308"/>
    <w:rsid w:val="00D8544D"/>
    <w:rsid w:val="00D854A8"/>
    <w:rsid w:val="00D8563D"/>
    <w:rsid w:val="00D85743"/>
    <w:rsid w:val="00D857AA"/>
    <w:rsid w:val="00D857F8"/>
    <w:rsid w:val="00D85B0A"/>
    <w:rsid w:val="00D85B54"/>
    <w:rsid w:val="00D85C38"/>
    <w:rsid w:val="00D85E2C"/>
    <w:rsid w:val="00D85F76"/>
    <w:rsid w:val="00D86050"/>
    <w:rsid w:val="00D86282"/>
    <w:rsid w:val="00D8637E"/>
    <w:rsid w:val="00D86415"/>
    <w:rsid w:val="00D8656A"/>
    <w:rsid w:val="00D86654"/>
    <w:rsid w:val="00D866D5"/>
    <w:rsid w:val="00D867EC"/>
    <w:rsid w:val="00D86853"/>
    <w:rsid w:val="00D86A79"/>
    <w:rsid w:val="00D86DD6"/>
    <w:rsid w:val="00D86ECB"/>
    <w:rsid w:val="00D86F5E"/>
    <w:rsid w:val="00D87038"/>
    <w:rsid w:val="00D8705C"/>
    <w:rsid w:val="00D871E3"/>
    <w:rsid w:val="00D872F6"/>
    <w:rsid w:val="00D87524"/>
    <w:rsid w:val="00D87696"/>
    <w:rsid w:val="00D876F0"/>
    <w:rsid w:val="00D87A73"/>
    <w:rsid w:val="00D87A80"/>
    <w:rsid w:val="00D87B5B"/>
    <w:rsid w:val="00D87B7B"/>
    <w:rsid w:val="00D87C15"/>
    <w:rsid w:val="00D87C5F"/>
    <w:rsid w:val="00D87D3F"/>
    <w:rsid w:val="00D87FA1"/>
    <w:rsid w:val="00D90025"/>
    <w:rsid w:val="00D9011A"/>
    <w:rsid w:val="00D901E8"/>
    <w:rsid w:val="00D90217"/>
    <w:rsid w:val="00D9022B"/>
    <w:rsid w:val="00D904B3"/>
    <w:rsid w:val="00D9077F"/>
    <w:rsid w:val="00D90825"/>
    <w:rsid w:val="00D9091C"/>
    <w:rsid w:val="00D909E6"/>
    <w:rsid w:val="00D90BC1"/>
    <w:rsid w:val="00D90D96"/>
    <w:rsid w:val="00D90DBA"/>
    <w:rsid w:val="00D90E96"/>
    <w:rsid w:val="00D91125"/>
    <w:rsid w:val="00D9124A"/>
    <w:rsid w:val="00D9132F"/>
    <w:rsid w:val="00D9158D"/>
    <w:rsid w:val="00D915DC"/>
    <w:rsid w:val="00D915ED"/>
    <w:rsid w:val="00D91618"/>
    <w:rsid w:val="00D919CA"/>
    <w:rsid w:val="00D91AF4"/>
    <w:rsid w:val="00D91D2D"/>
    <w:rsid w:val="00D91D6E"/>
    <w:rsid w:val="00D91E42"/>
    <w:rsid w:val="00D91FE0"/>
    <w:rsid w:val="00D920FF"/>
    <w:rsid w:val="00D9215F"/>
    <w:rsid w:val="00D92212"/>
    <w:rsid w:val="00D92370"/>
    <w:rsid w:val="00D923A6"/>
    <w:rsid w:val="00D924B5"/>
    <w:rsid w:val="00D927D6"/>
    <w:rsid w:val="00D9280C"/>
    <w:rsid w:val="00D9285B"/>
    <w:rsid w:val="00D92868"/>
    <w:rsid w:val="00D92DA8"/>
    <w:rsid w:val="00D92DC8"/>
    <w:rsid w:val="00D92DD2"/>
    <w:rsid w:val="00D92DD3"/>
    <w:rsid w:val="00D92F21"/>
    <w:rsid w:val="00D93058"/>
    <w:rsid w:val="00D93333"/>
    <w:rsid w:val="00D934E0"/>
    <w:rsid w:val="00D93975"/>
    <w:rsid w:val="00D93A2E"/>
    <w:rsid w:val="00D93B35"/>
    <w:rsid w:val="00D93DB6"/>
    <w:rsid w:val="00D93ED2"/>
    <w:rsid w:val="00D93EEC"/>
    <w:rsid w:val="00D940C7"/>
    <w:rsid w:val="00D94448"/>
    <w:rsid w:val="00D9461F"/>
    <w:rsid w:val="00D9479A"/>
    <w:rsid w:val="00D947E8"/>
    <w:rsid w:val="00D949BD"/>
    <w:rsid w:val="00D94A1F"/>
    <w:rsid w:val="00D94A33"/>
    <w:rsid w:val="00D94BCD"/>
    <w:rsid w:val="00D94D14"/>
    <w:rsid w:val="00D94E37"/>
    <w:rsid w:val="00D95058"/>
    <w:rsid w:val="00D950B7"/>
    <w:rsid w:val="00D95135"/>
    <w:rsid w:val="00D9516A"/>
    <w:rsid w:val="00D951D3"/>
    <w:rsid w:val="00D953E7"/>
    <w:rsid w:val="00D953F2"/>
    <w:rsid w:val="00D955C8"/>
    <w:rsid w:val="00D956BD"/>
    <w:rsid w:val="00D9570A"/>
    <w:rsid w:val="00D95B43"/>
    <w:rsid w:val="00D95B7A"/>
    <w:rsid w:val="00D95C62"/>
    <w:rsid w:val="00D95CC0"/>
    <w:rsid w:val="00D95DF4"/>
    <w:rsid w:val="00D9616E"/>
    <w:rsid w:val="00D961BE"/>
    <w:rsid w:val="00D962C6"/>
    <w:rsid w:val="00D964C5"/>
    <w:rsid w:val="00D964FD"/>
    <w:rsid w:val="00D9679C"/>
    <w:rsid w:val="00D969EE"/>
    <w:rsid w:val="00D96BCB"/>
    <w:rsid w:val="00D97029"/>
    <w:rsid w:val="00D97120"/>
    <w:rsid w:val="00D97134"/>
    <w:rsid w:val="00D972F6"/>
    <w:rsid w:val="00D97369"/>
    <w:rsid w:val="00D975A9"/>
    <w:rsid w:val="00D975F6"/>
    <w:rsid w:val="00D97685"/>
    <w:rsid w:val="00D976C0"/>
    <w:rsid w:val="00D97882"/>
    <w:rsid w:val="00D979BC"/>
    <w:rsid w:val="00D97C53"/>
    <w:rsid w:val="00D97E7D"/>
    <w:rsid w:val="00D97E83"/>
    <w:rsid w:val="00D97F2A"/>
    <w:rsid w:val="00D97FB5"/>
    <w:rsid w:val="00D97FD5"/>
    <w:rsid w:val="00DA00E0"/>
    <w:rsid w:val="00DA012F"/>
    <w:rsid w:val="00DA0222"/>
    <w:rsid w:val="00DA024D"/>
    <w:rsid w:val="00DA03E9"/>
    <w:rsid w:val="00DA044B"/>
    <w:rsid w:val="00DA048D"/>
    <w:rsid w:val="00DA058B"/>
    <w:rsid w:val="00DA059E"/>
    <w:rsid w:val="00DA0653"/>
    <w:rsid w:val="00DA07C2"/>
    <w:rsid w:val="00DA0836"/>
    <w:rsid w:val="00DA084E"/>
    <w:rsid w:val="00DA0C5D"/>
    <w:rsid w:val="00DA0E0B"/>
    <w:rsid w:val="00DA0E36"/>
    <w:rsid w:val="00DA1032"/>
    <w:rsid w:val="00DA10CD"/>
    <w:rsid w:val="00DA11BC"/>
    <w:rsid w:val="00DA1268"/>
    <w:rsid w:val="00DA12E6"/>
    <w:rsid w:val="00DA1390"/>
    <w:rsid w:val="00DA1474"/>
    <w:rsid w:val="00DA14AA"/>
    <w:rsid w:val="00DA14D5"/>
    <w:rsid w:val="00DA1919"/>
    <w:rsid w:val="00DA1950"/>
    <w:rsid w:val="00DA1A02"/>
    <w:rsid w:val="00DA1C12"/>
    <w:rsid w:val="00DA1D87"/>
    <w:rsid w:val="00DA1E08"/>
    <w:rsid w:val="00DA1FB5"/>
    <w:rsid w:val="00DA22D2"/>
    <w:rsid w:val="00DA2338"/>
    <w:rsid w:val="00DA236D"/>
    <w:rsid w:val="00DA23C1"/>
    <w:rsid w:val="00DA23F5"/>
    <w:rsid w:val="00DA24CA"/>
    <w:rsid w:val="00DA24D4"/>
    <w:rsid w:val="00DA25E0"/>
    <w:rsid w:val="00DA26A2"/>
    <w:rsid w:val="00DA26D8"/>
    <w:rsid w:val="00DA26D9"/>
    <w:rsid w:val="00DA287D"/>
    <w:rsid w:val="00DA2928"/>
    <w:rsid w:val="00DA2A3D"/>
    <w:rsid w:val="00DA2A3F"/>
    <w:rsid w:val="00DA2A7F"/>
    <w:rsid w:val="00DA2AA1"/>
    <w:rsid w:val="00DA2AE0"/>
    <w:rsid w:val="00DA2B48"/>
    <w:rsid w:val="00DA2B94"/>
    <w:rsid w:val="00DA2BB4"/>
    <w:rsid w:val="00DA2BD7"/>
    <w:rsid w:val="00DA2CA3"/>
    <w:rsid w:val="00DA2D14"/>
    <w:rsid w:val="00DA2DD2"/>
    <w:rsid w:val="00DA2E6F"/>
    <w:rsid w:val="00DA2EB9"/>
    <w:rsid w:val="00DA34A8"/>
    <w:rsid w:val="00DA35A1"/>
    <w:rsid w:val="00DA35F1"/>
    <w:rsid w:val="00DA366F"/>
    <w:rsid w:val="00DA38BC"/>
    <w:rsid w:val="00DA3A56"/>
    <w:rsid w:val="00DA3C29"/>
    <w:rsid w:val="00DA3D76"/>
    <w:rsid w:val="00DA3E04"/>
    <w:rsid w:val="00DA3F61"/>
    <w:rsid w:val="00DA41EC"/>
    <w:rsid w:val="00DA4218"/>
    <w:rsid w:val="00DA4231"/>
    <w:rsid w:val="00DA4519"/>
    <w:rsid w:val="00DA459A"/>
    <w:rsid w:val="00DA459D"/>
    <w:rsid w:val="00DA45D3"/>
    <w:rsid w:val="00DA4647"/>
    <w:rsid w:val="00DA483C"/>
    <w:rsid w:val="00DA49D6"/>
    <w:rsid w:val="00DA4A85"/>
    <w:rsid w:val="00DA4BD4"/>
    <w:rsid w:val="00DA4E77"/>
    <w:rsid w:val="00DA5024"/>
    <w:rsid w:val="00DA5360"/>
    <w:rsid w:val="00DA5397"/>
    <w:rsid w:val="00DA53D9"/>
    <w:rsid w:val="00DA5427"/>
    <w:rsid w:val="00DA54BF"/>
    <w:rsid w:val="00DA5539"/>
    <w:rsid w:val="00DA5558"/>
    <w:rsid w:val="00DA5685"/>
    <w:rsid w:val="00DA5692"/>
    <w:rsid w:val="00DA56AD"/>
    <w:rsid w:val="00DA5760"/>
    <w:rsid w:val="00DA5821"/>
    <w:rsid w:val="00DA5851"/>
    <w:rsid w:val="00DA5889"/>
    <w:rsid w:val="00DA59D2"/>
    <w:rsid w:val="00DA5B5C"/>
    <w:rsid w:val="00DA5B86"/>
    <w:rsid w:val="00DA5CCD"/>
    <w:rsid w:val="00DA5D9A"/>
    <w:rsid w:val="00DA5FFA"/>
    <w:rsid w:val="00DA61FA"/>
    <w:rsid w:val="00DA628E"/>
    <w:rsid w:val="00DA6363"/>
    <w:rsid w:val="00DA64B9"/>
    <w:rsid w:val="00DA6527"/>
    <w:rsid w:val="00DA6532"/>
    <w:rsid w:val="00DA6574"/>
    <w:rsid w:val="00DA662F"/>
    <w:rsid w:val="00DA6710"/>
    <w:rsid w:val="00DA6796"/>
    <w:rsid w:val="00DA67A6"/>
    <w:rsid w:val="00DA67F4"/>
    <w:rsid w:val="00DA6850"/>
    <w:rsid w:val="00DA6896"/>
    <w:rsid w:val="00DA6A3A"/>
    <w:rsid w:val="00DA6A73"/>
    <w:rsid w:val="00DA6C95"/>
    <w:rsid w:val="00DA6FA7"/>
    <w:rsid w:val="00DA70A0"/>
    <w:rsid w:val="00DA70D4"/>
    <w:rsid w:val="00DA7200"/>
    <w:rsid w:val="00DA720C"/>
    <w:rsid w:val="00DA72EC"/>
    <w:rsid w:val="00DA7434"/>
    <w:rsid w:val="00DA7554"/>
    <w:rsid w:val="00DA769D"/>
    <w:rsid w:val="00DA76CC"/>
    <w:rsid w:val="00DA7755"/>
    <w:rsid w:val="00DA77C0"/>
    <w:rsid w:val="00DA7857"/>
    <w:rsid w:val="00DA7889"/>
    <w:rsid w:val="00DA7AA0"/>
    <w:rsid w:val="00DA7D9D"/>
    <w:rsid w:val="00DA7DCA"/>
    <w:rsid w:val="00DA7ED6"/>
    <w:rsid w:val="00DB03CC"/>
    <w:rsid w:val="00DB04C1"/>
    <w:rsid w:val="00DB06B6"/>
    <w:rsid w:val="00DB0A20"/>
    <w:rsid w:val="00DB0CD4"/>
    <w:rsid w:val="00DB0CFC"/>
    <w:rsid w:val="00DB0D4E"/>
    <w:rsid w:val="00DB0DE8"/>
    <w:rsid w:val="00DB0ECC"/>
    <w:rsid w:val="00DB1066"/>
    <w:rsid w:val="00DB1173"/>
    <w:rsid w:val="00DB12ED"/>
    <w:rsid w:val="00DB1354"/>
    <w:rsid w:val="00DB13AF"/>
    <w:rsid w:val="00DB14C4"/>
    <w:rsid w:val="00DB15EE"/>
    <w:rsid w:val="00DB160D"/>
    <w:rsid w:val="00DB1938"/>
    <w:rsid w:val="00DB1BDE"/>
    <w:rsid w:val="00DB1CAE"/>
    <w:rsid w:val="00DB1CCA"/>
    <w:rsid w:val="00DB1DAF"/>
    <w:rsid w:val="00DB2039"/>
    <w:rsid w:val="00DB212B"/>
    <w:rsid w:val="00DB215E"/>
    <w:rsid w:val="00DB2169"/>
    <w:rsid w:val="00DB21AE"/>
    <w:rsid w:val="00DB2208"/>
    <w:rsid w:val="00DB2291"/>
    <w:rsid w:val="00DB22AF"/>
    <w:rsid w:val="00DB243F"/>
    <w:rsid w:val="00DB24B0"/>
    <w:rsid w:val="00DB2639"/>
    <w:rsid w:val="00DB2746"/>
    <w:rsid w:val="00DB27B5"/>
    <w:rsid w:val="00DB290C"/>
    <w:rsid w:val="00DB2B83"/>
    <w:rsid w:val="00DB2CB2"/>
    <w:rsid w:val="00DB2EE3"/>
    <w:rsid w:val="00DB3078"/>
    <w:rsid w:val="00DB329D"/>
    <w:rsid w:val="00DB32B1"/>
    <w:rsid w:val="00DB3325"/>
    <w:rsid w:val="00DB3478"/>
    <w:rsid w:val="00DB3639"/>
    <w:rsid w:val="00DB3841"/>
    <w:rsid w:val="00DB3A00"/>
    <w:rsid w:val="00DB3A09"/>
    <w:rsid w:val="00DB3AF8"/>
    <w:rsid w:val="00DB3E01"/>
    <w:rsid w:val="00DB3EBC"/>
    <w:rsid w:val="00DB3ECC"/>
    <w:rsid w:val="00DB3F59"/>
    <w:rsid w:val="00DB421B"/>
    <w:rsid w:val="00DB45D7"/>
    <w:rsid w:val="00DB4766"/>
    <w:rsid w:val="00DB47F5"/>
    <w:rsid w:val="00DB480D"/>
    <w:rsid w:val="00DB4A96"/>
    <w:rsid w:val="00DB4AC9"/>
    <w:rsid w:val="00DB4AFE"/>
    <w:rsid w:val="00DB4B8B"/>
    <w:rsid w:val="00DB4BE5"/>
    <w:rsid w:val="00DB4C58"/>
    <w:rsid w:val="00DB4CDA"/>
    <w:rsid w:val="00DB4D09"/>
    <w:rsid w:val="00DB4DB6"/>
    <w:rsid w:val="00DB4E81"/>
    <w:rsid w:val="00DB4FE0"/>
    <w:rsid w:val="00DB51C1"/>
    <w:rsid w:val="00DB533F"/>
    <w:rsid w:val="00DB53A7"/>
    <w:rsid w:val="00DB53AC"/>
    <w:rsid w:val="00DB5488"/>
    <w:rsid w:val="00DB5701"/>
    <w:rsid w:val="00DB59EB"/>
    <w:rsid w:val="00DB5A6F"/>
    <w:rsid w:val="00DB5A8F"/>
    <w:rsid w:val="00DB5C14"/>
    <w:rsid w:val="00DB5C83"/>
    <w:rsid w:val="00DB5D38"/>
    <w:rsid w:val="00DB5EB9"/>
    <w:rsid w:val="00DB6093"/>
    <w:rsid w:val="00DB6283"/>
    <w:rsid w:val="00DB6406"/>
    <w:rsid w:val="00DB6478"/>
    <w:rsid w:val="00DB6535"/>
    <w:rsid w:val="00DB6768"/>
    <w:rsid w:val="00DB6954"/>
    <w:rsid w:val="00DB69B2"/>
    <w:rsid w:val="00DB6B9A"/>
    <w:rsid w:val="00DB6DB9"/>
    <w:rsid w:val="00DB6DE5"/>
    <w:rsid w:val="00DB6EE6"/>
    <w:rsid w:val="00DB6F10"/>
    <w:rsid w:val="00DB707E"/>
    <w:rsid w:val="00DB7111"/>
    <w:rsid w:val="00DB71BB"/>
    <w:rsid w:val="00DB73C3"/>
    <w:rsid w:val="00DB75A7"/>
    <w:rsid w:val="00DB76DF"/>
    <w:rsid w:val="00DB7776"/>
    <w:rsid w:val="00DB77B7"/>
    <w:rsid w:val="00DB7825"/>
    <w:rsid w:val="00DB7957"/>
    <w:rsid w:val="00DB79DD"/>
    <w:rsid w:val="00DB7D69"/>
    <w:rsid w:val="00DB7DB8"/>
    <w:rsid w:val="00DB7E28"/>
    <w:rsid w:val="00DB7E8F"/>
    <w:rsid w:val="00DC020B"/>
    <w:rsid w:val="00DC0326"/>
    <w:rsid w:val="00DC0528"/>
    <w:rsid w:val="00DC0604"/>
    <w:rsid w:val="00DC0608"/>
    <w:rsid w:val="00DC09E2"/>
    <w:rsid w:val="00DC0A75"/>
    <w:rsid w:val="00DC0AEB"/>
    <w:rsid w:val="00DC0B10"/>
    <w:rsid w:val="00DC0F88"/>
    <w:rsid w:val="00DC0FF0"/>
    <w:rsid w:val="00DC107B"/>
    <w:rsid w:val="00DC108B"/>
    <w:rsid w:val="00DC11A2"/>
    <w:rsid w:val="00DC1227"/>
    <w:rsid w:val="00DC1290"/>
    <w:rsid w:val="00DC12AE"/>
    <w:rsid w:val="00DC146F"/>
    <w:rsid w:val="00DC16E3"/>
    <w:rsid w:val="00DC1779"/>
    <w:rsid w:val="00DC18BF"/>
    <w:rsid w:val="00DC199A"/>
    <w:rsid w:val="00DC1C49"/>
    <w:rsid w:val="00DC1CC3"/>
    <w:rsid w:val="00DC1DBC"/>
    <w:rsid w:val="00DC1E6C"/>
    <w:rsid w:val="00DC1EA8"/>
    <w:rsid w:val="00DC21C9"/>
    <w:rsid w:val="00DC221B"/>
    <w:rsid w:val="00DC256B"/>
    <w:rsid w:val="00DC259B"/>
    <w:rsid w:val="00DC2762"/>
    <w:rsid w:val="00DC2787"/>
    <w:rsid w:val="00DC2839"/>
    <w:rsid w:val="00DC2953"/>
    <w:rsid w:val="00DC2BBE"/>
    <w:rsid w:val="00DC2BC1"/>
    <w:rsid w:val="00DC2C4A"/>
    <w:rsid w:val="00DC2D52"/>
    <w:rsid w:val="00DC2DA6"/>
    <w:rsid w:val="00DC2E34"/>
    <w:rsid w:val="00DC2F14"/>
    <w:rsid w:val="00DC2F37"/>
    <w:rsid w:val="00DC2FAF"/>
    <w:rsid w:val="00DC3004"/>
    <w:rsid w:val="00DC300E"/>
    <w:rsid w:val="00DC303B"/>
    <w:rsid w:val="00DC340D"/>
    <w:rsid w:val="00DC3468"/>
    <w:rsid w:val="00DC355F"/>
    <w:rsid w:val="00DC35BF"/>
    <w:rsid w:val="00DC371B"/>
    <w:rsid w:val="00DC3783"/>
    <w:rsid w:val="00DC39F0"/>
    <w:rsid w:val="00DC3D43"/>
    <w:rsid w:val="00DC3EA7"/>
    <w:rsid w:val="00DC4044"/>
    <w:rsid w:val="00DC425D"/>
    <w:rsid w:val="00DC4277"/>
    <w:rsid w:val="00DC43A9"/>
    <w:rsid w:val="00DC44EE"/>
    <w:rsid w:val="00DC4581"/>
    <w:rsid w:val="00DC462A"/>
    <w:rsid w:val="00DC4659"/>
    <w:rsid w:val="00DC4878"/>
    <w:rsid w:val="00DC48B3"/>
    <w:rsid w:val="00DC48E4"/>
    <w:rsid w:val="00DC4AB0"/>
    <w:rsid w:val="00DC4B41"/>
    <w:rsid w:val="00DC4BBF"/>
    <w:rsid w:val="00DC4D26"/>
    <w:rsid w:val="00DC4DC6"/>
    <w:rsid w:val="00DC50B4"/>
    <w:rsid w:val="00DC50BD"/>
    <w:rsid w:val="00DC5226"/>
    <w:rsid w:val="00DC522D"/>
    <w:rsid w:val="00DC5287"/>
    <w:rsid w:val="00DC560F"/>
    <w:rsid w:val="00DC5812"/>
    <w:rsid w:val="00DC5979"/>
    <w:rsid w:val="00DC59B6"/>
    <w:rsid w:val="00DC5A88"/>
    <w:rsid w:val="00DC5BD8"/>
    <w:rsid w:val="00DC5CFA"/>
    <w:rsid w:val="00DC5F4D"/>
    <w:rsid w:val="00DC5FA2"/>
    <w:rsid w:val="00DC6067"/>
    <w:rsid w:val="00DC614C"/>
    <w:rsid w:val="00DC619A"/>
    <w:rsid w:val="00DC65EF"/>
    <w:rsid w:val="00DC692F"/>
    <w:rsid w:val="00DC6938"/>
    <w:rsid w:val="00DC6BA3"/>
    <w:rsid w:val="00DC6BC3"/>
    <w:rsid w:val="00DC6D76"/>
    <w:rsid w:val="00DC6DF3"/>
    <w:rsid w:val="00DC6FAD"/>
    <w:rsid w:val="00DC6FDE"/>
    <w:rsid w:val="00DC7102"/>
    <w:rsid w:val="00DC7105"/>
    <w:rsid w:val="00DC71FB"/>
    <w:rsid w:val="00DC734D"/>
    <w:rsid w:val="00DC73AC"/>
    <w:rsid w:val="00DC73EC"/>
    <w:rsid w:val="00DC747C"/>
    <w:rsid w:val="00DC756C"/>
    <w:rsid w:val="00DC7837"/>
    <w:rsid w:val="00DC7A9C"/>
    <w:rsid w:val="00DC7AA9"/>
    <w:rsid w:val="00DC7B21"/>
    <w:rsid w:val="00DC7C6E"/>
    <w:rsid w:val="00DC7DA7"/>
    <w:rsid w:val="00DD0032"/>
    <w:rsid w:val="00DD01FC"/>
    <w:rsid w:val="00DD0263"/>
    <w:rsid w:val="00DD0393"/>
    <w:rsid w:val="00DD0662"/>
    <w:rsid w:val="00DD06A5"/>
    <w:rsid w:val="00DD0996"/>
    <w:rsid w:val="00DD0E95"/>
    <w:rsid w:val="00DD0EB5"/>
    <w:rsid w:val="00DD0F71"/>
    <w:rsid w:val="00DD1021"/>
    <w:rsid w:val="00DD1095"/>
    <w:rsid w:val="00DD10B4"/>
    <w:rsid w:val="00DD111D"/>
    <w:rsid w:val="00DD1333"/>
    <w:rsid w:val="00DD141D"/>
    <w:rsid w:val="00DD1547"/>
    <w:rsid w:val="00DD15A5"/>
    <w:rsid w:val="00DD1664"/>
    <w:rsid w:val="00DD16C5"/>
    <w:rsid w:val="00DD177B"/>
    <w:rsid w:val="00DD17E2"/>
    <w:rsid w:val="00DD1903"/>
    <w:rsid w:val="00DD1929"/>
    <w:rsid w:val="00DD1947"/>
    <w:rsid w:val="00DD19C1"/>
    <w:rsid w:val="00DD1A44"/>
    <w:rsid w:val="00DD1A88"/>
    <w:rsid w:val="00DD1ACC"/>
    <w:rsid w:val="00DD1BCB"/>
    <w:rsid w:val="00DD1C44"/>
    <w:rsid w:val="00DD1C6B"/>
    <w:rsid w:val="00DD1CA3"/>
    <w:rsid w:val="00DD1D90"/>
    <w:rsid w:val="00DD1E09"/>
    <w:rsid w:val="00DD1EE1"/>
    <w:rsid w:val="00DD22A9"/>
    <w:rsid w:val="00DD230B"/>
    <w:rsid w:val="00DD250F"/>
    <w:rsid w:val="00DD255D"/>
    <w:rsid w:val="00DD26F5"/>
    <w:rsid w:val="00DD2757"/>
    <w:rsid w:val="00DD2C82"/>
    <w:rsid w:val="00DD2CD3"/>
    <w:rsid w:val="00DD2DB5"/>
    <w:rsid w:val="00DD2FA5"/>
    <w:rsid w:val="00DD308D"/>
    <w:rsid w:val="00DD31E5"/>
    <w:rsid w:val="00DD3257"/>
    <w:rsid w:val="00DD32FC"/>
    <w:rsid w:val="00DD3378"/>
    <w:rsid w:val="00DD3718"/>
    <w:rsid w:val="00DD37C2"/>
    <w:rsid w:val="00DD3972"/>
    <w:rsid w:val="00DD39CE"/>
    <w:rsid w:val="00DD3AB6"/>
    <w:rsid w:val="00DD3B1A"/>
    <w:rsid w:val="00DD3C64"/>
    <w:rsid w:val="00DD3D76"/>
    <w:rsid w:val="00DD3F03"/>
    <w:rsid w:val="00DD3FF7"/>
    <w:rsid w:val="00DD40DC"/>
    <w:rsid w:val="00DD41E3"/>
    <w:rsid w:val="00DD425F"/>
    <w:rsid w:val="00DD4404"/>
    <w:rsid w:val="00DD449A"/>
    <w:rsid w:val="00DD44B8"/>
    <w:rsid w:val="00DD4567"/>
    <w:rsid w:val="00DD4998"/>
    <w:rsid w:val="00DD4A1F"/>
    <w:rsid w:val="00DD4B32"/>
    <w:rsid w:val="00DD4B33"/>
    <w:rsid w:val="00DD4E9D"/>
    <w:rsid w:val="00DD4EB4"/>
    <w:rsid w:val="00DD4F5C"/>
    <w:rsid w:val="00DD50D3"/>
    <w:rsid w:val="00DD51E0"/>
    <w:rsid w:val="00DD5202"/>
    <w:rsid w:val="00DD5381"/>
    <w:rsid w:val="00DD5499"/>
    <w:rsid w:val="00DD5564"/>
    <w:rsid w:val="00DD57C6"/>
    <w:rsid w:val="00DD57FA"/>
    <w:rsid w:val="00DD5880"/>
    <w:rsid w:val="00DD59D0"/>
    <w:rsid w:val="00DD5AAC"/>
    <w:rsid w:val="00DD5D12"/>
    <w:rsid w:val="00DD5FD6"/>
    <w:rsid w:val="00DD663A"/>
    <w:rsid w:val="00DD67BF"/>
    <w:rsid w:val="00DD67E6"/>
    <w:rsid w:val="00DD67F0"/>
    <w:rsid w:val="00DD6AD4"/>
    <w:rsid w:val="00DD6CE4"/>
    <w:rsid w:val="00DD6D13"/>
    <w:rsid w:val="00DD6D4F"/>
    <w:rsid w:val="00DD6E5F"/>
    <w:rsid w:val="00DD70CF"/>
    <w:rsid w:val="00DD7169"/>
    <w:rsid w:val="00DD7278"/>
    <w:rsid w:val="00DD72AC"/>
    <w:rsid w:val="00DD72CC"/>
    <w:rsid w:val="00DD74B3"/>
    <w:rsid w:val="00DD78AD"/>
    <w:rsid w:val="00DD78F3"/>
    <w:rsid w:val="00DD7A21"/>
    <w:rsid w:val="00DD7A87"/>
    <w:rsid w:val="00DD7B2D"/>
    <w:rsid w:val="00DD7DAA"/>
    <w:rsid w:val="00DD7F34"/>
    <w:rsid w:val="00DE0053"/>
    <w:rsid w:val="00DE0121"/>
    <w:rsid w:val="00DE0139"/>
    <w:rsid w:val="00DE015F"/>
    <w:rsid w:val="00DE06CE"/>
    <w:rsid w:val="00DE08B7"/>
    <w:rsid w:val="00DE0989"/>
    <w:rsid w:val="00DE0C55"/>
    <w:rsid w:val="00DE0E66"/>
    <w:rsid w:val="00DE1038"/>
    <w:rsid w:val="00DE1084"/>
    <w:rsid w:val="00DE110A"/>
    <w:rsid w:val="00DE12A4"/>
    <w:rsid w:val="00DE15F8"/>
    <w:rsid w:val="00DE16E4"/>
    <w:rsid w:val="00DE19CF"/>
    <w:rsid w:val="00DE1B03"/>
    <w:rsid w:val="00DE1BC6"/>
    <w:rsid w:val="00DE1D21"/>
    <w:rsid w:val="00DE201C"/>
    <w:rsid w:val="00DE2104"/>
    <w:rsid w:val="00DE219B"/>
    <w:rsid w:val="00DE24FD"/>
    <w:rsid w:val="00DE289A"/>
    <w:rsid w:val="00DE2903"/>
    <w:rsid w:val="00DE2B34"/>
    <w:rsid w:val="00DE2BA0"/>
    <w:rsid w:val="00DE2E08"/>
    <w:rsid w:val="00DE2E42"/>
    <w:rsid w:val="00DE2FA9"/>
    <w:rsid w:val="00DE300C"/>
    <w:rsid w:val="00DE30A7"/>
    <w:rsid w:val="00DE31A5"/>
    <w:rsid w:val="00DE323D"/>
    <w:rsid w:val="00DE3282"/>
    <w:rsid w:val="00DE3422"/>
    <w:rsid w:val="00DE3458"/>
    <w:rsid w:val="00DE34AA"/>
    <w:rsid w:val="00DE34C6"/>
    <w:rsid w:val="00DE36FC"/>
    <w:rsid w:val="00DE3730"/>
    <w:rsid w:val="00DE3735"/>
    <w:rsid w:val="00DE392B"/>
    <w:rsid w:val="00DE396A"/>
    <w:rsid w:val="00DE3B5A"/>
    <w:rsid w:val="00DE3B64"/>
    <w:rsid w:val="00DE3ECC"/>
    <w:rsid w:val="00DE3FA9"/>
    <w:rsid w:val="00DE4076"/>
    <w:rsid w:val="00DE43BB"/>
    <w:rsid w:val="00DE44A8"/>
    <w:rsid w:val="00DE4546"/>
    <w:rsid w:val="00DE464E"/>
    <w:rsid w:val="00DE47C0"/>
    <w:rsid w:val="00DE4941"/>
    <w:rsid w:val="00DE4AA2"/>
    <w:rsid w:val="00DE4AC3"/>
    <w:rsid w:val="00DE4EA9"/>
    <w:rsid w:val="00DE4F9A"/>
    <w:rsid w:val="00DE5025"/>
    <w:rsid w:val="00DE5236"/>
    <w:rsid w:val="00DE52B7"/>
    <w:rsid w:val="00DE552F"/>
    <w:rsid w:val="00DE5575"/>
    <w:rsid w:val="00DE5583"/>
    <w:rsid w:val="00DE5622"/>
    <w:rsid w:val="00DE56AD"/>
    <w:rsid w:val="00DE5704"/>
    <w:rsid w:val="00DE578B"/>
    <w:rsid w:val="00DE57BE"/>
    <w:rsid w:val="00DE58D2"/>
    <w:rsid w:val="00DE5A32"/>
    <w:rsid w:val="00DE5B3A"/>
    <w:rsid w:val="00DE5C0A"/>
    <w:rsid w:val="00DE5C2B"/>
    <w:rsid w:val="00DE5E7F"/>
    <w:rsid w:val="00DE6086"/>
    <w:rsid w:val="00DE6174"/>
    <w:rsid w:val="00DE6195"/>
    <w:rsid w:val="00DE6323"/>
    <w:rsid w:val="00DE6327"/>
    <w:rsid w:val="00DE635B"/>
    <w:rsid w:val="00DE6363"/>
    <w:rsid w:val="00DE64EE"/>
    <w:rsid w:val="00DE6620"/>
    <w:rsid w:val="00DE667D"/>
    <w:rsid w:val="00DE668E"/>
    <w:rsid w:val="00DE66D5"/>
    <w:rsid w:val="00DE6B19"/>
    <w:rsid w:val="00DE6CFB"/>
    <w:rsid w:val="00DE6EC3"/>
    <w:rsid w:val="00DE6F11"/>
    <w:rsid w:val="00DE6F30"/>
    <w:rsid w:val="00DE708D"/>
    <w:rsid w:val="00DE71D2"/>
    <w:rsid w:val="00DE72C1"/>
    <w:rsid w:val="00DE7310"/>
    <w:rsid w:val="00DE73C8"/>
    <w:rsid w:val="00DE743B"/>
    <w:rsid w:val="00DE752D"/>
    <w:rsid w:val="00DE75EC"/>
    <w:rsid w:val="00DE79F5"/>
    <w:rsid w:val="00DE7DCF"/>
    <w:rsid w:val="00DE7ECE"/>
    <w:rsid w:val="00DE7F91"/>
    <w:rsid w:val="00DF0341"/>
    <w:rsid w:val="00DF03D5"/>
    <w:rsid w:val="00DF04DF"/>
    <w:rsid w:val="00DF05F3"/>
    <w:rsid w:val="00DF06BA"/>
    <w:rsid w:val="00DF07A9"/>
    <w:rsid w:val="00DF0847"/>
    <w:rsid w:val="00DF0867"/>
    <w:rsid w:val="00DF08A8"/>
    <w:rsid w:val="00DF08B1"/>
    <w:rsid w:val="00DF08DC"/>
    <w:rsid w:val="00DF09AB"/>
    <w:rsid w:val="00DF0B9C"/>
    <w:rsid w:val="00DF0E8A"/>
    <w:rsid w:val="00DF109B"/>
    <w:rsid w:val="00DF1211"/>
    <w:rsid w:val="00DF13EB"/>
    <w:rsid w:val="00DF14FE"/>
    <w:rsid w:val="00DF185D"/>
    <w:rsid w:val="00DF19C5"/>
    <w:rsid w:val="00DF19E2"/>
    <w:rsid w:val="00DF1A84"/>
    <w:rsid w:val="00DF1F4B"/>
    <w:rsid w:val="00DF1F8C"/>
    <w:rsid w:val="00DF2154"/>
    <w:rsid w:val="00DF21F5"/>
    <w:rsid w:val="00DF225E"/>
    <w:rsid w:val="00DF22FA"/>
    <w:rsid w:val="00DF2380"/>
    <w:rsid w:val="00DF23C4"/>
    <w:rsid w:val="00DF24FC"/>
    <w:rsid w:val="00DF2533"/>
    <w:rsid w:val="00DF2566"/>
    <w:rsid w:val="00DF2586"/>
    <w:rsid w:val="00DF28A2"/>
    <w:rsid w:val="00DF2AE4"/>
    <w:rsid w:val="00DF2D10"/>
    <w:rsid w:val="00DF2FC0"/>
    <w:rsid w:val="00DF3156"/>
    <w:rsid w:val="00DF3525"/>
    <w:rsid w:val="00DF353F"/>
    <w:rsid w:val="00DF355C"/>
    <w:rsid w:val="00DF36C7"/>
    <w:rsid w:val="00DF3745"/>
    <w:rsid w:val="00DF3866"/>
    <w:rsid w:val="00DF3B94"/>
    <w:rsid w:val="00DF3C16"/>
    <w:rsid w:val="00DF3C3A"/>
    <w:rsid w:val="00DF3C58"/>
    <w:rsid w:val="00DF3E15"/>
    <w:rsid w:val="00DF3FB2"/>
    <w:rsid w:val="00DF3FF2"/>
    <w:rsid w:val="00DF400E"/>
    <w:rsid w:val="00DF4152"/>
    <w:rsid w:val="00DF4202"/>
    <w:rsid w:val="00DF4387"/>
    <w:rsid w:val="00DF4505"/>
    <w:rsid w:val="00DF451A"/>
    <w:rsid w:val="00DF460C"/>
    <w:rsid w:val="00DF464B"/>
    <w:rsid w:val="00DF4701"/>
    <w:rsid w:val="00DF4754"/>
    <w:rsid w:val="00DF4767"/>
    <w:rsid w:val="00DF4890"/>
    <w:rsid w:val="00DF4C24"/>
    <w:rsid w:val="00DF4CC4"/>
    <w:rsid w:val="00DF4D65"/>
    <w:rsid w:val="00DF4E11"/>
    <w:rsid w:val="00DF4EBD"/>
    <w:rsid w:val="00DF4EBE"/>
    <w:rsid w:val="00DF4ED5"/>
    <w:rsid w:val="00DF4EF7"/>
    <w:rsid w:val="00DF4F99"/>
    <w:rsid w:val="00DF5282"/>
    <w:rsid w:val="00DF529B"/>
    <w:rsid w:val="00DF532C"/>
    <w:rsid w:val="00DF5450"/>
    <w:rsid w:val="00DF5560"/>
    <w:rsid w:val="00DF5569"/>
    <w:rsid w:val="00DF56C0"/>
    <w:rsid w:val="00DF5790"/>
    <w:rsid w:val="00DF5923"/>
    <w:rsid w:val="00DF5933"/>
    <w:rsid w:val="00DF5963"/>
    <w:rsid w:val="00DF598D"/>
    <w:rsid w:val="00DF5A5E"/>
    <w:rsid w:val="00DF5ADC"/>
    <w:rsid w:val="00DF5B61"/>
    <w:rsid w:val="00DF5CD5"/>
    <w:rsid w:val="00DF5E3E"/>
    <w:rsid w:val="00DF5EF1"/>
    <w:rsid w:val="00DF6180"/>
    <w:rsid w:val="00DF623A"/>
    <w:rsid w:val="00DF6249"/>
    <w:rsid w:val="00DF62DE"/>
    <w:rsid w:val="00DF6838"/>
    <w:rsid w:val="00DF68BB"/>
    <w:rsid w:val="00DF690F"/>
    <w:rsid w:val="00DF6979"/>
    <w:rsid w:val="00DF6A03"/>
    <w:rsid w:val="00DF6A93"/>
    <w:rsid w:val="00DF6C92"/>
    <w:rsid w:val="00DF6E99"/>
    <w:rsid w:val="00DF7067"/>
    <w:rsid w:val="00DF7349"/>
    <w:rsid w:val="00DF7420"/>
    <w:rsid w:val="00DF7708"/>
    <w:rsid w:val="00DF7757"/>
    <w:rsid w:val="00DF783A"/>
    <w:rsid w:val="00DF7893"/>
    <w:rsid w:val="00DF78AA"/>
    <w:rsid w:val="00DF7A90"/>
    <w:rsid w:val="00DF7B21"/>
    <w:rsid w:val="00DF7E48"/>
    <w:rsid w:val="00DF7EC6"/>
    <w:rsid w:val="00DF7F39"/>
    <w:rsid w:val="00E00118"/>
    <w:rsid w:val="00E00158"/>
    <w:rsid w:val="00E001C9"/>
    <w:rsid w:val="00E0022E"/>
    <w:rsid w:val="00E00264"/>
    <w:rsid w:val="00E002C1"/>
    <w:rsid w:val="00E002D1"/>
    <w:rsid w:val="00E00379"/>
    <w:rsid w:val="00E00399"/>
    <w:rsid w:val="00E00496"/>
    <w:rsid w:val="00E004D2"/>
    <w:rsid w:val="00E00624"/>
    <w:rsid w:val="00E006EE"/>
    <w:rsid w:val="00E007B3"/>
    <w:rsid w:val="00E0081E"/>
    <w:rsid w:val="00E0086E"/>
    <w:rsid w:val="00E009DF"/>
    <w:rsid w:val="00E00BCC"/>
    <w:rsid w:val="00E00BD6"/>
    <w:rsid w:val="00E00CF0"/>
    <w:rsid w:val="00E00D41"/>
    <w:rsid w:val="00E00D8D"/>
    <w:rsid w:val="00E00DC6"/>
    <w:rsid w:val="00E00ED8"/>
    <w:rsid w:val="00E00F1D"/>
    <w:rsid w:val="00E00F60"/>
    <w:rsid w:val="00E0129D"/>
    <w:rsid w:val="00E012E6"/>
    <w:rsid w:val="00E01380"/>
    <w:rsid w:val="00E014A0"/>
    <w:rsid w:val="00E014D9"/>
    <w:rsid w:val="00E015AB"/>
    <w:rsid w:val="00E017A8"/>
    <w:rsid w:val="00E0193E"/>
    <w:rsid w:val="00E01AC6"/>
    <w:rsid w:val="00E01B79"/>
    <w:rsid w:val="00E01CB1"/>
    <w:rsid w:val="00E01E63"/>
    <w:rsid w:val="00E01E64"/>
    <w:rsid w:val="00E02325"/>
    <w:rsid w:val="00E024DA"/>
    <w:rsid w:val="00E026D1"/>
    <w:rsid w:val="00E0274D"/>
    <w:rsid w:val="00E02827"/>
    <w:rsid w:val="00E02843"/>
    <w:rsid w:val="00E02B34"/>
    <w:rsid w:val="00E02B45"/>
    <w:rsid w:val="00E02C82"/>
    <w:rsid w:val="00E02E6C"/>
    <w:rsid w:val="00E02E74"/>
    <w:rsid w:val="00E02F41"/>
    <w:rsid w:val="00E02F9D"/>
    <w:rsid w:val="00E03118"/>
    <w:rsid w:val="00E0313E"/>
    <w:rsid w:val="00E033C1"/>
    <w:rsid w:val="00E0357A"/>
    <w:rsid w:val="00E0358A"/>
    <w:rsid w:val="00E037B9"/>
    <w:rsid w:val="00E03863"/>
    <w:rsid w:val="00E03A48"/>
    <w:rsid w:val="00E03B07"/>
    <w:rsid w:val="00E03CCF"/>
    <w:rsid w:val="00E03E28"/>
    <w:rsid w:val="00E03EFC"/>
    <w:rsid w:val="00E03F36"/>
    <w:rsid w:val="00E03FFC"/>
    <w:rsid w:val="00E0402D"/>
    <w:rsid w:val="00E0411F"/>
    <w:rsid w:val="00E04409"/>
    <w:rsid w:val="00E04793"/>
    <w:rsid w:val="00E04799"/>
    <w:rsid w:val="00E04959"/>
    <w:rsid w:val="00E0499B"/>
    <w:rsid w:val="00E04A08"/>
    <w:rsid w:val="00E04A83"/>
    <w:rsid w:val="00E04BA9"/>
    <w:rsid w:val="00E04E21"/>
    <w:rsid w:val="00E04E98"/>
    <w:rsid w:val="00E050E1"/>
    <w:rsid w:val="00E05518"/>
    <w:rsid w:val="00E057D9"/>
    <w:rsid w:val="00E0593C"/>
    <w:rsid w:val="00E05954"/>
    <w:rsid w:val="00E05A7E"/>
    <w:rsid w:val="00E05D51"/>
    <w:rsid w:val="00E05DB0"/>
    <w:rsid w:val="00E05E70"/>
    <w:rsid w:val="00E05E73"/>
    <w:rsid w:val="00E06014"/>
    <w:rsid w:val="00E06249"/>
    <w:rsid w:val="00E062C6"/>
    <w:rsid w:val="00E06387"/>
    <w:rsid w:val="00E06508"/>
    <w:rsid w:val="00E06575"/>
    <w:rsid w:val="00E065FC"/>
    <w:rsid w:val="00E06671"/>
    <w:rsid w:val="00E067E3"/>
    <w:rsid w:val="00E06A10"/>
    <w:rsid w:val="00E06A21"/>
    <w:rsid w:val="00E06B39"/>
    <w:rsid w:val="00E06D14"/>
    <w:rsid w:val="00E06E9B"/>
    <w:rsid w:val="00E07078"/>
    <w:rsid w:val="00E0723C"/>
    <w:rsid w:val="00E072D7"/>
    <w:rsid w:val="00E074FC"/>
    <w:rsid w:val="00E07905"/>
    <w:rsid w:val="00E07A7C"/>
    <w:rsid w:val="00E07AD1"/>
    <w:rsid w:val="00E07BD7"/>
    <w:rsid w:val="00E07F55"/>
    <w:rsid w:val="00E101FD"/>
    <w:rsid w:val="00E104D9"/>
    <w:rsid w:val="00E10614"/>
    <w:rsid w:val="00E107AF"/>
    <w:rsid w:val="00E109C7"/>
    <w:rsid w:val="00E10BD5"/>
    <w:rsid w:val="00E10C16"/>
    <w:rsid w:val="00E10C4B"/>
    <w:rsid w:val="00E10C9C"/>
    <w:rsid w:val="00E10E04"/>
    <w:rsid w:val="00E10EED"/>
    <w:rsid w:val="00E11087"/>
    <w:rsid w:val="00E110C9"/>
    <w:rsid w:val="00E11166"/>
    <w:rsid w:val="00E111B6"/>
    <w:rsid w:val="00E1121A"/>
    <w:rsid w:val="00E11412"/>
    <w:rsid w:val="00E1147C"/>
    <w:rsid w:val="00E11921"/>
    <w:rsid w:val="00E11987"/>
    <w:rsid w:val="00E11A72"/>
    <w:rsid w:val="00E11B75"/>
    <w:rsid w:val="00E11B8B"/>
    <w:rsid w:val="00E11C07"/>
    <w:rsid w:val="00E11CDE"/>
    <w:rsid w:val="00E11CE4"/>
    <w:rsid w:val="00E11D14"/>
    <w:rsid w:val="00E11F41"/>
    <w:rsid w:val="00E11FFE"/>
    <w:rsid w:val="00E120DB"/>
    <w:rsid w:val="00E12240"/>
    <w:rsid w:val="00E12283"/>
    <w:rsid w:val="00E122A8"/>
    <w:rsid w:val="00E126CD"/>
    <w:rsid w:val="00E1275E"/>
    <w:rsid w:val="00E12801"/>
    <w:rsid w:val="00E12F81"/>
    <w:rsid w:val="00E130A7"/>
    <w:rsid w:val="00E1316D"/>
    <w:rsid w:val="00E132BC"/>
    <w:rsid w:val="00E133AE"/>
    <w:rsid w:val="00E13479"/>
    <w:rsid w:val="00E1349E"/>
    <w:rsid w:val="00E13567"/>
    <w:rsid w:val="00E1366A"/>
    <w:rsid w:val="00E136D5"/>
    <w:rsid w:val="00E1371E"/>
    <w:rsid w:val="00E1385D"/>
    <w:rsid w:val="00E13A86"/>
    <w:rsid w:val="00E13C29"/>
    <w:rsid w:val="00E13C4B"/>
    <w:rsid w:val="00E13C5B"/>
    <w:rsid w:val="00E13C8D"/>
    <w:rsid w:val="00E13CE4"/>
    <w:rsid w:val="00E13DBC"/>
    <w:rsid w:val="00E13DCE"/>
    <w:rsid w:val="00E13E6D"/>
    <w:rsid w:val="00E13FE5"/>
    <w:rsid w:val="00E141BC"/>
    <w:rsid w:val="00E141D4"/>
    <w:rsid w:val="00E14251"/>
    <w:rsid w:val="00E14256"/>
    <w:rsid w:val="00E1430F"/>
    <w:rsid w:val="00E144E6"/>
    <w:rsid w:val="00E14566"/>
    <w:rsid w:val="00E146A7"/>
    <w:rsid w:val="00E1470A"/>
    <w:rsid w:val="00E14717"/>
    <w:rsid w:val="00E1477E"/>
    <w:rsid w:val="00E14BE8"/>
    <w:rsid w:val="00E14F64"/>
    <w:rsid w:val="00E15058"/>
    <w:rsid w:val="00E1526F"/>
    <w:rsid w:val="00E15480"/>
    <w:rsid w:val="00E1551F"/>
    <w:rsid w:val="00E1567F"/>
    <w:rsid w:val="00E15714"/>
    <w:rsid w:val="00E15780"/>
    <w:rsid w:val="00E15A44"/>
    <w:rsid w:val="00E15A50"/>
    <w:rsid w:val="00E15AA8"/>
    <w:rsid w:val="00E15B72"/>
    <w:rsid w:val="00E15B7C"/>
    <w:rsid w:val="00E15CA6"/>
    <w:rsid w:val="00E15DA9"/>
    <w:rsid w:val="00E15E0F"/>
    <w:rsid w:val="00E15EE5"/>
    <w:rsid w:val="00E15FD0"/>
    <w:rsid w:val="00E16092"/>
    <w:rsid w:val="00E160C3"/>
    <w:rsid w:val="00E16183"/>
    <w:rsid w:val="00E1633F"/>
    <w:rsid w:val="00E1636E"/>
    <w:rsid w:val="00E1649E"/>
    <w:rsid w:val="00E16773"/>
    <w:rsid w:val="00E1687B"/>
    <w:rsid w:val="00E16B03"/>
    <w:rsid w:val="00E16B07"/>
    <w:rsid w:val="00E16C04"/>
    <w:rsid w:val="00E1701E"/>
    <w:rsid w:val="00E17041"/>
    <w:rsid w:val="00E17091"/>
    <w:rsid w:val="00E171B6"/>
    <w:rsid w:val="00E171CE"/>
    <w:rsid w:val="00E171F0"/>
    <w:rsid w:val="00E17418"/>
    <w:rsid w:val="00E17473"/>
    <w:rsid w:val="00E174C9"/>
    <w:rsid w:val="00E17626"/>
    <w:rsid w:val="00E1785E"/>
    <w:rsid w:val="00E178DC"/>
    <w:rsid w:val="00E17B3F"/>
    <w:rsid w:val="00E17C4C"/>
    <w:rsid w:val="00E17D61"/>
    <w:rsid w:val="00E17EA0"/>
    <w:rsid w:val="00E17FD2"/>
    <w:rsid w:val="00E203AA"/>
    <w:rsid w:val="00E20509"/>
    <w:rsid w:val="00E205AB"/>
    <w:rsid w:val="00E2071E"/>
    <w:rsid w:val="00E20729"/>
    <w:rsid w:val="00E208FE"/>
    <w:rsid w:val="00E20939"/>
    <w:rsid w:val="00E20AB9"/>
    <w:rsid w:val="00E20ABC"/>
    <w:rsid w:val="00E20ACE"/>
    <w:rsid w:val="00E20D77"/>
    <w:rsid w:val="00E20F17"/>
    <w:rsid w:val="00E20F73"/>
    <w:rsid w:val="00E211DD"/>
    <w:rsid w:val="00E21214"/>
    <w:rsid w:val="00E213C6"/>
    <w:rsid w:val="00E214DC"/>
    <w:rsid w:val="00E2175E"/>
    <w:rsid w:val="00E21771"/>
    <w:rsid w:val="00E219DF"/>
    <w:rsid w:val="00E21A53"/>
    <w:rsid w:val="00E21ACD"/>
    <w:rsid w:val="00E21C53"/>
    <w:rsid w:val="00E21C67"/>
    <w:rsid w:val="00E21DE0"/>
    <w:rsid w:val="00E21E70"/>
    <w:rsid w:val="00E21EB9"/>
    <w:rsid w:val="00E21ED2"/>
    <w:rsid w:val="00E21F16"/>
    <w:rsid w:val="00E21F73"/>
    <w:rsid w:val="00E220D7"/>
    <w:rsid w:val="00E220DB"/>
    <w:rsid w:val="00E220DE"/>
    <w:rsid w:val="00E22188"/>
    <w:rsid w:val="00E223D0"/>
    <w:rsid w:val="00E2250C"/>
    <w:rsid w:val="00E225FB"/>
    <w:rsid w:val="00E226AD"/>
    <w:rsid w:val="00E229FF"/>
    <w:rsid w:val="00E22BF6"/>
    <w:rsid w:val="00E22CE4"/>
    <w:rsid w:val="00E23089"/>
    <w:rsid w:val="00E2318F"/>
    <w:rsid w:val="00E23225"/>
    <w:rsid w:val="00E23568"/>
    <w:rsid w:val="00E235A7"/>
    <w:rsid w:val="00E23682"/>
    <w:rsid w:val="00E23714"/>
    <w:rsid w:val="00E237E0"/>
    <w:rsid w:val="00E23804"/>
    <w:rsid w:val="00E23906"/>
    <w:rsid w:val="00E23928"/>
    <w:rsid w:val="00E23997"/>
    <w:rsid w:val="00E23A41"/>
    <w:rsid w:val="00E23C39"/>
    <w:rsid w:val="00E23CEC"/>
    <w:rsid w:val="00E23D72"/>
    <w:rsid w:val="00E24091"/>
    <w:rsid w:val="00E240F2"/>
    <w:rsid w:val="00E24284"/>
    <w:rsid w:val="00E242C1"/>
    <w:rsid w:val="00E2433C"/>
    <w:rsid w:val="00E24379"/>
    <w:rsid w:val="00E2444A"/>
    <w:rsid w:val="00E24492"/>
    <w:rsid w:val="00E24505"/>
    <w:rsid w:val="00E2454F"/>
    <w:rsid w:val="00E247A6"/>
    <w:rsid w:val="00E2485D"/>
    <w:rsid w:val="00E24BCD"/>
    <w:rsid w:val="00E24D66"/>
    <w:rsid w:val="00E24D86"/>
    <w:rsid w:val="00E24DF3"/>
    <w:rsid w:val="00E24E31"/>
    <w:rsid w:val="00E24F95"/>
    <w:rsid w:val="00E24FEF"/>
    <w:rsid w:val="00E2504D"/>
    <w:rsid w:val="00E251C3"/>
    <w:rsid w:val="00E254E1"/>
    <w:rsid w:val="00E2554F"/>
    <w:rsid w:val="00E2565E"/>
    <w:rsid w:val="00E25794"/>
    <w:rsid w:val="00E257DE"/>
    <w:rsid w:val="00E2596E"/>
    <w:rsid w:val="00E2608A"/>
    <w:rsid w:val="00E26255"/>
    <w:rsid w:val="00E264AB"/>
    <w:rsid w:val="00E26632"/>
    <w:rsid w:val="00E2664F"/>
    <w:rsid w:val="00E26755"/>
    <w:rsid w:val="00E2679C"/>
    <w:rsid w:val="00E267A7"/>
    <w:rsid w:val="00E268FE"/>
    <w:rsid w:val="00E269AC"/>
    <w:rsid w:val="00E269D4"/>
    <w:rsid w:val="00E26E2E"/>
    <w:rsid w:val="00E26FA9"/>
    <w:rsid w:val="00E26FF0"/>
    <w:rsid w:val="00E27051"/>
    <w:rsid w:val="00E27069"/>
    <w:rsid w:val="00E271AB"/>
    <w:rsid w:val="00E27208"/>
    <w:rsid w:val="00E273F3"/>
    <w:rsid w:val="00E2740A"/>
    <w:rsid w:val="00E274DA"/>
    <w:rsid w:val="00E274E5"/>
    <w:rsid w:val="00E27645"/>
    <w:rsid w:val="00E276D3"/>
    <w:rsid w:val="00E276DD"/>
    <w:rsid w:val="00E27785"/>
    <w:rsid w:val="00E27836"/>
    <w:rsid w:val="00E2799F"/>
    <w:rsid w:val="00E279B6"/>
    <w:rsid w:val="00E27AB9"/>
    <w:rsid w:val="00E27BB1"/>
    <w:rsid w:val="00E27F63"/>
    <w:rsid w:val="00E27F9F"/>
    <w:rsid w:val="00E30049"/>
    <w:rsid w:val="00E3005E"/>
    <w:rsid w:val="00E301D4"/>
    <w:rsid w:val="00E3044A"/>
    <w:rsid w:val="00E304CC"/>
    <w:rsid w:val="00E30575"/>
    <w:rsid w:val="00E30680"/>
    <w:rsid w:val="00E307CA"/>
    <w:rsid w:val="00E3080E"/>
    <w:rsid w:val="00E3082B"/>
    <w:rsid w:val="00E30869"/>
    <w:rsid w:val="00E308FC"/>
    <w:rsid w:val="00E30989"/>
    <w:rsid w:val="00E309B9"/>
    <w:rsid w:val="00E309FB"/>
    <w:rsid w:val="00E30DE9"/>
    <w:rsid w:val="00E30E14"/>
    <w:rsid w:val="00E30EE8"/>
    <w:rsid w:val="00E31045"/>
    <w:rsid w:val="00E31095"/>
    <w:rsid w:val="00E31102"/>
    <w:rsid w:val="00E311B0"/>
    <w:rsid w:val="00E31346"/>
    <w:rsid w:val="00E316CE"/>
    <w:rsid w:val="00E318DD"/>
    <w:rsid w:val="00E318F0"/>
    <w:rsid w:val="00E318F5"/>
    <w:rsid w:val="00E31910"/>
    <w:rsid w:val="00E31989"/>
    <w:rsid w:val="00E31A4D"/>
    <w:rsid w:val="00E31A8F"/>
    <w:rsid w:val="00E31CB3"/>
    <w:rsid w:val="00E31CDF"/>
    <w:rsid w:val="00E31D5E"/>
    <w:rsid w:val="00E31EA3"/>
    <w:rsid w:val="00E31F78"/>
    <w:rsid w:val="00E31FB0"/>
    <w:rsid w:val="00E32025"/>
    <w:rsid w:val="00E32041"/>
    <w:rsid w:val="00E3205C"/>
    <w:rsid w:val="00E32317"/>
    <w:rsid w:val="00E32410"/>
    <w:rsid w:val="00E32482"/>
    <w:rsid w:val="00E32712"/>
    <w:rsid w:val="00E3279B"/>
    <w:rsid w:val="00E3282D"/>
    <w:rsid w:val="00E32840"/>
    <w:rsid w:val="00E32AC6"/>
    <w:rsid w:val="00E32FF6"/>
    <w:rsid w:val="00E330EC"/>
    <w:rsid w:val="00E330FE"/>
    <w:rsid w:val="00E3318A"/>
    <w:rsid w:val="00E331AB"/>
    <w:rsid w:val="00E33229"/>
    <w:rsid w:val="00E332B9"/>
    <w:rsid w:val="00E33372"/>
    <w:rsid w:val="00E33388"/>
    <w:rsid w:val="00E33502"/>
    <w:rsid w:val="00E3352A"/>
    <w:rsid w:val="00E33569"/>
    <w:rsid w:val="00E3373C"/>
    <w:rsid w:val="00E338A1"/>
    <w:rsid w:val="00E33AA2"/>
    <w:rsid w:val="00E340A6"/>
    <w:rsid w:val="00E34212"/>
    <w:rsid w:val="00E3430A"/>
    <w:rsid w:val="00E3450C"/>
    <w:rsid w:val="00E3452C"/>
    <w:rsid w:val="00E34881"/>
    <w:rsid w:val="00E348BF"/>
    <w:rsid w:val="00E34E44"/>
    <w:rsid w:val="00E35131"/>
    <w:rsid w:val="00E35329"/>
    <w:rsid w:val="00E35458"/>
    <w:rsid w:val="00E354B0"/>
    <w:rsid w:val="00E35682"/>
    <w:rsid w:val="00E3568A"/>
    <w:rsid w:val="00E35884"/>
    <w:rsid w:val="00E358BE"/>
    <w:rsid w:val="00E35956"/>
    <w:rsid w:val="00E35991"/>
    <w:rsid w:val="00E359B1"/>
    <w:rsid w:val="00E359DE"/>
    <w:rsid w:val="00E35B8F"/>
    <w:rsid w:val="00E35BED"/>
    <w:rsid w:val="00E35E6E"/>
    <w:rsid w:val="00E3608E"/>
    <w:rsid w:val="00E361CD"/>
    <w:rsid w:val="00E361DA"/>
    <w:rsid w:val="00E362C4"/>
    <w:rsid w:val="00E364FA"/>
    <w:rsid w:val="00E3652E"/>
    <w:rsid w:val="00E36577"/>
    <w:rsid w:val="00E36660"/>
    <w:rsid w:val="00E368C8"/>
    <w:rsid w:val="00E36993"/>
    <w:rsid w:val="00E36B17"/>
    <w:rsid w:val="00E36B7F"/>
    <w:rsid w:val="00E36D02"/>
    <w:rsid w:val="00E36EF9"/>
    <w:rsid w:val="00E36F14"/>
    <w:rsid w:val="00E3715B"/>
    <w:rsid w:val="00E37283"/>
    <w:rsid w:val="00E37695"/>
    <w:rsid w:val="00E37BFD"/>
    <w:rsid w:val="00E37D40"/>
    <w:rsid w:val="00E37DE1"/>
    <w:rsid w:val="00E37E60"/>
    <w:rsid w:val="00E37FDB"/>
    <w:rsid w:val="00E4007A"/>
    <w:rsid w:val="00E40127"/>
    <w:rsid w:val="00E4026E"/>
    <w:rsid w:val="00E402FC"/>
    <w:rsid w:val="00E403F3"/>
    <w:rsid w:val="00E40492"/>
    <w:rsid w:val="00E404D5"/>
    <w:rsid w:val="00E404F5"/>
    <w:rsid w:val="00E4050B"/>
    <w:rsid w:val="00E40530"/>
    <w:rsid w:val="00E405E1"/>
    <w:rsid w:val="00E4067D"/>
    <w:rsid w:val="00E40680"/>
    <w:rsid w:val="00E406AD"/>
    <w:rsid w:val="00E406E6"/>
    <w:rsid w:val="00E4071C"/>
    <w:rsid w:val="00E408C3"/>
    <w:rsid w:val="00E40953"/>
    <w:rsid w:val="00E40B2B"/>
    <w:rsid w:val="00E40C7A"/>
    <w:rsid w:val="00E40CF3"/>
    <w:rsid w:val="00E40D71"/>
    <w:rsid w:val="00E40E32"/>
    <w:rsid w:val="00E40E86"/>
    <w:rsid w:val="00E40EAE"/>
    <w:rsid w:val="00E40F0E"/>
    <w:rsid w:val="00E40FE7"/>
    <w:rsid w:val="00E40FFB"/>
    <w:rsid w:val="00E41024"/>
    <w:rsid w:val="00E41259"/>
    <w:rsid w:val="00E4125E"/>
    <w:rsid w:val="00E41375"/>
    <w:rsid w:val="00E413E8"/>
    <w:rsid w:val="00E414C5"/>
    <w:rsid w:val="00E41630"/>
    <w:rsid w:val="00E41638"/>
    <w:rsid w:val="00E4165B"/>
    <w:rsid w:val="00E4195D"/>
    <w:rsid w:val="00E41977"/>
    <w:rsid w:val="00E41987"/>
    <w:rsid w:val="00E419AA"/>
    <w:rsid w:val="00E41C1D"/>
    <w:rsid w:val="00E41CEE"/>
    <w:rsid w:val="00E41E8B"/>
    <w:rsid w:val="00E4200B"/>
    <w:rsid w:val="00E420D8"/>
    <w:rsid w:val="00E4239A"/>
    <w:rsid w:val="00E424D1"/>
    <w:rsid w:val="00E42513"/>
    <w:rsid w:val="00E42877"/>
    <w:rsid w:val="00E42BE3"/>
    <w:rsid w:val="00E42EF6"/>
    <w:rsid w:val="00E430B5"/>
    <w:rsid w:val="00E431D2"/>
    <w:rsid w:val="00E43274"/>
    <w:rsid w:val="00E433CE"/>
    <w:rsid w:val="00E43583"/>
    <w:rsid w:val="00E436AA"/>
    <w:rsid w:val="00E43770"/>
    <w:rsid w:val="00E4386F"/>
    <w:rsid w:val="00E43983"/>
    <w:rsid w:val="00E43C2F"/>
    <w:rsid w:val="00E43C54"/>
    <w:rsid w:val="00E43CDF"/>
    <w:rsid w:val="00E43E76"/>
    <w:rsid w:val="00E43F23"/>
    <w:rsid w:val="00E440CA"/>
    <w:rsid w:val="00E4414A"/>
    <w:rsid w:val="00E441EB"/>
    <w:rsid w:val="00E44211"/>
    <w:rsid w:val="00E442DD"/>
    <w:rsid w:val="00E44330"/>
    <w:rsid w:val="00E44346"/>
    <w:rsid w:val="00E44584"/>
    <w:rsid w:val="00E44600"/>
    <w:rsid w:val="00E446FB"/>
    <w:rsid w:val="00E44A73"/>
    <w:rsid w:val="00E44B3D"/>
    <w:rsid w:val="00E44D13"/>
    <w:rsid w:val="00E44DE3"/>
    <w:rsid w:val="00E44F8B"/>
    <w:rsid w:val="00E45035"/>
    <w:rsid w:val="00E4503D"/>
    <w:rsid w:val="00E45059"/>
    <w:rsid w:val="00E45064"/>
    <w:rsid w:val="00E45066"/>
    <w:rsid w:val="00E450A3"/>
    <w:rsid w:val="00E45274"/>
    <w:rsid w:val="00E4564D"/>
    <w:rsid w:val="00E4574C"/>
    <w:rsid w:val="00E4592B"/>
    <w:rsid w:val="00E45A52"/>
    <w:rsid w:val="00E45A89"/>
    <w:rsid w:val="00E45AC4"/>
    <w:rsid w:val="00E45AF1"/>
    <w:rsid w:val="00E45C71"/>
    <w:rsid w:val="00E45E62"/>
    <w:rsid w:val="00E45ECA"/>
    <w:rsid w:val="00E46057"/>
    <w:rsid w:val="00E46129"/>
    <w:rsid w:val="00E46318"/>
    <w:rsid w:val="00E46375"/>
    <w:rsid w:val="00E463CF"/>
    <w:rsid w:val="00E464AA"/>
    <w:rsid w:val="00E4656C"/>
    <w:rsid w:val="00E46573"/>
    <w:rsid w:val="00E465AC"/>
    <w:rsid w:val="00E466D4"/>
    <w:rsid w:val="00E46721"/>
    <w:rsid w:val="00E4677E"/>
    <w:rsid w:val="00E468FC"/>
    <w:rsid w:val="00E46A1A"/>
    <w:rsid w:val="00E46BAC"/>
    <w:rsid w:val="00E46C16"/>
    <w:rsid w:val="00E46E45"/>
    <w:rsid w:val="00E46EF0"/>
    <w:rsid w:val="00E46F1C"/>
    <w:rsid w:val="00E46F91"/>
    <w:rsid w:val="00E47021"/>
    <w:rsid w:val="00E4732B"/>
    <w:rsid w:val="00E47537"/>
    <w:rsid w:val="00E47581"/>
    <w:rsid w:val="00E47A06"/>
    <w:rsid w:val="00E47AEA"/>
    <w:rsid w:val="00E47D03"/>
    <w:rsid w:val="00E5004C"/>
    <w:rsid w:val="00E50087"/>
    <w:rsid w:val="00E500ED"/>
    <w:rsid w:val="00E50154"/>
    <w:rsid w:val="00E501DA"/>
    <w:rsid w:val="00E50389"/>
    <w:rsid w:val="00E5077A"/>
    <w:rsid w:val="00E5080F"/>
    <w:rsid w:val="00E50BB1"/>
    <w:rsid w:val="00E50CE2"/>
    <w:rsid w:val="00E50DA5"/>
    <w:rsid w:val="00E50DB0"/>
    <w:rsid w:val="00E50DC0"/>
    <w:rsid w:val="00E50E6B"/>
    <w:rsid w:val="00E50F01"/>
    <w:rsid w:val="00E5117C"/>
    <w:rsid w:val="00E511EC"/>
    <w:rsid w:val="00E514F9"/>
    <w:rsid w:val="00E51532"/>
    <w:rsid w:val="00E517A7"/>
    <w:rsid w:val="00E517D8"/>
    <w:rsid w:val="00E519F5"/>
    <w:rsid w:val="00E51A7F"/>
    <w:rsid w:val="00E51C79"/>
    <w:rsid w:val="00E51CB2"/>
    <w:rsid w:val="00E51CC3"/>
    <w:rsid w:val="00E51E72"/>
    <w:rsid w:val="00E51F38"/>
    <w:rsid w:val="00E52044"/>
    <w:rsid w:val="00E5209D"/>
    <w:rsid w:val="00E520EC"/>
    <w:rsid w:val="00E52112"/>
    <w:rsid w:val="00E52143"/>
    <w:rsid w:val="00E521BF"/>
    <w:rsid w:val="00E524B2"/>
    <w:rsid w:val="00E525FD"/>
    <w:rsid w:val="00E52681"/>
    <w:rsid w:val="00E5285B"/>
    <w:rsid w:val="00E52AE3"/>
    <w:rsid w:val="00E52C5A"/>
    <w:rsid w:val="00E52DC6"/>
    <w:rsid w:val="00E530FC"/>
    <w:rsid w:val="00E5310B"/>
    <w:rsid w:val="00E5321C"/>
    <w:rsid w:val="00E53361"/>
    <w:rsid w:val="00E53363"/>
    <w:rsid w:val="00E53437"/>
    <w:rsid w:val="00E536D7"/>
    <w:rsid w:val="00E53751"/>
    <w:rsid w:val="00E5392E"/>
    <w:rsid w:val="00E539F8"/>
    <w:rsid w:val="00E53B6F"/>
    <w:rsid w:val="00E53B8B"/>
    <w:rsid w:val="00E53C31"/>
    <w:rsid w:val="00E53CA1"/>
    <w:rsid w:val="00E53D08"/>
    <w:rsid w:val="00E53D59"/>
    <w:rsid w:val="00E53ED2"/>
    <w:rsid w:val="00E53F93"/>
    <w:rsid w:val="00E5421D"/>
    <w:rsid w:val="00E542B9"/>
    <w:rsid w:val="00E54668"/>
    <w:rsid w:val="00E547BD"/>
    <w:rsid w:val="00E548B0"/>
    <w:rsid w:val="00E549D4"/>
    <w:rsid w:val="00E54C1B"/>
    <w:rsid w:val="00E54E6F"/>
    <w:rsid w:val="00E55242"/>
    <w:rsid w:val="00E55331"/>
    <w:rsid w:val="00E55441"/>
    <w:rsid w:val="00E554DF"/>
    <w:rsid w:val="00E55561"/>
    <w:rsid w:val="00E555E9"/>
    <w:rsid w:val="00E557B5"/>
    <w:rsid w:val="00E557EB"/>
    <w:rsid w:val="00E55CAF"/>
    <w:rsid w:val="00E55D2C"/>
    <w:rsid w:val="00E55F42"/>
    <w:rsid w:val="00E56038"/>
    <w:rsid w:val="00E56148"/>
    <w:rsid w:val="00E56204"/>
    <w:rsid w:val="00E56234"/>
    <w:rsid w:val="00E56279"/>
    <w:rsid w:val="00E56353"/>
    <w:rsid w:val="00E56437"/>
    <w:rsid w:val="00E56448"/>
    <w:rsid w:val="00E56489"/>
    <w:rsid w:val="00E564C3"/>
    <w:rsid w:val="00E56537"/>
    <w:rsid w:val="00E56637"/>
    <w:rsid w:val="00E56819"/>
    <w:rsid w:val="00E568F1"/>
    <w:rsid w:val="00E56EA6"/>
    <w:rsid w:val="00E56FDE"/>
    <w:rsid w:val="00E5703B"/>
    <w:rsid w:val="00E5721A"/>
    <w:rsid w:val="00E573B4"/>
    <w:rsid w:val="00E57424"/>
    <w:rsid w:val="00E574FC"/>
    <w:rsid w:val="00E576CC"/>
    <w:rsid w:val="00E576FF"/>
    <w:rsid w:val="00E577B8"/>
    <w:rsid w:val="00E57849"/>
    <w:rsid w:val="00E578F2"/>
    <w:rsid w:val="00E579B4"/>
    <w:rsid w:val="00E57B7F"/>
    <w:rsid w:val="00E57D98"/>
    <w:rsid w:val="00E57E17"/>
    <w:rsid w:val="00E57ECC"/>
    <w:rsid w:val="00E600D8"/>
    <w:rsid w:val="00E600E3"/>
    <w:rsid w:val="00E60590"/>
    <w:rsid w:val="00E606AD"/>
    <w:rsid w:val="00E60783"/>
    <w:rsid w:val="00E60786"/>
    <w:rsid w:val="00E60801"/>
    <w:rsid w:val="00E6081A"/>
    <w:rsid w:val="00E60906"/>
    <w:rsid w:val="00E60978"/>
    <w:rsid w:val="00E60BDB"/>
    <w:rsid w:val="00E60C93"/>
    <w:rsid w:val="00E60EC7"/>
    <w:rsid w:val="00E611C4"/>
    <w:rsid w:val="00E611CC"/>
    <w:rsid w:val="00E611DA"/>
    <w:rsid w:val="00E611E4"/>
    <w:rsid w:val="00E6143B"/>
    <w:rsid w:val="00E6146E"/>
    <w:rsid w:val="00E615BE"/>
    <w:rsid w:val="00E61638"/>
    <w:rsid w:val="00E619F1"/>
    <w:rsid w:val="00E61A65"/>
    <w:rsid w:val="00E61B90"/>
    <w:rsid w:val="00E61BA5"/>
    <w:rsid w:val="00E61BC1"/>
    <w:rsid w:val="00E61D10"/>
    <w:rsid w:val="00E61E37"/>
    <w:rsid w:val="00E621E0"/>
    <w:rsid w:val="00E621F4"/>
    <w:rsid w:val="00E62306"/>
    <w:rsid w:val="00E62474"/>
    <w:rsid w:val="00E6247D"/>
    <w:rsid w:val="00E629D3"/>
    <w:rsid w:val="00E62AA8"/>
    <w:rsid w:val="00E62BAE"/>
    <w:rsid w:val="00E62C05"/>
    <w:rsid w:val="00E62C28"/>
    <w:rsid w:val="00E62C87"/>
    <w:rsid w:val="00E62E0A"/>
    <w:rsid w:val="00E631B6"/>
    <w:rsid w:val="00E63242"/>
    <w:rsid w:val="00E633D9"/>
    <w:rsid w:val="00E634D3"/>
    <w:rsid w:val="00E63581"/>
    <w:rsid w:val="00E63667"/>
    <w:rsid w:val="00E636D4"/>
    <w:rsid w:val="00E637F3"/>
    <w:rsid w:val="00E63912"/>
    <w:rsid w:val="00E63A35"/>
    <w:rsid w:val="00E63B53"/>
    <w:rsid w:val="00E63BCE"/>
    <w:rsid w:val="00E63C3E"/>
    <w:rsid w:val="00E63D7E"/>
    <w:rsid w:val="00E63EF8"/>
    <w:rsid w:val="00E63F2C"/>
    <w:rsid w:val="00E63F89"/>
    <w:rsid w:val="00E640E9"/>
    <w:rsid w:val="00E64166"/>
    <w:rsid w:val="00E6424B"/>
    <w:rsid w:val="00E6429A"/>
    <w:rsid w:val="00E642C3"/>
    <w:rsid w:val="00E6447A"/>
    <w:rsid w:val="00E6458C"/>
    <w:rsid w:val="00E64705"/>
    <w:rsid w:val="00E6472A"/>
    <w:rsid w:val="00E6480D"/>
    <w:rsid w:val="00E648E7"/>
    <w:rsid w:val="00E6493F"/>
    <w:rsid w:val="00E64AD2"/>
    <w:rsid w:val="00E64C06"/>
    <w:rsid w:val="00E64D14"/>
    <w:rsid w:val="00E64D1A"/>
    <w:rsid w:val="00E64D81"/>
    <w:rsid w:val="00E64E65"/>
    <w:rsid w:val="00E65087"/>
    <w:rsid w:val="00E65110"/>
    <w:rsid w:val="00E65203"/>
    <w:rsid w:val="00E652ED"/>
    <w:rsid w:val="00E65301"/>
    <w:rsid w:val="00E65379"/>
    <w:rsid w:val="00E6542D"/>
    <w:rsid w:val="00E6549C"/>
    <w:rsid w:val="00E6553E"/>
    <w:rsid w:val="00E65652"/>
    <w:rsid w:val="00E65665"/>
    <w:rsid w:val="00E65764"/>
    <w:rsid w:val="00E6597A"/>
    <w:rsid w:val="00E65A9A"/>
    <w:rsid w:val="00E65B28"/>
    <w:rsid w:val="00E65BFC"/>
    <w:rsid w:val="00E65FEC"/>
    <w:rsid w:val="00E660E8"/>
    <w:rsid w:val="00E663F9"/>
    <w:rsid w:val="00E6647E"/>
    <w:rsid w:val="00E664A3"/>
    <w:rsid w:val="00E66AD8"/>
    <w:rsid w:val="00E66DAD"/>
    <w:rsid w:val="00E66F1A"/>
    <w:rsid w:val="00E66FC9"/>
    <w:rsid w:val="00E671C2"/>
    <w:rsid w:val="00E67471"/>
    <w:rsid w:val="00E67514"/>
    <w:rsid w:val="00E67718"/>
    <w:rsid w:val="00E677B4"/>
    <w:rsid w:val="00E67831"/>
    <w:rsid w:val="00E6787A"/>
    <w:rsid w:val="00E678D0"/>
    <w:rsid w:val="00E67A25"/>
    <w:rsid w:val="00E67BBF"/>
    <w:rsid w:val="00E67CC5"/>
    <w:rsid w:val="00E67F7F"/>
    <w:rsid w:val="00E67FEF"/>
    <w:rsid w:val="00E701A6"/>
    <w:rsid w:val="00E702CB"/>
    <w:rsid w:val="00E70388"/>
    <w:rsid w:val="00E703C6"/>
    <w:rsid w:val="00E70459"/>
    <w:rsid w:val="00E70610"/>
    <w:rsid w:val="00E7084F"/>
    <w:rsid w:val="00E70850"/>
    <w:rsid w:val="00E70A20"/>
    <w:rsid w:val="00E70A6D"/>
    <w:rsid w:val="00E70A89"/>
    <w:rsid w:val="00E70AC8"/>
    <w:rsid w:val="00E70ADC"/>
    <w:rsid w:val="00E70B75"/>
    <w:rsid w:val="00E70BB1"/>
    <w:rsid w:val="00E70C14"/>
    <w:rsid w:val="00E70D59"/>
    <w:rsid w:val="00E70E37"/>
    <w:rsid w:val="00E70EE2"/>
    <w:rsid w:val="00E70F81"/>
    <w:rsid w:val="00E70FF0"/>
    <w:rsid w:val="00E71042"/>
    <w:rsid w:val="00E710B4"/>
    <w:rsid w:val="00E711D6"/>
    <w:rsid w:val="00E712AB"/>
    <w:rsid w:val="00E71386"/>
    <w:rsid w:val="00E714D3"/>
    <w:rsid w:val="00E71515"/>
    <w:rsid w:val="00E715C1"/>
    <w:rsid w:val="00E715E1"/>
    <w:rsid w:val="00E716B6"/>
    <w:rsid w:val="00E7178A"/>
    <w:rsid w:val="00E718FD"/>
    <w:rsid w:val="00E71CE8"/>
    <w:rsid w:val="00E71E5D"/>
    <w:rsid w:val="00E7202F"/>
    <w:rsid w:val="00E72083"/>
    <w:rsid w:val="00E724DA"/>
    <w:rsid w:val="00E724EC"/>
    <w:rsid w:val="00E724F2"/>
    <w:rsid w:val="00E72520"/>
    <w:rsid w:val="00E725B1"/>
    <w:rsid w:val="00E725DA"/>
    <w:rsid w:val="00E72650"/>
    <w:rsid w:val="00E7266D"/>
    <w:rsid w:val="00E728C0"/>
    <w:rsid w:val="00E72B85"/>
    <w:rsid w:val="00E72BF2"/>
    <w:rsid w:val="00E72C80"/>
    <w:rsid w:val="00E72E73"/>
    <w:rsid w:val="00E72E8E"/>
    <w:rsid w:val="00E7301B"/>
    <w:rsid w:val="00E73092"/>
    <w:rsid w:val="00E730B0"/>
    <w:rsid w:val="00E73167"/>
    <w:rsid w:val="00E731F4"/>
    <w:rsid w:val="00E7323C"/>
    <w:rsid w:val="00E732C2"/>
    <w:rsid w:val="00E73412"/>
    <w:rsid w:val="00E73421"/>
    <w:rsid w:val="00E7348E"/>
    <w:rsid w:val="00E736B2"/>
    <w:rsid w:val="00E7374C"/>
    <w:rsid w:val="00E73750"/>
    <w:rsid w:val="00E739E4"/>
    <w:rsid w:val="00E73AAA"/>
    <w:rsid w:val="00E73AAE"/>
    <w:rsid w:val="00E73B74"/>
    <w:rsid w:val="00E73BA2"/>
    <w:rsid w:val="00E73CD1"/>
    <w:rsid w:val="00E73E87"/>
    <w:rsid w:val="00E73F76"/>
    <w:rsid w:val="00E74194"/>
    <w:rsid w:val="00E74452"/>
    <w:rsid w:val="00E746B2"/>
    <w:rsid w:val="00E74719"/>
    <w:rsid w:val="00E74881"/>
    <w:rsid w:val="00E748EF"/>
    <w:rsid w:val="00E749FD"/>
    <w:rsid w:val="00E74A22"/>
    <w:rsid w:val="00E74E1D"/>
    <w:rsid w:val="00E75286"/>
    <w:rsid w:val="00E753EC"/>
    <w:rsid w:val="00E755C1"/>
    <w:rsid w:val="00E75647"/>
    <w:rsid w:val="00E756B9"/>
    <w:rsid w:val="00E75716"/>
    <w:rsid w:val="00E75804"/>
    <w:rsid w:val="00E75868"/>
    <w:rsid w:val="00E759A1"/>
    <w:rsid w:val="00E75A72"/>
    <w:rsid w:val="00E75BA8"/>
    <w:rsid w:val="00E75DAD"/>
    <w:rsid w:val="00E75DEF"/>
    <w:rsid w:val="00E75EDB"/>
    <w:rsid w:val="00E75F6A"/>
    <w:rsid w:val="00E76073"/>
    <w:rsid w:val="00E76124"/>
    <w:rsid w:val="00E761FF"/>
    <w:rsid w:val="00E76451"/>
    <w:rsid w:val="00E76660"/>
    <w:rsid w:val="00E767B3"/>
    <w:rsid w:val="00E76892"/>
    <w:rsid w:val="00E768E7"/>
    <w:rsid w:val="00E76AA4"/>
    <w:rsid w:val="00E76AE5"/>
    <w:rsid w:val="00E76C95"/>
    <w:rsid w:val="00E76D21"/>
    <w:rsid w:val="00E76D44"/>
    <w:rsid w:val="00E76FE1"/>
    <w:rsid w:val="00E77024"/>
    <w:rsid w:val="00E77074"/>
    <w:rsid w:val="00E770E4"/>
    <w:rsid w:val="00E77100"/>
    <w:rsid w:val="00E77171"/>
    <w:rsid w:val="00E7718E"/>
    <w:rsid w:val="00E771F5"/>
    <w:rsid w:val="00E77256"/>
    <w:rsid w:val="00E773CD"/>
    <w:rsid w:val="00E7747E"/>
    <w:rsid w:val="00E775DD"/>
    <w:rsid w:val="00E77964"/>
    <w:rsid w:val="00E779A5"/>
    <w:rsid w:val="00E77A2A"/>
    <w:rsid w:val="00E77CF0"/>
    <w:rsid w:val="00E77D85"/>
    <w:rsid w:val="00E77E44"/>
    <w:rsid w:val="00E77F36"/>
    <w:rsid w:val="00E80357"/>
    <w:rsid w:val="00E804E9"/>
    <w:rsid w:val="00E80502"/>
    <w:rsid w:val="00E807F8"/>
    <w:rsid w:val="00E80826"/>
    <w:rsid w:val="00E809BB"/>
    <w:rsid w:val="00E80F27"/>
    <w:rsid w:val="00E80FCD"/>
    <w:rsid w:val="00E80FFF"/>
    <w:rsid w:val="00E813C0"/>
    <w:rsid w:val="00E813DE"/>
    <w:rsid w:val="00E814DA"/>
    <w:rsid w:val="00E8151A"/>
    <w:rsid w:val="00E81527"/>
    <w:rsid w:val="00E8165B"/>
    <w:rsid w:val="00E81675"/>
    <w:rsid w:val="00E81753"/>
    <w:rsid w:val="00E818D1"/>
    <w:rsid w:val="00E8199E"/>
    <w:rsid w:val="00E819C4"/>
    <w:rsid w:val="00E81C50"/>
    <w:rsid w:val="00E81F23"/>
    <w:rsid w:val="00E820DC"/>
    <w:rsid w:val="00E8217D"/>
    <w:rsid w:val="00E82293"/>
    <w:rsid w:val="00E82315"/>
    <w:rsid w:val="00E82386"/>
    <w:rsid w:val="00E8240F"/>
    <w:rsid w:val="00E82671"/>
    <w:rsid w:val="00E82782"/>
    <w:rsid w:val="00E82810"/>
    <w:rsid w:val="00E8293A"/>
    <w:rsid w:val="00E82942"/>
    <w:rsid w:val="00E82AA5"/>
    <w:rsid w:val="00E82B06"/>
    <w:rsid w:val="00E82D2E"/>
    <w:rsid w:val="00E82D71"/>
    <w:rsid w:val="00E82DA4"/>
    <w:rsid w:val="00E82E55"/>
    <w:rsid w:val="00E82E84"/>
    <w:rsid w:val="00E830D3"/>
    <w:rsid w:val="00E83242"/>
    <w:rsid w:val="00E83403"/>
    <w:rsid w:val="00E834CD"/>
    <w:rsid w:val="00E83535"/>
    <w:rsid w:val="00E8368D"/>
    <w:rsid w:val="00E83836"/>
    <w:rsid w:val="00E83CA7"/>
    <w:rsid w:val="00E83CE3"/>
    <w:rsid w:val="00E83D01"/>
    <w:rsid w:val="00E83DBF"/>
    <w:rsid w:val="00E83EDA"/>
    <w:rsid w:val="00E83F56"/>
    <w:rsid w:val="00E84045"/>
    <w:rsid w:val="00E84050"/>
    <w:rsid w:val="00E841E9"/>
    <w:rsid w:val="00E84262"/>
    <w:rsid w:val="00E84421"/>
    <w:rsid w:val="00E8447A"/>
    <w:rsid w:val="00E8453B"/>
    <w:rsid w:val="00E84623"/>
    <w:rsid w:val="00E84728"/>
    <w:rsid w:val="00E84874"/>
    <w:rsid w:val="00E8491E"/>
    <w:rsid w:val="00E84B6E"/>
    <w:rsid w:val="00E84B8D"/>
    <w:rsid w:val="00E84CEB"/>
    <w:rsid w:val="00E84DD1"/>
    <w:rsid w:val="00E84F39"/>
    <w:rsid w:val="00E84F83"/>
    <w:rsid w:val="00E85031"/>
    <w:rsid w:val="00E85110"/>
    <w:rsid w:val="00E85568"/>
    <w:rsid w:val="00E85592"/>
    <w:rsid w:val="00E8562F"/>
    <w:rsid w:val="00E85697"/>
    <w:rsid w:val="00E857E8"/>
    <w:rsid w:val="00E8580B"/>
    <w:rsid w:val="00E85D1D"/>
    <w:rsid w:val="00E85FD8"/>
    <w:rsid w:val="00E86074"/>
    <w:rsid w:val="00E860E8"/>
    <w:rsid w:val="00E8621D"/>
    <w:rsid w:val="00E86279"/>
    <w:rsid w:val="00E862B5"/>
    <w:rsid w:val="00E86542"/>
    <w:rsid w:val="00E86840"/>
    <w:rsid w:val="00E86A63"/>
    <w:rsid w:val="00E86AA7"/>
    <w:rsid w:val="00E86B7D"/>
    <w:rsid w:val="00E86C3D"/>
    <w:rsid w:val="00E86C79"/>
    <w:rsid w:val="00E86CAD"/>
    <w:rsid w:val="00E86CDC"/>
    <w:rsid w:val="00E86CF0"/>
    <w:rsid w:val="00E86DC4"/>
    <w:rsid w:val="00E86E39"/>
    <w:rsid w:val="00E86EA3"/>
    <w:rsid w:val="00E86FF6"/>
    <w:rsid w:val="00E87067"/>
    <w:rsid w:val="00E8707B"/>
    <w:rsid w:val="00E871CD"/>
    <w:rsid w:val="00E872A4"/>
    <w:rsid w:val="00E875A5"/>
    <w:rsid w:val="00E8768E"/>
    <w:rsid w:val="00E87808"/>
    <w:rsid w:val="00E87998"/>
    <w:rsid w:val="00E879BF"/>
    <w:rsid w:val="00E87BD9"/>
    <w:rsid w:val="00E87CF7"/>
    <w:rsid w:val="00E87FF6"/>
    <w:rsid w:val="00E90005"/>
    <w:rsid w:val="00E90150"/>
    <w:rsid w:val="00E901FD"/>
    <w:rsid w:val="00E90474"/>
    <w:rsid w:val="00E90527"/>
    <w:rsid w:val="00E90554"/>
    <w:rsid w:val="00E90811"/>
    <w:rsid w:val="00E90825"/>
    <w:rsid w:val="00E90B20"/>
    <w:rsid w:val="00E90BC1"/>
    <w:rsid w:val="00E90C41"/>
    <w:rsid w:val="00E90C56"/>
    <w:rsid w:val="00E90C8B"/>
    <w:rsid w:val="00E90CA7"/>
    <w:rsid w:val="00E90DED"/>
    <w:rsid w:val="00E90EEB"/>
    <w:rsid w:val="00E9120D"/>
    <w:rsid w:val="00E91349"/>
    <w:rsid w:val="00E913A5"/>
    <w:rsid w:val="00E9140A"/>
    <w:rsid w:val="00E91461"/>
    <w:rsid w:val="00E9159D"/>
    <w:rsid w:val="00E91601"/>
    <w:rsid w:val="00E9167D"/>
    <w:rsid w:val="00E91710"/>
    <w:rsid w:val="00E91761"/>
    <w:rsid w:val="00E91851"/>
    <w:rsid w:val="00E91A8E"/>
    <w:rsid w:val="00E91AD8"/>
    <w:rsid w:val="00E91C05"/>
    <w:rsid w:val="00E91C77"/>
    <w:rsid w:val="00E91CD5"/>
    <w:rsid w:val="00E91E3E"/>
    <w:rsid w:val="00E91EDC"/>
    <w:rsid w:val="00E920EC"/>
    <w:rsid w:val="00E9210B"/>
    <w:rsid w:val="00E923F1"/>
    <w:rsid w:val="00E92457"/>
    <w:rsid w:val="00E9258E"/>
    <w:rsid w:val="00E925E2"/>
    <w:rsid w:val="00E926D9"/>
    <w:rsid w:val="00E92786"/>
    <w:rsid w:val="00E92824"/>
    <w:rsid w:val="00E92920"/>
    <w:rsid w:val="00E929A5"/>
    <w:rsid w:val="00E92B68"/>
    <w:rsid w:val="00E92C45"/>
    <w:rsid w:val="00E92C5A"/>
    <w:rsid w:val="00E92FC7"/>
    <w:rsid w:val="00E93106"/>
    <w:rsid w:val="00E931AE"/>
    <w:rsid w:val="00E931CF"/>
    <w:rsid w:val="00E9353A"/>
    <w:rsid w:val="00E93642"/>
    <w:rsid w:val="00E936BD"/>
    <w:rsid w:val="00E937A5"/>
    <w:rsid w:val="00E93965"/>
    <w:rsid w:val="00E9396F"/>
    <w:rsid w:val="00E93BF2"/>
    <w:rsid w:val="00E93E2E"/>
    <w:rsid w:val="00E93E40"/>
    <w:rsid w:val="00E93F44"/>
    <w:rsid w:val="00E93FB6"/>
    <w:rsid w:val="00E94200"/>
    <w:rsid w:val="00E9420F"/>
    <w:rsid w:val="00E94316"/>
    <w:rsid w:val="00E945C4"/>
    <w:rsid w:val="00E94641"/>
    <w:rsid w:val="00E94660"/>
    <w:rsid w:val="00E946C4"/>
    <w:rsid w:val="00E94AAE"/>
    <w:rsid w:val="00E94AC4"/>
    <w:rsid w:val="00E94B93"/>
    <w:rsid w:val="00E94CEA"/>
    <w:rsid w:val="00E94D56"/>
    <w:rsid w:val="00E94DD1"/>
    <w:rsid w:val="00E94E41"/>
    <w:rsid w:val="00E950CB"/>
    <w:rsid w:val="00E951E5"/>
    <w:rsid w:val="00E953BF"/>
    <w:rsid w:val="00E95686"/>
    <w:rsid w:val="00E957B0"/>
    <w:rsid w:val="00E9591C"/>
    <w:rsid w:val="00E95A7E"/>
    <w:rsid w:val="00E95B1B"/>
    <w:rsid w:val="00E95BBB"/>
    <w:rsid w:val="00E95BC7"/>
    <w:rsid w:val="00E95D1E"/>
    <w:rsid w:val="00E95EF6"/>
    <w:rsid w:val="00E960E3"/>
    <w:rsid w:val="00E961C0"/>
    <w:rsid w:val="00E962B6"/>
    <w:rsid w:val="00E962C0"/>
    <w:rsid w:val="00E964D0"/>
    <w:rsid w:val="00E965B8"/>
    <w:rsid w:val="00E9664B"/>
    <w:rsid w:val="00E9670D"/>
    <w:rsid w:val="00E969B9"/>
    <w:rsid w:val="00E96A65"/>
    <w:rsid w:val="00E96B5B"/>
    <w:rsid w:val="00E96BE2"/>
    <w:rsid w:val="00E96C5A"/>
    <w:rsid w:val="00E9713D"/>
    <w:rsid w:val="00E971F5"/>
    <w:rsid w:val="00E97207"/>
    <w:rsid w:val="00E974E9"/>
    <w:rsid w:val="00E976E1"/>
    <w:rsid w:val="00E97741"/>
    <w:rsid w:val="00E9776E"/>
    <w:rsid w:val="00E977FB"/>
    <w:rsid w:val="00E97835"/>
    <w:rsid w:val="00E97A87"/>
    <w:rsid w:val="00E97A9A"/>
    <w:rsid w:val="00E97B02"/>
    <w:rsid w:val="00E97BA8"/>
    <w:rsid w:val="00E97C4D"/>
    <w:rsid w:val="00E97CD7"/>
    <w:rsid w:val="00E97EA2"/>
    <w:rsid w:val="00E97F31"/>
    <w:rsid w:val="00EA0054"/>
    <w:rsid w:val="00EA01DA"/>
    <w:rsid w:val="00EA0506"/>
    <w:rsid w:val="00EA0536"/>
    <w:rsid w:val="00EA06AA"/>
    <w:rsid w:val="00EA0854"/>
    <w:rsid w:val="00EA0894"/>
    <w:rsid w:val="00EA09DB"/>
    <w:rsid w:val="00EA0C2E"/>
    <w:rsid w:val="00EA10B6"/>
    <w:rsid w:val="00EA1164"/>
    <w:rsid w:val="00EA11D5"/>
    <w:rsid w:val="00EA152E"/>
    <w:rsid w:val="00EA1583"/>
    <w:rsid w:val="00EA17A3"/>
    <w:rsid w:val="00EA17EA"/>
    <w:rsid w:val="00EA1949"/>
    <w:rsid w:val="00EA1967"/>
    <w:rsid w:val="00EA1A05"/>
    <w:rsid w:val="00EA1A49"/>
    <w:rsid w:val="00EA1BF8"/>
    <w:rsid w:val="00EA1C11"/>
    <w:rsid w:val="00EA1C47"/>
    <w:rsid w:val="00EA1E27"/>
    <w:rsid w:val="00EA1E3F"/>
    <w:rsid w:val="00EA1FDC"/>
    <w:rsid w:val="00EA20F4"/>
    <w:rsid w:val="00EA2244"/>
    <w:rsid w:val="00EA227F"/>
    <w:rsid w:val="00EA244F"/>
    <w:rsid w:val="00EA2455"/>
    <w:rsid w:val="00EA24E3"/>
    <w:rsid w:val="00EA259C"/>
    <w:rsid w:val="00EA26E5"/>
    <w:rsid w:val="00EA294A"/>
    <w:rsid w:val="00EA29ED"/>
    <w:rsid w:val="00EA2A4B"/>
    <w:rsid w:val="00EA2ABA"/>
    <w:rsid w:val="00EA2BCF"/>
    <w:rsid w:val="00EA2BED"/>
    <w:rsid w:val="00EA2C38"/>
    <w:rsid w:val="00EA2C89"/>
    <w:rsid w:val="00EA2E01"/>
    <w:rsid w:val="00EA2E0E"/>
    <w:rsid w:val="00EA302A"/>
    <w:rsid w:val="00EA3119"/>
    <w:rsid w:val="00EA3145"/>
    <w:rsid w:val="00EA3165"/>
    <w:rsid w:val="00EA32CE"/>
    <w:rsid w:val="00EA33C0"/>
    <w:rsid w:val="00EA3496"/>
    <w:rsid w:val="00EA34BD"/>
    <w:rsid w:val="00EA3805"/>
    <w:rsid w:val="00EA38CC"/>
    <w:rsid w:val="00EA3923"/>
    <w:rsid w:val="00EA3A18"/>
    <w:rsid w:val="00EA3AFE"/>
    <w:rsid w:val="00EA3B35"/>
    <w:rsid w:val="00EA3E58"/>
    <w:rsid w:val="00EA3E85"/>
    <w:rsid w:val="00EA3EFF"/>
    <w:rsid w:val="00EA3FCC"/>
    <w:rsid w:val="00EA3FDE"/>
    <w:rsid w:val="00EA4539"/>
    <w:rsid w:val="00EA457A"/>
    <w:rsid w:val="00EA4593"/>
    <w:rsid w:val="00EA4674"/>
    <w:rsid w:val="00EA467B"/>
    <w:rsid w:val="00EA493A"/>
    <w:rsid w:val="00EA4A28"/>
    <w:rsid w:val="00EA4A9C"/>
    <w:rsid w:val="00EA4AFF"/>
    <w:rsid w:val="00EA4D62"/>
    <w:rsid w:val="00EA4D8B"/>
    <w:rsid w:val="00EA4DC4"/>
    <w:rsid w:val="00EA4EE6"/>
    <w:rsid w:val="00EA4F97"/>
    <w:rsid w:val="00EA5082"/>
    <w:rsid w:val="00EA5410"/>
    <w:rsid w:val="00EA57E0"/>
    <w:rsid w:val="00EA5860"/>
    <w:rsid w:val="00EA58E7"/>
    <w:rsid w:val="00EA5AE8"/>
    <w:rsid w:val="00EA5B1E"/>
    <w:rsid w:val="00EA5C78"/>
    <w:rsid w:val="00EA5DE5"/>
    <w:rsid w:val="00EA5DF1"/>
    <w:rsid w:val="00EA5E3A"/>
    <w:rsid w:val="00EA5F78"/>
    <w:rsid w:val="00EA6111"/>
    <w:rsid w:val="00EA620B"/>
    <w:rsid w:val="00EA63E3"/>
    <w:rsid w:val="00EA6499"/>
    <w:rsid w:val="00EA65BE"/>
    <w:rsid w:val="00EA65DE"/>
    <w:rsid w:val="00EA663F"/>
    <w:rsid w:val="00EA6661"/>
    <w:rsid w:val="00EA66F5"/>
    <w:rsid w:val="00EA6890"/>
    <w:rsid w:val="00EA68A3"/>
    <w:rsid w:val="00EA6ADD"/>
    <w:rsid w:val="00EA6B2D"/>
    <w:rsid w:val="00EA6CF1"/>
    <w:rsid w:val="00EA6DCA"/>
    <w:rsid w:val="00EA6DF5"/>
    <w:rsid w:val="00EA70D4"/>
    <w:rsid w:val="00EA722F"/>
    <w:rsid w:val="00EA728A"/>
    <w:rsid w:val="00EA728D"/>
    <w:rsid w:val="00EA738C"/>
    <w:rsid w:val="00EA7423"/>
    <w:rsid w:val="00EA742A"/>
    <w:rsid w:val="00EA766C"/>
    <w:rsid w:val="00EA7A88"/>
    <w:rsid w:val="00EA7CD3"/>
    <w:rsid w:val="00EA7D2C"/>
    <w:rsid w:val="00EA7DB9"/>
    <w:rsid w:val="00EA7DE9"/>
    <w:rsid w:val="00EB03AC"/>
    <w:rsid w:val="00EB04FF"/>
    <w:rsid w:val="00EB0730"/>
    <w:rsid w:val="00EB0863"/>
    <w:rsid w:val="00EB093E"/>
    <w:rsid w:val="00EB0B04"/>
    <w:rsid w:val="00EB0BF6"/>
    <w:rsid w:val="00EB0C27"/>
    <w:rsid w:val="00EB0C81"/>
    <w:rsid w:val="00EB0C8C"/>
    <w:rsid w:val="00EB0D7B"/>
    <w:rsid w:val="00EB0D88"/>
    <w:rsid w:val="00EB0E91"/>
    <w:rsid w:val="00EB0EDF"/>
    <w:rsid w:val="00EB11C5"/>
    <w:rsid w:val="00EB1451"/>
    <w:rsid w:val="00EB16E2"/>
    <w:rsid w:val="00EB18EC"/>
    <w:rsid w:val="00EB1A9F"/>
    <w:rsid w:val="00EB1D06"/>
    <w:rsid w:val="00EB1D36"/>
    <w:rsid w:val="00EB1E05"/>
    <w:rsid w:val="00EB1EBE"/>
    <w:rsid w:val="00EB1FCF"/>
    <w:rsid w:val="00EB22CE"/>
    <w:rsid w:val="00EB23A1"/>
    <w:rsid w:val="00EB24AD"/>
    <w:rsid w:val="00EB2553"/>
    <w:rsid w:val="00EB25E2"/>
    <w:rsid w:val="00EB26C0"/>
    <w:rsid w:val="00EB27E2"/>
    <w:rsid w:val="00EB2807"/>
    <w:rsid w:val="00EB2A23"/>
    <w:rsid w:val="00EB2AE8"/>
    <w:rsid w:val="00EB2B3A"/>
    <w:rsid w:val="00EB2CF5"/>
    <w:rsid w:val="00EB31D4"/>
    <w:rsid w:val="00EB321A"/>
    <w:rsid w:val="00EB32F1"/>
    <w:rsid w:val="00EB32F8"/>
    <w:rsid w:val="00EB338A"/>
    <w:rsid w:val="00EB36A9"/>
    <w:rsid w:val="00EB3712"/>
    <w:rsid w:val="00EB3769"/>
    <w:rsid w:val="00EB3895"/>
    <w:rsid w:val="00EB38C6"/>
    <w:rsid w:val="00EB38FA"/>
    <w:rsid w:val="00EB3992"/>
    <w:rsid w:val="00EB3A60"/>
    <w:rsid w:val="00EB3AA1"/>
    <w:rsid w:val="00EB3D83"/>
    <w:rsid w:val="00EB3DC0"/>
    <w:rsid w:val="00EB3E85"/>
    <w:rsid w:val="00EB40F3"/>
    <w:rsid w:val="00EB41D2"/>
    <w:rsid w:val="00EB4453"/>
    <w:rsid w:val="00EB4559"/>
    <w:rsid w:val="00EB4735"/>
    <w:rsid w:val="00EB4818"/>
    <w:rsid w:val="00EB4AB9"/>
    <w:rsid w:val="00EB4C5C"/>
    <w:rsid w:val="00EB4CB1"/>
    <w:rsid w:val="00EB4D34"/>
    <w:rsid w:val="00EB5105"/>
    <w:rsid w:val="00EB5166"/>
    <w:rsid w:val="00EB51A5"/>
    <w:rsid w:val="00EB54B9"/>
    <w:rsid w:val="00EB553F"/>
    <w:rsid w:val="00EB56BA"/>
    <w:rsid w:val="00EB577E"/>
    <w:rsid w:val="00EB57DF"/>
    <w:rsid w:val="00EB5B6D"/>
    <w:rsid w:val="00EB5BFE"/>
    <w:rsid w:val="00EB5C15"/>
    <w:rsid w:val="00EB5C45"/>
    <w:rsid w:val="00EB5C7D"/>
    <w:rsid w:val="00EB5D42"/>
    <w:rsid w:val="00EB5D48"/>
    <w:rsid w:val="00EB5E83"/>
    <w:rsid w:val="00EB5F73"/>
    <w:rsid w:val="00EB60F6"/>
    <w:rsid w:val="00EB61A7"/>
    <w:rsid w:val="00EB649A"/>
    <w:rsid w:val="00EB67B4"/>
    <w:rsid w:val="00EB67CD"/>
    <w:rsid w:val="00EB6997"/>
    <w:rsid w:val="00EB69A1"/>
    <w:rsid w:val="00EB6A59"/>
    <w:rsid w:val="00EB6EA3"/>
    <w:rsid w:val="00EB6ED7"/>
    <w:rsid w:val="00EB723F"/>
    <w:rsid w:val="00EB72D1"/>
    <w:rsid w:val="00EB7466"/>
    <w:rsid w:val="00EB756A"/>
    <w:rsid w:val="00EB75A6"/>
    <w:rsid w:val="00EB75AE"/>
    <w:rsid w:val="00EB7A0B"/>
    <w:rsid w:val="00EB7B0B"/>
    <w:rsid w:val="00EB7D4C"/>
    <w:rsid w:val="00EB7E47"/>
    <w:rsid w:val="00EB7E71"/>
    <w:rsid w:val="00EC0496"/>
    <w:rsid w:val="00EC065C"/>
    <w:rsid w:val="00EC0808"/>
    <w:rsid w:val="00EC0828"/>
    <w:rsid w:val="00EC08A2"/>
    <w:rsid w:val="00EC0937"/>
    <w:rsid w:val="00EC0A1C"/>
    <w:rsid w:val="00EC0DD2"/>
    <w:rsid w:val="00EC0DDE"/>
    <w:rsid w:val="00EC0EC6"/>
    <w:rsid w:val="00EC0F61"/>
    <w:rsid w:val="00EC0FAC"/>
    <w:rsid w:val="00EC1017"/>
    <w:rsid w:val="00EC1039"/>
    <w:rsid w:val="00EC11F3"/>
    <w:rsid w:val="00EC12AF"/>
    <w:rsid w:val="00EC13B8"/>
    <w:rsid w:val="00EC15D7"/>
    <w:rsid w:val="00EC17E4"/>
    <w:rsid w:val="00EC199C"/>
    <w:rsid w:val="00EC1AFC"/>
    <w:rsid w:val="00EC1BFA"/>
    <w:rsid w:val="00EC1D25"/>
    <w:rsid w:val="00EC1D75"/>
    <w:rsid w:val="00EC1ECE"/>
    <w:rsid w:val="00EC219D"/>
    <w:rsid w:val="00EC21DE"/>
    <w:rsid w:val="00EC2631"/>
    <w:rsid w:val="00EC266B"/>
    <w:rsid w:val="00EC2697"/>
    <w:rsid w:val="00EC2A6E"/>
    <w:rsid w:val="00EC2B17"/>
    <w:rsid w:val="00EC2D2B"/>
    <w:rsid w:val="00EC31E3"/>
    <w:rsid w:val="00EC32DC"/>
    <w:rsid w:val="00EC33D4"/>
    <w:rsid w:val="00EC34FD"/>
    <w:rsid w:val="00EC35CF"/>
    <w:rsid w:val="00EC361C"/>
    <w:rsid w:val="00EC365A"/>
    <w:rsid w:val="00EC369B"/>
    <w:rsid w:val="00EC38AF"/>
    <w:rsid w:val="00EC3915"/>
    <w:rsid w:val="00EC39BD"/>
    <w:rsid w:val="00EC3A59"/>
    <w:rsid w:val="00EC3ACC"/>
    <w:rsid w:val="00EC3BD2"/>
    <w:rsid w:val="00EC3C8D"/>
    <w:rsid w:val="00EC3D90"/>
    <w:rsid w:val="00EC3F1A"/>
    <w:rsid w:val="00EC3F71"/>
    <w:rsid w:val="00EC4028"/>
    <w:rsid w:val="00EC432A"/>
    <w:rsid w:val="00EC4434"/>
    <w:rsid w:val="00EC446D"/>
    <w:rsid w:val="00EC4589"/>
    <w:rsid w:val="00EC45BD"/>
    <w:rsid w:val="00EC4603"/>
    <w:rsid w:val="00EC46A2"/>
    <w:rsid w:val="00EC47F2"/>
    <w:rsid w:val="00EC4AC0"/>
    <w:rsid w:val="00EC4B22"/>
    <w:rsid w:val="00EC4B84"/>
    <w:rsid w:val="00EC4D05"/>
    <w:rsid w:val="00EC4D2F"/>
    <w:rsid w:val="00EC4D54"/>
    <w:rsid w:val="00EC4D91"/>
    <w:rsid w:val="00EC4F97"/>
    <w:rsid w:val="00EC4FAA"/>
    <w:rsid w:val="00EC5042"/>
    <w:rsid w:val="00EC5106"/>
    <w:rsid w:val="00EC5185"/>
    <w:rsid w:val="00EC5274"/>
    <w:rsid w:val="00EC531F"/>
    <w:rsid w:val="00EC53D1"/>
    <w:rsid w:val="00EC5411"/>
    <w:rsid w:val="00EC545F"/>
    <w:rsid w:val="00EC5475"/>
    <w:rsid w:val="00EC5756"/>
    <w:rsid w:val="00EC5819"/>
    <w:rsid w:val="00EC5A1F"/>
    <w:rsid w:val="00EC5B75"/>
    <w:rsid w:val="00EC5CAE"/>
    <w:rsid w:val="00EC5E3B"/>
    <w:rsid w:val="00EC5E6C"/>
    <w:rsid w:val="00EC5ED5"/>
    <w:rsid w:val="00EC5EE1"/>
    <w:rsid w:val="00EC600F"/>
    <w:rsid w:val="00EC606A"/>
    <w:rsid w:val="00EC6178"/>
    <w:rsid w:val="00EC6267"/>
    <w:rsid w:val="00EC62EB"/>
    <w:rsid w:val="00EC6324"/>
    <w:rsid w:val="00EC64FA"/>
    <w:rsid w:val="00EC6576"/>
    <w:rsid w:val="00EC6606"/>
    <w:rsid w:val="00EC66F8"/>
    <w:rsid w:val="00EC6996"/>
    <w:rsid w:val="00EC6AD2"/>
    <w:rsid w:val="00EC6D47"/>
    <w:rsid w:val="00EC6E38"/>
    <w:rsid w:val="00EC6F59"/>
    <w:rsid w:val="00EC70F5"/>
    <w:rsid w:val="00EC7117"/>
    <w:rsid w:val="00EC7410"/>
    <w:rsid w:val="00EC7618"/>
    <w:rsid w:val="00EC7659"/>
    <w:rsid w:val="00EC771F"/>
    <w:rsid w:val="00EC7796"/>
    <w:rsid w:val="00EC781D"/>
    <w:rsid w:val="00EC784B"/>
    <w:rsid w:val="00EC7A87"/>
    <w:rsid w:val="00EC7D18"/>
    <w:rsid w:val="00EC7DA2"/>
    <w:rsid w:val="00EC7DD8"/>
    <w:rsid w:val="00EC7E37"/>
    <w:rsid w:val="00EC7EFF"/>
    <w:rsid w:val="00ED012C"/>
    <w:rsid w:val="00ED01A8"/>
    <w:rsid w:val="00ED0202"/>
    <w:rsid w:val="00ED02FB"/>
    <w:rsid w:val="00ED04B9"/>
    <w:rsid w:val="00ED050E"/>
    <w:rsid w:val="00ED0573"/>
    <w:rsid w:val="00ED075B"/>
    <w:rsid w:val="00ED0964"/>
    <w:rsid w:val="00ED0AB9"/>
    <w:rsid w:val="00ED0B18"/>
    <w:rsid w:val="00ED0CED"/>
    <w:rsid w:val="00ED0D0B"/>
    <w:rsid w:val="00ED0F61"/>
    <w:rsid w:val="00ED0F74"/>
    <w:rsid w:val="00ED109F"/>
    <w:rsid w:val="00ED11C9"/>
    <w:rsid w:val="00ED12BF"/>
    <w:rsid w:val="00ED13F8"/>
    <w:rsid w:val="00ED14A9"/>
    <w:rsid w:val="00ED154F"/>
    <w:rsid w:val="00ED1831"/>
    <w:rsid w:val="00ED1C63"/>
    <w:rsid w:val="00ED1D92"/>
    <w:rsid w:val="00ED1F31"/>
    <w:rsid w:val="00ED2144"/>
    <w:rsid w:val="00ED22E5"/>
    <w:rsid w:val="00ED2513"/>
    <w:rsid w:val="00ED2668"/>
    <w:rsid w:val="00ED28D8"/>
    <w:rsid w:val="00ED29CA"/>
    <w:rsid w:val="00ED2B54"/>
    <w:rsid w:val="00ED2B71"/>
    <w:rsid w:val="00ED309F"/>
    <w:rsid w:val="00ED31D8"/>
    <w:rsid w:val="00ED3381"/>
    <w:rsid w:val="00ED35D6"/>
    <w:rsid w:val="00ED361F"/>
    <w:rsid w:val="00ED37CA"/>
    <w:rsid w:val="00ED3867"/>
    <w:rsid w:val="00ED3AD6"/>
    <w:rsid w:val="00ED413F"/>
    <w:rsid w:val="00ED41FA"/>
    <w:rsid w:val="00ED4280"/>
    <w:rsid w:val="00ED42B6"/>
    <w:rsid w:val="00ED42BB"/>
    <w:rsid w:val="00ED42C0"/>
    <w:rsid w:val="00ED4341"/>
    <w:rsid w:val="00ED449C"/>
    <w:rsid w:val="00ED456F"/>
    <w:rsid w:val="00ED45E8"/>
    <w:rsid w:val="00ED479B"/>
    <w:rsid w:val="00ED47A1"/>
    <w:rsid w:val="00ED49C4"/>
    <w:rsid w:val="00ED4AC8"/>
    <w:rsid w:val="00ED4B4E"/>
    <w:rsid w:val="00ED4BD5"/>
    <w:rsid w:val="00ED4E2A"/>
    <w:rsid w:val="00ED4E93"/>
    <w:rsid w:val="00ED4F01"/>
    <w:rsid w:val="00ED4FF4"/>
    <w:rsid w:val="00ED5044"/>
    <w:rsid w:val="00ED510F"/>
    <w:rsid w:val="00ED5356"/>
    <w:rsid w:val="00ED537A"/>
    <w:rsid w:val="00ED53E3"/>
    <w:rsid w:val="00ED54B0"/>
    <w:rsid w:val="00ED59F1"/>
    <w:rsid w:val="00ED5C5B"/>
    <w:rsid w:val="00ED5C85"/>
    <w:rsid w:val="00ED5CB6"/>
    <w:rsid w:val="00ED5CC1"/>
    <w:rsid w:val="00ED5D4E"/>
    <w:rsid w:val="00ED5D8A"/>
    <w:rsid w:val="00ED5DE9"/>
    <w:rsid w:val="00ED5EAC"/>
    <w:rsid w:val="00ED5FB2"/>
    <w:rsid w:val="00ED6445"/>
    <w:rsid w:val="00ED64F9"/>
    <w:rsid w:val="00ED6526"/>
    <w:rsid w:val="00ED661B"/>
    <w:rsid w:val="00ED66A0"/>
    <w:rsid w:val="00ED683B"/>
    <w:rsid w:val="00ED689F"/>
    <w:rsid w:val="00ED690A"/>
    <w:rsid w:val="00ED696E"/>
    <w:rsid w:val="00ED69A4"/>
    <w:rsid w:val="00ED69B7"/>
    <w:rsid w:val="00ED6CA5"/>
    <w:rsid w:val="00ED6D79"/>
    <w:rsid w:val="00ED6F80"/>
    <w:rsid w:val="00ED711F"/>
    <w:rsid w:val="00ED7173"/>
    <w:rsid w:val="00ED71A3"/>
    <w:rsid w:val="00ED7568"/>
    <w:rsid w:val="00ED75FA"/>
    <w:rsid w:val="00ED7693"/>
    <w:rsid w:val="00ED7817"/>
    <w:rsid w:val="00ED7911"/>
    <w:rsid w:val="00ED792A"/>
    <w:rsid w:val="00ED7A63"/>
    <w:rsid w:val="00ED7AD9"/>
    <w:rsid w:val="00ED7B4D"/>
    <w:rsid w:val="00ED7BAB"/>
    <w:rsid w:val="00ED7C50"/>
    <w:rsid w:val="00ED7E68"/>
    <w:rsid w:val="00ED7F2F"/>
    <w:rsid w:val="00EE0099"/>
    <w:rsid w:val="00EE00D0"/>
    <w:rsid w:val="00EE00E5"/>
    <w:rsid w:val="00EE0171"/>
    <w:rsid w:val="00EE0187"/>
    <w:rsid w:val="00EE02D6"/>
    <w:rsid w:val="00EE0310"/>
    <w:rsid w:val="00EE0400"/>
    <w:rsid w:val="00EE041B"/>
    <w:rsid w:val="00EE0487"/>
    <w:rsid w:val="00EE05A0"/>
    <w:rsid w:val="00EE06BF"/>
    <w:rsid w:val="00EE078C"/>
    <w:rsid w:val="00EE07E0"/>
    <w:rsid w:val="00EE0851"/>
    <w:rsid w:val="00EE0A55"/>
    <w:rsid w:val="00EE0ACC"/>
    <w:rsid w:val="00EE0AD2"/>
    <w:rsid w:val="00EE0B87"/>
    <w:rsid w:val="00EE0D64"/>
    <w:rsid w:val="00EE10A4"/>
    <w:rsid w:val="00EE10C0"/>
    <w:rsid w:val="00EE1479"/>
    <w:rsid w:val="00EE1557"/>
    <w:rsid w:val="00EE157C"/>
    <w:rsid w:val="00EE15AA"/>
    <w:rsid w:val="00EE1664"/>
    <w:rsid w:val="00EE16DF"/>
    <w:rsid w:val="00EE17FC"/>
    <w:rsid w:val="00EE18BB"/>
    <w:rsid w:val="00EE193A"/>
    <w:rsid w:val="00EE1A95"/>
    <w:rsid w:val="00EE1B3B"/>
    <w:rsid w:val="00EE1CBB"/>
    <w:rsid w:val="00EE1EBB"/>
    <w:rsid w:val="00EE1F9E"/>
    <w:rsid w:val="00EE1FFE"/>
    <w:rsid w:val="00EE2041"/>
    <w:rsid w:val="00EE2245"/>
    <w:rsid w:val="00EE24BB"/>
    <w:rsid w:val="00EE2712"/>
    <w:rsid w:val="00EE27C3"/>
    <w:rsid w:val="00EE2808"/>
    <w:rsid w:val="00EE28DE"/>
    <w:rsid w:val="00EE2C33"/>
    <w:rsid w:val="00EE2C80"/>
    <w:rsid w:val="00EE2EB7"/>
    <w:rsid w:val="00EE2FCF"/>
    <w:rsid w:val="00EE30D3"/>
    <w:rsid w:val="00EE3125"/>
    <w:rsid w:val="00EE31F0"/>
    <w:rsid w:val="00EE323A"/>
    <w:rsid w:val="00EE32FC"/>
    <w:rsid w:val="00EE3385"/>
    <w:rsid w:val="00EE3672"/>
    <w:rsid w:val="00EE384C"/>
    <w:rsid w:val="00EE3A91"/>
    <w:rsid w:val="00EE3B6D"/>
    <w:rsid w:val="00EE3BA5"/>
    <w:rsid w:val="00EE3BDC"/>
    <w:rsid w:val="00EE3C9B"/>
    <w:rsid w:val="00EE416C"/>
    <w:rsid w:val="00EE41C3"/>
    <w:rsid w:val="00EE428F"/>
    <w:rsid w:val="00EE4320"/>
    <w:rsid w:val="00EE43B6"/>
    <w:rsid w:val="00EE4553"/>
    <w:rsid w:val="00EE464E"/>
    <w:rsid w:val="00EE4711"/>
    <w:rsid w:val="00EE476A"/>
    <w:rsid w:val="00EE48C5"/>
    <w:rsid w:val="00EE496D"/>
    <w:rsid w:val="00EE49D0"/>
    <w:rsid w:val="00EE4AE0"/>
    <w:rsid w:val="00EE4D72"/>
    <w:rsid w:val="00EE4DD6"/>
    <w:rsid w:val="00EE4FBB"/>
    <w:rsid w:val="00EE4FC1"/>
    <w:rsid w:val="00EE501C"/>
    <w:rsid w:val="00EE50CE"/>
    <w:rsid w:val="00EE5148"/>
    <w:rsid w:val="00EE5238"/>
    <w:rsid w:val="00EE529D"/>
    <w:rsid w:val="00EE533C"/>
    <w:rsid w:val="00EE5476"/>
    <w:rsid w:val="00EE5591"/>
    <w:rsid w:val="00EE5680"/>
    <w:rsid w:val="00EE56BC"/>
    <w:rsid w:val="00EE57D7"/>
    <w:rsid w:val="00EE594F"/>
    <w:rsid w:val="00EE5A53"/>
    <w:rsid w:val="00EE5B2D"/>
    <w:rsid w:val="00EE5D24"/>
    <w:rsid w:val="00EE5D4A"/>
    <w:rsid w:val="00EE627E"/>
    <w:rsid w:val="00EE62BF"/>
    <w:rsid w:val="00EE6379"/>
    <w:rsid w:val="00EE639B"/>
    <w:rsid w:val="00EE64C6"/>
    <w:rsid w:val="00EE64F8"/>
    <w:rsid w:val="00EE66E5"/>
    <w:rsid w:val="00EE6928"/>
    <w:rsid w:val="00EE69F5"/>
    <w:rsid w:val="00EE6D0F"/>
    <w:rsid w:val="00EE6F87"/>
    <w:rsid w:val="00EE6FD1"/>
    <w:rsid w:val="00EE71C1"/>
    <w:rsid w:val="00EE799B"/>
    <w:rsid w:val="00EE79E8"/>
    <w:rsid w:val="00EE7ADE"/>
    <w:rsid w:val="00EE7B54"/>
    <w:rsid w:val="00EE7CA8"/>
    <w:rsid w:val="00EE7CC6"/>
    <w:rsid w:val="00EE7DCC"/>
    <w:rsid w:val="00EE7DF4"/>
    <w:rsid w:val="00EE7F45"/>
    <w:rsid w:val="00EE7F46"/>
    <w:rsid w:val="00EE7F4C"/>
    <w:rsid w:val="00EE7F82"/>
    <w:rsid w:val="00EF0254"/>
    <w:rsid w:val="00EF02CE"/>
    <w:rsid w:val="00EF047E"/>
    <w:rsid w:val="00EF054F"/>
    <w:rsid w:val="00EF0647"/>
    <w:rsid w:val="00EF06F7"/>
    <w:rsid w:val="00EF06FE"/>
    <w:rsid w:val="00EF0812"/>
    <w:rsid w:val="00EF12F3"/>
    <w:rsid w:val="00EF1450"/>
    <w:rsid w:val="00EF1547"/>
    <w:rsid w:val="00EF16A3"/>
    <w:rsid w:val="00EF17A0"/>
    <w:rsid w:val="00EF17BA"/>
    <w:rsid w:val="00EF19AC"/>
    <w:rsid w:val="00EF1AFC"/>
    <w:rsid w:val="00EF1EE6"/>
    <w:rsid w:val="00EF20C8"/>
    <w:rsid w:val="00EF2235"/>
    <w:rsid w:val="00EF278B"/>
    <w:rsid w:val="00EF288F"/>
    <w:rsid w:val="00EF2AF8"/>
    <w:rsid w:val="00EF2B20"/>
    <w:rsid w:val="00EF2B59"/>
    <w:rsid w:val="00EF2B81"/>
    <w:rsid w:val="00EF2CC2"/>
    <w:rsid w:val="00EF3078"/>
    <w:rsid w:val="00EF30D8"/>
    <w:rsid w:val="00EF30F1"/>
    <w:rsid w:val="00EF3403"/>
    <w:rsid w:val="00EF35F7"/>
    <w:rsid w:val="00EF3700"/>
    <w:rsid w:val="00EF388E"/>
    <w:rsid w:val="00EF39AB"/>
    <w:rsid w:val="00EF3AC3"/>
    <w:rsid w:val="00EF3B49"/>
    <w:rsid w:val="00EF3C68"/>
    <w:rsid w:val="00EF3E2C"/>
    <w:rsid w:val="00EF3E46"/>
    <w:rsid w:val="00EF3FB4"/>
    <w:rsid w:val="00EF3FFA"/>
    <w:rsid w:val="00EF402E"/>
    <w:rsid w:val="00EF41CA"/>
    <w:rsid w:val="00EF4236"/>
    <w:rsid w:val="00EF42D6"/>
    <w:rsid w:val="00EF4384"/>
    <w:rsid w:val="00EF463A"/>
    <w:rsid w:val="00EF4668"/>
    <w:rsid w:val="00EF47C8"/>
    <w:rsid w:val="00EF48B5"/>
    <w:rsid w:val="00EF4ADA"/>
    <w:rsid w:val="00EF4B0C"/>
    <w:rsid w:val="00EF4CCE"/>
    <w:rsid w:val="00EF4CF7"/>
    <w:rsid w:val="00EF4EA8"/>
    <w:rsid w:val="00EF4F42"/>
    <w:rsid w:val="00EF5300"/>
    <w:rsid w:val="00EF5311"/>
    <w:rsid w:val="00EF53D0"/>
    <w:rsid w:val="00EF540E"/>
    <w:rsid w:val="00EF549F"/>
    <w:rsid w:val="00EF5516"/>
    <w:rsid w:val="00EF557F"/>
    <w:rsid w:val="00EF559F"/>
    <w:rsid w:val="00EF55A2"/>
    <w:rsid w:val="00EF5615"/>
    <w:rsid w:val="00EF5698"/>
    <w:rsid w:val="00EF57CF"/>
    <w:rsid w:val="00EF5964"/>
    <w:rsid w:val="00EF5D3E"/>
    <w:rsid w:val="00EF5E69"/>
    <w:rsid w:val="00EF5F61"/>
    <w:rsid w:val="00EF5FF0"/>
    <w:rsid w:val="00EF60C9"/>
    <w:rsid w:val="00EF627F"/>
    <w:rsid w:val="00EF6290"/>
    <w:rsid w:val="00EF62C0"/>
    <w:rsid w:val="00EF63CE"/>
    <w:rsid w:val="00EF6547"/>
    <w:rsid w:val="00EF65DA"/>
    <w:rsid w:val="00EF682A"/>
    <w:rsid w:val="00EF6BE9"/>
    <w:rsid w:val="00EF6CD1"/>
    <w:rsid w:val="00EF702F"/>
    <w:rsid w:val="00EF715E"/>
    <w:rsid w:val="00EF7813"/>
    <w:rsid w:val="00EF796E"/>
    <w:rsid w:val="00EF7D53"/>
    <w:rsid w:val="00EF7D63"/>
    <w:rsid w:val="00EF7D72"/>
    <w:rsid w:val="00EF7EC9"/>
    <w:rsid w:val="00EF7FD4"/>
    <w:rsid w:val="00F000DA"/>
    <w:rsid w:val="00F00114"/>
    <w:rsid w:val="00F00143"/>
    <w:rsid w:val="00F0029C"/>
    <w:rsid w:val="00F005BA"/>
    <w:rsid w:val="00F007FB"/>
    <w:rsid w:val="00F008E8"/>
    <w:rsid w:val="00F009E5"/>
    <w:rsid w:val="00F00C12"/>
    <w:rsid w:val="00F00D77"/>
    <w:rsid w:val="00F0131B"/>
    <w:rsid w:val="00F013A0"/>
    <w:rsid w:val="00F013F6"/>
    <w:rsid w:val="00F018DA"/>
    <w:rsid w:val="00F01A0A"/>
    <w:rsid w:val="00F01C0E"/>
    <w:rsid w:val="00F01F5C"/>
    <w:rsid w:val="00F02113"/>
    <w:rsid w:val="00F021DD"/>
    <w:rsid w:val="00F02298"/>
    <w:rsid w:val="00F0237A"/>
    <w:rsid w:val="00F023F3"/>
    <w:rsid w:val="00F024FF"/>
    <w:rsid w:val="00F027F1"/>
    <w:rsid w:val="00F02851"/>
    <w:rsid w:val="00F028A8"/>
    <w:rsid w:val="00F02A14"/>
    <w:rsid w:val="00F02A7A"/>
    <w:rsid w:val="00F02BC4"/>
    <w:rsid w:val="00F02C7A"/>
    <w:rsid w:val="00F02CD0"/>
    <w:rsid w:val="00F02DE3"/>
    <w:rsid w:val="00F02E3F"/>
    <w:rsid w:val="00F02FB2"/>
    <w:rsid w:val="00F03280"/>
    <w:rsid w:val="00F0332B"/>
    <w:rsid w:val="00F0333A"/>
    <w:rsid w:val="00F033CE"/>
    <w:rsid w:val="00F034B8"/>
    <w:rsid w:val="00F03524"/>
    <w:rsid w:val="00F0373D"/>
    <w:rsid w:val="00F037D0"/>
    <w:rsid w:val="00F039C5"/>
    <w:rsid w:val="00F039CC"/>
    <w:rsid w:val="00F03A42"/>
    <w:rsid w:val="00F03A5E"/>
    <w:rsid w:val="00F03C04"/>
    <w:rsid w:val="00F03EC3"/>
    <w:rsid w:val="00F03F2F"/>
    <w:rsid w:val="00F03FB8"/>
    <w:rsid w:val="00F04140"/>
    <w:rsid w:val="00F0414D"/>
    <w:rsid w:val="00F04265"/>
    <w:rsid w:val="00F043CE"/>
    <w:rsid w:val="00F043FA"/>
    <w:rsid w:val="00F04445"/>
    <w:rsid w:val="00F0445E"/>
    <w:rsid w:val="00F0446C"/>
    <w:rsid w:val="00F044C1"/>
    <w:rsid w:val="00F04704"/>
    <w:rsid w:val="00F04788"/>
    <w:rsid w:val="00F0483E"/>
    <w:rsid w:val="00F048F8"/>
    <w:rsid w:val="00F04A32"/>
    <w:rsid w:val="00F04B4C"/>
    <w:rsid w:val="00F04BAF"/>
    <w:rsid w:val="00F04CCC"/>
    <w:rsid w:val="00F04E0E"/>
    <w:rsid w:val="00F04F83"/>
    <w:rsid w:val="00F0500D"/>
    <w:rsid w:val="00F05112"/>
    <w:rsid w:val="00F0516E"/>
    <w:rsid w:val="00F052D2"/>
    <w:rsid w:val="00F0531A"/>
    <w:rsid w:val="00F05337"/>
    <w:rsid w:val="00F055A2"/>
    <w:rsid w:val="00F0567A"/>
    <w:rsid w:val="00F05826"/>
    <w:rsid w:val="00F058A7"/>
    <w:rsid w:val="00F058BB"/>
    <w:rsid w:val="00F0592C"/>
    <w:rsid w:val="00F05C14"/>
    <w:rsid w:val="00F05C40"/>
    <w:rsid w:val="00F05CB4"/>
    <w:rsid w:val="00F05E96"/>
    <w:rsid w:val="00F05F9A"/>
    <w:rsid w:val="00F06032"/>
    <w:rsid w:val="00F0625A"/>
    <w:rsid w:val="00F062A6"/>
    <w:rsid w:val="00F065E5"/>
    <w:rsid w:val="00F0662E"/>
    <w:rsid w:val="00F06695"/>
    <w:rsid w:val="00F06814"/>
    <w:rsid w:val="00F06BB0"/>
    <w:rsid w:val="00F06EA1"/>
    <w:rsid w:val="00F070FF"/>
    <w:rsid w:val="00F07309"/>
    <w:rsid w:val="00F073A9"/>
    <w:rsid w:val="00F07406"/>
    <w:rsid w:val="00F0741B"/>
    <w:rsid w:val="00F07496"/>
    <w:rsid w:val="00F07628"/>
    <w:rsid w:val="00F07674"/>
    <w:rsid w:val="00F0778C"/>
    <w:rsid w:val="00F078D4"/>
    <w:rsid w:val="00F07972"/>
    <w:rsid w:val="00F079A2"/>
    <w:rsid w:val="00F079E7"/>
    <w:rsid w:val="00F07C07"/>
    <w:rsid w:val="00F07C42"/>
    <w:rsid w:val="00F07D40"/>
    <w:rsid w:val="00F07D5A"/>
    <w:rsid w:val="00F07DFE"/>
    <w:rsid w:val="00F07E0C"/>
    <w:rsid w:val="00F07F03"/>
    <w:rsid w:val="00F07F23"/>
    <w:rsid w:val="00F07FDE"/>
    <w:rsid w:val="00F1003C"/>
    <w:rsid w:val="00F10104"/>
    <w:rsid w:val="00F10323"/>
    <w:rsid w:val="00F103BB"/>
    <w:rsid w:val="00F10433"/>
    <w:rsid w:val="00F104A8"/>
    <w:rsid w:val="00F104D8"/>
    <w:rsid w:val="00F10544"/>
    <w:rsid w:val="00F106FF"/>
    <w:rsid w:val="00F107D5"/>
    <w:rsid w:val="00F1080E"/>
    <w:rsid w:val="00F10A74"/>
    <w:rsid w:val="00F10BE2"/>
    <w:rsid w:val="00F10CAD"/>
    <w:rsid w:val="00F10CF8"/>
    <w:rsid w:val="00F10D41"/>
    <w:rsid w:val="00F10EF1"/>
    <w:rsid w:val="00F10F0A"/>
    <w:rsid w:val="00F11095"/>
    <w:rsid w:val="00F11366"/>
    <w:rsid w:val="00F113EA"/>
    <w:rsid w:val="00F11474"/>
    <w:rsid w:val="00F11622"/>
    <w:rsid w:val="00F116BE"/>
    <w:rsid w:val="00F117B2"/>
    <w:rsid w:val="00F117ED"/>
    <w:rsid w:val="00F11BEA"/>
    <w:rsid w:val="00F11CA3"/>
    <w:rsid w:val="00F11D94"/>
    <w:rsid w:val="00F11E49"/>
    <w:rsid w:val="00F1201A"/>
    <w:rsid w:val="00F1225C"/>
    <w:rsid w:val="00F1228B"/>
    <w:rsid w:val="00F122CD"/>
    <w:rsid w:val="00F12549"/>
    <w:rsid w:val="00F12643"/>
    <w:rsid w:val="00F126F8"/>
    <w:rsid w:val="00F12A8F"/>
    <w:rsid w:val="00F12C15"/>
    <w:rsid w:val="00F12C52"/>
    <w:rsid w:val="00F12F29"/>
    <w:rsid w:val="00F12FA4"/>
    <w:rsid w:val="00F13038"/>
    <w:rsid w:val="00F13218"/>
    <w:rsid w:val="00F132C6"/>
    <w:rsid w:val="00F13321"/>
    <w:rsid w:val="00F133F7"/>
    <w:rsid w:val="00F13406"/>
    <w:rsid w:val="00F1346C"/>
    <w:rsid w:val="00F13542"/>
    <w:rsid w:val="00F1355B"/>
    <w:rsid w:val="00F138EB"/>
    <w:rsid w:val="00F139EA"/>
    <w:rsid w:val="00F13A69"/>
    <w:rsid w:val="00F13A75"/>
    <w:rsid w:val="00F13B03"/>
    <w:rsid w:val="00F13BF9"/>
    <w:rsid w:val="00F13D51"/>
    <w:rsid w:val="00F13FC1"/>
    <w:rsid w:val="00F13FF6"/>
    <w:rsid w:val="00F14330"/>
    <w:rsid w:val="00F143E0"/>
    <w:rsid w:val="00F14646"/>
    <w:rsid w:val="00F147B1"/>
    <w:rsid w:val="00F147D8"/>
    <w:rsid w:val="00F147FF"/>
    <w:rsid w:val="00F14B56"/>
    <w:rsid w:val="00F14E59"/>
    <w:rsid w:val="00F14F23"/>
    <w:rsid w:val="00F150BE"/>
    <w:rsid w:val="00F15153"/>
    <w:rsid w:val="00F154D3"/>
    <w:rsid w:val="00F15536"/>
    <w:rsid w:val="00F156F7"/>
    <w:rsid w:val="00F15772"/>
    <w:rsid w:val="00F157AE"/>
    <w:rsid w:val="00F157DD"/>
    <w:rsid w:val="00F15828"/>
    <w:rsid w:val="00F15AFB"/>
    <w:rsid w:val="00F15CC2"/>
    <w:rsid w:val="00F15CF0"/>
    <w:rsid w:val="00F15D29"/>
    <w:rsid w:val="00F15E0D"/>
    <w:rsid w:val="00F16076"/>
    <w:rsid w:val="00F1609F"/>
    <w:rsid w:val="00F1646D"/>
    <w:rsid w:val="00F1649E"/>
    <w:rsid w:val="00F164D2"/>
    <w:rsid w:val="00F165BE"/>
    <w:rsid w:val="00F165E2"/>
    <w:rsid w:val="00F1670A"/>
    <w:rsid w:val="00F167C9"/>
    <w:rsid w:val="00F1694B"/>
    <w:rsid w:val="00F16981"/>
    <w:rsid w:val="00F16DDA"/>
    <w:rsid w:val="00F16E6C"/>
    <w:rsid w:val="00F1714D"/>
    <w:rsid w:val="00F1715A"/>
    <w:rsid w:val="00F17192"/>
    <w:rsid w:val="00F1721E"/>
    <w:rsid w:val="00F172AA"/>
    <w:rsid w:val="00F174CF"/>
    <w:rsid w:val="00F17529"/>
    <w:rsid w:val="00F1758E"/>
    <w:rsid w:val="00F175DB"/>
    <w:rsid w:val="00F17646"/>
    <w:rsid w:val="00F17714"/>
    <w:rsid w:val="00F17AD0"/>
    <w:rsid w:val="00F17CB9"/>
    <w:rsid w:val="00F17DB6"/>
    <w:rsid w:val="00F17E9A"/>
    <w:rsid w:val="00F17F29"/>
    <w:rsid w:val="00F20027"/>
    <w:rsid w:val="00F20067"/>
    <w:rsid w:val="00F201F8"/>
    <w:rsid w:val="00F20209"/>
    <w:rsid w:val="00F20251"/>
    <w:rsid w:val="00F2027C"/>
    <w:rsid w:val="00F20497"/>
    <w:rsid w:val="00F2080D"/>
    <w:rsid w:val="00F2083B"/>
    <w:rsid w:val="00F2088A"/>
    <w:rsid w:val="00F2097F"/>
    <w:rsid w:val="00F209BA"/>
    <w:rsid w:val="00F20B1D"/>
    <w:rsid w:val="00F20BCA"/>
    <w:rsid w:val="00F20C7E"/>
    <w:rsid w:val="00F20EC8"/>
    <w:rsid w:val="00F20F5D"/>
    <w:rsid w:val="00F2103F"/>
    <w:rsid w:val="00F21070"/>
    <w:rsid w:val="00F21231"/>
    <w:rsid w:val="00F21238"/>
    <w:rsid w:val="00F21280"/>
    <w:rsid w:val="00F212D5"/>
    <w:rsid w:val="00F21627"/>
    <w:rsid w:val="00F21662"/>
    <w:rsid w:val="00F2185A"/>
    <w:rsid w:val="00F2195B"/>
    <w:rsid w:val="00F21A1D"/>
    <w:rsid w:val="00F21B02"/>
    <w:rsid w:val="00F21B59"/>
    <w:rsid w:val="00F21CB2"/>
    <w:rsid w:val="00F21E6E"/>
    <w:rsid w:val="00F2210E"/>
    <w:rsid w:val="00F22305"/>
    <w:rsid w:val="00F22333"/>
    <w:rsid w:val="00F22494"/>
    <w:rsid w:val="00F225E2"/>
    <w:rsid w:val="00F226FE"/>
    <w:rsid w:val="00F2278A"/>
    <w:rsid w:val="00F227FF"/>
    <w:rsid w:val="00F2295B"/>
    <w:rsid w:val="00F22AA1"/>
    <w:rsid w:val="00F22AB5"/>
    <w:rsid w:val="00F22AD4"/>
    <w:rsid w:val="00F22B01"/>
    <w:rsid w:val="00F22C7C"/>
    <w:rsid w:val="00F22C95"/>
    <w:rsid w:val="00F22D8D"/>
    <w:rsid w:val="00F22E06"/>
    <w:rsid w:val="00F22E50"/>
    <w:rsid w:val="00F2354F"/>
    <w:rsid w:val="00F23588"/>
    <w:rsid w:val="00F23694"/>
    <w:rsid w:val="00F2387E"/>
    <w:rsid w:val="00F23962"/>
    <w:rsid w:val="00F23991"/>
    <w:rsid w:val="00F23B9C"/>
    <w:rsid w:val="00F23C21"/>
    <w:rsid w:val="00F23C83"/>
    <w:rsid w:val="00F23CC5"/>
    <w:rsid w:val="00F23CC6"/>
    <w:rsid w:val="00F23E88"/>
    <w:rsid w:val="00F23EA3"/>
    <w:rsid w:val="00F23F81"/>
    <w:rsid w:val="00F23FA8"/>
    <w:rsid w:val="00F24031"/>
    <w:rsid w:val="00F24270"/>
    <w:rsid w:val="00F2428F"/>
    <w:rsid w:val="00F243DC"/>
    <w:rsid w:val="00F2447B"/>
    <w:rsid w:val="00F2453F"/>
    <w:rsid w:val="00F245AE"/>
    <w:rsid w:val="00F24609"/>
    <w:rsid w:val="00F24649"/>
    <w:rsid w:val="00F246C1"/>
    <w:rsid w:val="00F247EE"/>
    <w:rsid w:val="00F24944"/>
    <w:rsid w:val="00F24963"/>
    <w:rsid w:val="00F24981"/>
    <w:rsid w:val="00F24BB3"/>
    <w:rsid w:val="00F24C50"/>
    <w:rsid w:val="00F24D6E"/>
    <w:rsid w:val="00F24D99"/>
    <w:rsid w:val="00F24E25"/>
    <w:rsid w:val="00F24E49"/>
    <w:rsid w:val="00F24E71"/>
    <w:rsid w:val="00F2505D"/>
    <w:rsid w:val="00F25146"/>
    <w:rsid w:val="00F25562"/>
    <w:rsid w:val="00F255C0"/>
    <w:rsid w:val="00F257BD"/>
    <w:rsid w:val="00F259D7"/>
    <w:rsid w:val="00F25B28"/>
    <w:rsid w:val="00F25C31"/>
    <w:rsid w:val="00F25D14"/>
    <w:rsid w:val="00F25D29"/>
    <w:rsid w:val="00F25F39"/>
    <w:rsid w:val="00F26044"/>
    <w:rsid w:val="00F26045"/>
    <w:rsid w:val="00F2611F"/>
    <w:rsid w:val="00F26264"/>
    <w:rsid w:val="00F263A3"/>
    <w:rsid w:val="00F265E8"/>
    <w:rsid w:val="00F266D7"/>
    <w:rsid w:val="00F26785"/>
    <w:rsid w:val="00F26868"/>
    <w:rsid w:val="00F268CB"/>
    <w:rsid w:val="00F26982"/>
    <w:rsid w:val="00F26C27"/>
    <w:rsid w:val="00F26C46"/>
    <w:rsid w:val="00F26CA1"/>
    <w:rsid w:val="00F26EDE"/>
    <w:rsid w:val="00F26F27"/>
    <w:rsid w:val="00F26F3C"/>
    <w:rsid w:val="00F26FF0"/>
    <w:rsid w:val="00F27095"/>
    <w:rsid w:val="00F2713B"/>
    <w:rsid w:val="00F27373"/>
    <w:rsid w:val="00F273F5"/>
    <w:rsid w:val="00F274F5"/>
    <w:rsid w:val="00F275DC"/>
    <w:rsid w:val="00F2767E"/>
    <w:rsid w:val="00F27B12"/>
    <w:rsid w:val="00F27F5A"/>
    <w:rsid w:val="00F27FA6"/>
    <w:rsid w:val="00F3000E"/>
    <w:rsid w:val="00F30010"/>
    <w:rsid w:val="00F301F8"/>
    <w:rsid w:val="00F30267"/>
    <w:rsid w:val="00F3039F"/>
    <w:rsid w:val="00F303FF"/>
    <w:rsid w:val="00F30671"/>
    <w:rsid w:val="00F3078D"/>
    <w:rsid w:val="00F3079F"/>
    <w:rsid w:val="00F30A30"/>
    <w:rsid w:val="00F30A38"/>
    <w:rsid w:val="00F30CA3"/>
    <w:rsid w:val="00F30CA5"/>
    <w:rsid w:val="00F30DE4"/>
    <w:rsid w:val="00F30ED1"/>
    <w:rsid w:val="00F30F52"/>
    <w:rsid w:val="00F3112C"/>
    <w:rsid w:val="00F31372"/>
    <w:rsid w:val="00F313C2"/>
    <w:rsid w:val="00F3141E"/>
    <w:rsid w:val="00F315B2"/>
    <w:rsid w:val="00F316B0"/>
    <w:rsid w:val="00F316D6"/>
    <w:rsid w:val="00F3186F"/>
    <w:rsid w:val="00F319AA"/>
    <w:rsid w:val="00F319F5"/>
    <w:rsid w:val="00F31BAD"/>
    <w:rsid w:val="00F31BC0"/>
    <w:rsid w:val="00F31C7D"/>
    <w:rsid w:val="00F31DFC"/>
    <w:rsid w:val="00F31F00"/>
    <w:rsid w:val="00F32071"/>
    <w:rsid w:val="00F321D9"/>
    <w:rsid w:val="00F3247E"/>
    <w:rsid w:val="00F3261A"/>
    <w:rsid w:val="00F3265C"/>
    <w:rsid w:val="00F32766"/>
    <w:rsid w:val="00F32814"/>
    <w:rsid w:val="00F3291D"/>
    <w:rsid w:val="00F32A56"/>
    <w:rsid w:val="00F32B84"/>
    <w:rsid w:val="00F32BD4"/>
    <w:rsid w:val="00F32BFD"/>
    <w:rsid w:val="00F32D49"/>
    <w:rsid w:val="00F330BE"/>
    <w:rsid w:val="00F330DD"/>
    <w:rsid w:val="00F33118"/>
    <w:rsid w:val="00F33163"/>
    <w:rsid w:val="00F33219"/>
    <w:rsid w:val="00F33409"/>
    <w:rsid w:val="00F3343E"/>
    <w:rsid w:val="00F3356B"/>
    <w:rsid w:val="00F33585"/>
    <w:rsid w:val="00F3374A"/>
    <w:rsid w:val="00F3377C"/>
    <w:rsid w:val="00F337D8"/>
    <w:rsid w:val="00F33896"/>
    <w:rsid w:val="00F3392C"/>
    <w:rsid w:val="00F3395C"/>
    <w:rsid w:val="00F33A11"/>
    <w:rsid w:val="00F33A23"/>
    <w:rsid w:val="00F33A61"/>
    <w:rsid w:val="00F33D7B"/>
    <w:rsid w:val="00F33DE4"/>
    <w:rsid w:val="00F33E25"/>
    <w:rsid w:val="00F33F66"/>
    <w:rsid w:val="00F34073"/>
    <w:rsid w:val="00F3416B"/>
    <w:rsid w:val="00F342D8"/>
    <w:rsid w:val="00F3435A"/>
    <w:rsid w:val="00F349E7"/>
    <w:rsid w:val="00F34B01"/>
    <w:rsid w:val="00F34B40"/>
    <w:rsid w:val="00F34D26"/>
    <w:rsid w:val="00F34EDA"/>
    <w:rsid w:val="00F34F2A"/>
    <w:rsid w:val="00F35106"/>
    <w:rsid w:val="00F35256"/>
    <w:rsid w:val="00F3537A"/>
    <w:rsid w:val="00F353D9"/>
    <w:rsid w:val="00F354E4"/>
    <w:rsid w:val="00F357A4"/>
    <w:rsid w:val="00F357AE"/>
    <w:rsid w:val="00F357DC"/>
    <w:rsid w:val="00F357E6"/>
    <w:rsid w:val="00F359FC"/>
    <w:rsid w:val="00F35A02"/>
    <w:rsid w:val="00F35A25"/>
    <w:rsid w:val="00F35A50"/>
    <w:rsid w:val="00F35B92"/>
    <w:rsid w:val="00F35C90"/>
    <w:rsid w:val="00F35E81"/>
    <w:rsid w:val="00F35E8F"/>
    <w:rsid w:val="00F35E9F"/>
    <w:rsid w:val="00F35FDD"/>
    <w:rsid w:val="00F36026"/>
    <w:rsid w:val="00F360CF"/>
    <w:rsid w:val="00F360F5"/>
    <w:rsid w:val="00F36151"/>
    <w:rsid w:val="00F36261"/>
    <w:rsid w:val="00F3633A"/>
    <w:rsid w:val="00F36397"/>
    <w:rsid w:val="00F3641F"/>
    <w:rsid w:val="00F365CC"/>
    <w:rsid w:val="00F367A5"/>
    <w:rsid w:val="00F3690C"/>
    <w:rsid w:val="00F36B46"/>
    <w:rsid w:val="00F36D21"/>
    <w:rsid w:val="00F36E48"/>
    <w:rsid w:val="00F36ECD"/>
    <w:rsid w:val="00F36F3E"/>
    <w:rsid w:val="00F36F5D"/>
    <w:rsid w:val="00F36F9E"/>
    <w:rsid w:val="00F36FCA"/>
    <w:rsid w:val="00F370E6"/>
    <w:rsid w:val="00F373D7"/>
    <w:rsid w:val="00F37426"/>
    <w:rsid w:val="00F37583"/>
    <w:rsid w:val="00F375B7"/>
    <w:rsid w:val="00F376DE"/>
    <w:rsid w:val="00F37831"/>
    <w:rsid w:val="00F3797C"/>
    <w:rsid w:val="00F379CC"/>
    <w:rsid w:val="00F37CED"/>
    <w:rsid w:val="00F37E8B"/>
    <w:rsid w:val="00F37EDA"/>
    <w:rsid w:val="00F37EF6"/>
    <w:rsid w:val="00F37F43"/>
    <w:rsid w:val="00F37F70"/>
    <w:rsid w:val="00F37FA7"/>
    <w:rsid w:val="00F4000E"/>
    <w:rsid w:val="00F401BC"/>
    <w:rsid w:val="00F401C3"/>
    <w:rsid w:val="00F40214"/>
    <w:rsid w:val="00F4025F"/>
    <w:rsid w:val="00F402A4"/>
    <w:rsid w:val="00F40424"/>
    <w:rsid w:val="00F40474"/>
    <w:rsid w:val="00F4053D"/>
    <w:rsid w:val="00F4068E"/>
    <w:rsid w:val="00F40B22"/>
    <w:rsid w:val="00F40CB7"/>
    <w:rsid w:val="00F40DA6"/>
    <w:rsid w:val="00F40E49"/>
    <w:rsid w:val="00F40EAA"/>
    <w:rsid w:val="00F40ECA"/>
    <w:rsid w:val="00F40F70"/>
    <w:rsid w:val="00F41028"/>
    <w:rsid w:val="00F412F2"/>
    <w:rsid w:val="00F413C8"/>
    <w:rsid w:val="00F41436"/>
    <w:rsid w:val="00F414F7"/>
    <w:rsid w:val="00F41566"/>
    <w:rsid w:val="00F415AA"/>
    <w:rsid w:val="00F415B9"/>
    <w:rsid w:val="00F415EF"/>
    <w:rsid w:val="00F41664"/>
    <w:rsid w:val="00F417DE"/>
    <w:rsid w:val="00F41946"/>
    <w:rsid w:val="00F41D3E"/>
    <w:rsid w:val="00F41D5B"/>
    <w:rsid w:val="00F41D6F"/>
    <w:rsid w:val="00F41D8D"/>
    <w:rsid w:val="00F41E16"/>
    <w:rsid w:val="00F41E8E"/>
    <w:rsid w:val="00F41FCA"/>
    <w:rsid w:val="00F420F7"/>
    <w:rsid w:val="00F4237F"/>
    <w:rsid w:val="00F42432"/>
    <w:rsid w:val="00F42591"/>
    <w:rsid w:val="00F42637"/>
    <w:rsid w:val="00F429B9"/>
    <w:rsid w:val="00F429E8"/>
    <w:rsid w:val="00F429EA"/>
    <w:rsid w:val="00F42BC5"/>
    <w:rsid w:val="00F42CC3"/>
    <w:rsid w:val="00F42E90"/>
    <w:rsid w:val="00F42F8B"/>
    <w:rsid w:val="00F4313B"/>
    <w:rsid w:val="00F4319B"/>
    <w:rsid w:val="00F431FA"/>
    <w:rsid w:val="00F43225"/>
    <w:rsid w:val="00F43285"/>
    <w:rsid w:val="00F4329D"/>
    <w:rsid w:val="00F4334E"/>
    <w:rsid w:val="00F4341A"/>
    <w:rsid w:val="00F436D5"/>
    <w:rsid w:val="00F43794"/>
    <w:rsid w:val="00F43806"/>
    <w:rsid w:val="00F43831"/>
    <w:rsid w:val="00F43902"/>
    <w:rsid w:val="00F43ABA"/>
    <w:rsid w:val="00F43B88"/>
    <w:rsid w:val="00F43BD7"/>
    <w:rsid w:val="00F43C1E"/>
    <w:rsid w:val="00F43D25"/>
    <w:rsid w:val="00F43EE7"/>
    <w:rsid w:val="00F43F5B"/>
    <w:rsid w:val="00F44123"/>
    <w:rsid w:val="00F44292"/>
    <w:rsid w:val="00F44297"/>
    <w:rsid w:val="00F4461E"/>
    <w:rsid w:val="00F44642"/>
    <w:rsid w:val="00F446BE"/>
    <w:rsid w:val="00F44751"/>
    <w:rsid w:val="00F447F7"/>
    <w:rsid w:val="00F448A4"/>
    <w:rsid w:val="00F448A9"/>
    <w:rsid w:val="00F4490A"/>
    <w:rsid w:val="00F44986"/>
    <w:rsid w:val="00F449E0"/>
    <w:rsid w:val="00F44B80"/>
    <w:rsid w:val="00F44BFA"/>
    <w:rsid w:val="00F44C94"/>
    <w:rsid w:val="00F44D85"/>
    <w:rsid w:val="00F451F3"/>
    <w:rsid w:val="00F451FF"/>
    <w:rsid w:val="00F45620"/>
    <w:rsid w:val="00F4576B"/>
    <w:rsid w:val="00F45881"/>
    <w:rsid w:val="00F4589A"/>
    <w:rsid w:val="00F45A04"/>
    <w:rsid w:val="00F45C83"/>
    <w:rsid w:val="00F45CBC"/>
    <w:rsid w:val="00F45D6E"/>
    <w:rsid w:val="00F45EDD"/>
    <w:rsid w:val="00F460D3"/>
    <w:rsid w:val="00F46154"/>
    <w:rsid w:val="00F46260"/>
    <w:rsid w:val="00F4628D"/>
    <w:rsid w:val="00F46367"/>
    <w:rsid w:val="00F46762"/>
    <w:rsid w:val="00F46810"/>
    <w:rsid w:val="00F469C8"/>
    <w:rsid w:val="00F469CB"/>
    <w:rsid w:val="00F469E4"/>
    <w:rsid w:val="00F46C43"/>
    <w:rsid w:val="00F46CC4"/>
    <w:rsid w:val="00F46DF3"/>
    <w:rsid w:val="00F46FE3"/>
    <w:rsid w:val="00F4705D"/>
    <w:rsid w:val="00F47107"/>
    <w:rsid w:val="00F47200"/>
    <w:rsid w:val="00F47229"/>
    <w:rsid w:val="00F47281"/>
    <w:rsid w:val="00F4729C"/>
    <w:rsid w:val="00F472BC"/>
    <w:rsid w:val="00F473B3"/>
    <w:rsid w:val="00F473EE"/>
    <w:rsid w:val="00F477CE"/>
    <w:rsid w:val="00F478BA"/>
    <w:rsid w:val="00F478F5"/>
    <w:rsid w:val="00F47A5B"/>
    <w:rsid w:val="00F47B87"/>
    <w:rsid w:val="00F47BAE"/>
    <w:rsid w:val="00F47D4A"/>
    <w:rsid w:val="00F47E1F"/>
    <w:rsid w:val="00F47FEC"/>
    <w:rsid w:val="00F500EC"/>
    <w:rsid w:val="00F50147"/>
    <w:rsid w:val="00F501E4"/>
    <w:rsid w:val="00F5051F"/>
    <w:rsid w:val="00F50555"/>
    <w:rsid w:val="00F5062C"/>
    <w:rsid w:val="00F50677"/>
    <w:rsid w:val="00F507CD"/>
    <w:rsid w:val="00F5084E"/>
    <w:rsid w:val="00F50870"/>
    <w:rsid w:val="00F50CDD"/>
    <w:rsid w:val="00F50E97"/>
    <w:rsid w:val="00F50ED8"/>
    <w:rsid w:val="00F50F08"/>
    <w:rsid w:val="00F50F0E"/>
    <w:rsid w:val="00F51802"/>
    <w:rsid w:val="00F5181C"/>
    <w:rsid w:val="00F51835"/>
    <w:rsid w:val="00F519BF"/>
    <w:rsid w:val="00F51BC1"/>
    <w:rsid w:val="00F51CD1"/>
    <w:rsid w:val="00F51E3A"/>
    <w:rsid w:val="00F51E54"/>
    <w:rsid w:val="00F51F95"/>
    <w:rsid w:val="00F520A0"/>
    <w:rsid w:val="00F5218A"/>
    <w:rsid w:val="00F522DF"/>
    <w:rsid w:val="00F52534"/>
    <w:rsid w:val="00F5256E"/>
    <w:rsid w:val="00F525BB"/>
    <w:rsid w:val="00F525FC"/>
    <w:rsid w:val="00F52726"/>
    <w:rsid w:val="00F5272C"/>
    <w:rsid w:val="00F52749"/>
    <w:rsid w:val="00F527E6"/>
    <w:rsid w:val="00F5282E"/>
    <w:rsid w:val="00F52934"/>
    <w:rsid w:val="00F52A13"/>
    <w:rsid w:val="00F52A35"/>
    <w:rsid w:val="00F52AC6"/>
    <w:rsid w:val="00F52B86"/>
    <w:rsid w:val="00F52C0B"/>
    <w:rsid w:val="00F52F2D"/>
    <w:rsid w:val="00F52FC2"/>
    <w:rsid w:val="00F5302F"/>
    <w:rsid w:val="00F5327B"/>
    <w:rsid w:val="00F53287"/>
    <w:rsid w:val="00F532ED"/>
    <w:rsid w:val="00F533C9"/>
    <w:rsid w:val="00F535A1"/>
    <w:rsid w:val="00F535E0"/>
    <w:rsid w:val="00F537DD"/>
    <w:rsid w:val="00F53A34"/>
    <w:rsid w:val="00F53ABD"/>
    <w:rsid w:val="00F53C97"/>
    <w:rsid w:val="00F53EF7"/>
    <w:rsid w:val="00F542B1"/>
    <w:rsid w:val="00F5443D"/>
    <w:rsid w:val="00F54549"/>
    <w:rsid w:val="00F54627"/>
    <w:rsid w:val="00F54679"/>
    <w:rsid w:val="00F54769"/>
    <w:rsid w:val="00F547F7"/>
    <w:rsid w:val="00F54A3E"/>
    <w:rsid w:val="00F54D18"/>
    <w:rsid w:val="00F54F34"/>
    <w:rsid w:val="00F54FD4"/>
    <w:rsid w:val="00F55091"/>
    <w:rsid w:val="00F55105"/>
    <w:rsid w:val="00F551CA"/>
    <w:rsid w:val="00F552EC"/>
    <w:rsid w:val="00F554AD"/>
    <w:rsid w:val="00F55573"/>
    <w:rsid w:val="00F5557C"/>
    <w:rsid w:val="00F55639"/>
    <w:rsid w:val="00F556AE"/>
    <w:rsid w:val="00F55750"/>
    <w:rsid w:val="00F557E3"/>
    <w:rsid w:val="00F558C5"/>
    <w:rsid w:val="00F558D2"/>
    <w:rsid w:val="00F55980"/>
    <w:rsid w:val="00F559AF"/>
    <w:rsid w:val="00F55B63"/>
    <w:rsid w:val="00F55C53"/>
    <w:rsid w:val="00F55D54"/>
    <w:rsid w:val="00F55D6B"/>
    <w:rsid w:val="00F55D73"/>
    <w:rsid w:val="00F55ECA"/>
    <w:rsid w:val="00F55EF5"/>
    <w:rsid w:val="00F55F6C"/>
    <w:rsid w:val="00F56055"/>
    <w:rsid w:val="00F5605E"/>
    <w:rsid w:val="00F561D8"/>
    <w:rsid w:val="00F561E6"/>
    <w:rsid w:val="00F56553"/>
    <w:rsid w:val="00F56583"/>
    <w:rsid w:val="00F5663C"/>
    <w:rsid w:val="00F566BA"/>
    <w:rsid w:val="00F5673E"/>
    <w:rsid w:val="00F568A9"/>
    <w:rsid w:val="00F56969"/>
    <w:rsid w:val="00F56A5B"/>
    <w:rsid w:val="00F56BAB"/>
    <w:rsid w:val="00F56EE1"/>
    <w:rsid w:val="00F5705E"/>
    <w:rsid w:val="00F57074"/>
    <w:rsid w:val="00F570E1"/>
    <w:rsid w:val="00F5765F"/>
    <w:rsid w:val="00F5769F"/>
    <w:rsid w:val="00F57870"/>
    <w:rsid w:val="00F578F9"/>
    <w:rsid w:val="00F578FB"/>
    <w:rsid w:val="00F57A12"/>
    <w:rsid w:val="00F57A2F"/>
    <w:rsid w:val="00F57BBA"/>
    <w:rsid w:val="00F57BE3"/>
    <w:rsid w:val="00F57C62"/>
    <w:rsid w:val="00F600C4"/>
    <w:rsid w:val="00F60188"/>
    <w:rsid w:val="00F603C1"/>
    <w:rsid w:val="00F60478"/>
    <w:rsid w:val="00F606A5"/>
    <w:rsid w:val="00F607A9"/>
    <w:rsid w:val="00F608C2"/>
    <w:rsid w:val="00F60A09"/>
    <w:rsid w:val="00F60A1B"/>
    <w:rsid w:val="00F60BB4"/>
    <w:rsid w:val="00F60BD0"/>
    <w:rsid w:val="00F60E3F"/>
    <w:rsid w:val="00F60E4F"/>
    <w:rsid w:val="00F61145"/>
    <w:rsid w:val="00F6114D"/>
    <w:rsid w:val="00F612BE"/>
    <w:rsid w:val="00F61338"/>
    <w:rsid w:val="00F613C4"/>
    <w:rsid w:val="00F613F3"/>
    <w:rsid w:val="00F61654"/>
    <w:rsid w:val="00F618C6"/>
    <w:rsid w:val="00F61A39"/>
    <w:rsid w:val="00F61AE2"/>
    <w:rsid w:val="00F61B4F"/>
    <w:rsid w:val="00F61C00"/>
    <w:rsid w:val="00F61CD7"/>
    <w:rsid w:val="00F61D21"/>
    <w:rsid w:val="00F61FCA"/>
    <w:rsid w:val="00F621F9"/>
    <w:rsid w:val="00F62260"/>
    <w:rsid w:val="00F622B4"/>
    <w:rsid w:val="00F622E7"/>
    <w:rsid w:val="00F6244E"/>
    <w:rsid w:val="00F6252B"/>
    <w:rsid w:val="00F62624"/>
    <w:rsid w:val="00F62860"/>
    <w:rsid w:val="00F62C6D"/>
    <w:rsid w:val="00F62D6F"/>
    <w:rsid w:val="00F62EEA"/>
    <w:rsid w:val="00F62F05"/>
    <w:rsid w:val="00F62F41"/>
    <w:rsid w:val="00F62FC8"/>
    <w:rsid w:val="00F63291"/>
    <w:rsid w:val="00F63304"/>
    <w:rsid w:val="00F63342"/>
    <w:rsid w:val="00F634D1"/>
    <w:rsid w:val="00F63641"/>
    <w:rsid w:val="00F637F6"/>
    <w:rsid w:val="00F63BCA"/>
    <w:rsid w:val="00F63C23"/>
    <w:rsid w:val="00F63CEC"/>
    <w:rsid w:val="00F63E4B"/>
    <w:rsid w:val="00F64277"/>
    <w:rsid w:val="00F6444F"/>
    <w:rsid w:val="00F6457A"/>
    <w:rsid w:val="00F64580"/>
    <w:rsid w:val="00F647D3"/>
    <w:rsid w:val="00F64842"/>
    <w:rsid w:val="00F64A45"/>
    <w:rsid w:val="00F64C17"/>
    <w:rsid w:val="00F64C7A"/>
    <w:rsid w:val="00F64E3C"/>
    <w:rsid w:val="00F64E9C"/>
    <w:rsid w:val="00F64F3F"/>
    <w:rsid w:val="00F650D5"/>
    <w:rsid w:val="00F65137"/>
    <w:rsid w:val="00F652FB"/>
    <w:rsid w:val="00F6549F"/>
    <w:rsid w:val="00F6557F"/>
    <w:rsid w:val="00F6576E"/>
    <w:rsid w:val="00F6582F"/>
    <w:rsid w:val="00F65953"/>
    <w:rsid w:val="00F65A4B"/>
    <w:rsid w:val="00F65A65"/>
    <w:rsid w:val="00F65CC1"/>
    <w:rsid w:val="00F65D2D"/>
    <w:rsid w:val="00F65D76"/>
    <w:rsid w:val="00F65E24"/>
    <w:rsid w:val="00F66013"/>
    <w:rsid w:val="00F661E9"/>
    <w:rsid w:val="00F661F4"/>
    <w:rsid w:val="00F66303"/>
    <w:rsid w:val="00F663C3"/>
    <w:rsid w:val="00F663F2"/>
    <w:rsid w:val="00F666B1"/>
    <w:rsid w:val="00F666FC"/>
    <w:rsid w:val="00F66741"/>
    <w:rsid w:val="00F668C9"/>
    <w:rsid w:val="00F669E7"/>
    <w:rsid w:val="00F66ACC"/>
    <w:rsid w:val="00F66B3F"/>
    <w:rsid w:val="00F66C17"/>
    <w:rsid w:val="00F66CA6"/>
    <w:rsid w:val="00F66D34"/>
    <w:rsid w:val="00F66EFF"/>
    <w:rsid w:val="00F66F0B"/>
    <w:rsid w:val="00F671B8"/>
    <w:rsid w:val="00F6742A"/>
    <w:rsid w:val="00F674D6"/>
    <w:rsid w:val="00F67572"/>
    <w:rsid w:val="00F675B4"/>
    <w:rsid w:val="00F67689"/>
    <w:rsid w:val="00F677E9"/>
    <w:rsid w:val="00F6787A"/>
    <w:rsid w:val="00F67A3C"/>
    <w:rsid w:val="00F67AAA"/>
    <w:rsid w:val="00F67B30"/>
    <w:rsid w:val="00F67B33"/>
    <w:rsid w:val="00F67C7C"/>
    <w:rsid w:val="00F67D56"/>
    <w:rsid w:val="00F67EEB"/>
    <w:rsid w:val="00F67FB1"/>
    <w:rsid w:val="00F67FBC"/>
    <w:rsid w:val="00F70170"/>
    <w:rsid w:val="00F704C6"/>
    <w:rsid w:val="00F70594"/>
    <w:rsid w:val="00F70637"/>
    <w:rsid w:val="00F706B4"/>
    <w:rsid w:val="00F70742"/>
    <w:rsid w:val="00F7076D"/>
    <w:rsid w:val="00F7083C"/>
    <w:rsid w:val="00F70882"/>
    <w:rsid w:val="00F708C2"/>
    <w:rsid w:val="00F70D63"/>
    <w:rsid w:val="00F70F3B"/>
    <w:rsid w:val="00F71040"/>
    <w:rsid w:val="00F71493"/>
    <w:rsid w:val="00F716C5"/>
    <w:rsid w:val="00F7195A"/>
    <w:rsid w:val="00F7199D"/>
    <w:rsid w:val="00F719CB"/>
    <w:rsid w:val="00F71A2C"/>
    <w:rsid w:val="00F71B1A"/>
    <w:rsid w:val="00F71C64"/>
    <w:rsid w:val="00F71CF8"/>
    <w:rsid w:val="00F71EE0"/>
    <w:rsid w:val="00F72034"/>
    <w:rsid w:val="00F72121"/>
    <w:rsid w:val="00F7244C"/>
    <w:rsid w:val="00F724C8"/>
    <w:rsid w:val="00F72541"/>
    <w:rsid w:val="00F72578"/>
    <w:rsid w:val="00F7259A"/>
    <w:rsid w:val="00F726DD"/>
    <w:rsid w:val="00F7273D"/>
    <w:rsid w:val="00F72792"/>
    <w:rsid w:val="00F727D6"/>
    <w:rsid w:val="00F72865"/>
    <w:rsid w:val="00F729BA"/>
    <w:rsid w:val="00F72C62"/>
    <w:rsid w:val="00F73074"/>
    <w:rsid w:val="00F730D3"/>
    <w:rsid w:val="00F7332A"/>
    <w:rsid w:val="00F73332"/>
    <w:rsid w:val="00F736F5"/>
    <w:rsid w:val="00F7389F"/>
    <w:rsid w:val="00F738E1"/>
    <w:rsid w:val="00F73982"/>
    <w:rsid w:val="00F73A12"/>
    <w:rsid w:val="00F73AC8"/>
    <w:rsid w:val="00F73BCD"/>
    <w:rsid w:val="00F73D3E"/>
    <w:rsid w:val="00F73FE6"/>
    <w:rsid w:val="00F73FEE"/>
    <w:rsid w:val="00F740C5"/>
    <w:rsid w:val="00F7410A"/>
    <w:rsid w:val="00F746A9"/>
    <w:rsid w:val="00F747CA"/>
    <w:rsid w:val="00F747DD"/>
    <w:rsid w:val="00F74918"/>
    <w:rsid w:val="00F74947"/>
    <w:rsid w:val="00F74B88"/>
    <w:rsid w:val="00F74EA3"/>
    <w:rsid w:val="00F74F3B"/>
    <w:rsid w:val="00F74F77"/>
    <w:rsid w:val="00F75039"/>
    <w:rsid w:val="00F7505A"/>
    <w:rsid w:val="00F7513C"/>
    <w:rsid w:val="00F752C4"/>
    <w:rsid w:val="00F754E9"/>
    <w:rsid w:val="00F75505"/>
    <w:rsid w:val="00F755C5"/>
    <w:rsid w:val="00F756B1"/>
    <w:rsid w:val="00F758C7"/>
    <w:rsid w:val="00F75934"/>
    <w:rsid w:val="00F75A72"/>
    <w:rsid w:val="00F75AE5"/>
    <w:rsid w:val="00F75C72"/>
    <w:rsid w:val="00F75C76"/>
    <w:rsid w:val="00F75C89"/>
    <w:rsid w:val="00F75D90"/>
    <w:rsid w:val="00F75FF7"/>
    <w:rsid w:val="00F76230"/>
    <w:rsid w:val="00F762FB"/>
    <w:rsid w:val="00F76503"/>
    <w:rsid w:val="00F76640"/>
    <w:rsid w:val="00F7669A"/>
    <w:rsid w:val="00F766F1"/>
    <w:rsid w:val="00F76869"/>
    <w:rsid w:val="00F76935"/>
    <w:rsid w:val="00F76959"/>
    <w:rsid w:val="00F7695F"/>
    <w:rsid w:val="00F76A63"/>
    <w:rsid w:val="00F76B3D"/>
    <w:rsid w:val="00F76B7F"/>
    <w:rsid w:val="00F76CAB"/>
    <w:rsid w:val="00F76CD2"/>
    <w:rsid w:val="00F76D87"/>
    <w:rsid w:val="00F76DB0"/>
    <w:rsid w:val="00F76EB8"/>
    <w:rsid w:val="00F76FBC"/>
    <w:rsid w:val="00F77051"/>
    <w:rsid w:val="00F77398"/>
    <w:rsid w:val="00F773F5"/>
    <w:rsid w:val="00F7746C"/>
    <w:rsid w:val="00F77A64"/>
    <w:rsid w:val="00F77B47"/>
    <w:rsid w:val="00F77B7E"/>
    <w:rsid w:val="00F77DAC"/>
    <w:rsid w:val="00F77E4B"/>
    <w:rsid w:val="00F77EAC"/>
    <w:rsid w:val="00F77ED1"/>
    <w:rsid w:val="00F77EDD"/>
    <w:rsid w:val="00F77F3E"/>
    <w:rsid w:val="00F77FD1"/>
    <w:rsid w:val="00F800C5"/>
    <w:rsid w:val="00F801F3"/>
    <w:rsid w:val="00F802AA"/>
    <w:rsid w:val="00F805E0"/>
    <w:rsid w:val="00F80C01"/>
    <w:rsid w:val="00F80C9D"/>
    <w:rsid w:val="00F80F21"/>
    <w:rsid w:val="00F811F6"/>
    <w:rsid w:val="00F81545"/>
    <w:rsid w:val="00F816FC"/>
    <w:rsid w:val="00F81729"/>
    <w:rsid w:val="00F8184C"/>
    <w:rsid w:val="00F8196E"/>
    <w:rsid w:val="00F819CE"/>
    <w:rsid w:val="00F81A63"/>
    <w:rsid w:val="00F81ABE"/>
    <w:rsid w:val="00F81BF6"/>
    <w:rsid w:val="00F81CAE"/>
    <w:rsid w:val="00F81D62"/>
    <w:rsid w:val="00F81E4E"/>
    <w:rsid w:val="00F82066"/>
    <w:rsid w:val="00F823CA"/>
    <w:rsid w:val="00F826A9"/>
    <w:rsid w:val="00F8284C"/>
    <w:rsid w:val="00F829AB"/>
    <w:rsid w:val="00F82A42"/>
    <w:rsid w:val="00F82AD9"/>
    <w:rsid w:val="00F82BD2"/>
    <w:rsid w:val="00F82E85"/>
    <w:rsid w:val="00F82FAE"/>
    <w:rsid w:val="00F8302D"/>
    <w:rsid w:val="00F8317D"/>
    <w:rsid w:val="00F8336C"/>
    <w:rsid w:val="00F833D4"/>
    <w:rsid w:val="00F83507"/>
    <w:rsid w:val="00F837EB"/>
    <w:rsid w:val="00F83816"/>
    <w:rsid w:val="00F83A03"/>
    <w:rsid w:val="00F83A72"/>
    <w:rsid w:val="00F83AC0"/>
    <w:rsid w:val="00F83BAB"/>
    <w:rsid w:val="00F83DC0"/>
    <w:rsid w:val="00F83E31"/>
    <w:rsid w:val="00F83FB5"/>
    <w:rsid w:val="00F83FF8"/>
    <w:rsid w:val="00F84299"/>
    <w:rsid w:val="00F84312"/>
    <w:rsid w:val="00F8455C"/>
    <w:rsid w:val="00F847F9"/>
    <w:rsid w:val="00F84884"/>
    <w:rsid w:val="00F8496D"/>
    <w:rsid w:val="00F84996"/>
    <w:rsid w:val="00F849F5"/>
    <w:rsid w:val="00F84A35"/>
    <w:rsid w:val="00F84A7D"/>
    <w:rsid w:val="00F84C34"/>
    <w:rsid w:val="00F84C69"/>
    <w:rsid w:val="00F84D14"/>
    <w:rsid w:val="00F84E05"/>
    <w:rsid w:val="00F84E07"/>
    <w:rsid w:val="00F850C3"/>
    <w:rsid w:val="00F853CC"/>
    <w:rsid w:val="00F85498"/>
    <w:rsid w:val="00F855BD"/>
    <w:rsid w:val="00F85614"/>
    <w:rsid w:val="00F856FD"/>
    <w:rsid w:val="00F85829"/>
    <w:rsid w:val="00F85A31"/>
    <w:rsid w:val="00F85C35"/>
    <w:rsid w:val="00F85CDC"/>
    <w:rsid w:val="00F85D37"/>
    <w:rsid w:val="00F85DD0"/>
    <w:rsid w:val="00F85E0D"/>
    <w:rsid w:val="00F85EF6"/>
    <w:rsid w:val="00F860D2"/>
    <w:rsid w:val="00F861C1"/>
    <w:rsid w:val="00F863F2"/>
    <w:rsid w:val="00F864BA"/>
    <w:rsid w:val="00F86509"/>
    <w:rsid w:val="00F8656F"/>
    <w:rsid w:val="00F8661C"/>
    <w:rsid w:val="00F86714"/>
    <w:rsid w:val="00F86A3C"/>
    <w:rsid w:val="00F86A68"/>
    <w:rsid w:val="00F86AAD"/>
    <w:rsid w:val="00F86F1C"/>
    <w:rsid w:val="00F87077"/>
    <w:rsid w:val="00F87221"/>
    <w:rsid w:val="00F872BD"/>
    <w:rsid w:val="00F873A7"/>
    <w:rsid w:val="00F8754E"/>
    <w:rsid w:val="00F876E7"/>
    <w:rsid w:val="00F878EA"/>
    <w:rsid w:val="00F879EB"/>
    <w:rsid w:val="00F87AE7"/>
    <w:rsid w:val="00F87ED1"/>
    <w:rsid w:val="00F87FC7"/>
    <w:rsid w:val="00F90235"/>
    <w:rsid w:val="00F904F7"/>
    <w:rsid w:val="00F9054D"/>
    <w:rsid w:val="00F90639"/>
    <w:rsid w:val="00F90705"/>
    <w:rsid w:val="00F9073F"/>
    <w:rsid w:val="00F9087A"/>
    <w:rsid w:val="00F90C13"/>
    <w:rsid w:val="00F90C7F"/>
    <w:rsid w:val="00F90E47"/>
    <w:rsid w:val="00F90E57"/>
    <w:rsid w:val="00F90E87"/>
    <w:rsid w:val="00F90E88"/>
    <w:rsid w:val="00F90EEC"/>
    <w:rsid w:val="00F90FF5"/>
    <w:rsid w:val="00F91258"/>
    <w:rsid w:val="00F91419"/>
    <w:rsid w:val="00F91569"/>
    <w:rsid w:val="00F91743"/>
    <w:rsid w:val="00F9184A"/>
    <w:rsid w:val="00F9186C"/>
    <w:rsid w:val="00F9193A"/>
    <w:rsid w:val="00F9194D"/>
    <w:rsid w:val="00F919C8"/>
    <w:rsid w:val="00F919F7"/>
    <w:rsid w:val="00F91C13"/>
    <w:rsid w:val="00F91DA5"/>
    <w:rsid w:val="00F91ED9"/>
    <w:rsid w:val="00F92213"/>
    <w:rsid w:val="00F9230A"/>
    <w:rsid w:val="00F924B4"/>
    <w:rsid w:val="00F924F8"/>
    <w:rsid w:val="00F9258B"/>
    <w:rsid w:val="00F925B2"/>
    <w:rsid w:val="00F925F7"/>
    <w:rsid w:val="00F926B1"/>
    <w:rsid w:val="00F92935"/>
    <w:rsid w:val="00F92A84"/>
    <w:rsid w:val="00F92E2D"/>
    <w:rsid w:val="00F92FDA"/>
    <w:rsid w:val="00F9306B"/>
    <w:rsid w:val="00F93094"/>
    <w:rsid w:val="00F934D7"/>
    <w:rsid w:val="00F935B5"/>
    <w:rsid w:val="00F936AE"/>
    <w:rsid w:val="00F937F0"/>
    <w:rsid w:val="00F93A20"/>
    <w:rsid w:val="00F93B19"/>
    <w:rsid w:val="00F93BB8"/>
    <w:rsid w:val="00F93E18"/>
    <w:rsid w:val="00F93E58"/>
    <w:rsid w:val="00F93F99"/>
    <w:rsid w:val="00F93FB6"/>
    <w:rsid w:val="00F9422D"/>
    <w:rsid w:val="00F94316"/>
    <w:rsid w:val="00F9442B"/>
    <w:rsid w:val="00F9444A"/>
    <w:rsid w:val="00F944B3"/>
    <w:rsid w:val="00F94655"/>
    <w:rsid w:val="00F94657"/>
    <w:rsid w:val="00F94749"/>
    <w:rsid w:val="00F947B8"/>
    <w:rsid w:val="00F9494B"/>
    <w:rsid w:val="00F9498F"/>
    <w:rsid w:val="00F94995"/>
    <w:rsid w:val="00F94A19"/>
    <w:rsid w:val="00F94CBE"/>
    <w:rsid w:val="00F94CF6"/>
    <w:rsid w:val="00F9505B"/>
    <w:rsid w:val="00F951DA"/>
    <w:rsid w:val="00F9556C"/>
    <w:rsid w:val="00F955D5"/>
    <w:rsid w:val="00F95687"/>
    <w:rsid w:val="00F956B4"/>
    <w:rsid w:val="00F95931"/>
    <w:rsid w:val="00F95A89"/>
    <w:rsid w:val="00F95C17"/>
    <w:rsid w:val="00F95C4E"/>
    <w:rsid w:val="00F95F75"/>
    <w:rsid w:val="00F961ED"/>
    <w:rsid w:val="00F962A4"/>
    <w:rsid w:val="00F962BA"/>
    <w:rsid w:val="00F96448"/>
    <w:rsid w:val="00F96456"/>
    <w:rsid w:val="00F966B7"/>
    <w:rsid w:val="00F967D5"/>
    <w:rsid w:val="00F9697A"/>
    <w:rsid w:val="00F96DF1"/>
    <w:rsid w:val="00F96EAD"/>
    <w:rsid w:val="00F96EFA"/>
    <w:rsid w:val="00F97043"/>
    <w:rsid w:val="00F97069"/>
    <w:rsid w:val="00F970A7"/>
    <w:rsid w:val="00F971AF"/>
    <w:rsid w:val="00F971EB"/>
    <w:rsid w:val="00F9727A"/>
    <w:rsid w:val="00F973F0"/>
    <w:rsid w:val="00F97454"/>
    <w:rsid w:val="00F974A4"/>
    <w:rsid w:val="00F974BC"/>
    <w:rsid w:val="00F975CA"/>
    <w:rsid w:val="00F97611"/>
    <w:rsid w:val="00F9775F"/>
    <w:rsid w:val="00F97986"/>
    <w:rsid w:val="00F97B11"/>
    <w:rsid w:val="00F97BE7"/>
    <w:rsid w:val="00F97CD9"/>
    <w:rsid w:val="00F97D0B"/>
    <w:rsid w:val="00F97DF1"/>
    <w:rsid w:val="00F97F16"/>
    <w:rsid w:val="00F97F1A"/>
    <w:rsid w:val="00F97F31"/>
    <w:rsid w:val="00FA0116"/>
    <w:rsid w:val="00FA038A"/>
    <w:rsid w:val="00FA046E"/>
    <w:rsid w:val="00FA04BB"/>
    <w:rsid w:val="00FA0504"/>
    <w:rsid w:val="00FA0640"/>
    <w:rsid w:val="00FA07D7"/>
    <w:rsid w:val="00FA0A90"/>
    <w:rsid w:val="00FA0ACE"/>
    <w:rsid w:val="00FA0B00"/>
    <w:rsid w:val="00FA0BB0"/>
    <w:rsid w:val="00FA0BF3"/>
    <w:rsid w:val="00FA0C21"/>
    <w:rsid w:val="00FA0D0A"/>
    <w:rsid w:val="00FA0F2C"/>
    <w:rsid w:val="00FA12B2"/>
    <w:rsid w:val="00FA133C"/>
    <w:rsid w:val="00FA1465"/>
    <w:rsid w:val="00FA152B"/>
    <w:rsid w:val="00FA166D"/>
    <w:rsid w:val="00FA16D0"/>
    <w:rsid w:val="00FA18D7"/>
    <w:rsid w:val="00FA1A61"/>
    <w:rsid w:val="00FA1A66"/>
    <w:rsid w:val="00FA1C86"/>
    <w:rsid w:val="00FA1D19"/>
    <w:rsid w:val="00FA1E17"/>
    <w:rsid w:val="00FA1E86"/>
    <w:rsid w:val="00FA1EA5"/>
    <w:rsid w:val="00FA1F40"/>
    <w:rsid w:val="00FA222B"/>
    <w:rsid w:val="00FA2344"/>
    <w:rsid w:val="00FA249A"/>
    <w:rsid w:val="00FA2625"/>
    <w:rsid w:val="00FA270B"/>
    <w:rsid w:val="00FA281D"/>
    <w:rsid w:val="00FA28CF"/>
    <w:rsid w:val="00FA2930"/>
    <w:rsid w:val="00FA2982"/>
    <w:rsid w:val="00FA2A21"/>
    <w:rsid w:val="00FA2A6E"/>
    <w:rsid w:val="00FA2C65"/>
    <w:rsid w:val="00FA2E2F"/>
    <w:rsid w:val="00FA2ECC"/>
    <w:rsid w:val="00FA3093"/>
    <w:rsid w:val="00FA318F"/>
    <w:rsid w:val="00FA31E9"/>
    <w:rsid w:val="00FA3353"/>
    <w:rsid w:val="00FA3437"/>
    <w:rsid w:val="00FA34F1"/>
    <w:rsid w:val="00FA375D"/>
    <w:rsid w:val="00FA392E"/>
    <w:rsid w:val="00FA3D21"/>
    <w:rsid w:val="00FA3D3D"/>
    <w:rsid w:val="00FA3FF8"/>
    <w:rsid w:val="00FA3FF9"/>
    <w:rsid w:val="00FA40AC"/>
    <w:rsid w:val="00FA4186"/>
    <w:rsid w:val="00FA420A"/>
    <w:rsid w:val="00FA4373"/>
    <w:rsid w:val="00FA43E7"/>
    <w:rsid w:val="00FA469E"/>
    <w:rsid w:val="00FA46C4"/>
    <w:rsid w:val="00FA4750"/>
    <w:rsid w:val="00FA47AB"/>
    <w:rsid w:val="00FA49D1"/>
    <w:rsid w:val="00FA4AAD"/>
    <w:rsid w:val="00FA4BB3"/>
    <w:rsid w:val="00FA4BEF"/>
    <w:rsid w:val="00FA4FCD"/>
    <w:rsid w:val="00FA4FD7"/>
    <w:rsid w:val="00FA5090"/>
    <w:rsid w:val="00FA50A0"/>
    <w:rsid w:val="00FA51A2"/>
    <w:rsid w:val="00FA527B"/>
    <w:rsid w:val="00FA591A"/>
    <w:rsid w:val="00FA5952"/>
    <w:rsid w:val="00FA59AA"/>
    <w:rsid w:val="00FA59E6"/>
    <w:rsid w:val="00FA5AC8"/>
    <w:rsid w:val="00FA5B1B"/>
    <w:rsid w:val="00FA5DE2"/>
    <w:rsid w:val="00FA5DED"/>
    <w:rsid w:val="00FA5EFC"/>
    <w:rsid w:val="00FA5F50"/>
    <w:rsid w:val="00FA5F8C"/>
    <w:rsid w:val="00FA5FBB"/>
    <w:rsid w:val="00FA60A1"/>
    <w:rsid w:val="00FA60FE"/>
    <w:rsid w:val="00FA6299"/>
    <w:rsid w:val="00FA6396"/>
    <w:rsid w:val="00FA66B0"/>
    <w:rsid w:val="00FA6793"/>
    <w:rsid w:val="00FA6820"/>
    <w:rsid w:val="00FA691E"/>
    <w:rsid w:val="00FA69FC"/>
    <w:rsid w:val="00FA6AA1"/>
    <w:rsid w:val="00FA6C8D"/>
    <w:rsid w:val="00FA6CF8"/>
    <w:rsid w:val="00FA6EFC"/>
    <w:rsid w:val="00FA6F56"/>
    <w:rsid w:val="00FA6FEE"/>
    <w:rsid w:val="00FA70B5"/>
    <w:rsid w:val="00FA71AD"/>
    <w:rsid w:val="00FA7208"/>
    <w:rsid w:val="00FA729E"/>
    <w:rsid w:val="00FA732F"/>
    <w:rsid w:val="00FA755C"/>
    <w:rsid w:val="00FA76C2"/>
    <w:rsid w:val="00FA7A38"/>
    <w:rsid w:val="00FA7AE7"/>
    <w:rsid w:val="00FA7AE9"/>
    <w:rsid w:val="00FA7AFB"/>
    <w:rsid w:val="00FA7B5F"/>
    <w:rsid w:val="00FA7FDE"/>
    <w:rsid w:val="00FB015B"/>
    <w:rsid w:val="00FB069B"/>
    <w:rsid w:val="00FB099F"/>
    <w:rsid w:val="00FB0B43"/>
    <w:rsid w:val="00FB0B76"/>
    <w:rsid w:val="00FB0C43"/>
    <w:rsid w:val="00FB0DEF"/>
    <w:rsid w:val="00FB0DF9"/>
    <w:rsid w:val="00FB1168"/>
    <w:rsid w:val="00FB1B73"/>
    <w:rsid w:val="00FB1BD3"/>
    <w:rsid w:val="00FB1CFC"/>
    <w:rsid w:val="00FB1DE5"/>
    <w:rsid w:val="00FB1E94"/>
    <w:rsid w:val="00FB2044"/>
    <w:rsid w:val="00FB222D"/>
    <w:rsid w:val="00FB2282"/>
    <w:rsid w:val="00FB23F0"/>
    <w:rsid w:val="00FB2434"/>
    <w:rsid w:val="00FB2528"/>
    <w:rsid w:val="00FB270D"/>
    <w:rsid w:val="00FB2778"/>
    <w:rsid w:val="00FB278A"/>
    <w:rsid w:val="00FB2B84"/>
    <w:rsid w:val="00FB2CC5"/>
    <w:rsid w:val="00FB2CEF"/>
    <w:rsid w:val="00FB2F4A"/>
    <w:rsid w:val="00FB2FA5"/>
    <w:rsid w:val="00FB3124"/>
    <w:rsid w:val="00FB3262"/>
    <w:rsid w:val="00FB3326"/>
    <w:rsid w:val="00FB343E"/>
    <w:rsid w:val="00FB34E2"/>
    <w:rsid w:val="00FB3584"/>
    <w:rsid w:val="00FB397A"/>
    <w:rsid w:val="00FB3AD4"/>
    <w:rsid w:val="00FB3B61"/>
    <w:rsid w:val="00FB3B8F"/>
    <w:rsid w:val="00FB3BB2"/>
    <w:rsid w:val="00FB3C10"/>
    <w:rsid w:val="00FB3E32"/>
    <w:rsid w:val="00FB3EFD"/>
    <w:rsid w:val="00FB4197"/>
    <w:rsid w:val="00FB41A7"/>
    <w:rsid w:val="00FB4382"/>
    <w:rsid w:val="00FB43CE"/>
    <w:rsid w:val="00FB4542"/>
    <w:rsid w:val="00FB455D"/>
    <w:rsid w:val="00FB459C"/>
    <w:rsid w:val="00FB45BA"/>
    <w:rsid w:val="00FB46FB"/>
    <w:rsid w:val="00FB48C0"/>
    <w:rsid w:val="00FB498B"/>
    <w:rsid w:val="00FB4A3D"/>
    <w:rsid w:val="00FB4B79"/>
    <w:rsid w:val="00FB4C4A"/>
    <w:rsid w:val="00FB4CF0"/>
    <w:rsid w:val="00FB4D00"/>
    <w:rsid w:val="00FB4D3D"/>
    <w:rsid w:val="00FB4F31"/>
    <w:rsid w:val="00FB4FF4"/>
    <w:rsid w:val="00FB512F"/>
    <w:rsid w:val="00FB51A7"/>
    <w:rsid w:val="00FB527A"/>
    <w:rsid w:val="00FB52DE"/>
    <w:rsid w:val="00FB5552"/>
    <w:rsid w:val="00FB55A8"/>
    <w:rsid w:val="00FB55C8"/>
    <w:rsid w:val="00FB5763"/>
    <w:rsid w:val="00FB5855"/>
    <w:rsid w:val="00FB5AAA"/>
    <w:rsid w:val="00FB5ED5"/>
    <w:rsid w:val="00FB5F22"/>
    <w:rsid w:val="00FB600B"/>
    <w:rsid w:val="00FB6295"/>
    <w:rsid w:val="00FB633B"/>
    <w:rsid w:val="00FB6431"/>
    <w:rsid w:val="00FB64FE"/>
    <w:rsid w:val="00FB662A"/>
    <w:rsid w:val="00FB66FD"/>
    <w:rsid w:val="00FB670B"/>
    <w:rsid w:val="00FB6975"/>
    <w:rsid w:val="00FB6A48"/>
    <w:rsid w:val="00FB6B0E"/>
    <w:rsid w:val="00FB6C1A"/>
    <w:rsid w:val="00FB6CCB"/>
    <w:rsid w:val="00FB6DBD"/>
    <w:rsid w:val="00FB6F2C"/>
    <w:rsid w:val="00FB7002"/>
    <w:rsid w:val="00FB7019"/>
    <w:rsid w:val="00FB72D9"/>
    <w:rsid w:val="00FB7358"/>
    <w:rsid w:val="00FB74DE"/>
    <w:rsid w:val="00FB752D"/>
    <w:rsid w:val="00FB76DD"/>
    <w:rsid w:val="00FB772C"/>
    <w:rsid w:val="00FB7902"/>
    <w:rsid w:val="00FB790B"/>
    <w:rsid w:val="00FB7911"/>
    <w:rsid w:val="00FB7C17"/>
    <w:rsid w:val="00FB7C31"/>
    <w:rsid w:val="00FB7DAB"/>
    <w:rsid w:val="00FB7EB5"/>
    <w:rsid w:val="00FC0250"/>
    <w:rsid w:val="00FC02EA"/>
    <w:rsid w:val="00FC0498"/>
    <w:rsid w:val="00FC049B"/>
    <w:rsid w:val="00FC05B4"/>
    <w:rsid w:val="00FC06F8"/>
    <w:rsid w:val="00FC0840"/>
    <w:rsid w:val="00FC08D8"/>
    <w:rsid w:val="00FC0E07"/>
    <w:rsid w:val="00FC0F54"/>
    <w:rsid w:val="00FC0F63"/>
    <w:rsid w:val="00FC110B"/>
    <w:rsid w:val="00FC1160"/>
    <w:rsid w:val="00FC1191"/>
    <w:rsid w:val="00FC11D6"/>
    <w:rsid w:val="00FC11D9"/>
    <w:rsid w:val="00FC11E0"/>
    <w:rsid w:val="00FC11F7"/>
    <w:rsid w:val="00FC12C0"/>
    <w:rsid w:val="00FC132C"/>
    <w:rsid w:val="00FC13F4"/>
    <w:rsid w:val="00FC14A6"/>
    <w:rsid w:val="00FC155B"/>
    <w:rsid w:val="00FC1575"/>
    <w:rsid w:val="00FC1714"/>
    <w:rsid w:val="00FC1764"/>
    <w:rsid w:val="00FC1775"/>
    <w:rsid w:val="00FC17E1"/>
    <w:rsid w:val="00FC1AA4"/>
    <w:rsid w:val="00FC1D47"/>
    <w:rsid w:val="00FC1DE1"/>
    <w:rsid w:val="00FC1E49"/>
    <w:rsid w:val="00FC1FB3"/>
    <w:rsid w:val="00FC22FF"/>
    <w:rsid w:val="00FC2422"/>
    <w:rsid w:val="00FC245F"/>
    <w:rsid w:val="00FC2557"/>
    <w:rsid w:val="00FC263A"/>
    <w:rsid w:val="00FC277B"/>
    <w:rsid w:val="00FC27B1"/>
    <w:rsid w:val="00FC27E4"/>
    <w:rsid w:val="00FC2897"/>
    <w:rsid w:val="00FC28F8"/>
    <w:rsid w:val="00FC29B3"/>
    <w:rsid w:val="00FC2A96"/>
    <w:rsid w:val="00FC2B55"/>
    <w:rsid w:val="00FC2B8E"/>
    <w:rsid w:val="00FC2CA4"/>
    <w:rsid w:val="00FC2D54"/>
    <w:rsid w:val="00FC2EE1"/>
    <w:rsid w:val="00FC2F9E"/>
    <w:rsid w:val="00FC3005"/>
    <w:rsid w:val="00FC308F"/>
    <w:rsid w:val="00FC324D"/>
    <w:rsid w:val="00FC3306"/>
    <w:rsid w:val="00FC362A"/>
    <w:rsid w:val="00FC3759"/>
    <w:rsid w:val="00FC38D2"/>
    <w:rsid w:val="00FC39D3"/>
    <w:rsid w:val="00FC3AAE"/>
    <w:rsid w:val="00FC3D27"/>
    <w:rsid w:val="00FC3D7E"/>
    <w:rsid w:val="00FC3DEA"/>
    <w:rsid w:val="00FC3F9B"/>
    <w:rsid w:val="00FC4265"/>
    <w:rsid w:val="00FC43F6"/>
    <w:rsid w:val="00FC450C"/>
    <w:rsid w:val="00FC45E5"/>
    <w:rsid w:val="00FC4857"/>
    <w:rsid w:val="00FC4A4B"/>
    <w:rsid w:val="00FC4B4A"/>
    <w:rsid w:val="00FC4D3B"/>
    <w:rsid w:val="00FC4E36"/>
    <w:rsid w:val="00FC4E82"/>
    <w:rsid w:val="00FC4EF4"/>
    <w:rsid w:val="00FC4FB8"/>
    <w:rsid w:val="00FC5136"/>
    <w:rsid w:val="00FC5287"/>
    <w:rsid w:val="00FC52E0"/>
    <w:rsid w:val="00FC5345"/>
    <w:rsid w:val="00FC53B5"/>
    <w:rsid w:val="00FC5523"/>
    <w:rsid w:val="00FC5798"/>
    <w:rsid w:val="00FC58CD"/>
    <w:rsid w:val="00FC59A3"/>
    <w:rsid w:val="00FC59B0"/>
    <w:rsid w:val="00FC5C41"/>
    <w:rsid w:val="00FC5DC8"/>
    <w:rsid w:val="00FC5F37"/>
    <w:rsid w:val="00FC601C"/>
    <w:rsid w:val="00FC60D9"/>
    <w:rsid w:val="00FC6239"/>
    <w:rsid w:val="00FC641B"/>
    <w:rsid w:val="00FC64C4"/>
    <w:rsid w:val="00FC65F4"/>
    <w:rsid w:val="00FC676F"/>
    <w:rsid w:val="00FC67C1"/>
    <w:rsid w:val="00FC67DE"/>
    <w:rsid w:val="00FC6881"/>
    <w:rsid w:val="00FC691E"/>
    <w:rsid w:val="00FC697C"/>
    <w:rsid w:val="00FC6CB1"/>
    <w:rsid w:val="00FC6ECE"/>
    <w:rsid w:val="00FC6F9D"/>
    <w:rsid w:val="00FC7069"/>
    <w:rsid w:val="00FC7268"/>
    <w:rsid w:val="00FC7369"/>
    <w:rsid w:val="00FC73D8"/>
    <w:rsid w:val="00FC748A"/>
    <w:rsid w:val="00FC767E"/>
    <w:rsid w:val="00FC777A"/>
    <w:rsid w:val="00FC7846"/>
    <w:rsid w:val="00FC7CC3"/>
    <w:rsid w:val="00FC7D21"/>
    <w:rsid w:val="00FC7D60"/>
    <w:rsid w:val="00FC7EFB"/>
    <w:rsid w:val="00FC7F5C"/>
    <w:rsid w:val="00FD001C"/>
    <w:rsid w:val="00FD0182"/>
    <w:rsid w:val="00FD01D3"/>
    <w:rsid w:val="00FD0243"/>
    <w:rsid w:val="00FD02F5"/>
    <w:rsid w:val="00FD0358"/>
    <w:rsid w:val="00FD03A5"/>
    <w:rsid w:val="00FD04D5"/>
    <w:rsid w:val="00FD0655"/>
    <w:rsid w:val="00FD06C7"/>
    <w:rsid w:val="00FD06DC"/>
    <w:rsid w:val="00FD0B5F"/>
    <w:rsid w:val="00FD0B68"/>
    <w:rsid w:val="00FD0D08"/>
    <w:rsid w:val="00FD0EFE"/>
    <w:rsid w:val="00FD0F66"/>
    <w:rsid w:val="00FD0F86"/>
    <w:rsid w:val="00FD1005"/>
    <w:rsid w:val="00FD144A"/>
    <w:rsid w:val="00FD154F"/>
    <w:rsid w:val="00FD1766"/>
    <w:rsid w:val="00FD1880"/>
    <w:rsid w:val="00FD18A2"/>
    <w:rsid w:val="00FD18BD"/>
    <w:rsid w:val="00FD18CE"/>
    <w:rsid w:val="00FD18D1"/>
    <w:rsid w:val="00FD1A42"/>
    <w:rsid w:val="00FD1AFD"/>
    <w:rsid w:val="00FD1C49"/>
    <w:rsid w:val="00FD1CF2"/>
    <w:rsid w:val="00FD2105"/>
    <w:rsid w:val="00FD21E7"/>
    <w:rsid w:val="00FD2338"/>
    <w:rsid w:val="00FD24E3"/>
    <w:rsid w:val="00FD2590"/>
    <w:rsid w:val="00FD26DF"/>
    <w:rsid w:val="00FD26F1"/>
    <w:rsid w:val="00FD2902"/>
    <w:rsid w:val="00FD294F"/>
    <w:rsid w:val="00FD2B78"/>
    <w:rsid w:val="00FD2C7B"/>
    <w:rsid w:val="00FD2DF6"/>
    <w:rsid w:val="00FD2E2A"/>
    <w:rsid w:val="00FD2F5A"/>
    <w:rsid w:val="00FD308A"/>
    <w:rsid w:val="00FD32C7"/>
    <w:rsid w:val="00FD3397"/>
    <w:rsid w:val="00FD33DA"/>
    <w:rsid w:val="00FD34C0"/>
    <w:rsid w:val="00FD350C"/>
    <w:rsid w:val="00FD3511"/>
    <w:rsid w:val="00FD35ED"/>
    <w:rsid w:val="00FD3610"/>
    <w:rsid w:val="00FD36C0"/>
    <w:rsid w:val="00FD36E2"/>
    <w:rsid w:val="00FD3850"/>
    <w:rsid w:val="00FD39D2"/>
    <w:rsid w:val="00FD3A41"/>
    <w:rsid w:val="00FD3DBC"/>
    <w:rsid w:val="00FD3E88"/>
    <w:rsid w:val="00FD3ECB"/>
    <w:rsid w:val="00FD4018"/>
    <w:rsid w:val="00FD40A0"/>
    <w:rsid w:val="00FD40AB"/>
    <w:rsid w:val="00FD4138"/>
    <w:rsid w:val="00FD41BF"/>
    <w:rsid w:val="00FD4348"/>
    <w:rsid w:val="00FD441F"/>
    <w:rsid w:val="00FD4527"/>
    <w:rsid w:val="00FD455B"/>
    <w:rsid w:val="00FD4920"/>
    <w:rsid w:val="00FD4D97"/>
    <w:rsid w:val="00FD4DB0"/>
    <w:rsid w:val="00FD4F32"/>
    <w:rsid w:val="00FD4FD7"/>
    <w:rsid w:val="00FD517A"/>
    <w:rsid w:val="00FD518C"/>
    <w:rsid w:val="00FD54CE"/>
    <w:rsid w:val="00FD54E5"/>
    <w:rsid w:val="00FD554E"/>
    <w:rsid w:val="00FD5594"/>
    <w:rsid w:val="00FD5718"/>
    <w:rsid w:val="00FD577D"/>
    <w:rsid w:val="00FD5785"/>
    <w:rsid w:val="00FD59BE"/>
    <w:rsid w:val="00FD59FD"/>
    <w:rsid w:val="00FD5B57"/>
    <w:rsid w:val="00FD5C5B"/>
    <w:rsid w:val="00FD5E46"/>
    <w:rsid w:val="00FD5FAA"/>
    <w:rsid w:val="00FD6034"/>
    <w:rsid w:val="00FD61B3"/>
    <w:rsid w:val="00FD62FB"/>
    <w:rsid w:val="00FD646A"/>
    <w:rsid w:val="00FD6478"/>
    <w:rsid w:val="00FD66E2"/>
    <w:rsid w:val="00FD6BCE"/>
    <w:rsid w:val="00FD6D30"/>
    <w:rsid w:val="00FD6F49"/>
    <w:rsid w:val="00FD6F5B"/>
    <w:rsid w:val="00FD7029"/>
    <w:rsid w:val="00FD703B"/>
    <w:rsid w:val="00FD710B"/>
    <w:rsid w:val="00FD7116"/>
    <w:rsid w:val="00FD723F"/>
    <w:rsid w:val="00FD74F9"/>
    <w:rsid w:val="00FD7691"/>
    <w:rsid w:val="00FD77F5"/>
    <w:rsid w:val="00FD7879"/>
    <w:rsid w:val="00FD7A4B"/>
    <w:rsid w:val="00FD7C14"/>
    <w:rsid w:val="00FD7D67"/>
    <w:rsid w:val="00FD7E05"/>
    <w:rsid w:val="00FD7EC9"/>
    <w:rsid w:val="00FD7F88"/>
    <w:rsid w:val="00FE0204"/>
    <w:rsid w:val="00FE0252"/>
    <w:rsid w:val="00FE044E"/>
    <w:rsid w:val="00FE04F0"/>
    <w:rsid w:val="00FE050E"/>
    <w:rsid w:val="00FE0557"/>
    <w:rsid w:val="00FE05A5"/>
    <w:rsid w:val="00FE0704"/>
    <w:rsid w:val="00FE0888"/>
    <w:rsid w:val="00FE0B7F"/>
    <w:rsid w:val="00FE0D9A"/>
    <w:rsid w:val="00FE0E1C"/>
    <w:rsid w:val="00FE0E4E"/>
    <w:rsid w:val="00FE1195"/>
    <w:rsid w:val="00FE1281"/>
    <w:rsid w:val="00FE12EF"/>
    <w:rsid w:val="00FE1333"/>
    <w:rsid w:val="00FE1369"/>
    <w:rsid w:val="00FE1390"/>
    <w:rsid w:val="00FE13F4"/>
    <w:rsid w:val="00FE1453"/>
    <w:rsid w:val="00FE146A"/>
    <w:rsid w:val="00FE1572"/>
    <w:rsid w:val="00FE15F4"/>
    <w:rsid w:val="00FE166D"/>
    <w:rsid w:val="00FE170F"/>
    <w:rsid w:val="00FE1714"/>
    <w:rsid w:val="00FE194D"/>
    <w:rsid w:val="00FE19F8"/>
    <w:rsid w:val="00FE1A0F"/>
    <w:rsid w:val="00FE1A40"/>
    <w:rsid w:val="00FE1AF9"/>
    <w:rsid w:val="00FE1E54"/>
    <w:rsid w:val="00FE1F50"/>
    <w:rsid w:val="00FE2039"/>
    <w:rsid w:val="00FE2053"/>
    <w:rsid w:val="00FE213A"/>
    <w:rsid w:val="00FE221F"/>
    <w:rsid w:val="00FE2257"/>
    <w:rsid w:val="00FE2478"/>
    <w:rsid w:val="00FE252A"/>
    <w:rsid w:val="00FE2580"/>
    <w:rsid w:val="00FE272E"/>
    <w:rsid w:val="00FE2965"/>
    <w:rsid w:val="00FE2A53"/>
    <w:rsid w:val="00FE2AFA"/>
    <w:rsid w:val="00FE2DC3"/>
    <w:rsid w:val="00FE32B1"/>
    <w:rsid w:val="00FE3545"/>
    <w:rsid w:val="00FE3755"/>
    <w:rsid w:val="00FE3921"/>
    <w:rsid w:val="00FE3B59"/>
    <w:rsid w:val="00FE3CF2"/>
    <w:rsid w:val="00FE3DC1"/>
    <w:rsid w:val="00FE3E32"/>
    <w:rsid w:val="00FE3E4D"/>
    <w:rsid w:val="00FE3E50"/>
    <w:rsid w:val="00FE3FDB"/>
    <w:rsid w:val="00FE407C"/>
    <w:rsid w:val="00FE42D9"/>
    <w:rsid w:val="00FE42ED"/>
    <w:rsid w:val="00FE432D"/>
    <w:rsid w:val="00FE432F"/>
    <w:rsid w:val="00FE44F8"/>
    <w:rsid w:val="00FE44F9"/>
    <w:rsid w:val="00FE459D"/>
    <w:rsid w:val="00FE486E"/>
    <w:rsid w:val="00FE4A17"/>
    <w:rsid w:val="00FE4AF7"/>
    <w:rsid w:val="00FE4C40"/>
    <w:rsid w:val="00FE4C6C"/>
    <w:rsid w:val="00FE4DAB"/>
    <w:rsid w:val="00FE4FBB"/>
    <w:rsid w:val="00FE5024"/>
    <w:rsid w:val="00FE50B2"/>
    <w:rsid w:val="00FE52EC"/>
    <w:rsid w:val="00FE5329"/>
    <w:rsid w:val="00FE5338"/>
    <w:rsid w:val="00FE5469"/>
    <w:rsid w:val="00FE5511"/>
    <w:rsid w:val="00FE551F"/>
    <w:rsid w:val="00FE57C2"/>
    <w:rsid w:val="00FE59BB"/>
    <w:rsid w:val="00FE5B76"/>
    <w:rsid w:val="00FE5CDD"/>
    <w:rsid w:val="00FE5F1A"/>
    <w:rsid w:val="00FE610C"/>
    <w:rsid w:val="00FE61C2"/>
    <w:rsid w:val="00FE623C"/>
    <w:rsid w:val="00FE648E"/>
    <w:rsid w:val="00FE64AD"/>
    <w:rsid w:val="00FE6535"/>
    <w:rsid w:val="00FE65E4"/>
    <w:rsid w:val="00FE66AF"/>
    <w:rsid w:val="00FE6855"/>
    <w:rsid w:val="00FE6880"/>
    <w:rsid w:val="00FE692F"/>
    <w:rsid w:val="00FE69B9"/>
    <w:rsid w:val="00FE6AE5"/>
    <w:rsid w:val="00FE6CB1"/>
    <w:rsid w:val="00FE6ED0"/>
    <w:rsid w:val="00FE6F82"/>
    <w:rsid w:val="00FE71F2"/>
    <w:rsid w:val="00FE724C"/>
    <w:rsid w:val="00FE747D"/>
    <w:rsid w:val="00FE7560"/>
    <w:rsid w:val="00FE75DC"/>
    <w:rsid w:val="00FE76CD"/>
    <w:rsid w:val="00FE77CB"/>
    <w:rsid w:val="00FE7901"/>
    <w:rsid w:val="00FE7ABE"/>
    <w:rsid w:val="00FE7CA8"/>
    <w:rsid w:val="00FF0031"/>
    <w:rsid w:val="00FF0257"/>
    <w:rsid w:val="00FF0398"/>
    <w:rsid w:val="00FF040F"/>
    <w:rsid w:val="00FF0489"/>
    <w:rsid w:val="00FF049E"/>
    <w:rsid w:val="00FF07F6"/>
    <w:rsid w:val="00FF0A63"/>
    <w:rsid w:val="00FF0B13"/>
    <w:rsid w:val="00FF0B3A"/>
    <w:rsid w:val="00FF0C01"/>
    <w:rsid w:val="00FF0CA8"/>
    <w:rsid w:val="00FF0D89"/>
    <w:rsid w:val="00FF0DE6"/>
    <w:rsid w:val="00FF0ED5"/>
    <w:rsid w:val="00FF1064"/>
    <w:rsid w:val="00FF132B"/>
    <w:rsid w:val="00FF13B8"/>
    <w:rsid w:val="00FF1452"/>
    <w:rsid w:val="00FF1506"/>
    <w:rsid w:val="00FF1576"/>
    <w:rsid w:val="00FF18F8"/>
    <w:rsid w:val="00FF1A86"/>
    <w:rsid w:val="00FF1A92"/>
    <w:rsid w:val="00FF1BCA"/>
    <w:rsid w:val="00FF1D19"/>
    <w:rsid w:val="00FF1F4B"/>
    <w:rsid w:val="00FF1FEE"/>
    <w:rsid w:val="00FF2055"/>
    <w:rsid w:val="00FF223A"/>
    <w:rsid w:val="00FF257D"/>
    <w:rsid w:val="00FF277B"/>
    <w:rsid w:val="00FF29A8"/>
    <w:rsid w:val="00FF2A7B"/>
    <w:rsid w:val="00FF2D97"/>
    <w:rsid w:val="00FF3061"/>
    <w:rsid w:val="00FF30E3"/>
    <w:rsid w:val="00FF317F"/>
    <w:rsid w:val="00FF3230"/>
    <w:rsid w:val="00FF3271"/>
    <w:rsid w:val="00FF347E"/>
    <w:rsid w:val="00FF38F7"/>
    <w:rsid w:val="00FF3943"/>
    <w:rsid w:val="00FF3AF4"/>
    <w:rsid w:val="00FF3DAB"/>
    <w:rsid w:val="00FF40B8"/>
    <w:rsid w:val="00FF417F"/>
    <w:rsid w:val="00FF4185"/>
    <w:rsid w:val="00FF4188"/>
    <w:rsid w:val="00FF456A"/>
    <w:rsid w:val="00FF4721"/>
    <w:rsid w:val="00FF48C8"/>
    <w:rsid w:val="00FF499F"/>
    <w:rsid w:val="00FF4B4D"/>
    <w:rsid w:val="00FF4CBF"/>
    <w:rsid w:val="00FF4DF9"/>
    <w:rsid w:val="00FF4E43"/>
    <w:rsid w:val="00FF501A"/>
    <w:rsid w:val="00FF521C"/>
    <w:rsid w:val="00FF53DE"/>
    <w:rsid w:val="00FF54BE"/>
    <w:rsid w:val="00FF54C4"/>
    <w:rsid w:val="00FF54F0"/>
    <w:rsid w:val="00FF5673"/>
    <w:rsid w:val="00FF56A9"/>
    <w:rsid w:val="00FF57A3"/>
    <w:rsid w:val="00FF5A05"/>
    <w:rsid w:val="00FF5AED"/>
    <w:rsid w:val="00FF5C2E"/>
    <w:rsid w:val="00FF5DB1"/>
    <w:rsid w:val="00FF5E77"/>
    <w:rsid w:val="00FF6140"/>
    <w:rsid w:val="00FF6214"/>
    <w:rsid w:val="00FF62F0"/>
    <w:rsid w:val="00FF6355"/>
    <w:rsid w:val="00FF6419"/>
    <w:rsid w:val="00FF65C7"/>
    <w:rsid w:val="00FF6619"/>
    <w:rsid w:val="00FF6668"/>
    <w:rsid w:val="00FF6733"/>
    <w:rsid w:val="00FF6734"/>
    <w:rsid w:val="00FF6799"/>
    <w:rsid w:val="00FF67E9"/>
    <w:rsid w:val="00FF68AD"/>
    <w:rsid w:val="00FF6AF2"/>
    <w:rsid w:val="00FF6B8B"/>
    <w:rsid w:val="00FF6CD9"/>
    <w:rsid w:val="00FF6DCF"/>
    <w:rsid w:val="00FF6E80"/>
    <w:rsid w:val="00FF6E90"/>
    <w:rsid w:val="00FF6E91"/>
    <w:rsid w:val="00FF6F32"/>
    <w:rsid w:val="00FF6FEF"/>
    <w:rsid w:val="00FF7122"/>
    <w:rsid w:val="00FF715D"/>
    <w:rsid w:val="00FF717F"/>
    <w:rsid w:val="00FF723D"/>
    <w:rsid w:val="00FF7266"/>
    <w:rsid w:val="00FF7411"/>
    <w:rsid w:val="00FF7486"/>
    <w:rsid w:val="00FF7523"/>
    <w:rsid w:val="00FF77BA"/>
    <w:rsid w:val="00FF7949"/>
    <w:rsid w:val="00FF7951"/>
    <w:rsid w:val="00FF7A18"/>
    <w:rsid w:val="00FF7A97"/>
    <w:rsid w:val="00FF7C59"/>
    <w:rsid w:val="00FF7DE2"/>
    <w:rsid w:val="00FF7E74"/>
    <w:rsid w:val="00FF7F06"/>
    <w:rsid w:val="00FF7F23"/>
    <w:rsid w:val="01150C7B"/>
    <w:rsid w:val="011EDACF"/>
    <w:rsid w:val="01281D1A"/>
    <w:rsid w:val="0138FD2D"/>
    <w:rsid w:val="01A10566"/>
    <w:rsid w:val="01A92247"/>
    <w:rsid w:val="01CB8F8F"/>
    <w:rsid w:val="01CF14E5"/>
    <w:rsid w:val="01D1202C"/>
    <w:rsid w:val="01D49B74"/>
    <w:rsid w:val="0257AD5D"/>
    <w:rsid w:val="0272C909"/>
    <w:rsid w:val="02A2DAE4"/>
    <w:rsid w:val="02D65838"/>
    <w:rsid w:val="02EC9C15"/>
    <w:rsid w:val="02F5EAD2"/>
    <w:rsid w:val="0313A353"/>
    <w:rsid w:val="0313B67F"/>
    <w:rsid w:val="0350A05E"/>
    <w:rsid w:val="03796210"/>
    <w:rsid w:val="0386E0CD"/>
    <w:rsid w:val="039C8DBA"/>
    <w:rsid w:val="03C05FC0"/>
    <w:rsid w:val="03C2332F"/>
    <w:rsid w:val="03C3A755"/>
    <w:rsid w:val="03D324A7"/>
    <w:rsid w:val="03DA52EA"/>
    <w:rsid w:val="03F4EBEE"/>
    <w:rsid w:val="04086256"/>
    <w:rsid w:val="040C2D47"/>
    <w:rsid w:val="040D102F"/>
    <w:rsid w:val="042DB470"/>
    <w:rsid w:val="0431C8B8"/>
    <w:rsid w:val="044CFADC"/>
    <w:rsid w:val="046967FF"/>
    <w:rsid w:val="04698669"/>
    <w:rsid w:val="046E8044"/>
    <w:rsid w:val="048FA8B4"/>
    <w:rsid w:val="04990B4E"/>
    <w:rsid w:val="049BE413"/>
    <w:rsid w:val="049DBE61"/>
    <w:rsid w:val="04BF83BC"/>
    <w:rsid w:val="04C9E8BD"/>
    <w:rsid w:val="04DAB92D"/>
    <w:rsid w:val="04EB87B6"/>
    <w:rsid w:val="04FAA1D1"/>
    <w:rsid w:val="051FF637"/>
    <w:rsid w:val="0538100B"/>
    <w:rsid w:val="055C35D0"/>
    <w:rsid w:val="056D8920"/>
    <w:rsid w:val="05841C1B"/>
    <w:rsid w:val="058C728B"/>
    <w:rsid w:val="059BCFC2"/>
    <w:rsid w:val="05B086C5"/>
    <w:rsid w:val="05B9613D"/>
    <w:rsid w:val="05DAE00E"/>
    <w:rsid w:val="05E0F7D1"/>
    <w:rsid w:val="06088D0C"/>
    <w:rsid w:val="06126BBA"/>
    <w:rsid w:val="061667B6"/>
    <w:rsid w:val="06297618"/>
    <w:rsid w:val="062A3B9E"/>
    <w:rsid w:val="063F3C0B"/>
    <w:rsid w:val="064FFB32"/>
    <w:rsid w:val="066DD7BD"/>
    <w:rsid w:val="06786B4D"/>
    <w:rsid w:val="0698D60F"/>
    <w:rsid w:val="069CD366"/>
    <w:rsid w:val="06A9788F"/>
    <w:rsid w:val="06B1D211"/>
    <w:rsid w:val="06CCDD93"/>
    <w:rsid w:val="06FA5061"/>
    <w:rsid w:val="0744D274"/>
    <w:rsid w:val="074EDD92"/>
    <w:rsid w:val="07566E75"/>
    <w:rsid w:val="0771A49F"/>
    <w:rsid w:val="07989690"/>
    <w:rsid w:val="07B72BB2"/>
    <w:rsid w:val="07E69983"/>
    <w:rsid w:val="07E87C05"/>
    <w:rsid w:val="08028EFC"/>
    <w:rsid w:val="08073C64"/>
    <w:rsid w:val="0811B560"/>
    <w:rsid w:val="081BE127"/>
    <w:rsid w:val="0842D291"/>
    <w:rsid w:val="084EF80F"/>
    <w:rsid w:val="086FBA5C"/>
    <w:rsid w:val="08826AD0"/>
    <w:rsid w:val="08847278"/>
    <w:rsid w:val="0884A7A5"/>
    <w:rsid w:val="0888FB18"/>
    <w:rsid w:val="088B5588"/>
    <w:rsid w:val="08973BB8"/>
    <w:rsid w:val="08AB2F39"/>
    <w:rsid w:val="08C9D1AB"/>
    <w:rsid w:val="08DEA660"/>
    <w:rsid w:val="091A0E8A"/>
    <w:rsid w:val="091E2204"/>
    <w:rsid w:val="09260BF7"/>
    <w:rsid w:val="0929AAB8"/>
    <w:rsid w:val="093FCBB4"/>
    <w:rsid w:val="09429274"/>
    <w:rsid w:val="09ADA6B8"/>
    <w:rsid w:val="09E6412F"/>
    <w:rsid w:val="09EA9CF9"/>
    <w:rsid w:val="09EEE682"/>
    <w:rsid w:val="0A2EEBEF"/>
    <w:rsid w:val="0A45FF4E"/>
    <w:rsid w:val="0A491BD1"/>
    <w:rsid w:val="0A6B3B69"/>
    <w:rsid w:val="0A740116"/>
    <w:rsid w:val="0AAEC16E"/>
    <w:rsid w:val="0AE2B109"/>
    <w:rsid w:val="0AE99337"/>
    <w:rsid w:val="0AF49D4D"/>
    <w:rsid w:val="0B1619C2"/>
    <w:rsid w:val="0B1C338A"/>
    <w:rsid w:val="0B257B64"/>
    <w:rsid w:val="0B3A4EE6"/>
    <w:rsid w:val="0B3FA8C5"/>
    <w:rsid w:val="0B541F40"/>
    <w:rsid w:val="0B6465E0"/>
    <w:rsid w:val="0B66DEB8"/>
    <w:rsid w:val="0B739279"/>
    <w:rsid w:val="0BB20AA4"/>
    <w:rsid w:val="0BB96DFE"/>
    <w:rsid w:val="0BD559B5"/>
    <w:rsid w:val="0BDDCC16"/>
    <w:rsid w:val="0BE15E39"/>
    <w:rsid w:val="0BE84473"/>
    <w:rsid w:val="0C16EEE4"/>
    <w:rsid w:val="0CB9AA0C"/>
    <w:rsid w:val="0CB9D8BC"/>
    <w:rsid w:val="0CBBF9AE"/>
    <w:rsid w:val="0CDBEE38"/>
    <w:rsid w:val="0CEA0C99"/>
    <w:rsid w:val="0D2F1BCF"/>
    <w:rsid w:val="0D35735C"/>
    <w:rsid w:val="0D4C5DF0"/>
    <w:rsid w:val="0D5B4D39"/>
    <w:rsid w:val="0D67DE1D"/>
    <w:rsid w:val="0D76B559"/>
    <w:rsid w:val="0D76DD64"/>
    <w:rsid w:val="0D8394F4"/>
    <w:rsid w:val="0D8BAD53"/>
    <w:rsid w:val="0D91180D"/>
    <w:rsid w:val="0DE9AEB3"/>
    <w:rsid w:val="0DE9B100"/>
    <w:rsid w:val="0DFFBC26"/>
    <w:rsid w:val="0E0E4178"/>
    <w:rsid w:val="0E49544F"/>
    <w:rsid w:val="0E4A8D11"/>
    <w:rsid w:val="0E4F676C"/>
    <w:rsid w:val="0E4FDE95"/>
    <w:rsid w:val="0E7309B2"/>
    <w:rsid w:val="0E8695F0"/>
    <w:rsid w:val="0E9904BB"/>
    <w:rsid w:val="0EA5E564"/>
    <w:rsid w:val="0EAF82AE"/>
    <w:rsid w:val="0EB059A9"/>
    <w:rsid w:val="0EB1D869"/>
    <w:rsid w:val="0ECDE9BF"/>
    <w:rsid w:val="0F2C1BB7"/>
    <w:rsid w:val="0F356951"/>
    <w:rsid w:val="0F4D2C05"/>
    <w:rsid w:val="0F9365A0"/>
    <w:rsid w:val="0F998219"/>
    <w:rsid w:val="0FB34B93"/>
    <w:rsid w:val="0FCECCF4"/>
    <w:rsid w:val="0FF08FC0"/>
    <w:rsid w:val="0FF5C15D"/>
    <w:rsid w:val="0FF71B00"/>
    <w:rsid w:val="0FFFB1A4"/>
    <w:rsid w:val="1017DECC"/>
    <w:rsid w:val="1028EB41"/>
    <w:rsid w:val="103D2B73"/>
    <w:rsid w:val="1074BE82"/>
    <w:rsid w:val="10E6251D"/>
    <w:rsid w:val="11090D08"/>
    <w:rsid w:val="1124C620"/>
    <w:rsid w:val="11330825"/>
    <w:rsid w:val="113791AE"/>
    <w:rsid w:val="114B1BB8"/>
    <w:rsid w:val="115C4DED"/>
    <w:rsid w:val="11E1DEAD"/>
    <w:rsid w:val="11E53791"/>
    <w:rsid w:val="11F1AE6C"/>
    <w:rsid w:val="11F6AB04"/>
    <w:rsid w:val="12072776"/>
    <w:rsid w:val="125C2B41"/>
    <w:rsid w:val="125E14D7"/>
    <w:rsid w:val="1265893F"/>
    <w:rsid w:val="128A49CD"/>
    <w:rsid w:val="12BB353F"/>
    <w:rsid w:val="12CB450B"/>
    <w:rsid w:val="12FB2F30"/>
    <w:rsid w:val="1302574A"/>
    <w:rsid w:val="131E998F"/>
    <w:rsid w:val="1320D6A4"/>
    <w:rsid w:val="13301D6C"/>
    <w:rsid w:val="13391B78"/>
    <w:rsid w:val="134894D2"/>
    <w:rsid w:val="135FBCC2"/>
    <w:rsid w:val="1365AA11"/>
    <w:rsid w:val="1392CCCA"/>
    <w:rsid w:val="13A43D79"/>
    <w:rsid w:val="13BB06F6"/>
    <w:rsid w:val="14271C1F"/>
    <w:rsid w:val="1430EFD9"/>
    <w:rsid w:val="144500B4"/>
    <w:rsid w:val="145EF6D5"/>
    <w:rsid w:val="145F26C5"/>
    <w:rsid w:val="1491812D"/>
    <w:rsid w:val="14A7A4CC"/>
    <w:rsid w:val="14B1CD4C"/>
    <w:rsid w:val="151DC878"/>
    <w:rsid w:val="154F3C95"/>
    <w:rsid w:val="15761D6A"/>
    <w:rsid w:val="15B59F26"/>
    <w:rsid w:val="15C63341"/>
    <w:rsid w:val="15D8C814"/>
    <w:rsid w:val="15DB9A4B"/>
    <w:rsid w:val="16037712"/>
    <w:rsid w:val="1607E7CC"/>
    <w:rsid w:val="16466D91"/>
    <w:rsid w:val="16474888"/>
    <w:rsid w:val="1654DCCF"/>
    <w:rsid w:val="165622D0"/>
    <w:rsid w:val="168970FD"/>
    <w:rsid w:val="1689E89C"/>
    <w:rsid w:val="16BE6826"/>
    <w:rsid w:val="1730AA54"/>
    <w:rsid w:val="1737D891"/>
    <w:rsid w:val="179C7445"/>
    <w:rsid w:val="17B2FEA5"/>
    <w:rsid w:val="17EAB4EF"/>
    <w:rsid w:val="17F196F2"/>
    <w:rsid w:val="17F9EBC6"/>
    <w:rsid w:val="1816FA7E"/>
    <w:rsid w:val="183193F2"/>
    <w:rsid w:val="18333022"/>
    <w:rsid w:val="184B4D5D"/>
    <w:rsid w:val="1863C873"/>
    <w:rsid w:val="18B3BD61"/>
    <w:rsid w:val="1919DD7E"/>
    <w:rsid w:val="196964A3"/>
    <w:rsid w:val="1975C1FE"/>
    <w:rsid w:val="197676A4"/>
    <w:rsid w:val="19839783"/>
    <w:rsid w:val="19985741"/>
    <w:rsid w:val="1A124FF3"/>
    <w:rsid w:val="1A3859B5"/>
    <w:rsid w:val="1A4820B4"/>
    <w:rsid w:val="1A4AAF40"/>
    <w:rsid w:val="1A6A590A"/>
    <w:rsid w:val="1A736AF9"/>
    <w:rsid w:val="1A7840CB"/>
    <w:rsid w:val="1A7DF185"/>
    <w:rsid w:val="1AABA912"/>
    <w:rsid w:val="1ABD8ED3"/>
    <w:rsid w:val="1AE9FE8F"/>
    <w:rsid w:val="1AFE88C1"/>
    <w:rsid w:val="1B275700"/>
    <w:rsid w:val="1B338F77"/>
    <w:rsid w:val="1B5C60F4"/>
    <w:rsid w:val="1B6D8303"/>
    <w:rsid w:val="1BB7B698"/>
    <w:rsid w:val="1BB7E5D6"/>
    <w:rsid w:val="1BC65C58"/>
    <w:rsid w:val="1BDB1387"/>
    <w:rsid w:val="1BE1BA50"/>
    <w:rsid w:val="1BE27A57"/>
    <w:rsid w:val="1C07C719"/>
    <w:rsid w:val="1C2B8ACE"/>
    <w:rsid w:val="1C433204"/>
    <w:rsid w:val="1C48BD30"/>
    <w:rsid w:val="1C6DE880"/>
    <w:rsid w:val="1C7E7B86"/>
    <w:rsid w:val="1C967B23"/>
    <w:rsid w:val="1CAC2AF5"/>
    <w:rsid w:val="1CD1C4D9"/>
    <w:rsid w:val="1CD33B17"/>
    <w:rsid w:val="1CD51543"/>
    <w:rsid w:val="1CE12A31"/>
    <w:rsid w:val="1CE4EB91"/>
    <w:rsid w:val="1CF863FE"/>
    <w:rsid w:val="1D12DC2A"/>
    <w:rsid w:val="1D236D85"/>
    <w:rsid w:val="1D2FDB93"/>
    <w:rsid w:val="1D3CD927"/>
    <w:rsid w:val="1D4AF1EA"/>
    <w:rsid w:val="1D5996D2"/>
    <w:rsid w:val="1D6FB1A8"/>
    <w:rsid w:val="1D6FF622"/>
    <w:rsid w:val="1D829227"/>
    <w:rsid w:val="1D8B8EC1"/>
    <w:rsid w:val="1D8CFEEE"/>
    <w:rsid w:val="1DDDEF17"/>
    <w:rsid w:val="1DFA2515"/>
    <w:rsid w:val="1DFC4F76"/>
    <w:rsid w:val="1E16D4FB"/>
    <w:rsid w:val="1E5CE669"/>
    <w:rsid w:val="1EB218C3"/>
    <w:rsid w:val="1EE0F677"/>
    <w:rsid w:val="1F01225F"/>
    <w:rsid w:val="1F3A5FFD"/>
    <w:rsid w:val="1F620D83"/>
    <w:rsid w:val="1F67F1D5"/>
    <w:rsid w:val="1FF03653"/>
    <w:rsid w:val="1FF6FCEA"/>
    <w:rsid w:val="20098D30"/>
    <w:rsid w:val="205D426D"/>
    <w:rsid w:val="207E56A2"/>
    <w:rsid w:val="20879FFF"/>
    <w:rsid w:val="20A7E5E4"/>
    <w:rsid w:val="20AF2A13"/>
    <w:rsid w:val="20B50D0A"/>
    <w:rsid w:val="20D2BC18"/>
    <w:rsid w:val="20DE3713"/>
    <w:rsid w:val="2107D460"/>
    <w:rsid w:val="211C23B1"/>
    <w:rsid w:val="21257CC4"/>
    <w:rsid w:val="2157F1B8"/>
    <w:rsid w:val="216A2642"/>
    <w:rsid w:val="21917836"/>
    <w:rsid w:val="21919418"/>
    <w:rsid w:val="219BA1EF"/>
    <w:rsid w:val="21AC2FAE"/>
    <w:rsid w:val="21B36ED0"/>
    <w:rsid w:val="21D52AF6"/>
    <w:rsid w:val="21F0D003"/>
    <w:rsid w:val="21FC64FE"/>
    <w:rsid w:val="2230B655"/>
    <w:rsid w:val="226C8E27"/>
    <w:rsid w:val="22AD3996"/>
    <w:rsid w:val="22B403A8"/>
    <w:rsid w:val="22B7587F"/>
    <w:rsid w:val="22FD4376"/>
    <w:rsid w:val="2307400B"/>
    <w:rsid w:val="2340B47A"/>
    <w:rsid w:val="23435A4C"/>
    <w:rsid w:val="234F0096"/>
    <w:rsid w:val="23599FD3"/>
    <w:rsid w:val="23624DCC"/>
    <w:rsid w:val="23721822"/>
    <w:rsid w:val="237BE5CE"/>
    <w:rsid w:val="23A32A80"/>
    <w:rsid w:val="23AE613B"/>
    <w:rsid w:val="23B06309"/>
    <w:rsid w:val="23B15B06"/>
    <w:rsid w:val="23B88869"/>
    <w:rsid w:val="23E2DCD4"/>
    <w:rsid w:val="23E57C43"/>
    <w:rsid w:val="23ED8626"/>
    <w:rsid w:val="23F690E2"/>
    <w:rsid w:val="23FD8FA9"/>
    <w:rsid w:val="24129527"/>
    <w:rsid w:val="242CCF69"/>
    <w:rsid w:val="243FB7C6"/>
    <w:rsid w:val="24569493"/>
    <w:rsid w:val="2498AD40"/>
    <w:rsid w:val="24A9E9DA"/>
    <w:rsid w:val="24AF5782"/>
    <w:rsid w:val="24BA992E"/>
    <w:rsid w:val="24BC658C"/>
    <w:rsid w:val="24CB7BF8"/>
    <w:rsid w:val="25191866"/>
    <w:rsid w:val="252F2F8A"/>
    <w:rsid w:val="254AF604"/>
    <w:rsid w:val="255A1918"/>
    <w:rsid w:val="2586FEF4"/>
    <w:rsid w:val="259F467E"/>
    <w:rsid w:val="25A189E0"/>
    <w:rsid w:val="25C2D0D0"/>
    <w:rsid w:val="25CF2749"/>
    <w:rsid w:val="25E743C1"/>
    <w:rsid w:val="25FE8C30"/>
    <w:rsid w:val="2621ADC2"/>
    <w:rsid w:val="26337B37"/>
    <w:rsid w:val="265C6150"/>
    <w:rsid w:val="267AFC9F"/>
    <w:rsid w:val="2684F664"/>
    <w:rsid w:val="269E0CBC"/>
    <w:rsid w:val="269F7AFC"/>
    <w:rsid w:val="26D2A7D7"/>
    <w:rsid w:val="26D84406"/>
    <w:rsid w:val="26FB11A3"/>
    <w:rsid w:val="272BF92B"/>
    <w:rsid w:val="273570D5"/>
    <w:rsid w:val="273CCA5C"/>
    <w:rsid w:val="27777B89"/>
    <w:rsid w:val="277FC3F9"/>
    <w:rsid w:val="27CC1539"/>
    <w:rsid w:val="27D5AC71"/>
    <w:rsid w:val="27DB0581"/>
    <w:rsid w:val="27EB5147"/>
    <w:rsid w:val="27EE4910"/>
    <w:rsid w:val="27F57889"/>
    <w:rsid w:val="280632A9"/>
    <w:rsid w:val="280A4A38"/>
    <w:rsid w:val="280AA3FB"/>
    <w:rsid w:val="28111E3C"/>
    <w:rsid w:val="281E7F2A"/>
    <w:rsid w:val="2827B95E"/>
    <w:rsid w:val="2827FFAC"/>
    <w:rsid w:val="282B2C44"/>
    <w:rsid w:val="283B6B9C"/>
    <w:rsid w:val="286456DA"/>
    <w:rsid w:val="2864CD4F"/>
    <w:rsid w:val="28878102"/>
    <w:rsid w:val="28AE6840"/>
    <w:rsid w:val="28B31792"/>
    <w:rsid w:val="28BE0E0F"/>
    <w:rsid w:val="28C2C3B5"/>
    <w:rsid w:val="28D74E94"/>
    <w:rsid w:val="29152B25"/>
    <w:rsid w:val="29337660"/>
    <w:rsid w:val="2937F880"/>
    <w:rsid w:val="29587996"/>
    <w:rsid w:val="2977676D"/>
    <w:rsid w:val="2990793A"/>
    <w:rsid w:val="299872A2"/>
    <w:rsid w:val="299C9CB0"/>
    <w:rsid w:val="29BD3D3A"/>
    <w:rsid w:val="29E1D711"/>
    <w:rsid w:val="29E36AA0"/>
    <w:rsid w:val="29E6E7AA"/>
    <w:rsid w:val="29E7D3E3"/>
    <w:rsid w:val="29F6E9FB"/>
    <w:rsid w:val="29F88448"/>
    <w:rsid w:val="2A06DD7F"/>
    <w:rsid w:val="2A15BB67"/>
    <w:rsid w:val="2A32547B"/>
    <w:rsid w:val="2A4027C6"/>
    <w:rsid w:val="2A405575"/>
    <w:rsid w:val="2A5BCFD3"/>
    <w:rsid w:val="2A6AB564"/>
    <w:rsid w:val="2A996C58"/>
    <w:rsid w:val="2AD2DB0E"/>
    <w:rsid w:val="2AEE4CE9"/>
    <w:rsid w:val="2AF45335"/>
    <w:rsid w:val="2B100597"/>
    <w:rsid w:val="2B27CC6A"/>
    <w:rsid w:val="2B5FDDEB"/>
    <w:rsid w:val="2B7BDE67"/>
    <w:rsid w:val="2B7F495C"/>
    <w:rsid w:val="2BAAD86C"/>
    <w:rsid w:val="2BAD3E9E"/>
    <w:rsid w:val="2BB29EDD"/>
    <w:rsid w:val="2BC4277A"/>
    <w:rsid w:val="2BF457EE"/>
    <w:rsid w:val="2C00C512"/>
    <w:rsid w:val="2C635B56"/>
    <w:rsid w:val="2C75C937"/>
    <w:rsid w:val="2CD2B877"/>
    <w:rsid w:val="2CDC71E8"/>
    <w:rsid w:val="2CFCAFEF"/>
    <w:rsid w:val="2D0954D4"/>
    <w:rsid w:val="2D0A0353"/>
    <w:rsid w:val="2D3233D8"/>
    <w:rsid w:val="2D373D58"/>
    <w:rsid w:val="2D37D035"/>
    <w:rsid w:val="2D5445E5"/>
    <w:rsid w:val="2D625427"/>
    <w:rsid w:val="2D7E9CA8"/>
    <w:rsid w:val="2D8CB824"/>
    <w:rsid w:val="2DCE5DFF"/>
    <w:rsid w:val="2DD1DDDB"/>
    <w:rsid w:val="2DDAF72C"/>
    <w:rsid w:val="2DEF29C6"/>
    <w:rsid w:val="2E04EFD6"/>
    <w:rsid w:val="2E0E7C38"/>
    <w:rsid w:val="2E148C08"/>
    <w:rsid w:val="2E1A3BD1"/>
    <w:rsid w:val="2E228FC4"/>
    <w:rsid w:val="2E4259CB"/>
    <w:rsid w:val="2E635A50"/>
    <w:rsid w:val="2E74898E"/>
    <w:rsid w:val="2E95E909"/>
    <w:rsid w:val="2E9DFB34"/>
    <w:rsid w:val="2EB0B091"/>
    <w:rsid w:val="2EC42833"/>
    <w:rsid w:val="2ED8B171"/>
    <w:rsid w:val="2EE679E0"/>
    <w:rsid w:val="2F03F830"/>
    <w:rsid w:val="2F2CC35A"/>
    <w:rsid w:val="2F382A19"/>
    <w:rsid w:val="2F6801D9"/>
    <w:rsid w:val="2FF4B327"/>
    <w:rsid w:val="2FF54878"/>
    <w:rsid w:val="30193E12"/>
    <w:rsid w:val="3039310C"/>
    <w:rsid w:val="3041E74C"/>
    <w:rsid w:val="30A0B9F0"/>
    <w:rsid w:val="30ABB9C4"/>
    <w:rsid w:val="30AC4EBA"/>
    <w:rsid w:val="30BBEB18"/>
    <w:rsid w:val="30C7EE81"/>
    <w:rsid w:val="3101C0B7"/>
    <w:rsid w:val="31204622"/>
    <w:rsid w:val="312F2C28"/>
    <w:rsid w:val="313262F3"/>
    <w:rsid w:val="313ED1A9"/>
    <w:rsid w:val="31532AEA"/>
    <w:rsid w:val="315C11EB"/>
    <w:rsid w:val="31688BD0"/>
    <w:rsid w:val="316D0DED"/>
    <w:rsid w:val="3180124A"/>
    <w:rsid w:val="31813928"/>
    <w:rsid w:val="3182873E"/>
    <w:rsid w:val="3186AB59"/>
    <w:rsid w:val="318CB86C"/>
    <w:rsid w:val="31900305"/>
    <w:rsid w:val="319B5E9F"/>
    <w:rsid w:val="31A6F823"/>
    <w:rsid w:val="31B42CB2"/>
    <w:rsid w:val="31BD3CF3"/>
    <w:rsid w:val="31C9483C"/>
    <w:rsid w:val="31EB9275"/>
    <w:rsid w:val="31F096C8"/>
    <w:rsid w:val="31FC068A"/>
    <w:rsid w:val="322A0B06"/>
    <w:rsid w:val="322E9E2E"/>
    <w:rsid w:val="323018F9"/>
    <w:rsid w:val="32370652"/>
    <w:rsid w:val="324C1546"/>
    <w:rsid w:val="3259AD94"/>
    <w:rsid w:val="3284A238"/>
    <w:rsid w:val="32A58722"/>
    <w:rsid w:val="32D2EEC9"/>
    <w:rsid w:val="32EA94E3"/>
    <w:rsid w:val="331D1CC7"/>
    <w:rsid w:val="333EB7A1"/>
    <w:rsid w:val="335B3781"/>
    <w:rsid w:val="337BB769"/>
    <w:rsid w:val="337E1DD6"/>
    <w:rsid w:val="33874BDF"/>
    <w:rsid w:val="33983615"/>
    <w:rsid w:val="33A7D0F8"/>
    <w:rsid w:val="33AEABA6"/>
    <w:rsid w:val="33B35216"/>
    <w:rsid w:val="33D2F494"/>
    <w:rsid w:val="33D5C5CA"/>
    <w:rsid w:val="33E4D449"/>
    <w:rsid w:val="33EE428D"/>
    <w:rsid w:val="3409BD2E"/>
    <w:rsid w:val="343704AC"/>
    <w:rsid w:val="3438A1E2"/>
    <w:rsid w:val="343D36C9"/>
    <w:rsid w:val="343F833D"/>
    <w:rsid w:val="3449F200"/>
    <w:rsid w:val="3461C909"/>
    <w:rsid w:val="346F19EB"/>
    <w:rsid w:val="3472C429"/>
    <w:rsid w:val="347EC03A"/>
    <w:rsid w:val="34B94D9E"/>
    <w:rsid w:val="34CDA6BD"/>
    <w:rsid w:val="34ECA433"/>
    <w:rsid w:val="34EFA7AB"/>
    <w:rsid w:val="35185274"/>
    <w:rsid w:val="35199643"/>
    <w:rsid w:val="3538E3B3"/>
    <w:rsid w:val="35410E38"/>
    <w:rsid w:val="354A98F2"/>
    <w:rsid w:val="3569FA6D"/>
    <w:rsid w:val="35776CF0"/>
    <w:rsid w:val="3579DF58"/>
    <w:rsid w:val="3590B2E6"/>
    <w:rsid w:val="35B15A47"/>
    <w:rsid w:val="35D172F1"/>
    <w:rsid w:val="35E56F1D"/>
    <w:rsid w:val="361EACDD"/>
    <w:rsid w:val="361EC190"/>
    <w:rsid w:val="3639951C"/>
    <w:rsid w:val="363AD78F"/>
    <w:rsid w:val="366F6C9E"/>
    <w:rsid w:val="3675537B"/>
    <w:rsid w:val="367CA723"/>
    <w:rsid w:val="3682C73D"/>
    <w:rsid w:val="369A9FF5"/>
    <w:rsid w:val="36C1C79B"/>
    <w:rsid w:val="36CB8E4B"/>
    <w:rsid w:val="36DA518B"/>
    <w:rsid w:val="36E5198C"/>
    <w:rsid w:val="36EF164C"/>
    <w:rsid w:val="36FA67D7"/>
    <w:rsid w:val="370B86D1"/>
    <w:rsid w:val="37226A74"/>
    <w:rsid w:val="373AF2D8"/>
    <w:rsid w:val="37433F02"/>
    <w:rsid w:val="3761AC46"/>
    <w:rsid w:val="37775680"/>
    <w:rsid w:val="37905F5F"/>
    <w:rsid w:val="379393E7"/>
    <w:rsid w:val="3793DB79"/>
    <w:rsid w:val="379660F1"/>
    <w:rsid w:val="37A00A68"/>
    <w:rsid w:val="37C36087"/>
    <w:rsid w:val="37C45D36"/>
    <w:rsid w:val="37CFF045"/>
    <w:rsid w:val="37FB88A8"/>
    <w:rsid w:val="380789BF"/>
    <w:rsid w:val="380A6566"/>
    <w:rsid w:val="38215F3F"/>
    <w:rsid w:val="38239016"/>
    <w:rsid w:val="382D8E05"/>
    <w:rsid w:val="38489EF4"/>
    <w:rsid w:val="385F50F9"/>
    <w:rsid w:val="387DA217"/>
    <w:rsid w:val="3884E875"/>
    <w:rsid w:val="3895A5C7"/>
    <w:rsid w:val="38B0DB1E"/>
    <w:rsid w:val="38CD48B7"/>
    <w:rsid w:val="38E213C5"/>
    <w:rsid w:val="393CEFD4"/>
    <w:rsid w:val="394A4924"/>
    <w:rsid w:val="3971E073"/>
    <w:rsid w:val="39A984A5"/>
    <w:rsid w:val="39CFD1EC"/>
    <w:rsid w:val="39E82BC0"/>
    <w:rsid w:val="3A13044F"/>
    <w:rsid w:val="3A1D5741"/>
    <w:rsid w:val="3A2D2DA8"/>
    <w:rsid w:val="3A374937"/>
    <w:rsid w:val="3A5E960C"/>
    <w:rsid w:val="3A653F3F"/>
    <w:rsid w:val="3A7AFDCE"/>
    <w:rsid w:val="3A7DCD02"/>
    <w:rsid w:val="3A8C0C46"/>
    <w:rsid w:val="3A94653D"/>
    <w:rsid w:val="3AA22D1B"/>
    <w:rsid w:val="3ACB8126"/>
    <w:rsid w:val="3AE7D7C4"/>
    <w:rsid w:val="3B25776B"/>
    <w:rsid w:val="3B31F3FD"/>
    <w:rsid w:val="3B3FED11"/>
    <w:rsid w:val="3B7CD508"/>
    <w:rsid w:val="3BC6F8B4"/>
    <w:rsid w:val="3BCD79DD"/>
    <w:rsid w:val="3BE00B71"/>
    <w:rsid w:val="3BFAEFB5"/>
    <w:rsid w:val="3C1C9A68"/>
    <w:rsid w:val="3C1EA533"/>
    <w:rsid w:val="3C39DA02"/>
    <w:rsid w:val="3C6704FC"/>
    <w:rsid w:val="3C6E883B"/>
    <w:rsid w:val="3C82BF88"/>
    <w:rsid w:val="3C92535B"/>
    <w:rsid w:val="3CBB98D1"/>
    <w:rsid w:val="3CBF61C7"/>
    <w:rsid w:val="3CE6189B"/>
    <w:rsid w:val="3D16E7DE"/>
    <w:rsid w:val="3D4A82B3"/>
    <w:rsid w:val="3D52E263"/>
    <w:rsid w:val="3D54EDCC"/>
    <w:rsid w:val="3D56057D"/>
    <w:rsid w:val="3D73832B"/>
    <w:rsid w:val="3D919FD8"/>
    <w:rsid w:val="3D974ED4"/>
    <w:rsid w:val="3DADF153"/>
    <w:rsid w:val="3DB05D43"/>
    <w:rsid w:val="3DB8D82C"/>
    <w:rsid w:val="3DCF2A02"/>
    <w:rsid w:val="3DE2D621"/>
    <w:rsid w:val="3DE363EC"/>
    <w:rsid w:val="3DE3F99A"/>
    <w:rsid w:val="3DF028A2"/>
    <w:rsid w:val="3E05F820"/>
    <w:rsid w:val="3E14B09E"/>
    <w:rsid w:val="3E25DEA3"/>
    <w:rsid w:val="3E3FD446"/>
    <w:rsid w:val="3E60EB06"/>
    <w:rsid w:val="3E915846"/>
    <w:rsid w:val="3EBDB755"/>
    <w:rsid w:val="3EC0B257"/>
    <w:rsid w:val="3EF906AF"/>
    <w:rsid w:val="3F1340C6"/>
    <w:rsid w:val="3F32AF50"/>
    <w:rsid w:val="3F6E1945"/>
    <w:rsid w:val="3F7D82D2"/>
    <w:rsid w:val="3F8D789D"/>
    <w:rsid w:val="3FA2D6BE"/>
    <w:rsid w:val="3FD4BA13"/>
    <w:rsid w:val="3FDF715F"/>
    <w:rsid w:val="3FE7E9C6"/>
    <w:rsid w:val="3FFE9147"/>
    <w:rsid w:val="4012E8A6"/>
    <w:rsid w:val="401B015F"/>
    <w:rsid w:val="402EE13F"/>
    <w:rsid w:val="405B10F1"/>
    <w:rsid w:val="407F035B"/>
    <w:rsid w:val="4092B9B2"/>
    <w:rsid w:val="40A11AAB"/>
    <w:rsid w:val="40A519DC"/>
    <w:rsid w:val="40DA3AE9"/>
    <w:rsid w:val="40DB14F5"/>
    <w:rsid w:val="40E4D94B"/>
    <w:rsid w:val="41064B01"/>
    <w:rsid w:val="410E27FA"/>
    <w:rsid w:val="41161007"/>
    <w:rsid w:val="415B63A6"/>
    <w:rsid w:val="415D607E"/>
    <w:rsid w:val="4165852E"/>
    <w:rsid w:val="4174DCA8"/>
    <w:rsid w:val="41B2CCB3"/>
    <w:rsid w:val="41B4E9E7"/>
    <w:rsid w:val="41B579D9"/>
    <w:rsid w:val="41DCC3DA"/>
    <w:rsid w:val="41EA166C"/>
    <w:rsid w:val="41EA389E"/>
    <w:rsid w:val="41EF8C67"/>
    <w:rsid w:val="42065AD9"/>
    <w:rsid w:val="42083EC8"/>
    <w:rsid w:val="42116FD1"/>
    <w:rsid w:val="421AEAE1"/>
    <w:rsid w:val="423128B8"/>
    <w:rsid w:val="4254C013"/>
    <w:rsid w:val="4260C7AA"/>
    <w:rsid w:val="428718E7"/>
    <w:rsid w:val="42929D7A"/>
    <w:rsid w:val="4297468F"/>
    <w:rsid w:val="42AE58EB"/>
    <w:rsid w:val="42F9EBD5"/>
    <w:rsid w:val="42FA7023"/>
    <w:rsid w:val="430886D0"/>
    <w:rsid w:val="430C6215"/>
    <w:rsid w:val="43227FAD"/>
    <w:rsid w:val="43325CB6"/>
    <w:rsid w:val="437283E9"/>
    <w:rsid w:val="438ECD13"/>
    <w:rsid w:val="439265F8"/>
    <w:rsid w:val="439A4311"/>
    <w:rsid w:val="43B95B25"/>
    <w:rsid w:val="43C8E97C"/>
    <w:rsid w:val="43CE49C1"/>
    <w:rsid w:val="4400E25B"/>
    <w:rsid w:val="4402F58A"/>
    <w:rsid w:val="4406C48B"/>
    <w:rsid w:val="44587B86"/>
    <w:rsid w:val="445A4AF0"/>
    <w:rsid w:val="4482AE15"/>
    <w:rsid w:val="4487E0BC"/>
    <w:rsid w:val="44ADEA3F"/>
    <w:rsid w:val="44E1DB52"/>
    <w:rsid w:val="44F1EA7D"/>
    <w:rsid w:val="451E6D7F"/>
    <w:rsid w:val="455AEE64"/>
    <w:rsid w:val="459EE450"/>
    <w:rsid w:val="45CE4922"/>
    <w:rsid w:val="45D0E4FD"/>
    <w:rsid w:val="45D98FB5"/>
    <w:rsid w:val="46020AE2"/>
    <w:rsid w:val="4607A174"/>
    <w:rsid w:val="4612844F"/>
    <w:rsid w:val="463FF607"/>
    <w:rsid w:val="466681B5"/>
    <w:rsid w:val="46715949"/>
    <w:rsid w:val="46785145"/>
    <w:rsid w:val="46842443"/>
    <w:rsid w:val="469F1042"/>
    <w:rsid w:val="469F9866"/>
    <w:rsid w:val="46C2EEC0"/>
    <w:rsid w:val="46F293A3"/>
    <w:rsid w:val="46F5B1AF"/>
    <w:rsid w:val="47298E99"/>
    <w:rsid w:val="473836A9"/>
    <w:rsid w:val="47468C79"/>
    <w:rsid w:val="47498862"/>
    <w:rsid w:val="474996E3"/>
    <w:rsid w:val="475388E7"/>
    <w:rsid w:val="47907880"/>
    <w:rsid w:val="47AD4354"/>
    <w:rsid w:val="47E3813F"/>
    <w:rsid w:val="47F1F5B6"/>
    <w:rsid w:val="47F8893A"/>
    <w:rsid w:val="47FA43D2"/>
    <w:rsid w:val="481B7DBF"/>
    <w:rsid w:val="482223DE"/>
    <w:rsid w:val="4826B03A"/>
    <w:rsid w:val="48394063"/>
    <w:rsid w:val="486E88A4"/>
    <w:rsid w:val="4877BA9B"/>
    <w:rsid w:val="4879E189"/>
    <w:rsid w:val="48E09654"/>
    <w:rsid w:val="48EE849D"/>
    <w:rsid w:val="4900DC08"/>
    <w:rsid w:val="4944E6C1"/>
    <w:rsid w:val="496B328E"/>
    <w:rsid w:val="4977B6F8"/>
    <w:rsid w:val="49A1CC10"/>
    <w:rsid w:val="49D33017"/>
    <w:rsid w:val="49FE6F89"/>
    <w:rsid w:val="4A41F3B3"/>
    <w:rsid w:val="4A559768"/>
    <w:rsid w:val="4A63DC8F"/>
    <w:rsid w:val="4A6783EC"/>
    <w:rsid w:val="4AA5253C"/>
    <w:rsid w:val="4AC27729"/>
    <w:rsid w:val="4AC2DBFF"/>
    <w:rsid w:val="4AE71FBC"/>
    <w:rsid w:val="4AEECB1C"/>
    <w:rsid w:val="4B0BAA65"/>
    <w:rsid w:val="4B28BC38"/>
    <w:rsid w:val="4B2D9801"/>
    <w:rsid w:val="4B9CE73F"/>
    <w:rsid w:val="4BA0180F"/>
    <w:rsid w:val="4BBC71EF"/>
    <w:rsid w:val="4BCB5F92"/>
    <w:rsid w:val="4BE6EA81"/>
    <w:rsid w:val="4BE70F89"/>
    <w:rsid w:val="4BE8E398"/>
    <w:rsid w:val="4C008C5A"/>
    <w:rsid w:val="4C0790DE"/>
    <w:rsid w:val="4C0B0CA6"/>
    <w:rsid w:val="4C126B36"/>
    <w:rsid w:val="4C13BABA"/>
    <w:rsid w:val="4C16A387"/>
    <w:rsid w:val="4C57BE74"/>
    <w:rsid w:val="4C6355FA"/>
    <w:rsid w:val="4C693A92"/>
    <w:rsid w:val="4C6A60E4"/>
    <w:rsid w:val="4C70F898"/>
    <w:rsid w:val="4C75415B"/>
    <w:rsid w:val="4C809ED1"/>
    <w:rsid w:val="4CB6B1F3"/>
    <w:rsid w:val="4CCB1134"/>
    <w:rsid w:val="4CEFCF66"/>
    <w:rsid w:val="4D342BB7"/>
    <w:rsid w:val="4D5224E1"/>
    <w:rsid w:val="4D650054"/>
    <w:rsid w:val="4D8799FD"/>
    <w:rsid w:val="4D923A98"/>
    <w:rsid w:val="4D9631BB"/>
    <w:rsid w:val="4DDD47F1"/>
    <w:rsid w:val="4DDD9799"/>
    <w:rsid w:val="4DF2D0D8"/>
    <w:rsid w:val="4E04CE33"/>
    <w:rsid w:val="4E0EB6EE"/>
    <w:rsid w:val="4E21AF00"/>
    <w:rsid w:val="4E279DFA"/>
    <w:rsid w:val="4E2B78B2"/>
    <w:rsid w:val="4E2D644C"/>
    <w:rsid w:val="4E2E8AC2"/>
    <w:rsid w:val="4E35BE7B"/>
    <w:rsid w:val="4E736DB7"/>
    <w:rsid w:val="4E7462EA"/>
    <w:rsid w:val="4EC92A03"/>
    <w:rsid w:val="4F11F32B"/>
    <w:rsid w:val="4F1DEA5C"/>
    <w:rsid w:val="4F37A17B"/>
    <w:rsid w:val="4F38FC0F"/>
    <w:rsid w:val="4F45B103"/>
    <w:rsid w:val="4FA6BB81"/>
    <w:rsid w:val="4FC207F0"/>
    <w:rsid w:val="4FC2B3F2"/>
    <w:rsid w:val="4FE620B2"/>
    <w:rsid w:val="4FEA010C"/>
    <w:rsid w:val="4FF8287A"/>
    <w:rsid w:val="500A9BE0"/>
    <w:rsid w:val="50226A23"/>
    <w:rsid w:val="505002A4"/>
    <w:rsid w:val="506180E6"/>
    <w:rsid w:val="50637A5B"/>
    <w:rsid w:val="5071AFE6"/>
    <w:rsid w:val="507C2F8C"/>
    <w:rsid w:val="507DBBDA"/>
    <w:rsid w:val="5082C7B9"/>
    <w:rsid w:val="508E3F8D"/>
    <w:rsid w:val="50C40B40"/>
    <w:rsid w:val="50D478A7"/>
    <w:rsid w:val="51033679"/>
    <w:rsid w:val="51283803"/>
    <w:rsid w:val="513E08F9"/>
    <w:rsid w:val="51513411"/>
    <w:rsid w:val="516BDCE5"/>
    <w:rsid w:val="5179E0E6"/>
    <w:rsid w:val="51BC4BDB"/>
    <w:rsid w:val="51C166F3"/>
    <w:rsid w:val="51E73BC2"/>
    <w:rsid w:val="51F3B5A7"/>
    <w:rsid w:val="521F2929"/>
    <w:rsid w:val="522BADC0"/>
    <w:rsid w:val="5232C076"/>
    <w:rsid w:val="5276F3D0"/>
    <w:rsid w:val="52779935"/>
    <w:rsid w:val="527A0016"/>
    <w:rsid w:val="528BA11F"/>
    <w:rsid w:val="52910C32"/>
    <w:rsid w:val="52CBFA7F"/>
    <w:rsid w:val="52CE7E2A"/>
    <w:rsid w:val="52D9DEAB"/>
    <w:rsid w:val="52E83849"/>
    <w:rsid w:val="53031D40"/>
    <w:rsid w:val="53187F53"/>
    <w:rsid w:val="534C5274"/>
    <w:rsid w:val="5351AFAD"/>
    <w:rsid w:val="5351F11F"/>
    <w:rsid w:val="537DDB3F"/>
    <w:rsid w:val="539EB524"/>
    <w:rsid w:val="53C998A4"/>
    <w:rsid w:val="53CDC5DB"/>
    <w:rsid w:val="53F8C140"/>
    <w:rsid w:val="5409DAF8"/>
    <w:rsid w:val="540CE297"/>
    <w:rsid w:val="541E7AC5"/>
    <w:rsid w:val="546605A9"/>
    <w:rsid w:val="546CF7F2"/>
    <w:rsid w:val="546D43D1"/>
    <w:rsid w:val="5479E84D"/>
    <w:rsid w:val="547C8DA9"/>
    <w:rsid w:val="547DB539"/>
    <w:rsid w:val="5487665B"/>
    <w:rsid w:val="54A86043"/>
    <w:rsid w:val="54B5E087"/>
    <w:rsid w:val="54D6EB4C"/>
    <w:rsid w:val="55069263"/>
    <w:rsid w:val="551655E3"/>
    <w:rsid w:val="5546AFAF"/>
    <w:rsid w:val="555861BE"/>
    <w:rsid w:val="557071CF"/>
    <w:rsid w:val="55731363"/>
    <w:rsid w:val="5575A2E6"/>
    <w:rsid w:val="5578C678"/>
    <w:rsid w:val="5578E4AB"/>
    <w:rsid w:val="55AD5DB4"/>
    <w:rsid w:val="55FE04CE"/>
    <w:rsid w:val="562EA1D1"/>
    <w:rsid w:val="56562767"/>
    <w:rsid w:val="565B09DD"/>
    <w:rsid w:val="56604705"/>
    <w:rsid w:val="566DA365"/>
    <w:rsid w:val="5679211E"/>
    <w:rsid w:val="568BE5C0"/>
    <w:rsid w:val="56A22381"/>
    <w:rsid w:val="56C39474"/>
    <w:rsid w:val="56DA1949"/>
    <w:rsid w:val="56FA1C6D"/>
    <w:rsid w:val="570FC20C"/>
    <w:rsid w:val="573C0671"/>
    <w:rsid w:val="5742B644"/>
    <w:rsid w:val="575A9737"/>
    <w:rsid w:val="5780C395"/>
    <w:rsid w:val="57996966"/>
    <w:rsid w:val="57A740C5"/>
    <w:rsid w:val="57F9A3E4"/>
    <w:rsid w:val="5829DBB3"/>
    <w:rsid w:val="5832D2C4"/>
    <w:rsid w:val="5855AC26"/>
    <w:rsid w:val="586888EF"/>
    <w:rsid w:val="5874149F"/>
    <w:rsid w:val="587C753F"/>
    <w:rsid w:val="589A8C82"/>
    <w:rsid w:val="58ABA6C7"/>
    <w:rsid w:val="58B1217F"/>
    <w:rsid w:val="58C9B9C2"/>
    <w:rsid w:val="58DD975F"/>
    <w:rsid w:val="59343A87"/>
    <w:rsid w:val="596D1094"/>
    <w:rsid w:val="596DC193"/>
    <w:rsid w:val="597F4BAE"/>
    <w:rsid w:val="5989960B"/>
    <w:rsid w:val="59A74B26"/>
    <w:rsid w:val="59AECE68"/>
    <w:rsid w:val="59B78355"/>
    <w:rsid w:val="59D7B63D"/>
    <w:rsid w:val="59EAEBA0"/>
    <w:rsid w:val="5A3F3277"/>
    <w:rsid w:val="5A44D246"/>
    <w:rsid w:val="5A48002A"/>
    <w:rsid w:val="5A737878"/>
    <w:rsid w:val="5A75DB09"/>
    <w:rsid w:val="5A7AB6D5"/>
    <w:rsid w:val="5A886835"/>
    <w:rsid w:val="5A91DD06"/>
    <w:rsid w:val="5AE8285A"/>
    <w:rsid w:val="5B1E4618"/>
    <w:rsid w:val="5B45039D"/>
    <w:rsid w:val="5B484970"/>
    <w:rsid w:val="5B73369A"/>
    <w:rsid w:val="5B8F3127"/>
    <w:rsid w:val="5BA1095F"/>
    <w:rsid w:val="5BDEE3A7"/>
    <w:rsid w:val="5BE6217F"/>
    <w:rsid w:val="5C38EE33"/>
    <w:rsid w:val="5C5642B4"/>
    <w:rsid w:val="5C5A0F1C"/>
    <w:rsid w:val="5C6375A4"/>
    <w:rsid w:val="5C692ACA"/>
    <w:rsid w:val="5C76799D"/>
    <w:rsid w:val="5C8534AA"/>
    <w:rsid w:val="5C8AFA48"/>
    <w:rsid w:val="5C8D7B6A"/>
    <w:rsid w:val="5CB1331D"/>
    <w:rsid w:val="5CE7BE66"/>
    <w:rsid w:val="5D23F6D5"/>
    <w:rsid w:val="5D36C973"/>
    <w:rsid w:val="5D544B6B"/>
    <w:rsid w:val="5D6D4669"/>
    <w:rsid w:val="5DD841FC"/>
    <w:rsid w:val="5DDE909B"/>
    <w:rsid w:val="5E08A6AB"/>
    <w:rsid w:val="5E115B0D"/>
    <w:rsid w:val="5E20E33B"/>
    <w:rsid w:val="5E5BEAC9"/>
    <w:rsid w:val="5E6F5C17"/>
    <w:rsid w:val="5E87A554"/>
    <w:rsid w:val="5E91C614"/>
    <w:rsid w:val="5EACA287"/>
    <w:rsid w:val="5EEF4FD4"/>
    <w:rsid w:val="5F041A62"/>
    <w:rsid w:val="5F45C1AE"/>
    <w:rsid w:val="5F48C3A5"/>
    <w:rsid w:val="5F7CAC7A"/>
    <w:rsid w:val="5F867565"/>
    <w:rsid w:val="5F91EF68"/>
    <w:rsid w:val="5F98ECE2"/>
    <w:rsid w:val="5F9BC5E3"/>
    <w:rsid w:val="5F9E3E0E"/>
    <w:rsid w:val="5FCE3218"/>
    <w:rsid w:val="5FD71642"/>
    <w:rsid w:val="603F3F43"/>
    <w:rsid w:val="60872491"/>
    <w:rsid w:val="608B47D1"/>
    <w:rsid w:val="60B51C27"/>
    <w:rsid w:val="60BC5BFE"/>
    <w:rsid w:val="60DD8C59"/>
    <w:rsid w:val="60EAD519"/>
    <w:rsid w:val="60F0965C"/>
    <w:rsid w:val="61039C90"/>
    <w:rsid w:val="6137E931"/>
    <w:rsid w:val="6144F1A8"/>
    <w:rsid w:val="6150B327"/>
    <w:rsid w:val="6167AD35"/>
    <w:rsid w:val="618F53BE"/>
    <w:rsid w:val="61AF042E"/>
    <w:rsid w:val="61AF20F3"/>
    <w:rsid w:val="61D10945"/>
    <w:rsid w:val="61F7871C"/>
    <w:rsid w:val="61FC7750"/>
    <w:rsid w:val="621D5BBB"/>
    <w:rsid w:val="6221A727"/>
    <w:rsid w:val="623BA820"/>
    <w:rsid w:val="6241FE62"/>
    <w:rsid w:val="6289ECBE"/>
    <w:rsid w:val="62A30EFC"/>
    <w:rsid w:val="62A31A68"/>
    <w:rsid w:val="62A8A309"/>
    <w:rsid w:val="62E0A70D"/>
    <w:rsid w:val="6310A4CF"/>
    <w:rsid w:val="631A17E3"/>
    <w:rsid w:val="6334D412"/>
    <w:rsid w:val="635FBDEA"/>
    <w:rsid w:val="636116DE"/>
    <w:rsid w:val="63992B87"/>
    <w:rsid w:val="63D04763"/>
    <w:rsid w:val="63F80051"/>
    <w:rsid w:val="640C0A70"/>
    <w:rsid w:val="640C8726"/>
    <w:rsid w:val="644BD9C9"/>
    <w:rsid w:val="6461BE45"/>
    <w:rsid w:val="649B71AD"/>
    <w:rsid w:val="64D3FCD4"/>
    <w:rsid w:val="64DBBD8E"/>
    <w:rsid w:val="64F678EB"/>
    <w:rsid w:val="6500769A"/>
    <w:rsid w:val="65194F61"/>
    <w:rsid w:val="653BA6B0"/>
    <w:rsid w:val="654D3232"/>
    <w:rsid w:val="6554E7D8"/>
    <w:rsid w:val="656075F1"/>
    <w:rsid w:val="6572D5DD"/>
    <w:rsid w:val="657EDDF6"/>
    <w:rsid w:val="65A0069A"/>
    <w:rsid w:val="65A0E896"/>
    <w:rsid w:val="65A1ACCD"/>
    <w:rsid w:val="65A721DF"/>
    <w:rsid w:val="65AD9801"/>
    <w:rsid w:val="65B5F866"/>
    <w:rsid w:val="65BE05FD"/>
    <w:rsid w:val="65D7A820"/>
    <w:rsid w:val="65EC6608"/>
    <w:rsid w:val="65EF97A1"/>
    <w:rsid w:val="65F3ACBC"/>
    <w:rsid w:val="660633F1"/>
    <w:rsid w:val="66212A07"/>
    <w:rsid w:val="662F571C"/>
    <w:rsid w:val="663B9261"/>
    <w:rsid w:val="664DA6F2"/>
    <w:rsid w:val="665286BD"/>
    <w:rsid w:val="66B475D8"/>
    <w:rsid w:val="66DB0E00"/>
    <w:rsid w:val="66DC9274"/>
    <w:rsid w:val="66E9AA32"/>
    <w:rsid w:val="66EDB37B"/>
    <w:rsid w:val="66F59D33"/>
    <w:rsid w:val="6737E561"/>
    <w:rsid w:val="6793C63A"/>
    <w:rsid w:val="67BF63F9"/>
    <w:rsid w:val="67C4BFEC"/>
    <w:rsid w:val="67CC918E"/>
    <w:rsid w:val="67D471E5"/>
    <w:rsid w:val="67F1C888"/>
    <w:rsid w:val="68128104"/>
    <w:rsid w:val="683E9F7B"/>
    <w:rsid w:val="68516C39"/>
    <w:rsid w:val="68543DC6"/>
    <w:rsid w:val="68581D40"/>
    <w:rsid w:val="688EE009"/>
    <w:rsid w:val="68B32180"/>
    <w:rsid w:val="68BE500B"/>
    <w:rsid w:val="68CD59BB"/>
    <w:rsid w:val="6964309C"/>
    <w:rsid w:val="696C2705"/>
    <w:rsid w:val="6971DB77"/>
    <w:rsid w:val="698BA2AA"/>
    <w:rsid w:val="699B7473"/>
    <w:rsid w:val="69A506E7"/>
    <w:rsid w:val="69AFDCA2"/>
    <w:rsid w:val="69CA0994"/>
    <w:rsid w:val="69DCA28C"/>
    <w:rsid w:val="69DE36BC"/>
    <w:rsid w:val="69EAFD28"/>
    <w:rsid w:val="6A19F734"/>
    <w:rsid w:val="6A2BC2F8"/>
    <w:rsid w:val="6A456B5D"/>
    <w:rsid w:val="6A61B1D9"/>
    <w:rsid w:val="6A907EC7"/>
    <w:rsid w:val="6A9FB0A7"/>
    <w:rsid w:val="6AA9A2F7"/>
    <w:rsid w:val="6ABCBF42"/>
    <w:rsid w:val="6B1A6B2F"/>
    <w:rsid w:val="6B1AA7D5"/>
    <w:rsid w:val="6B491B86"/>
    <w:rsid w:val="6B50873F"/>
    <w:rsid w:val="6B54C0E7"/>
    <w:rsid w:val="6B5D3E74"/>
    <w:rsid w:val="6B702F4B"/>
    <w:rsid w:val="6B86CE20"/>
    <w:rsid w:val="6B88E72B"/>
    <w:rsid w:val="6B906A1D"/>
    <w:rsid w:val="6BBB2402"/>
    <w:rsid w:val="6BC42D16"/>
    <w:rsid w:val="6BCA824B"/>
    <w:rsid w:val="6BCFCA4E"/>
    <w:rsid w:val="6C020B9E"/>
    <w:rsid w:val="6C4CBADB"/>
    <w:rsid w:val="6C5323D8"/>
    <w:rsid w:val="6C552D68"/>
    <w:rsid w:val="6C6A5EEA"/>
    <w:rsid w:val="6C6DC17F"/>
    <w:rsid w:val="6C9730BE"/>
    <w:rsid w:val="6C98D4AC"/>
    <w:rsid w:val="6CA5E06B"/>
    <w:rsid w:val="6CDD5520"/>
    <w:rsid w:val="6CE249E0"/>
    <w:rsid w:val="6CF0DE95"/>
    <w:rsid w:val="6D0D2746"/>
    <w:rsid w:val="6D1F386D"/>
    <w:rsid w:val="6D4087EC"/>
    <w:rsid w:val="6D4774DF"/>
    <w:rsid w:val="6D487B1E"/>
    <w:rsid w:val="6D6F4710"/>
    <w:rsid w:val="6D75DBB4"/>
    <w:rsid w:val="6D92770D"/>
    <w:rsid w:val="6DA34435"/>
    <w:rsid w:val="6DA735F4"/>
    <w:rsid w:val="6DD7B4F3"/>
    <w:rsid w:val="6DD9D24F"/>
    <w:rsid w:val="6DE90D0A"/>
    <w:rsid w:val="6E048F16"/>
    <w:rsid w:val="6E0B4BAE"/>
    <w:rsid w:val="6E1A0951"/>
    <w:rsid w:val="6E2E87B4"/>
    <w:rsid w:val="6E45CB8B"/>
    <w:rsid w:val="6E760DFC"/>
    <w:rsid w:val="6E97C6AA"/>
    <w:rsid w:val="6EB6429B"/>
    <w:rsid w:val="6EDC2B15"/>
    <w:rsid w:val="6EFA53A4"/>
    <w:rsid w:val="6F330B16"/>
    <w:rsid w:val="6F479DE0"/>
    <w:rsid w:val="6F512748"/>
    <w:rsid w:val="6F6D59A4"/>
    <w:rsid w:val="6F8D9D3F"/>
    <w:rsid w:val="70047EFE"/>
    <w:rsid w:val="70BDD8F2"/>
    <w:rsid w:val="70BE7E5A"/>
    <w:rsid w:val="70E03EB2"/>
    <w:rsid w:val="7105B4FA"/>
    <w:rsid w:val="71394D32"/>
    <w:rsid w:val="71620864"/>
    <w:rsid w:val="71AD5820"/>
    <w:rsid w:val="71C40598"/>
    <w:rsid w:val="71D8E404"/>
    <w:rsid w:val="71D9A8F8"/>
    <w:rsid w:val="71DB34AE"/>
    <w:rsid w:val="71DDF008"/>
    <w:rsid w:val="71E016C3"/>
    <w:rsid w:val="71E69CC6"/>
    <w:rsid w:val="7225B88D"/>
    <w:rsid w:val="72351E79"/>
    <w:rsid w:val="7236BA45"/>
    <w:rsid w:val="72393CAB"/>
    <w:rsid w:val="723C9213"/>
    <w:rsid w:val="72A8E6F7"/>
    <w:rsid w:val="72B434BF"/>
    <w:rsid w:val="72C22C4A"/>
    <w:rsid w:val="72ECE148"/>
    <w:rsid w:val="72ED6CC7"/>
    <w:rsid w:val="72EFDAA4"/>
    <w:rsid w:val="7301ED3E"/>
    <w:rsid w:val="730C6E5F"/>
    <w:rsid w:val="7329340A"/>
    <w:rsid w:val="732D38DB"/>
    <w:rsid w:val="733AA4AF"/>
    <w:rsid w:val="73740EB1"/>
    <w:rsid w:val="73853FE5"/>
    <w:rsid w:val="738B9D9A"/>
    <w:rsid w:val="73C4C5FD"/>
    <w:rsid w:val="73D83D73"/>
    <w:rsid w:val="73DA29CE"/>
    <w:rsid w:val="740A7B7D"/>
    <w:rsid w:val="742FE8BB"/>
    <w:rsid w:val="748C27CE"/>
    <w:rsid w:val="749797AF"/>
    <w:rsid w:val="749D86EE"/>
    <w:rsid w:val="74A7CFEF"/>
    <w:rsid w:val="74ABE461"/>
    <w:rsid w:val="74B0A2E8"/>
    <w:rsid w:val="74C74C9E"/>
    <w:rsid w:val="74DB02CC"/>
    <w:rsid w:val="74E2E978"/>
    <w:rsid w:val="74EDB20E"/>
    <w:rsid w:val="74FC0DE3"/>
    <w:rsid w:val="7508AB83"/>
    <w:rsid w:val="750E473E"/>
    <w:rsid w:val="7511B5AB"/>
    <w:rsid w:val="75190168"/>
    <w:rsid w:val="751BA36D"/>
    <w:rsid w:val="753149D3"/>
    <w:rsid w:val="753588AC"/>
    <w:rsid w:val="753B3C6C"/>
    <w:rsid w:val="754D62D3"/>
    <w:rsid w:val="7563BB2D"/>
    <w:rsid w:val="757909D5"/>
    <w:rsid w:val="757D0EDF"/>
    <w:rsid w:val="759DAFF5"/>
    <w:rsid w:val="75A39B96"/>
    <w:rsid w:val="75A4C248"/>
    <w:rsid w:val="75C5CEA7"/>
    <w:rsid w:val="75D19F71"/>
    <w:rsid w:val="75E9CF87"/>
    <w:rsid w:val="75ECB1F8"/>
    <w:rsid w:val="75EE639A"/>
    <w:rsid w:val="7623D7BA"/>
    <w:rsid w:val="7631B59A"/>
    <w:rsid w:val="7646AE27"/>
    <w:rsid w:val="764A9F53"/>
    <w:rsid w:val="768173E2"/>
    <w:rsid w:val="768D7823"/>
    <w:rsid w:val="7692B036"/>
    <w:rsid w:val="76A23588"/>
    <w:rsid w:val="76C5AD43"/>
    <w:rsid w:val="76E9C6A7"/>
    <w:rsid w:val="76EDB818"/>
    <w:rsid w:val="76F795E1"/>
    <w:rsid w:val="76FD5850"/>
    <w:rsid w:val="7741A139"/>
    <w:rsid w:val="77458489"/>
    <w:rsid w:val="7772A014"/>
    <w:rsid w:val="7789EF0A"/>
    <w:rsid w:val="778D449F"/>
    <w:rsid w:val="77B18C58"/>
    <w:rsid w:val="78490F37"/>
    <w:rsid w:val="7872CD93"/>
    <w:rsid w:val="78987A68"/>
    <w:rsid w:val="78A43726"/>
    <w:rsid w:val="78B368B8"/>
    <w:rsid w:val="78BA67FD"/>
    <w:rsid w:val="78D567D6"/>
    <w:rsid w:val="78EF0408"/>
    <w:rsid w:val="7921BD71"/>
    <w:rsid w:val="79252EEA"/>
    <w:rsid w:val="795A4A01"/>
    <w:rsid w:val="795C4B49"/>
    <w:rsid w:val="798EA46C"/>
    <w:rsid w:val="79AA3B17"/>
    <w:rsid w:val="79EB16E1"/>
    <w:rsid w:val="79FA6D64"/>
    <w:rsid w:val="79FAF134"/>
    <w:rsid w:val="7A007CB8"/>
    <w:rsid w:val="7A0D43A4"/>
    <w:rsid w:val="7A228070"/>
    <w:rsid w:val="7A251B7F"/>
    <w:rsid w:val="7A4494D1"/>
    <w:rsid w:val="7A5032EC"/>
    <w:rsid w:val="7A54D413"/>
    <w:rsid w:val="7A58C6F0"/>
    <w:rsid w:val="7A5FE9D1"/>
    <w:rsid w:val="7A619D8B"/>
    <w:rsid w:val="7A71074B"/>
    <w:rsid w:val="7A7F3E87"/>
    <w:rsid w:val="7A851BDC"/>
    <w:rsid w:val="7A87745F"/>
    <w:rsid w:val="7A8D7266"/>
    <w:rsid w:val="7AB165B5"/>
    <w:rsid w:val="7AB83F72"/>
    <w:rsid w:val="7ABE9DCC"/>
    <w:rsid w:val="7ACEC658"/>
    <w:rsid w:val="7AD90CDE"/>
    <w:rsid w:val="7ADB163A"/>
    <w:rsid w:val="7AE5C512"/>
    <w:rsid w:val="7AEF273B"/>
    <w:rsid w:val="7B39833F"/>
    <w:rsid w:val="7B4D0486"/>
    <w:rsid w:val="7B6A256A"/>
    <w:rsid w:val="7B795BF4"/>
    <w:rsid w:val="7BBE03F6"/>
    <w:rsid w:val="7BD1CC18"/>
    <w:rsid w:val="7BEEBE5F"/>
    <w:rsid w:val="7BFDD1F9"/>
    <w:rsid w:val="7C1ADEE1"/>
    <w:rsid w:val="7C441FA1"/>
    <w:rsid w:val="7C48C178"/>
    <w:rsid w:val="7C4BB9FE"/>
    <w:rsid w:val="7C55ADA3"/>
    <w:rsid w:val="7C8B6405"/>
    <w:rsid w:val="7C8E3CAF"/>
    <w:rsid w:val="7C992FD0"/>
    <w:rsid w:val="7CA5B3C1"/>
    <w:rsid w:val="7CB28707"/>
    <w:rsid w:val="7CE1B1A4"/>
    <w:rsid w:val="7D096222"/>
    <w:rsid w:val="7D528E17"/>
    <w:rsid w:val="7D60C283"/>
    <w:rsid w:val="7D97F5CB"/>
    <w:rsid w:val="7E01CA72"/>
    <w:rsid w:val="7E026456"/>
    <w:rsid w:val="7E1A54AE"/>
    <w:rsid w:val="7E619E4C"/>
    <w:rsid w:val="7E6FD662"/>
    <w:rsid w:val="7E76E51F"/>
    <w:rsid w:val="7E832C7E"/>
    <w:rsid w:val="7EBC5A53"/>
    <w:rsid w:val="7EC43BE7"/>
    <w:rsid w:val="7EC73189"/>
    <w:rsid w:val="7EFDCCFF"/>
    <w:rsid w:val="7F3360ED"/>
    <w:rsid w:val="7F7AE8F9"/>
    <w:rsid w:val="7F8E72DC"/>
    <w:rsid w:val="7F9415E3"/>
    <w:rsid w:val="7F94B4AD"/>
    <w:rsid w:val="7FA69FC8"/>
    <w:rsid w:val="7FACE157"/>
    <w:rsid w:val="7FC46D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C27FBC4"/>
  <w15:chartTrackingRefBased/>
  <w15:docId w15:val="{71E6667F-74CA-49AF-9D28-7E6CE780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D99"/>
    <w:pPr>
      <w:spacing w:line="276" w:lineRule="auto"/>
    </w:pPr>
    <w:rPr>
      <w:rFonts w:eastAsiaTheme="minorEastAsia"/>
      <w:kern w:val="2"/>
      <w:sz w:val="24"/>
      <w:szCs w:val="24"/>
      <w:lang w:val="en-US" w:eastAsia="zh-CN"/>
    </w:rPr>
  </w:style>
  <w:style w:type="paragraph" w:styleId="Heading1">
    <w:name w:val="heading 1"/>
    <w:basedOn w:val="Normal"/>
    <w:next w:val="Normal"/>
    <w:link w:val="Heading1Char"/>
    <w:uiPriority w:val="9"/>
    <w:qFormat/>
    <w:rsid w:val="003B3BF0"/>
    <w:pPr>
      <w:spacing w:after="0"/>
      <w:jc w:val="center"/>
      <w:outlineLvl w:val="0"/>
    </w:pPr>
    <w:rPr>
      <w:rFonts w:ascii="Arial" w:eastAsia="Arial" w:hAnsi="Arial" w:cs="Arial"/>
      <w:b/>
      <w:bCs/>
      <w:color w:val="000000" w:themeColor="text1"/>
      <w:lang w:val="mn-MN"/>
    </w:rPr>
  </w:style>
  <w:style w:type="paragraph" w:styleId="Heading2">
    <w:name w:val="heading 2"/>
    <w:basedOn w:val="Normal"/>
    <w:next w:val="Normal"/>
    <w:link w:val="Heading2Char"/>
    <w:uiPriority w:val="9"/>
    <w:unhideWhenUsed/>
    <w:qFormat/>
    <w:rsid w:val="00AD4A83"/>
    <w:pPr>
      <w:keepNext/>
      <w:keepLines/>
      <w:spacing w:after="0"/>
      <w:jc w:val="center"/>
      <w:outlineLvl w:val="1"/>
    </w:pPr>
    <w:rPr>
      <w:rFonts w:ascii="Arial" w:eastAsia="Yu Gothic Light" w:hAnsi="Arial" w:cs="Arial"/>
      <w:b/>
      <w:color w:val="000000"/>
      <w:lang w:val="mn-MN"/>
    </w:rPr>
  </w:style>
  <w:style w:type="paragraph" w:styleId="Heading3">
    <w:name w:val="heading 3"/>
    <w:basedOn w:val="Normal"/>
    <w:next w:val="Normal"/>
    <w:link w:val="Heading3Char"/>
    <w:uiPriority w:val="9"/>
    <w:semiHidden/>
    <w:unhideWhenUsed/>
    <w:qFormat/>
    <w:rsid w:val="00714047"/>
    <w:pPr>
      <w:keepNext/>
      <w:keepLines/>
      <w:spacing w:before="160" w:after="80" w:line="259" w:lineRule="auto"/>
      <w:outlineLvl w:val="2"/>
    </w:pPr>
    <w:rPr>
      <w:rFonts w:eastAsiaTheme="majorEastAsia" w:cstheme="majorBidi"/>
      <w:noProof/>
      <w:color w:val="0F4761" w:themeColor="accent1" w:themeShade="BF"/>
      <w:kern w:val="0"/>
      <w:sz w:val="28"/>
      <w:szCs w:val="28"/>
      <w:lang w:val="mn-MN" w:eastAsia="en-US"/>
    </w:rPr>
  </w:style>
  <w:style w:type="paragraph" w:styleId="Heading4">
    <w:name w:val="heading 4"/>
    <w:basedOn w:val="Normal"/>
    <w:next w:val="Normal"/>
    <w:link w:val="Heading4Char"/>
    <w:uiPriority w:val="9"/>
    <w:semiHidden/>
    <w:unhideWhenUsed/>
    <w:qFormat/>
    <w:rsid w:val="00714047"/>
    <w:pPr>
      <w:keepNext/>
      <w:keepLines/>
      <w:spacing w:before="80" w:after="40" w:line="259" w:lineRule="auto"/>
      <w:outlineLvl w:val="3"/>
    </w:pPr>
    <w:rPr>
      <w:rFonts w:eastAsiaTheme="majorEastAsia" w:cstheme="majorBidi"/>
      <w:i/>
      <w:iCs/>
      <w:noProof/>
      <w:color w:val="0F4761" w:themeColor="accent1" w:themeShade="BF"/>
      <w:kern w:val="0"/>
      <w:sz w:val="22"/>
      <w:szCs w:val="22"/>
      <w:lang w:val="mn-MN" w:eastAsia="en-US"/>
    </w:rPr>
  </w:style>
  <w:style w:type="paragraph" w:styleId="Heading5">
    <w:name w:val="heading 5"/>
    <w:basedOn w:val="Normal"/>
    <w:next w:val="Normal"/>
    <w:link w:val="Heading5Char"/>
    <w:uiPriority w:val="9"/>
    <w:semiHidden/>
    <w:unhideWhenUsed/>
    <w:qFormat/>
    <w:rsid w:val="00714047"/>
    <w:pPr>
      <w:keepNext/>
      <w:keepLines/>
      <w:spacing w:before="80" w:after="40" w:line="259" w:lineRule="auto"/>
      <w:outlineLvl w:val="4"/>
    </w:pPr>
    <w:rPr>
      <w:rFonts w:eastAsiaTheme="majorEastAsia" w:cstheme="majorBidi"/>
      <w:noProof/>
      <w:color w:val="0F4761" w:themeColor="accent1" w:themeShade="BF"/>
      <w:kern w:val="0"/>
      <w:sz w:val="22"/>
      <w:szCs w:val="22"/>
      <w:lang w:val="mn-MN" w:eastAsia="en-US"/>
    </w:rPr>
  </w:style>
  <w:style w:type="paragraph" w:styleId="Heading6">
    <w:name w:val="heading 6"/>
    <w:basedOn w:val="Normal"/>
    <w:next w:val="Normal"/>
    <w:link w:val="Heading6Char"/>
    <w:uiPriority w:val="9"/>
    <w:semiHidden/>
    <w:unhideWhenUsed/>
    <w:qFormat/>
    <w:rsid w:val="00714047"/>
    <w:pPr>
      <w:keepNext/>
      <w:keepLines/>
      <w:spacing w:before="40" w:after="0" w:line="259" w:lineRule="auto"/>
      <w:outlineLvl w:val="5"/>
    </w:pPr>
    <w:rPr>
      <w:rFonts w:eastAsiaTheme="majorEastAsia" w:cstheme="majorBidi"/>
      <w:i/>
      <w:iCs/>
      <w:noProof/>
      <w:color w:val="595959" w:themeColor="text1" w:themeTint="A6"/>
      <w:kern w:val="0"/>
      <w:sz w:val="22"/>
      <w:szCs w:val="22"/>
      <w:lang w:val="mn-MN" w:eastAsia="en-US"/>
    </w:rPr>
  </w:style>
  <w:style w:type="paragraph" w:styleId="Heading7">
    <w:name w:val="heading 7"/>
    <w:basedOn w:val="Normal"/>
    <w:next w:val="Normal"/>
    <w:link w:val="Heading7Char"/>
    <w:uiPriority w:val="9"/>
    <w:semiHidden/>
    <w:unhideWhenUsed/>
    <w:qFormat/>
    <w:rsid w:val="00714047"/>
    <w:pPr>
      <w:keepNext/>
      <w:keepLines/>
      <w:spacing w:before="40" w:after="0" w:line="259" w:lineRule="auto"/>
      <w:outlineLvl w:val="6"/>
    </w:pPr>
    <w:rPr>
      <w:rFonts w:eastAsiaTheme="majorEastAsia" w:cstheme="majorBidi"/>
      <w:noProof/>
      <w:color w:val="595959" w:themeColor="text1" w:themeTint="A6"/>
      <w:kern w:val="0"/>
      <w:sz w:val="22"/>
      <w:szCs w:val="22"/>
      <w:lang w:val="mn-MN" w:eastAsia="en-US"/>
    </w:rPr>
  </w:style>
  <w:style w:type="paragraph" w:styleId="Heading8">
    <w:name w:val="heading 8"/>
    <w:basedOn w:val="Normal"/>
    <w:next w:val="Normal"/>
    <w:link w:val="Heading8Char"/>
    <w:uiPriority w:val="9"/>
    <w:semiHidden/>
    <w:unhideWhenUsed/>
    <w:qFormat/>
    <w:rsid w:val="00714047"/>
    <w:pPr>
      <w:keepNext/>
      <w:keepLines/>
      <w:spacing w:after="0" w:line="259" w:lineRule="auto"/>
      <w:outlineLvl w:val="7"/>
    </w:pPr>
    <w:rPr>
      <w:rFonts w:eastAsiaTheme="majorEastAsia" w:cstheme="majorBidi"/>
      <w:i/>
      <w:iCs/>
      <w:noProof/>
      <w:color w:val="272727" w:themeColor="text1" w:themeTint="D8"/>
      <w:kern w:val="0"/>
      <w:sz w:val="22"/>
      <w:szCs w:val="22"/>
      <w:lang w:val="mn-MN" w:eastAsia="en-US"/>
    </w:rPr>
  </w:style>
  <w:style w:type="paragraph" w:styleId="Heading9">
    <w:name w:val="heading 9"/>
    <w:basedOn w:val="Normal"/>
    <w:next w:val="Normal"/>
    <w:link w:val="Heading9Char"/>
    <w:uiPriority w:val="9"/>
    <w:semiHidden/>
    <w:unhideWhenUsed/>
    <w:qFormat/>
    <w:rsid w:val="00714047"/>
    <w:pPr>
      <w:keepNext/>
      <w:keepLines/>
      <w:spacing w:after="0" w:line="259" w:lineRule="auto"/>
      <w:outlineLvl w:val="8"/>
    </w:pPr>
    <w:rPr>
      <w:rFonts w:eastAsiaTheme="majorEastAsia" w:cstheme="majorBidi"/>
      <w:noProof/>
      <w:color w:val="272727" w:themeColor="text1" w:themeTint="D8"/>
      <w:kern w:val="0"/>
      <w:sz w:val="22"/>
      <w:szCs w:val="22"/>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47"/>
    <w:rPr>
      <w:rFonts w:ascii="Arial" w:eastAsia="Arial" w:hAnsi="Arial" w:cs="Arial"/>
      <w:b/>
      <w:bCs/>
      <w:color w:val="000000" w:themeColor="text1"/>
      <w:kern w:val="2"/>
      <w:sz w:val="24"/>
      <w:szCs w:val="24"/>
      <w:lang w:eastAsia="zh-CN"/>
    </w:rPr>
  </w:style>
  <w:style w:type="character" w:customStyle="1" w:styleId="Heading2Char">
    <w:name w:val="Heading 2 Char"/>
    <w:basedOn w:val="DefaultParagraphFont"/>
    <w:link w:val="Heading2"/>
    <w:uiPriority w:val="9"/>
    <w:rsid w:val="00714047"/>
    <w:rPr>
      <w:rFonts w:ascii="Arial" w:eastAsia="Yu Gothic Light" w:hAnsi="Arial" w:cs="Arial"/>
      <w:b/>
      <w:color w:val="000000"/>
      <w:kern w:val="2"/>
      <w:sz w:val="24"/>
      <w:szCs w:val="24"/>
      <w:lang w:eastAsia="zh-CN"/>
    </w:rPr>
  </w:style>
  <w:style w:type="character" w:customStyle="1" w:styleId="Heading3Char">
    <w:name w:val="Heading 3 Char"/>
    <w:basedOn w:val="DefaultParagraphFont"/>
    <w:link w:val="Heading3"/>
    <w:uiPriority w:val="9"/>
    <w:semiHidden/>
    <w:rsid w:val="00714047"/>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714047"/>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714047"/>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714047"/>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714047"/>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714047"/>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714047"/>
    <w:rPr>
      <w:rFonts w:eastAsiaTheme="majorEastAsia" w:cstheme="majorBidi"/>
      <w:noProof/>
      <w:color w:val="272727" w:themeColor="text1" w:themeTint="D8"/>
    </w:rPr>
  </w:style>
  <w:style w:type="paragraph" w:styleId="Title">
    <w:name w:val="Title"/>
    <w:basedOn w:val="Normal"/>
    <w:next w:val="Normal"/>
    <w:link w:val="TitleChar"/>
    <w:uiPriority w:val="10"/>
    <w:qFormat/>
    <w:rsid w:val="00714047"/>
    <w:pPr>
      <w:spacing w:after="80" w:line="240" w:lineRule="auto"/>
      <w:contextualSpacing/>
    </w:pPr>
    <w:rPr>
      <w:rFonts w:asciiTheme="majorHAnsi" w:eastAsiaTheme="majorEastAsia" w:hAnsiTheme="majorHAnsi" w:cstheme="majorBidi"/>
      <w:noProof/>
      <w:spacing w:val="-10"/>
      <w:kern w:val="28"/>
      <w:sz w:val="56"/>
      <w:szCs w:val="56"/>
      <w:lang w:val="mn-MN" w:eastAsia="en-US"/>
    </w:rPr>
  </w:style>
  <w:style w:type="character" w:customStyle="1" w:styleId="TitleChar">
    <w:name w:val="Title Char"/>
    <w:basedOn w:val="DefaultParagraphFont"/>
    <w:link w:val="Title"/>
    <w:uiPriority w:val="10"/>
    <w:rsid w:val="00714047"/>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714047"/>
    <w:pPr>
      <w:numPr>
        <w:ilvl w:val="1"/>
      </w:numPr>
      <w:spacing w:line="259" w:lineRule="auto"/>
    </w:pPr>
    <w:rPr>
      <w:rFonts w:eastAsiaTheme="majorEastAsia" w:cstheme="majorBidi"/>
      <w:noProof/>
      <w:color w:val="595959" w:themeColor="text1" w:themeTint="A6"/>
      <w:spacing w:val="15"/>
      <w:kern w:val="0"/>
      <w:sz w:val="28"/>
      <w:szCs w:val="28"/>
      <w:lang w:val="mn-MN" w:eastAsia="en-US"/>
    </w:rPr>
  </w:style>
  <w:style w:type="character" w:customStyle="1" w:styleId="SubtitleChar">
    <w:name w:val="Subtitle Char"/>
    <w:basedOn w:val="DefaultParagraphFont"/>
    <w:link w:val="Subtitle"/>
    <w:uiPriority w:val="11"/>
    <w:rsid w:val="00714047"/>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714047"/>
    <w:pPr>
      <w:spacing w:before="160" w:line="259" w:lineRule="auto"/>
      <w:jc w:val="center"/>
    </w:pPr>
    <w:rPr>
      <w:rFonts w:eastAsiaTheme="minorHAnsi"/>
      <w:i/>
      <w:iCs/>
      <w:noProof/>
      <w:color w:val="404040" w:themeColor="text1" w:themeTint="BF"/>
      <w:kern w:val="0"/>
      <w:sz w:val="22"/>
      <w:szCs w:val="22"/>
      <w:lang w:val="mn-MN" w:eastAsia="en-US"/>
    </w:rPr>
  </w:style>
  <w:style w:type="character" w:customStyle="1" w:styleId="QuoteChar">
    <w:name w:val="Quote Char"/>
    <w:basedOn w:val="DefaultParagraphFont"/>
    <w:link w:val="Quote"/>
    <w:uiPriority w:val="29"/>
    <w:rsid w:val="00714047"/>
    <w:rPr>
      <w:i/>
      <w:iCs/>
      <w:noProof/>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714047"/>
    <w:pPr>
      <w:spacing w:line="259" w:lineRule="auto"/>
      <w:ind w:left="720"/>
      <w:contextualSpacing/>
    </w:pPr>
    <w:rPr>
      <w:rFonts w:eastAsiaTheme="minorHAnsi"/>
      <w:noProof/>
      <w:kern w:val="0"/>
      <w:sz w:val="22"/>
      <w:szCs w:val="22"/>
      <w:lang w:val="mn-MN" w:eastAsia="en-US"/>
    </w:rPr>
  </w:style>
  <w:style w:type="character" w:styleId="IntenseEmphasis">
    <w:name w:val="Intense Emphasis"/>
    <w:basedOn w:val="DefaultParagraphFont"/>
    <w:uiPriority w:val="21"/>
    <w:qFormat/>
    <w:rsid w:val="00714047"/>
    <w:rPr>
      <w:i/>
      <w:iCs/>
      <w:color w:val="0F4761" w:themeColor="accent1" w:themeShade="BF"/>
    </w:rPr>
  </w:style>
  <w:style w:type="paragraph" w:styleId="IntenseQuote">
    <w:name w:val="Intense Quote"/>
    <w:basedOn w:val="Normal"/>
    <w:next w:val="Normal"/>
    <w:link w:val="IntenseQuoteChar"/>
    <w:uiPriority w:val="30"/>
    <w:qFormat/>
    <w:rsid w:val="007140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noProof/>
      <w:color w:val="0F4761" w:themeColor="accent1" w:themeShade="BF"/>
      <w:kern w:val="0"/>
      <w:sz w:val="22"/>
      <w:szCs w:val="22"/>
      <w:lang w:val="mn-MN" w:eastAsia="en-US"/>
    </w:rPr>
  </w:style>
  <w:style w:type="character" w:customStyle="1" w:styleId="IntenseQuoteChar">
    <w:name w:val="Intense Quote Char"/>
    <w:basedOn w:val="DefaultParagraphFont"/>
    <w:link w:val="IntenseQuote"/>
    <w:uiPriority w:val="30"/>
    <w:rsid w:val="00714047"/>
    <w:rPr>
      <w:i/>
      <w:iCs/>
      <w:noProof/>
      <w:color w:val="0F4761" w:themeColor="accent1" w:themeShade="BF"/>
    </w:rPr>
  </w:style>
  <w:style w:type="character" w:styleId="IntenseReference">
    <w:name w:val="Intense Reference"/>
    <w:basedOn w:val="DefaultParagraphFont"/>
    <w:uiPriority w:val="32"/>
    <w:qFormat/>
    <w:rsid w:val="00714047"/>
    <w:rPr>
      <w:b/>
      <w:bCs/>
      <w:smallCaps/>
      <w:color w:val="0F4761" w:themeColor="accent1" w:themeShade="BF"/>
      <w:spacing w:val="5"/>
    </w:rPr>
  </w:style>
  <w:style w:type="paragraph" w:styleId="CommentText">
    <w:name w:val="annotation text"/>
    <w:basedOn w:val="Normal"/>
    <w:link w:val="CommentTextChar"/>
    <w:uiPriority w:val="99"/>
    <w:unhideWhenUsed/>
    <w:rsid w:val="00714047"/>
    <w:pPr>
      <w:spacing w:line="240" w:lineRule="auto"/>
    </w:pPr>
    <w:rPr>
      <w:rFonts w:ascii="Aptos" w:eastAsia="Yu Mincho" w:hAnsi="Aptos" w:cs="Arial"/>
      <w:sz w:val="20"/>
      <w:szCs w:val="20"/>
    </w:rPr>
  </w:style>
  <w:style w:type="character" w:customStyle="1" w:styleId="CommentTextChar">
    <w:name w:val="Comment Text Char"/>
    <w:basedOn w:val="DefaultParagraphFont"/>
    <w:link w:val="CommentText"/>
    <w:uiPriority w:val="99"/>
    <w:rsid w:val="00714047"/>
    <w:rPr>
      <w:rFonts w:ascii="Aptos" w:eastAsia="Yu Mincho" w:hAnsi="Aptos" w:cs="Arial"/>
      <w:kern w:val="2"/>
      <w:sz w:val="20"/>
      <w:szCs w:val="20"/>
      <w:lang w:val="en-US" w:eastAsia="zh-CN"/>
    </w:rPr>
  </w:style>
  <w:style w:type="character" w:styleId="CommentReference">
    <w:name w:val="annotation reference"/>
    <w:basedOn w:val="DefaultParagraphFont"/>
    <w:uiPriority w:val="99"/>
    <w:semiHidden/>
    <w:unhideWhenUsed/>
    <w:rsid w:val="00714047"/>
    <w:rPr>
      <w:sz w:val="16"/>
      <w:szCs w:val="16"/>
    </w:rPr>
  </w:style>
  <w:style w:type="character" w:styleId="Mention">
    <w:name w:val="Mention"/>
    <w:basedOn w:val="DefaultParagraphFont"/>
    <w:uiPriority w:val="99"/>
    <w:unhideWhenUsed/>
    <w:rsid w:val="00714047"/>
    <w:rPr>
      <w:color w:val="2B579A"/>
      <w:shd w:val="clear" w:color="auto" w:fill="E1DFDD"/>
    </w:rPr>
  </w:style>
  <w:style w:type="paragraph" w:customStyle="1" w:styleId="paragraph">
    <w:name w:val="paragraph"/>
    <w:basedOn w:val="Normal"/>
    <w:qFormat/>
    <w:rsid w:val="007A1D1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A1D13"/>
  </w:style>
  <w:style w:type="character" w:customStyle="1" w:styleId="tabchar">
    <w:name w:val="tabchar"/>
    <w:basedOn w:val="DefaultParagraphFont"/>
    <w:rsid w:val="007A1D13"/>
  </w:style>
  <w:style w:type="character" w:customStyle="1" w:styleId="NormalWebChar">
    <w:name w:val="Normal (Web) Char"/>
    <w:link w:val="NormalWeb"/>
    <w:uiPriority w:val="99"/>
    <w:locked/>
    <w:rsid w:val="005E46BD"/>
    <w:rPr>
      <w:rFonts w:ascii="Times New Roman" w:hAnsi="Times New Roman" w:cs="Times New Roman"/>
    </w:rPr>
  </w:style>
  <w:style w:type="paragraph" w:styleId="NormalWeb">
    <w:name w:val="Normal (Web)"/>
    <w:basedOn w:val="Normal"/>
    <w:link w:val="NormalWebChar"/>
    <w:uiPriority w:val="99"/>
    <w:unhideWhenUsed/>
    <w:qFormat/>
    <w:rsid w:val="005E46BD"/>
    <w:rPr>
      <w:rFonts w:ascii="Times New Roman" w:eastAsiaTheme="minorHAnsi" w:hAnsi="Times New Roman" w:cs="Times New Roman"/>
      <w:kern w:val="0"/>
      <w:sz w:val="22"/>
      <w:szCs w:val="22"/>
      <w:lang w:val="mn-MN" w:eastAsia="en-US"/>
    </w:rPr>
  </w:style>
  <w:style w:type="character" w:customStyle="1" w:styleId="eop">
    <w:name w:val="eop"/>
    <w:basedOn w:val="DefaultParagraphFont"/>
    <w:rsid w:val="005E46BD"/>
  </w:style>
  <w:style w:type="paragraph" w:styleId="Revision">
    <w:name w:val="Revision"/>
    <w:hidden/>
    <w:uiPriority w:val="99"/>
    <w:semiHidden/>
    <w:rsid w:val="0005421C"/>
    <w:pPr>
      <w:spacing w:after="0" w:line="240" w:lineRule="auto"/>
    </w:pPr>
    <w:rPr>
      <w:rFonts w:eastAsiaTheme="minorEastAsia"/>
      <w:kern w:val="2"/>
      <w:sz w:val="24"/>
      <w:szCs w:val="24"/>
      <w:lang w:val="en-US" w:eastAsia="zh-CN"/>
    </w:rPr>
  </w:style>
  <w:style w:type="table" w:customStyle="1" w:styleId="TableGrid1">
    <w:name w:val="Table Grid1"/>
    <w:basedOn w:val="TableNormal"/>
    <w:next w:val="TableGrid"/>
    <w:uiPriority w:val="39"/>
    <w:rsid w:val="000E7FF5"/>
    <w:pPr>
      <w:spacing w:after="0" w:line="240" w:lineRule="auto"/>
    </w:pPr>
    <w:rPr>
      <w:kern w:val="2"/>
      <w:lang w:val="en-US"/>
    </w:rPr>
    <w:tblPr/>
  </w:style>
  <w:style w:type="table" w:styleId="TableGrid">
    <w:name w:val="Table Grid"/>
    <w:basedOn w:val="TableNormal"/>
    <w:uiPriority w:val="59"/>
    <w:rsid w:val="000E7FF5"/>
    <w:pPr>
      <w:spacing w:after="0" w:line="240" w:lineRule="auto"/>
    </w:pPr>
    <w:tblPr/>
  </w:style>
  <w:style w:type="character" w:customStyle="1" w:styleId="scxw173111854">
    <w:name w:val="scxw173111854"/>
    <w:basedOn w:val="DefaultParagraphFont"/>
    <w:rsid w:val="009B5998"/>
  </w:style>
  <w:style w:type="paragraph" w:styleId="CommentSubject">
    <w:name w:val="annotation subject"/>
    <w:basedOn w:val="CommentText"/>
    <w:next w:val="CommentText"/>
    <w:link w:val="CommentSubjectChar"/>
    <w:uiPriority w:val="99"/>
    <w:semiHidden/>
    <w:unhideWhenUsed/>
    <w:rsid w:val="00B43759"/>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B43759"/>
    <w:rPr>
      <w:rFonts w:ascii="Aptos" w:eastAsiaTheme="minorEastAsia" w:hAnsi="Aptos" w:cs="Arial"/>
      <w:b/>
      <w:bCs/>
      <w:kern w:val="2"/>
      <w:sz w:val="20"/>
      <w:szCs w:val="20"/>
      <w:lang w:val="en-US" w:eastAsia="zh-C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A47DA5"/>
    <w:rPr>
      <w:noProof/>
    </w:rPr>
  </w:style>
  <w:style w:type="numbering" w:customStyle="1" w:styleId="NoList1">
    <w:name w:val="No List1"/>
    <w:next w:val="NoList"/>
    <w:uiPriority w:val="99"/>
    <w:semiHidden/>
    <w:unhideWhenUsed/>
    <w:rsid w:val="001C7CBC"/>
  </w:style>
  <w:style w:type="character" w:customStyle="1" w:styleId="scxw99585483">
    <w:name w:val="scxw99585483"/>
    <w:basedOn w:val="DefaultParagraphFont"/>
    <w:rsid w:val="00083DB1"/>
  </w:style>
  <w:style w:type="paragraph" w:customStyle="1" w:styleId="Style1">
    <w:name w:val="Style1"/>
    <w:basedOn w:val="Normal"/>
    <w:link w:val="Style1Char"/>
    <w:qFormat/>
    <w:rsid w:val="00083DB1"/>
    <w:pPr>
      <w:spacing w:line="279" w:lineRule="auto"/>
      <w:jc w:val="center"/>
    </w:pPr>
    <w:rPr>
      <w:rFonts w:ascii="Arial" w:hAnsi="Arial" w:cs="Arial"/>
      <w:b/>
      <w:bCs/>
      <w:color w:val="000000"/>
      <w:kern w:val="0"/>
      <w:shd w:val="clear" w:color="auto" w:fill="FFFFFF"/>
      <w:lang w:val="mn-MN" w:eastAsia="ja-JP"/>
    </w:rPr>
  </w:style>
  <w:style w:type="character" w:customStyle="1" w:styleId="Style1Char">
    <w:name w:val="Style1 Char"/>
    <w:basedOn w:val="DefaultParagraphFont"/>
    <w:link w:val="Style1"/>
    <w:rsid w:val="00083DB1"/>
    <w:rPr>
      <w:rFonts w:ascii="Arial" w:eastAsiaTheme="minorEastAsia" w:hAnsi="Arial" w:cs="Arial"/>
      <w:b/>
      <w:bCs/>
      <w:color w:val="000000"/>
      <w:sz w:val="24"/>
      <w:szCs w:val="24"/>
      <w:lang w:eastAsia="ja-JP"/>
    </w:rPr>
  </w:style>
  <w:style w:type="paragraph" w:styleId="Header">
    <w:name w:val="header"/>
    <w:basedOn w:val="Normal"/>
    <w:link w:val="HeaderChar"/>
    <w:uiPriority w:val="99"/>
    <w:unhideWhenUsed/>
    <w:rsid w:val="001C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DB1"/>
    <w:rPr>
      <w:rFonts w:eastAsiaTheme="minorEastAsia"/>
      <w:kern w:val="2"/>
      <w:sz w:val="24"/>
      <w:szCs w:val="24"/>
      <w:lang w:val="en-US" w:eastAsia="zh-CN"/>
    </w:rPr>
  </w:style>
  <w:style w:type="paragraph" w:styleId="Footer">
    <w:name w:val="footer"/>
    <w:basedOn w:val="Normal"/>
    <w:link w:val="FooterChar"/>
    <w:uiPriority w:val="99"/>
    <w:unhideWhenUsed/>
    <w:rsid w:val="001C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DB1"/>
    <w:rPr>
      <w:rFonts w:eastAsiaTheme="minorEastAsia"/>
      <w:kern w:val="2"/>
      <w:sz w:val="24"/>
      <w:szCs w:val="24"/>
      <w:lang w:val="en-US" w:eastAsia="zh-CN"/>
    </w:rPr>
  </w:style>
  <w:style w:type="table" w:customStyle="1" w:styleId="TableGrid2">
    <w:name w:val="Table Grid2"/>
    <w:basedOn w:val="TableNormal"/>
    <w:next w:val="TableGrid"/>
    <w:uiPriority w:val="39"/>
    <w:rsid w:val="00083DB1"/>
    <w:pPr>
      <w:spacing w:after="0" w:line="240" w:lineRule="auto"/>
    </w:pPr>
    <w:rPr>
      <w:kern w:val="2"/>
      <w:lang w:val="en-US"/>
    </w:rPr>
    <w:tblPr/>
  </w:style>
  <w:style w:type="character" w:customStyle="1" w:styleId="scxw214990958">
    <w:name w:val="scxw214990958"/>
    <w:basedOn w:val="DefaultParagraphFont"/>
    <w:rsid w:val="006731B1"/>
  </w:style>
  <w:style w:type="paragraph" w:customStyle="1" w:styleId="a">
    <w:name w:val="Зураг"/>
    <w:basedOn w:val="Caption"/>
    <w:link w:val="Char"/>
    <w:qFormat/>
    <w:rsid w:val="00E31045"/>
    <w:pPr>
      <w:jc w:val="right"/>
    </w:pPr>
    <w:rPr>
      <w:rFonts w:ascii="Times New Roman" w:hAnsi="Times New Roman"/>
      <w:color w:val="000000" w:themeColor="text1"/>
      <w:lang w:eastAsia="en-US"/>
    </w:rPr>
  </w:style>
  <w:style w:type="character" w:customStyle="1" w:styleId="Char">
    <w:name w:val="Зураг Char"/>
    <w:basedOn w:val="DefaultParagraphFont"/>
    <w:link w:val="a"/>
    <w:rsid w:val="00E31045"/>
    <w:rPr>
      <w:rFonts w:ascii="Times New Roman" w:eastAsiaTheme="minorEastAsia" w:hAnsi="Times New Roman"/>
      <w:i/>
      <w:iCs/>
      <w:color w:val="000000" w:themeColor="text1"/>
      <w:kern w:val="2"/>
      <w:sz w:val="18"/>
      <w:szCs w:val="18"/>
      <w:lang w:val="en-US"/>
    </w:rPr>
  </w:style>
  <w:style w:type="paragraph" w:styleId="Caption">
    <w:name w:val="caption"/>
    <w:basedOn w:val="Normal"/>
    <w:next w:val="Normal"/>
    <w:uiPriority w:val="35"/>
    <w:semiHidden/>
    <w:unhideWhenUsed/>
    <w:qFormat/>
    <w:rsid w:val="00E31045"/>
    <w:pPr>
      <w:spacing w:after="200" w:line="240" w:lineRule="auto"/>
    </w:pPr>
    <w:rPr>
      <w:i/>
      <w:iCs/>
      <w:color w:val="0E2841" w:themeColor="text2"/>
      <w:sz w:val="18"/>
      <w:szCs w:val="18"/>
    </w:rPr>
  </w:style>
  <w:style w:type="character" w:styleId="Strong">
    <w:name w:val="Strong"/>
    <w:basedOn w:val="DefaultParagraphFont"/>
    <w:uiPriority w:val="22"/>
    <w:qFormat/>
    <w:rsid w:val="00600FC2"/>
    <w:rPr>
      <w:b/>
      <w:bCs/>
    </w:rPr>
  </w:style>
  <w:style w:type="paragraph" w:styleId="TOCHeading">
    <w:name w:val="TOC Heading"/>
    <w:basedOn w:val="Heading1"/>
    <w:next w:val="Normal"/>
    <w:uiPriority w:val="39"/>
    <w:unhideWhenUsed/>
    <w:qFormat/>
    <w:rsid w:val="00600FC2"/>
    <w:pPr>
      <w:keepNext/>
      <w:keepLines/>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600FC2"/>
    <w:pPr>
      <w:spacing w:after="100"/>
    </w:pPr>
  </w:style>
  <w:style w:type="paragraph" w:styleId="TOC2">
    <w:name w:val="toc 2"/>
    <w:basedOn w:val="Normal"/>
    <w:next w:val="Normal"/>
    <w:autoRedefine/>
    <w:uiPriority w:val="39"/>
    <w:unhideWhenUsed/>
    <w:rsid w:val="00600FC2"/>
    <w:pPr>
      <w:spacing w:after="100"/>
      <w:ind w:left="240"/>
    </w:pPr>
  </w:style>
  <w:style w:type="character" w:styleId="Hyperlink">
    <w:name w:val="Hyperlink"/>
    <w:basedOn w:val="DefaultParagraphFont"/>
    <w:uiPriority w:val="99"/>
    <w:unhideWhenUsed/>
    <w:rsid w:val="00600FC2"/>
    <w:rPr>
      <w:color w:val="467886" w:themeColor="hyperlink"/>
      <w:u w:val="single"/>
    </w:rPr>
  </w:style>
  <w:style w:type="paragraph" w:customStyle="1" w:styleId="isselectedend">
    <w:name w:val="isselectedend"/>
    <w:basedOn w:val="Normal"/>
    <w:rsid w:val="00045F06"/>
    <w:pPr>
      <w:spacing w:before="100" w:beforeAutospacing="1" w:after="100" w:afterAutospacing="1" w:line="240" w:lineRule="auto"/>
    </w:pPr>
    <w:rPr>
      <w:rFonts w:ascii="Times New Roman" w:eastAsia="Times New Roman" w:hAnsi="Times New Roman"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游ゴシック Light"/>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游明朝"/>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1AC17-B5FA-42E8-B5A0-D4018AC7C659}">
  <ds:schemaRefs>
    <ds:schemaRef ds:uri="http://schemas.microsoft.com/sharepoint/v3/contenttype/forms"/>
  </ds:schemaRefs>
</ds:datastoreItem>
</file>

<file path=customXml/itemProps2.xml><?xml version="1.0" encoding="utf-8"?>
<ds:datastoreItem xmlns:ds="http://schemas.openxmlformats.org/officeDocument/2006/customXml" ds:itemID="{86533FEB-6257-48EF-9C91-2A6F39626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817760-BA78-4B5A-BD0F-D586B1E99F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1437</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Хонгорзул Шижир-Эрдэнэ</dc:creator>
  <cp:keywords/>
  <dc:description/>
  <cp:lastModifiedBy>Хонгор Түмэнбаяр</cp:lastModifiedBy>
  <cp:revision>30</cp:revision>
  <cp:lastPrinted>2025-08-30T06:49:00Z</cp:lastPrinted>
  <dcterms:created xsi:type="dcterms:W3CDTF">2025-08-30T10:29:00Z</dcterms:created>
  <dcterms:modified xsi:type="dcterms:W3CDTF">2026-08-31T07:55:00Z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y fmtid="{D5CDD505-2E9C-101B-9397-08002B2CF9AE}" pid="3" name="Order">
    <vt:r8>12400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ca0e2fa8-91a0-4c77-a66f-da1b0d0651cd</vt:lpwstr>
  </property>
  <property fmtid="{D5CDD505-2E9C-101B-9397-08002B2CF9AE}" pid="11" name="MediaServiceImageTags">
    <vt:lpwstr/>
  </property>
</Properties>
</file>