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CFBBC" w14:textId="167EB60B" w:rsidR="00DE3140" w:rsidRPr="00B54A59" w:rsidRDefault="00DE3140" w:rsidP="00320A05">
      <w:pPr>
        <w:spacing w:after="0" w:line="240" w:lineRule="auto"/>
        <w:jc w:val="right"/>
        <w:rPr>
          <w:rFonts w:ascii="Arial" w:hAnsi="Arial" w:cs="Arial"/>
          <w:lang w:val="mn-MN"/>
        </w:rPr>
      </w:pPr>
      <w:r w:rsidRPr="00B54A59">
        <w:rPr>
          <w:rFonts w:ascii="Arial" w:hAnsi="Arial" w:cs="Arial"/>
          <w:lang w:val="mn-MN"/>
        </w:rPr>
        <w:t>Т</w:t>
      </w:r>
      <w:r w:rsidR="00320A05">
        <w:rPr>
          <w:rFonts w:ascii="Arial" w:hAnsi="Arial" w:cs="Arial"/>
          <w:lang w:val="mn-MN"/>
        </w:rPr>
        <w:t>өсөл</w:t>
      </w:r>
    </w:p>
    <w:p w14:paraId="4157A73A" w14:textId="41F7B6FF" w:rsidR="00B625D7" w:rsidRPr="00B54A59" w:rsidRDefault="00B52FD2" w:rsidP="00320A05">
      <w:pPr>
        <w:spacing w:after="0" w:line="240" w:lineRule="auto"/>
        <w:jc w:val="center"/>
        <w:rPr>
          <w:rFonts w:ascii="Arial" w:hAnsi="Arial" w:cs="Arial"/>
          <w:b/>
          <w:bCs/>
          <w:lang w:val="mn-MN"/>
        </w:rPr>
      </w:pPr>
      <w:r w:rsidRPr="00B54A59">
        <w:rPr>
          <w:rFonts w:ascii="Arial" w:hAnsi="Arial" w:cs="Arial"/>
          <w:b/>
          <w:bCs/>
          <w:lang w:val="mn-MN"/>
        </w:rPr>
        <w:t>МОНГОЛ УЛСЫН ХУУЛЬ</w:t>
      </w:r>
    </w:p>
    <w:p w14:paraId="573426FB" w14:textId="77777777" w:rsidR="00B52FD2" w:rsidRPr="00B54A59" w:rsidRDefault="00B52FD2" w:rsidP="00320A05">
      <w:pPr>
        <w:spacing w:after="0" w:line="240" w:lineRule="auto"/>
        <w:jc w:val="center"/>
        <w:rPr>
          <w:rFonts w:ascii="Arial" w:hAnsi="Arial" w:cs="Arial"/>
          <w:b/>
          <w:bCs/>
          <w:lang w:val="mn-MN"/>
        </w:rPr>
      </w:pPr>
    </w:p>
    <w:p w14:paraId="00C2C513" w14:textId="0FD6A215" w:rsidR="00B54A59" w:rsidRDefault="00B52FD2" w:rsidP="00320A05">
      <w:pPr>
        <w:spacing w:after="0" w:line="240" w:lineRule="auto"/>
        <w:rPr>
          <w:rFonts w:ascii="Arial" w:hAnsi="Arial" w:cs="Arial"/>
          <w:lang w:val="mn-MN"/>
        </w:rPr>
      </w:pPr>
      <w:r w:rsidRPr="00B54A59">
        <w:rPr>
          <w:rFonts w:ascii="Arial" w:hAnsi="Arial" w:cs="Arial"/>
          <w:lang w:val="mn-MN"/>
        </w:rPr>
        <w:t>2026 оны ... дугаар</w:t>
      </w:r>
      <w:r w:rsidRPr="00B54A59">
        <w:rPr>
          <w:rFonts w:ascii="Arial" w:hAnsi="Arial" w:cs="Arial"/>
          <w:lang w:val="mn-MN"/>
        </w:rPr>
        <w:tab/>
      </w:r>
      <w:r w:rsidR="00B54A59">
        <w:rPr>
          <w:rFonts w:ascii="Arial" w:hAnsi="Arial" w:cs="Arial"/>
          <w:lang w:val="mn-MN"/>
        </w:rPr>
        <w:tab/>
      </w:r>
      <w:r w:rsidR="00B54A59">
        <w:rPr>
          <w:rFonts w:ascii="Arial" w:hAnsi="Arial" w:cs="Arial"/>
          <w:lang w:val="mn-MN"/>
        </w:rPr>
        <w:tab/>
      </w:r>
      <w:r w:rsidR="00B54A59">
        <w:rPr>
          <w:rFonts w:ascii="Arial" w:hAnsi="Arial" w:cs="Arial"/>
          <w:lang w:val="mn-MN"/>
        </w:rPr>
        <w:tab/>
      </w:r>
      <w:r w:rsidR="00B54A59">
        <w:rPr>
          <w:rFonts w:ascii="Arial" w:hAnsi="Arial" w:cs="Arial"/>
          <w:lang w:val="mn-MN"/>
        </w:rPr>
        <w:tab/>
      </w:r>
      <w:r w:rsidR="00B54A59">
        <w:rPr>
          <w:rFonts w:ascii="Arial" w:hAnsi="Arial" w:cs="Arial"/>
          <w:lang w:val="mn-MN"/>
        </w:rPr>
        <w:tab/>
      </w:r>
      <w:r w:rsidR="00B54A59">
        <w:rPr>
          <w:rFonts w:ascii="Arial" w:hAnsi="Arial" w:cs="Arial"/>
          <w:lang w:val="mn-MN"/>
        </w:rPr>
        <w:tab/>
      </w:r>
      <w:r w:rsidR="00B54A59">
        <w:rPr>
          <w:rFonts w:ascii="Arial" w:hAnsi="Arial" w:cs="Arial"/>
          <w:lang w:val="mn-MN"/>
        </w:rPr>
        <w:tab/>
        <w:t xml:space="preserve">       </w:t>
      </w:r>
      <w:r w:rsidR="00B54A59" w:rsidRPr="00B54A59">
        <w:rPr>
          <w:rFonts w:ascii="Arial" w:hAnsi="Arial" w:cs="Arial"/>
          <w:lang w:val="mn-MN"/>
        </w:rPr>
        <w:t>Улаанбаатар</w:t>
      </w:r>
    </w:p>
    <w:p w14:paraId="40098F6C" w14:textId="351FF5B6" w:rsidR="00B625D7" w:rsidRPr="00B54A59" w:rsidRDefault="00B52FD2" w:rsidP="00320A05">
      <w:pPr>
        <w:spacing w:after="0" w:line="240" w:lineRule="auto"/>
        <w:rPr>
          <w:rFonts w:ascii="Arial" w:hAnsi="Arial" w:cs="Arial"/>
          <w:lang w:val="mn-MN"/>
        </w:rPr>
      </w:pPr>
      <w:r w:rsidRPr="00B54A59">
        <w:rPr>
          <w:rFonts w:ascii="Arial" w:hAnsi="Arial" w:cs="Arial"/>
          <w:lang w:val="mn-MN"/>
        </w:rPr>
        <w:t>сарын ...-ны өдөр</w:t>
      </w:r>
      <w:r w:rsidRPr="00B54A59">
        <w:rPr>
          <w:rFonts w:ascii="Arial" w:hAnsi="Arial" w:cs="Arial"/>
          <w:lang w:val="mn-MN"/>
        </w:rPr>
        <w:tab/>
      </w:r>
      <w:r w:rsidRPr="00B54A59">
        <w:rPr>
          <w:rFonts w:ascii="Arial" w:hAnsi="Arial" w:cs="Arial"/>
          <w:lang w:val="mn-MN"/>
        </w:rPr>
        <w:tab/>
      </w:r>
      <w:r w:rsidRPr="00B54A59">
        <w:rPr>
          <w:rFonts w:ascii="Arial" w:hAnsi="Arial" w:cs="Arial"/>
          <w:lang w:val="mn-MN"/>
        </w:rPr>
        <w:tab/>
      </w:r>
      <w:r w:rsidRPr="00B54A59">
        <w:rPr>
          <w:rFonts w:ascii="Arial" w:hAnsi="Arial" w:cs="Arial"/>
          <w:lang w:val="mn-MN"/>
        </w:rPr>
        <w:tab/>
      </w:r>
      <w:r w:rsidRPr="00B54A59">
        <w:rPr>
          <w:rFonts w:ascii="Arial" w:hAnsi="Arial" w:cs="Arial"/>
          <w:lang w:val="mn-MN"/>
        </w:rPr>
        <w:tab/>
      </w:r>
      <w:r w:rsidRPr="00B54A59">
        <w:rPr>
          <w:rFonts w:ascii="Arial" w:hAnsi="Arial" w:cs="Arial"/>
          <w:lang w:val="mn-MN"/>
        </w:rPr>
        <w:tab/>
      </w:r>
      <w:r w:rsidRPr="00B54A59">
        <w:rPr>
          <w:rFonts w:ascii="Arial" w:hAnsi="Arial" w:cs="Arial"/>
          <w:lang w:val="mn-MN"/>
        </w:rPr>
        <w:tab/>
      </w:r>
      <w:r w:rsidR="00B54A59">
        <w:rPr>
          <w:rFonts w:ascii="Arial" w:hAnsi="Arial" w:cs="Arial"/>
          <w:lang w:val="mn-MN"/>
        </w:rPr>
        <w:tab/>
      </w:r>
      <w:r w:rsidRPr="00B54A59">
        <w:rPr>
          <w:rFonts w:ascii="Arial" w:hAnsi="Arial" w:cs="Arial"/>
          <w:lang w:val="mn-MN"/>
        </w:rPr>
        <w:tab/>
      </w:r>
      <w:r w:rsidR="00B54A59">
        <w:rPr>
          <w:rFonts w:ascii="Arial" w:hAnsi="Arial" w:cs="Arial"/>
          <w:lang w:val="mn-MN"/>
        </w:rPr>
        <w:t xml:space="preserve">   </w:t>
      </w:r>
      <w:r w:rsidRPr="00B54A59">
        <w:rPr>
          <w:rFonts w:ascii="Arial" w:hAnsi="Arial" w:cs="Arial"/>
          <w:lang w:val="mn-MN"/>
        </w:rPr>
        <w:t>хот</w:t>
      </w:r>
    </w:p>
    <w:p w14:paraId="4FA1BF99" w14:textId="77777777" w:rsidR="00B52FD2" w:rsidRPr="00B54A59" w:rsidRDefault="00B52FD2" w:rsidP="00320A05">
      <w:pPr>
        <w:spacing w:after="0" w:line="240" w:lineRule="auto"/>
        <w:rPr>
          <w:rFonts w:ascii="Arial" w:hAnsi="Arial" w:cs="Arial"/>
          <w:lang w:val="mn-MN"/>
        </w:rPr>
      </w:pPr>
    </w:p>
    <w:p w14:paraId="13B3489C" w14:textId="77777777" w:rsidR="00320A05" w:rsidRDefault="00320A05" w:rsidP="00320A05">
      <w:pPr>
        <w:spacing w:after="0" w:line="240" w:lineRule="auto"/>
        <w:jc w:val="center"/>
        <w:rPr>
          <w:rFonts w:ascii="Arial" w:hAnsi="Arial" w:cs="Arial"/>
          <w:b/>
          <w:bCs/>
          <w:lang w:val="mn-MN"/>
        </w:rPr>
      </w:pPr>
    </w:p>
    <w:p w14:paraId="0647B6B6" w14:textId="161A8D81" w:rsidR="00320A05" w:rsidRDefault="0018126B" w:rsidP="00320A05">
      <w:pPr>
        <w:spacing w:after="0" w:line="240" w:lineRule="auto"/>
        <w:jc w:val="center"/>
        <w:rPr>
          <w:rFonts w:ascii="Arial" w:hAnsi="Arial" w:cs="Arial"/>
          <w:b/>
          <w:bCs/>
          <w:lang w:val="mn-MN"/>
        </w:rPr>
      </w:pPr>
      <w:r w:rsidRPr="00B54A59">
        <w:rPr>
          <w:rFonts w:ascii="Arial" w:hAnsi="Arial" w:cs="Arial"/>
          <w:b/>
          <w:bCs/>
          <w:lang w:val="mn-MN"/>
        </w:rPr>
        <w:t>ТӨСВИЙН ТУХАЙ ХУУЛЬД НЭМЭЛТ,</w:t>
      </w:r>
    </w:p>
    <w:p w14:paraId="49E99EE8" w14:textId="12B35EC7" w:rsidR="0018126B" w:rsidRPr="00B54A59" w:rsidRDefault="0018126B" w:rsidP="00320A05">
      <w:pPr>
        <w:spacing w:after="0" w:line="240" w:lineRule="auto"/>
        <w:jc w:val="center"/>
        <w:rPr>
          <w:rFonts w:ascii="Arial" w:hAnsi="Arial" w:cs="Arial"/>
          <w:b/>
          <w:bCs/>
          <w:lang w:val="mn-MN"/>
        </w:rPr>
      </w:pPr>
      <w:r w:rsidRPr="00B54A59">
        <w:rPr>
          <w:rFonts w:ascii="Arial" w:hAnsi="Arial" w:cs="Arial"/>
          <w:b/>
          <w:bCs/>
          <w:lang w:val="mn-MN"/>
        </w:rPr>
        <w:t xml:space="preserve"> ӨӨРЧЛӨЛТ ОРУУЛАХ ТУХАЙ</w:t>
      </w:r>
    </w:p>
    <w:p w14:paraId="7C18B7F9" w14:textId="77777777" w:rsidR="00730AC3" w:rsidRPr="00B54A59" w:rsidRDefault="00730AC3" w:rsidP="00320A05">
      <w:pPr>
        <w:spacing w:after="0" w:line="240" w:lineRule="auto"/>
        <w:jc w:val="center"/>
        <w:rPr>
          <w:rFonts w:ascii="Arial" w:hAnsi="Arial" w:cs="Arial"/>
          <w:b/>
          <w:bCs/>
          <w:lang w:val="mn-MN"/>
        </w:rPr>
      </w:pPr>
    </w:p>
    <w:p w14:paraId="2753BC0B" w14:textId="6BDEBE13" w:rsidR="00290D13" w:rsidRDefault="005A0B59" w:rsidP="00320A05">
      <w:pPr>
        <w:spacing w:after="0" w:line="240" w:lineRule="auto"/>
        <w:ind w:firstLine="720"/>
        <w:jc w:val="both"/>
        <w:rPr>
          <w:rFonts w:ascii="Arial" w:hAnsi="Arial" w:cs="Arial"/>
          <w:b/>
          <w:bCs/>
          <w:lang w:val="mn-MN"/>
        </w:rPr>
      </w:pPr>
      <w:bookmarkStart w:id="0" w:name="_Hlk227076041"/>
      <w:r w:rsidRPr="00B54A59">
        <w:rPr>
          <w:rFonts w:ascii="Arial" w:hAnsi="Arial" w:cs="Arial"/>
          <w:b/>
          <w:bCs/>
          <w:lang w:val="mn-MN"/>
        </w:rPr>
        <w:t>1 дүгээр зүйл</w:t>
      </w:r>
      <w:r w:rsidR="00156A93" w:rsidRPr="00B54A59">
        <w:rPr>
          <w:rFonts w:ascii="Arial" w:hAnsi="Arial" w:cs="Arial"/>
          <w:b/>
          <w:bCs/>
          <w:lang w:val="mn-MN"/>
        </w:rPr>
        <w:t>.</w:t>
      </w:r>
      <w:r w:rsidR="00153DA0" w:rsidRPr="00B54A59">
        <w:rPr>
          <w:rFonts w:ascii="Arial" w:hAnsi="Arial" w:cs="Arial"/>
          <w:b/>
          <w:bCs/>
          <w:lang w:val="mn-MN"/>
        </w:rPr>
        <w:t>Төсвийн</w:t>
      </w:r>
      <w:r w:rsidR="00A501BD" w:rsidRPr="00B54A59">
        <w:rPr>
          <w:rFonts w:ascii="Arial" w:hAnsi="Arial" w:cs="Arial"/>
          <w:b/>
          <w:bCs/>
          <w:lang w:val="mn-MN"/>
        </w:rPr>
        <w:t xml:space="preserve"> </w:t>
      </w:r>
      <w:r w:rsidR="00153DA0" w:rsidRPr="00B54A59">
        <w:rPr>
          <w:rFonts w:ascii="Arial" w:hAnsi="Arial" w:cs="Arial"/>
          <w:b/>
          <w:bCs/>
          <w:lang w:val="mn-MN"/>
        </w:rPr>
        <w:t>тухай</w:t>
      </w:r>
      <w:r w:rsidR="00A501BD" w:rsidRPr="00B54A59">
        <w:rPr>
          <w:rFonts w:ascii="Arial" w:hAnsi="Arial" w:cs="Arial"/>
          <w:b/>
          <w:bCs/>
          <w:lang w:val="mn-MN"/>
        </w:rPr>
        <w:t xml:space="preserve"> </w:t>
      </w:r>
      <w:r w:rsidRPr="00B54A59">
        <w:rPr>
          <w:rFonts w:ascii="Arial" w:hAnsi="Arial" w:cs="Arial"/>
          <w:b/>
          <w:bCs/>
          <w:lang w:val="mn-MN"/>
        </w:rPr>
        <w:t>хуул</w:t>
      </w:r>
      <w:r w:rsidR="00C9374A" w:rsidRPr="00B54A59">
        <w:rPr>
          <w:rFonts w:ascii="Arial" w:hAnsi="Arial" w:cs="Arial"/>
          <w:b/>
          <w:bCs/>
          <w:lang w:val="mn-MN"/>
        </w:rPr>
        <w:t>ьд</w:t>
      </w:r>
      <w:r w:rsidR="00A501BD" w:rsidRPr="00B54A59">
        <w:rPr>
          <w:rFonts w:ascii="Arial" w:hAnsi="Arial" w:cs="Arial"/>
          <w:b/>
          <w:bCs/>
          <w:lang w:val="mn-MN"/>
        </w:rPr>
        <w:t xml:space="preserve"> </w:t>
      </w:r>
      <w:r w:rsidRPr="00B54A59">
        <w:rPr>
          <w:rFonts w:ascii="Arial" w:hAnsi="Arial" w:cs="Arial"/>
          <w:b/>
          <w:bCs/>
          <w:lang w:val="mn-MN"/>
        </w:rPr>
        <w:t>доор</w:t>
      </w:r>
      <w:r w:rsidR="00A501BD" w:rsidRPr="00B54A59">
        <w:rPr>
          <w:rFonts w:ascii="Arial" w:hAnsi="Arial" w:cs="Arial"/>
          <w:b/>
          <w:bCs/>
          <w:lang w:val="mn-MN"/>
        </w:rPr>
        <w:t xml:space="preserve"> </w:t>
      </w:r>
      <w:r w:rsidRPr="00B54A59">
        <w:rPr>
          <w:rFonts w:ascii="Arial" w:hAnsi="Arial" w:cs="Arial"/>
          <w:b/>
          <w:bCs/>
          <w:lang w:val="mn-MN"/>
        </w:rPr>
        <w:t>дурдсан</w:t>
      </w:r>
      <w:r w:rsidR="00A501BD" w:rsidRPr="00B54A59">
        <w:rPr>
          <w:rFonts w:ascii="Arial" w:hAnsi="Arial" w:cs="Arial"/>
          <w:b/>
          <w:bCs/>
          <w:lang w:val="mn-MN"/>
        </w:rPr>
        <w:t xml:space="preserve"> </w:t>
      </w:r>
      <w:r w:rsidRPr="00B54A59">
        <w:rPr>
          <w:rFonts w:ascii="Arial" w:hAnsi="Arial" w:cs="Arial"/>
          <w:b/>
          <w:bCs/>
          <w:lang w:val="mn-MN"/>
        </w:rPr>
        <w:t>агуулгатай</w:t>
      </w:r>
      <w:r w:rsidR="00A501BD" w:rsidRPr="00B54A59">
        <w:rPr>
          <w:rFonts w:ascii="Arial" w:hAnsi="Arial" w:cs="Arial"/>
          <w:b/>
          <w:bCs/>
          <w:lang w:val="mn-MN"/>
        </w:rPr>
        <w:t xml:space="preserve"> </w:t>
      </w:r>
      <w:r w:rsidRPr="00B54A59">
        <w:rPr>
          <w:rFonts w:ascii="Arial" w:hAnsi="Arial" w:cs="Arial"/>
          <w:b/>
          <w:bCs/>
          <w:lang w:val="mn-MN"/>
        </w:rPr>
        <w:t>дараах</w:t>
      </w:r>
      <w:r w:rsidR="00A501BD" w:rsidRPr="00B54A59">
        <w:rPr>
          <w:rFonts w:ascii="Arial" w:hAnsi="Arial" w:cs="Arial"/>
          <w:b/>
          <w:bCs/>
          <w:lang w:val="mn-MN"/>
        </w:rPr>
        <w:t xml:space="preserve"> </w:t>
      </w:r>
      <w:r w:rsidRPr="00B54A59">
        <w:rPr>
          <w:rFonts w:ascii="Arial" w:hAnsi="Arial" w:cs="Arial"/>
          <w:b/>
          <w:bCs/>
          <w:lang w:val="mn-MN"/>
        </w:rPr>
        <w:t>хэсэг,</w:t>
      </w:r>
      <w:r w:rsidR="00A501BD" w:rsidRPr="00B54A59">
        <w:rPr>
          <w:rFonts w:ascii="Arial" w:hAnsi="Arial" w:cs="Arial"/>
          <w:b/>
          <w:bCs/>
          <w:lang w:val="mn-MN"/>
        </w:rPr>
        <w:t xml:space="preserve"> </w:t>
      </w:r>
      <w:r w:rsidRPr="00B54A59">
        <w:rPr>
          <w:rFonts w:ascii="Arial" w:hAnsi="Arial" w:cs="Arial"/>
          <w:b/>
          <w:bCs/>
          <w:lang w:val="mn-MN"/>
        </w:rPr>
        <w:t>заалт</w:t>
      </w:r>
      <w:r w:rsidR="00320A05">
        <w:rPr>
          <w:rFonts w:ascii="Arial" w:hAnsi="Arial" w:cs="Arial"/>
          <w:b/>
          <w:bCs/>
          <w:lang w:val="mn-MN"/>
        </w:rPr>
        <w:t>, дэд заалт</w:t>
      </w:r>
      <w:r w:rsidR="00255BF7" w:rsidRPr="00B54A59">
        <w:rPr>
          <w:rFonts w:ascii="Arial" w:hAnsi="Arial" w:cs="Arial"/>
          <w:b/>
          <w:bCs/>
          <w:lang w:val="mn-MN"/>
        </w:rPr>
        <w:t xml:space="preserve"> </w:t>
      </w:r>
      <w:r w:rsidRPr="00B54A59">
        <w:rPr>
          <w:rFonts w:ascii="Arial" w:hAnsi="Arial" w:cs="Arial"/>
          <w:b/>
          <w:bCs/>
          <w:lang w:val="mn-MN"/>
        </w:rPr>
        <w:t>нэмсүгэй</w:t>
      </w:r>
      <w:r w:rsidR="00730AC3" w:rsidRPr="00B54A59">
        <w:rPr>
          <w:rFonts w:ascii="Arial" w:hAnsi="Arial" w:cs="Arial"/>
          <w:b/>
          <w:bCs/>
          <w:lang w:val="mn-MN"/>
        </w:rPr>
        <w:t>:</w:t>
      </w:r>
    </w:p>
    <w:p w14:paraId="60673493" w14:textId="77777777" w:rsidR="00320A05" w:rsidRPr="00B54A59" w:rsidRDefault="00320A05" w:rsidP="00320A05">
      <w:pPr>
        <w:spacing w:after="0" w:line="240" w:lineRule="auto"/>
        <w:ind w:firstLine="720"/>
        <w:jc w:val="both"/>
        <w:rPr>
          <w:rFonts w:ascii="Arial" w:hAnsi="Arial" w:cs="Arial"/>
          <w:b/>
          <w:bCs/>
          <w:lang w:val="mn-MN"/>
        </w:rPr>
      </w:pPr>
    </w:p>
    <w:p w14:paraId="21A967CF" w14:textId="30DEB17A" w:rsidR="00C9374A" w:rsidRPr="00320A05" w:rsidRDefault="00C9374A" w:rsidP="00320A05">
      <w:pPr>
        <w:spacing w:after="0" w:line="240" w:lineRule="auto"/>
        <w:ind w:left="720" w:firstLine="720"/>
        <w:jc w:val="both"/>
        <w:rPr>
          <w:rFonts w:ascii="Arial" w:hAnsi="Arial" w:cs="Arial"/>
          <w:b/>
          <w:bCs/>
          <w:lang w:val="mn-MN"/>
        </w:rPr>
      </w:pPr>
      <w:r w:rsidRPr="00320A05">
        <w:rPr>
          <w:rFonts w:ascii="Arial" w:hAnsi="Arial" w:cs="Arial"/>
          <w:b/>
          <w:bCs/>
          <w:lang w:val="mn-MN"/>
        </w:rPr>
        <w:t>1/27</w:t>
      </w:r>
      <w:r w:rsidR="00A501BD" w:rsidRPr="00320A05">
        <w:rPr>
          <w:rFonts w:ascii="Arial" w:hAnsi="Arial" w:cs="Arial"/>
          <w:b/>
          <w:bCs/>
          <w:lang w:val="mn-MN"/>
        </w:rPr>
        <w:t xml:space="preserve"> </w:t>
      </w:r>
      <w:r w:rsidRPr="00320A05">
        <w:rPr>
          <w:rFonts w:ascii="Arial" w:hAnsi="Arial" w:cs="Arial"/>
          <w:b/>
          <w:bCs/>
          <w:lang w:val="mn-MN"/>
        </w:rPr>
        <w:t>дугаар</w:t>
      </w:r>
      <w:r w:rsidR="00A501BD" w:rsidRPr="00320A05">
        <w:rPr>
          <w:rFonts w:ascii="Arial" w:hAnsi="Arial" w:cs="Arial"/>
          <w:b/>
          <w:bCs/>
          <w:lang w:val="mn-MN"/>
        </w:rPr>
        <w:t xml:space="preserve"> </w:t>
      </w:r>
      <w:r w:rsidRPr="00320A05">
        <w:rPr>
          <w:rFonts w:ascii="Arial" w:hAnsi="Arial" w:cs="Arial"/>
          <w:b/>
          <w:bCs/>
          <w:lang w:val="mn-MN"/>
        </w:rPr>
        <w:t>зүйлийн</w:t>
      </w:r>
      <w:r w:rsidR="00A501BD" w:rsidRPr="00320A05">
        <w:rPr>
          <w:rFonts w:ascii="Arial" w:hAnsi="Arial" w:cs="Arial"/>
          <w:b/>
          <w:bCs/>
          <w:lang w:val="mn-MN"/>
        </w:rPr>
        <w:t xml:space="preserve"> </w:t>
      </w:r>
      <w:r w:rsidRPr="00320A05">
        <w:rPr>
          <w:rFonts w:ascii="Arial" w:hAnsi="Arial" w:cs="Arial"/>
          <w:b/>
          <w:bCs/>
          <w:lang w:val="mn-MN"/>
        </w:rPr>
        <w:t>27.7</w:t>
      </w:r>
      <w:r w:rsidR="00A501BD" w:rsidRPr="00320A05">
        <w:rPr>
          <w:rFonts w:ascii="Arial" w:hAnsi="Arial" w:cs="Arial"/>
          <w:b/>
          <w:bCs/>
          <w:lang w:val="mn-MN"/>
        </w:rPr>
        <w:t xml:space="preserve"> </w:t>
      </w:r>
      <w:r w:rsidRPr="00320A05">
        <w:rPr>
          <w:rFonts w:ascii="Arial" w:hAnsi="Arial" w:cs="Arial"/>
          <w:b/>
          <w:bCs/>
          <w:lang w:val="mn-MN"/>
        </w:rPr>
        <w:t>дахь</w:t>
      </w:r>
      <w:r w:rsidR="00A501BD" w:rsidRPr="00320A05">
        <w:rPr>
          <w:rFonts w:ascii="Arial" w:hAnsi="Arial" w:cs="Arial"/>
          <w:b/>
          <w:bCs/>
          <w:lang w:val="mn-MN"/>
        </w:rPr>
        <w:t xml:space="preserve"> </w:t>
      </w:r>
      <w:r w:rsidRPr="00320A05">
        <w:rPr>
          <w:rFonts w:ascii="Arial" w:hAnsi="Arial" w:cs="Arial"/>
          <w:b/>
          <w:bCs/>
          <w:lang w:val="mn-MN"/>
        </w:rPr>
        <w:t>хэсэг:</w:t>
      </w:r>
    </w:p>
    <w:p w14:paraId="267AE8BA" w14:textId="77777777" w:rsidR="00320A05" w:rsidRPr="00B54A59" w:rsidRDefault="00320A05" w:rsidP="00320A05">
      <w:pPr>
        <w:spacing w:after="0" w:line="240" w:lineRule="auto"/>
        <w:ind w:firstLine="720"/>
        <w:jc w:val="both"/>
        <w:rPr>
          <w:rFonts w:ascii="Arial" w:hAnsi="Arial" w:cs="Arial"/>
          <w:lang w:val="mn-MN"/>
        </w:rPr>
      </w:pPr>
    </w:p>
    <w:p w14:paraId="2B528267" w14:textId="12DC7580" w:rsidR="00973227" w:rsidRDefault="00C9374A" w:rsidP="00320A05">
      <w:pPr>
        <w:spacing w:after="0" w:line="240" w:lineRule="auto"/>
        <w:ind w:firstLine="720"/>
        <w:jc w:val="both"/>
        <w:rPr>
          <w:rFonts w:ascii="Arial" w:hAnsi="Arial" w:cs="Arial"/>
          <w:lang w:val="mn-MN"/>
        </w:rPr>
      </w:pPr>
      <w:r w:rsidRPr="00B54A59">
        <w:rPr>
          <w:rFonts w:ascii="Arial" w:hAnsi="Arial" w:cs="Arial"/>
          <w:lang w:val="mn-MN"/>
        </w:rPr>
        <w:t>“</w:t>
      </w:r>
      <w:r w:rsidR="00973227" w:rsidRPr="00B54A59">
        <w:rPr>
          <w:rFonts w:ascii="Arial" w:hAnsi="Arial" w:cs="Arial"/>
          <w:lang w:val="mn-MN"/>
        </w:rPr>
        <w:t>27.7.Энэ хуулийн 27.1.8-д заасны</w:t>
      </w:r>
      <w:r w:rsidR="00255BF7" w:rsidRPr="00B54A59">
        <w:rPr>
          <w:rFonts w:ascii="Arial" w:hAnsi="Arial" w:cs="Arial"/>
          <w:lang w:val="mn-MN"/>
        </w:rPr>
        <w:t xml:space="preserve"> </w:t>
      </w:r>
      <w:r w:rsidR="00973227" w:rsidRPr="00B54A59">
        <w:rPr>
          <w:rFonts w:ascii="Arial" w:hAnsi="Arial" w:cs="Arial"/>
          <w:lang w:val="mn-MN"/>
        </w:rPr>
        <w:t>дагуу</w:t>
      </w:r>
      <w:r w:rsidR="00255BF7" w:rsidRPr="00B54A59">
        <w:rPr>
          <w:rFonts w:ascii="Arial" w:hAnsi="Arial" w:cs="Arial"/>
          <w:lang w:val="mn-MN"/>
        </w:rPr>
        <w:t xml:space="preserve"> </w:t>
      </w:r>
      <w:r w:rsidR="000B3082" w:rsidRPr="00B54A59">
        <w:rPr>
          <w:rFonts w:ascii="Arial" w:hAnsi="Arial" w:cs="Arial"/>
          <w:lang w:val="mn-MN"/>
        </w:rPr>
        <w:t>нийгмийн</w:t>
      </w:r>
      <w:r w:rsidR="00255BF7" w:rsidRPr="00B54A59">
        <w:rPr>
          <w:rFonts w:ascii="Arial" w:hAnsi="Arial" w:cs="Arial"/>
          <w:lang w:val="mn-MN"/>
        </w:rPr>
        <w:t xml:space="preserve"> </w:t>
      </w:r>
      <w:r w:rsidR="000B3082" w:rsidRPr="00B54A59">
        <w:rPr>
          <w:rFonts w:ascii="Arial" w:hAnsi="Arial" w:cs="Arial"/>
          <w:lang w:val="mn-MN"/>
        </w:rPr>
        <w:t>хэрэгцээ,</w:t>
      </w:r>
      <w:r w:rsidR="00255BF7" w:rsidRPr="00B54A59">
        <w:rPr>
          <w:rFonts w:ascii="Arial" w:hAnsi="Arial" w:cs="Arial"/>
          <w:lang w:val="mn-MN"/>
        </w:rPr>
        <w:t xml:space="preserve"> </w:t>
      </w:r>
      <w:r w:rsidR="000B3082" w:rsidRPr="00B54A59">
        <w:rPr>
          <w:rFonts w:ascii="Arial" w:hAnsi="Arial" w:cs="Arial"/>
          <w:lang w:val="mn-MN"/>
        </w:rPr>
        <w:t>шаардлага,</w:t>
      </w:r>
      <w:r w:rsidR="00255BF7" w:rsidRPr="00B54A59">
        <w:rPr>
          <w:rFonts w:ascii="Arial" w:hAnsi="Arial" w:cs="Arial"/>
          <w:lang w:val="mn-MN"/>
        </w:rPr>
        <w:t xml:space="preserve"> </w:t>
      </w:r>
      <w:r w:rsidR="000B3082" w:rsidRPr="00B54A59">
        <w:rPr>
          <w:rFonts w:ascii="Arial" w:hAnsi="Arial" w:cs="Arial"/>
          <w:lang w:val="mn-MN"/>
        </w:rPr>
        <w:t>эдийн</w:t>
      </w:r>
      <w:r w:rsidR="00255BF7" w:rsidRPr="00B54A59">
        <w:rPr>
          <w:rFonts w:ascii="Arial" w:hAnsi="Arial" w:cs="Arial"/>
          <w:lang w:val="mn-MN"/>
        </w:rPr>
        <w:t xml:space="preserve"> </w:t>
      </w:r>
      <w:r w:rsidR="000B3082" w:rsidRPr="00B54A59">
        <w:rPr>
          <w:rFonts w:ascii="Arial" w:hAnsi="Arial" w:cs="Arial"/>
          <w:lang w:val="mn-MN"/>
        </w:rPr>
        <w:t>засгийн</w:t>
      </w:r>
      <w:r w:rsidR="00255BF7" w:rsidRPr="00B54A59">
        <w:rPr>
          <w:rFonts w:ascii="Arial" w:hAnsi="Arial" w:cs="Arial"/>
          <w:lang w:val="mn-MN"/>
        </w:rPr>
        <w:t xml:space="preserve"> </w:t>
      </w:r>
      <w:r w:rsidR="000B3082" w:rsidRPr="00B54A59">
        <w:rPr>
          <w:rFonts w:ascii="Arial" w:hAnsi="Arial" w:cs="Arial"/>
          <w:lang w:val="mn-MN"/>
        </w:rPr>
        <w:t>үр</w:t>
      </w:r>
      <w:r w:rsidR="00255BF7" w:rsidRPr="00B54A59">
        <w:rPr>
          <w:rFonts w:ascii="Arial" w:hAnsi="Arial" w:cs="Arial"/>
          <w:lang w:val="mn-MN"/>
        </w:rPr>
        <w:t xml:space="preserve"> </w:t>
      </w:r>
      <w:r w:rsidR="000B3082" w:rsidRPr="00B54A59">
        <w:rPr>
          <w:rFonts w:ascii="Arial" w:hAnsi="Arial" w:cs="Arial"/>
          <w:lang w:val="mn-MN"/>
        </w:rPr>
        <w:t>өгөөжийг</w:t>
      </w:r>
      <w:r w:rsidR="00255BF7" w:rsidRPr="00B54A59">
        <w:rPr>
          <w:rFonts w:ascii="Arial" w:hAnsi="Arial" w:cs="Arial"/>
          <w:lang w:val="mn-MN"/>
        </w:rPr>
        <w:t xml:space="preserve"> </w:t>
      </w:r>
      <w:r w:rsidR="000B3082" w:rsidRPr="00B54A59">
        <w:rPr>
          <w:rFonts w:ascii="Arial" w:hAnsi="Arial" w:cs="Arial"/>
          <w:lang w:val="mn-MN"/>
        </w:rPr>
        <w:t>тооцоогүй,</w:t>
      </w:r>
      <w:r w:rsidR="00255BF7" w:rsidRPr="00B54A59">
        <w:rPr>
          <w:rFonts w:ascii="Arial" w:hAnsi="Arial" w:cs="Arial"/>
          <w:lang w:val="mn-MN"/>
        </w:rPr>
        <w:t xml:space="preserve"> </w:t>
      </w:r>
      <w:r w:rsidR="00973227" w:rsidRPr="00B54A59">
        <w:rPr>
          <w:rFonts w:ascii="Arial" w:hAnsi="Arial" w:cs="Arial"/>
          <w:lang w:val="mn-MN"/>
        </w:rPr>
        <w:t>үнэлж,</w:t>
      </w:r>
      <w:r w:rsidR="00255BF7" w:rsidRPr="00B54A59">
        <w:rPr>
          <w:rFonts w:ascii="Arial" w:hAnsi="Arial" w:cs="Arial"/>
          <w:lang w:val="mn-MN"/>
        </w:rPr>
        <w:t xml:space="preserve"> </w:t>
      </w:r>
      <w:r w:rsidR="00973227" w:rsidRPr="00B54A59">
        <w:rPr>
          <w:rFonts w:ascii="Arial" w:hAnsi="Arial" w:cs="Arial"/>
          <w:lang w:val="mn-MN"/>
        </w:rPr>
        <w:t>эрэмбэлээгүй</w:t>
      </w:r>
      <w:r w:rsidR="00255BF7" w:rsidRPr="00B54A59">
        <w:rPr>
          <w:rFonts w:ascii="Arial" w:hAnsi="Arial" w:cs="Arial"/>
          <w:lang w:val="mn-MN"/>
        </w:rPr>
        <w:t xml:space="preserve"> </w:t>
      </w:r>
      <w:r w:rsidR="00973227" w:rsidRPr="00B54A59">
        <w:rPr>
          <w:rFonts w:ascii="Arial" w:hAnsi="Arial" w:cs="Arial"/>
          <w:lang w:val="mn-MN"/>
        </w:rPr>
        <w:t>төсөл,</w:t>
      </w:r>
      <w:r w:rsidR="00255BF7" w:rsidRPr="00B54A59">
        <w:rPr>
          <w:rFonts w:ascii="Arial" w:hAnsi="Arial" w:cs="Arial"/>
          <w:lang w:val="mn-MN"/>
        </w:rPr>
        <w:t xml:space="preserve"> </w:t>
      </w:r>
      <w:r w:rsidR="00973227" w:rsidRPr="00B54A59">
        <w:rPr>
          <w:rFonts w:ascii="Arial" w:hAnsi="Arial" w:cs="Arial"/>
          <w:lang w:val="mn-MN"/>
        </w:rPr>
        <w:t>арга</w:t>
      </w:r>
      <w:r w:rsidR="00255BF7" w:rsidRPr="00B54A59">
        <w:rPr>
          <w:rFonts w:ascii="Arial" w:hAnsi="Arial" w:cs="Arial"/>
          <w:lang w:val="mn-MN"/>
        </w:rPr>
        <w:t xml:space="preserve"> </w:t>
      </w:r>
      <w:r w:rsidR="00973227" w:rsidRPr="00B54A59">
        <w:rPr>
          <w:rFonts w:ascii="Arial" w:hAnsi="Arial" w:cs="Arial"/>
          <w:lang w:val="mn-MN"/>
        </w:rPr>
        <w:t>хэмжээг</w:t>
      </w:r>
      <w:r w:rsidR="00255BF7" w:rsidRPr="00B54A59">
        <w:rPr>
          <w:rFonts w:ascii="Arial" w:hAnsi="Arial" w:cs="Arial"/>
          <w:lang w:val="mn-MN"/>
        </w:rPr>
        <w:t xml:space="preserve"> </w:t>
      </w:r>
      <w:r w:rsidR="00973227" w:rsidRPr="00B54A59">
        <w:rPr>
          <w:rFonts w:ascii="Arial" w:hAnsi="Arial" w:cs="Arial"/>
          <w:lang w:val="mn-MN"/>
        </w:rPr>
        <w:t>улсын</w:t>
      </w:r>
      <w:r w:rsidR="00255BF7" w:rsidRPr="00B54A59">
        <w:rPr>
          <w:rFonts w:ascii="Arial" w:hAnsi="Arial" w:cs="Arial"/>
          <w:lang w:val="mn-MN"/>
        </w:rPr>
        <w:t xml:space="preserve"> </w:t>
      </w:r>
      <w:r w:rsidR="00973227" w:rsidRPr="00B54A59">
        <w:rPr>
          <w:rFonts w:ascii="Arial" w:hAnsi="Arial" w:cs="Arial"/>
          <w:lang w:val="mn-MN"/>
        </w:rPr>
        <w:t>төсвийн</w:t>
      </w:r>
      <w:r w:rsidR="00255BF7" w:rsidRPr="00B54A59">
        <w:rPr>
          <w:rFonts w:ascii="Arial" w:hAnsi="Arial" w:cs="Arial"/>
          <w:lang w:val="mn-MN"/>
        </w:rPr>
        <w:t xml:space="preserve"> </w:t>
      </w:r>
      <w:r w:rsidR="00973227" w:rsidRPr="00B54A59">
        <w:rPr>
          <w:rFonts w:ascii="Arial" w:hAnsi="Arial" w:cs="Arial"/>
          <w:lang w:val="mn-MN"/>
        </w:rPr>
        <w:t>төсөлд</w:t>
      </w:r>
      <w:r w:rsidR="00255BF7" w:rsidRPr="00B54A59">
        <w:rPr>
          <w:rFonts w:ascii="Arial" w:hAnsi="Arial" w:cs="Arial"/>
          <w:lang w:val="mn-MN"/>
        </w:rPr>
        <w:t xml:space="preserve"> </w:t>
      </w:r>
      <w:r w:rsidR="00973227" w:rsidRPr="00B54A59">
        <w:rPr>
          <w:rFonts w:ascii="Arial" w:hAnsi="Arial" w:cs="Arial"/>
          <w:lang w:val="mn-MN"/>
        </w:rPr>
        <w:t>тусгахыг</w:t>
      </w:r>
      <w:r w:rsidR="00255BF7" w:rsidRPr="00B54A59">
        <w:rPr>
          <w:rFonts w:ascii="Arial" w:hAnsi="Arial" w:cs="Arial"/>
          <w:lang w:val="mn-MN"/>
        </w:rPr>
        <w:t xml:space="preserve"> </w:t>
      </w:r>
      <w:r w:rsidR="00973227" w:rsidRPr="00B54A59">
        <w:rPr>
          <w:rFonts w:ascii="Arial" w:hAnsi="Arial" w:cs="Arial"/>
          <w:lang w:val="mn-MN"/>
        </w:rPr>
        <w:t>хориглоно;</w:t>
      </w:r>
      <w:r w:rsidRPr="00B54A59">
        <w:rPr>
          <w:rFonts w:ascii="Arial" w:hAnsi="Arial" w:cs="Arial"/>
          <w:lang w:val="mn-MN"/>
        </w:rPr>
        <w:t>”</w:t>
      </w:r>
    </w:p>
    <w:p w14:paraId="076DAB49" w14:textId="77777777" w:rsidR="00320A05" w:rsidRPr="00B54A59" w:rsidRDefault="00320A05" w:rsidP="00320A05">
      <w:pPr>
        <w:spacing w:after="0" w:line="240" w:lineRule="auto"/>
        <w:ind w:firstLine="720"/>
        <w:jc w:val="both"/>
        <w:rPr>
          <w:rFonts w:ascii="Arial" w:hAnsi="Arial" w:cs="Arial"/>
          <w:lang w:val="mn-MN"/>
        </w:rPr>
      </w:pPr>
    </w:p>
    <w:p w14:paraId="2BC434BD" w14:textId="4AB166BF" w:rsidR="000B3082" w:rsidRPr="00320A05" w:rsidRDefault="000B3082" w:rsidP="00320A05">
      <w:pPr>
        <w:spacing w:after="0" w:line="240" w:lineRule="auto"/>
        <w:ind w:left="720" w:firstLine="720"/>
        <w:jc w:val="both"/>
        <w:rPr>
          <w:rFonts w:ascii="Arial" w:hAnsi="Arial" w:cs="Arial"/>
          <w:b/>
          <w:bCs/>
          <w:lang w:val="mn-MN"/>
        </w:rPr>
      </w:pPr>
      <w:r w:rsidRPr="00320A05">
        <w:rPr>
          <w:rFonts w:ascii="Arial" w:hAnsi="Arial" w:cs="Arial"/>
          <w:b/>
          <w:bCs/>
          <w:lang w:val="mn-MN"/>
        </w:rPr>
        <w:t>2/28</w:t>
      </w:r>
      <w:r w:rsidRPr="00320A05">
        <w:rPr>
          <w:rFonts w:ascii="Arial" w:hAnsi="Arial" w:cs="Arial"/>
          <w:b/>
          <w:bCs/>
          <w:vertAlign w:val="superscript"/>
          <w:lang w:val="mn-MN"/>
        </w:rPr>
        <w:t>1</w:t>
      </w:r>
      <w:r w:rsidRPr="00320A05">
        <w:rPr>
          <w:rFonts w:ascii="Arial" w:hAnsi="Arial" w:cs="Arial"/>
          <w:b/>
          <w:bCs/>
          <w:lang w:val="mn-MN"/>
        </w:rPr>
        <w:t>д</w:t>
      </w:r>
      <w:r w:rsidR="00FA0DAA" w:rsidRPr="00320A05">
        <w:rPr>
          <w:rFonts w:ascii="Arial" w:hAnsi="Arial" w:cs="Arial"/>
          <w:b/>
          <w:bCs/>
          <w:lang w:val="mn-MN"/>
        </w:rPr>
        <w:t>үгээ</w:t>
      </w:r>
      <w:r w:rsidRPr="00320A05">
        <w:rPr>
          <w:rFonts w:ascii="Arial" w:hAnsi="Arial" w:cs="Arial"/>
          <w:b/>
          <w:bCs/>
          <w:lang w:val="mn-MN"/>
        </w:rPr>
        <w:t>р зүйлийн</w:t>
      </w:r>
      <w:r w:rsidR="00255BF7" w:rsidRPr="00320A05">
        <w:rPr>
          <w:rFonts w:ascii="Arial" w:hAnsi="Arial" w:cs="Arial"/>
          <w:b/>
          <w:bCs/>
          <w:lang w:val="mn-MN"/>
        </w:rPr>
        <w:t xml:space="preserve"> </w:t>
      </w:r>
      <w:r w:rsidRPr="00320A05">
        <w:rPr>
          <w:rFonts w:ascii="Arial" w:hAnsi="Arial" w:cs="Arial"/>
          <w:b/>
          <w:bCs/>
          <w:lang w:val="mn-MN"/>
        </w:rPr>
        <w:t>28</w:t>
      </w:r>
      <w:r w:rsidRPr="00320A05">
        <w:rPr>
          <w:rFonts w:ascii="Arial" w:hAnsi="Arial" w:cs="Arial"/>
          <w:b/>
          <w:bCs/>
          <w:vertAlign w:val="superscript"/>
          <w:lang w:val="mn-MN"/>
        </w:rPr>
        <w:t>1</w:t>
      </w:r>
      <w:r w:rsidRPr="00320A05">
        <w:rPr>
          <w:rFonts w:ascii="Arial" w:hAnsi="Arial" w:cs="Arial"/>
          <w:b/>
          <w:bCs/>
          <w:lang w:val="mn-MN"/>
        </w:rPr>
        <w:t>.2.5.1</w:t>
      </w:r>
      <w:r w:rsidR="00320A05" w:rsidRPr="00320A05">
        <w:rPr>
          <w:rFonts w:ascii="Arial" w:hAnsi="Arial" w:cs="Arial"/>
          <w:b/>
          <w:bCs/>
        </w:rPr>
        <w:t>-</w:t>
      </w:r>
      <w:r w:rsidRPr="00320A05">
        <w:rPr>
          <w:rFonts w:ascii="Arial" w:hAnsi="Arial" w:cs="Arial"/>
          <w:b/>
          <w:bCs/>
          <w:lang w:val="mn-MN"/>
        </w:rPr>
        <w:t>28</w:t>
      </w:r>
      <w:r w:rsidRPr="00320A05">
        <w:rPr>
          <w:rFonts w:ascii="Arial" w:hAnsi="Arial" w:cs="Arial"/>
          <w:b/>
          <w:bCs/>
          <w:vertAlign w:val="superscript"/>
          <w:lang w:val="mn-MN"/>
        </w:rPr>
        <w:t>1</w:t>
      </w:r>
      <w:r w:rsidRPr="00320A05">
        <w:rPr>
          <w:rFonts w:ascii="Arial" w:hAnsi="Arial" w:cs="Arial"/>
          <w:b/>
          <w:bCs/>
          <w:lang w:val="mn-MN"/>
        </w:rPr>
        <w:t>.2.5.5</w:t>
      </w:r>
      <w:r w:rsidR="00255BF7" w:rsidRPr="00320A05">
        <w:rPr>
          <w:rFonts w:ascii="Arial" w:hAnsi="Arial" w:cs="Arial"/>
          <w:b/>
          <w:bCs/>
          <w:lang w:val="mn-MN"/>
        </w:rPr>
        <w:t xml:space="preserve"> </w:t>
      </w:r>
      <w:r w:rsidRPr="00320A05">
        <w:rPr>
          <w:rFonts w:ascii="Arial" w:hAnsi="Arial" w:cs="Arial"/>
          <w:b/>
          <w:bCs/>
          <w:lang w:val="mn-MN"/>
        </w:rPr>
        <w:t>дахь</w:t>
      </w:r>
      <w:r w:rsidR="00255BF7" w:rsidRPr="00320A05">
        <w:rPr>
          <w:rFonts w:ascii="Arial" w:hAnsi="Arial" w:cs="Arial"/>
          <w:b/>
          <w:bCs/>
          <w:lang w:val="mn-MN"/>
        </w:rPr>
        <w:t xml:space="preserve"> </w:t>
      </w:r>
      <w:r w:rsidRPr="00320A05">
        <w:rPr>
          <w:rFonts w:ascii="Arial" w:hAnsi="Arial" w:cs="Arial"/>
          <w:b/>
          <w:bCs/>
          <w:lang w:val="mn-MN"/>
        </w:rPr>
        <w:t>дэд</w:t>
      </w:r>
      <w:r w:rsidR="00255BF7" w:rsidRPr="00320A05">
        <w:rPr>
          <w:rFonts w:ascii="Arial" w:hAnsi="Arial" w:cs="Arial"/>
          <w:b/>
          <w:bCs/>
          <w:lang w:val="mn-MN"/>
        </w:rPr>
        <w:t xml:space="preserve"> </w:t>
      </w:r>
      <w:r w:rsidRPr="00320A05">
        <w:rPr>
          <w:rFonts w:ascii="Arial" w:hAnsi="Arial" w:cs="Arial"/>
          <w:b/>
          <w:bCs/>
          <w:lang w:val="mn-MN"/>
        </w:rPr>
        <w:t>заалт:</w:t>
      </w:r>
    </w:p>
    <w:p w14:paraId="582C73D2" w14:textId="77777777" w:rsidR="00320A05" w:rsidRPr="00B54A59" w:rsidRDefault="00320A05" w:rsidP="00320A05">
      <w:pPr>
        <w:spacing w:after="0" w:line="240" w:lineRule="auto"/>
        <w:ind w:left="720" w:firstLine="720"/>
        <w:jc w:val="both"/>
        <w:rPr>
          <w:rFonts w:ascii="Arial" w:hAnsi="Arial" w:cs="Arial"/>
          <w:lang w:val="mn-MN"/>
        </w:rPr>
      </w:pPr>
    </w:p>
    <w:p w14:paraId="558D395D" w14:textId="77777777" w:rsidR="00320A05" w:rsidRDefault="000B3082" w:rsidP="00320A05">
      <w:pPr>
        <w:spacing w:after="0" w:line="240" w:lineRule="auto"/>
        <w:ind w:firstLine="2160"/>
        <w:jc w:val="both"/>
        <w:rPr>
          <w:rFonts w:ascii="Arial" w:hAnsi="Arial" w:cs="Arial"/>
          <w:lang w:val="mn-MN"/>
        </w:rPr>
      </w:pPr>
      <w:r w:rsidRPr="00B54A59">
        <w:rPr>
          <w:rFonts w:ascii="Arial" w:hAnsi="Arial" w:cs="Arial"/>
          <w:lang w:val="mn-MN"/>
        </w:rPr>
        <w:t>“</w:t>
      </w:r>
      <w:r w:rsidR="00B77698" w:rsidRPr="00B54A59">
        <w:rPr>
          <w:rFonts w:ascii="Arial" w:hAnsi="Arial" w:cs="Arial"/>
          <w:lang w:val="mn-MN"/>
        </w:rPr>
        <w:t>28</w:t>
      </w:r>
      <w:r w:rsidR="00B77698" w:rsidRPr="00B54A59">
        <w:rPr>
          <w:rFonts w:ascii="Arial" w:hAnsi="Arial" w:cs="Arial"/>
          <w:vertAlign w:val="superscript"/>
          <w:lang w:val="mn-MN"/>
        </w:rPr>
        <w:t>1</w:t>
      </w:r>
      <w:r w:rsidR="00B77698" w:rsidRPr="00B54A59">
        <w:rPr>
          <w:rFonts w:ascii="Arial" w:hAnsi="Arial" w:cs="Arial"/>
          <w:lang w:val="mn-MN"/>
        </w:rPr>
        <w:t>.2.5.1.төсвийн</w:t>
      </w:r>
      <w:r w:rsidR="00255BF7" w:rsidRPr="00B54A59">
        <w:rPr>
          <w:rFonts w:ascii="Arial" w:hAnsi="Arial" w:cs="Arial"/>
          <w:lang w:val="mn-MN"/>
        </w:rPr>
        <w:t xml:space="preserve"> </w:t>
      </w:r>
      <w:r w:rsidR="00B77698" w:rsidRPr="00B54A59">
        <w:rPr>
          <w:rFonts w:ascii="Arial" w:hAnsi="Arial" w:cs="Arial"/>
          <w:lang w:val="mn-MN"/>
        </w:rPr>
        <w:t>орлого,</w:t>
      </w:r>
      <w:r w:rsidR="00255BF7" w:rsidRPr="00B54A59">
        <w:rPr>
          <w:rFonts w:ascii="Arial" w:hAnsi="Arial" w:cs="Arial"/>
          <w:lang w:val="mn-MN"/>
        </w:rPr>
        <w:t xml:space="preserve"> </w:t>
      </w:r>
      <w:r w:rsidR="00B77698" w:rsidRPr="00B54A59">
        <w:rPr>
          <w:rFonts w:ascii="Arial" w:hAnsi="Arial" w:cs="Arial"/>
          <w:lang w:val="mn-MN"/>
        </w:rPr>
        <w:t>зарлагын</w:t>
      </w:r>
      <w:r w:rsidR="00255BF7" w:rsidRPr="00B54A59">
        <w:rPr>
          <w:rFonts w:ascii="Arial" w:hAnsi="Arial" w:cs="Arial"/>
          <w:lang w:val="mn-MN"/>
        </w:rPr>
        <w:t xml:space="preserve"> </w:t>
      </w:r>
      <w:r w:rsidR="00B77698" w:rsidRPr="00B54A59">
        <w:rPr>
          <w:rFonts w:ascii="Arial" w:hAnsi="Arial" w:cs="Arial"/>
          <w:lang w:val="mn-MN"/>
        </w:rPr>
        <w:t>бүтэц,</w:t>
      </w:r>
      <w:r w:rsidR="00255BF7" w:rsidRPr="00B54A59">
        <w:rPr>
          <w:rFonts w:ascii="Arial" w:hAnsi="Arial" w:cs="Arial"/>
          <w:lang w:val="mn-MN"/>
        </w:rPr>
        <w:t xml:space="preserve"> </w:t>
      </w:r>
      <w:r w:rsidR="00B77698" w:rsidRPr="00B54A59">
        <w:rPr>
          <w:rFonts w:ascii="Arial" w:hAnsi="Arial" w:cs="Arial"/>
          <w:lang w:val="mn-MN"/>
        </w:rPr>
        <w:t>түүнчлэн</w:t>
      </w:r>
      <w:r w:rsidR="00255BF7" w:rsidRPr="00B54A59">
        <w:rPr>
          <w:rFonts w:ascii="Arial" w:hAnsi="Arial" w:cs="Arial"/>
          <w:lang w:val="mn-MN"/>
        </w:rPr>
        <w:t xml:space="preserve"> </w:t>
      </w:r>
      <w:r w:rsidR="00B77698" w:rsidRPr="00B54A59">
        <w:rPr>
          <w:rFonts w:ascii="Arial" w:hAnsi="Arial" w:cs="Arial"/>
          <w:lang w:val="mn-MN"/>
        </w:rPr>
        <w:t>төсвийн</w:t>
      </w:r>
      <w:r w:rsidR="00255BF7" w:rsidRPr="00B54A59">
        <w:rPr>
          <w:rFonts w:ascii="Arial" w:hAnsi="Arial" w:cs="Arial"/>
          <w:lang w:val="mn-MN"/>
        </w:rPr>
        <w:t xml:space="preserve"> </w:t>
      </w:r>
      <w:r w:rsidR="00B77698" w:rsidRPr="00B54A59">
        <w:rPr>
          <w:rFonts w:ascii="Arial" w:hAnsi="Arial" w:cs="Arial"/>
          <w:lang w:val="mn-MN"/>
        </w:rPr>
        <w:t>ерөнхийлөн</w:t>
      </w:r>
      <w:r w:rsidR="00255BF7" w:rsidRPr="00B54A59">
        <w:rPr>
          <w:rFonts w:ascii="Arial" w:hAnsi="Arial" w:cs="Arial"/>
          <w:lang w:val="mn-MN"/>
        </w:rPr>
        <w:t xml:space="preserve"> </w:t>
      </w:r>
      <w:r w:rsidR="00B77698" w:rsidRPr="00B54A59">
        <w:rPr>
          <w:rFonts w:ascii="Arial" w:hAnsi="Arial" w:cs="Arial"/>
          <w:lang w:val="mn-MN"/>
        </w:rPr>
        <w:t>захирагч</w:t>
      </w:r>
      <w:r w:rsidR="00255BF7" w:rsidRPr="00B54A59">
        <w:rPr>
          <w:rFonts w:ascii="Arial" w:hAnsi="Arial" w:cs="Arial"/>
          <w:lang w:val="mn-MN"/>
        </w:rPr>
        <w:t xml:space="preserve"> </w:t>
      </w:r>
      <w:r w:rsidR="00B77698" w:rsidRPr="00B54A59">
        <w:rPr>
          <w:rFonts w:ascii="Arial" w:hAnsi="Arial" w:cs="Arial"/>
          <w:lang w:val="mn-MN"/>
        </w:rPr>
        <w:t>бүрийн</w:t>
      </w:r>
      <w:r w:rsidR="00255BF7" w:rsidRPr="00B54A59">
        <w:rPr>
          <w:rFonts w:ascii="Arial" w:hAnsi="Arial" w:cs="Arial"/>
          <w:lang w:val="mn-MN"/>
        </w:rPr>
        <w:t xml:space="preserve"> </w:t>
      </w:r>
      <w:r w:rsidR="00B77698" w:rsidRPr="00B54A59">
        <w:rPr>
          <w:rFonts w:ascii="Arial" w:hAnsi="Arial" w:cs="Arial"/>
          <w:lang w:val="mn-MN"/>
        </w:rPr>
        <w:t>орлого,</w:t>
      </w:r>
      <w:r w:rsidR="00255BF7" w:rsidRPr="00B54A59">
        <w:rPr>
          <w:rFonts w:ascii="Arial" w:hAnsi="Arial" w:cs="Arial"/>
          <w:lang w:val="mn-MN"/>
        </w:rPr>
        <w:t xml:space="preserve"> </w:t>
      </w:r>
      <w:r w:rsidR="00B77698" w:rsidRPr="00B54A59">
        <w:rPr>
          <w:rFonts w:ascii="Arial" w:hAnsi="Arial" w:cs="Arial"/>
          <w:lang w:val="mn-MN"/>
        </w:rPr>
        <w:t>зарлагыг</w:t>
      </w:r>
      <w:r w:rsidR="00255BF7" w:rsidRPr="00B54A59">
        <w:rPr>
          <w:rFonts w:ascii="Arial" w:hAnsi="Arial" w:cs="Arial"/>
          <w:lang w:val="mn-MN"/>
        </w:rPr>
        <w:t xml:space="preserve"> </w:t>
      </w:r>
      <w:r w:rsidR="00B77698" w:rsidRPr="00B54A59">
        <w:rPr>
          <w:rFonts w:ascii="Arial" w:hAnsi="Arial" w:cs="Arial"/>
          <w:lang w:val="mn-MN"/>
        </w:rPr>
        <w:t>өмнөх</w:t>
      </w:r>
      <w:r w:rsidR="00255BF7" w:rsidRPr="00B54A59">
        <w:rPr>
          <w:rFonts w:ascii="Arial" w:hAnsi="Arial" w:cs="Arial"/>
          <w:lang w:val="mn-MN"/>
        </w:rPr>
        <w:t xml:space="preserve"> </w:t>
      </w:r>
      <w:r w:rsidR="00B77698" w:rsidRPr="00B54A59">
        <w:rPr>
          <w:rFonts w:ascii="Arial" w:hAnsi="Arial" w:cs="Arial"/>
          <w:lang w:val="mn-MN"/>
        </w:rPr>
        <w:t>онтой</w:t>
      </w:r>
      <w:r w:rsidR="00255BF7" w:rsidRPr="00B54A59">
        <w:rPr>
          <w:rFonts w:ascii="Arial" w:hAnsi="Arial" w:cs="Arial"/>
          <w:lang w:val="mn-MN"/>
        </w:rPr>
        <w:t xml:space="preserve"> </w:t>
      </w:r>
      <w:r w:rsidR="00B77698" w:rsidRPr="00B54A59">
        <w:rPr>
          <w:rFonts w:ascii="Arial" w:hAnsi="Arial" w:cs="Arial"/>
          <w:lang w:val="mn-MN"/>
        </w:rPr>
        <w:t>харьцуулсан</w:t>
      </w:r>
      <w:r w:rsidR="00255BF7" w:rsidRPr="00B54A59">
        <w:rPr>
          <w:rFonts w:ascii="Arial" w:hAnsi="Arial" w:cs="Arial"/>
          <w:lang w:val="mn-MN"/>
        </w:rPr>
        <w:t xml:space="preserve"> </w:t>
      </w:r>
      <w:r w:rsidR="00B77698" w:rsidRPr="00B54A59">
        <w:rPr>
          <w:rFonts w:ascii="Arial" w:hAnsi="Arial" w:cs="Arial"/>
          <w:lang w:val="mn-MN"/>
        </w:rPr>
        <w:t>мэдээлэл;</w:t>
      </w:r>
    </w:p>
    <w:p w14:paraId="65F4178B" w14:textId="77777777" w:rsidR="00320A05" w:rsidRDefault="00320A05" w:rsidP="00320A05">
      <w:pPr>
        <w:spacing w:after="0" w:line="240" w:lineRule="auto"/>
        <w:ind w:firstLine="2160"/>
        <w:jc w:val="both"/>
        <w:rPr>
          <w:rFonts w:ascii="Arial" w:hAnsi="Arial" w:cs="Arial"/>
          <w:lang w:val="mn-MN"/>
        </w:rPr>
      </w:pPr>
    </w:p>
    <w:p w14:paraId="45BBD648" w14:textId="77777777" w:rsidR="00320A05" w:rsidRDefault="00B77698" w:rsidP="00320A05">
      <w:pPr>
        <w:spacing w:after="0" w:line="240" w:lineRule="auto"/>
        <w:ind w:firstLine="2160"/>
        <w:jc w:val="both"/>
        <w:rPr>
          <w:rFonts w:ascii="Arial" w:hAnsi="Arial" w:cs="Arial"/>
          <w:lang w:val="mn-MN"/>
        </w:rPr>
      </w:pPr>
      <w:r w:rsidRPr="00B54A59">
        <w:rPr>
          <w:rFonts w:ascii="Arial" w:hAnsi="Arial" w:cs="Arial"/>
          <w:lang w:val="mn-MN"/>
        </w:rPr>
        <w:t>28</w:t>
      </w:r>
      <w:r w:rsidRPr="00B54A59">
        <w:rPr>
          <w:rFonts w:ascii="Arial" w:hAnsi="Arial" w:cs="Arial"/>
          <w:vertAlign w:val="superscript"/>
          <w:lang w:val="mn-MN"/>
        </w:rPr>
        <w:t>1</w:t>
      </w:r>
      <w:r w:rsidRPr="00B54A59">
        <w:rPr>
          <w:rFonts w:ascii="Arial" w:hAnsi="Arial" w:cs="Arial"/>
          <w:lang w:val="mn-MN"/>
        </w:rPr>
        <w:t>.2.5.2.төсвийн төслийн голлох үзүүлэлтийг өмнөх жилийн батлагдсан</w:t>
      </w:r>
      <w:r w:rsidR="00255BF7" w:rsidRPr="00B54A59">
        <w:rPr>
          <w:rFonts w:ascii="Arial" w:hAnsi="Arial" w:cs="Arial"/>
          <w:lang w:val="mn-MN"/>
        </w:rPr>
        <w:t xml:space="preserve"> </w:t>
      </w:r>
      <w:r w:rsidRPr="00B54A59">
        <w:rPr>
          <w:rFonts w:ascii="Arial" w:hAnsi="Arial" w:cs="Arial"/>
          <w:lang w:val="mn-MN"/>
        </w:rPr>
        <w:t>төсөв</w:t>
      </w:r>
      <w:r w:rsidR="00255BF7" w:rsidRPr="00B54A59">
        <w:rPr>
          <w:rFonts w:ascii="Arial" w:hAnsi="Arial" w:cs="Arial"/>
          <w:lang w:val="mn-MN"/>
        </w:rPr>
        <w:t xml:space="preserve"> </w:t>
      </w:r>
      <w:r w:rsidRPr="00B54A59">
        <w:rPr>
          <w:rFonts w:ascii="Arial" w:hAnsi="Arial" w:cs="Arial"/>
          <w:lang w:val="mn-MN"/>
        </w:rPr>
        <w:t>болон</w:t>
      </w:r>
      <w:r w:rsidR="00255BF7" w:rsidRPr="00B54A59">
        <w:rPr>
          <w:rFonts w:ascii="Arial" w:hAnsi="Arial" w:cs="Arial"/>
          <w:lang w:val="mn-MN"/>
        </w:rPr>
        <w:t xml:space="preserve"> </w:t>
      </w:r>
      <w:r w:rsidRPr="00B54A59">
        <w:rPr>
          <w:rFonts w:ascii="Arial" w:hAnsi="Arial" w:cs="Arial"/>
          <w:lang w:val="mn-MN"/>
        </w:rPr>
        <w:t>гүйцэтгэлтэй</w:t>
      </w:r>
      <w:r w:rsidR="00255BF7" w:rsidRPr="00B54A59">
        <w:rPr>
          <w:rFonts w:ascii="Arial" w:hAnsi="Arial" w:cs="Arial"/>
          <w:lang w:val="mn-MN"/>
        </w:rPr>
        <w:t xml:space="preserve"> </w:t>
      </w:r>
      <w:r w:rsidRPr="00B54A59">
        <w:rPr>
          <w:rFonts w:ascii="Arial" w:hAnsi="Arial" w:cs="Arial"/>
          <w:lang w:val="mn-MN"/>
        </w:rPr>
        <w:t>харьцуулсан</w:t>
      </w:r>
      <w:r w:rsidR="00255BF7" w:rsidRPr="00B54A59">
        <w:rPr>
          <w:rFonts w:ascii="Arial" w:hAnsi="Arial" w:cs="Arial"/>
          <w:lang w:val="mn-MN"/>
        </w:rPr>
        <w:t xml:space="preserve"> </w:t>
      </w:r>
      <w:r w:rsidRPr="00B54A59">
        <w:rPr>
          <w:rFonts w:ascii="Arial" w:hAnsi="Arial" w:cs="Arial"/>
          <w:lang w:val="mn-MN"/>
        </w:rPr>
        <w:t>мэдээлэл;</w:t>
      </w:r>
    </w:p>
    <w:p w14:paraId="1F012E8D" w14:textId="77777777" w:rsidR="00320A05" w:rsidRDefault="00320A05" w:rsidP="00320A05">
      <w:pPr>
        <w:spacing w:after="0" w:line="240" w:lineRule="auto"/>
        <w:ind w:firstLine="2160"/>
        <w:jc w:val="both"/>
        <w:rPr>
          <w:rFonts w:ascii="Arial" w:hAnsi="Arial" w:cs="Arial"/>
          <w:lang w:val="mn-MN"/>
        </w:rPr>
      </w:pPr>
    </w:p>
    <w:p w14:paraId="70BE9710" w14:textId="77777777" w:rsidR="00320A05" w:rsidRDefault="0000013D" w:rsidP="00320A05">
      <w:pPr>
        <w:spacing w:after="0" w:line="240" w:lineRule="auto"/>
        <w:ind w:firstLine="2160"/>
        <w:jc w:val="both"/>
        <w:rPr>
          <w:rFonts w:ascii="Arial" w:hAnsi="Arial" w:cs="Arial"/>
          <w:lang w:val="mn-MN"/>
        </w:rPr>
      </w:pPr>
      <w:r w:rsidRPr="00B54A59">
        <w:rPr>
          <w:rFonts w:ascii="Arial" w:hAnsi="Arial" w:cs="Arial"/>
          <w:lang w:val="mn-MN"/>
        </w:rPr>
        <w:t>28</w:t>
      </w:r>
      <w:r w:rsidRPr="00B54A59">
        <w:rPr>
          <w:rFonts w:ascii="Arial" w:hAnsi="Arial" w:cs="Arial"/>
          <w:vertAlign w:val="superscript"/>
          <w:lang w:val="mn-MN"/>
        </w:rPr>
        <w:t>1</w:t>
      </w:r>
      <w:r w:rsidRPr="00B54A59">
        <w:rPr>
          <w:rFonts w:ascii="Arial" w:hAnsi="Arial" w:cs="Arial"/>
          <w:lang w:val="mn-MN"/>
        </w:rPr>
        <w:t>.2.5.3.</w:t>
      </w:r>
      <w:r w:rsidR="00D56117" w:rsidRPr="00B54A59">
        <w:rPr>
          <w:rFonts w:ascii="Arial" w:hAnsi="Arial" w:cs="Arial"/>
          <w:lang w:val="mn-MN"/>
        </w:rPr>
        <w:t>Төрийн тусгай чиг үүргийн байгууллагуудаас бусад төсвийн</w:t>
      </w:r>
      <w:r w:rsidR="00255BF7" w:rsidRPr="00B54A59">
        <w:rPr>
          <w:rFonts w:ascii="Arial" w:hAnsi="Arial" w:cs="Arial"/>
          <w:lang w:val="mn-MN"/>
        </w:rPr>
        <w:t xml:space="preserve"> </w:t>
      </w:r>
      <w:r w:rsidR="00D56117" w:rsidRPr="00B54A59">
        <w:rPr>
          <w:rFonts w:ascii="Arial" w:hAnsi="Arial" w:cs="Arial"/>
          <w:lang w:val="mn-MN"/>
        </w:rPr>
        <w:t>шууд</w:t>
      </w:r>
      <w:r w:rsidR="00255BF7" w:rsidRPr="00B54A59">
        <w:rPr>
          <w:rFonts w:ascii="Arial" w:hAnsi="Arial" w:cs="Arial"/>
          <w:lang w:val="mn-MN"/>
        </w:rPr>
        <w:t xml:space="preserve"> </w:t>
      </w:r>
      <w:r w:rsidR="00D56117" w:rsidRPr="00B54A59">
        <w:rPr>
          <w:rFonts w:ascii="Arial" w:hAnsi="Arial" w:cs="Arial"/>
          <w:lang w:val="mn-MN"/>
        </w:rPr>
        <w:t>захирагч</w:t>
      </w:r>
      <w:r w:rsidR="00A63509" w:rsidRPr="00B54A59">
        <w:rPr>
          <w:rFonts w:ascii="Arial" w:hAnsi="Arial" w:cs="Arial"/>
          <w:lang w:val="mn-MN"/>
        </w:rPr>
        <w:t xml:space="preserve"> </w:t>
      </w:r>
      <w:r w:rsidR="00D56117" w:rsidRPr="00B54A59">
        <w:rPr>
          <w:rFonts w:ascii="Arial" w:hAnsi="Arial" w:cs="Arial"/>
          <w:lang w:val="mn-MN"/>
        </w:rPr>
        <w:t>нарын</w:t>
      </w:r>
      <w:r w:rsidR="00255BF7" w:rsidRPr="00B54A59">
        <w:rPr>
          <w:rFonts w:ascii="Arial" w:hAnsi="Arial" w:cs="Arial"/>
          <w:lang w:val="mn-MN"/>
        </w:rPr>
        <w:t xml:space="preserve"> </w:t>
      </w:r>
      <w:r w:rsidRPr="00B54A59">
        <w:rPr>
          <w:rFonts w:ascii="Arial" w:hAnsi="Arial" w:cs="Arial"/>
          <w:lang w:val="mn-MN"/>
        </w:rPr>
        <w:t>төсвийн</w:t>
      </w:r>
      <w:r w:rsidR="00D56117" w:rsidRPr="00B54A59">
        <w:rPr>
          <w:rFonts w:ascii="Arial" w:hAnsi="Arial" w:cs="Arial"/>
          <w:lang w:val="mn-MN"/>
        </w:rPr>
        <w:t xml:space="preserve"> </w:t>
      </w:r>
      <w:r w:rsidRPr="00B54A59">
        <w:rPr>
          <w:rFonts w:ascii="Arial" w:hAnsi="Arial" w:cs="Arial"/>
          <w:lang w:val="mn-MN"/>
        </w:rPr>
        <w:t>урсгал зардлыг</w:t>
      </w:r>
      <w:r w:rsidR="00D56117" w:rsidRPr="00B54A59">
        <w:rPr>
          <w:rFonts w:ascii="Arial" w:hAnsi="Arial" w:cs="Arial"/>
          <w:lang w:val="mn-MN"/>
        </w:rPr>
        <w:t xml:space="preserve"> </w:t>
      </w:r>
      <w:r w:rsidRPr="00B54A59">
        <w:rPr>
          <w:rFonts w:ascii="Arial" w:hAnsi="Arial" w:cs="Arial"/>
          <w:lang w:val="mn-MN"/>
        </w:rPr>
        <w:t>зардлын ангилал, төрлөөр</w:t>
      </w:r>
      <w:r w:rsidR="00D56117" w:rsidRPr="00B54A59">
        <w:rPr>
          <w:rFonts w:ascii="Arial" w:hAnsi="Arial" w:cs="Arial"/>
          <w:lang w:val="mn-MN"/>
        </w:rPr>
        <w:t xml:space="preserve"> </w:t>
      </w:r>
      <w:r w:rsidRPr="00B54A59">
        <w:rPr>
          <w:rFonts w:ascii="Arial" w:hAnsi="Arial" w:cs="Arial"/>
          <w:lang w:val="mn-MN"/>
        </w:rPr>
        <w:t>өмнөх</w:t>
      </w:r>
      <w:r w:rsidR="00D56117" w:rsidRPr="00B54A59">
        <w:rPr>
          <w:rFonts w:ascii="Arial" w:hAnsi="Arial" w:cs="Arial"/>
          <w:lang w:val="mn-MN"/>
        </w:rPr>
        <w:t xml:space="preserve"> </w:t>
      </w:r>
      <w:r w:rsidRPr="00B54A59">
        <w:rPr>
          <w:rFonts w:ascii="Arial" w:hAnsi="Arial" w:cs="Arial"/>
          <w:lang w:val="mn-MN"/>
        </w:rPr>
        <w:t>онуудтай</w:t>
      </w:r>
      <w:r w:rsidR="00D56117" w:rsidRPr="00B54A59">
        <w:rPr>
          <w:rFonts w:ascii="Arial" w:hAnsi="Arial" w:cs="Arial"/>
          <w:lang w:val="mn-MN"/>
        </w:rPr>
        <w:t xml:space="preserve"> </w:t>
      </w:r>
      <w:r w:rsidRPr="00B54A59">
        <w:rPr>
          <w:rFonts w:ascii="Arial" w:hAnsi="Arial" w:cs="Arial"/>
          <w:lang w:val="mn-MN"/>
        </w:rPr>
        <w:t>харьцуул</w:t>
      </w:r>
      <w:r w:rsidR="00A32F30" w:rsidRPr="00B54A59">
        <w:rPr>
          <w:rFonts w:ascii="Arial" w:hAnsi="Arial" w:cs="Arial"/>
          <w:lang w:val="mn-MN"/>
        </w:rPr>
        <w:t>сан тоон</w:t>
      </w:r>
      <w:r w:rsidR="00255BF7" w:rsidRPr="00B54A59">
        <w:rPr>
          <w:rFonts w:ascii="Arial" w:hAnsi="Arial" w:cs="Arial"/>
          <w:lang w:val="mn-MN"/>
        </w:rPr>
        <w:t xml:space="preserve"> </w:t>
      </w:r>
      <w:r w:rsidR="00A32F30" w:rsidRPr="00B54A59">
        <w:rPr>
          <w:rFonts w:ascii="Arial" w:hAnsi="Arial" w:cs="Arial"/>
          <w:lang w:val="mn-MN"/>
        </w:rPr>
        <w:t>мэдээлэл</w:t>
      </w:r>
      <w:r w:rsidR="00D56117" w:rsidRPr="00B54A59">
        <w:rPr>
          <w:rFonts w:ascii="Arial" w:hAnsi="Arial" w:cs="Arial"/>
          <w:lang w:val="mn-MN"/>
        </w:rPr>
        <w:t>,</w:t>
      </w:r>
      <w:r w:rsidR="00A32F30" w:rsidRPr="00B54A59">
        <w:rPr>
          <w:rFonts w:ascii="Arial" w:hAnsi="Arial" w:cs="Arial"/>
          <w:lang w:val="mn-MN"/>
        </w:rPr>
        <w:t xml:space="preserve"> </w:t>
      </w:r>
      <w:r w:rsidRPr="00B54A59">
        <w:rPr>
          <w:rFonts w:ascii="Arial" w:hAnsi="Arial" w:cs="Arial"/>
          <w:lang w:val="mn-MN"/>
        </w:rPr>
        <w:t>тухайн</w:t>
      </w:r>
      <w:r w:rsidR="00D56117" w:rsidRPr="00B54A59">
        <w:rPr>
          <w:rFonts w:ascii="Arial" w:hAnsi="Arial" w:cs="Arial"/>
          <w:lang w:val="mn-MN"/>
        </w:rPr>
        <w:t xml:space="preserve"> </w:t>
      </w:r>
      <w:r w:rsidRPr="00B54A59">
        <w:rPr>
          <w:rFonts w:ascii="Arial" w:hAnsi="Arial" w:cs="Arial"/>
          <w:lang w:val="mn-MN"/>
        </w:rPr>
        <w:t>зардлын үндэслэл,</w:t>
      </w:r>
      <w:r w:rsidR="00A63509" w:rsidRPr="00B54A59">
        <w:rPr>
          <w:rFonts w:ascii="Arial" w:hAnsi="Arial" w:cs="Arial"/>
          <w:lang w:val="mn-MN"/>
        </w:rPr>
        <w:t xml:space="preserve"> </w:t>
      </w:r>
      <w:r w:rsidRPr="00B54A59">
        <w:rPr>
          <w:rFonts w:ascii="Arial" w:hAnsi="Arial" w:cs="Arial"/>
          <w:lang w:val="mn-MN"/>
        </w:rPr>
        <w:t>тооцоолол, тайлбар</w:t>
      </w:r>
      <w:r w:rsidR="00D56117" w:rsidRPr="00B54A59">
        <w:rPr>
          <w:rFonts w:ascii="Arial" w:hAnsi="Arial" w:cs="Arial"/>
          <w:lang w:val="mn-MN"/>
        </w:rPr>
        <w:t>, бусад мэдээлэл</w:t>
      </w:r>
      <w:r w:rsidRPr="00B54A59">
        <w:rPr>
          <w:rFonts w:ascii="Arial" w:hAnsi="Arial" w:cs="Arial"/>
          <w:lang w:val="mn-MN"/>
        </w:rPr>
        <w:t>;</w:t>
      </w:r>
    </w:p>
    <w:p w14:paraId="398DB129" w14:textId="77777777" w:rsidR="00320A05" w:rsidRDefault="00320A05" w:rsidP="00320A05">
      <w:pPr>
        <w:spacing w:after="0" w:line="240" w:lineRule="auto"/>
        <w:ind w:firstLine="2160"/>
        <w:jc w:val="both"/>
        <w:rPr>
          <w:rFonts w:ascii="Arial" w:hAnsi="Arial" w:cs="Arial"/>
          <w:lang w:val="mn-MN"/>
        </w:rPr>
      </w:pPr>
    </w:p>
    <w:p w14:paraId="78248F8A" w14:textId="77777777" w:rsidR="00320A05" w:rsidRDefault="00B77698" w:rsidP="00320A05">
      <w:pPr>
        <w:spacing w:after="0" w:line="240" w:lineRule="auto"/>
        <w:ind w:firstLine="2160"/>
        <w:jc w:val="both"/>
        <w:rPr>
          <w:rFonts w:ascii="Arial" w:hAnsi="Arial" w:cs="Arial"/>
          <w:lang w:val="mn-MN"/>
        </w:rPr>
      </w:pPr>
      <w:r w:rsidRPr="00B54A59">
        <w:rPr>
          <w:rFonts w:ascii="Arial" w:hAnsi="Arial" w:cs="Arial"/>
          <w:lang w:val="mn-MN"/>
        </w:rPr>
        <w:t>28</w:t>
      </w:r>
      <w:r w:rsidRPr="00B54A59">
        <w:rPr>
          <w:rFonts w:ascii="Arial" w:hAnsi="Arial" w:cs="Arial"/>
          <w:vertAlign w:val="superscript"/>
          <w:lang w:val="mn-MN"/>
        </w:rPr>
        <w:t>1</w:t>
      </w:r>
      <w:r w:rsidRPr="00B54A59">
        <w:rPr>
          <w:rFonts w:ascii="Arial" w:hAnsi="Arial" w:cs="Arial"/>
          <w:lang w:val="mn-MN"/>
        </w:rPr>
        <w:t>.2.5.4.</w:t>
      </w:r>
      <w:r w:rsidR="00E41D04" w:rsidRPr="00B54A59">
        <w:rPr>
          <w:rFonts w:ascii="Arial" w:hAnsi="Arial" w:cs="Arial"/>
          <w:lang w:val="mn-MN"/>
        </w:rPr>
        <w:t>Төсвийн</w:t>
      </w:r>
      <w:r w:rsidR="003B3C37" w:rsidRPr="00B54A59">
        <w:rPr>
          <w:rFonts w:ascii="Arial" w:hAnsi="Arial" w:cs="Arial"/>
          <w:lang w:val="mn-MN"/>
        </w:rPr>
        <w:t xml:space="preserve"> </w:t>
      </w:r>
      <w:r w:rsidR="00E41D04" w:rsidRPr="00B54A59">
        <w:rPr>
          <w:rFonts w:ascii="Arial" w:hAnsi="Arial" w:cs="Arial"/>
          <w:lang w:val="mn-MN"/>
        </w:rPr>
        <w:t>төсөлд</w:t>
      </w:r>
      <w:r w:rsidR="003B3C37" w:rsidRPr="00B54A59">
        <w:rPr>
          <w:rFonts w:ascii="Arial" w:hAnsi="Arial" w:cs="Arial"/>
          <w:lang w:val="mn-MN"/>
        </w:rPr>
        <w:t xml:space="preserve"> </w:t>
      </w:r>
      <w:r w:rsidR="00E41D04" w:rsidRPr="00B54A59">
        <w:rPr>
          <w:rFonts w:ascii="Arial" w:hAnsi="Arial" w:cs="Arial"/>
          <w:lang w:val="mn-MN"/>
        </w:rPr>
        <w:t>туссан</w:t>
      </w:r>
      <w:r w:rsidR="003B3C37" w:rsidRPr="00B54A59">
        <w:rPr>
          <w:rFonts w:ascii="Arial" w:hAnsi="Arial" w:cs="Arial"/>
          <w:lang w:val="mn-MN"/>
        </w:rPr>
        <w:t xml:space="preserve"> </w:t>
      </w:r>
      <w:r w:rsidR="00E41D04" w:rsidRPr="00B54A59">
        <w:rPr>
          <w:rFonts w:ascii="Arial" w:hAnsi="Arial" w:cs="Arial"/>
          <w:lang w:val="mn-MN"/>
        </w:rPr>
        <w:t>төсөл,</w:t>
      </w:r>
      <w:r w:rsidR="003B3C37" w:rsidRPr="00B54A59">
        <w:rPr>
          <w:rFonts w:ascii="Arial" w:hAnsi="Arial" w:cs="Arial"/>
          <w:lang w:val="mn-MN"/>
        </w:rPr>
        <w:t xml:space="preserve"> </w:t>
      </w:r>
      <w:r w:rsidR="00E41D04" w:rsidRPr="00B54A59">
        <w:rPr>
          <w:rFonts w:ascii="Arial" w:hAnsi="Arial" w:cs="Arial"/>
          <w:lang w:val="mn-MN"/>
        </w:rPr>
        <w:t>арга</w:t>
      </w:r>
      <w:r w:rsidR="003B3C37" w:rsidRPr="00B54A59">
        <w:rPr>
          <w:rFonts w:ascii="Arial" w:hAnsi="Arial" w:cs="Arial"/>
          <w:lang w:val="mn-MN"/>
        </w:rPr>
        <w:t xml:space="preserve"> </w:t>
      </w:r>
      <w:r w:rsidR="00E41D04" w:rsidRPr="00B54A59">
        <w:rPr>
          <w:rFonts w:ascii="Arial" w:hAnsi="Arial" w:cs="Arial"/>
          <w:lang w:val="mn-MN"/>
        </w:rPr>
        <w:t>хэмжээний</w:t>
      </w:r>
      <w:r w:rsidR="003B3C37" w:rsidRPr="00B54A59">
        <w:rPr>
          <w:rFonts w:ascii="Arial" w:hAnsi="Arial" w:cs="Arial"/>
          <w:lang w:val="mn-MN"/>
        </w:rPr>
        <w:t xml:space="preserve"> </w:t>
      </w:r>
      <w:r w:rsidR="00E41D04" w:rsidRPr="00B54A59">
        <w:rPr>
          <w:rFonts w:ascii="Arial" w:hAnsi="Arial" w:cs="Arial"/>
          <w:lang w:val="mn-MN"/>
        </w:rPr>
        <w:t>зорилго,</w:t>
      </w:r>
      <w:r w:rsidR="003B3C37" w:rsidRPr="00B54A59">
        <w:rPr>
          <w:rFonts w:ascii="Arial" w:hAnsi="Arial" w:cs="Arial"/>
          <w:lang w:val="mn-MN"/>
        </w:rPr>
        <w:t xml:space="preserve"> </w:t>
      </w:r>
      <w:r w:rsidR="00E41D04" w:rsidRPr="00B54A59">
        <w:rPr>
          <w:rFonts w:ascii="Arial" w:hAnsi="Arial" w:cs="Arial"/>
          <w:lang w:val="mn-MN"/>
        </w:rPr>
        <w:t>байршил,</w:t>
      </w:r>
      <w:r w:rsidR="003B3C37" w:rsidRPr="00B54A59">
        <w:rPr>
          <w:rFonts w:ascii="Arial" w:hAnsi="Arial" w:cs="Arial"/>
          <w:lang w:val="mn-MN"/>
        </w:rPr>
        <w:t xml:space="preserve"> </w:t>
      </w:r>
      <w:r w:rsidR="00E41D04" w:rsidRPr="00B54A59">
        <w:rPr>
          <w:rFonts w:ascii="Arial" w:hAnsi="Arial" w:cs="Arial"/>
          <w:lang w:val="mn-MN"/>
        </w:rPr>
        <w:t>нийт</w:t>
      </w:r>
      <w:r w:rsidR="003B3C37" w:rsidRPr="00B54A59">
        <w:rPr>
          <w:rFonts w:ascii="Arial" w:hAnsi="Arial" w:cs="Arial"/>
          <w:lang w:val="mn-MN"/>
        </w:rPr>
        <w:t xml:space="preserve"> </w:t>
      </w:r>
      <w:r w:rsidR="00E41D04" w:rsidRPr="00B54A59">
        <w:rPr>
          <w:rFonts w:ascii="Arial" w:hAnsi="Arial" w:cs="Arial"/>
          <w:lang w:val="mn-MN"/>
        </w:rPr>
        <w:t>өртөг,</w:t>
      </w:r>
      <w:r w:rsidR="003B3C37" w:rsidRPr="00B54A59">
        <w:rPr>
          <w:rFonts w:ascii="Arial" w:hAnsi="Arial" w:cs="Arial"/>
          <w:lang w:val="mn-MN"/>
        </w:rPr>
        <w:t xml:space="preserve"> </w:t>
      </w:r>
      <w:r w:rsidR="00E41D04" w:rsidRPr="00B54A59">
        <w:rPr>
          <w:rFonts w:ascii="Arial" w:hAnsi="Arial" w:cs="Arial"/>
          <w:lang w:val="mn-MN"/>
        </w:rPr>
        <w:t>санхүүжилтийн</w:t>
      </w:r>
      <w:r w:rsidR="003B3C37" w:rsidRPr="00B54A59">
        <w:rPr>
          <w:rFonts w:ascii="Arial" w:hAnsi="Arial" w:cs="Arial"/>
          <w:lang w:val="mn-MN"/>
        </w:rPr>
        <w:t xml:space="preserve"> </w:t>
      </w:r>
      <w:r w:rsidR="00E41D04" w:rsidRPr="00B54A59">
        <w:rPr>
          <w:rFonts w:ascii="Arial" w:hAnsi="Arial" w:cs="Arial"/>
          <w:lang w:val="mn-MN"/>
        </w:rPr>
        <w:t>эх</w:t>
      </w:r>
      <w:r w:rsidR="003B3C37" w:rsidRPr="00B54A59">
        <w:rPr>
          <w:rFonts w:ascii="Arial" w:hAnsi="Arial" w:cs="Arial"/>
          <w:lang w:val="mn-MN"/>
        </w:rPr>
        <w:t xml:space="preserve"> </w:t>
      </w:r>
      <w:r w:rsidR="00E41D04" w:rsidRPr="00B54A59">
        <w:rPr>
          <w:rFonts w:ascii="Arial" w:hAnsi="Arial" w:cs="Arial"/>
          <w:lang w:val="mn-MN"/>
        </w:rPr>
        <w:t>үүсвэр,</w:t>
      </w:r>
      <w:r w:rsidR="003B3C37" w:rsidRPr="00B54A59">
        <w:rPr>
          <w:rFonts w:ascii="Arial" w:hAnsi="Arial" w:cs="Arial"/>
          <w:lang w:val="mn-MN"/>
        </w:rPr>
        <w:t xml:space="preserve"> </w:t>
      </w:r>
      <w:r w:rsidR="00E41D04" w:rsidRPr="00B54A59">
        <w:rPr>
          <w:rFonts w:ascii="Arial" w:hAnsi="Arial" w:cs="Arial"/>
          <w:lang w:val="mn-MN"/>
        </w:rPr>
        <w:t>хэрэгжих</w:t>
      </w:r>
      <w:r w:rsidR="003B3C37" w:rsidRPr="00B54A59">
        <w:rPr>
          <w:rFonts w:ascii="Arial" w:hAnsi="Arial" w:cs="Arial"/>
          <w:lang w:val="mn-MN"/>
        </w:rPr>
        <w:t xml:space="preserve"> </w:t>
      </w:r>
      <w:r w:rsidR="00E41D04" w:rsidRPr="00B54A59">
        <w:rPr>
          <w:rFonts w:ascii="Arial" w:hAnsi="Arial" w:cs="Arial"/>
          <w:lang w:val="mn-MN"/>
        </w:rPr>
        <w:t>хугацаа</w:t>
      </w:r>
      <w:r w:rsidR="003B3C37" w:rsidRPr="00B54A59">
        <w:rPr>
          <w:rFonts w:ascii="Arial" w:hAnsi="Arial" w:cs="Arial"/>
          <w:lang w:val="mn-MN"/>
        </w:rPr>
        <w:t xml:space="preserve"> </w:t>
      </w:r>
      <w:r w:rsidR="00E41D04" w:rsidRPr="00B54A59">
        <w:rPr>
          <w:rFonts w:ascii="Arial" w:hAnsi="Arial" w:cs="Arial"/>
          <w:lang w:val="mn-MN"/>
        </w:rPr>
        <w:t>болон</w:t>
      </w:r>
      <w:r w:rsidR="003B3C37" w:rsidRPr="00B54A59">
        <w:rPr>
          <w:rFonts w:ascii="Arial" w:hAnsi="Arial" w:cs="Arial"/>
          <w:lang w:val="mn-MN"/>
        </w:rPr>
        <w:t xml:space="preserve"> </w:t>
      </w:r>
      <w:r w:rsidR="00E41D04" w:rsidRPr="00B54A59">
        <w:rPr>
          <w:rFonts w:ascii="Arial" w:hAnsi="Arial" w:cs="Arial"/>
          <w:lang w:val="mn-MN"/>
        </w:rPr>
        <w:t>хүлээгдэж</w:t>
      </w:r>
      <w:r w:rsidR="003B3C37" w:rsidRPr="00B54A59">
        <w:rPr>
          <w:rFonts w:ascii="Arial" w:hAnsi="Arial" w:cs="Arial"/>
          <w:lang w:val="mn-MN"/>
        </w:rPr>
        <w:t xml:space="preserve"> </w:t>
      </w:r>
      <w:r w:rsidR="00E41D04" w:rsidRPr="00B54A59">
        <w:rPr>
          <w:rFonts w:ascii="Arial" w:hAnsi="Arial" w:cs="Arial"/>
          <w:lang w:val="mn-MN"/>
        </w:rPr>
        <w:t>буй</w:t>
      </w:r>
      <w:r w:rsidR="003B3C37" w:rsidRPr="00B54A59">
        <w:rPr>
          <w:rFonts w:ascii="Arial" w:hAnsi="Arial" w:cs="Arial"/>
          <w:lang w:val="mn-MN"/>
        </w:rPr>
        <w:t xml:space="preserve"> </w:t>
      </w:r>
      <w:r w:rsidR="00E41D04" w:rsidRPr="00B54A59">
        <w:rPr>
          <w:rFonts w:ascii="Arial" w:hAnsi="Arial" w:cs="Arial"/>
          <w:lang w:val="mn-MN"/>
        </w:rPr>
        <w:t>нийгэм,</w:t>
      </w:r>
      <w:r w:rsidR="003B3C37" w:rsidRPr="00B54A59">
        <w:rPr>
          <w:rFonts w:ascii="Arial" w:hAnsi="Arial" w:cs="Arial"/>
          <w:lang w:val="mn-MN"/>
        </w:rPr>
        <w:t xml:space="preserve"> </w:t>
      </w:r>
      <w:r w:rsidR="00E41D04" w:rsidRPr="00B54A59">
        <w:rPr>
          <w:rFonts w:ascii="Arial" w:hAnsi="Arial" w:cs="Arial"/>
          <w:lang w:val="mn-MN"/>
        </w:rPr>
        <w:t>эдийн засгийн</w:t>
      </w:r>
      <w:r w:rsidR="003B3C37" w:rsidRPr="00B54A59">
        <w:rPr>
          <w:rFonts w:ascii="Arial" w:hAnsi="Arial" w:cs="Arial"/>
          <w:lang w:val="mn-MN"/>
        </w:rPr>
        <w:t xml:space="preserve"> </w:t>
      </w:r>
      <w:r w:rsidR="00E41D04" w:rsidRPr="00B54A59">
        <w:rPr>
          <w:rFonts w:ascii="Arial" w:hAnsi="Arial" w:cs="Arial"/>
          <w:lang w:val="mn-MN"/>
        </w:rPr>
        <w:t>үр</w:t>
      </w:r>
      <w:r w:rsidR="003B3C37" w:rsidRPr="00B54A59">
        <w:rPr>
          <w:rFonts w:ascii="Arial" w:hAnsi="Arial" w:cs="Arial"/>
          <w:lang w:val="mn-MN"/>
        </w:rPr>
        <w:t xml:space="preserve"> </w:t>
      </w:r>
      <w:r w:rsidR="00E41D04" w:rsidRPr="00B54A59">
        <w:rPr>
          <w:rFonts w:ascii="Arial" w:hAnsi="Arial" w:cs="Arial"/>
          <w:lang w:val="mn-MN"/>
        </w:rPr>
        <w:t>нөлөө;</w:t>
      </w:r>
    </w:p>
    <w:p w14:paraId="7A9C2489" w14:textId="77777777" w:rsidR="00320A05" w:rsidRDefault="00320A05" w:rsidP="00320A05">
      <w:pPr>
        <w:spacing w:after="0" w:line="240" w:lineRule="auto"/>
        <w:ind w:firstLine="2160"/>
        <w:jc w:val="both"/>
        <w:rPr>
          <w:rFonts w:ascii="Arial" w:hAnsi="Arial" w:cs="Arial"/>
          <w:lang w:val="mn-MN"/>
        </w:rPr>
      </w:pPr>
    </w:p>
    <w:p w14:paraId="0857754C" w14:textId="2DA3A921" w:rsidR="002452A8" w:rsidRDefault="002452A8" w:rsidP="00320A05">
      <w:pPr>
        <w:spacing w:after="0" w:line="240" w:lineRule="auto"/>
        <w:ind w:firstLine="2160"/>
        <w:jc w:val="both"/>
        <w:rPr>
          <w:rFonts w:ascii="Arial" w:hAnsi="Arial" w:cs="Arial"/>
          <w:lang w:val="mn-MN"/>
        </w:rPr>
      </w:pPr>
      <w:r w:rsidRPr="00B54A59">
        <w:rPr>
          <w:rFonts w:ascii="Arial" w:hAnsi="Arial" w:cs="Arial"/>
          <w:lang w:val="mn-MN"/>
        </w:rPr>
        <w:t>28</w:t>
      </w:r>
      <w:r w:rsidRPr="00B54A59">
        <w:rPr>
          <w:rFonts w:ascii="Arial" w:hAnsi="Arial" w:cs="Arial"/>
          <w:vertAlign w:val="superscript"/>
          <w:lang w:val="mn-MN"/>
        </w:rPr>
        <w:t>1</w:t>
      </w:r>
      <w:r w:rsidRPr="00B54A59">
        <w:rPr>
          <w:rFonts w:ascii="Arial" w:hAnsi="Arial" w:cs="Arial"/>
          <w:lang w:val="mn-MN"/>
        </w:rPr>
        <w:t>.2.5.5.төсвийн</w:t>
      </w:r>
      <w:r w:rsidR="003B3C37" w:rsidRPr="00B54A59">
        <w:rPr>
          <w:rFonts w:ascii="Arial" w:hAnsi="Arial" w:cs="Arial"/>
          <w:lang w:val="mn-MN"/>
        </w:rPr>
        <w:t xml:space="preserve"> </w:t>
      </w:r>
      <w:r w:rsidRPr="00B54A59">
        <w:rPr>
          <w:rFonts w:ascii="Arial" w:hAnsi="Arial" w:cs="Arial"/>
          <w:lang w:val="mn-MN"/>
        </w:rPr>
        <w:t>бодлогын</w:t>
      </w:r>
      <w:r w:rsidR="003B3C37" w:rsidRPr="00B54A59">
        <w:rPr>
          <w:rFonts w:ascii="Arial" w:hAnsi="Arial" w:cs="Arial"/>
          <w:lang w:val="mn-MN"/>
        </w:rPr>
        <w:t xml:space="preserve"> </w:t>
      </w:r>
      <w:r w:rsidRPr="00B54A59">
        <w:rPr>
          <w:rFonts w:ascii="Arial" w:hAnsi="Arial" w:cs="Arial"/>
          <w:lang w:val="mn-MN"/>
        </w:rPr>
        <w:t>хувилбар,</w:t>
      </w:r>
      <w:r w:rsidR="003B3C37" w:rsidRPr="00B54A59">
        <w:rPr>
          <w:rFonts w:ascii="Arial" w:hAnsi="Arial" w:cs="Arial"/>
          <w:lang w:val="mn-MN"/>
        </w:rPr>
        <w:t xml:space="preserve"> </w:t>
      </w:r>
      <w:r w:rsidRPr="00B54A59">
        <w:rPr>
          <w:rFonts w:ascii="Arial" w:hAnsi="Arial" w:cs="Arial"/>
          <w:lang w:val="mn-MN"/>
        </w:rPr>
        <w:t>төсвийн</w:t>
      </w:r>
      <w:r w:rsidR="003B3C37" w:rsidRPr="00B54A59">
        <w:rPr>
          <w:rFonts w:ascii="Arial" w:hAnsi="Arial" w:cs="Arial"/>
          <w:lang w:val="mn-MN"/>
        </w:rPr>
        <w:t xml:space="preserve"> </w:t>
      </w:r>
      <w:r w:rsidRPr="00B54A59">
        <w:rPr>
          <w:rFonts w:ascii="Arial" w:hAnsi="Arial" w:cs="Arial"/>
          <w:lang w:val="mn-MN"/>
        </w:rPr>
        <w:t>төслийн</w:t>
      </w:r>
      <w:r w:rsidR="003B3C37" w:rsidRPr="00B54A59">
        <w:rPr>
          <w:rFonts w:ascii="Arial" w:hAnsi="Arial" w:cs="Arial"/>
          <w:lang w:val="mn-MN"/>
        </w:rPr>
        <w:t xml:space="preserve"> </w:t>
      </w:r>
      <w:r w:rsidRPr="00B54A59">
        <w:rPr>
          <w:rFonts w:ascii="Arial" w:hAnsi="Arial" w:cs="Arial"/>
          <w:lang w:val="mn-MN"/>
        </w:rPr>
        <w:t>хэрэгцээ</w:t>
      </w:r>
      <w:r w:rsidR="003B3C37" w:rsidRPr="00B54A59">
        <w:rPr>
          <w:rFonts w:ascii="Arial" w:hAnsi="Arial" w:cs="Arial"/>
          <w:lang w:val="mn-MN"/>
        </w:rPr>
        <w:t xml:space="preserve"> </w:t>
      </w:r>
      <w:r w:rsidRPr="00B54A59">
        <w:rPr>
          <w:rFonts w:ascii="Arial" w:hAnsi="Arial" w:cs="Arial"/>
          <w:lang w:val="mn-MN"/>
        </w:rPr>
        <w:t>шаардлага,</w:t>
      </w:r>
      <w:r w:rsidR="003B3C37" w:rsidRPr="00B54A59">
        <w:rPr>
          <w:rFonts w:ascii="Arial" w:hAnsi="Arial" w:cs="Arial"/>
          <w:lang w:val="mn-MN"/>
        </w:rPr>
        <w:t xml:space="preserve"> </w:t>
      </w:r>
      <w:r w:rsidRPr="00B54A59">
        <w:rPr>
          <w:rFonts w:ascii="Arial" w:hAnsi="Arial" w:cs="Arial"/>
          <w:lang w:val="mn-MN"/>
        </w:rPr>
        <w:t>үр</w:t>
      </w:r>
      <w:r w:rsidR="003B3C37" w:rsidRPr="00B54A59">
        <w:rPr>
          <w:rFonts w:ascii="Arial" w:hAnsi="Arial" w:cs="Arial"/>
          <w:lang w:val="mn-MN"/>
        </w:rPr>
        <w:t xml:space="preserve"> </w:t>
      </w:r>
      <w:r w:rsidRPr="00B54A59">
        <w:rPr>
          <w:rFonts w:ascii="Arial" w:hAnsi="Arial" w:cs="Arial"/>
          <w:lang w:val="mn-MN"/>
        </w:rPr>
        <w:t>нөлөө, ач холбогдол;</w:t>
      </w:r>
      <w:r w:rsidR="000B3082" w:rsidRPr="00B54A59">
        <w:rPr>
          <w:rFonts w:ascii="Arial" w:hAnsi="Arial" w:cs="Arial"/>
          <w:lang w:val="mn-MN"/>
        </w:rPr>
        <w:t>”</w:t>
      </w:r>
    </w:p>
    <w:p w14:paraId="6CD50B73" w14:textId="77777777" w:rsidR="00320A05" w:rsidRPr="00B54A59" w:rsidRDefault="00320A05" w:rsidP="00320A05">
      <w:pPr>
        <w:spacing w:after="0" w:line="240" w:lineRule="auto"/>
        <w:ind w:firstLine="1440"/>
        <w:jc w:val="both"/>
        <w:rPr>
          <w:rFonts w:ascii="Arial" w:hAnsi="Arial" w:cs="Arial"/>
          <w:lang w:val="mn-MN"/>
        </w:rPr>
      </w:pPr>
    </w:p>
    <w:p w14:paraId="690A0499" w14:textId="2C7D2101" w:rsidR="000B3082" w:rsidRDefault="000B3082" w:rsidP="00320A05">
      <w:pPr>
        <w:spacing w:after="0" w:line="240" w:lineRule="auto"/>
        <w:ind w:left="720" w:firstLine="720"/>
        <w:jc w:val="both"/>
        <w:rPr>
          <w:rFonts w:ascii="Arial" w:hAnsi="Arial" w:cs="Arial"/>
          <w:b/>
          <w:bCs/>
          <w:lang w:val="mn-MN"/>
        </w:rPr>
      </w:pPr>
      <w:r w:rsidRPr="00320A05">
        <w:rPr>
          <w:rFonts w:ascii="Arial" w:hAnsi="Arial" w:cs="Arial"/>
          <w:b/>
          <w:bCs/>
          <w:lang w:val="mn-MN"/>
        </w:rPr>
        <w:t>3/28</w:t>
      </w:r>
      <w:r w:rsidRPr="00320A05">
        <w:rPr>
          <w:rFonts w:ascii="Arial" w:hAnsi="Arial" w:cs="Arial"/>
          <w:b/>
          <w:bCs/>
          <w:vertAlign w:val="superscript"/>
          <w:lang w:val="mn-MN"/>
        </w:rPr>
        <w:t>1</w:t>
      </w:r>
      <w:r w:rsidR="003B3C37" w:rsidRPr="00320A05">
        <w:rPr>
          <w:rFonts w:ascii="Arial" w:hAnsi="Arial" w:cs="Arial"/>
          <w:b/>
          <w:bCs/>
          <w:lang w:val="mn-MN"/>
        </w:rPr>
        <w:t xml:space="preserve"> </w:t>
      </w:r>
      <w:r w:rsidR="00C91A1E" w:rsidRPr="00320A05">
        <w:rPr>
          <w:rFonts w:ascii="Arial" w:hAnsi="Arial" w:cs="Arial"/>
          <w:b/>
          <w:bCs/>
          <w:lang w:val="mn-MN"/>
        </w:rPr>
        <w:t>д</w:t>
      </w:r>
      <w:r w:rsidR="00FA0DAA" w:rsidRPr="00320A05">
        <w:rPr>
          <w:rFonts w:ascii="Arial" w:hAnsi="Arial" w:cs="Arial"/>
          <w:b/>
          <w:bCs/>
          <w:lang w:val="mn-MN"/>
        </w:rPr>
        <w:t>үгээ</w:t>
      </w:r>
      <w:r w:rsidR="00C91A1E" w:rsidRPr="00320A05">
        <w:rPr>
          <w:rFonts w:ascii="Arial" w:hAnsi="Arial" w:cs="Arial"/>
          <w:b/>
          <w:bCs/>
          <w:lang w:val="mn-MN"/>
        </w:rPr>
        <w:t>р</w:t>
      </w:r>
      <w:r w:rsidR="003B3C37" w:rsidRPr="00320A05">
        <w:rPr>
          <w:rFonts w:ascii="Arial" w:hAnsi="Arial" w:cs="Arial"/>
          <w:b/>
          <w:bCs/>
          <w:lang w:val="mn-MN"/>
        </w:rPr>
        <w:t xml:space="preserve"> </w:t>
      </w:r>
      <w:r w:rsidR="00C91A1E" w:rsidRPr="00320A05">
        <w:rPr>
          <w:rFonts w:ascii="Arial" w:hAnsi="Arial" w:cs="Arial"/>
          <w:b/>
          <w:bCs/>
          <w:lang w:val="mn-MN"/>
        </w:rPr>
        <w:t>зүйлийн</w:t>
      </w:r>
      <w:r w:rsidR="003B3C37" w:rsidRPr="00320A05">
        <w:rPr>
          <w:rFonts w:ascii="Arial" w:hAnsi="Arial" w:cs="Arial"/>
          <w:b/>
          <w:bCs/>
          <w:lang w:val="mn-MN"/>
        </w:rPr>
        <w:t xml:space="preserve"> </w:t>
      </w:r>
      <w:r w:rsidR="00C91A1E" w:rsidRPr="00320A05">
        <w:rPr>
          <w:rFonts w:ascii="Arial" w:hAnsi="Arial" w:cs="Arial"/>
          <w:b/>
          <w:bCs/>
          <w:lang w:val="mn-MN"/>
        </w:rPr>
        <w:t>28</w:t>
      </w:r>
      <w:r w:rsidR="00C91A1E" w:rsidRPr="00320A05">
        <w:rPr>
          <w:rFonts w:ascii="Arial" w:hAnsi="Arial" w:cs="Arial"/>
          <w:b/>
          <w:bCs/>
          <w:vertAlign w:val="superscript"/>
          <w:lang w:val="mn-MN"/>
        </w:rPr>
        <w:t>1</w:t>
      </w:r>
      <w:r w:rsidR="00C91A1E" w:rsidRPr="00320A05">
        <w:rPr>
          <w:rFonts w:ascii="Arial" w:hAnsi="Arial" w:cs="Arial"/>
          <w:b/>
          <w:bCs/>
          <w:lang w:val="mn-MN"/>
        </w:rPr>
        <w:t>.7</w:t>
      </w:r>
      <w:r w:rsidR="00320A05">
        <w:rPr>
          <w:rFonts w:ascii="Arial" w:hAnsi="Arial" w:cs="Arial"/>
          <w:b/>
          <w:bCs/>
          <w:lang w:val="mn-MN"/>
        </w:rPr>
        <w:t>-</w:t>
      </w:r>
      <w:r w:rsidR="003B3C37" w:rsidRPr="00320A05">
        <w:rPr>
          <w:rFonts w:ascii="Arial" w:hAnsi="Arial" w:cs="Arial"/>
          <w:b/>
          <w:bCs/>
          <w:lang w:val="mn-MN"/>
        </w:rPr>
        <w:t xml:space="preserve"> </w:t>
      </w:r>
      <w:r w:rsidR="00C91A1E" w:rsidRPr="00320A05">
        <w:rPr>
          <w:rFonts w:ascii="Arial" w:hAnsi="Arial" w:cs="Arial"/>
          <w:b/>
          <w:bCs/>
          <w:lang w:val="mn-MN"/>
        </w:rPr>
        <w:t>28</w:t>
      </w:r>
      <w:r w:rsidR="00C91A1E" w:rsidRPr="00320A05">
        <w:rPr>
          <w:rFonts w:ascii="Arial" w:hAnsi="Arial" w:cs="Arial"/>
          <w:b/>
          <w:bCs/>
          <w:vertAlign w:val="superscript"/>
          <w:lang w:val="mn-MN"/>
        </w:rPr>
        <w:t>1</w:t>
      </w:r>
      <w:r w:rsidR="00C91A1E" w:rsidRPr="00320A05">
        <w:rPr>
          <w:rFonts w:ascii="Arial" w:hAnsi="Arial" w:cs="Arial"/>
          <w:b/>
          <w:bCs/>
          <w:lang w:val="mn-MN"/>
        </w:rPr>
        <w:t>.9</w:t>
      </w:r>
      <w:r w:rsidR="003B3C37" w:rsidRPr="00320A05">
        <w:rPr>
          <w:rFonts w:ascii="Arial" w:hAnsi="Arial" w:cs="Arial"/>
          <w:b/>
          <w:bCs/>
          <w:lang w:val="mn-MN"/>
        </w:rPr>
        <w:t xml:space="preserve"> </w:t>
      </w:r>
      <w:r w:rsidR="00C91A1E" w:rsidRPr="00320A05">
        <w:rPr>
          <w:rFonts w:ascii="Arial" w:hAnsi="Arial" w:cs="Arial"/>
          <w:b/>
          <w:bCs/>
          <w:lang w:val="mn-MN"/>
        </w:rPr>
        <w:t>дэх хэсэг:</w:t>
      </w:r>
    </w:p>
    <w:p w14:paraId="5EBFB5B2" w14:textId="77777777" w:rsidR="00320A05" w:rsidRPr="00320A05" w:rsidRDefault="00320A05" w:rsidP="00320A05">
      <w:pPr>
        <w:spacing w:after="0" w:line="240" w:lineRule="auto"/>
        <w:ind w:left="720" w:firstLine="720"/>
        <w:jc w:val="both"/>
        <w:rPr>
          <w:rFonts w:ascii="Arial" w:hAnsi="Arial" w:cs="Arial"/>
          <w:b/>
          <w:bCs/>
          <w:lang w:val="mn-MN"/>
        </w:rPr>
      </w:pPr>
    </w:p>
    <w:p w14:paraId="3E021935" w14:textId="29EADA39" w:rsidR="00326668" w:rsidRDefault="00C91A1E" w:rsidP="00320A05">
      <w:pPr>
        <w:spacing w:after="0" w:line="240" w:lineRule="auto"/>
        <w:ind w:firstLine="720"/>
        <w:jc w:val="both"/>
        <w:rPr>
          <w:rFonts w:ascii="Arial" w:hAnsi="Arial" w:cs="Arial"/>
          <w:lang w:val="mn-MN"/>
        </w:rPr>
      </w:pPr>
      <w:bookmarkStart w:id="1" w:name="_Hlk234326257"/>
      <w:r w:rsidRPr="00B54A59">
        <w:rPr>
          <w:rFonts w:ascii="Arial" w:hAnsi="Arial" w:cs="Arial"/>
          <w:lang w:val="mn-MN"/>
        </w:rPr>
        <w:t>“</w:t>
      </w:r>
      <w:r w:rsidR="00326668" w:rsidRPr="00B54A59">
        <w:rPr>
          <w:rFonts w:ascii="Arial" w:hAnsi="Arial" w:cs="Arial"/>
          <w:lang w:val="mn-MN"/>
        </w:rPr>
        <w:t>28</w:t>
      </w:r>
      <w:r w:rsidR="00326668" w:rsidRPr="00B54A59">
        <w:rPr>
          <w:rFonts w:ascii="Arial" w:hAnsi="Arial" w:cs="Arial"/>
          <w:vertAlign w:val="superscript"/>
          <w:lang w:val="mn-MN"/>
        </w:rPr>
        <w:t>1</w:t>
      </w:r>
      <w:r w:rsidR="00326668" w:rsidRPr="00B54A59">
        <w:rPr>
          <w:rFonts w:ascii="Arial" w:hAnsi="Arial" w:cs="Arial"/>
          <w:lang w:val="mn-MN"/>
        </w:rPr>
        <w:t>.7.Иргэн, хуулийн этгээдийн гаргасан саналыг хүлээн</w:t>
      </w:r>
      <w:r w:rsidR="003B3C37" w:rsidRPr="00B54A59">
        <w:rPr>
          <w:rFonts w:ascii="Arial" w:hAnsi="Arial" w:cs="Arial"/>
          <w:lang w:val="mn-MN"/>
        </w:rPr>
        <w:t xml:space="preserve"> </w:t>
      </w:r>
      <w:r w:rsidR="00326668" w:rsidRPr="00B54A59">
        <w:rPr>
          <w:rFonts w:ascii="Arial" w:hAnsi="Arial" w:cs="Arial"/>
          <w:lang w:val="mn-MN"/>
        </w:rPr>
        <w:t>авсан</w:t>
      </w:r>
      <w:r w:rsidR="003B3C37" w:rsidRPr="00B54A59">
        <w:rPr>
          <w:rFonts w:ascii="Arial" w:hAnsi="Arial" w:cs="Arial"/>
          <w:lang w:val="mn-MN"/>
        </w:rPr>
        <w:t xml:space="preserve"> </w:t>
      </w:r>
      <w:r w:rsidR="00326668" w:rsidRPr="00B54A59">
        <w:rPr>
          <w:rFonts w:ascii="Arial" w:hAnsi="Arial" w:cs="Arial"/>
          <w:lang w:val="mn-MN"/>
        </w:rPr>
        <w:t>эсэхийг</w:t>
      </w:r>
      <w:r w:rsidR="003B3C37" w:rsidRPr="00B54A59">
        <w:rPr>
          <w:rFonts w:ascii="Arial" w:hAnsi="Arial" w:cs="Arial"/>
          <w:lang w:val="mn-MN"/>
        </w:rPr>
        <w:t xml:space="preserve"> </w:t>
      </w:r>
      <w:r w:rsidR="00326668" w:rsidRPr="00B54A59">
        <w:rPr>
          <w:rFonts w:ascii="Arial" w:hAnsi="Arial" w:cs="Arial"/>
          <w:lang w:val="mn-MN"/>
        </w:rPr>
        <w:t>эгүүлэн мэдэгдэж</w:t>
      </w:r>
      <w:bookmarkEnd w:id="1"/>
      <w:r w:rsidR="00326668" w:rsidRPr="00B54A59">
        <w:rPr>
          <w:rFonts w:ascii="Arial" w:hAnsi="Arial" w:cs="Arial"/>
          <w:lang w:val="mn-MN"/>
        </w:rPr>
        <w:t>, ирүүлсэн саналуудын талаарх</w:t>
      </w:r>
      <w:r w:rsidR="003B3C37" w:rsidRPr="00B54A59">
        <w:rPr>
          <w:rFonts w:ascii="Arial" w:hAnsi="Arial" w:cs="Arial"/>
          <w:lang w:val="mn-MN"/>
        </w:rPr>
        <w:t xml:space="preserve"> </w:t>
      </w:r>
      <w:r w:rsidR="00326668" w:rsidRPr="00B54A59">
        <w:rPr>
          <w:rFonts w:ascii="Arial" w:hAnsi="Arial" w:cs="Arial"/>
          <w:lang w:val="mn-MN"/>
        </w:rPr>
        <w:t>тоон</w:t>
      </w:r>
      <w:r w:rsidR="003B3C37" w:rsidRPr="00B54A59">
        <w:rPr>
          <w:rFonts w:ascii="Arial" w:hAnsi="Arial" w:cs="Arial"/>
          <w:lang w:val="mn-MN"/>
        </w:rPr>
        <w:t xml:space="preserve"> </w:t>
      </w:r>
      <w:r w:rsidR="00326668" w:rsidRPr="00B54A59">
        <w:rPr>
          <w:rFonts w:ascii="Arial" w:hAnsi="Arial" w:cs="Arial"/>
          <w:lang w:val="mn-MN"/>
        </w:rPr>
        <w:t>болон</w:t>
      </w:r>
      <w:r w:rsidR="003B3C37" w:rsidRPr="00B54A59">
        <w:rPr>
          <w:rFonts w:ascii="Arial" w:hAnsi="Arial" w:cs="Arial"/>
          <w:lang w:val="mn-MN"/>
        </w:rPr>
        <w:t xml:space="preserve"> </w:t>
      </w:r>
      <w:r w:rsidR="00326668" w:rsidRPr="00B54A59">
        <w:rPr>
          <w:rFonts w:ascii="Arial" w:hAnsi="Arial" w:cs="Arial"/>
          <w:lang w:val="mn-MN"/>
        </w:rPr>
        <w:t>холбогдох</w:t>
      </w:r>
      <w:r w:rsidR="003B3C37" w:rsidRPr="00B54A59">
        <w:rPr>
          <w:rFonts w:ascii="Arial" w:hAnsi="Arial" w:cs="Arial"/>
          <w:lang w:val="mn-MN"/>
        </w:rPr>
        <w:t xml:space="preserve"> </w:t>
      </w:r>
      <w:r w:rsidR="00326668" w:rsidRPr="00B54A59">
        <w:rPr>
          <w:rFonts w:ascii="Arial" w:hAnsi="Arial" w:cs="Arial"/>
          <w:lang w:val="mn-MN"/>
        </w:rPr>
        <w:t>мэдээллийг</w:t>
      </w:r>
      <w:r w:rsidR="003B3C37" w:rsidRPr="00B54A59">
        <w:rPr>
          <w:rFonts w:ascii="Arial" w:hAnsi="Arial" w:cs="Arial"/>
          <w:lang w:val="mn-MN"/>
        </w:rPr>
        <w:t xml:space="preserve"> </w:t>
      </w:r>
      <w:r w:rsidR="00326668" w:rsidRPr="00B54A59">
        <w:rPr>
          <w:rFonts w:ascii="Arial" w:hAnsi="Arial" w:cs="Arial"/>
          <w:lang w:val="mn-MN"/>
        </w:rPr>
        <w:t>нэгтгэн</w:t>
      </w:r>
      <w:r w:rsidR="003B3C37" w:rsidRPr="00B54A59">
        <w:rPr>
          <w:rFonts w:ascii="Arial" w:hAnsi="Arial" w:cs="Arial"/>
          <w:lang w:val="mn-MN"/>
        </w:rPr>
        <w:t xml:space="preserve"> </w:t>
      </w:r>
      <w:r w:rsidR="00326668" w:rsidRPr="00B54A59">
        <w:rPr>
          <w:rFonts w:ascii="Arial" w:hAnsi="Arial" w:cs="Arial"/>
          <w:lang w:val="mn-MN"/>
        </w:rPr>
        <w:t>энэ хуулийн</w:t>
      </w:r>
      <w:r w:rsidR="003B3C37" w:rsidRPr="00B54A59">
        <w:rPr>
          <w:rFonts w:ascii="Arial" w:hAnsi="Arial" w:cs="Arial"/>
          <w:lang w:val="mn-MN"/>
        </w:rPr>
        <w:t xml:space="preserve"> </w:t>
      </w:r>
      <w:r w:rsidR="00326668" w:rsidRPr="00B54A59">
        <w:rPr>
          <w:rFonts w:ascii="Arial" w:hAnsi="Arial" w:cs="Arial"/>
          <w:lang w:val="mn-MN"/>
        </w:rPr>
        <w:t>28</w:t>
      </w:r>
      <w:r w:rsidR="00326668" w:rsidRPr="00B54A59">
        <w:rPr>
          <w:rFonts w:ascii="Arial" w:hAnsi="Arial" w:cs="Arial"/>
          <w:vertAlign w:val="superscript"/>
          <w:lang w:val="mn-MN"/>
        </w:rPr>
        <w:t>1</w:t>
      </w:r>
      <w:r w:rsidR="00326668" w:rsidRPr="00B54A59">
        <w:rPr>
          <w:rFonts w:ascii="Arial" w:hAnsi="Arial" w:cs="Arial"/>
          <w:lang w:val="mn-MN"/>
        </w:rPr>
        <w:t>.2-д заасан хугацаанд ил</w:t>
      </w:r>
      <w:r w:rsidR="003B3C37" w:rsidRPr="00B54A59">
        <w:rPr>
          <w:rFonts w:ascii="Arial" w:hAnsi="Arial" w:cs="Arial"/>
          <w:lang w:val="mn-MN"/>
        </w:rPr>
        <w:t xml:space="preserve"> </w:t>
      </w:r>
      <w:r w:rsidR="00326668" w:rsidRPr="00B54A59">
        <w:rPr>
          <w:rFonts w:ascii="Arial" w:hAnsi="Arial" w:cs="Arial"/>
          <w:lang w:val="mn-MN"/>
        </w:rPr>
        <w:t>тод, нээлттэй тайлагна</w:t>
      </w:r>
      <w:r w:rsidR="00320A05">
        <w:rPr>
          <w:rFonts w:ascii="Arial" w:hAnsi="Arial" w:cs="Arial"/>
          <w:lang w:val="mn-MN"/>
        </w:rPr>
        <w:t>на.</w:t>
      </w:r>
    </w:p>
    <w:p w14:paraId="493EBE86" w14:textId="77777777" w:rsidR="00320A05" w:rsidRPr="00B54A59" w:rsidRDefault="00320A05" w:rsidP="00320A05">
      <w:pPr>
        <w:spacing w:after="0" w:line="240" w:lineRule="auto"/>
        <w:ind w:firstLine="720"/>
        <w:jc w:val="both"/>
        <w:rPr>
          <w:rFonts w:ascii="Arial" w:hAnsi="Arial" w:cs="Arial"/>
          <w:lang w:val="mn-MN"/>
        </w:rPr>
      </w:pPr>
    </w:p>
    <w:p w14:paraId="3F11F725" w14:textId="5D9890D4" w:rsidR="00591CD0" w:rsidRPr="00B54A59" w:rsidRDefault="00591CD0" w:rsidP="00320A05">
      <w:pPr>
        <w:spacing w:after="0" w:line="240" w:lineRule="auto"/>
        <w:ind w:firstLine="720"/>
        <w:jc w:val="both"/>
        <w:rPr>
          <w:rFonts w:ascii="Arial" w:hAnsi="Arial" w:cs="Arial"/>
          <w:lang w:val="mn-MN"/>
        </w:rPr>
      </w:pPr>
      <w:r w:rsidRPr="00B54A59">
        <w:rPr>
          <w:rFonts w:ascii="Arial" w:hAnsi="Arial" w:cs="Arial"/>
          <w:lang w:val="mn-MN"/>
        </w:rPr>
        <w:t>28¹.8.Төсвийн хялбаршуулсан товч танилцуулгыг энэ хуулийн 28¹.2.5-д заасныг баримтлан төсвийн орлого, зарлага, хөрөнгө оруулалт, төсвийн хэрэгжилт, зарцуулагдах хөрөнгийн зориулалт, хэрэгжих байршил, хүлээгдэж буй үр дүн болон өмнөх онтой харьцуулсан өөрчлөлтийг иргэдэд ойлгомжтой, хүртээмжтэй, ил тод, харьцуулах боломжтой хэлбэрээр хүргэх зарчимд үндэслэн олон улсын жишигт нийцсэн иргэдэд зориулсан төсөв хэлбэрээр боловсруулна. Иргэдэд зориулсан төсвийн аргачлал, загварыг Засгийн газар батална.</w:t>
      </w:r>
    </w:p>
    <w:p w14:paraId="0C97E660" w14:textId="1123A42B" w:rsidR="00660EB0" w:rsidRDefault="00660EB0" w:rsidP="00320A05">
      <w:pPr>
        <w:spacing w:after="0" w:line="240" w:lineRule="auto"/>
        <w:ind w:firstLine="720"/>
        <w:jc w:val="both"/>
        <w:rPr>
          <w:rFonts w:ascii="Arial" w:hAnsi="Arial" w:cs="Arial"/>
          <w:lang w:val="mn-MN"/>
        </w:rPr>
      </w:pPr>
      <w:r w:rsidRPr="00B54A59">
        <w:rPr>
          <w:rFonts w:ascii="Arial" w:hAnsi="Arial" w:cs="Arial"/>
          <w:lang w:val="mn-MN"/>
        </w:rPr>
        <w:lastRenderedPageBreak/>
        <w:t>28</w:t>
      </w:r>
      <w:r w:rsidRPr="00B54A59">
        <w:rPr>
          <w:rFonts w:ascii="Arial" w:hAnsi="Arial" w:cs="Arial"/>
          <w:vertAlign w:val="superscript"/>
          <w:lang w:val="mn-MN"/>
        </w:rPr>
        <w:t>1</w:t>
      </w:r>
      <w:r w:rsidRPr="00B54A59">
        <w:rPr>
          <w:rFonts w:ascii="Arial" w:hAnsi="Arial" w:cs="Arial"/>
          <w:lang w:val="mn-MN"/>
        </w:rPr>
        <w:t>.9.Төсвийн төслийн олон нийтийн хэлэлцүүлгээс гарсан санал, үр дүнг дараа оны төсвийн төслийг боловсруулахад мөрдлөг болгоно.</w:t>
      </w:r>
      <w:r w:rsidR="00C91A1E" w:rsidRPr="00B54A59">
        <w:rPr>
          <w:rFonts w:ascii="Arial" w:hAnsi="Arial" w:cs="Arial"/>
          <w:lang w:val="mn-MN"/>
        </w:rPr>
        <w:t>”</w:t>
      </w:r>
    </w:p>
    <w:p w14:paraId="0EF9E2D9" w14:textId="77777777" w:rsidR="00320A05" w:rsidRPr="00B54A59" w:rsidRDefault="00320A05" w:rsidP="00320A05">
      <w:pPr>
        <w:spacing w:after="0" w:line="240" w:lineRule="auto"/>
        <w:ind w:firstLine="720"/>
        <w:jc w:val="both"/>
        <w:rPr>
          <w:rFonts w:ascii="Arial" w:hAnsi="Arial" w:cs="Arial"/>
          <w:lang w:val="mn-MN"/>
        </w:rPr>
      </w:pPr>
    </w:p>
    <w:p w14:paraId="05F0C797" w14:textId="3A38AED4" w:rsidR="00DE508B" w:rsidRPr="00320A05" w:rsidRDefault="00C91A1E" w:rsidP="00320A05">
      <w:pPr>
        <w:spacing w:after="0" w:line="240" w:lineRule="auto"/>
        <w:ind w:left="720" w:firstLine="720"/>
        <w:jc w:val="both"/>
        <w:rPr>
          <w:rFonts w:ascii="Arial" w:hAnsi="Arial" w:cs="Arial"/>
          <w:b/>
          <w:bCs/>
          <w:lang w:val="mn-MN"/>
        </w:rPr>
      </w:pPr>
      <w:r w:rsidRPr="00320A05">
        <w:rPr>
          <w:rFonts w:ascii="Arial" w:hAnsi="Arial" w:cs="Arial"/>
          <w:b/>
          <w:bCs/>
          <w:lang w:val="mn-MN"/>
        </w:rPr>
        <w:t xml:space="preserve">4/29 дүгээр зүйлийн </w:t>
      </w:r>
      <w:r w:rsidR="00053BEA" w:rsidRPr="00320A05">
        <w:rPr>
          <w:rFonts w:ascii="Arial" w:hAnsi="Arial" w:cs="Arial"/>
          <w:b/>
          <w:bCs/>
          <w:lang w:val="mn-MN"/>
        </w:rPr>
        <w:t>29.3.7</w:t>
      </w:r>
      <w:r w:rsidRPr="00320A05">
        <w:rPr>
          <w:rFonts w:ascii="Arial" w:hAnsi="Arial" w:cs="Arial"/>
          <w:b/>
          <w:bCs/>
          <w:lang w:val="mn-MN"/>
        </w:rPr>
        <w:t xml:space="preserve"> дахь заалт: </w:t>
      </w:r>
    </w:p>
    <w:p w14:paraId="0DF0A638" w14:textId="77777777" w:rsidR="00320A05" w:rsidRPr="00B54A59" w:rsidRDefault="00320A05" w:rsidP="00320A05">
      <w:pPr>
        <w:spacing w:after="0" w:line="240" w:lineRule="auto"/>
        <w:ind w:firstLine="720"/>
        <w:jc w:val="both"/>
        <w:rPr>
          <w:rFonts w:ascii="Arial" w:hAnsi="Arial" w:cs="Arial"/>
          <w:lang w:val="mn-MN"/>
        </w:rPr>
      </w:pPr>
    </w:p>
    <w:p w14:paraId="58FFFC8C" w14:textId="57BF54FF" w:rsidR="00B46D7D" w:rsidRDefault="00C91A1E" w:rsidP="00320A05">
      <w:pPr>
        <w:spacing w:after="0" w:line="240" w:lineRule="auto"/>
        <w:ind w:firstLine="1440"/>
        <w:jc w:val="both"/>
        <w:rPr>
          <w:rFonts w:ascii="Arial" w:hAnsi="Arial" w:cs="Arial"/>
          <w:lang w:val="mn-MN"/>
        </w:rPr>
      </w:pPr>
      <w:r w:rsidRPr="00B54A59">
        <w:rPr>
          <w:rFonts w:ascii="Arial" w:hAnsi="Arial" w:cs="Arial"/>
          <w:lang w:val="mn-MN"/>
        </w:rPr>
        <w:t>“</w:t>
      </w:r>
      <w:r w:rsidR="00B46D7D" w:rsidRPr="00B54A59">
        <w:rPr>
          <w:rFonts w:ascii="Arial" w:hAnsi="Arial" w:cs="Arial"/>
          <w:lang w:val="mn-MN"/>
        </w:rPr>
        <w:t>29.3.7.</w:t>
      </w:r>
      <w:r w:rsidR="00320A05">
        <w:rPr>
          <w:rFonts w:ascii="Arial" w:hAnsi="Arial" w:cs="Arial"/>
          <w:lang w:val="mn-MN"/>
        </w:rPr>
        <w:t>у</w:t>
      </w:r>
      <w:r w:rsidR="00B46D7D" w:rsidRPr="00B54A59">
        <w:rPr>
          <w:rFonts w:ascii="Arial" w:hAnsi="Arial" w:cs="Arial"/>
          <w:lang w:val="mn-MN"/>
        </w:rPr>
        <w:t>лсын хөрөнгө оруулалтын</w:t>
      </w:r>
      <w:r w:rsidR="00712EC9" w:rsidRPr="00B54A59">
        <w:rPr>
          <w:rFonts w:ascii="Arial" w:hAnsi="Arial" w:cs="Arial"/>
          <w:lang w:val="mn-MN"/>
        </w:rPr>
        <w:t xml:space="preserve"> </w:t>
      </w:r>
      <w:r w:rsidR="00B46D7D" w:rsidRPr="00B54A59">
        <w:rPr>
          <w:rFonts w:ascii="Arial" w:hAnsi="Arial" w:cs="Arial"/>
          <w:lang w:val="mn-MN"/>
        </w:rPr>
        <w:t>төсөл, арга хэмжээг энэ хуулийн 27.1.8-д зааса</w:t>
      </w:r>
      <w:r w:rsidR="00030D68" w:rsidRPr="00B54A59">
        <w:rPr>
          <w:rFonts w:ascii="Arial" w:hAnsi="Arial" w:cs="Arial"/>
          <w:lang w:val="mn-MN"/>
        </w:rPr>
        <w:t xml:space="preserve">н </w:t>
      </w:r>
      <w:r w:rsidR="00852BC9" w:rsidRPr="00B54A59">
        <w:rPr>
          <w:rFonts w:ascii="Arial" w:hAnsi="Arial" w:cs="Arial"/>
          <w:lang w:val="mn-MN"/>
        </w:rPr>
        <w:t xml:space="preserve">нийгмийн хэрэгцээ, шаардлага, эдийн засгийн үр ашгийн тооцоо, </w:t>
      </w:r>
      <w:r w:rsidR="00B46D7D" w:rsidRPr="00B54A59">
        <w:rPr>
          <w:rFonts w:ascii="Arial" w:hAnsi="Arial" w:cs="Arial"/>
          <w:lang w:val="mn-MN"/>
        </w:rPr>
        <w:t>үнэлгээ, эрэмбэд үндэслэн,</w:t>
      </w:r>
      <w:r w:rsidR="00712EC9" w:rsidRPr="00B54A59">
        <w:rPr>
          <w:rFonts w:ascii="Arial" w:hAnsi="Arial" w:cs="Arial"/>
          <w:lang w:val="mn-MN"/>
        </w:rPr>
        <w:t xml:space="preserve"> </w:t>
      </w:r>
      <w:r w:rsidR="00B46D7D" w:rsidRPr="00B54A59">
        <w:rPr>
          <w:rFonts w:ascii="Arial" w:hAnsi="Arial" w:cs="Arial"/>
          <w:lang w:val="mn-MN"/>
        </w:rPr>
        <w:t>төсвийн хязгаарт багтаан, төсвийн ерөнхийлөн захирагчид хамаарах төсөл, арга хэмжээний</w:t>
      </w:r>
      <w:r w:rsidR="00712EC9" w:rsidRPr="00B54A59">
        <w:rPr>
          <w:rFonts w:ascii="Arial" w:hAnsi="Arial" w:cs="Arial"/>
          <w:lang w:val="mn-MN"/>
        </w:rPr>
        <w:t xml:space="preserve"> </w:t>
      </w:r>
      <w:r w:rsidR="00B46D7D" w:rsidRPr="00B54A59">
        <w:rPr>
          <w:rFonts w:ascii="Arial" w:hAnsi="Arial" w:cs="Arial"/>
          <w:lang w:val="mn-MN"/>
        </w:rPr>
        <w:t>эрэмбийн дарааллыг алдагдуулахгүйгээр төсвийн төсөлд тусгана.</w:t>
      </w:r>
      <w:r w:rsidRPr="00B54A59">
        <w:rPr>
          <w:rFonts w:ascii="Arial" w:hAnsi="Arial" w:cs="Arial"/>
          <w:lang w:val="mn-MN"/>
        </w:rPr>
        <w:t>”</w:t>
      </w:r>
    </w:p>
    <w:p w14:paraId="091F0235" w14:textId="77777777" w:rsidR="00320A05" w:rsidRPr="00B54A59" w:rsidRDefault="00320A05" w:rsidP="00320A05">
      <w:pPr>
        <w:spacing w:after="0" w:line="240" w:lineRule="auto"/>
        <w:ind w:firstLine="720"/>
        <w:jc w:val="both"/>
        <w:rPr>
          <w:rFonts w:ascii="Arial" w:hAnsi="Arial" w:cs="Arial"/>
          <w:lang w:val="mn-MN"/>
        </w:rPr>
      </w:pPr>
    </w:p>
    <w:p w14:paraId="027FD9F0" w14:textId="5E691126" w:rsidR="00C91A1E" w:rsidRDefault="00C91A1E" w:rsidP="00320A05">
      <w:pPr>
        <w:spacing w:after="0" w:line="240" w:lineRule="auto"/>
        <w:ind w:left="720" w:firstLine="720"/>
        <w:jc w:val="both"/>
        <w:rPr>
          <w:rFonts w:ascii="Arial" w:hAnsi="Arial" w:cs="Arial"/>
          <w:b/>
          <w:bCs/>
          <w:lang w:val="mn-MN"/>
        </w:rPr>
      </w:pPr>
      <w:r w:rsidRPr="00320A05">
        <w:rPr>
          <w:rFonts w:ascii="Arial" w:hAnsi="Arial" w:cs="Arial"/>
          <w:b/>
          <w:bCs/>
          <w:lang w:val="mn-MN"/>
        </w:rPr>
        <w:t>5/29</w:t>
      </w:r>
      <w:r w:rsidRPr="00320A05">
        <w:rPr>
          <w:rFonts w:ascii="Arial" w:hAnsi="Arial" w:cs="Arial"/>
          <w:b/>
          <w:bCs/>
          <w:vertAlign w:val="superscript"/>
          <w:lang w:val="mn-MN"/>
        </w:rPr>
        <w:t>1</w:t>
      </w:r>
      <w:r w:rsidR="00FA0DAA" w:rsidRPr="00320A05">
        <w:rPr>
          <w:rFonts w:ascii="Arial" w:hAnsi="Arial" w:cs="Arial"/>
          <w:b/>
          <w:bCs/>
          <w:lang w:val="mn-MN"/>
        </w:rPr>
        <w:t xml:space="preserve"> </w:t>
      </w:r>
      <w:r w:rsidRPr="00320A05">
        <w:rPr>
          <w:rFonts w:ascii="Arial" w:hAnsi="Arial" w:cs="Arial"/>
          <w:b/>
          <w:bCs/>
          <w:lang w:val="mn-MN"/>
        </w:rPr>
        <w:t>дүгээр зүйлийн 29</w:t>
      </w:r>
      <w:r w:rsidRPr="00320A05">
        <w:rPr>
          <w:rFonts w:ascii="Arial" w:hAnsi="Arial" w:cs="Arial"/>
          <w:b/>
          <w:bCs/>
          <w:vertAlign w:val="superscript"/>
          <w:lang w:val="mn-MN"/>
        </w:rPr>
        <w:t>1</w:t>
      </w:r>
      <w:r w:rsidRPr="00320A05">
        <w:rPr>
          <w:rFonts w:ascii="Arial" w:hAnsi="Arial" w:cs="Arial"/>
          <w:b/>
          <w:bCs/>
          <w:lang w:val="mn-MN"/>
        </w:rPr>
        <w:t>.6 дахь хэсэг:</w:t>
      </w:r>
    </w:p>
    <w:p w14:paraId="0DD8BD5A" w14:textId="77777777" w:rsidR="00320A05" w:rsidRPr="00320A05" w:rsidRDefault="00320A05" w:rsidP="00320A05">
      <w:pPr>
        <w:spacing w:after="0" w:line="240" w:lineRule="auto"/>
        <w:ind w:left="720" w:firstLine="720"/>
        <w:jc w:val="both"/>
        <w:rPr>
          <w:rFonts w:ascii="Arial" w:hAnsi="Arial" w:cs="Arial"/>
          <w:b/>
          <w:bCs/>
          <w:lang w:val="mn-MN"/>
        </w:rPr>
      </w:pPr>
    </w:p>
    <w:p w14:paraId="5FB9ED4D" w14:textId="65F56858" w:rsidR="00053BEA" w:rsidRDefault="00C91A1E" w:rsidP="00320A05">
      <w:pPr>
        <w:spacing w:after="0" w:line="240" w:lineRule="auto"/>
        <w:ind w:firstLine="720"/>
        <w:jc w:val="both"/>
        <w:rPr>
          <w:rFonts w:ascii="Arial" w:hAnsi="Arial" w:cs="Arial"/>
          <w:lang w:val="mn-MN"/>
        </w:rPr>
      </w:pPr>
      <w:r w:rsidRPr="00B54A59">
        <w:rPr>
          <w:rFonts w:ascii="Arial" w:hAnsi="Arial" w:cs="Arial"/>
          <w:lang w:val="mn-MN"/>
        </w:rPr>
        <w:t>“</w:t>
      </w:r>
      <w:r w:rsidR="00053BEA" w:rsidRPr="00B54A59">
        <w:rPr>
          <w:rFonts w:ascii="Arial" w:hAnsi="Arial" w:cs="Arial"/>
          <w:lang w:val="mn-MN"/>
        </w:rPr>
        <w:t>29</w:t>
      </w:r>
      <w:r w:rsidR="00053BEA" w:rsidRPr="00B54A59">
        <w:rPr>
          <w:rFonts w:ascii="Arial" w:hAnsi="Arial" w:cs="Arial"/>
          <w:vertAlign w:val="superscript"/>
          <w:lang w:val="mn-MN"/>
        </w:rPr>
        <w:t>1</w:t>
      </w:r>
      <w:r w:rsidR="00053BEA" w:rsidRPr="00B54A59">
        <w:rPr>
          <w:rFonts w:ascii="Arial" w:hAnsi="Arial" w:cs="Arial"/>
          <w:lang w:val="mn-MN"/>
        </w:rPr>
        <w:t>.6.</w:t>
      </w:r>
      <w:r w:rsidR="00BB7330" w:rsidRPr="00B54A59">
        <w:rPr>
          <w:rFonts w:ascii="Arial" w:hAnsi="Arial" w:cs="Arial"/>
          <w:lang w:val="mn-MN"/>
        </w:rPr>
        <w:t>Төсвийн хөрөнгө оруулалтын төсөл, арга хэмжээний үнэлгээ, эрэмбэ, санхүүжилт, хэрэгжилтийн мэдээллийг олон нийтэд нээлттэй цахим хэлбэрээр байршуулна.</w:t>
      </w:r>
      <w:r w:rsidRPr="00B54A59">
        <w:rPr>
          <w:rFonts w:ascii="Arial" w:hAnsi="Arial" w:cs="Arial"/>
          <w:lang w:val="mn-MN"/>
        </w:rPr>
        <w:t>”</w:t>
      </w:r>
    </w:p>
    <w:p w14:paraId="3B1ECDA9" w14:textId="77777777" w:rsidR="00320A05" w:rsidRPr="00B54A59" w:rsidRDefault="00320A05" w:rsidP="00320A05">
      <w:pPr>
        <w:spacing w:after="0" w:line="240" w:lineRule="auto"/>
        <w:ind w:firstLine="720"/>
        <w:jc w:val="both"/>
        <w:rPr>
          <w:rFonts w:ascii="Arial" w:hAnsi="Arial" w:cs="Arial"/>
          <w:lang w:val="mn-MN"/>
        </w:rPr>
      </w:pPr>
    </w:p>
    <w:p w14:paraId="51F3DD67" w14:textId="07075C27" w:rsidR="004D19AE" w:rsidRDefault="00C91A1E" w:rsidP="00320A05">
      <w:pPr>
        <w:spacing w:after="0" w:line="240" w:lineRule="auto"/>
        <w:ind w:left="720" w:firstLine="720"/>
        <w:jc w:val="both"/>
        <w:rPr>
          <w:rFonts w:ascii="Arial" w:hAnsi="Arial" w:cs="Arial"/>
          <w:b/>
          <w:bCs/>
          <w:lang w:val="mn-MN"/>
        </w:rPr>
      </w:pPr>
      <w:r w:rsidRPr="00320A05">
        <w:rPr>
          <w:rFonts w:ascii="Arial" w:hAnsi="Arial" w:cs="Arial"/>
          <w:b/>
          <w:bCs/>
          <w:lang w:val="mn-MN"/>
        </w:rPr>
        <w:t xml:space="preserve">6/31 дүгээр зүйлийн </w:t>
      </w:r>
      <w:r w:rsidR="004D19AE" w:rsidRPr="00320A05">
        <w:rPr>
          <w:rFonts w:ascii="Arial" w:hAnsi="Arial" w:cs="Arial"/>
          <w:b/>
          <w:bCs/>
          <w:lang w:val="mn-MN"/>
        </w:rPr>
        <w:t>31.4.8</w:t>
      </w:r>
      <w:r w:rsidRPr="00320A05">
        <w:rPr>
          <w:rFonts w:ascii="Arial" w:hAnsi="Arial" w:cs="Arial"/>
          <w:b/>
          <w:bCs/>
          <w:lang w:val="mn-MN"/>
        </w:rPr>
        <w:t xml:space="preserve"> дахь заалт:</w:t>
      </w:r>
      <w:r w:rsidR="004D19AE" w:rsidRPr="00320A05">
        <w:rPr>
          <w:rFonts w:ascii="Arial" w:hAnsi="Arial" w:cs="Arial"/>
          <w:b/>
          <w:bCs/>
          <w:lang w:val="mn-MN"/>
        </w:rPr>
        <w:t xml:space="preserve"> </w:t>
      </w:r>
    </w:p>
    <w:p w14:paraId="3AFF81F0" w14:textId="77777777" w:rsidR="00320A05" w:rsidRPr="00320A05" w:rsidRDefault="00320A05" w:rsidP="00320A05">
      <w:pPr>
        <w:spacing w:after="0" w:line="240" w:lineRule="auto"/>
        <w:ind w:left="720" w:firstLine="720"/>
        <w:jc w:val="both"/>
        <w:rPr>
          <w:rFonts w:ascii="Arial" w:hAnsi="Arial" w:cs="Arial"/>
          <w:b/>
          <w:bCs/>
          <w:lang w:val="mn-MN"/>
        </w:rPr>
      </w:pPr>
    </w:p>
    <w:p w14:paraId="2486B14D" w14:textId="627FA70B" w:rsidR="00CC24F7" w:rsidRDefault="00C91A1E" w:rsidP="00320A05">
      <w:pPr>
        <w:spacing w:after="0" w:line="240" w:lineRule="auto"/>
        <w:ind w:firstLine="1440"/>
        <w:jc w:val="both"/>
        <w:rPr>
          <w:rFonts w:ascii="Arial" w:hAnsi="Arial" w:cs="Arial"/>
          <w:lang w:val="mn-MN"/>
        </w:rPr>
      </w:pPr>
      <w:r w:rsidRPr="00B54A59">
        <w:rPr>
          <w:rFonts w:ascii="Arial" w:hAnsi="Arial" w:cs="Arial"/>
          <w:lang w:val="mn-MN"/>
        </w:rPr>
        <w:t>“</w:t>
      </w:r>
      <w:r w:rsidR="00CC24F7" w:rsidRPr="00B54A59">
        <w:rPr>
          <w:rFonts w:ascii="Arial" w:hAnsi="Arial" w:cs="Arial"/>
          <w:lang w:val="mn-MN"/>
        </w:rPr>
        <w:t>31.4.8.</w:t>
      </w:r>
      <w:r w:rsidR="00320A05">
        <w:rPr>
          <w:rFonts w:ascii="Arial" w:hAnsi="Arial" w:cs="Arial"/>
          <w:lang w:val="mn-MN"/>
        </w:rPr>
        <w:t>т</w:t>
      </w:r>
      <w:r w:rsidR="002B0E34" w:rsidRPr="00B54A59">
        <w:rPr>
          <w:rFonts w:ascii="Arial" w:hAnsi="Arial" w:cs="Arial"/>
          <w:lang w:val="mn-MN"/>
        </w:rPr>
        <w:t>өрийн тусгай чиг үүргийн байгууллагуудаас бусад төсвийн шууд захирагч нарын у</w:t>
      </w:r>
      <w:r w:rsidR="00CC24F7" w:rsidRPr="00B54A59">
        <w:rPr>
          <w:rFonts w:ascii="Arial" w:hAnsi="Arial" w:cs="Arial"/>
          <w:lang w:val="mn-MN"/>
        </w:rPr>
        <w:t>рсгал</w:t>
      </w:r>
      <w:r w:rsidR="002B0E34" w:rsidRPr="00B54A59">
        <w:rPr>
          <w:rFonts w:ascii="Arial" w:hAnsi="Arial" w:cs="Arial"/>
          <w:lang w:val="mn-MN"/>
        </w:rPr>
        <w:t xml:space="preserve"> </w:t>
      </w:r>
      <w:r w:rsidR="00CC24F7" w:rsidRPr="00B54A59">
        <w:rPr>
          <w:rFonts w:ascii="Arial" w:hAnsi="Arial" w:cs="Arial"/>
          <w:lang w:val="mn-MN"/>
        </w:rPr>
        <w:t>зардлыг</w:t>
      </w:r>
      <w:r w:rsidR="002B0E34" w:rsidRPr="00B54A59">
        <w:rPr>
          <w:rFonts w:ascii="Arial" w:hAnsi="Arial" w:cs="Arial"/>
          <w:lang w:val="mn-MN"/>
        </w:rPr>
        <w:t xml:space="preserve"> </w:t>
      </w:r>
      <w:r w:rsidR="00CC24F7" w:rsidRPr="00B54A59">
        <w:rPr>
          <w:rFonts w:ascii="Arial" w:hAnsi="Arial" w:cs="Arial"/>
          <w:lang w:val="mn-MN"/>
        </w:rPr>
        <w:t>зардлы</w:t>
      </w:r>
      <w:r w:rsidR="002B0E34" w:rsidRPr="00B54A59">
        <w:rPr>
          <w:rFonts w:ascii="Arial" w:hAnsi="Arial" w:cs="Arial"/>
          <w:lang w:val="mn-MN"/>
        </w:rPr>
        <w:t xml:space="preserve">н </w:t>
      </w:r>
      <w:r w:rsidR="00CC24F7" w:rsidRPr="00B54A59">
        <w:rPr>
          <w:rFonts w:ascii="Arial" w:hAnsi="Arial" w:cs="Arial"/>
          <w:lang w:val="mn-MN"/>
        </w:rPr>
        <w:t>нэр,</w:t>
      </w:r>
      <w:r w:rsidR="002B0E34" w:rsidRPr="00B54A59">
        <w:rPr>
          <w:rFonts w:ascii="Arial" w:hAnsi="Arial" w:cs="Arial"/>
          <w:lang w:val="mn-MN"/>
        </w:rPr>
        <w:t xml:space="preserve"> </w:t>
      </w:r>
      <w:r w:rsidR="00CC24F7" w:rsidRPr="00B54A59">
        <w:rPr>
          <w:rFonts w:ascii="Arial" w:hAnsi="Arial" w:cs="Arial"/>
          <w:lang w:val="mn-MN"/>
        </w:rPr>
        <w:t>төрөл, зориулалт, нэгж өртөг, тоо хэмжээ, нийт үнэ, үр өгөөжийг хүртэх бүлэг эсхүл төрийн албан хаагч, иргэдийн тоо болон хэрэгжилтийн үр дүнтэй уялдуул</w:t>
      </w:r>
      <w:r w:rsidR="00464197" w:rsidRPr="00B54A59">
        <w:rPr>
          <w:rFonts w:ascii="Arial" w:hAnsi="Arial" w:cs="Arial"/>
          <w:lang w:val="mn-MN"/>
        </w:rPr>
        <w:t xml:space="preserve">сан </w:t>
      </w:r>
      <w:r w:rsidR="00CC24F7" w:rsidRPr="00B54A59">
        <w:rPr>
          <w:rFonts w:ascii="Arial" w:hAnsi="Arial" w:cs="Arial"/>
          <w:lang w:val="mn-MN"/>
        </w:rPr>
        <w:t>нарийвчилсан тооцоо;</w:t>
      </w:r>
      <w:r w:rsidRPr="00B54A59">
        <w:rPr>
          <w:rFonts w:ascii="Arial" w:hAnsi="Arial" w:cs="Arial"/>
          <w:lang w:val="mn-MN"/>
        </w:rPr>
        <w:t>”</w:t>
      </w:r>
    </w:p>
    <w:p w14:paraId="70470197" w14:textId="77777777" w:rsidR="00320A05" w:rsidRPr="00B54A59" w:rsidRDefault="00320A05" w:rsidP="00320A05">
      <w:pPr>
        <w:spacing w:after="0" w:line="240" w:lineRule="auto"/>
        <w:ind w:firstLine="1440"/>
        <w:jc w:val="both"/>
        <w:rPr>
          <w:rFonts w:ascii="Arial" w:hAnsi="Arial" w:cs="Arial"/>
          <w:lang w:val="mn-MN"/>
        </w:rPr>
      </w:pPr>
    </w:p>
    <w:p w14:paraId="4C925718" w14:textId="5E9BD9F0" w:rsidR="00925B15" w:rsidRDefault="00C91A1E" w:rsidP="00320A05">
      <w:pPr>
        <w:spacing w:after="0" w:line="240" w:lineRule="auto"/>
        <w:ind w:left="720" w:firstLine="720"/>
        <w:jc w:val="both"/>
        <w:rPr>
          <w:rFonts w:ascii="Arial" w:hAnsi="Arial" w:cs="Arial"/>
          <w:b/>
          <w:bCs/>
          <w:lang w:val="mn-MN"/>
        </w:rPr>
      </w:pPr>
      <w:r w:rsidRPr="00320A05">
        <w:rPr>
          <w:rFonts w:ascii="Arial" w:hAnsi="Arial" w:cs="Arial"/>
          <w:b/>
          <w:bCs/>
          <w:lang w:val="mn-MN"/>
        </w:rPr>
        <w:t xml:space="preserve">7/32 дугаар зүйлийн </w:t>
      </w:r>
      <w:r w:rsidR="00925B15" w:rsidRPr="00320A05">
        <w:rPr>
          <w:rFonts w:ascii="Arial" w:hAnsi="Arial" w:cs="Arial"/>
          <w:b/>
          <w:bCs/>
          <w:lang w:val="mn-MN"/>
        </w:rPr>
        <w:t>32.2.23</w:t>
      </w:r>
      <w:r w:rsidRPr="00320A05">
        <w:rPr>
          <w:rFonts w:ascii="Arial" w:hAnsi="Arial" w:cs="Arial"/>
          <w:b/>
          <w:bCs/>
          <w:lang w:val="mn-MN"/>
        </w:rPr>
        <w:t xml:space="preserve">, 32.2.24 дэх заалт: </w:t>
      </w:r>
    </w:p>
    <w:p w14:paraId="10A03703" w14:textId="77777777" w:rsidR="00320A05" w:rsidRPr="00320A05" w:rsidRDefault="00320A05" w:rsidP="00320A05">
      <w:pPr>
        <w:spacing w:after="0" w:line="240" w:lineRule="auto"/>
        <w:ind w:left="720" w:firstLine="720"/>
        <w:jc w:val="both"/>
        <w:rPr>
          <w:rFonts w:ascii="Arial" w:hAnsi="Arial" w:cs="Arial"/>
          <w:b/>
          <w:bCs/>
          <w:lang w:val="mn-MN"/>
        </w:rPr>
      </w:pPr>
    </w:p>
    <w:p w14:paraId="26AA28B9" w14:textId="46BB83CA" w:rsidR="00320A05" w:rsidRDefault="00C91A1E" w:rsidP="00320A05">
      <w:pPr>
        <w:spacing w:after="0" w:line="240" w:lineRule="auto"/>
        <w:ind w:firstLine="1440"/>
        <w:jc w:val="both"/>
        <w:rPr>
          <w:rFonts w:ascii="Arial" w:hAnsi="Arial" w:cs="Arial"/>
          <w:lang w:val="mn-MN"/>
        </w:rPr>
      </w:pPr>
      <w:r w:rsidRPr="00B54A59">
        <w:rPr>
          <w:rFonts w:ascii="Arial" w:hAnsi="Arial" w:cs="Arial"/>
          <w:lang w:val="mn-MN"/>
        </w:rPr>
        <w:t>“</w:t>
      </w:r>
      <w:r w:rsidR="00925B15" w:rsidRPr="00B54A59">
        <w:rPr>
          <w:rFonts w:ascii="Arial" w:hAnsi="Arial" w:cs="Arial"/>
          <w:lang w:val="mn-MN"/>
        </w:rPr>
        <w:t>32.2.23.</w:t>
      </w:r>
      <w:r w:rsidR="00320A05">
        <w:rPr>
          <w:rFonts w:ascii="Arial" w:hAnsi="Arial" w:cs="Arial"/>
          <w:lang w:val="mn-MN"/>
        </w:rPr>
        <w:t>т</w:t>
      </w:r>
      <w:r w:rsidR="002B0E34" w:rsidRPr="00B54A59">
        <w:rPr>
          <w:rFonts w:ascii="Arial" w:hAnsi="Arial" w:cs="Arial"/>
          <w:lang w:val="mn-MN"/>
        </w:rPr>
        <w:t>өрийн тусгай чиг үүргийн байгууллагуудаас бусад төсвийн шууд захирагч нарын у</w:t>
      </w:r>
      <w:r w:rsidR="00925B15" w:rsidRPr="00B54A59">
        <w:rPr>
          <w:rFonts w:ascii="Arial" w:hAnsi="Arial" w:cs="Arial"/>
          <w:lang w:val="mn-MN"/>
        </w:rPr>
        <w:t>рсгал зардлыг зардлын нэр, төрөл, зориулалт, нэгж өртөг, тоо хэмжээ, нийт үнэ, үр өгөөжийг</w:t>
      </w:r>
      <w:r w:rsidR="002B0E34" w:rsidRPr="00B54A59">
        <w:rPr>
          <w:rFonts w:ascii="Arial" w:hAnsi="Arial" w:cs="Arial"/>
          <w:lang w:val="mn-MN"/>
        </w:rPr>
        <w:t xml:space="preserve"> </w:t>
      </w:r>
      <w:r w:rsidR="00925B15" w:rsidRPr="00B54A59">
        <w:rPr>
          <w:rFonts w:ascii="Arial" w:hAnsi="Arial" w:cs="Arial"/>
          <w:lang w:val="mn-MN"/>
        </w:rPr>
        <w:t>хүртэх</w:t>
      </w:r>
      <w:r w:rsidR="002B0E34" w:rsidRPr="00B54A59">
        <w:rPr>
          <w:rFonts w:ascii="Arial" w:hAnsi="Arial" w:cs="Arial"/>
          <w:lang w:val="mn-MN"/>
        </w:rPr>
        <w:t xml:space="preserve"> </w:t>
      </w:r>
      <w:r w:rsidR="00925B15" w:rsidRPr="00B54A59">
        <w:rPr>
          <w:rFonts w:ascii="Arial" w:hAnsi="Arial" w:cs="Arial"/>
          <w:lang w:val="mn-MN"/>
        </w:rPr>
        <w:t>бүлэг</w:t>
      </w:r>
      <w:r w:rsidR="002B0E34" w:rsidRPr="00B54A59">
        <w:rPr>
          <w:rFonts w:ascii="Arial" w:hAnsi="Arial" w:cs="Arial"/>
          <w:lang w:val="mn-MN"/>
        </w:rPr>
        <w:t xml:space="preserve"> </w:t>
      </w:r>
      <w:r w:rsidR="00925B15" w:rsidRPr="00B54A59">
        <w:rPr>
          <w:rFonts w:ascii="Arial" w:hAnsi="Arial" w:cs="Arial"/>
          <w:lang w:val="mn-MN"/>
        </w:rPr>
        <w:t>эсхүл төрийн албан хаагч, иргэдийн тоо</w:t>
      </w:r>
      <w:r w:rsidR="002B0E34" w:rsidRPr="00B54A59">
        <w:rPr>
          <w:rFonts w:ascii="Arial" w:hAnsi="Arial" w:cs="Arial"/>
          <w:lang w:val="mn-MN"/>
        </w:rPr>
        <w:t xml:space="preserve"> </w:t>
      </w:r>
      <w:r w:rsidR="00925B15" w:rsidRPr="00B54A59">
        <w:rPr>
          <w:rFonts w:ascii="Arial" w:hAnsi="Arial" w:cs="Arial"/>
          <w:lang w:val="mn-MN"/>
        </w:rPr>
        <w:t>зэргээр ангил</w:t>
      </w:r>
      <w:r w:rsidR="00464197" w:rsidRPr="00B54A59">
        <w:rPr>
          <w:rFonts w:ascii="Arial" w:hAnsi="Arial" w:cs="Arial"/>
          <w:lang w:val="mn-MN"/>
        </w:rPr>
        <w:t xml:space="preserve">сан </w:t>
      </w:r>
      <w:r w:rsidR="00925B15" w:rsidRPr="00B54A59">
        <w:rPr>
          <w:rFonts w:ascii="Arial" w:hAnsi="Arial" w:cs="Arial"/>
          <w:lang w:val="mn-MN"/>
        </w:rPr>
        <w:t>нарийвчилсан тооцоо</w:t>
      </w:r>
      <w:r w:rsidR="002B0E34" w:rsidRPr="00B54A59">
        <w:rPr>
          <w:rFonts w:ascii="Arial" w:hAnsi="Arial" w:cs="Arial"/>
          <w:lang w:val="mn-MN"/>
        </w:rPr>
        <w:t>лол</w:t>
      </w:r>
      <w:r w:rsidR="00925B15" w:rsidRPr="00B54A59">
        <w:rPr>
          <w:rFonts w:ascii="Arial" w:hAnsi="Arial" w:cs="Arial"/>
          <w:lang w:val="mn-MN"/>
        </w:rPr>
        <w:t>;</w:t>
      </w:r>
    </w:p>
    <w:p w14:paraId="4D2D81AB" w14:textId="77777777" w:rsidR="00320A05" w:rsidRDefault="00320A05" w:rsidP="00320A05">
      <w:pPr>
        <w:spacing w:after="0" w:line="240" w:lineRule="auto"/>
        <w:ind w:firstLine="1440"/>
        <w:jc w:val="both"/>
        <w:rPr>
          <w:rFonts w:ascii="Arial" w:hAnsi="Arial" w:cs="Arial"/>
          <w:lang w:val="mn-MN"/>
        </w:rPr>
      </w:pPr>
    </w:p>
    <w:p w14:paraId="599CD5D9" w14:textId="16A0B680" w:rsidR="00BB7330" w:rsidRDefault="00053BEA" w:rsidP="00320A05">
      <w:pPr>
        <w:spacing w:after="0" w:line="240" w:lineRule="auto"/>
        <w:ind w:firstLine="1440"/>
        <w:jc w:val="both"/>
        <w:rPr>
          <w:rFonts w:ascii="Arial" w:hAnsi="Arial" w:cs="Arial"/>
          <w:lang w:val="mn-MN"/>
        </w:rPr>
      </w:pPr>
      <w:r w:rsidRPr="00B54A59">
        <w:rPr>
          <w:rFonts w:ascii="Arial" w:hAnsi="Arial" w:cs="Arial"/>
          <w:lang w:val="mn-MN"/>
        </w:rPr>
        <w:t>32.2.24.</w:t>
      </w:r>
      <w:bookmarkEnd w:id="0"/>
      <w:r w:rsidR="00320A05">
        <w:rPr>
          <w:rFonts w:ascii="Arial" w:hAnsi="Arial" w:cs="Arial"/>
          <w:lang w:val="mn-MN"/>
        </w:rPr>
        <w:t>о</w:t>
      </w:r>
      <w:r w:rsidR="00BB7330" w:rsidRPr="00B54A59">
        <w:rPr>
          <w:rFonts w:ascii="Arial" w:hAnsi="Arial" w:cs="Arial"/>
          <w:lang w:val="mn-MN"/>
        </w:rPr>
        <w:t>лон нийтийн саналын дагуу төсвийн төсөлд оруулсан өөрчлөлтийн талаарх үндэслэл</w:t>
      </w:r>
      <w:r w:rsidR="00712EC9" w:rsidRPr="00B54A59">
        <w:rPr>
          <w:rFonts w:ascii="Arial" w:hAnsi="Arial" w:cs="Arial"/>
          <w:lang w:val="mn-MN"/>
        </w:rPr>
        <w:t xml:space="preserve">, </w:t>
      </w:r>
      <w:r w:rsidR="00BB7330" w:rsidRPr="00B54A59">
        <w:rPr>
          <w:rFonts w:ascii="Arial" w:hAnsi="Arial" w:cs="Arial"/>
          <w:lang w:val="mn-MN"/>
        </w:rPr>
        <w:t>тайлбар бүхий нэгдсэн мэдээлэл.</w:t>
      </w:r>
      <w:r w:rsidR="00C91A1E" w:rsidRPr="00B54A59">
        <w:rPr>
          <w:rFonts w:ascii="Arial" w:hAnsi="Arial" w:cs="Arial"/>
          <w:lang w:val="mn-MN"/>
        </w:rPr>
        <w:t>”</w:t>
      </w:r>
    </w:p>
    <w:p w14:paraId="1C6CA050" w14:textId="77777777" w:rsidR="00320A05" w:rsidRPr="00B54A59" w:rsidRDefault="00320A05" w:rsidP="00320A05">
      <w:pPr>
        <w:spacing w:after="0" w:line="240" w:lineRule="auto"/>
        <w:ind w:firstLine="1440"/>
        <w:jc w:val="both"/>
        <w:rPr>
          <w:rFonts w:ascii="Arial" w:hAnsi="Arial" w:cs="Arial"/>
          <w:lang w:val="mn-MN"/>
        </w:rPr>
      </w:pPr>
    </w:p>
    <w:p w14:paraId="078C67A0" w14:textId="77777777" w:rsidR="00A41905" w:rsidRDefault="00C91A1E" w:rsidP="00320A05">
      <w:pPr>
        <w:spacing w:after="0" w:line="240" w:lineRule="auto"/>
        <w:ind w:left="720" w:firstLine="720"/>
        <w:jc w:val="both"/>
        <w:rPr>
          <w:rFonts w:ascii="Arial" w:hAnsi="Arial" w:cs="Arial"/>
          <w:b/>
          <w:bCs/>
          <w:lang w:val="mn-MN"/>
        </w:rPr>
      </w:pPr>
      <w:r w:rsidRPr="00320A05">
        <w:rPr>
          <w:rFonts w:ascii="Arial" w:hAnsi="Arial" w:cs="Arial"/>
          <w:b/>
          <w:bCs/>
          <w:lang w:val="mn-MN"/>
        </w:rPr>
        <w:t>8/34 дүгээр зүйлийн 34.</w:t>
      </w:r>
      <w:r w:rsidR="00A41905" w:rsidRPr="00320A05">
        <w:rPr>
          <w:rFonts w:ascii="Arial" w:hAnsi="Arial" w:cs="Arial"/>
          <w:b/>
          <w:bCs/>
          <w:lang w:val="mn-MN"/>
        </w:rPr>
        <w:t>4 дэх хэсэг:</w:t>
      </w:r>
    </w:p>
    <w:p w14:paraId="009A7032" w14:textId="77777777" w:rsidR="00320A05" w:rsidRPr="00320A05" w:rsidRDefault="00320A05" w:rsidP="00320A05">
      <w:pPr>
        <w:spacing w:after="0" w:line="240" w:lineRule="auto"/>
        <w:ind w:left="720" w:firstLine="720"/>
        <w:jc w:val="both"/>
        <w:rPr>
          <w:rFonts w:ascii="Arial" w:hAnsi="Arial" w:cs="Arial"/>
          <w:b/>
          <w:bCs/>
          <w:lang w:val="mn-MN"/>
        </w:rPr>
      </w:pPr>
    </w:p>
    <w:p w14:paraId="6E654941" w14:textId="055BEB4E" w:rsidR="00413407" w:rsidRDefault="00A41905" w:rsidP="00320A05">
      <w:pPr>
        <w:spacing w:after="0" w:line="240" w:lineRule="auto"/>
        <w:ind w:firstLine="720"/>
        <w:jc w:val="both"/>
        <w:rPr>
          <w:rFonts w:ascii="Arial" w:hAnsi="Arial" w:cs="Arial"/>
          <w:lang w:val="mn-MN"/>
        </w:rPr>
      </w:pPr>
      <w:r w:rsidRPr="00B54A59">
        <w:rPr>
          <w:rFonts w:ascii="Arial" w:hAnsi="Arial" w:cs="Arial"/>
          <w:lang w:val="mn-MN"/>
        </w:rPr>
        <w:t>“</w:t>
      </w:r>
      <w:r w:rsidR="00413407" w:rsidRPr="00B54A59">
        <w:rPr>
          <w:rFonts w:ascii="Arial" w:hAnsi="Arial" w:cs="Arial"/>
          <w:lang w:val="mn-MN"/>
        </w:rPr>
        <w:t>34.4.Төсвийн тодотголын төслийг боловсруулах, олон нийтээр хэлэлцүүлж нэгтгэн Улсын Их Хуралд өргөн барихдаа</w:t>
      </w:r>
      <w:r w:rsidR="00712EC9" w:rsidRPr="00B54A59">
        <w:rPr>
          <w:rFonts w:ascii="Arial" w:hAnsi="Arial" w:cs="Arial"/>
          <w:lang w:val="mn-MN"/>
        </w:rPr>
        <w:t xml:space="preserve"> </w:t>
      </w:r>
      <w:r w:rsidR="00413407" w:rsidRPr="00B54A59">
        <w:rPr>
          <w:rFonts w:ascii="Arial" w:hAnsi="Arial" w:cs="Arial"/>
          <w:lang w:val="mn-MN"/>
        </w:rPr>
        <w:t>энэ</w:t>
      </w:r>
      <w:r w:rsidR="00712EC9" w:rsidRPr="00B54A59">
        <w:rPr>
          <w:rFonts w:ascii="Arial" w:hAnsi="Arial" w:cs="Arial"/>
          <w:lang w:val="mn-MN"/>
        </w:rPr>
        <w:t xml:space="preserve"> </w:t>
      </w:r>
      <w:r w:rsidR="00413407" w:rsidRPr="00B54A59">
        <w:rPr>
          <w:rFonts w:ascii="Arial" w:hAnsi="Arial" w:cs="Arial"/>
          <w:lang w:val="mn-MN"/>
        </w:rPr>
        <w:t>хуулийн</w:t>
      </w:r>
      <w:r w:rsidR="00712EC9" w:rsidRPr="00B54A59">
        <w:rPr>
          <w:rFonts w:ascii="Arial" w:hAnsi="Arial" w:cs="Arial"/>
          <w:lang w:val="mn-MN"/>
        </w:rPr>
        <w:t xml:space="preserve"> </w:t>
      </w:r>
      <w:r w:rsidR="00413407" w:rsidRPr="00B54A59">
        <w:rPr>
          <w:rFonts w:ascii="Arial" w:hAnsi="Arial" w:cs="Arial"/>
          <w:lang w:val="mn-MN"/>
        </w:rPr>
        <w:t>28, 28</w:t>
      </w:r>
      <w:r w:rsidR="00413407" w:rsidRPr="00B54A59">
        <w:rPr>
          <w:rFonts w:ascii="Arial" w:hAnsi="Arial" w:cs="Arial"/>
          <w:vertAlign w:val="superscript"/>
          <w:lang w:val="mn-MN"/>
        </w:rPr>
        <w:t>1</w:t>
      </w:r>
      <w:r w:rsidR="00413407" w:rsidRPr="00B54A59">
        <w:rPr>
          <w:rFonts w:ascii="Arial" w:hAnsi="Arial" w:cs="Arial"/>
          <w:lang w:val="mn-MN"/>
        </w:rPr>
        <w:t>, 29, 29</w:t>
      </w:r>
      <w:r w:rsidR="00413407" w:rsidRPr="00B54A59">
        <w:rPr>
          <w:rFonts w:ascii="Arial" w:hAnsi="Arial" w:cs="Arial"/>
          <w:vertAlign w:val="superscript"/>
          <w:lang w:val="mn-MN"/>
        </w:rPr>
        <w:t>1</w:t>
      </w:r>
      <w:r w:rsidR="00413407" w:rsidRPr="00B54A59">
        <w:rPr>
          <w:rFonts w:ascii="Arial" w:hAnsi="Arial" w:cs="Arial"/>
          <w:lang w:val="mn-MN"/>
        </w:rPr>
        <w:t>, 30, 31</w:t>
      </w:r>
      <w:r w:rsidR="00712EC9" w:rsidRPr="00B54A59">
        <w:rPr>
          <w:rFonts w:ascii="Arial" w:hAnsi="Arial" w:cs="Arial"/>
          <w:lang w:val="mn-MN"/>
        </w:rPr>
        <w:t xml:space="preserve"> </w:t>
      </w:r>
      <w:r w:rsidR="00413407" w:rsidRPr="00B54A59">
        <w:rPr>
          <w:rFonts w:ascii="Arial" w:hAnsi="Arial" w:cs="Arial"/>
          <w:lang w:val="mn-MN"/>
        </w:rPr>
        <w:t>дүгээр зүйлд заасан нийтлэг зарчим, шаардлагуудыг мөрдөнө.</w:t>
      </w:r>
      <w:r w:rsidRPr="00B54A59">
        <w:rPr>
          <w:rFonts w:ascii="Arial" w:hAnsi="Arial" w:cs="Arial"/>
          <w:lang w:val="mn-MN"/>
        </w:rPr>
        <w:t>”</w:t>
      </w:r>
    </w:p>
    <w:p w14:paraId="007C2DB1" w14:textId="77777777" w:rsidR="00320A05" w:rsidRPr="00B54A59" w:rsidRDefault="00320A05" w:rsidP="00320A05">
      <w:pPr>
        <w:spacing w:after="0" w:line="240" w:lineRule="auto"/>
        <w:ind w:firstLine="720"/>
        <w:jc w:val="both"/>
        <w:rPr>
          <w:rFonts w:ascii="Arial" w:hAnsi="Arial" w:cs="Arial"/>
          <w:lang w:val="mn-MN"/>
        </w:rPr>
      </w:pPr>
    </w:p>
    <w:p w14:paraId="004B5783" w14:textId="77777777" w:rsidR="00A41905" w:rsidRDefault="00A41905" w:rsidP="00320A05">
      <w:pPr>
        <w:spacing w:after="0" w:line="240" w:lineRule="auto"/>
        <w:ind w:left="720" w:firstLine="720"/>
        <w:jc w:val="both"/>
        <w:rPr>
          <w:rFonts w:ascii="Arial" w:hAnsi="Arial" w:cs="Arial"/>
          <w:b/>
          <w:bCs/>
          <w:lang w:val="mn-MN"/>
        </w:rPr>
      </w:pPr>
      <w:r w:rsidRPr="00320A05">
        <w:rPr>
          <w:rFonts w:ascii="Arial" w:hAnsi="Arial" w:cs="Arial"/>
          <w:b/>
          <w:bCs/>
          <w:lang w:val="mn-MN"/>
        </w:rPr>
        <w:t>9/38 дугаар зүйлийн 38.1.13 дахь заалт:</w:t>
      </w:r>
    </w:p>
    <w:p w14:paraId="6DC96041" w14:textId="77777777" w:rsidR="00320A05" w:rsidRPr="00320A05" w:rsidRDefault="00320A05" w:rsidP="00320A05">
      <w:pPr>
        <w:spacing w:after="0" w:line="240" w:lineRule="auto"/>
        <w:ind w:left="720" w:firstLine="720"/>
        <w:jc w:val="both"/>
        <w:rPr>
          <w:rFonts w:ascii="Arial" w:hAnsi="Arial" w:cs="Arial"/>
          <w:b/>
          <w:bCs/>
          <w:lang w:val="mn-MN"/>
        </w:rPr>
      </w:pPr>
    </w:p>
    <w:p w14:paraId="3E51D146" w14:textId="5DA922E8" w:rsidR="004C0C7F" w:rsidRDefault="00A41905" w:rsidP="00320A05">
      <w:pPr>
        <w:spacing w:after="0" w:line="240" w:lineRule="auto"/>
        <w:ind w:firstLine="1440"/>
        <w:jc w:val="both"/>
        <w:rPr>
          <w:rFonts w:ascii="Arial" w:hAnsi="Arial" w:cs="Arial"/>
          <w:lang w:val="mn-MN"/>
        </w:rPr>
      </w:pPr>
      <w:r w:rsidRPr="00B54A59">
        <w:rPr>
          <w:rFonts w:ascii="Arial" w:hAnsi="Arial" w:cs="Arial"/>
          <w:lang w:val="mn-MN"/>
        </w:rPr>
        <w:t>“</w:t>
      </w:r>
      <w:r w:rsidR="004C0C7F" w:rsidRPr="00B54A59">
        <w:rPr>
          <w:rFonts w:ascii="Arial" w:hAnsi="Arial" w:cs="Arial"/>
          <w:lang w:val="mn-MN"/>
        </w:rPr>
        <w:t>38.1.13.</w:t>
      </w:r>
      <w:r w:rsidR="00320A05">
        <w:rPr>
          <w:rFonts w:ascii="Arial" w:hAnsi="Arial" w:cs="Arial"/>
          <w:lang w:val="mn-MN"/>
        </w:rPr>
        <w:t>т</w:t>
      </w:r>
      <w:r w:rsidR="004C0C7F" w:rsidRPr="00B54A59">
        <w:rPr>
          <w:rFonts w:ascii="Arial" w:hAnsi="Arial" w:cs="Arial"/>
          <w:lang w:val="mn-MN"/>
        </w:rPr>
        <w:t>өсвийн захирагчдыг төсвийн төсөл боловсруулах болон энэ хуулийн 27.1.8-д</w:t>
      </w:r>
      <w:r w:rsidR="00712EC9" w:rsidRPr="00B54A59">
        <w:rPr>
          <w:rFonts w:ascii="Arial" w:hAnsi="Arial" w:cs="Arial"/>
          <w:lang w:val="mn-MN"/>
        </w:rPr>
        <w:t xml:space="preserve"> </w:t>
      </w:r>
      <w:r w:rsidR="004C0C7F" w:rsidRPr="00B54A59">
        <w:rPr>
          <w:rFonts w:ascii="Arial" w:hAnsi="Arial" w:cs="Arial"/>
          <w:lang w:val="mn-MN"/>
        </w:rPr>
        <w:t>заасны дагуу</w:t>
      </w:r>
      <w:r w:rsidR="00712EC9" w:rsidRPr="00B54A59">
        <w:rPr>
          <w:rFonts w:ascii="Arial" w:hAnsi="Arial" w:cs="Arial"/>
          <w:lang w:val="mn-MN"/>
        </w:rPr>
        <w:t xml:space="preserve"> </w:t>
      </w:r>
      <w:r w:rsidR="004C0C7F" w:rsidRPr="00B54A59">
        <w:rPr>
          <w:rFonts w:ascii="Arial" w:hAnsi="Arial" w:cs="Arial"/>
          <w:lang w:val="mn-MN"/>
        </w:rPr>
        <w:t>төсвийн</w:t>
      </w:r>
      <w:r w:rsidR="00712EC9" w:rsidRPr="00B54A59">
        <w:rPr>
          <w:rFonts w:ascii="Arial" w:hAnsi="Arial" w:cs="Arial"/>
          <w:lang w:val="mn-MN"/>
        </w:rPr>
        <w:t xml:space="preserve"> </w:t>
      </w:r>
      <w:r w:rsidR="004C0C7F" w:rsidRPr="00B54A59">
        <w:rPr>
          <w:rFonts w:ascii="Arial" w:hAnsi="Arial" w:cs="Arial"/>
          <w:lang w:val="mn-MN"/>
        </w:rPr>
        <w:t>хөрөнгө оруулалтын төсөл, арга хэмжээг үнэлж, эрэмбэлэх арга, аргачлалд сургах, сургалтыг төсвийн жилд нэгээс багагүй удаа зохион байгуулах</w:t>
      </w:r>
      <w:r w:rsidR="00534512" w:rsidRPr="00B54A59">
        <w:rPr>
          <w:rFonts w:ascii="Arial" w:hAnsi="Arial" w:cs="Arial"/>
          <w:lang w:val="mn-MN"/>
        </w:rPr>
        <w:t>.</w:t>
      </w:r>
      <w:r w:rsidRPr="00B54A59">
        <w:rPr>
          <w:rFonts w:ascii="Arial" w:hAnsi="Arial" w:cs="Arial"/>
          <w:lang w:val="mn-MN"/>
        </w:rPr>
        <w:t>”</w:t>
      </w:r>
    </w:p>
    <w:p w14:paraId="50E69331" w14:textId="77777777" w:rsidR="00320A05" w:rsidRPr="00B54A59" w:rsidRDefault="00320A05" w:rsidP="00320A05">
      <w:pPr>
        <w:spacing w:after="0" w:line="240" w:lineRule="auto"/>
        <w:ind w:firstLine="1440"/>
        <w:jc w:val="both"/>
        <w:rPr>
          <w:rFonts w:ascii="Arial" w:hAnsi="Arial" w:cs="Arial"/>
          <w:lang w:val="mn-MN"/>
        </w:rPr>
      </w:pPr>
    </w:p>
    <w:p w14:paraId="53695826" w14:textId="07BAE194" w:rsidR="00053BEA" w:rsidRDefault="00BF1A7E" w:rsidP="00320A05">
      <w:pPr>
        <w:spacing w:after="0" w:line="240" w:lineRule="auto"/>
        <w:ind w:firstLine="720"/>
        <w:jc w:val="both"/>
        <w:rPr>
          <w:rFonts w:ascii="Arial" w:hAnsi="Arial" w:cs="Arial"/>
          <w:b/>
          <w:bCs/>
          <w:lang w:val="mn-MN"/>
        </w:rPr>
      </w:pPr>
      <w:r w:rsidRPr="00B54A59">
        <w:rPr>
          <w:rFonts w:ascii="Arial" w:hAnsi="Arial" w:cs="Arial"/>
          <w:b/>
          <w:bCs/>
          <w:lang w:val="mn-MN"/>
        </w:rPr>
        <w:t>2 дугаар зүй</w:t>
      </w:r>
      <w:r w:rsidR="001033C6" w:rsidRPr="00B54A59">
        <w:rPr>
          <w:rFonts w:ascii="Arial" w:hAnsi="Arial" w:cs="Arial"/>
          <w:b/>
          <w:bCs/>
          <w:lang w:val="mn-MN"/>
        </w:rPr>
        <w:t>л.</w:t>
      </w:r>
      <w:r w:rsidR="005D6D12" w:rsidRPr="00320A05">
        <w:rPr>
          <w:rFonts w:ascii="Arial" w:hAnsi="Arial" w:cs="Arial"/>
          <w:lang w:val="mn-MN"/>
        </w:rPr>
        <w:t>Төсвийн тухай хуулийн</w:t>
      </w:r>
      <w:r w:rsidR="00712EC9" w:rsidRPr="00320A05">
        <w:rPr>
          <w:rFonts w:ascii="Arial" w:hAnsi="Arial" w:cs="Arial"/>
          <w:lang w:val="mn-MN"/>
        </w:rPr>
        <w:t xml:space="preserve"> </w:t>
      </w:r>
      <w:r w:rsidR="00320A05">
        <w:rPr>
          <w:rFonts w:ascii="Arial" w:hAnsi="Arial" w:cs="Arial"/>
          <w:lang w:val="mn-MN"/>
        </w:rPr>
        <w:t>дараах хэсэг, заалтыг</w:t>
      </w:r>
      <w:r w:rsidR="00712EC9" w:rsidRPr="00320A05">
        <w:rPr>
          <w:rFonts w:ascii="Arial" w:hAnsi="Arial" w:cs="Arial"/>
          <w:lang w:val="mn-MN"/>
        </w:rPr>
        <w:t xml:space="preserve"> </w:t>
      </w:r>
      <w:r w:rsidR="006969B2" w:rsidRPr="00320A05">
        <w:rPr>
          <w:rFonts w:ascii="Arial" w:hAnsi="Arial" w:cs="Arial"/>
          <w:lang w:val="mn-MN"/>
        </w:rPr>
        <w:t>доор</w:t>
      </w:r>
      <w:r w:rsidR="00712EC9" w:rsidRPr="00320A05">
        <w:rPr>
          <w:rFonts w:ascii="Arial" w:hAnsi="Arial" w:cs="Arial"/>
          <w:lang w:val="mn-MN"/>
        </w:rPr>
        <w:t xml:space="preserve"> </w:t>
      </w:r>
      <w:r w:rsidR="006969B2" w:rsidRPr="00320A05">
        <w:rPr>
          <w:rFonts w:ascii="Arial" w:hAnsi="Arial" w:cs="Arial"/>
          <w:lang w:val="mn-MN"/>
        </w:rPr>
        <w:t>дур</w:t>
      </w:r>
      <w:r w:rsidR="00712EC9" w:rsidRPr="00320A05">
        <w:rPr>
          <w:rFonts w:ascii="Arial" w:hAnsi="Arial" w:cs="Arial"/>
          <w:lang w:val="mn-MN"/>
        </w:rPr>
        <w:t>д</w:t>
      </w:r>
      <w:r w:rsidR="006969B2" w:rsidRPr="00320A05">
        <w:rPr>
          <w:rFonts w:ascii="Arial" w:hAnsi="Arial" w:cs="Arial"/>
          <w:lang w:val="mn-MN"/>
        </w:rPr>
        <w:t>с</w:t>
      </w:r>
      <w:r w:rsidR="00712EC9" w:rsidRPr="00320A05">
        <w:rPr>
          <w:rFonts w:ascii="Arial" w:hAnsi="Arial" w:cs="Arial"/>
          <w:lang w:val="mn-MN"/>
        </w:rPr>
        <w:t>а</w:t>
      </w:r>
      <w:r w:rsidR="006969B2" w:rsidRPr="00320A05">
        <w:rPr>
          <w:rFonts w:ascii="Arial" w:hAnsi="Arial" w:cs="Arial"/>
          <w:lang w:val="mn-MN"/>
        </w:rPr>
        <w:t>наар</w:t>
      </w:r>
      <w:r w:rsidR="00712EC9" w:rsidRPr="00320A05">
        <w:rPr>
          <w:rFonts w:ascii="Arial" w:hAnsi="Arial" w:cs="Arial"/>
          <w:lang w:val="mn-MN"/>
        </w:rPr>
        <w:t xml:space="preserve"> </w:t>
      </w:r>
      <w:r w:rsidR="005D6D12" w:rsidRPr="00320A05">
        <w:rPr>
          <w:rFonts w:ascii="Arial" w:hAnsi="Arial" w:cs="Arial"/>
          <w:lang w:val="mn-MN"/>
        </w:rPr>
        <w:t>өөрчлөн найруулсугай</w:t>
      </w:r>
      <w:r w:rsidR="00F512FD" w:rsidRPr="00320A05">
        <w:rPr>
          <w:rFonts w:ascii="Arial" w:hAnsi="Arial" w:cs="Arial"/>
          <w:lang w:val="mn-MN"/>
        </w:rPr>
        <w:t>:</w:t>
      </w:r>
    </w:p>
    <w:p w14:paraId="60009E57" w14:textId="77777777" w:rsidR="00320A05" w:rsidRPr="00B54A59" w:rsidRDefault="00320A05" w:rsidP="00320A05">
      <w:pPr>
        <w:spacing w:after="0" w:line="240" w:lineRule="auto"/>
        <w:ind w:firstLine="720"/>
        <w:jc w:val="both"/>
        <w:rPr>
          <w:rFonts w:ascii="Arial" w:hAnsi="Arial" w:cs="Arial"/>
          <w:b/>
          <w:bCs/>
          <w:lang w:val="mn-MN"/>
        </w:rPr>
      </w:pPr>
    </w:p>
    <w:p w14:paraId="18AD2C05" w14:textId="564C161E" w:rsidR="005471BF" w:rsidRPr="00320A05" w:rsidRDefault="00CC179D" w:rsidP="00320A05">
      <w:pPr>
        <w:spacing w:after="0" w:line="240" w:lineRule="auto"/>
        <w:ind w:left="720" w:firstLine="720"/>
        <w:jc w:val="both"/>
        <w:rPr>
          <w:rFonts w:ascii="Arial" w:hAnsi="Arial" w:cs="Arial"/>
          <w:b/>
          <w:bCs/>
          <w:lang w:val="mn-MN"/>
        </w:rPr>
      </w:pPr>
      <w:r w:rsidRPr="00320A05">
        <w:rPr>
          <w:rFonts w:ascii="Arial" w:hAnsi="Arial" w:cs="Arial"/>
          <w:b/>
          <w:bCs/>
          <w:lang w:val="mn-MN"/>
        </w:rPr>
        <w:t>1/</w:t>
      </w:r>
      <w:r w:rsidR="005471BF" w:rsidRPr="00320A05">
        <w:rPr>
          <w:rFonts w:ascii="Arial" w:hAnsi="Arial" w:cs="Arial"/>
          <w:b/>
          <w:bCs/>
          <w:lang w:val="mn-MN"/>
        </w:rPr>
        <w:t>27 дугаар зүйлийн 27.1.8 дахь заалт:</w:t>
      </w:r>
    </w:p>
    <w:p w14:paraId="0BD48FA6" w14:textId="77777777" w:rsidR="00320A05" w:rsidRPr="00B54A59" w:rsidRDefault="00320A05" w:rsidP="00320A05">
      <w:pPr>
        <w:spacing w:after="0" w:line="240" w:lineRule="auto"/>
        <w:ind w:left="720" w:firstLine="720"/>
        <w:jc w:val="both"/>
        <w:rPr>
          <w:rFonts w:ascii="Arial" w:hAnsi="Arial" w:cs="Arial"/>
          <w:lang w:val="mn-MN"/>
        </w:rPr>
      </w:pPr>
    </w:p>
    <w:p w14:paraId="69EBE06F" w14:textId="6A20B8CB" w:rsidR="00CC179D" w:rsidRDefault="005471BF" w:rsidP="00320A05">
      <w:pPr>
        <w:spacing w:after="0" w:line="240" w:lineRule="auto"/>
        <w:ind w:firstLine="1440"/>
        <w:jc w:val="both"/>
        <w:rPr>
          <w:rFonts w:ascii="Arial" w:hAnsi="Arial" w:cs="Arial"/>
          <w:lang w:val="mn-MN"/>
        </w:rPr>
      </w:pPr>
      <w:r w:rsidRPr="00B54A59">
        <w:rPr>
          <w:rFonts w:ascii="Arial" w:hAnsi="Arial" w:cs="Arial"/>
          <w:lang w:val="mn-MN"/>
        </w:rPr>
        <w:lastRenderedPageBreak/>
        <w:t>“</w:t>
      </w:r>
      <w:r w:rsidR="00CC179D" w:rsidRPr="00B54A59">
        <w:rPr>
          <w:rFonts w:ascii="Arial" w:hAnsi="Arial" w:cs="Arial"/>
          <w:lang w:val="mn-MN"/>
        </w:rPr>
        <w:t>27.1.8.</w:t>
      </w:r>
      <w:r w:rsidR="00320A05">
        <w:rPr>
          <w:rFonts w:ascii="Arial" w:hAnsi="Arial" w:cs="Arial"/>
          <w:lang w:val="mn-MN"/>
        </w:rPr>
        <w:t>у</w:t>
      </w:r>
      <w:r w:rsidR="00CC179D" w:rsidRPr="00B54A59">
        <w:rPr>
          <w:rFonts w:ascii="Arial" w:hAnsi="Arial" w:cs="Arial"/>
          <w:lang w:val="mn-MN"/>
        </w:rPr>
        <w:t>лсын хөгжлийн жилийн төлөвлөгөөнд тусгагдсан төсвийн хөрөнгө оруулалтын төсөл, арга хэмжээг энэ хуулийн 28.11-д заасан</w:t>
      </w:r>
      <w:r w:rsidR="00602EA6" w:rsidRPr="00B54A59">
        <w:rPr>
          <w:rFonts w:ascii="Arial" w:hAnsi="Arial" w:cs="Arial"/>
          <w:lang w:val="mn-MN"/>
        </w:rPr>
        <w:t xml:space="preserve"> </w:t>
      </w:r>
      <w:r w:rsidR="00CC179D" w:rsidRPr="00B54A59">
        <w:rPr>
          <w:rFonts w:ascii="Arial" w:hAnsi="Arial" w:cs="Arial"/>
          <w:lang w:val="mn-MN"/>
        </w:rPr>
        <w:t>аргачлал,</w:t>
      </w:r>
      <w:r w:rsidR="00602EA6" w:rsidRPr="00B54A59">
        <w:rPr>
          <w:rFonts w:ascii="Arial" w:hAnsi="Arial" w:cs="Arial"/>
          <w:lang w:val="mn-MN"/>
        </w:rPr>
        <w:t xml:space="preserve"> </w:t>
      </w:r>
      <w:r w:rsidR="00CC179D" w:rsidRPr="00B54A59">
        <w:rPr>
          <w:rFonts w:ascii="Arial" w:hAnsi="Arial" w:cs="Arial"/>
          <w:lang w:val="mn-MN"/>
        </w:rPr>
        <w:t>29</w:t>
      </w:r>
      <w:r w:rsidR="00CC179D" w:rsidRPr="00B54A59">
        <w:rPr>
          <w:rFonts w:ascii="Arial" w:hAnsi="Arial" w:cs="Arial"/>
          <w:vertAlign w:val="superscript"/>
          <w:lang w:val="mn-MN"/>
        </w:rPr>
        <w:t xml:space="preserve">1 </w:t>
      </w:r>
      <w:r w:rsidR="00CC179D" w:rsidRPr="00B54A59">
        <w:rPr>
          <w:rFonts w:ascii="Arial" w:hAnsi="Arial" w:cs="Arial"/>
          <w:lang w:val="mn-MN"/>
        </w:rPr>
        <w:t>дүгээр зүйлд заасан</w:t>
      </w:r>
      <w:r w:rsidR="00712EC9" w:rsidRPr="00B54A59">
        <w:rPr>
          <w:rFonts w:ascii="Arial" w:hAnsi="Arial" w:cs="Arial"/>
          <w:lang w:val="mn-MN"/>
        </w:rPr>
        <w:t xml:space="preserve"> </w:t>
      </w:r>
      <w:r w:rsidR="00CC179D" w:rsidRPr="00B54A59">
        <w:rPr>
          <w:rFonts w:ascii="Arial" w:hAnsi="Arial" w:cs="Arial"/>
          <w:lang w:val="mn-MN"/>
        </w:rPr>
        <w:t>шаардлаг</w:t>
      </w:r>
      <w:r w:rsidR="00602EA6" w:rsidRPr="00B54A59">
        <w:rPr>
          <w:rFonts w:ascii="Arial" w:hAnsi="Arial" w:cs="Arial"/>
          <w:lang w:val="mn-MN"/>
        </w:rPr>
        <w:t>ын</w:t>
      </w:r>
      <w:r w:rsidR="000214A4" w:rsidRPr="00B54A59">
        <w:rPr>
          <w:rFonts w:ascii="Arial" w:hAnsi="Arial" w:cs="Arial"/>
          <w:lang w:val="mn-MN"/>
        </w:rPr>
        <w:t xml:space="preserve"> д</w:t>
      </w:r>
      <w:r w:rsidR="00CC179D" w:rsidRPr="00B54A59">
        <w:rPr>
          <w:rFonts w:ascii="Arial" w:hAnsi="Arial" w:cs="Arial"/>
          <w:lang w:val="mn-MN"/>
        </w:rPr>
        <w:t>агуу</w:t>
      </w:r>
      <w:r w:rsidR="00C3426B" w:rsidRPr="00B54A59">
        <w:rPr>
          <w:rFonts w:ascii="Arial" w:hAnsi="Arial" w:cs="Arial"/>
          <w:lang w:val="mn-MN"/>
        </w:rPr>
        <w:t xml:space="preserve"> шалгуур үзүүлэлт бүрийн ач холбогдолд дүйцүүлсэн онооны босгод</w:t>
      </w:r>
      <w:r w:rsidR="00363BC0" w:rsidRPr="00B54A59">
        <w:rPr>
          <w:rFonts w:ascii="Arial" w:hAnsi="Arial" w:cs="Arial"/>
          <w:lang w:val="mn-MN"/>
        </w:rPr>
        <w:t xml:space="preserve"> </w:t>
      </w:r>
      <w:r w:rsidR="00C3426B" w:rsidRPr="00B54A59">
        <w:rPr>
          <w:rFonts w:ascii="Arial" w:hAnsi="Arial" w:cs="Arial"/>
          <w:lang w:val="mn-MN"/>
        </w:rPr>
        <w:t>үндэслэн үнэлж, онооны нийлбэр дүнгээр эрэмбэлэн</w:t>
      </w:r>
      <w:r w:rsidR="00CC179D" w:rsidRPr="00B54A59">
        <w:rPr>
          <w:rFonts w:ascii="Arial" w:hAnsi="Arial" w:cs="Arial"/>
          <w:lang w:val="mn-MN"/>
        </w:rPr>
        <w:t>,</w:t>
      </w:r>
      <w:r w:rsidR="00C3426B" w:rsidRPr="00B54A59">
        <w:rPr>
          <w:rFonts w:ascii="Arial" w:hAnsi="Arial" w:cs="Arial"/>
          <w:lang w:val="mn-MN"/>
        </w:rPr>
        <w:t xml:space="preserve"> </w:t>
      </w:r>
      <w:r w:rsidR="00CC179D" w:rsidRPr="00B54A59">
        <w:rPr>
          <w:rFonts w:ascii="Arial" w:hAnsi="Arial" w:cs="Arial"/>
          <w:lang w:val="mn-MN"/>
        </w:rPr>
        <w:t>тухайн</w:t>
      </w:r>
      <w:r w:rsidR="000214A4" w:rsidRPr="00B54A59">
        <w:rPr>
          <w:rFonts w:ascii="Arial" w:hAnsi="Arial" w:cs="Arial"/>
          <w:lang w:val="mn-MN"/>
        </w:rPr>
        <w:t xml:space="preserve"> </w:t>
      </w:r>
      <w:r w:rsidR="00CC179D" w:rsidRPr="00B54A59">
        <w:rPr>
          <w:rFonts w:ascii="Arial" w:hAnsi="Arial" w:cs="Arial"/>
          <w:lang w:val="mn-MN"/>
        </w:rPr>
        <w:t>эрэмбэ,</w:t>
      </w:r>
      <w:r w:rsidR="000214A4" w:rsidRPr="00B54A59">
        <w:rPr>
          <w:rFonts w:ascii="Arial" w:hAnsi="Arial" w:cs="Arial"/>
          <w:lang w:val="mn-MN"/>
        </w:rPr>
        <w:t xml:space="preserve"> </w:t>
      </w:r>
      <w:r w:rsidR="00CC179D" w:rsidRPr="00B54A59">
        <w:rPr>
          <w:rFonts w:ascii="Arial" w:hAnsi="Arial" w:cs="Arial"/>
          <w:lang w:val="mn-MN"/>
        </w:rPr>
        <w:t>оноо,</w:t>
      </w:r>
      <w:r w:rsidR="000214A4" w:rsidRPr="00B54A59">
        <w:rPr>
          <w:rFonts w:ascii="Arial" w:hAnsi="Arial" w:cs="Arial"/>
          <w:lang w:val="mn-MN"/>
        </w:rPr>
        <w:t xml:space="preserve"> </w:t>
      </w:r>
      <w:r w:rsidR="00CC179D" w:rsidRPr="00B54A59">
        <w:rPr>
          <w:rFonts w:ascii="Arial" w:hAnsi="Arial" w:cs="Arial"/>
          <w:lang w:val="mn-MN"/>
        </w:rPr>
        <w:t>үнэлгээний үндэслэл, тайлбарын хамт төсвийн төсөлд тусгах;</w:t>
      </w:r>
      <w:r w:rsidRPr="00B54A59">
        <w:rPr>
          <w:rFonts w:ascii="Arial" w:hAnsi="Arial" w:cs="Arial"/>
          <w:lang w:val="mn-MN"/>
        </w:rPr>
        <w:t>”</w:t>
      </w:r>
    </w:p>
    <w:p w14:paraId="75062DB8" w14:textId="77777777" w:rsidR="00320A05" w:rsidRPr="00B54A59" w:rsidRDefault="00320A05" w:rsidP="00320A05">
      <w:pPr>
        <w:spacing w:after="0" w:line="240" w:lineRule="auto"/>
        <w:ind w:firstLine="720"/>
        <w:jc w:val="both"/>
        <w:rPr>
          <w:rFonts w:ascii="Arial" w:hAnsi="Arial" w:cs="Arial"/>
          <w:lang w:val="mn-MN"/>
        </w:rPr>
      </w:pPr>
    </w:p>
    <w:p w14:paraId="445D22F9" w14:textId="49A9CDCE" w:rsidR="001562E8" w:rsidRPr="00320A05" w:rsidRDefault="00CC179D" w:rsidP="00320A05">
      <w:pPr>
        <w:spacing w:after="0" w:line="240" w:lineRule="auto"/>
        <w:ind w:left="720" w:firstLine="720"/>
        <w:jc w:val="both"/>
        <w:rPr>
          <w:rFonts w:ascii="Arial" w:hAnsi="Arial" w:cs="Arial"/>
          <w:b/>
          <w:bCs/>
          <w:lang w:val="mn-MN"/>
        </w:rPr>
      </w:pPr>
      <w:r w:rsidRPr="00320A05">
        <w:rPr>
          <w:rFonts w:ascii="Arial" w:hAnsi="Arial" w:cs="Arial"/>
          <w:b/>
          <w:bCs/>
          <w:lang w:val="mn-MN"/>
        </w:rPr>
        <w:t>2/</w:t>
      </w:r>
      <w:r w:rsidR="001562E8" w:rsidRPr="00320A05">
        <w:rPr>
          <w:rFonts w:ascii="Arial" w:hAnsi="Arial" w:cs="Arial"/>
          <w:b/>
          <w:bCs/>
          <w:lang w:val="mn-MN"/>
        </w:rPr>
        <w:t>28</w:t>
      </w:r>
      <w:r w:rsidR="00B3728E" w:rsidRPr="00320A05">
        <w:rPr>
          <w:rFonts w:ascii="Arial" w:hAnsi="Arial" w:cs="Arial"/>
          <w:b/>
          <w:bCs/>
          <w:vertAlign w:val="superscript"/>
          <w:lang w:val="mn-MN"/>
        </w:rPr>
        <w:t>1</w:t>
      </w:r>
      <w:r w:rsidR="001562E8" w:rsidRPr="00320A05">
        <w:rPr>
          <w:rFonts w:ascii="Arial" w:hAnsi="Arial" w:cs="Arial"/>
          <w:b/>
          <w:bCs/>
          <w:lang w:val="mn-MN"/>
        </w:rPr>
        <w:t xml:space="preserve"> д</w:t>
      </w:r>
      <w:r w:rsidR="00B3728E" w:rsidRPr="00320A05">
        <w:rPr>
          <w:rFonts w:ascii="Arial" w:hAnsi="Arial" w:cs="Arial"/>
          <w:b/>
          <w:bCs/>
          <w:lang w:val="mn-MN"/>
        </w:rPr>
        <w:t>үгээ</w:t>
      </w:r>
      <w:r w:rsidR="001562E8" w:rsidRPr="00320A05">
        <w:rPr>
          <w:rFonts w:ascii="Arial" w:hAnsi="Arial" w:cs="Arial"/>
          <w:b/>
          <w:bCs/>
          <w:lang w:val="mn-MN"/>
        </w:rPr>
        <w:t>р зүйлийн 28</w:t>
      </w:r>
      <w:r w:rsidR="00B3728E" w:rsidRPr="00320A05">
        <w:rPr>
          <w:rFonts w:ascii="Arial" w:hAnsi="Arial" w:cs="Arial"/>
          <w:b/>
          <w:bCs/>
          <w:vertAlign w:val="superscript"/>
          <w:lang w:val="mn-MN"/>
        </w:rPr>
        <w:t>1</w:t>
      </w:r>
      <w:r w:rsidR="001562E8" w:rsidRPr="00320A05">
        <w:rPr>
          <w:rFonts w:ascii="Arial" w:hAnsi="Arial" w:cs="Arial"/>
          <w:b/>
          <w:bCs/>
          <w:lang w:val="mn-MN"/>
        </w:rPr>
        <w:t>.1.2 дахь заалт:</w:t>
      </w:r>
    </w:p>
    <w:p w14:paraId="03B8CE36" w14:textId="77777777" w:rsidR="00320A05" w:rsidRPr="00B54A59" w:rsidRDefault="00320A05" w:rsidP="00320A05">
      <w:pPr>
        <w:spacing w:after="0" w:line="240" w:lineRule="auto"/>
        <w:ind w:left="720" w:firstLine="720"/>
        <w:jc w:val="both"/>
        <w:rPr>
          <w:rFonts w:ascii="Arial" w:hAnsi="Arial" w:cs="Arial"/>
          <w:lang w:val="mn-MN"/>
        </w:rPr>
      </w:pPr>
    </w:p>
    <w:p w14:paraId="17967462" w14:textId="44BF2689" w:rsidR="00320A05" w:rsidRPr="00B54A59" w:rsidRDefault="001562E8" w:rsidP="00320A05">
      <w:pPr>
        <w:spacing w:after="0" w:line="240" w:lineRule="auto"/>
        <w:ind w:firstLine="1440"/>
        <w:jc w:val="both"/>
        <w:rPr>
          <w:rFonts w:ascii="Arial" w:hAnsi="Arial" w:cs="Arial"/>
          <w:lang w:val="mn-MN"/>
        </w:rPr>
      </w:pPr>
      <w:r w:rsidRPr="00B54A59">
        <w:rPr>
          <w:rFonts w:ascii="Arial" w:hAnsi="Arial" w:cs="Arial"/>
          <w:lang w:val="mn-MN"/>
        </w:rPr>
        <w:t>“</w:t>
      </w:r>
      <w:r w:rsidR="00F512FD" w:rsidRPr="00B54A59">
        <w:rPr>
          <w:rFonts w:ascii="Arial" w:hAnsi="Arial" w:cs="Arial"/>
          <w:lang w:val="mn-MN"/>
        </w:rPr>
        <w:t>28</w:t>
      </w:r>
      <w:r w:rsidR="00F512FD" w:rsidRPr="00B54A59">
        <w:rPr>
          <w:rFonts w:ascii="Arial" w:hAnsi="Arial" w:cs="Arial"/>
          <w:vertAlign w:val="superscript"/>
          <w:lang w:val="mn-MN"/>
        </w:rPr>
        <w:t>1</w:t>
      </w:r>
      <w:r w:rsidR="00F512FD" w:rsidRPr="00B54A59">
        <w:rPr>
          <w:rFonts w:ascii="Arial" w:hAnsi="Arial" w:cs="Arial"/>
          <w:lang w:val="mn-MN"/>
        </w:rPr>
        <w:t>.1.2.энэ хуулийн 28</w:t>
      </w:r>
      <w:r w:rsidR="00F512FD" w:rsidRPr="00B54A59">
        <w:rPr>
          <w:rFonts w:ascii="Arial" w:hAnsi="Arial" w:cs="Arial"/>
          <w:vertAlign w:val="superscript"/>
          <w:lang w:val="mn-MN"/>
        </w:rPr>
        <w:t>1</w:t>
      </w:r>
      <w:r w:rsidR="00F512FD" w:rsidRPr="00B54A59">
        <w:rPr>
          <w:rFonts w:ascii="Arial" w:hAnsi="Arial" w:cs="Arial"/>
          <w:lang w:val="mn-MN"/>
        </w:rPr>
        <w:t>.2.5-д заасан төсвийн төслийн танилцуулга болон холбогдох баримт бичгүүдийг Төрийн үйлчилгээний нэгдсэн цахим системд санал авах боломжтой</w:t>
      </w:r>
      <w:r w:rsidR="00C3426B" w:rsidRPr="00B54A59">
        <w:rPr>
          <w:rFonts w:ascii="Arial" w:hAnsi="Arial" w:cs="Arial"/>
          <w:lang w:val="mn-MN"/>
        </w:rPr>
        <w:t xml:space="preserve">, </w:t>
      </w:r>
      <w:r w:rsidR="00F512FD" w:rsidRPr="00B54A59">
        <w:rPr>
          <w:rFonts w:ascii="Arial" w:hAnsi="Arial" w:cs="Arial"/>
          <w:lang w:val="mn-MN"/>
        </w:rPr>
        <w:t>байнгын ажиллагаатай хэлбэрээр байршуулж, шуурхай утас ажиллуулах.</w:t>
      </w:r>
      <w:r w:rsidR="00CC179D" w:rsidRPr="00B54A59">
        <w:rPr>
          <w:rFonts w:ascii="Arial" w:hAnsi="Arial" w:cs="Arial"/>
          <w:lang w:val="mn-MN"/>
        </w:rPr>
        <w:t>”</w:t>
      </w:r>
    </w:p>
    <w:p w14:paraId="2A9C2EE1" w14:textId="77777777" w:rsidR="00320A05" w:rsidRDefault="00320A05" w:rsidP="00320A05">
      <w:pPr>
        <w:spacing w:after="0" w:line="240" w:lineRule="auto"/>
        <w:ind w:firstLine="720"/>
        <w:jc w:val="both"/>
        <w:rPr>
          <w:rFonts w:ascii="Arial" w:hAnsi="Arial" w:cs="Arial"/>
          <w:lang w:val="mn-MN"/>
        </w:rPr>
      </w:pPr>
    </w:p>
    <w:p w14:paraId="654B0E18" w14:textId="01FB8EA6" w:rsidR="00CE1257" w:rsidRPr="00320A05" w:rsidRDefault="00CE1257" w:rsidP="00320A05">
      <w:pPr>
        <w:spacing w:after="0" w:line="240" w:lineRule="auto"/>
        <w:ind w:left="720" w:firstLine="720"/>
        <w:jc w:val="both"/>
        <w:rPr>
          <w:rFonts w:ascii="Arial" w:hAnsi="Arial" w:cs="Arial"/>
          <w:b/>
          <w:bCs/>
          <w:lang w:val="mn-MN"/>
        </w:rPr>
      </w:pPr>
      <w:r w:rsidRPr="00320A05">
        <w:rPr>
          <w:rFonts w:ascii="Arial" w:hAnsi="Arial" w:cs="Arial"/>
          <w:b/>
          <w:bCs/>
          <w:lang w:val="mn-MN"/>
        </w:rPr>
        <w:t>3/28</w:t>
      </w:r>
      <w:r w:rsidRPr="00320A05">
        <w:rPr>
          <w:rFonts w:ascii="Arial" w:hAnsi="Arial" w:cs="Arial"/>
          <w:b/>
          <w:bCs/>
          <w:vertAlign w:val="superscript"/>
          <w:lang w:val="mn-MN"/>
        </w:rPr>
        <w:t>1</w:t>
      </w:r>
      <w:r w:rsidRPr="00320A05">
        <w:rPr>
          <w:rFonts w:ascii="Arial" w:hAnsi="Arial" w:cs="Arial"/>
          <w:b/>
          <w:bCs/>
          <w:lang w:val="mn-MN"/>
        </w:rPr>
        <w:t xml:space="preserve"> д</w:t>
      </w:r>
      <w:r w:rsidR="005F0DCD" w:rsidRPr="00320A05">
        <w:rPr>
          <w:rFonts w:ascii="Arial" w:hAnsi="Arial" w:cs="Arial"/>
          <w:b/>
          <w:bCs/>
          <w:lang w:val="mn-MN"/>
        </w:rPr>
        <w:t>үгээ</w:t>
      </w:r>
      <w:r w:rsidRPr="00320A05">
        <w:rPr>
          <w:rFonts w:ascii="Arial" w:hAnsi="Arial" w:cs="Arial"/>
          <w:b/>
          <w:bCs/>
          <w:lang w:val="mn-MN"/>
        </w:rPr>
        <w:t>р зүйлийн  28</w:t>
      </w:r>
      <w:r w:rsidRPr="00320A05">
        <w:rPr>
          <w:rFonts w:ascii="Arial" w:hAnsi="Arial" w:cs="Arial"/>
          <w:b/>
          <w:bCs/>
          <w:vertAlign w:val="superscript"/>
          <w:lang w:val="mn-MN"/>
        </w:rPr>
        <w:t>1</w:t>
      </w:r>
      <w:r w:rsidRPr="00320A05">
        <w:rPr>
          <w:rFonts w:ascii="Arial" w:hAnsi="Arial" w:cs="Arial"/>
          <w:b/>
          <w:bCs/>
          <w:lang w:val="mn-MN"/>
        </w:rPr>
        <w:t>.2.5 дахь заалт:</w:t>
      </w:r>
    </w:p>
    <w:p w14:paraId="5F6E1297" w14:textId="77777777" w:rsidR="00320A05" w:rsidRPr="00B54A59" w:rsidRDefault="00320A05" w:rsidP="00320A05">
      <w:pPr>
        <w:spacing w:after="0" w:line="240" w:lineRule="auto"/>
        <w:ind w:firstLine="720"/>
        <w:jc w:val="both"/>
        <w:rPr>
          <w:rFonts w:ascii="Arial" w:hAnsi="Arial" w:cs="Arial"/>
          <w:lang w:val="mn-MN"/>
        </w:rPr>
      </w:pPr>
    </w:p>
    <w:p w14:paraId="3609E43A" w14:textId="2EAF5AF8" w:rsidR="00DE1E8F" w:rsidRDefault="00CE1257" w:rsidP="00320A05">
      <w:pPr>
        <w:spacing w:after="0" w:line="240" w:lineRule="auto"/>
        <w:ind w:firstLine="1440"/>
        <w:jc w:val="both"/>
        <w:rPr>
          <w:rFonts w:ascii="Arial" w:hAnsi="Arial" w:cs="Arial"/>
          <w:lang w:val="mn-MN"/>
        </w:rPr>
      </w:pPr>
      <w:r w:rsidRPr="00B54A59">
        <w:rPr>
          <w:rFonts w:ascii="Arial" w:hAnsi="Arial" w:cs="Arial"/>
          <w:lang w:val="mn-MN"/>
        </w:rPr>
        <w:t>“28</w:t>
      </w:r>
      <w:r w:rsidRPr="00B54A59">
        <w:rPr>
          <w:rFonts w:ascii="Arial" w:hAnsi="Arial" w:cs="Arial"/>
          <w:vertAlign w:val="superscript"/>
          <w:lang w:val="mn-MN"/>
        </w:rPr>
        <w:t>1</w:t>
      </w:r>
      <w:r w:rsidRPr="00B54A59">
        <w:rPr>
          <w:rFonts w:ascii="Arial" w:hAnsi="Arial" w:cs="Arial"/>
          <w:lang w:val="mn-MN"/>
        </w:rPr>
        <w:t>.2.5.</w:t>
      </w:r>
      <w:r w:rsidR="00320A05">
        <w:rPr>
          <w:rFonts w:ascii="Arial" w:hAnsi="Arial" w:cs="Arial"/>
          <w:lang w:val="mn-MN"/>
        </w:rPr>
        <w:t>о</w:t>
      </w:r>
      <w:r w:rsidRPr="00B54A59">
        <w:rPr>
          <w:rFonts w:ascii="Arial" w:hAnsi="Arial" w:cs="Arial"/>
          <w:lang w:val="mn-MN"/>
        </w:rPr>
        <w:t>лон нийтийн хэлэлцүүлэгт зориулсан төсвийн төслийн танилцуулгыг дараах шаардлагад нийцүүлэн энгийн, ойлгомжтой, богино хэмжээний дүрс, бичгэн болон зурган дүрслэл, хүснэгт, харьцуулалт, тайлбар зэрэг хүртээмжтэй хэлбэрээр боловсруулж, олон нийтэд нээлттэй байршуулах;”</w:t>
      </w:r>
    </w:p>
    <w:p w14:paraId="5C3E56EB" w14:textId="77777777" w:rsidR="00320A05" w:rsidRPr="00B54A59" w:rsidRDefault="00320A05" w:rsidP="00320A05">
      <w:pPr>
        <w:spacing w:after="0" w:line="240" w:lineRule="auto"/>
        <w:ind w:firstLine="1440"/>
        <w:jc w:val="both"/>
        <w:rPr>
          <w:rFonts w:ascii="Arial" w:hAnsi="Arial" w:cs="Arial"/>
          <w:lang w:val="mn-MN"/>
        </w:rPr>
      </w:pPr>
    </w:p>
    <w:p w14:paraId="397F7647" w14:textId="5E995773" w:rsidR="00DE1E8F" w:rsidRDefault="00CE1257" w:rsidP="00320A05">
      <w:pPr>
        <w:spacing w:after="0" w:line="240" w:lineRule="auto"/>
        <w:ind w:left="720" w:firstLine="720"/>
        <w:jc w:val="both"/>
        <w:rPr>
          <w:rFonts w:ascii="Arial" w:hAnsi="Arial" w:cs="Arial"/>
          <w:b/>
          <w:bCs/>
        </w:rPr>
      </w:pPr>
      <w:r w:rsidRPr="00320A05">
        <w:rPr>
          <w:rFonts w:ascii="Arial" w:hAnsi="Arial" w:cs="Arial"/>
          <w:b/>
          <w:bCs/>
          <w:lang w:val="mn-MN"/>
        </w:rPr>
        <w:t>4</w:t>
      </w:r>
      <w:r w:rsidR="006969B2" w:rsidRPr="00320A05">
        <w:rPr>
          <w:rFonts w:ascii="Arial" w:hAnsi="Arial" w:cs="Arial"/>
          <w:b/>
          <w:bCs/>
          <w:lang w:val="mn-MN"/>
        </w:rPr>
        <w:t>/</w:t>
      </w:r>
      <w:r w:rsidR="00DE1E8F" w:rsidRPr="00320A05">
        <w:rPr>
          <w:rFonts w:ascii="Arial" w:hAnsi="Arial" w:cs="Arial"/>
          <w:b/>
          <w:bCs/>
          <w:lang w:val="mn-MN"/>
        </w:rPr>
        <w:t>32 дугаар зүйлийн 32.2.6 дахь заалт</w:t>
      </w:r>
      <w:r w:rsidR="00320A05">
        <w:rPr>
          <w:rFonts w:ascii="Arial" w:hAnsi="Arial" w:cs="Arial"/>
          <w:b/>
          <w:bCs/>
        </w:rPr>
        <w:t>:</w:t>
      </w:r>
    </w:p>
    <w:p w14:paraId="553A1C3F" w14:textId="77777777" w:rsidR="00320A05" w:rsidRPr="00320A05" w:rsidRDefault="00320A05" w:rsidP="00320A05">
      <w:pPr>
        <w:spacing w:after="0" w:line="240" w:lineRule="auto"/>
        <w:ind w:left="720" w:firstLine="720"/>
        <w:jc w:val="both"/>
        <w:rPr>
          <w:rFonts w:ascii="Arial" w:hAnsi="Arial" w:cs="Arial"/>
          <w:b/>
          <w:bCs/>
        </w:rPr>
      </w:pPr>
    </w:p>
    <w:p w14:paraId="495BBB16" w14:textId="29E7FAC7" w:rsidR="00DE1E8F" w:rsidRDefault="00DE1E8F" w:rsidP="00320A05">
      <w:pPr>
        <w:spacing w:after="0" w:line="240" w:lineRule="auto"/>
        <w:ind w:firstLine="1440"/>
        <w:jc w:val="both"/>
        <w:rPr>
          <w:rFonts w:ascii="Arial" w:hAnsi="Arial" w:cs="Arial"/>
          <w:lang w:val="mn-MN"/>
        </w:rPr>
      </w:pPr>
      <w:r w:rsidRPr="00B54A59">
        <w:rPr>
          <w:rFonts w:ascii="Arial" w:hAnsi="Arial" w:cs="Arial"/>
          <w:lang w:val="mn-MN"/>
        </w:rPr>
        <w:t>“32.2.6.</w:t>
      </w:r>
      <w:r w:rsidR="00320A05">
        <w:rPr>
          <w:rFonts w:ascii="Arial" w:hAnsi="Arial" w:cs="Arial"/>
          <w:lang w:val="mn-MN"/>
        </w:rPr>
        <w:t>т</w:t>
      </w:r>
      <w:r w:rsidRPr="00B54A59">
        <w:rPr>
          <w:rFonts w:ascii="Arial" w:hAnsi="Arial" w:cs="Arial"/>
          <w:lang w:val="mn-MN"/>
        </w:rPr>
        <w:t>өслийн дугаар, төсөл, арга хэмжээний нэр, хүчин чадал, байршил, эхлэх дуусах хугацаа, төсөвт өртөг /анхны, сүүлийн, анхны төсөвт өртөг өөрчлөгдсөн бол өөрчлөгдсөн шалтгаан үндэслэл/, тухайн онд санхүүжих дүн, улсын хөгжлийн жилийн төлөвлөгөөнд тусгагдсан холбогдох арга хэмжээний дугаар, уг төлөвлөгөө дэх төсөл, арга хэмжээний эрэмбэ, эрэмбийн оноо, үндэслэл тайлбар болон бусад шаардлагатай мэдээллийг багтаасан хөрөнгө оруулалтын төсөл, арга хэмжээний жагсаалт /задгай, нээлттэй өгөгдөл хэлбэрээр,  санхүүжилтийн эх үүсвэрээр/;”</w:t>
      </w:r>
    </w:p>
    <w:p w14:paraId="75393E5F" w14:textId="77777777" w:rsidR="00320A05" w:rsidRPr="00B54A59" w:rsidRDefault="00320A05" w:rsidP="00320A05">
      <w:pPr>
        <w:spacing w:after="0" w:line="240" w:lineRule="auto"/>
        <w:ind w:firstLine="1440"/>
        <w:jc w:val="both"/>
        <w:rPr>
          <w:rFonts w:ascii="Arial" w:hAnsi="Arial" w:cs="Arial"/>
          <w:lang w:val="mn-MN"/>
        </w:rPr>
      </w:pPr>
    </w:p>
    <w:p w14:paraId="32FBBC52" w14:textId="13E251B6" w:rsidR="006969B2" w:rsidRDefault="00DE1E8F" w:rsidP="00320A05">
      <w:pPr>
        <w:spacing w:after="0" w:line="240" w:lineRule="auto"/>
        <w:ind w:left="720" w:firstLine="720"/>
        <w:jc w:val="both"/>
        <w:rPr>
          <w:rFonts w:ascii="Arial" w:hAnsi="Arial" w:cs="Arial"/>
          <w:b/>
          <w:bCs/>
          <w:lang w:val="mn-MN"/>
        </w:rPr>
      </w:pPr>
      <w:r w:rsidRPr="00320A05">
        <w:rPr>
          <w:rFonts w:ascii="Arial" w:hAnsi="Arial" w:cs="Arial"/>
          <w:b/>
          <w:bCs/>
          <w:lang w:val="mn-MN"/>
        </w:rPr>
        <w:t>5/</w:t>
      </w:r>
      <w:r w:rsidR="006969B2" w:rsidRPr="00320A05">
        <w:rPr>
          <w:rFonts w:ascii="Arial" w:hAnsi="Arial" w:cs="Arial"/>
          <w:b/>
          <w:bCs/>
          <w:lang w:val="mn-MN"/>
        </w:rPr>
        <w:t>70 дугаар зүйлийн 70.2 дахь хэсэг:</w:t>
      </w:r>
    </w:p>
    <w:p w14:paraId="0B203583" w14:textId="77777777" w:rsidR="00320A05" w:rsidRPr="00320A05" w:rsidRDefault="00320A05" w:rsidP="00320A05">
      <w:pPr>
        <w:spacing w:after="0" w:line="240" w:lineRule="auto"/>
        <w:ind w:left="720" w:firstLine="720"/>
        <w:jc w:val="both"/>
        <w:rPr>
          <w:rFonts w:ascii="Arial" w:hAnsi="Arial" w:cs="Arial"/>
          <w:b/>
          <w:bCs/>
          <w:lang w:val="mn-MN"/>
        </w:rPr>
      </w:pPr>
    </w:p>
    <w:p w14:paraId="7CAD8626" w14:textId="566CE2BB" w:rsidR="006969B2" w:rsidRDefault="006969B2" w:rsidP="00320A05">
      <w:pPr>
        <w:spacing w:after="0" w:line="240" w:lineRule="auto"/>
        <w:ind w:firstLine="720"/>
        <w:jc w:val="both"/>
        <w:rPr>
          <w:rFonts w:ascii="Arial" w:hAnsi="Arial" w:cs="Arial"/>
          <w:lang w:val="mn-MN"/>
        </w:rPr>
      </w:pPr>
      <w:r w:rsidRPr="00B54A59">
        <w:rPr>
          <w:rFonts w:ascii="Arial" w:hAnsi="Arial" w:cs="Arial"/>
          <w:lang w:val="mn-MN"/>
        </w:rPr>
        <w:t>“70.2.Энэ хуулийн 27.1.8, 27.7-д заасан шаардлагыг зөрчиж төсөл, арга хэмжээг төсөвт тусгасан, мөн энэ хуулийн 28</w:t>
      </w:r>
      <w:r w:rsidRPr="00B54A59">
        <w:rPr>
          <w:rFonts w:ascii="Arial" w:hAnsi="Arial" w:cs="Arial"/>
          <w:vertAlign w:val="superscript"/>
          <w:lang w:val="mn-MN"/>
        </w:rPr>
        <w:t>1</w:t>
      </w:r>
      <w:r w:rsidRPr="00B54A59">
        <w:rPr>
          <w:rFonts w:ascii="Arial" w:hAnsi="Arial" w:cs="Arial"/>
          <w:lang w:val="mn-MN"/>
        </w:rPr>
        <w:t>.2, 28</w:t>
      </w:r>
      <w:r w:rsidRPr="00B54A59">
        <w:rPr>
          <w:rFonts w:ascii="Arial" w:hAnsi="Arial" w:cs="Arial"/>
          <w:vertAlign w:val="superscript"/>
          <w:lang w:val="mn-MN"/>
        </w:rPr>
        <w:t>1</w:t>
      </w:r>
      <w:r w:rsidRPr="00B54A59">
        <w:rPr>
          <w:rFonts w:ascii="Arial" w:hAnsi="Arial" w:cs="Arial"/>
          <w:lang w:val="mn-MN"/>
        </w:rPr>
        <w:t>.4, 32.2.6.-д заасныг мөрдөж ажиллаагүй нь тогтоогдсон бол удирдах болон гүйцэтгэх албан тушаалтныг ажлаас халах үндэслэл болно.”</w:t>
      </w:r>
    </w:p>
    <w:p w14:paraId="52FBE325" w14:textId="77777777" w:rsidR="00320A05" w:rsidRPr="00B54A59" w:rsidRDefault="00320A05" w:rsidP="00320A05">
      <w:pPr>
        <w:spacing w:after="0" w:line="240" w:lineRule="auto"/>
        <w:ind w:firstLine="720"/>
        <w:jc w:val="both"/>
        <w:rPr>
          <w:rFonts w:ascii="Arial" w:hAnsi="Arial" w:cs="Arial"/>
          <w:lang w:val="mn-MN"/>
        </w:rPr>
      </w:pPr>
    </w:p>
    <w:p w14:paraId="65B17B65" w14:textId="0764EA8E" w:rsidR="0087737F" w:rsidRDefault="00BF1A7E" w:rsidP="00320A05">
      <w:pPr>
        <w:spacing w:after="0" w:line="240" w:lineRule="auto"/>
        <w:ind w:firstLine="720"/>
        <w:jc w:val="both"/>
        <w:rPr>
          <w:rFonts w:ascii="Arial" w:hAnsi="Arial" w:cs="Arial"/>
          <w:b/>
          <w:bCs/>
          <w:lang w:val="mn-MN"/>
        </w:rPr>
      </w:pPr>
      <w:r w:rsidRPr="00B54A59">
        <w:rPr>
          <w:rFonts w:ascii="Arial" w:hAnsi="Arial" w:cs="Arial"/>
          <w:b/>
          <w:bCs/>
          <w:lang w:val="mn-MN"/>
        </w:rPr>
        <w:t>3 дугаар зүйл.</w:t>
      </w:r>
      <w:r w:rsidR="0087737F" w:rsidRPr="00320A05">
        <w:rPr>
          <w:rFonts w:ascii="Arial" w:hAnsi="Arial" w:cs="Arial"/>
          <w:lang w:val="mn-MN"/>
        </w:rPr>
        <w:t>Төсвийн тухай хуулийн 14 дүгээр зүйлийн</w:t>
      </w:r>
      <w:r w:rsidR="0087737F" w:rsidRPr="00B54A59">
        <w:rPr>
          <w:rFonts w:ascii="Arial" w:hAnsi="Arial" w:cs="Arial"/>
          <w:b/>
          <w:bCs/>
          <w:lang w:val="mn-MN"/>
        </w:rPr>
        <w:t xml:space="preserve"> </w:t>
      </w:r>
      <w:r w:rsidR="0087737F" w:rsidRPr="00B54A59">
        <w:rPr>
          <w:rFonts w:ascii="Arial" w:hAnsi="Arial" w:cs="Arial"/>
          <w:lang w:val="mn-MN"/>
        </w:rPr>
        <w:t xml:space="preserve">14.2.3 дахь заалтын “, гүйцэтгэлийг хангах;” гэснийг “гүйцэтгэл, үр дүнг хангах;” гэж, </w:t>
      </w:r>
      <w:r w:rsidR="00320A05">
        <w:rPr>
          <w:rFonts w:ascii="Arial" w:hAnsi="Arial" w:cs="Arial"/>
          <w:lang w:val="mn-MN"/>
        </w:rPr>
        <w:t>мөн</w:t>
      </w:r>
      <w:r w:rsidR="00A8225F" w:rsidRPr="00B54A59">
        <w:rPr>
          <w:rFonts w:ascii="Arial" w:hAnsi="Arial" w:cs="Arial"/>
          <w:lang w:val="mn-MN"/>
        </w:rPr>
        <w:t xml:space="preserve"> зүйлийн 14.3 хэсгийн “биелэлтийг” гэснийг “биелэлт,  нийгэм, эдийн засагт үзүүлэх үр нөлөөний үнэлгээг” гэж, 24 дүгээр</w:t>
      </w:r>
      <w:r w:rsidR="00DE1E8F" w:rsidRPr="00B54A59">
        <w:rPr>
          <w:rFonts w:ascii="Arial" w:hAnsi="Arial" w:cs="Arial"/>
          <w:lang w:val="mn-MN"/>
        </w:rPr>
        <w:t xml:space="preserve"> </w:t>
      </w:r>
      <w:r w:rsidR="00A8225F" w:rsidRPr="00B54A59">
        <w:rPr>
          <w:rFonts w:ascii="Arial" w:hAnsi="Arial" w:cs="Arial"/>
          <w:lang w:val="mn-MN"/>
        </w:rPr>
        <w:t>зүйлийн</w:t>
      </w:r>
      <w:r w:rsidR="00DE1E8F" w:rsidRPr="00B54A59">
        <w:rPr>
          <w:rFonts w:ascii="Arial" w:hAnsi="Arial" w:cs="Arial"/>
          <w:lang w:val="mn-MN"/>
        </w:rPr>
        <w:t xml:space="preserve"> </w:t>
      </w:r>
      <w:r w:rsidR="00A8225F" w:rsidRPr="00B54A59">
        <w:rPr>
          <w:rFonts w:ascii="Arial" w:hAnsi="Arial" w:cs="Arial"/>
          <w:lang w:val="mn-MN"/>
        </w:rPr>
        <w:t>24.6</w:t>
      </w:r>
      <w:r w:rsidR="00DE1E8F" w:rsidRPr="00B54A59">
        <w:rPr>
          <w:rFonts w:ascii="Arial" w:hAnsi="Arial" w:cs="Arial"/>
          <w:lang w:val="mn-MN"/>
        </w:rPr>
        <w:t xml:space="preserve"> </w:t>
      </w:r>
      <w:r w:rsidR="00A8225F" w:rsidRPr="00B54A59">
        <w:rPr>
          <w:rFonts w:ascii="Arial" w:hAnsi="Arial" w:cs="Arial"/>
          <w:lang w:val="mn-MN"/>
        </w:rPr>
        <w:t>дахь</w:t>
      </w:r>
      <w:r w:rsidR="00DE1E8F" w:rsidRPr="00B54A59">
        <w:rPr>
          <w:rFonts w:ascii="Arial" w:hAnsi="Arial" w:cs="Arial"/>
          <w:lang w:val="mn-MN"/>
        </w:rPr>
        <w:t xml:space="preserve"> </w:t>
      </w:r>
      <w:r w:rsidR="00A8225F" w:rsidRPr="00B54A59">
        <w:rPr>
          <w:rFonts w:ascii="Arial" w:hAnsi="Arial" w:cs="Arial"/>
          <w:lang w:val="mn-MN"/>
        </w:rPr>
        <w:t>хэсгийн</w:t>
      </w:r>
      <w:r w:rsidR="00DE1E8F" w:rsidRPr="00B54A59">
        <w:rPr>
          <w:rFonts w:ascii="Arial" w:hAnsi="Arial" w:cs="Arial"/>
          <w:lang w:val="mn-MN"/>
        </w:rPr>
        <w:t xml:space="preserve"> </w:t>
      </w:r>
      <w:r w:rsidR="00A8225F" w:rsidRPr="00B54A59">
        <w:rPr>
          <w:rFonts w:ascii="Arial" w:hAnsi="Arial" w:cs="Arial"/>
          <w:lang w:val="mn-MN"/>
        </w:rPr>
        <w:t>“гүйцэтгэлийн хяналт”</w:t>
      </w:r>
      <w:r w:rsidR="00DE1E8F" w:rsidRPr="00B54A59">
        <w:rPr>
          <w:rFonts w:ascii="Arial" w:hAnsi="Arial" w:cs="Arial"/>
          <w:lang w:val="mn-MN"/>
        </w:rPr>
        <w:t xml:space="preserve"> </w:t>
      </w:r>
      <w:r w:rsidR="00A8225F" w:rsidRPr="00B54A59">
        <w:rPr>
          <w:rFonts w:ascii="Arial" w:hAnsi="Arial" w:cs="Arial"/>
          <w:lang w:val="mn-MN"/>
        </w:rPr>
        <w:t>гэснийг</w:t>
      </w:r>
      <w:r w:rsidR="00DE1E8F" w:rsidRPr="00B54A59">
        <w:rPr>
          <w:rFonts w:ascii="Arial" w:hAnsi="Arial" w:cs="Arial"/>
          <w:lang w:val="mn-MN"/>
        </w:rPr>
        <w:t xml:space="preserve"> </w:t>
      </w:r>
      <w:r w:rsidR="00A8225F" w:rsidRPr="00B54A59">
        <w:rPr>
          <w:rFonts w:ascii="Arial" w:hAnsi="Arial" w:cs="Arial"/>
          <w:lang w:val="mn-MN"/>
        </w:rPr>
        <w:t>“гүйцэтгэл, үр дүнгийн хяналт”</w:t>
      </w:r>
      <w:r w:rsidR="00DE1E8F" w:rsidRPr="00B54A59">
        <w:rPr>
          <w:rFonts w:ascii="Arial" w:hAnsi="Arial" w:cs="Arial"/>
          <w:lang w:val="mn-MN"/>
        </w:rPr>
        <w:t xml:space="preserve"> </w:t>
      </w:r>
      <w:r w:rsidR="00A8225F" w:rsidRPr="00B54A59">
        <w:rPr>
          <w:rFonts w:ascii="Arial" w:hAnsi="Arial" w:cs="Arial"/>
          <w:lang w:val="mn-MN"/>
        </w:rPr>
        <w:t>гэж,</w:t>
      </w:r>
      <w:r w:rsidR="00DE1E8F" w:rsidRPr="00B54A59">
        <w:rPr>
          <w:rFonts w:ascii="Arial" w:hAnsi="Arial" w:cs="Arial"/>
          <w:lang w:val="mn-MN"/>
        </w:rPr>
        <w:t xml:space="preserve"> </w:t>
      </w:r>
      <w:r w:rsidR="00A8225F" w:rsidRPr="00B54A59">
        <w:rPr>
          <w:rFonts w:ascii="Arial" w:hAnsi="Arial" w:cs="Arial"/>
          <w:lang w:val="mn-MN"/>
        </w:rPr>
        <w:t>27</w:t>
      </w:r>
      <w:r w:rsidR="00A8225F" w:rsidRPr="00B54A59">
        <w:rPr>
          <w:rFonts w:ascii="Arial" w:hAnsi="Arial" w:cs="Arial"/>
          <w:vertAlign w:val="superscript"/>
          <w:lang w:val="mn-MN"/>
        </w:rPr>
        <w:t>1</w:t>
      </w:r>
      <w:r w:rsidR="00DE1E8F" w:rsidRPr="00B54A59">
        <w:rPr>
          <w:rFonts w:ascii="Arial" w:hAnsi="Arial" w:cs="Arial"/>
          <w:vertAlign w:val="superscript"/>
          <w:lang w:val="mn-MN"/>
        </w:rPr>
        <w:t xml:space="preserve"> </w:t>
      </w:r>
      <w:r w:rsidR="00A8225F" w:rsidRPr="00B54A59">
        <w:rPr>
          <w:rFonts w:ascii="Arial" w:hAnsi="Arial" w:cs="Arial"/>
          <w:lang w:val="mn-MN"/>
        </w:rPr>
        <w:t>д</w:t>
      </w:r>
      <w:r w:rsidR="005F0DCD" w:rsidRPr="00B54A59">
        <w:rPr>
          <w:rFonts w:ascii="Arial" w:hAnsi="Arial" w:cs="Arial"/>
          <w:lang w:val="mn-MN"/>
        </w:rPr>
        <w:t>үгээ</w:t>
      </w:r>
      <w:r w:rsidR="00A8225F" w:rsidRPr="00B54A59">
        <w:rPr>
          <w:rFonts w:ascii="Arial" w:hAnsi="Arial" w:cs="Arial"/>
          <w:lang w:val="mn-MN"/>
        </w:rPr>
        <w:t>р</w:t>
      </w:r>
      <w:r w:rsidR="00DE1E8F" w:rsidRPr="00B54A59">
        <w:rPr>
          <w:rFonts w:ascii="Arial" w:hAnsi="Arial" w:cs="Arial"/>
          <w:lang w:val="mn-MN"/>
        </w:rPr>
        <w:t xml:space="preserve"> </w:t>
      </w:r>
      <w:r w:rsidR="00A8225F" w:rsidRPr="00B54A59">
        <w:rPr>
          <w:rFonts w:ascii="Arial" w:hAnsi="Arial" w:cs="Arial"/>
          <w:lang w:val="mn-MN"/>
        </w:rPr>
        <w:t>зүйлийн</w:t>
      </w:r>
      <w:r w:rsidR="00DE1E8F" w:rsidRPr="00B54A59">
        <w:rPr>
          <w:rFonts w:ascii="Arial" w:hAnsi="Arial" w:cs="Arial"/>
          <w:lang w:val="mn-MN"/>
        </w:rPr>
        <w:t xml:space="preserve"> </w:t>
      </w:r>
      <w:r w:rsidR="00A8225F" w:rsidRPr="00B54A59">
        <w:rPr>
          <w:rFonts w:ascii="Arial" w:hAnsi="Arial" w:cs="Arial"/>
          <w:lang w:val="mn-MN"/>
        </w:rPr>
        <w:t>27</w:t>
      </w:r>
      <w:r w:rsidR="00A8225F" w:rsidRPr="00B54A59">
        <w:rPr>
          <w:rFonts w:ascii="Arial" w:hAnsi="Arial" w:cs="Arial"/>
          <w:vertAlign w:val="superscript"/>
          <w:lang w:val="mn-MN"/>
        </w:rPr>
        <w:t>1</w:t>
      </w:r>
      <w:r w:rsidR="00A8225F" w:rsidRPr="00B54A59">
        <w:rPr>
          <w:rFonts w:ascii="Arial" w:hAnsi="Arial" w:cs="Arial"/>
          <w:lang w:val="mn-MN"/>
        </w:rPr>
        <w:t>.3</w:t>
      </w:r>
      <w:r w:rsidR="00DE1E8F" w:rsidRPr="00B54A59">
        <w:rPr>
          <w:rFonts w:ascii="Arial" w:hAnsi="Arial" w:cs="Arial"/>
          <w:lang w:val="mn-MN"/>
        </w:rPr>
        <w:t xml:space="preserve"> </w:t>
      </w:r>
      <w:r w:rsidR="00A8225F" w:rsidRPr="00B54A59">
        <w:rPr>
          <w:rFonts w:ascii="Arial" w:hAnsi="Arial" w:cs="Arial"/>
          <w:lang w:val="mn-MN"/>
        </w:rPr>
        <w:t>дахь</w:t>
      </w:r>
      <w:r w:rsidR="00DE1E8F" w:rsidRPr="00B54A59">
        <w:rPr>
          <w:rFonts w:ascii="Arial" w:hAnsi="Arial" w:cs="Arial"/>
          <w:lang w:val="mn-MN"/>
        </w:rPr>
        <w:t xml:space="preserve"> </w:t>
      </w:r>
      <w:r w:rsidR="00A8225F" w:rsidRPr="00B54A59">
        <w:rPr>
          <w:rFonts w:ascii="Arial" w:hAnsi="Arial" w:cs="Arial"/>
          <w:lang w:val="mn-MN"/>
        </w:rPr>
        <w:t>хэсгийн</w:t>
      </w:r>
      <w:r w:rsidR="00DE1E8F" w:rsidRPr="00B54A59">
        <w:rPr>
          <w:rFonts w:ascii="Arial" w:hAnsi="Arial" w:cs="Arial"/>
          <w:lang w:val="mn-MN"/>
        </w:rPr>
        <w:t xml:space="preserve"> </w:t>
      </w:r>
      <w:r w:rsidR="00A8225F" w:rsidRPr="00B54A59">
        <w:rPr>
          <w:rFonts w:ascii="Arial" w:hAnsi="Arial" w:cs="Arial"/>
          <w:lang w:val="mn-MN"/>
        </w:rPr>
        <w:t>“</w:t>
      </w:r>
      <w:r w:rsidR="00526FE2" w:rsidRPr="00B54A59">
        <w:rPr>
          <w:rFonts w:ascii="Arial" w:hAnsi="Arial" w:cs="Arial"/>
          <w:shd w:val="clear" w:color="auto" w:fill="FFFFFF"/>
          <w:lang w:val="mn-MN"/>
        </w:rPr>
        <w:t>төслүүдийг урьдчилсан үнэлгээний аргачлалын дагуу нэгдсэн шалгуур үзүүлэлтээр үнэлгээ өгч”</w:t>
      </w:r>
      <w:r w:rsidR="00DE1E8F" w:rsidRPr="00B54A59">
        <w:rPr>
          <w:rFonts w:ascii="Arial" w:hAnsi="Arial" w:cs="Arial"/>
          <w:shd w:val="clear" w:color="auto" w:fill="FFFFFF"/>
          <w:lang w:val="mn-MN"/>
        </w:rPr>
        <w:t xml:space="preserve"> </w:t>
      </w:r>
      <w:r w:rsidR="00526FE2" w:rsidRPr="00B54A59">
        <w:rPr>
          <w:rFonts w:ascii="Arial" w:hAnsi="Arial" w:cs="Arial"/>
          <w:shd w:val="clear" w:color="auto" w:fill="FFFFFF"/>
          <w:lang w:val="mn-MN"/>
        </w:rPr>
        <w:t>гэснийг</w:t>
      </w:r>
      <w:r w:rsidR="00DE1E8F" w:rsidRPr="00B54A59">
        <w:rPr>
          <w:rFonts w:ascii="Arial" w:hAnsi="Arial" w:cs="Arial"/>
          <w:shd w:val="clear" w:color="auto" w:fill="FFFFFF"/>
          <w:lang w:val="mn-MN"/>
        </w:rPr>
        <w:t xml:space="preserve"> </w:t>
      </w:r>
      <w:r w:rsidR="00A8225F" w:rsidRPr="00B54A59">
        <w:rPr>
          <w:rFonts w:ascii="Arial" w:hAnsi="Arial" w:cs="Arial"/>
          <w:lang w:val="mn-MN"/>
        </w:rPr>
        <w:t>“</w:t>
      </w:r>
      <w:r w:rsidR="00903E4F" w:rsidRPr="00B54A59">
        <w:rPr>
          <w:rFonts w:ascii="Arial" w:hAnsi="Arial" w:cs="Arial"/>
          <w:lang w:val="mn-MN"/>
        </w:rPr>
        <w:t xml:space="preserve">төслийг </w:t>
      </w:r>
      <w:r w:rsidR="00526FE2" w:rsidRPr="00B54A59">
        <w:rPr>
          <w:rFonts w:ascii="Arial" w:hAnsi="Arial" w:cs="Arial"/>
          <w:lang w:val="mn-MN"/>
        </w:rPr>
        <w:t>үнэлгээний аргачлалд заасан шалгуур үзүүлэлт бүрийн ач холбогдолд дүйцүүлсэн онооны босгод үндэслэн үнэлж, онооны нийлбэр дүнгээр эрэмбэлэн,</w:t>
      </w:r>
      <w:r w:rsidR="00903E4F" w:rsidRPr="00B54A59">
        <w:rPr>
          <w:rFonts w:ascii="Arial" w:hAnsi="Arial" w:cs="Arial"/>
          <w:lang w:val="mn-MN"/>
        </w:rPr>
        <w:t xml:space="preserve">” гэж, 28 дугаар зүйлийн </w:t>
      </w:r>
      <w:r w:rsidR="00903E4F" w:rsidRPr="00B54A59">
        <w:rPr>
          <w:rFonts w:ascii="Arial" w:hAnsi="Arial" w:cs="Arial"/>
          <w:shd w:val="clear" w:color="auto" w:fill="FFFFFF"/>
          <w:lang w:val="mn-MN"/>
        </w:rPr>
        <w:t>28.11 хэсгийн “тооцох аргачлалыг”</w:t>
      </w:r>
      <w:r w:rsidR="00DE1E8F" w:rsidRPr="00B54A59">
        <w:rPr>
          <w:rFonts w:ascii="Arial" w:hAnsi="Arial" w:cs="Arial"/>
          <w:shd w:val="clear" w:color="auto" w:fill="FFFFFF"/>
          <w:lang w:val="mn-MN"/>
        </w:rPr>
        <w:t xml:space="preserve"> </w:t>
      </w:r>
      <w:r w:rsidR="00903E4F" w:rsidRPr="00B54A59">
        <w:rPr>
          <w:rFonts w:ascii="Arial" w:hAnsi="Arial" w:cs="Arial"/>
          <w:shd w:val="clear" w:color="auto" w:fill="FFFFFF"/>
          <w:lang w:val="mn-MN"/>
        </w:rPr>
        <w:t>гэс</w:t>
      </w:r>
      <w:r w:rsidR="00DE1E8F" w:rsidRPr="00B54A59">
        <w:rPr>
          <w:rFonts w:ascii="Arial" w:hAnsi="Arial" w:cs="Arial"/>
          <w:shd w:val="clear" w:color="auto" w:fill="FFFFFF"/>
          <w:lang w:val="mn-MN"/>
        </w:rPr>
        <w:t>н</w:t>
      </w:r>
      <w:r w:rsidR="00903E4F" w:rsidRPr="00B54A59">
        <w:rPr>
          <w:rFonts w:ascii="Arial" w:hAnsi="Arial" w:cs="Arial"/>
          <w:shd w:val="clear" w:color="auto" w:fill="FFFFFF"/>
          <w:lang w:val="mn-MN"/>
        </w:rPr>
        <w:t>ийг</w:t>
      </w:r>
      <w:r w:rsidR="00DE1E8F" w:rsidRPr="00B54A59">
        <w:rPr>
          <w:rFonts w:ascii="Arial" w:hAnsi="Arial" w:cs="Arial"/>
          <w:shd w:val="clear" w:color="auto" w:fill="FFFFFF"/>
          <w:lang w:val="mn-MN"/>
        </w:rPr>
        <w:t xml:space="preserve"> </w:t>
      </w:r>
      <w:r w:rsidR="00903E4F" w:rsidRPr="00B54A59">
        <w:rPr>
          <w:rFonts w:ascii="Arial" w:hAnsi="Arial" w:cs="Arial"/>
          <w:shd w:val="clear" w:color="auto" w:fill="FFFFFF"/>
          <w:lang w:val="mn-MN"/>
        </w:rPr>
        <w:t>“</w:t>
      </w:r>
      <w:r w:rsidR="00903E4F" w:rsidRPr="00B54A59">
        <w:rPr>
          <w:rFonts w:ascii="Arial" w:hAnsi="Arial" w:cs="Arial"/>
          <w:lang w:val="mn-MN"/>
        </w:rPr>
        <w:t>тооцох, оноогоор үнэлэх, эрэмбэлэх аргачлалыг” гэж,</w:t>
      </w:r>
      <w:r w:rsidR="00DE1E8F" w:rsidRPr="00B54A59">
        <w:rPr>
          <w:rFonts w:ascii="Arial" w:hAnsi="Arial" w:cs="Arial"/>
          <w:lang w:val="mn-MN"/>
        </w:rPr>
        <w:t xml:space="preserve"> </w:t>
      </w:r>
      <w:r w:rsidR="00CF7847" w:rsidRPr="00B54A59">
        <w:rPr>
          <w:rFonts w:ascii="Arial" w:hAnsi="Arial" w:cs="Arial"/>
          <w:lang w:val="mn-MN"/>
        </w:rPr>
        <w:t>34 дүгээр зүйлийн 34.1.3 дахь заалтын “болсон тохиолдолд”</w:t>
      </w:r>
      <w:r w:rsidR="00DE1E8F" w:rsidRPr="00B54A59">
        <w:rPr>
          <w:rFonts w:ascii="Arial" w:hAnsi="Arial" w:cs="Arial"/>
          <w:lang w:val="mn-MN"/>
        </w:rPr>
        <w:t xml:space="preserve"> </w:t>
      </w:r>
      <w:r w:rsidR="00CF7847" w:rsidRPr="00B54A59">
        <w:rPr>
          <w:rFonts w:ascii="Arial" w:hAnsi="Arial" w:cs="Arial"/>
          <w:lang w:val="mn-MN"/>
        </w:rPr>
        <w:t>гэс</w:t>
      </w:r>
      <w:r w:rsidR="00DE1E8F" w:rsidRPr="00B54A59">
        <w:rPr>
          <w:rFonts w:ascii="Arial" w:hAnsi="Arial" w:cs="Arial"/>
          <w:lang w:val="mn-MN"/>
        </w:rPr>
        <w:t>н</w:t>
      </w:r>
      <w:r w:rsidR="00CF7847" w:rsidRPr="00B54A59">
        <w:rPr>
          <w:rFonts w:ascii="Arial" w:hAnsi="Arial" w:cs="Arial"/>
          <w:lang w:val="mn-MN"/>
        </w:rPr>
        <w:t>ийг “болсон нь нийгэм, эдийн засгийн нарийвчилсан шинжилгээгээр нотлогдсон тохиолдолд энэ хуулийн 27.1.8-д заасан тухайн төслийн эрэмбэ, оноог харгалзан”</w:t>
      </w:r>
      <w:r w:rsidR="00DE1E8F" w:rsidRPr="00B54A59">
        <w:rPr>
          <w:rFonts w:ascii="Arial" w:hAnsi="Arial" w:cs="Arial"/>
          <w:lang w:val="mn-MN"/>
        </w:rPr>
        <w:t xml:space="preserve"> </w:t>
      </w:r>
      <w:r w:rsidR="00CF7847" w:rsidRPr="00B54A59">
        <w:rPr>
          <w:rFonts w:ascii="Arial" w:hAnsi="Arial" w:cs="Arial"/>
          <w:lang w:val="mn-MN"/>
        </w:rPr>
        <w:t>гэж,</w:t>
      </w:r>
      <w:r w:rsidR="00DE1E8F" w:rsidRPr="00B54A59">
        <w:rPr>
          <w:rFonts w:ascii="Arial" w:hAnsi="Arial" w:cs="Arial"/>
          <w:lang w:val="mn-MN"/>
        </w:rPr>
        <w:t xml:space="preserve"> </w:t>
      </w:r>
      <w:r w:rsidR="00320A05">
        <w:rPr>
          <w:rFonts w:ascii="Arial" w:hAnsi="Arial" w:cs="Arial"/>
          <w:lang w:val="mn-MN"/>
        </w:rPr>
        <w:t>мөн</w:t>
      </w:r>
      <w:r w:rsidR="00CF7847" w:rsidRPr="00B54A59">
        <w:rPr>
          <w:rFonts w:ascii="Arial" w:hAnsi="Arial" w:cs="Arial"/>
          <w:lang w:val="mn-MN"/>
        </w:rPr>
        <w:t xml:space="preserve"> зүйлийн</w:t>
      </w:r>
      <w:r w:rsidR="00DE1E8F" w:rsidRPr="00B54A59">
        <w:rPr>
          <w:rFonts w:ascii="Arial" w:hAnsi="Arial" w:cs="Arial"/>
          <w:lang w:val="mn-MN"/>
        </w:rPr>
        <w:t xml:space="preserve"> </w:t>
      </w:r>
      <w:r w:rsidR="00CF7847" w:rsidRPr="00B54A59">
        <w:rPr>
          <w:rFonts w:ascii="Arial" w:hAnsi="Arial" w:cs="Arial"/>
          <w:lang w:val="mn-MN"/>
        </w:rPr>
        <w:t>34.2.3 дахь заалтын “болсон тохиолдолд” гэс</w:t>
      </w:r>
      <w:r w:rsidR="00320A05">
        <w:rPr>
          <w:rFonts w:ascii="Arial" w:hAnsi="Arial" w:cs="Arial"/>
          <w:lang w:val="mn-MN"/>
        </w:rPr>
        <w:t>н</w:t>
      </w:r>
      <w:r w:rsidR="00CF7847" w:rsidRPr="00B54A59">
        <w:rPr>
          <w:rFonts w:ascii="Arial" w:hAnsi="Arial" w:cs="Arial"/>
          <w:lang w:val="mn-MN"/>
        </w:rPr>
        <w:t xml:space="preserve">ийг “болсон нь нийгэм, эдийн засгийн нарийвчилсан </w:t>
      </w:r>
      <w:r w:rsidR="00CF7847" w:rsidRPr="00B54A59">
        <w:rPr>
          <w:rFonts w:ascii="Arial" w:hAnsi="Arial" w:cs="Arial"/>
          <w:lang w:val="mn-MN"/>
        </w:rPr>
        <w:lastRenderedPageBreak/>
        <w:t>шинжилгээгээр нотлогдсон</w:t>
      </w:r>
      <w:r w:rsidR="00DE1E8F" w:rsidRPr="00B54A59">
        <w:rPr>
          <w:rFonts w:ascii="Arial" w:hAnsi="Arial" w:cs="Arial"/>
          <w:lang w:val="mn-MN"/>
        </w:rPr>
        <w:t xml:space="preserve"> </w:t>
      </w:r>
      <w:r w:rsidR="00CF7847" w:rsidRPr="00B54A59">
        <w:rPr>
          <w:rFonts w:ascii="Arial" w:hAnsi="Arial" w:cs="Arial"/>
          <w:lang w:val="mn-MN"/>
        </w:rPr>
        <w:t>тохиолдолд</w:t>
      </w:r>
      <w:r w:rsidR="00DE1E8F" w:rsidRPr="00B54A59">
        <w:rPr>
          <w:rFonts w:ascii="Arial" w:hAnsi="Arial" w:cs="Arial"/>
          <w:lang w:val="mn-MN"/>
        </w:rPr>
        <w:t xml:space="preserve"> </w:t>
      </w:r>
      <w:r w:rsidR="00CF7847" w:rsidRPr="00B54A59">
        <w:rPr>
          <w:rFonts w:ascii="Arial" w:hAnsi="Arial" w:cs="Arial"/>
          <w:lang w:val="mn-MN"/>
        </w:rPr>
        <w:t>энэ хуулийн 27.1.8-д заасан тухайн төслийн эрэмбэ, оноог харгалзан</w:t>
      </w:r>
      <w:r w:rsidR="00E87A14" w:rsidRPr="00B54A59">
        <w:rPr>
          <w:rFonts w:ascii="Arial" w:hAnsi="Arial" w:cs="Arial"/>
          <w:lang w:val="mn-MN"/>
        </w:rPr>
        <w:t>,</w:t>
      </w:r>
      <w:r w:rsidR="00CF7847" w:rsidRPr="00B54A59">
        <w:rPr>
          <w:rFonts w:ascii="Arial" w:hAnsi="Arial" w:cs="Arial"/>
          <w:lang w:val="mn-MN"/>
        </w:rPr>
        <w:t>”</w:t>
      </w:r>
      <w:r w:rsidR="00DE1E8F" w:rsidRPr="00B54A59">
        <w:rPr>
          <w:rFonts w:ascii="Arial" w:hAnsi="Arial" w:cs="Arial"/>
          <w:lang w:val="mn-MN"/>
        </w:rPr>
        <w:t xml:space="preserve"> </w:t>
      </w:r>
      <w:r w:rsidR="00CF7847" w:rsidRPr="00B54A59">
        <w:rPr>
          <w:rFonts w:ascii="Arial" w:hAnsi="Arial" w:cs="Arial"/>
          <w:lang w:val="mn-MN"/>
        </w:rPr>
        <w:t>гэж</w:t>
      </w:r>
      <w:r w:rsidR="00DE1E8F" w:rsidRPr="00B54A59">
        <w:rPr>
          <w:rFonts w:ascii="Arial" w:hAnsi="Arial" w:cs="Arial"/>
          <w:b/>
          <w:bCs/>
          <w:lang w:val="mn-MN"/>
        </w:rPr>
        <w:t xml:space="preserve"> </w:t>
      </w:r>
      <w:r w:rsidR="0087737F" w:rsidRPr="00320A05">
        <w:rPr>
          <w:rFonts w:ascii="Arial" w:hAnsi="Arial" w:cs="Arial"/>
          <w:lang w:val="mn-MN"/>
        </w:rPr>
        <w:t>тус тус өөрчилсүгэй</w:t>
      </w:r>
      <w:r w:rsidR="00320A05" w:rsidRPr="00320A05">
        <w:rPr>
          <w:rFonts w:ascii="Arial" w:hAnsi="Arial" w:cs="Arial"/>
          <w:lang w:val="mn-MN"/>
        </w:rPr>
        <w:t>.</w:t>
      </w:r>
    </w:p>
    <w:p w14:paraId="07B82F5E" w14:textId="77777777" w:rsidR="00320A05" w:rsidRPr="00B54A59" w:rsidRDefault="00320A05" w:rsidP="00320A05">
      <w:pPr>
        <w:spacing w:after="0" w:line="240" w:lineRule="auto"/>
        <w:ind w:firstLine="720"/>
        <w:jc w:val="both"/>
        <w:rPr>
          <w:rFonts w:ascii="Arial" w:hAnsi="Arial" w:cs="Arial"/>
          <w:b/>
          <w:bCs/>
          <w:lang w:val="mn-MN"/>
        </w:rPr>
      </w:pPr>
    </w:p>
    <w:p w14:paraId="1EB3D875" w14:textId="4586EC5A" w:rsidR="00467637" w:rsidRPr="00B54A59" w:rsidRDefault="00BF1A7E" w:rsidP="00320A05">
      <w:pPr>
        <w:spacing w:after="0" w:line="240" w:lineRule="auto"/>
        <w:ind w:firstLine="720"/>
        <w:jc w:val="both"/>
        <w:rPr>
          <w:rFonts w:ascii="Arial" w:hAnsi="Arial" w:cs="Arial"/>
          <w:b/>
          <w:bCs/>
          <w:lang w:val="mn-MN"/>
        </w:rPr>
      </w:pPr>
      <w:r w:rsidRPr="00B54A59">
        <w:rPr>
          <w:rFonts w:ascii="Arial" w:hAnsi="Arial" w:cs="Arial"/>
          <w:b/>
          <w:bCs/>
          <w:lang w:val="mn-MN"/>
        </w:rPr>
        <w:t>4 дүгээр зүйл.</w:t>
      </w:r>
      <w:r w:rsidR="00467637" w:rsidRPr="00320A05">
        <w:rPr>
          <w:rFonts w:ascii="Arial" w:hAnsi="Arial" w:cs="Arial"/>
          <w:lang w:val="mn-MN"/>
        </w:rPr>
        <w:t>Энэ хуулийг 2026 оны ... сарын ...-ны өдрөөс эхлэн дагаж мөрдөнө.</w:t>
      </w:r>
    </w:p>
    <w:p w14:paraId="7483D5C5" w14:textId="77777777" w:rsidR="00467637" w:rsidRPr="00B54A59" w:rsidRDefault="00467637" w:rsidP="00320A05">
      <w:pPr>
        <w:spacing w:after="0" w:line="240" w:lineRule="auto"/>
        <w:jc w:val="both"/>
        <w:rPr>
          <w:rFonts w:ascii="Arial" w:hAnsi="Arial" w:cs="Arial"/>
          <w:lang w:val="mn-MN"/>
        </w:rPr>
      </w:pPr>
    </w:p>
    <w:p w14:paraId="00ACDB89" w14:textId="77777777" w:rsidR="00467637" w:rsidRPr="00B54A59" w:rsidRDefault="00467637" w:rsidP="00320A05">
      <w:pPr>
        <w:spacing w:after="0" w:line="240" w:lineRule="auto"/>
        <w:jc w:val="center"/>
        <w:rPr>
          <w:rFonts w:ascii="Arial" w:hAnsi="Arial" w:cs="Arial"/>
          <w:lang w:val="mn-MN"/>
        </w:rPr>
      </w:pPr>
    </w:p>
    <w:p w14:paraId="026EB8B7" w14:textId="77777777" w:rsidR="00467637" w:rsidRPr="00B54A59" w:rsidRDefault="00467637" w:rsidP="00320A05">
      <w:pPr>
        <w:spacing w:after="0" w:line="240" w:lineRule="auto"/>
        <w:jc w:val="center"/>
        <w:rPr>
          <w:rFonts w:ascii="Arial" w:hAnsi="Arial" w:cs="Arial"/>
          <w:lang w:val="mn-MN"/>
        </w:rPr>
      </w:pPr>
    </w:p>
    <w:p w14:paraId="79080240" w14:textId="1AC4EAD5" w:rsidR="001617A6" w:rsidRPr="00B54A59" w:rsidRDefault="00467637" w:rsidP="00320A05">
      <w:pPr>
        <w:spacing w:after="0" w:line="240" w:lineRule="auto"/>
        <w:jc w:val="center"/>
        <w:rPr>
          <w:rFonts w:ascii="Arial" w:hAnsi="Arial" w:cs="Arial"/>
          <w:lang w:val="mn-MN"/>
        </w:rPr>
      </w:pPr>
      <w:r w:rsidRPr="00B54A59">
        <w:rPr>
          <w:rFonts w:ascii="Arial" w:hAnsi="Arial" w:cs="Arial"/>
          <w:lang w:val="mn-MN"/>
        </w:rPr>
        <w:t>Гарын үсэг</w:t>
      </w:r>
    </w:p>
    <w:sectPr w:rsidR="001617A6" w:rsidRPr="00B54A59" w:rsidSect="00B54A59">
      <w:pgSz w:w="11906" w:h="16838"/>
      <w:pgMar w:top="1021"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FC7C0" w14:textId="77777777" w:rsidR="00250FC3" w:rsidRDefault="00250FC3" w:rsidP="00A110B5">
      <w:pPr>
        <w:spacing w:after="0" w:line="240" w:lineRule="auto"/>
      </w:pPr>
      <w:r>
        <w:separator/>
      </w:r>
    </w:p>
  </w:endnote>
  <w:endnote w:type="continuationSeparator" w:id="0">
    <w:p w14:paraId="1852C160" w14:textId="77777777" w:rsidR="00250FC3" w:rsidRDefault="00250FC3" w:rsidP="00A11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9A5CA" w14:textId="77777777" w:rsidR="00250FC3" w:rsidRDefault="00250FC3" w:rsidP="00A110B5">
      <w:pPr>
        <w:spacing w:after="0" w:line="240" w:lineRule="auto"/>
      </w:pPr>
      <w:r>
        <w:separator/>
      </w:r>
    </w:p>
  </w:footnote>
  <w:footnote w:type="continuationSeparator" w:id="0">
    <w:p w14:paraId="2D484A71" w14:textId="77777777" w:rsidR="00250FC3" w:rsidRDefault="00250FC3" w:rsidP="00A110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F753C5"/>
    <w:multiLevelType w:val="hybridMultilevel"/>
    <w:tmpl w:val="42063BDA"/>
    <w:lvl w:ilvl="0" w:tplc="32EA8E58">
      <w:start w:val="1"/>
      <w:numFmt w:val="decimal"/>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8418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26B"/>
    <w:rsid w:val="0000013D"/>
    <w:rsid w:val="00002ABE"/>
    <w:rsid w:val="00007AD2"/>
    <w:rsid w:val="00016CE8"/>
    <w:rsid w:val="00016DE5"/>
    <w:rsid w:val="000214A4"/>
    <w:rsid w:val="00025E19"/>
    <w:rsid w:val="00030AF4"/>
    <w:rsid w:val="00030D68"/>
    <w:rsid w:val="00031191"/>
    <w:rsid w:val="00032869"/>
    <w:rsid w:val="00036F1A"/>
    <w:rsid w:val="000508EB"/>
    <w:rsid w:val="00050965"/>
    <w:rsid w:val="00053BEA"/>
    <w:rsid w:val="00067B9D"/>
    <w:rsid w:val="00084E98"/>
    <w:rsid w:val="00096A71"/>
    <w:rsid w:val="0009780F"/>
    <w:rsid w:val="00097D55"/>
    <w:rsid w:val="000A6913"/>
    <w:rsid w:val="000A7710"/>
    <w:rsid w:val="000B3082"/>
    <w:rsid w:val="000B3491"/>
    <w:rsid w:val="000B37A5"/>
    <w:rsid w:val="000C197A"/>
    <w:rsid w:val="000D3348"/>
    <w:rsid w:val="000E11FF"/>
    <w:rsid w:val="00102760"/>
    <w:rsid w:val="001033C6"/>
    <w:rsid w:val="00104EB2"/>
    <w:rsid w:val="00116676"/>
    <w:rsid w:val="00124C15"/>
    <w:rsid w:val="0014119F"/>
    <w:rsid w:val="00153DA0"/>
    <w:rsid w:val="00154B5E"/>
    <w:rsid w:val="001562E8"/>
    <w:rsid w:val="00156A93"/>
    <w:rsid w:val="001617A6"/>
    <w:rsid w:val="00165F8D"/>
    <w:rsid w:val="00172DB9"/>
    <w:rsid w:val="0018126B"/>
    <w:rsid w:val="001A2FBE"/>
    <w:rsid w:val="001A3203"/>
    <w:rsid w:val="001A5A61"/>
    <w:rsid w:val="001A65A6"/>
    <w:rsid w:val="001B2C62"/>
    <w:rsid w:val="001B52FC"/>
    <w:rsid w:val="001C07C0"/>
    <w:rsid w:val="001E0F5B"/>
    <w:rsid w:val="001E4930"/>
    <w:rsid w:val="001F5E09"/>
    <w:rsid w:val="002031E9"/>
    <w:rsid w:val="002146F8"/>
    <w:rsid w:val="00221053"/>
    <w:rsid w:val="0022225F"/>
    <w:rsid w:val="00227BC2"/>
    <w:rsid w:val="002336F8"/>
    <w:rsid w:val="00241585"/>
    <w:rsid w:val="002435A4"/>
    <w:rsid w:val="002452A8"/>
    <w:rsid w:val="00250FC3"/>
    <w:rsid w:val="00255BF7"/>
    <w:rsid w:val="00256B9E"/>
    <w:rsid w:val="00260856"/>
    <w:rsid w:val="00264662"/>
    <w:rsid w:val="00265084"/>
    <w:rsid w:val="00266B34"/>
    <w:rsid w:val="0026713A"/>
    <w:rsid w:val="00267670"/>
    <w:rsid w:val="0027214D"/>
    <w:rsid w:val="00273AA8"/>
    <w:rsid w:val="00274475"/>
    <w:rsid w:val="00281F86"/>
    <w:rsid w:val="0028596A"/>
    <w:rsid w:val="00290D13"/>
    <w:rsid w:val="00295B8D"/>
    <w:rsid w:val="002A0EE8"/>
    <w:rsid w:val="002A28E5"/>
    <w:rsid w:val="002B0E34"/>
    <w:rsid w:val="002B3EC1"/>
    <w:rsid w:val="002B47A4"/>
    <w:rsid w:val="002B5304"/>
    <w:rsid w:val="002B5C79"/>
    <w:rsid w:val="002D16F9"/>
    <w:rsid w:val="002D2019"/>
    <w:rsid w:val="002D2405"/>
    <w:rsid w:val="002E0484"/>
    <w:rsid w:val="002E087E"/>
    <w:rsid w:val="002F1096"/>
    <w:rsid w:val="002F3DED"/>
    <w:rsid w:val="002F5BC3"/>
    <w:rsid w:val="00307978"/>
    <w:rsid w:val="00320A05"/>
    <w:rsid w:val="00323BD9"/>
    <w:rsid w:val="00326668"/>
    <w:rsid w:val="00345550"/>
    <w:rsid w:val="00352363"/>
    <w:rsid w:val="00353B95"/>
    <w:rsid w:val="00354FFB"/>
    <w:rsid w:val="00363BC0"/>
    <w:rsid w:val="0037072B"/>
    <w:rsid w:val="003723CB"/>
    <w:rsid w:val="003727F2"/>
    <w:rsid w:val="00376BE9"/>
    <w:rsid w:val="003813F4"/>
    <w:rsid w:val="003854B8"/>
    <w:rsid w:val="003B2071"/>
    <w:rsid w:val="003B3C37"/>
    <w:rsid w:val="003C2ED2"/>
    <w:rsid w:val="003C5BF9"/>
    <w:rsid w:val="003C61DC"/>
    <w:rsid w:val="003D6DD5"/>
    <w:rsid w:val="003E1A1E"/>
    <w:rsid w:val="003E5F12"/>
    <w:rsid w:val="004061D7"/>
    <w:rsid w:val="00407142"/>
    <w:rsid w:val="00413407"/>
    <w:rsid w:val="00417D9C"/>
    <w:rsid w:val="00430840"/>
    <w:rsid w:val="0043539D"/>
    <w:rsid w:val="00436985"/>
    <w:rsid w:val="00464197"/>
    <w:rsid w:val="00467637"/>
    <w:rsid w:val="00480AED"/>
    <w:rsid w:val="0048267B"/>
    <w:rsid w:val="00485906"/>
    <w:rsid w:val="00490671"/>
    <w:rsid w:val="00496918"/>
    <w:rsid w:val="00496F7D"/>
    <w:rsid w:val="004A4A64"/>
    <w:rsid w:val="004A533E"/>
    <w:rsid w:val="004A7005"/>
    <w:rsid w:val="004B5353"/>
    <w:rsid w:val="004B7211"/>
    <w:rsid w:val="004C0C7F"/>
    <w:rsid w:val="004C197A"/>
    <w:rsid w:val="004C3833"/>
    <w:rsid w:val="004D19AE"/>
    <w:rsid w:val="004E7ABA"/>
    <w:rsid w:val="004F12F0"/>
    <w:rsid w:val="004F7C0D"/>
    <w:rsid w:val="005017EE"/>
    <w:rsid w:val="00507E22"/>
    <w:rsid w:val="00514EE4"/>
    <w:rsid w:val="00517946"/>
    <w:rsid w:val="005253BE"/>
    <w:rsid w:val="00526FE2"/>
    <w:rsid w:val="00534512"/>
    <w:rsid w:val="00534939"/>
    <w:rsid w:val="00541BD4"/>
    <w:rsid w:val="005471BF"/>
    <w:rsid w:val="005633C9"/>
    <w:rsid w:val="005679E5"/>
    <w:rsid w:val="00571C74"/>
    <w:rsid w:val="00574A48"/>
    <w:rsid w:val="005843A6"/>
    <w:rsid w:val="00591CD0"/>
    <w:rsid w:val="00593553"/>
    <w:rsid w:val="00594B6A"/>
    <w:rsid w:val="00595079"/>
    <w:rsid w:val="00597BC0"/>
    <w:rsid w:val="005A0B59"/>
    <w:rsid w:val="005A3FA5"/>
    <w:rsid w:val="005A54FC"/>
    <w:rsid w:val="005B7B7C"/>
    <w:rsid w:val="005C3F94"/>
    <w:rsid w:val="005C7C83"/>
    <w:rsid w:val="005D6A27"/>
    <w:rsid w:val="005D6D12"/>
    <w:rsid w:val="005E2B56"/>
    <w:rsid w:val="005E7EF7"/>
    <w:rsid w:val="005F0DCD"/>
    <w:rsid w:val="00602EA6"/>
    <w:rsid w:val="00604783"/>
    <w:rsid w:val="006054E4"/>
    <w:rsid w:val="00635FD6"/>
    <w:rsid w:val="00642826"/>
    <w:rsid w:val="00646546"/>
    <w:rsid w:val="00660EB0"/>
    <w:rsid w:val="0066476B"/>
    <w:rsid w:val="006711BE"/>
    <w:rsid w:val="00671E1B"/>
    <w:rsid w:val="006819FD"/>
    <w:rsid w:val="00686EDB"/>
    <w:rsid w:val="00687B24"/>
    <w:rsid w:val="006969B2"/>
    <w:rsid w:val="006A4D89"/>
    <w:rsid w:val="006A6F69"/>
    <w:rsid w:val="006B7913"/>
    <w:rsid w:val="006C5499"/>
    <w:rsid w:val="006C7CBA"/>
    <w:rsid w:val="006D5343"/>
    <w:rsid w:val="006E3E56"/>
    <w:rsid w:val="006E4D4A"/>
    <w:rsid w:val="006F372E"/>
    <w:rsid w:val="00702C7E"/>
    <w:rsid w:val="00704D35"/>
    <w:rsid w:val="00712EC9"/>
    <w:rsid w:val="00713B72"/>
    <w:rsid w:val="00722416"/>
    <w:rsid w:val="00722738"/>
    <w:rsid w:val="007250C3"/>
    <w:rsid w:val="00730AC3"/>
    <w:rsid w:val="00730B72"/>
    <w:rsid w:val="00731E5D"/>
    <w:rsid w:val="0073446F"/>
    <w:rsid w:val="007469C0"/>
    <w:rsid w:val="00756CF8"/>
    <w:rsid w:val="007641DE"/>
    <w:rsid w:val="0076637B"/>
    <w:rsid w:val="0078634E"/>
    <w:rsid w:val="00791293"/>
    <w:rsid w:val="00791C24"/>
    <w:rsid w:val="00795DF1"/>
    <w:rsid w:val="007A4BE9"/>
    <w:rsid w:val="007B211A"/>
    <w:rsid w:val="007B527C"/>
    <w:rsid w:val="007C226D"/>
    <w:rsid w:val="007C3A8E"/>
    <w:rsid w:val="007C509D"/>
    <w:rsid w:val="007D289A"/>
    <w:rsid w:val="007D44C4"/>
    <w:rsid w:val="007D68DE"/>
    <w:rsid w:val="007E3945"/>
    <w:rsid w:val="007F3904"/>
    <w:rsid w:val="00803064"/>
    <w:rsid w:val="00806F5A"/>
    <w:rsid w:val="008113B9"/>
    <w:rsid w:val="0081691A"/>
    <w:rsid w:val="00826794"/>
    <w:rsid w:val="00836723"/>
    <w:rsid w:val="00836757"/>
    <w:rsid w:val="00840395"/>
    <w:rsid w:val="00845E78"/>
    <w:rsid w:val="008506F5"/>
    <w:rsid w:val="00852BC9"/>
    <w:rsid w:val="008623E3"/>
    <w:rsid w:val="00866883"/>
    <w:rsid w:val="0087737F"/>
    <w:rsid w:val="00877BBD"/>
    <w:rsid w:val="0088522C"/>
    <w:rsid w:val="008A7995"/>
    <w:rsid w:val="008B22E2"/>
    <w:rsid w:val="008B244C"/>
    <w:rsid w:val="008B2A39"/>
    <w:rsid w:val="008C3D3F"/>
    <w:rsid w:val="008D538C"/>
    <w:rsid w:val="008F0BED"/>
    <w:rsid w:val="00900C79"/>
    <w:rsid w:val="00903E4F"/>
    <w:rsid w:val="00906459"/>
    <w:rsid w:val="0092288F"/>
    <w:rsid w:val="00924AC6"/>
    <w:rsid w:val="00925AFA"/>
    <w:rsid w:val="00925B15"/>
    <w:rsid w:val="00935A67"/>
    <w:rsid w:val="009375DD"/>
    <w:rsid w:val="0094480C"/>
    <w:rsid w:val="00953149"/>
    <w:rsid w:val="009570B5"/>
    <w:rsid w:val="00967AE4"/>
    <w:rsid w:val="0097273D"/>
    <w:rsid w:val="00973227"/>
    <w:rsid w:val="009818B1"/>
    <w:rsid w:val="009841C8"/>
    <w:rsid w:val="0098707A"/>
    <w:rsid w:val="009A1C4D"/>
    <w:rsid w:val="009B4773"/>
    <w:rsid w:val="009B56B4"/>
    <w:rsid w:val="009B6457"/>
    <w:rsid w:val="009C3369"/>
    <w:rsid w:val="009C74F9"/>
    <w:rsid w:val="009D6797"/>
    <w:rsid w:val="009E0EC8"/>
    <w:rsid w:val="009E5263"/>
    <w:rsid w:val="009E62D7"/>
    <w:rsid w:val="009F2B0F"/>
    <w:rsid w:val="00A0583C"/>
    <w:rsid w:val="00A05DE2"/>
    <w:rsid w:val="00A110B5"/>
    <w:rsid w:val="00A1579E"/>
    <w:rsid w:val="00A20A9A"/>
    <w:rsid w:val="00A23118"/>
    <w:rsid w:val="00A2639B"/>
    <w:rsid w:val="00A2722D"/>
    <w:rsid w:val="00A32F30"/>
    <w:rsid w:val="00A41905"/>
    <w:rsid w:val="00A430BA"/>
    <w:rsid w:val="00A460F0"/>
    <w:rsid w:val="00A501BD"/>
    <w:rsid w:val="00A511E7"/>
    <w:rsid w:val="00A629A7"/>
    <w:rsid w:val="00A63509"/>
    <w:rsid w:val="00A7189A"/>
    <w:rsid w:val="00A80A4F"/>
    <w:rsid w:val="00A8225F"/>
    <w:rsid w:val="00A8560F"/>
    <w:rsid w:val="00A972FD"/>
    <w:rsid w:val="00AA76A1"/>
    <w:rsid w:val="00AB4A0F"/>
    <w:rsid w:val="00AB6B13"/>
    <w:rsid w:val="00AC0F75"/>
    <w:rsid w:val="00AD1D51"/>
    <w:rsid w:val="00AD5E43"/>
    <w:rsid w:val="00AF3BD1"/>
    <w:rsid w:val="00AF4FD9"/>
    <w:rsid w:val="00AF5C23"/>
    <w:rsid w:val="00B03267"/>
    <w:rsid w:val="00B03FB6"/>
    <w:rsid w:val="00B1606B"/>
    <w:rsid w:val="00B22D91"/>
    <w:rsid w:val="00B31BFB"/>
    <w:rsid w:val="00B33B5F"/>
    <w:rsid w:val="00B3728E"/>
    <w:rsid w:val="00B37602"/>
    <w:rsid w:val="00B46D7D"/>
    <w:rsid w:val="00B47AE3"/>
    <w:rsid w:val="00B52FD2"/>
    <w:rsid w:val="00B54A59"/>
    <w:rsid w:val="00B562DD"/>
    <w:rsid w:val="00B625D7"/>
    <w:rsid w:val="00B63CB9"/>
    <w:rsid w:val="00B6584B"/>
    <w:rsid w:val="00B77698"/>
    <w:rsid w:val="00B858F2"/>
    <w:rsid w:val="00B939C0"/>
    <w:rsid w:val="00B95689"/>
    <w:rsid w:val="00BB1AAF"/>
    <w:rsid w:val="00BB27BF"/>
    <w:rsid w:val="00BB5C74"/>
    <w:rsid w:val="00BB7330"/>
    <w:rsid w:val="00BC488F"/>
    <w:rsid w:val="00BE06A3"/>
    <w:rsid w:val="00BE201E"/>
    <w:rsid w:val="00BF02D4"/>
    <w:rsid w:val="00BF1A7E"/>
    <w:rsid w:val="00BF2BF9"/>
    <w:rsid w:val="00BF53AB"/>
    <w:rsid w:val="00BF5CDB"/>
    <w:rsid w:val="00C0344E"/>
    <w:rsid w:val="00C03DFF"/>
    <w:rsid w:val="00C10944"/>
    <w:rsid w:val="00C10CD8"/>
    <w:rsid w:val="00C12881"/>
    <w:rsid w:val="00C20784"/>
    <w:rsid w:val="00C20AD7"/>
    <w:rsid w:val="00C21DD2"/>
    <w:rsid w:val="00C23800"/>
    <w:rsid w:val="00C255A4"/>
    <w:rsid w:val="00C274A6"/>
    <w:rsid w:val="00C3426B"/>
    <w:rsid w:val="00C356D4"/>
    <w:rsid w:val="00C41B23"/>
    <w:rsid w:val="00C56BD5"/>
    <w:rsid w:val="00C6068C"/>
    <w:rsid w:val="00C60787"/>
    <w:rsid w:val="00C62E50"/>
    <w:rsid w:val="00C6390D"/>
    <w:rsid w:val="00C66E87"/>
    <w:rsid w:val="00C67A65"/>
    <w:rsid w:val="00C72A5E"/>
    <w:rsid w:val="00C87F74"/>
    <w:rsid w:val="00C9132F"/>
    <w:rsid w:val="00C91A1E"/>
    <w:rsid w:val="00C9374A"/>
    <w:rsid w:val="00C966C1"/>
    <w:rsid w:val="00CB4D33"/>
    <w:rsid w:val="00CB7AD0"/>
    <w:rsid w:val="00CC0166"/>
    <w:rsid w:val="00CC179D"/>
    <w:rsid w:val="00CC24F7"/>
    <w:rsid w:val="00CD48D6"/>
    <w:rsid w:val="00CE1257"/>
    <w:rsid w:val="00CE2300"/>
    <w:rsid w:val="00CE28E1"/>
    <w:rsid w:val="00CE3453"/>
    <w:rsid w:val="00CF1000"/>
    <w:rsid w:val="00CF1F2B"/>
    <w:rsid w:val="00CF7847"/>
    <w:rsid w:val="00D021BE"/>
    <w:rsid w:val="00D03D30"/>
    <w:rsid w:val="00D076F3"/>
    <w:rsid w:val="00D07952"/>
    <w:rsid w:val="00D176E7"/>
    <w:rsid w:val="00D21FC2"/>
    <w:rsid w:val="00D26717"/>
    <w:rsid w:val="00D314B7"/>
    <w:rsid w:val="00D4438F"/>
    <w:rsid w:val="00D454DF"/>
    <w:rsid w:val="00D51EBF"/>
    <w:rsid w:val="00D52B76"/>
    <w:rsid w:val="00D56117"/>
    <w:rsid w:val="00D608FE"/>
    <w:rsid w:val="00D625EA"/>
    <w:rsid w:val="00D63E55"/>
    <w:rsid w:val="00D770CA"/>
    <w:rsid w:val="00D90059"/>
    <w:rsid w:val="00D950FD"/>
    <w:rsid w:val="00D95A87"/>
    <w:rsid w:val="00DA045A"/>
    <w:rsid w:val="00DA7D99"/>
    <w:rsid w:val="00DC1ABA"/>
    <w:rsid w:val="00DC6A65"/>
    <w:rsid w:val="00DD3A7A"/>
    <w:rsid w:val="00DD3D5B"/>
    <w:rsid w:val="00DD5B87"/>
    <w:rsid w:val="00DD7BC8"/>
    <w:rsid w:val="00DE1E8F"/>
    <w:rsid w:val="00DE3140"/>
    <w:rsid w:val="00DE4079"/>
    <w:rsid w:val="00DE508B"/>
    <w:rsid w:val="00DF3CE6"/>
    <w:rsid w:val="00DF5718"/>
    <w:rsid w:val="00DF6AF8"/>
    <w:rsid w:val="00E03610"/>
    <w:rsid w:val="00E04CAB"/>
    <w:rsid w:val="00E10CA1"/>
    <w:rsid w:val="00E27060"/>
    <w:rsid w:val="00E41D04"/>
    <w:rsid w:val="00E4500C"/>
    <w:rsid w:val="00E45B4B"/>
    <w:rsid w:val="00E47522"/>
    <w:rsid w:val="00E47D2E"/>
    <w:rsid w:val="00E50C35"/>
    <w:rsid w:val="00E50CD5"/>
    <w:rsid w:val="00E6113C"/>
    <w:rsid w:val="00E63279"/>
    <w:rsid w:val="00E6400E"/>
    <w:rsid w:val="00E659E6"/>
    <w:rsid w:val="00E87A14"/>
    <w:rsid w:val="00E91DF9"/>
    <w:rsid w:val="00E972F1"/>
    <w:rsid w:val="00E978FA"/>
    <w:rsid w:val="00EB31B7"/>
    <w:rsid w:val="00EB7284"/>
    <w:rsid w:val="00EC30E1"/>
    <w:rsid w:val="00EE00F9"/>
    <w:rsid w:val="00EE2E90"/>
    <w:rsid w:val="00EE3FB1"/>
    <w:rsid w:val="00EE4FB8"/>
    <w:rsid w:val="00EF1BA5"/>
    <w:rsid w:val="00F00625"/>
    <w:rsid w:val="00F134BD"/>
    <w:rsid w:val="00F145C6"/>
    <w:rsid w:val="00F16972"/>
    <w:rsid w:val="00F30992"/>
    <w:rsid w:val="00F3683B"/>
    <w:rsid w:val="00F44349"/>
    <w:rsid w:val="00F44CE5"/>
    <w:rsid w:val="00F512FD"/>
    <w:rsid w:val="00F67A6D"/>
    <w:rsid w:val="00F8603E"/>
    <w:rsid w:val="00F92588"/>
    <w:rsid w:val="00FA0DAA"/>
    <w:rsid w:val="00FA326A"/>
    <w:rsid w:val="00FA4124"/>
    <w:rsid w:val="00FA79AE"/>
    <w:rsid w:val="00FB37A4"/>
    <w:rsid w:val="00FB7918"/>
    <w:rsid w:val="00FC2084"/>
    <w:rsid w:val="00FD2982"/>
    <w:rsid w:val="00FD2D3B"/>
    <w:rsid w:val="00FD3B67"/>
    <w:rsid w:val="00FD4483"/>
    <w:rsid w:val="00FD534B"/>
    <w:rsid w:val="00FE2528"/>
    <w:rsid w:val="00FE478F"/>
    <w:rsid w:val="00FE537E"/>
    <w:rsid w:val="00FF16FD"/>
    <w:rsid w:val="00FF7F76"/>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E0936"/>
  <w15:chartTrackingRefBased/>
  <w15:docId w15:val="{2AB2C9DD-DFB0-42C6-93C9-533A35C1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267"/>
  </w:style>
  <w:style w:type="paragraph" w:styleId="Heading1">
    <w:name w:val="heading 1"/>
    <w:basedOn w:val="Normal"/>
    <w:next w:val="Normal"/>
    <w:link w:val="Heading1Char"/>
    <w:uiPriority w:val="9"/>
    <w:qFormat/>
    <w:rsid w:val="001812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12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12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12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12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1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2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12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12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12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12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1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26B"/>
    <w:rPr>
      <w:rFonts w:eastAsiaTheme="majorEastAsia" w:cstheme="majorBidi"/>
      <w:color w:val="272727" w:themeColor="text1" w:themeTint="D8"/>
    </w:rPr>
  </w:style>
  <w:style w:type="paragraph" w:styleId="Title">
    <w:name w:val="Title"/>
    <w:basedOn w:val="Normal"/>
    <w:next w:val="Normal"/>
    <w:link w:val="TitleChar"/>
    <w:uiPriority w:val="10"/>
    <w:qFormat/>
    <w:rsid w:val="00181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26B"/>
    <w:pPr>
      <w:spacing w:before="160"/>
      <w:jc w:val="center"/>
    </w:pPr>
    <w:rPr>
      <w:i/>
      <w:iCs/>
      <w:color w:val="404040" w:themeColor="text1" w:themeTint="BF"/>
    </w:rPr>
  </w:style>
  <w:style w:type="character" w:customStyle="1" w:styleId="QuoteChar">
    <w:name w:val="Quote Char"/>
    <w:basedOn w:val="DefaultParagraphFont"/>
    <w:link w:val="Quote"/>
    <w:uiPriority w:val="29"/>
    <w:rsid w:val="0018126B"/>
    <w:rPr>
      <w:i/>
      <w:iCs/>
      <w:color w:val="404040" w:themeColor="text1" w:themeTint="BF"/>
    </w:rPr>
  </w:style>
  <w:style w:type="paragraph" w:styleId="ListParagraph">
    <w:name w:val="List Paragraph"/>
    <w:basedOn w:val="Normal"/>
    <w:uiPriority w:val="34"/>
    <w:qFormat/>
    <w:rsid w:val="0018126B"/>
    <w:pPr>
      <w:ind w:left="720"/>
      <w:contextualSpacing/>
    </w:pPr>
  </w:style>
  <w:style w:type="character" w:styleId="IntenseEmphasis">
    <w:name w:val="Intense Emphasis"/>
    <w:basedOn w:val="DefaultParagraphFont"/>
    <w:uiPriority w:val="21"/>
    <w:qFormat/>
    <w:rsid w:val="0018126B"/>
    <w:rPr>
      <w:i/>
      <w:iCs/>
      <w:color w:val="2F5496" w:themeColor="accent1" w:themeShade="BF"/>
    </w:rPr>
  </w:style>
  <w:style w:type="paragraph" w:styleId="IntenseQuote">
    <w:name w:val="Intense Quote"/>
    <w:basedOn w:val="Normal"/>
    <w:next w:val="Normal"/>
    <w:link w:val="IntenseQuoteChar"/>
    <w:uiPriority w:val="30"/>
    <w:qFormat/>
    <w:rsid w:val="001812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126B"/>
    <w:rPr>
      <w:i/>
      <w:iCs/>
      <w:color w:val="2F5496" w:themeColor="accent1" w:themeShade="BF"/>
    </w:rPr>
  </w:style>
  <w:style w:type="character" w:styleId="IntenseReference">
    <w:name w:val="Intense Reference"/>
    <w:basedOn w:val="DefaultParagraphFont"/>
    <w:uiPriority w:val="32"/>
    <w:qFormat/>
    <w:rsid w:val="0018126B"/>
    <w:rPr>
      <w:b/>
      <w:bCs/>
      <w:smallCaps/>
      <w:color w:val="2F5496" w:themeColor="accent1" w:themeShade="BF"/>
      <w:spacing w:val="5"/>
    </w:rPr>
  </w:style>
  <w:style w:type="paragraph" w:styleId="FootnoteText">
    <w:name w:val="footnote text"/>
    <w:basedOn w:val="Normal"/>
    <w:link w:val="FootnoteTextChar"/>
    <w:uiPriority w:val="99"/>
    <w:semiHidden/>
    <w:unhideWhenUsed/>
    <w:rsid w:val="00A110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10B5"/>
    <w:rPr>
      <w:sz w:val="20"/>
      <w:szCs w:val="20"/>
    </w:rPr>
  </w:style>
  <w:style w:type="character" w:styleId="FootnoteReference">
    <w:name w:val="footnote reference"/>
    <w:basedOn w:val="DefaultParagraphFont"/>
    <w:uiPriority w:val="99"/>
    <w:semiHidden/>
    <w:unhideWhenUsed/>
    <w:rsid w:val="00A110B5"/>
    <w:rPr>
      <w:vertAlign w:val="superscript"/>
    </w:rPr>
  </w:style>
  <w:style w:type="character" w:customStyle="1" w:styleId="highlight2">
    <w:name w:val="highlight2"/>
    <w:basedOn w:val="DefaultParagraphFont"/>
    <w:rsid w:val="001E0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79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B0ACC-7674-4050-85BD-E65AF7F61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Admin123</dc:creator>
  <cp:keywords/>
  <dc:description/>
  <cp:lastModifiedBy>Ууганцэцэг Баатар</cp:lastModifiedBy>
  <cp:revision>2</cp:revision>
  <cp:lastPrinted>2026-09-02T06:44:00Z</cp:lastPrinted>
  <dcterms:created xsi:type="dcterms:W3CDTF">2026-10-01T06:00:00Z</dcterms:created>
  <dcterms:modified xsi:type="dcterms:W3CDTF">2026-10-01T06:00:00Z</dcterms:modified>
</cp:coreProperties>
</file>