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6BE1F" w14:textId="3CEC5C92" w:rsidR="0051084E" w:rsidRPr="00803BCD" w:rsidRDefault="00333C08" w:rsidP="0007364C">
      <w:pPr>
        <w:spacing w:after="0" w:line="240" w:lineRule="auto"/>
        <w:jc w:val="center"/>
        <w:rPr>
          <w:rFonts w:ascii="Arial" w:eastAsia="Times New Roman" w:hAnsi="Arial" w:cs="Arial"/>
          <w:b/>
          <w:bCs/>
          <w:sz w:val="24"/>
          <w:szCs w:val="24"/>
          <w:lang w:val="mn-MN"/>
        </w:rPr>
      </w:pPr>
      <w:r w:rsidRPr="00803BCD">
        <w:rPr>
          <w:rFonts w:ascii="Arial" w:eastAsia="Times New Roman" w:hAnsi="Arial" w:cs="Arial"/>
          <w:b/>
          <w:bCs/>
          <w:sz w:val="24"/>
          <w:szCs w:val="24"/>
          <w:lang w:val="mn-MN"/>
        </w:rPr>
        <w:t xml:space="preserve">ДЭЛГЭРЭНГҮЙ </w:t>
      </w:r>
      <w:r w:rsidR="0051084E" w:rsidRPr="00803BCD">
        <w:rPr>
          <w:rFonts w:ascii="Arial" w:eastAsia="Times New Roman" w:hAnsi="Arial" w:cs="Arial"/>
          <w:b/>
          <w:bCs/>
          <w:sz w:val="24"/>
          <w:szCs w:val="24"/>
          <w:lang w:val="mn-MN"/>
        </w:rPr>
        <w:t>ТАНИЛЦУУЛГА</w:t>
      </w:r>
    </w:p>
    <w:p w14:paraId="2D689617" w14:textId="77777777" w:rsidR="00C33D29" w:rsidRPr="00803BCD" w:rsidRDefault="00C33D29" w:rsidP="0007364C">
      <w:pPr>
        <w:spacing w:after="0" w:line="240" w:lineRule="auto"/>
        <w:ind w:left="2880" w:firstLine="720"/>
        <w:jc w:val="both"/>
        <w:rPr>
          <w:rFonts w:ascii="Arial" w:eastAsia="Times New Roman" w:hAnsi="Arial" w:cs="Arial"/>
          <w:b/>
          <w:bCs/>
          <w:sz w:val="24"/>
          <w:szCs w:val="24"/>
          <w:lang w:val="mn-MN"/>
        </w:rPr>
      </w:pPr>
    </w:p>
    <w:p w14:paraId="59986FD2" w14:textId="31687C8A" w:rsidR="0051084E" w:rsidRPr="00803BCD" w:rsidRDefault="00BE605E" w:rsidP="0007364C">
      <w:pPr>
        <w:spacing w:after="0" w:line="240" w:lineRule="auto"/>
        <w:ind w:left="5040"/>
        <w:jc w:val="both"/>
        <w:rPr>
          <w:rFonts w:ascii="Arial" w:eastAsia="Times New Roman" w:hAnsi="Arial" w:cs="Arial"/>
          <w:bCs/>
          <w:sz w:val="24"/>
          <w:szCs w:val="24"/>
          <w:lang w:val="mn-MN"/>
        </w:rPr>
      </w:pPr>
      <w:r w:rsidRPr="00803BCD">
        <w:rPr>
          <w:rFonts w:ascii="Arial" w:eastAsia="Times New Roman" w:hAnsi="Arial" w:cs="Arial"/>
          <w:bCs/>
          <w:sz w:val="24"/>
          <w:szCs w:val="24"/>
          <w:lang w:val="mn-MN"/>
        </w:rPr>
        <w:t xml:space="preserve">Төсвийн хөрөнгө оруулалтын удирдлагын </w:t>
      </w:r>
      <w:r w:rsidR="00886E4C" w:rsidRPr="00803BCD">
        <w:rPr>
          <w:rFonts w:ascii="Arial" w:eastAsia="Times New Roman" w:hAnsi="Arial" w:cs="Arial"/>
          <w:bCs/>
          <w:sz w:val="24"/>
          <w:szCs w:val="24"/>
          <w:lang w:val="mn-MN"/>
        </w:rPr>
        <w:t>тухай анхдагч хуулийн төслийн</w:t>
      </w:r>
      <w:r w:rsidR="00B061EF" w:rsidRPr="00803BCD">
        <w:rPr>
          <w:rFonts w:ascii="Arial" w:eastAsia="Times New Roman" w:hAnsi="Arial" w:cs="Arial"/>
          <w:bCs/>
          <w:sz w:val="24"/>
          <w:szCs w:val="24"/>
          <w:lang w:val="mn-MN"/>
        </w:rPr>
        <w:t xml:space="preserve"> </w:t>
      </w:r>
      <w:r w:rsidR="0051084E" w:rsidRPr="00803BCD">
        <w:rPr>
          <w:rFonts w:ascii="Arial" w:eastAsia="Times New Roman" w:hAnsi="Arial" w:cs="Arial"/>
          <w:bCs/>
          <w:sz w:val="24"/>
          <w:szCs w:val="24"/>
          <w:lang w:val="mn-MN"/>
        </w:rPr>
        <w:t xml:space="preserve">талаар </w:t>
      </w:r>
    </w:p>
    <w:p w14:paraId="54380640" w14:textId="77777777" w:rsidR="00597018" w:rsidRPr="00803BCD" w:rsidRDefault="00597018" w:rsidP="0007364C">
      <w:pPr>
        <w:spacing w:after="0" w:line="240" w:lineRule="auto"/>
        <w:jc w:val="both"/>
        <w:rPr>
          <w:rFonts w:ascii="Arial" w:hAnsi="Arial" w:cs="Arial"/>
          <w:sz w:val="24"/>
          <w:szCs w:val="24"/>
          <w:lang w:val="mn-MN"/>
        </w:rPr>
      </w:pPr>
    </w:p>
    <w:p w14:paraId="565E7CCB" w14:textId="770D1CC1" w:rsidR="009F0E88" w:rsidRPr="00803BCD" w:rsidRDefault="00EA1318" w:rsidP="00B115BD">
      <w:pPr>
        <w:spacing w:after="0" w:line="240" w:lineRule="auto"/>
        <w:ind w:firstLine="720"/>
        <w:jc w:val="both"/>
        <w:rPr>
          <w:rFonts w:ascii="Arial" w:eastAsia="Times New Roman" w:hAnsi="Arial" w:cs="Arial"/>
          <w:sz w:val="24"/>
          <w:szCs w:val="24"/>
          <w:shd w:val="clear" w:color="auto" w:fill="FFFFFF"/>
          <w:lang w:val="mn-MN"/>
        </w:rPr>
      </w:pPr>
      <w:r w:rsidRPr="00803BCD">
        <w:rPr>
          <w:rFonts w:ascii="Arial" w:eastAsia="Times New Roman" w:hAnsi="Arial" w:cs="Arial"/>
          <w:bCs/>
          <w:sz w:val="24"/>
          <w:szCs w:val="24"/>
          <w:lang w:val="mn-MN"/>
        </w:rPr>
        <w:t>Хууль тогтоомжийн тухай хуулийн 33 дугаар зүйлийн 33.3</w:t>
      </w:r>
      <w:r w:rsidR="007F1030" w:rsidRPr="00803BCD">
        <w:rPr>
          <w:rFonts w:ascii="Arial" w:eastAsia="Times New Roman" w:hAnsi="Arial" w:cs="Arial"/>
          <w:bCs/>
          <w:sz w:val="24"/>
          <w:szCs w:val="24"/>
          <w:lang w:val="mn-MN"/>
        </w:rPr>
        <w:t xml:space="preserve">, 33.4 дэх </w:t>
      </w:r>
      <w:r w:rsidRPr="00803BCD">
        <w:rPr>
          <w:rFonts w:ascii="Arial" w:eastAsia="Times New Roman" w:hAnsi="Arial" w:cs="Arial"/>
          <w:bCs/>
          <w:sz w:val="24"/>
          <w:szCs w:val="24"/>
          <w:lang w:val="mn-MN"/>
        </w:rPr>
        <w:t>хэсэгт заасны дагуу</w:t>
      </w:r>
      <w:r w:rsidR="00BB462F" w:rsidRPr="00803BCD">
        <w:rPr>
          <w:rFonts w:ascii="Arial" w:eastAsia="Times New Roman" w:hAnsi="Arial" w:cs="Arial"/>
          <w:bCs/>
          <w:sz w:val="24"/>
          <w:szCs w:val="24"/>
          <w:lang w:val="mn-MN"/>
        </w:rPr>
        <w:t xml:space="preserve"> </w:t>
      </w:r>
      <w:r w:rsidR="00C03AE2" w:rsidRPr="00803BCD">
        <w:rPr>
          <w:rFonts w:ascii="Arial" w:eastAsia="Times New Roman" w:hAnsi="Arial" w:cs="Arial"/>
          <w:bCs/>
          <w:sz w:val="24"/>
          <w:szCs w:val="24"/>
          <w:lang w:val="mn-MN"/>
        </w:rPr>
        <w:t xml:space="preserve">Төсвийн хөрөнгө оруулалтын удирдлагын </w:t>
      </w:r>
      <w:r w:rsidR="00BB462F" w:rsidRPr="00803BCD">
        <w:rPr>
          <w:rFonts w:ascii="Arial" w:eastAsia="Times New Roman" w:hAnsi="Arial" w:cs="Arial"/>
          <w:bCs/>
          <w:sz w:val="24"/>
          <w:szCs w:val="24"/>
          <w:lang w:val="mn-MN"/>
        </w:rPr>
        <w:t xml:space="preserve">тухай </w:t>
      </w:r>
      <w:r w:rsidR="00C03AE2" w:rsidRPr="00803BCD">
        <w:rPr>
          <w:rFonts w:ascii="Arial" w:eastAsia="Times New Roman" w:hAnsi="Arial" w:cs="Arial"/>
          <w:bCs/>
          <w:sz w:val="24"/>
          <w:szCs w:val="24"/>
          <w:lang w:val="mn-MN"/>
        </w:rPr>
        <w:t>анхдагч</w:t>
      </w:r>
      <w:r w:rsidR="00C03AE2" w:rsidRPr="00803BCD">
        <w:rPr>
          <w:rFonts w:ascii="Arial" w:eastAsia="Times New Roman" w:hAnsi="Arial" w:cs="Arial"/>
          <w:sz w:val="24"/>
          <w:szCs w:val="24"/>
          <w:shd w:val="clear" w:color="auto" w:fill="FFFFFF"/>
          <w:lang w:val="mn-MN"/>
        </w:rPr>
        <w:t xml:space="preserve"> </w:t>
      </w:r>
      <w:r w:rsidRPr="00803BCD">
        <w:rPr>
          <w:rFonts w:ascii="Arial" w:eastAsia="Times New Roman" w:hAnsi="Arial" w:cs="Arial"/>
          <w:sz w:val="24"/>
          <w:szCs w:val="24"/>
          <w:shd w:val="clear" w:color="auto" w:fill="FFFFFF"/>
          <w:lang w:val="mn-MN"/>
        </w:rPr>
        <w:t xml:space="preserve">хуулийн төслийн </w:t>
      </w:r>
      <w:r w:rsidR="006D6277" w:rsidRPr="00803BCD">
        <w:rPr>
          <w:rFonts w:ascii="Arial" w:eastAsia="Times New Roman" w:hAnsi="Arial" w:cs="Arial"/>
          <w:sz w:val="24"/>
          <w:szCs w:val="24"/>
          <w:shd w:val="clear" w:color="auto" w:fill="FFFFFF"/>
          <w:lang w:val="mn-MN"/>
        </w:rPr>
        <w:t xml:space="preserve">зохицуулалтад хамаарах мэдээллийг агуулсан </w:t>
      </w:r>
      <w:r w:rsidR="00C30DFD" w:rsidRPr="00803BCD">
        <w:rPr>
          <w:rFonts w:ascii="Arial" w:eastAsia="Times New Roman" w:hAnsi="Arial" w:cs="Arial"/>
          <w:sz w:val="24"/>
          <w:szCs w:val="24"/>
          <w:shd w:val="clear" w:color="auto" w:fill="FFFFFF"/>
          <w:lang w:val="mn-MN"/>
        </w:rPr>
        <w:t xml:space="preserve">дэлгэрэнгүй танилцуулгыг </w:t>
      </w:r>
      <w:r w:rsidRPr="00803BCD">
        <w:rPr>
          <w:rFonts w:ascii="Arial" w:eastAsia="Times New Roman" w:hAnsi="Arial" w:cs="Arial"/>
          <w:sz w:val="24"/>
          <w:szCs w:val="24"/>
          <w:shd w:val="clear" w:color="auto" w:fill="FFFFFF"/>
          <w:lang w:val="mn-MN"/>
        </w:rPr>
        <w:t>бэлтгэв.</w:t>
      </w:r>
      <w:r w:rsidR="00B115BD" w:rsidRPr="00803BCD">
        <w:rPr>
          <w:rFonts w:ascii="Arial" w:eastAsia="Times New Roman" w:hAnsi="Arial" w:cs="Arial"/>
          <w:sz w:val="24"/>
          <w:szCs w:val="24"/>
          <w:shd w:val="clear" w:color="auto" w:fill="FFFFFF"/>
          <w:lang w:val="mn-MN"/>
        </w:rPr>
        <w:t xml:space="preserve"> </w:t>
      </w:r>
    </w:p>
    <w:p w14:paraId="2DA0F5DF" w14:textId="77777777" w:rsidR="00EA1318" w:rsidRPr="00803BCD" w:rsidRDefault="00EA1318" w:rsidP="0007364C">
      <w:pPr>
        <w:spacing w:after="0" w:line="240" w:lineRule="auto"/>
        <w:jc w:val="both"/>
        <w:rPr>
          <w:rFonts w:ascii="Arial" w:hAnsi="Arial" w:cs="Arial"/>
          <w:sz w:val="24"/>
          <w:szCs w:val="24"/>
          <w:lang w:val="mn-MN"/>
        </w:rPr>
      </w:pPr>
    </w:p>
    <w:p w14:paraId="46E0979F" w14:textId="77777777" w:rsidR="007C675A" w:rsidRPr="00803BCD" w:rsidRDefault="007C675A" w:rsidP="0007364C">
      <w:pPr>
        <w:spacing w:after="0" w:line="240" w:lineRule="auto"/>
        <w:jc w:val="center"/>
        <w:rPr>
          <w:rFonts w:ascii="Arial" w:eastAsia="Times New Roman" w:hAnsi="Arial" w:cs="Arial"/>
          <w:b/>
          <w:bCs/>
          <w:sz w:val="24"/>
          <w:szCs w:val="24"/>
          <w:lang w:val="mn-MN"/>
        </w:rPr>
      </w:pPr>
      <w:r w:rsidRPr="00803BCD">
        <w:rPr>
          <w:rFonts w:ascii="Arial" w:eastAsia="Times New Roman" w:hAnsi="Arial" w:cs="Arial"/>
          <w:b/>
          <w:bCs/>
          <w:sz w:val="24"/>
          <w:szCs w:val="24"/>
          <w:lang w:val="mn-MN"/>
        </w:rPr>
        <w:t xml:space="preserve">Төсвийн хөрөнгө оруулалтын удирдлагын тухай </w:t>
      </w:r>
    </w:p>
    <w:p w14:paraId="6EDEC844" w14:textId="2B787300" w:rsidR="00CB5287" w:rsidRPr="00803BCD" w:rsidRDefault="007C675A" w:rsidP="0007364C">
      <w:pPr>
        <w:spacing w:after="0" w:line="240" w:lineRule="auto"/>
        <w:jc w:val="center"/>
        <w:rPr>
          <w:rFonts w:ascii="Arial" w:eastAsia="Times New Roman" w:hAnsi="Arial" w:cs="Arial"/>
          <w:b/>
          <w:bCs/>
          <w:sz w:val="24"/>
          <w:szCs w:val="24"/>
          <w:lang w:val="mn-MN"/>
        </w:rPr>
      </w:pPr>
      <w:r w:rsidRPr="00803BCD">
        <w:rPr>
          <w:rFonts w:ascii="Arial" w:eastAsia="Times New Roman" w:hAnsi="Arial" w:cs="Arial"/>
          <w:b/>
          <w:bCs/>
          <w:sz w:val="24"/>
          <w:szCs w:val="24"/>
          <w:lang w:val="mn-MN"/>
        </w:rPr>
        <w:t>анхдагч</w:t>
      </w:r>
      <w:r w:rsidR="00597018" w:rsidRPr="00803BCD">
        <w:rPr>
          <w:rFonts w:ascii="Arial" w:eastAsia="Times New Roman" w:hAnsi="Arial" w:cs="Arial"/>
          <w:b/>
          <w:bCs/>
          <w:sz w:val="24"/>
          <w:szCs w:val="24"/>
          <w:lang w:val="mn-MN"/>
        </w:rPr>
        <w:t xml:space="preserve"> </w:t>
      </w:r>
      <w:r w:rsidR="00CB5287" w:rsidRPr="00803BCD">
        <w:rPr>
          <w:rFonts w:ascii="Arial" w:eastAsia="Times New Roman" w:hAnsi="Arial" w:cs="Arial"/>
          <w:b/>
          <w:sz w:val="24"/>
          <w:szCs w:val="24"/>
          <w:lang w:val="mn-MN"/>
        </w:rPr>
        <w:t>хуулийн төсөл</w:t>
      </w:r>
    </w:p>
    <w:p w14:paraId="521561CB" w14:textId="77777777" w:rsidR="00CB5287" w:rsidRPr="00803BCD" w:rsidRDefault="00CB5287" w:rsidP="0007364C">
      <w:pPr>
        <w:spacing w:after="0" w:line="240" w:lineRule="auto"/>
        <w:jc w:val="center"/>
        <w:rPr>
          <w:rFonts w:ascii="Arial" w:eastAsia="Times New Roman" w:hAnsi="Arial" w:cs="Arial"/>
          <w:b/>
          <w:sz w:val="24"/>
          <w:szCs w:val="24"/>
          <w:lang w:val="mn-MN"/>
        </w:rPr>
      </w:pPr>
    </w:p>
    <w:p w14:paraId="19557DB8" w14:textId="012F3CA2" w:rsidR="00CB5287" w:rsidRPr="00803BCD" w:rsidRDefault="00CB5287" w:rsidP="0007364C">
      <w:pPr>
        <w:spacing w:after="0" w:line="240" w:lineRule="auto"/>
        <w:jc w:val="both"/>
        <w:rPr>
          <w:rFonts w:ascii="Arial" w:eastAsia="Times New Roman" w:hAnsi="Arial" w:cs="Arial"/>
          <w:bCs/>
          <w:sz w:val="24"/>
          <w:szCs w:val="24"/>
          <w:lang w:val="mn-MN"/>
        </w:rPr>
      </w:pPr>
      <w:r w:rsidRPr="00803BCD">
        <w:rPr>
          <w:rFonts w:ascii="Arial" w:eastAsia="Times New Roman" w:hAnsi="Arial" w:cs="Arial"/>
          <w:bCs/>
          <w:sz w:val="24"/>
          <w:szCs w:val="24"/>
          <w:lang w:val="mn-MN"/>
        </w:rPr>
        <w:tab/>
      </w:r>
      <w:r w:rsidR="00753A30" w:rsidRPr="00803BCD">
        <w:rPr>
          <w:rFonts w:ascii="Arial" w:eastAsia="Times New Roman" w:hAnsi="Arial" w:cs="Arial"/>
          <w:bCs/>
          <w:sz w:val="24"/>
          <w:szCs w:val="24"/>
          <w:lang w:val="mn-MN"/>
        </w:rPr>
        <w:t>Х</w:t>
      </w:r>
      <w:r w:rsidRPr="00803BCD">
        <w:rPr>
          <w:rFonts w:ascii="Arial" w:eastAsia="Times New Roman" w:hAnsi="Arial" w:cs="Arial"/>
          <w:bCs/>
          <w:sz w:val="24"/>
          <w:szCs w:val="24"/>
          <w:lang w:val="mn-MN"/>
        </w:rPr>
        <w:t xml:space="preserve">ууль тогтоомжийн хэрэгцээ, шаардлагыг урьдчилан тандан судлах судалгааны дагуу </w:t>
      </w:r>
      <w:r w:rsidR="00753A30" w:rsidRPr="00803BCD">
        <w:rPr>
          <w:rFonts w:ascii="Arial" w:eastAsia="Times New Roman" w:hAnsi="Arial" w:cs="Arial"/>
          <w:bCs/>
          <w:sz w:val="24"/>
          <w:szCs w:val="24"/>
          <w:lang w:val="mn-MN"/>
        </w:rPr>
        <w:t xml:space="preserve">Төсвийн хөрөнгө оруулалтын удирдлагын тухай хуулийн </w:t>
      </w:r>
      <w:r w:rsidR="00353EA4" w:rsidRPr="00803BCD">
        <w:rPr>
          <w:rFonts w:ascii="Arial" w:eastAsia="Times New Roman" w:hAnsi="Arial" w:cs="Arial"/>
          <w:bCs/>
          <w:sz w:val="24"/>
          <w:szCs w:val="24"/>
          <w:lang w:val="mn-MN"/>
        </w:rPr>
        <w:t>төсөл (цаашид “ТХОУтХ-ийн төсөл” гэх)-</w:t>
      </w:r>
      <w:r w:rsidR="00753A30" w:rsidRPr="00803BCD">
        <w:rPr>
          <w:rFonts w:ascii="Arial" w:eastAsia="Times New Roman" w:hAnsi="Arial" w:cs="Arial"/>
          <w:bCs/>
          <w:sz w:val="24"/>
          <w:szCs w:val="24"/>
          <w:lang w:val="mn-MN"/>
        </w:rPr>
        <w:t xml:space="preserve">ийг </w:t>
      </w:r>
      <w:r w:rsidRPr="00803BCD">
        <w:rPr>
          <w:rFonts w:ascii="Arial" w:eastAsia="Times New Roman" w:hAnsi="Arial" w:cs="Arial"/>
          <w:bCs/>
          <w:sz w:val="24"/>
          <w:szCs w:val="24"/>
          <w:lang w:val="mn-MN"/>
        </w:rPr>
        <w:t>боловсруулах хэрэгцээ, шаардлага байна гэж үзсэн тул Хууль тогтоомжийн тухай хуулийн 23 дугаар зүйлд заасан анхдагч хуулийн төс</w:t>
      </w:r>
      <w:r w:rsidR="00D84394" w:rsidRPr="00803BCD">
        <w:rPr>
          <w:rFonts w:ascii="Arial" w:eastAsia="Times New Roman" w:hAnsi="Arial" w:cs="Arial"/>
          <w:bCs/>
          <w:sz w:val="24"/>
          <w:szCs w:val="24"/>
          <w:lang w:val="mn-MN"/>
        </w:rPr>
        <w:t>лийг</w:t>
      </w:r>
      <w:r w:rsidRPr="00803BCD">
        <w:rPr>
          <w:rFonts w:ascii="Arial" w:eastAsia="Times New Roman" w:hAnsi="Arial" w:cs="Arial"/>
          <w:bCs/>
          <w:sz w:val="24"/>
          <w:szCs w:val="24"/>
          <w:lang w:val="mn-MN"/>
        </w:rPr>
        <w:t xml:space="preserve"> боловсруулсан болно. </w:t>
      </w:r>
      <w:r w:rsidR="00BB462F" w:rsidRPr="00803BCD">
        <w:rPr>
          <w:rFonts w:ascii="Arial" w:eastAsia="Times New Roman" w:hAnsi="Arial" w:cs="Arial"/>
          <w:bCs/>
          <w:sz w:val="24"/>
          <w:szCs w:val="24"/>
          <w:lang w:val="mn-MN"/>
        </w:rPr>
        <w:t xml:space="preserve"> </w:t>
      </w:r>
      <w:r w:rsidR="009D7FA3" w:rsidRPr="00803BCD">
        <w:rPr>
          <w:rFonts w:ascii="Arial" w:eastAsia="Times New Roman" w:hAnsi="Arial" w:cs="Arial"/>
          <w:bCs/>
          <w:sz w:val="24"/>
          <w:szCs w:val="24"/>
          <w:lang w:val="mn-MN"/>
        </w:rPr>
        <w:t xml:space="preserve"> </w:t>
      </w:r>
    </w:p>
    <w:p w14:paraId="7FC4AE91" w14:textId="77777777" w:rsidR="00CB5287" w:rsidRPr="00803BCD" w:rsidRDefault="00CB5287" w:rsidP="0007364C">
      <w:pPr>
        <w:spacing w:after="0" w:line="240" w:lineRule="auto"/>
        <w:jc w:val="both"/>
        <w:rPr>
          <w:rFonts w:ascii="Arial" w:eastAsia="Times New Roman" w:hAnsi="Arial" w:cs="Arial"/>
          <w:bCs/>
          <w:sz w:val="24"/>
          <w:szCs w:val="24"/>
          <w:lang w:val="mn-MN"/>
        </w:rPr>
      </w:pPr>
      <w:r w:rsidRPr="00803BCD">
        <w:rPr>
          <w:rFonts w:ascii="Arial" w:eastAsia="Times New Roman" w:hAnsi="Arial" w:cs="Arial"/>
          <w:bCs/>
          <w:sz w:val="24"/>
          <w:szCs w:val="24"/>
          <w:lang w:val="mn-MN"/>
        </w:rPr>
        <w:tab/>
      </w:r>
    </w:p>
    <w:p w14:paraId="67F0863F" w14:textId="3E8E1D2B" w:rsidR="00943B7F" w:rsidRPr="00803BCD" w:rsidRDefault="00CB5287" w:rsidP="0007364C">
      <w:pPr>
        <w:spacing w:after="0" w:line="240" w:lineRule="auto"/>
        <w:jc w:val="both"/>
        <w:rPr>
          <w:rFonts w:ascii="Arial" w:eastAsia="Times New Roman" w:hAnsi="Arial" w:cs="Arial"/>
          <w:sz w:val="24"/>
          <w:szCs w:val="24"/>
          <w:lang w:val="mn-MN"/>
        </w:rPr>
      </w:pPr>
      <w:r w:rsidRPr="00803BCD">
        <w:rPr>
          <w:rFonts w:ascii="Arial" w:eastAsia="Calibri" w:hAnsi="Arial" w:cs="Arial"/>
          <w:sz w:val="24"/>
          <w:szCs w:val="24"/>
          <w:lang w:val="mn-MN"/>
        </w:rPr>
        <w:tab/>
      </w:r>
      <w:r w:rsidR="0047213C" w:rsidRPr="00803BCD">
        <w:rPr>
          <w:rFonts w:ascii="Arial" w:eastAsia="Times New Roman" w:hAnsi="Arial" w:cs="Arial"/>
          <w:bCs/>
          <w:sz w:val="24"/>
          <w:szCs w:val="24"/>
          <w:lang w:val="mn-MN"/>
        </w:rPr>
        <w:t>Т</w:t>
      </w:r>
      <w:r w:rsidR="002055C0" w:rsidRPr="00803BCD">
        <w:rPr>
          <w:rFonts w:ascii="Arial" w:eastAsia="Times New Roman" w:hAnsi="Arial" w:cs="Arial"/>
          <w:bCs/>
          <w:sz w:val="24"/>
          <w:szCs w:val="24"/>
          <w:lang w:val="mn-MN"/>
        </w:rPr>
        <w:t xml:space="preserve">ХОУтХ-ийн </w:t>
      </w:r>
      <w:r w:rsidRPr="00803BCD">
        <w:rPr>
          <w:rFonts w:ascii="Arial" w:eastAsia="Calibri" w:hAnsi="Arial" w:cs="Arial"/>
          <w:sz w:val="24"/>
          <w:szCs w:val="24"/>
          <w:lang w:val="mn-MN"/>
        </w:rPr>
        <w:t xml:space="preserve">төсөл нь </w:t>
      </w:r>
      <w:r w:rsidR="002A2C5A" w:rsidRPr="00803BCD">
        <w:rPr>
          <w:rFonts w:ascii="Arial" w:eastAsia="Calibri" w:hAnsi="Arial" w:cs="Arial"/>
          <w:sz w:val="24"/>
          <w:szCs w:val="24"/>
          <w:lang w:val="mn-MN"/>
        </w:rPr>
        <w:t xml:space="preserve">8 бүлэг </w:t>
      </w:r>
      <w:r w:rsidR="00AD5508" w:rsidRPr="00803BCD">
        <w:rPr>
          <w:rFonts w:ascii="Arial" w:eastAsia="Calibri" w:hAnsi="Arial" w:cs="Arial"/>
          <w:sz w:val="24"/>
          <w:szCs w:val="24"/>
          <w:lang w:val="mn-MN"/>
        </w:rPr>
        <w:t>6</w:t>
      </w:r>
      <w:r w:rsidR="00353EA4" w:rsidRPr="00803BCD">
        <w:rPr>
          <w:rFonts w:ascii="Arial" w:eastAsia="Calibri" w:hAnsi="Arial" w:cs="Arial"/>
          <w:sz w:val="24"/>
          <w:szCs w:val="24"/>
          <w:lang w:val="mn-MN"/>
        </w:rPr>
        <w:t>3</w:t>
      </w:r>
      <w:r w:rsidRPr="00803BCD">
        <w:rPr>
          <w:rFonts w:ascii="Arial" w:eastAsia="Calibri" w:hAnsi="Arial" w:cs="Arial"/>
          <w:sz w:val="24"/>
          <w:szCs w:val="24"/>
          <w:lang w:val="mn-MN"/>
        </w:rPr>
        <w:t xml:space="preserve"> зүйлтэй</w:t>
      </w:r>
      <w:r w:rsidR="001D2243" w:rsidRPr="00803BCD">
        <w:rPr>
          <w:rFonts w:ascii="Arial" w:eastAsia="Calibri" w:hAnsi="Arial" w:cs="Arial"/>
          <w:sz w:val="24"/>
          <w:szCs w:val="24"/>
          <w:lang w:val="mn-MN"/>
        </w:rPr>
        <w:t xml:space="preserve"> бөгөө</w:t>
      </w:r>
      <w:r w:rsidR="00B97559" w:rsidRPr="00803BCD">
        <w:rPr>
          <w:rFonts w:ascii="Arial" w:eastAsia="Calibri" w:hAnsi="Arial" w:cs="Arial"/>
          <w:sz w:val="24"/>
          <w:szCs w:val="24"/>
          <w:lang w:val="mn-MN"/>
        </w:rPr>
        <w:t xml:space="preserve">д </w:t>
      </w:r>
      <w:r w:rsidR="001D2243" w:rsidRPr="00803BCD">
        <w:rPr>
          <w:rFonts w:ascii="Arial" w:eastAsia="Calibri" w:hAnsi="Arial" w:cs="Arial"/>
          <w:sz w:val="24"/>
          <w:szCs w:val="24"/>
          <w:lang w:val="mn-MN"/>
        </w:rPr>
        <w:t xml:space="preserve">уг </w:t>
      </w:r>
      <w:r w:rsidR="00943B7F" w:rsidRPr="00803BCD">
        <w:rPr>
          <w:rFonts w:ascii="Arial" w:hAnsi="Arial" w:cs="Arial"/>
          <w:color w:val="000000" w:themeColor="text1"/>
          <w:sz w:val="24"/>
          <w:szCs w:val="24"/>
          <w:lang w:val="mn-MN"/>
        </w:rPr>
        <w:t>хуулийн</w:t>
      </w:r>
      <w:r w:rsidR="00943B7F" w:rsidRPr="00803BCD">
        <w:rPr>
          <w:rFonts w:ascii="Arial" w:eastAsia="SimSun" w:hAnsi="Arial" w:cs="Arial"/>
          <w:color w:val="000000"/>
          <w:sz w:val="24"/>
          <w:szCs w:val="24"/>
          <w:lang w:val="mn-MN"/>
        </w:rPr>
        <w:t xml:space="preserve"> зорилго нь</w:t>
      </w:r>
      <w:r w:rsidR="00943B7F" w:rsidRPr="00803BCD">
        <w:rPr>
          <w:rFonts w:ascii="Arial" w:eastAsia="Times New Roman" w:hAnsi="Arial" w:cs="Arial"/>
          <w:sz w:val="24"/>
          <w:szCs w:val="24"/>
          <w:lang w:val="mn-MN"/>
        </w:rPr>
        <w:t xml:space="preserve"> </w:t>
      </w:r>
      <w:r w:rsidR="00CB6568" w:rsidRPr="00803BCD">
        <w:rPr>
          <w:rFonts w:ascii="Arial" w:eastAsia="Arial" w:hAnsi="Arial" w:cs="Arial"/>
          <w:sz w:val="24"/>
          <w:szCs w:val="24"/>
          <w:lang w:val="mn-MN"/>
        </w:rPr>
        <w:t>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хөрөнгийн удирдлага, ашиглалтыг ил тод, үр ашигтай</w:t>
      </w:r>
      <w:r w:rsidR="00003AF6" w:rsidRPr="00803BCD">
        <w:rPr>
          <w:rFonts w:ascii="Arial" w:eastAsia="Arial" w:hAnsi="Arial" w:cs="Arial"/>
          <w:sz w:val="24"/>
          <w:szCs w:val="24"/>
          <w:lang w:val="mn-MN"/>
        </w:rPr>
        <w:t xml:space="preserve"> </w:t>
      </w:r>
      <w:r w:rsidR="00CB6568" w:rsidRPr="00803BCD">
        <w:rPr>
          <w:rFonts w:ascii="Arial" w:eastAsia="Arial" w:hAnsi="Arial" w:cs="Arial"/>
          <w:sz w:val="24"/>
          <w:szCs w:val="24"/>
          <w:lang w:val="mn-MN"/>
        </w:rPr>
        <w:t xml:space="preserve">хэрэгжүүлэхтэй холбогдуулан төсвийн хөрөнгө оруулалтын удирдлагын эрх зүйн нэгдмэл орчныг бүрдүүлэхэд </w:t>
      </w:r>
      <w:r w:rsidR="00777603" w:rsidRPr="00803BCD">
        <w:rPr>
          <w:rFonts w:ascii="Arial" w:eastAsia="Arial" w:hAnsi="Arial" w:cs="Arial"/>
          <w:sz w:val="24"/>
          <w:szCs w:val="24"/>
          <w:lang w:val="mn-MN"/>
        </w:rPr>
        <w:t>оршино.</w:t>
      </w:r>
      <w:r w:rsidR="00A56D07" w:rsidRPr="00803BCD">
        <w:rPr>
          <w:rFonts w:ascii="Arial" w:eastAsia="Arial" w:hAnsi="Arial" w:cs="Arial"/>
          <w:sz w:val="24"/>
          <w:szCs w:val="24"/>
          <w:lang w:val="mn-MN"/>
        </w:rPr>
        <w:t xml:space="preserve"> </w:t>
      </w:r>
      <w:r w:rsidR="00777603" w:rsidRPr="00803BCD">
        <w:rPr>
          <w:rFonts w:ascii="Arial" w:eastAsia="Arial" w:hAnsi="Arial" w:cs="Arial"/>
          <w:sz w:val="24"/>
          <w:szCs w:val="24"/>
          <w:lang w:val="mn-MN"/>
        </w:rPr>
        <w:t xml:space="preserve">  </w:t>
      </w:r>
    </w:p>
    <w:p w14:paraId="7D4C8342" w14:textId="77777777" w:rsidR="00F802C9" w:rsidRPr="00803BCD" w:rsidRDefault="00F802C9" w:rsidP="0007364C">
      <w:pPr>
        <w:spacing w:after="0" w:line="240" w:lineRule="auto"/>
        <w:jc w:val="both"/>
        <w:rPr>
          <w:rFonts w:ascii="Arial" w:eastAsia="Times New Roman" w:hAnsi="Arial" w:cs="Arial"/>
          <w:sz w:val="24"/>
          <w:szCs w:val="24"/>
          <w:lang w:val="mn-MN"/>
        </w:rPr>
      </w:pPr>
    </w:p>
    <w:p w14:paraId="733FE2DE" w14:textId="3D4526FA" w:rsidR="00F802C9" w:rsidRPr="00803BCD" w:rsidRDefault="00F802C9" w:rsidP="00F802C9">
      <w:pPr>
        <w:spacing w:after="0" w:line="240" w:lineRule="auto"/>
        <w:ind w:firstLine="720"/>
        <w:jc w:val="both"/>
        <w:rPr>
          <w:rFonts w:ascii="Arial" w:eastAsia="Calibri" w:hAnsi="Arial" w:cs="Arial"/>
          <w:sz w:val="24"/>
          <w:szCs w:val="24"/>
          <w:lang w:val="mn-MN"/>
        </w:rPr>
      </w:pPr>
      <w:r w:rsidRPr="00803BCD">
        <w:rPr>
          <w:rFonts w:ascii="Arial" w:eastAsia="Calibri" w:hAnsi="Arial" w:cs="Arial"/>
          <w:sz w:val="24"/>
          <w:szCs w:val="24"/>
          <w:lang w:val="mn-MN"/>
        </w:rPr>
        <w:t xml:space="preserve">Хуулийн төслийн зохицуулалтыг бүлэг, зүйл </w:t>
      </w:r>
      <w:r w:rsidR="00740CB8" w:rsidRPr="00803BCD">
        <w:rPr>
          <w:rFonts w:ascii="Arial" w:eastAsia="Calibri" w:hAnsi="Arial" w:cs="Arial"/>
          <w:sz w:val="24"/>
          <w:szCs w:val="24"/>
          <w:lang w:val="mn-MN"/>
        </w:rPr>
        <w:t xml:space="preserve">тус </w:t>
      </w:r>
      <w:r w:rsidRPr="00803BCD">
        <w:rPr>
          <w:rFonts w:ascii="Arial" w:eastAsia="Calibri" w:hAnsi="Arial" w:cs="Arial"/>
          <w:sz w:val="24"/>
          <w:szCs w:val="24"/>
          <w:lang w:val="mn-MN"/>
        </w:rPr>
        <w:t xml:space="preserve">бүрээр доорх хүснэгтэд дэлгэрэнгүй тайлбарлав. </w:t>
      </w:r>
    </w:p>
    <w:p w14:paraId="32335761" w14:textId="77777777" w:rsidR="000C60EC" w:rsidRPr="00803BCD" w:rsidRDefault="000C60EC" w:rsidP="0007364C">
      <w:pPr>
        <w:spacing w:after="0" w:line="240" w:lineRule="auto"/>
        <w:jc w:val="both"/>
        <w:rPr>
          <w:rFonts w:ascii="Arial" w:eastAsia="Times New Roman" w:hAnsi="Arial" w:cs="Arial"/>
          <w:sz w:val="24"/>
          <w:szCs w:val="24"/>
          <w:lang w:val="mn-MN"/>
        </w:rPr>
      </w:pPr>
    </w:p>
    <w:tbl>
      <w:tblPr>
        <w:tblStyle w:val="TableGrid1"/>
        <w:tblW w:w="9924" w:type="dxa"/>
        <w:tblInd w:w="-431" w:type="dxa"/>
        <w:tblLayout w:type="fixed"/>
        <w:tblLook w:val="04A0" w:firstRow="1" w:lastRow="0" w:firstColumn="1" w:lastColumn="0" w:noHBand="0" w:noVBand="1"/>
      </w:tblPr>
      <w:tblGrid>
        <w:gridCol w:w="3544"/>
        <w:gridCol w:w="6380"/>
      </w:tblGrid>
      <w:tr w:rsidR="00672BF3" w:rsidRPr="00803BCD" w14:paraId="23A810D5" w14:textId="77777777" w:rsidTr="0011598D">
        <w:tc>
          <w:tcPr>
            <w:tcW w:w="3544" w:type="dxa"/>
            <w:shd w:val="clear" w:color="auto" w:fill="DAE9F7"/>
          </w:tcPr>
          <w:p w14:paraId="0A97045D" w14:textId="77777777" w:rsidR="00672BF3" w:rsidRPr="00803BCD" w:rsidRDefault="00672BF3" w:rsidP="00672BF3">
            <w:pPr>
              <w:spacing w:after="0" w:line="240" w:lineRule="auto"/>
              <w:jc w:val="center"/>
              <w:rPr>
                <w:rFonts w:ascii="Arial" w:eastAsia="Aptos" w:hAnsi="Arial" w:cs="Arial"/>
                <w:b/>
                <w:bCs/>
                <w:lang w:val="mn-MN"/>
              </w:rPr>
            </w:pPr>
            <w:r w:rsidRPr="00803BCD">
              <w:rPr>
                <w:rFonts w:ascii="Arial" w:eastAsia="Aptos" w:hAnsi="Arial" w:cs="Arial"/>
                <w:b/>
                <w:bCs/>
                <w:lang w:val="mn-MN"/>
              </w:rPr>
              <w:t xml:space="preserve">Бүлэг, зүйлийн </w:t>
            </w:r>
          </w:p>
          <w:p w14:paraId="5E8F09FF" w14:textId="66542884" w:rsidR="00672BF3" w:rsidRPr="00803BCD" w:rsidRDefault="00353EA4" w:rsidP="00353EA4">
            <w:pPr>
              <w:spacing w:after="0" w:line="240" w:lineRule="auto"/>
              <w:jc w:val="center"/>
              <w:rPr>
                <w:rFonts w:ascii="Arial" w:eastAsia="Aptos" w:hAnsi="Arial" w:cs="Arial"/>
                <w:b/>
                <w:bCs/>
                <w:lang w:val="mn-MN"/>
              </w:rPr>
            </w:pPr>
            <w:r w:rsidRPr="00803BCD">
              <w:rPr>
                <w:rFonts w:ascii="Arial" w:eastAsia="Aptos" w:hAnsi="Arial" w:cs="Arial"/>
                <w:b/>
                <w:bCs/>
                <w:lang w:val="mn-MN"/>
              </w:rPr>
              <w:t>д</w:t>
            </w:r>
            <w:r w:rsidR="00672BF3" w:rsidRPr="00803BCD">
              <w:rPr>
                <w:rFonts w:ascii="Arial" w:eastAsia="Aptos" w:hAnsi="Arial" w:cs="Arial"/>
                <w:b/>
                <w:bCs/>
                <w:lang w:val="mn-MN"/>
              </w:rPr>
              <w:t>угаар</w:t>
            </w:r>
            <w:r w:rsidRPr="00803BCD">
              <w:rPr>
                <w:rFonts w:ascii="Arial" w:eastAsia="Aptos" w:hAnsi="Arial" w:cs="Arial"/>
                <w:b/>
                <w:bCs/>
                <w:lang w:val="mn-MN"/>
              </w:rPr>
              <w:t>, нэр</w:t>
            </w:r>
          </w:p>
        </w:tc>
        <w:tc>
          <w:tcPr>
            <w:tcW w:w="6380" w:type="dxa"/>
            <w:shd w:val="clear" w:color="auto" w:fill="DAE9F7"/>
          </w:tcPr>
          <w:p w14:paraId="307F6DE7" w14:textId="77777777" w:rsidR="00672BF3" w:rsidRPr="00803BCD" w:rsidRDefault="00672BF3" w:rsidP="00672BF3">
            <w:pPr>
              <w:spacing w:after="0" w:line="240" w:lineRule="auto"/>
              <w:jc w:val="center"/>
              <w:rPr>
                <w:rFonts w:ascii="Arial" w:eastAsia="Aptos" w:hAnsi="Arial" w:cs="Arial"/>
                <w:b/>
                <w:bCs/>
                <w:lang w:val="mn-MN"/>
              </w:rPr>
            </w:pPr>
            <w:r w:rsidRPr="00803BCD">
              <w:rPr>
                <w:rFonts w:ascii="Arial" w:eastAsia="Aptos" w:hAnsi="Arial" w:cs="Arial"/>
                <w:b/>
                <w:bCs/>
                <w:lang w:val="mn-MN"/>
              </w:rPr>
              <w:t>Тайлбар</w:t>
            </w:r>
          </w:p>
        </w:tc>
      </w:tr>
      <w:tr w:rsidR="00672BF3" w:rsidRPr="00803BCD" w14:paraId="7FB06A04" w14:textId="77777777" w:rsidTr="0011598D">
        <w:tc>
          <w:tcPr>
            <w:tcW w:w="3544" w:type="dxa"/>
            <w:vAlign w:val="center"/>
          </w:tcPr>
          <w:p w14:paraId="019A9406"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t xml:space="preserve">Нэгдүгээр бүлэг. </w:t>
            </w:r>
          </w:p>
          <w:p w14:paraId="222D5916"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b/>
                <w:bCs/>
                <w:lang w:val="mn-MN"/>
              </w:rPr>
              <w:t>Нийтлэг үндэслэл</w:t>
            </w:r>
            <w:r w:rsidRPr="00803BCD">
              <w:rPr>
                <w:rFonts w:ascii="Arial" w:eastAsia="Aptos" w:hAnsi="Arial" w:cs="Arial"/>
                <w:lang w:val="mn-MN"/>
              </w:rPr>
              <w:t xml:space="preserve"> </w:t>
            </w:r>
          </w:p>
          <w:p w14:paraId="40BF6F98" w14:textId="77777777" w:rsidR="00672BF3" w:rsidRPr="00803BCD" w:rsidRDefault="00672BF3" w:rsidP="00672BF3">
            <w:pPr>
              <w:spacing w:after="0" w:line="240" w:lineRule="auto"/>
              <w:rPr>
                <w:rFonts w:ascii="Arial" w:eastAsia="Aptos" w:hAnsi="Arial" w:cs="Arial"/>
                <w:lang w:val="mn-MN"/>
              </w:rPr>
            </w:pPr>
          </w:p>
          <w:p w14:paraId="0B28EDF4" w14:textId="77777777" w:rsidR="00672BF3" w:rsidRPr="00803BCD" w:rsidRDefault="00672BF3"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lang w:val="mn-MN"/>
              </w:rPr>
              <w:t>Хуулийн зорилго</w:t>
            </w:r>
          </w:p>
          <w:p w14:paraId="3C3D6FA0" w14:textId="03972BB7" w:rsidR="00672BF3" w:rsidRPr="00803BCD" w:rsidRDefault="00310D50"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bCs/>
                <w:lang w:val="mn-MN"/>
              </w:rPr>
              <w:t>Төсвийн хөрөнгө оруулалтын удирдлаг</w:t>
            </w:r>
            <w:r w:rsidR="00353EA4" w:rsidRPr="00803BCD">
              <w:rPr>
                <w:rFonts w:ascii="Arial" w:eastAsia="Aptos" w:hAnsi="Arial" w:cs="Arial"/>
                <w:bCs/>
                <w:lang w:val="mn-MN"/>
              </w:rPr>
              <w:t xml:space="preserve">ын </w:t>
            </w:r>
            <w:r w:rsidR="00672BF3" w:rsidRPr="00803BCD">
              <w:rPr>
                <w:rFonts w:ascii="Arial" w:eastAsia="Aptos" w:hAnsi="Arial" w:cs="Arial"/>
                <w:lang w:val="mn-MN"/>
              </w:rPr>
              <w:t>хууль тогтоомж</w:t>
            </w:r>
          </w:p>
          <w:p w14:paraId="1BF019A1" w14:textId="77777777" w:rsidR="00672BF3" w:rsidRPr="00803BCD" w:rsidRDefault="00672BF3"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lang w:val="mn-MN"/>
              </w:rPr>
              <w:t>Хуулийн үйлчлэх хүрээ</w:t>
            </w:r>
          </w:p>
          <w:p w14:paraId="6513FA6C" w14:textId="77777777" w:rsidR="00672BF3" w:rsidRPr="00803BCD" w:rsidRDefault="00672BF3"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lang w:val="mn-MN"/>
              </w:rPr>
              <w:t>Нэр томьёоны тодорхойлолт</w:t>
            </w:r>
          </w:p>
          <w:p w14:paraId="4A7ADF45" w14:textId="0F1692F4" w:rsidR="00672BF3" w:rsidRPr="00803BCD" w:rsidRDefault="00672BF3"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lang w:val="mn-MN"/>
              </w:rPr>
              <w:t>Т</w:t>
            </w:r>
            <w:r w:rsidR="00353EA4" w:rsidRPr="00803BCD">
              <w:rPr>
                <w:rFonts w:ascii="Arial" w:eastAsia="Aptos" w:hAnsi="Arial" w:cs="Arial"/>
                <w:lang w:val="mn-MN"/>
              </w:rPr>
              <w:t xml:space="preserve">өсвийн хөрөнгө оруулалтын удирдлагын </w:t>
            </w:r>
            <w:r w:rsidRPr="00803BCD">
              <w:rPr>
                <w:rFonts w:ascii="Arial" w:eastAsia="Aptos" w:hAnsi="Arial" w:cs="Arial"/>
                <w:lang w:val="mn-MN"/>
              </w:rPr>
              <w:t>зарчим</w:t>
            </w:r>
          </w:p>
          <w:p w14:paraId="66D43254" w14:textId="77777777" w:rsidR="00672BF3" w:rsidRPr="00803BCD" w:rsidRDefault="00672BF3"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lang w:val="mn-MN"/>
              </w:rPr>
              <w:t>Төсвийн хөрөнгө оруулалтын үе шат</w:t>
            </w:r>
          </w:p>
          <w:p w14:paraId="759BBFAA" w14:textId="77777777" w:rsidR="00672BF3" w:rsidRPr="00803BCD" w:rsidRDefault="00672BF3"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lang w:val="mn-MN"/>
              </w:rPr>
              <w:t>Төсвийн хөрөнгө оруулалтын төслийн ангилал, төрөл</w:t>
            </w:r>
          </w:p>
          <w:p w14:paraId="03D4EAE1" w14:textId="77777777" w:rsidR="00672BF3" w:rsidRPr="00803BCD" w:rsidRDefault="00672BF3" w:rsidP="00672BF3">
            <w:pPr>
              <w:numPr>
                <w:ilvl w:val="0"/>
                <w:numId w:val="19"/>
              </w:numPr>
              <w:spacing w:after="0" w:line="240" w:lineRule="auto"/>
              <w:ind w:left="321" w:hanging="321"/>
              <w:contextualSpacing/>
              <w:jc w:val="both"/>
              <w:rPr>
                <w:rFonts w:ascii="Arial" w:eastAsia="Aptos" w:hAnsi="Arial" w:cs="Arial"/>
                <w:lang w:val="mn-MN"/>
              </w:rPr>
            </w:pPr>
            <w:r w:rsidRPr="00803BCD">
              <w:rPr>
                <w:rFonts w:ascii="Arial" w:eastAsia="Aptos" w:hAnsi="Arial" w:cs="Arial"/>
                <w:lang w:val="mn-MN"/>
              </w:rPr>
              <w:t>Төсвийн хөрөнгө оруулалтад хориглох зүйл</w:t>
            </w:r>
          </w:p>
          <w:p w14:paraId="1A435C6F" w14:textId="77777777" w:rsidR="00672BF3" w:rsidRPr="00803BCD" w:rsidRDefault="00672BF3" w:rsidP="00672BF3">
            <w:pPr>
              <w:spacing w:after="0" w:line="240" w:lineRule="auto"/>
              <w:jc w:val="both"/>
              <w:rPr>
                <w:rFonts w:ascii="Arial" w:eastAsia="Aptos" w:hAnsi="Arial" w:cs="Arial"/>
                <w:lang w:val="mn-MN"/>
              </w:rPr>
            </w:pPr>
          </w:p>
        </w:tc>
        <w:tc>
          <w:tcPr>
            <w:tcW w:w="6380" w:type="dxa"/>
            <w:vAlign w:val="center"/>
          </w:tcPr>
          <w:p w14:paraId="253DC5A0" w14:textId="4901A180" w:rsidR="00672BF3" w:rsidRPr="00803BCD" w:rsidRDefault="00A17339" w:rsidP="00672BF3">
            <w:pPr>
              <w:numPr>
                <w:ilvl w:val="0"/>
                <w:numId w:val="20"/>
              </w:numPr>
              <w:spacing w:after="0" w:line="240" w:lineRule="auto"/>
              <w:ind w:left="313" w:hanging="283"/>
              <w:contextualSpacing/>
              <w:jc w:val="both"/>
              <w:rPr>
                <w:rFonts w:ascii="Arial" w:eastAsia="Aptos" w:hAnsi="Arial" w:cs="Arial"/>
                <w:lang w:val="mn-MN"/>
              </w:rPr>
            </w:pPr>
            <w:r w:rsidRPr="00803BCD">
              <w:rPr>
                <w:rFonts w:ascii="Arial" w:eastAsia="Aptos" w:hAnsi="Arial" w:cs="Arial"/>
                <w:lang w:val="mn-MN"/>
              </w:rPr>
              <w:t>ТХОУ</w:t>
            </w:r>
            <w:r w:rsidR="00353EA4" w:rsidRPr="00803BCD">
              <w:rPr>
                <w:rFonts w:ascii="Arial" w:eastAsia="Aptos" w:hAnsi="Arial" w:cs="Arial"/>
                <w:lang w:val="mn-MN"/>
              </w:rPr>
              <w:t xml:space="preserve">тХ </w:t>
            </w:r>
            <w:r w:rsidR="00672BF3" w:rsidRPr="00803BCD">
              <w:rPr>
                <w:rFonts w:ascii="Arial" w:eastAsia="Aptos" w:hAnsi="Arial" w:cs="Arial"/>
                <w:lang w:val="mn-MN"/>
              </w:rPr>
              <w:t xml:space="preserve">хууль нь </w:t>
            </w:r>
            <w:r w:rsidR="00C20FDD" w:rsidRPr="00803BCD">
              <w:rPr>
                <w:rFonts w:ascii="Arial" w:eastAsia="Aptos" w:hAnsi="Arial" w:cs="Arial"/>
                <w:lang w:val="mn-MN"/>
              </w:rPr>
              <w:t>төсвийн хөрөнгө оруулалтын төслийг судалгаа, шинжилгээнд үндэслэн үнэлэх, эрэмбэлэх замаар оновчтой төлөвлөж, төслийн хэрэгжилт, санхүүжилт, хяналт, тайлагналт болон хөрөнгийн удирдлага, ашиглалтын үр дүнтэй удирдлагыг хэрэгжүүлэх харилцаанд үйлчилнэ. Хуулийн төсөлд</w:t>
            </w:r>
            <w:r w:rsidR="00672BF3" w:rsidRPr="00803BCD">
              <w:rPr>
                <w:rFonts w:ascii="Arial" w:eastAsia="Aptos" w:hAnsi="Arial" w:cs="Arial"/>
                <w:lang w:val="mn-MN"/>
              </w:rPr>
              <w:t xml:space="preserve"> нийт </w:t>
            </w:r>
            <w:r w:rsidR="00B05AB5" w:rsidRPr="00803BCD">
              <w:rPr>
                <w:rFonts w:ascii="Arial" w:eastAsia="Aptos" w:hAnsi="Arial" w:cs="Arial"/>
                <w:lang w:val="mn-MN"/>
              </w:rPr>
              <w:t>2</w:t>
            </w:r>
            <w:r w:rsidR="00282E8C" w:rsidRPr="00803BCD">
              <w:rPr>
                <w:rFonts w:ascii="Arial" w:eastAsia="Aptos" w:hAnsi="Arial" w:cs="Arial"/>
                <w:lang w:val="mn-MN"/>
              </w:rPr>
              <w:t>3</w:t>
            </w:r>
            <w:r w:rsidR="00672BF3" w:rsidRPr="00803BCD">
              <w:rPr>
                <w:rFonts w:ascii="Arial" w:eastAsia="Aptos" w:hAnsi="Arial" w:cs="Arial"/>
                <w:lang w:val="mn-MN"/>
              </w:rPr>
              <w:t xml:space="preserve"> нэр томьёоны тодорхойлолт, </w:t>
            </w:r>
            <w:r w:rsidR="008944EF" w:rsidRPr="00803BCD">
              <w:rPr>
                <w:rFonts w:ascii="Arial" w:eastAsia="Aptos" w:hAnsi="Arial" w:cs="Arial"/>
                <w:lang w:val="mn-MN"/>
              </w:rPr>
              <w:t xml:space="preserve">төсвийн хөрөнгө оруулалтын удирдлага (цаашид “ТХОУ” гэх)-д </w:t>
            </w:r>
            <w:r w:rsidR="00672BF3" w:rsidRPr="00803BCD">
              <w:rPr>
                <w:rFonts w:ascii="Arial" w:eastAsia="Aptos" w:hAnsi="Arial" w:cs="Arial"/>
                <w:lang w:val="mn-MN"/>
              </w:rPr>
              <w:t>баримтлах 1</w:t>
            </w:r>
            <w:r w:rsidR="00D915AF" w:rsidRPr="00803BCD">
              <w:rPr>
                <w:rFonts w:ascii="Arial" w:eastAsia="Aptos" w:hAnsi="Arial" w:cs="Arial"/>
                <w:lang w:val="mn-MN"/>
              </w:rPr>
              <w:t>2</w:t>
            </w:r>
            <w:r w:rsidR="00672BF3" w:rsidRPr="00803BCD">
              <w:rPr>
                <w:rFonts w:ascii="Arial" w:eastAsia="Aptos" w:hAnsi="Arial" w:cs="Arial"/>
                <w:lang w:val="mn-MN"/>
              </w:rPr>
              <w:t xml:space="preserve"> зарчим болон </w:t>
            </w:r>
            <w:r w:rsidR="00C20FDD" w:rsidRPr="00803BCD">
              <w:rPr>
                <w:rFonts w:ascii="Arial" w:eastAsia="Aptos" w:hAnsi="Arial" w:cs="Arial"/>
                <w:lang w:val="mn-MN"/>
              </w:rPr>
              <w:t xml:space="preserve">ТХОУ-ын үндсэн 5 үе шат болох </w:t>
            </w:r>
            <w:r w:rsidR="00672BF3" w:rsidRPr="00803BCD">
              <w:rPr>
                <w:rFonts w:ascii="Arial" w:eastAsia="Aptos" w:hAnsi="Arial" w:cs="Arial"/>
                <w:lang w:val="mn-MN"/>
              </w:rPr>
              <w:t>төлөвлөлт,</w:t>
            </w:r>
            <w:r w:rsidR="009B16EE" w:rsidRPr="00803BCD">
              <w:rPr>
                <w:rFonts w:ascii="Arial" w:eastAsia="Aptos" w:hAnsi="Arial" w:cs="Arial"/>
                <w:lang w:val="mn-MN"/>
              </w:rPr>
              <w:t xml:space="preserve"> </w:t>
            </w:r>
            <w:r w:rsidR="00672BF3" w:rsidRPr="00803BCD">
              <w:rPr>
                <w:rFonts w:ascii="Arial" w:eastAsia="Aptos" w:hAnsi="Arial" w:cs="Arial"/>
                <w:lang w:val="mn-MN"/>
              </w:rPr>
              <w:t>хэрэгжилт, санхүүжилт, хяналт, тайлагналт</w:t>
            </w:r>
            <w:r w:rsidR="0011598D" w:rsidRPr="00803BCD">
              <w:rPr>
                <w:rFonts w:ascii="Arial" w:eastAsia="Aptos" w:hAnsi="Arial" w:cs="Arial"/>
                <w:lang w:val="mn-MN"/>
              </w:rPr>
              <w:t xml:space="preserve">, </w:t>
            </w:r>
            <w:r w:rsidR="00672BF3" w:rsidRPr="00803BCD">
              <w:rPr>
                <w:rFonts w:ascii="Arial" w:eastAsia="Aptos" w:hAnsi="Arial" w:cs="Arial"/>
                <w:lang w:val="mn-MN"/>
              </w:rPr>
              <w:t>хөрөнгийн удирдлаг</w:t>
            </w:r>
            <w:r w:rsidR="00D73F95" w:rsidRPr="00803BCD">
              <w:rPr>
                <w:rFonts w:ascii="Arial" w:eastAsia="Aptos" w:hAnsi="Arial" w:cs="Arial"/>
                <w:lang w:val="mn-MN"/>
              </w:rPr>
              <w:t>а, ашиглалт</w:t>
            </w:r>
            <w:r w:rsidR="00C20FDD" w:rsidRPr="00803BCD">
              <w:rPr>
                <w:rFonts w:ascii="Arial" w:eastAsia="Aptos" w:hAnsi="Arial" w:cs="Arial"/>
                <w:lang w:val="mn-MN"/>
              </w:rPr>
              <w:t>ын талаар тусгасан</w:t>
            </w:r>
            <w:r w:rsidR="00672BF3" w:rsidRPr="00803BCD">
              <w:rPr>
                <w:rFonts w:ascii="Arial" w:eastAsia="Aptos" w:hAnsi="Arial" w:cs="Arial"/>
                <w:lang w:val="mn-MN"/>
              </w:rPr>
              <w:t>.</w:t>
            </w:r>
          </w:p>
          <w:p w14:paraId="4DD3408C" w14:textId="0E467BBF" w:rsidR="00672BF3" w:rsidRPr="00803BCD" w:rsidRDefault="00672BF3" w:rsidP="00672BF3">
            <w:pPr>
              <w:numPr>
                <w:ilvl w:val="0"/>
                <w:numId w:val="20"/>
              </w:numPr>
              <w:spacing w:after="0" w:line="240" w:lineRule="auto"/>
              <w:ind w:left="313" w:hanging="283"/>
              <w:contextualSpacing/>
              <w:jc w:val="both"/>
              <w:rPr>
                <w:rFonts w:ascii="Arial" w:eastAsia="Aptos" w:hAnsi="Arial" w:cs="Arial"/>
                <w:lang w:val="mn-MN"/>
              </w:rPr>
            </w:pPr>
            <w:r w:rsidRPr="00803BCD">
              <w:rPr>
                <w:rFonts w:ascii="Arial" w:eastAsia="Aptos" w:hAnsi="Arial" w:cs="Arial"/>
                <w:lang w:val="mn-MN"/>
              </w:rPr>
              <w:t>Төслийн төсөвт өртөг болон хэрэгжих хугацаанаас нь хамаар</w:t>
            </w:r>
            <w:r w:rsidR="00954F2B" w:rsidRPr="00803BCD">
              <w:rPr>
                <w:rFonts w:ascii="Arial" w:eastAsia="Aptos" w:hAnsi="Arial" w:cs="Arial"/>
                <w:lang w:val="mn-MN"/>
              </w:rPr>
              <w:t>ч</w:t>
            </w:r>
            <w:r w:rsidRPr="00803BCD">
              <w:rPr>
                <w:rFonts w:ascii="Arial" w:eastAsia="Aptos" w:hAnsi="Arial" w:cs="Arial"/>
                <w:lang w:val="mn-MN"/>
              </w:rPr>
              <w:t>, төсвийн хөрөнгө оруулалт</w:t>
            </w:r>
            <w:r w:rsidR="00FC30B4" w:rsidRPr="00803BCD">
              <w:rPr>
                <w:rFonts w:ascii="Arial" w:eastAsia="Aptos" w:hAnsi="Arial" w:cs="Arial"/>
                <w:lang w:val="mn-MN"/>
              </w:rPr>
              <w:t xml:space="preserve"> /цаашид “ТХО” гэх/-</w:t>
            </w:r>
            <w:r w:rsidRPr="00803BCD">
              <w:rPr>
                <w:rFonts w:ascii="Arial" w:eastAsia="Aptos" w:hAnsi="Arial" w:cs="Arial"/>
                <w:lang w:val="mn-MN"/>
              </w:rPr>
              <w:t>ын төслийн 5 ангиллыг хуульд шинээр тодорхойлж, төс</w:t>
            </w:r>
            <w:r w:rsidR="00834DB6" w:rsidRPr="00803BCD">
              <w:rPr>
                <w:rFonts w:ascii="Arial" w:eastAsia="Aptos" w:hAnsi="Arial" w:cs="Arial"/>
                <w:lang w:val="mn-MN"/>
              </w:rPr>
              <w:t>л</w:t>
            </w:r>
            <w:r w:rsidRPr="00803BCD">
              <w:rPr>
                <w:rFonts w:ascii="Arial" w:eastAsia="Aptos" w:hAnsi="Arial" w:cs="Arial"/>
                <w:lang w:val="mn-MN"/>
              </w:rPr>
              <w:t>ий</w:t>
            </w:r>
            <w:r w:rsidR="00834DB6" w:rsidRPr="00803BCD">
              <w:rPr>
                <w:rFonts w:ascii="Arial" w:eastAsia="Aptos" w:hAnsi="Arial" w:cs="Arial"/>
                <w:lang w:val="mn-MN"/>
              </w:rPr>
              <w:t>н</w:t>
            </w:r>
            <w:r w:rsidRPr="00803BCD">
              <w:rPr>
                <w:rFonts w:ascii="Arial" w:eastAsia="Aptos" w:hAnsi="Arial" w:cs="Arial"/>
                <w:lang w:val="mn-MN"/>
              </w:rPr>
              <w:t xml:space="preserve"> </w:t>
            </w:r>
            <w:r w:rsidR="00834DB6" w:rsidRPr="00803BCD">
              <w:rPr>
                <w:rFonts w:ascii="Arial" w:eastAsia="Aptos" w:hAnsi="Arial" w:cs="Arial"/>
                <w:lang w:val="mn-MN"/>
              </w:rPr>
              <w:t>төрөл</w:t>
            </w:r>
            <w:r w:rsidR="004F3E27" w:rsidRPr="00803BCD">
              <w:rPr>
                <w:rFonts w:ascii="Arial" w:eastAsia="Aptos" w:hAnsi="Arial" w:cs="Arial"/>
                <w:lang w:val="mn-MN"/>
              </w:rPr>
              <w:t xml:space="preserve"> болон</w:t>
            </w:r>
            <w:r w:rsidR="000A1D6E" w:rsidRPr="00803BCD">
              <w:rPr>
                <w:rFonts w:ascii="Arial" w:eastAsia="Aptos" w:hAnsi="Arial" w:cs="Arial"/>
                <w:lang w:val="mn-MN"/>
              </w:rPr>
              <w:t xml:space="preserve"> </w:t>
            </w:r>
            <w:r w:rsidR="00FC30B4" w:rsidRPr="00803BCD">
              <w:rPr>
                <w:rFonts w:ascii="Arial" w:eastAsia="Aptos" w:hAnsi="Arial" w:cs="Arial"/>
                <w:lang w:val="mn-MN"/>
              </w:rPr>
              <w:t>ТХО-</w:t>
            </w:r>
            <w:r w:rsidR="001B2D78" w:rsidRPr="00803BCD">
              <w:rPr>
                <w:rFonts w:ascii="Arial" w:eastAsia="Aptos" w:hAnsi="Arial" w:cs="Arial"/>
                <w:lang w:val="mn-MN"/>
              </w:rPr>
              <w:t xml:space="preserve">ыг хэрэгжүүлэхэд хориглох зүйлийг </w:t>
            </w:r>
            <w:r w:rsidR="004F3E27" w:rsidRPr="00803BCD">
              <w:rPr>
                <w:rFonts w:ascii="Arial" w:eastAsia="Aptos" w:hAnsi="Arial" w:cs="Arial"/>
                <w:lang w:val="mn-MN"/>
              </w:rPr>
              <w:t>хуульчилсан</w:t>
            </w:r>
            <w:r w:rsidRPr="00803BCD">
              <w:rPr>
                <w:rFonts w:ascii="Arial" w:eastAsia="Aptos" w:hAnsi="Arial" w:cs="Arial"/>
                <w:lang w:val="mn-MN"/>
              </w:rPr>
              <w:t xml:space="preserve">. </w:t>
            </w:r>
          </w:p>
          <w:p w14:paraId="3C602841" w14:textId="0A603D0E" w:rsidR="00672BF3" w:rsidRPr="00803BCD" w:rsidRDefault="00672BF3" w:rsidP="00672BF3">
            <w:pPr>
              <w:spacing w:after="0" w:line="240" w:lineRule="auto"/>
              <w:ind w:left="313"/>
              <w:contextualSpacing/>
              <w:jc w:val="both"/>
              <w:rPr>
                <w:rFonts w:ascii="Arial" w:eastAsia="Aptos" w:hAnsi="Arial" w:cs="Arial"/>
                <w:lang w:val="mn-MN"/>
              </w:rPr>
            </w:pPr>
          </w:p>
          <w:tbl>
            <w:tblPr>
              <w:tblW w:w="5837"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1973"/>
              <w:gridCol w:w="1843"/>
              <w:gridCol w:w="1559"/>
            </w:tblGrid>
            <w:tr w:rsidR="000856DD" w:rsidRPr="00803BCD" w14:paraId="71E5B1B9" w14:textId="77777777" w:rsidTr="00FE2E8F">
              <w:trPr>
                <w:trHeight w:val="305"/>
              </w:trPr>
              <w:tc>
                <w:tcPr>
                  <w:tcW w:w="462" w:type="dxa"/>
                  <w:vAlign w:val="center"/>
                </w:tcPr>
                <w:p w14:paraId="02F47A51" w14:textId="77777777" w:rsidR="000856DD" w:rsidRPr="00803BCD" w:rsidRDefault="000856DD" w:rsidP="00FE2E8F">
                  <w:pPr>
                    <w:spacing w:after="0" w:line="240" w:lineRule="auto"/>
                    <w:ind w:left="-10" w:right="-61"/>
                    <w:jc w:val="center"/>
                    <w:rPr>
                      <w:rFonts w:ascii="Arial" w:eastAsia="Times New Roman" w:hAnsi="Arial" w:cs="Arial"/>
                      <w:b/>
                      <w:bCs/>
                      <w:color w:val="000000"/>
                      <w:sz w:val="18"/>
                      <w:szCs w:val="18"/>
                      <w:lang w:val="mn-MN"/>
                    </w:rPr>
                  </w:pPr>
                  <w:r w:rsidRPr="00803BCD">
                    <w:rPr>
                      <w:rFonts w:ascii="Arial" w:eastAsia="Times New Roman" w:hAnsi="Arial" w:cs="Arial"/>
                      <w:b/>
                      <w:bCs/>
                      <w:color w:val="000000"/>
                      <w:sz w:val="18"/>
                      <w:szCs w:val="18"/>
                      <w:lang w:val="mn-MN"/>
                    </w:rPr>
                    <w:t>№</w:t>
                  </w:r>
                </w:p>
              </w:tc>
              <w:tc>
                <w:tcPr>
                  <w:tcW w:w="1973" w:type="dxa"/>
                  <w:noWrap/>
                  <w:vAlign w:val="center"/>
                  <w:hideMark/>
                </w:tcPr>
                <w:p w14:paraId="780529F3" w14:textId="77777777" w:rsidR="000856DD" w:rsidRPr="00803BCD" w:rsidRDefault="000856DD" w:rsidP="000856DD">
                  <w:pPr>
                    <w:spacing w:after="0" w:line="240" w:lineRule="auto"/>
                    <w:jc w:val="center"/>
                    <w:rPr>
                      <w:rFonts w:ascii="Arial" w:eastAsia="Times New Roman" w:hAnsi="Arial" w:cs="Arial"/>
                      <w:b/>
                      <w:bCs/>
                      <w:color w:val="000000"/>
                      <w:sz w:val="18"/>
                      <w:szCs w:val="18"/>
                      <w:lang w:val="mn-MN"/>
                    </w:rPr>
                  </w:pPr>
                  <w:r w:rsidRPr="00803BCD">
                    <w:rPr>
                      <w:rFonts w:ascii="Arial" w:eastAsia="Times New Roman" w:hAnsi="Arial" w:cs="Arial"/>
                      <w:b/>
                      <w:bCs/>
                      <w:color w:val="000000"/>
                      <w:sz w:val="18"/>
                      <w:szCs w:val="18"/>
                      <w:lang w:val="mn-MN"/>
                    </w:rPr>
                    <w:t>Төслийн ангилал</w:t>
                  </w:r>
                </w:p>
              </w:tc>
              <w:tc>
                <w:tcPr>
                  <w:tcW w:w="1843" w:type="dxa"/>
                  <w:noWrap/>
                  <w:vAlign w:val="center"/>
                  <w:hideMark/>
                </w:tcPr>
                <w:p w14:paraId="792735C7" w14:textId="77777777" w:rsidR="000856DD" w:rsidRPr="00803BCD" w:rsidRDefault="000856DD" w:rsidP="000856DD">
                  <w:pPr>
                    <w:spacing w:after="0" w:line="240" w:lineRule="auto"/>
                    <w:ind w:left="-113" w:right="-109"/>
                    <w:jc w:val="center"/>
                    <w:rPr>
                      <w:rFonts w:ascii="Arial" w:eastAsia="Times New Roman" w:hAnsi="Arial" w:cs="Arial"/>
                      <w:b/>
                      <w:bCs/>
                      <w:color w:val="000000"/>
                      <w:sz w:val="18"/>
                      <w:szCs w:val="18"/>
                      <w:lang w:val="mn-MN"/>
                    </w:rPr>
                  </w:pPr>
                  <w:r w:rsidRPr="00803BCD">
                    <w:rPr>
                      <w:rFonts w:ascii="Arial" w:eastAsia="Times New Roman" w:hAnsi="Arial" w:cs="Arial"/>
                      <w:b/>
                      <w:bCs/>
                      <w:color w:val="000000"/>
                      <w:sz w:val="18"/>
                      <w:szCs w:val="18"/>
                      <w:lang w:val="mn-MN"/>
                    </w:rPr>
                    <w:t>Төсөвт өртөг</w:t>
                  </w:r>
                </w:p>
                <w:p w14:paraId="704716CA" w14:textId="77777777" w:rsidR="000856DD" w:rsidRPr="00803BCD" w:rsidRDefault="000856DD" w:rsidP="000856DD">
                  <w:pPr>
                    <w:spacing w:after="0" w:line="240" w:lineRule="auto"/>
                    <w:ind w:left="-113" w:right="-109"/>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/төгрөг/</w:t>
                  </w:r>
                </w:p>
              </w:tc>
              <w:tc>
                <w:tcPr>
                  <w:tcW w:w="1559" w:type="dxa"/>
                  <w:vAlign w:val="center"/>
                </w:tcPr>
                <w:p w14:paraId="72423B31" w14:textId="77777777" w:rsidR="000856DD" w:rsidRPr="00803BCD" w:rsidRDefault="000856DD" w:rsidP="000856DD">
                  <w:pPr>
                    <w:spacing w:after="0" w:line="240" w:lineRule="auto"/>
                    <w:ind w:left="-111" w:right="-103"/>
                    <w:jc w:val="center"/>
                    <w:rPr>
                      <w:rFonts w:ascii="Arial" w:eastAsia="Times New Roman" w:hAnsi="Arial" w:cs="Arial"/>
                      <w:b/>
                      <w:bCs/>
                      <w:color w:val="000000"/>
                      <w:sz w:val="18"/>
                      <w:szCs w:val="18"/>
                      <w:lang w:val="mn-MN"/>
                    </w:rPr>
                  </w:pPr>
                  <w:r w:rsidRPr="00803BCD">
                    <w:rPr>
                      <w:rFonts w:ascii="Arial" w:eastAsia="Times New Roman" w:hAnsi="Arial" w:cs="Arial"/>
                      <w:b/>
                      <w:bCs/>
                      <w:color w:val="000000"/>
                      <w:sz w:val="18"/>
                      <w:szCs w:val="18"/>
                      <w:lang w:val="mn-MN"/>
                    </w:rPr>
                    <w:t xml:space="preserve">Хэрэгжих хугацаа </w:t>
                  </w:r>
                  <w:r w:rsidRPr="00803BCD">
                    <w:rPr>
                      <w:rFonts w:ascii="Arial" w:eastAsia="Times New Roman" w:hAnsi="Arial" w:cs="Arial"/>
                      <w:color w:val="000000"/>
                      <w:sz w:val="18"/>
                      <w:szCs w:val="18"/>
                      <w:lang w:val="mn-MN"/>
                    </w:rPr>
                    <w:t>/жил/</w:t>
                  </w:r>
                </w:p>
              </w:tc>
            </w:tr>
            <w:tr w:rsidR="000856DD" w:rsidRPr="00803BCD" w14:paraId="4962DB13" w14:textId="77777777" w:rsidTr="00FE2E8F">
              <w:trPr>
                <w:trHeight w:val="395"/>
              </w:trPr>
              <w:tc>
                <w:tcPr>
                  <w:tcW w:w="462" w:type="dxa"/>
                  <w:vAlign w:val="center"/>
                </w:tcPr>
                <w:p w14:paraId="13DFE7D7" w14:textId="77777777" w:rsidR="000856DD" w:rsidRPr="00803BCD" w:rsidRDefault="000856DD" w:rsidP="00FE2E8F">
                  <w:pPr>
                    <w:spacing w:after="0" w:line="240" w:lineRule="auto"/>
                    <w:ind w:left="-10" w:right="-61"/>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1.</w:t>
                  </w:r>
                </w:p>
              </w:tc>
              <w:tc>
                <w:tcPr>
                  <w:tcW w:w="1973" w:type="dxa"/>
                  <w:noWrap/>
                  <w:vAlign w:val="center"/>
                  <w:hideMark/>
                </w:tcPr>
                <w:p w14:paraId="0FCDF0A9" w14:textId="4CEB771C" w:rsidR="000856DD" w:rsidRPr="00803BCD" w:rsidRDefault="000856DD" w:rsidP="000856DD">
                  <w:pPr>
                    <w:spacing w:after="0" w:line="240" w:lineRule="auto"/>
                    <w:jc w:val="center"/>
                    <w:rPr>
                      <w:rFonts w:ascii="Arial" w:eastAsia="Times New Roman" w:hAnsi="Arial" w:cs="Arial"/>
                      <w:color w:val="000000"/>
                      <w:sz w:val="18"/>
                      <w:szCs w:val="18"/>
                      <w:lang w:val="mn-MN"/>
                    </w:rPr>
                  </w:pPr>
                  <w:r w:rsidRPr="00803BCD">
                    <w:rPr>
                      <w:rFonts w:ascii="Arial" w:eastAsia="DengXian" w:hAnsi="Arial" w:cs="Arial"/>
                      <w:sz w:val="18"/>
                      <w:szCs w:val="18"/>
                      <w:lang w:val="mn-MN" w:eastAsia="zh-CN"/>
                    </w:rPr>
                    <w:t xml:space="preserve">I </w:t>
                  </w:r>
                  <w:r w:rsidR="00954F2B" w:rsidRPr="00803BCD">
                    <w:rPr>
                      <w:rFonts w:ascii="Arial" w:eastAsia="DengXian" w:hAnsi="Arial" w:cs="Arial"/>
                      <w:sz w:val="18"/>
                      <w:szCs w:val="18"/>
                      <w:lang w:val="mn-MN" w:eastAsia="zh-CN"/>
                    </w:rPr>
                    <w:t xml:space="preserve">ангилал </w:t>
                  </w:r>
                  <w:r w:rsidRPr="00803BCD">
                    <w:rPr>
                      <w:rFonts w:ascii="Arial" w:eastAsia="DengXian" w:hAnsi="Arial" w:cs="Arial"/>
                      <w:sz w:val="18"/>
                      <w:szCs w:val="18"/>
                      <w:lang w:val="mn-MN" w:eastAsia="zh-CN"/>
                    </w:rPr>
                    <w:t>буюу жижиг</w:t>
                  </w:r>
                </w:p>
              </w:tc>
              <w:tc>
                <w:tcPr>
                  <w:tcW w:w="1843" w:type="dxa"/>
                  <w:noWrap/>
                  <w:vAlign w:val="center"/>
                  <w:hideMark/>
                </w:tcPr>
                <w:p w14:paraId="6A9636CB" w14:textId="77777777" w:rsidR="000856DD" w:rsidRPr="00803BCD" w:rsidRDefault="000856DD" w:rsidP="000856DD">
                  <w:pPr>
                    <w:spacing w:after="0" w:line="240" w:lineRule="auto"/>
                    <w:ind w:left="-113" w:right="-109"/>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5 тэрбум хүртэл</w:t>
                  </w:r>
                </w:p>
              </w:tc>
              <w:tc>
                <w:tcPr>
                  <w:tcW w:w="1559" w:type="dxa"/>
                  <w:vAlign w:val="center"/>
                </w:tcPr>
                <w:p w14:paraId="1FC0FAD1" w14:textId="77777777" w:rsidR="000856DD" w:rsidRPr="00803BCD" w:rsidRDefault="000856DD" w:rsidP="000856DD">
                  <w:pPr>
                    <w:spacing w:after="0" w:line="240" w:lineRule="auto"/>
                    <w:ind w:left="-111" w:right="-103"/>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Хоёр хүртэл</w:t>
                  </w:r>
                </w:p>
              </w:tc>
            </w:tr>
            <w:tr w:rsidR="000856DD" w:rsidRPr="00803BCD" w14:paraId="2B2EA5B5" w14:textId="77777777" w:rsidTr="00FE2E8F">
              <w:trPr>
                <w:trHeight w:val="415"/>
              </w:trPr>
              <w:tc>
                <w:tcPr>
                  <w:tcW w:w="462" w:type="dxa"/>
                  <w:vAlign w:val="center"/>
                </w:tcPr>
                <w:p w14:paraId="707B35C0" w14:textId="77777777" w:rsidR="000856DD" w:rsidRPr="00803BCD" w:rsidRDefault="000856DD" w:rsidP="00FE2E8F">
                  <w:pPr>
                    <w:spacing w:after="0" w:line="240" w:lineRule="auto"/>
                    <w:ind w:left="-10" w:right="-61"/>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2.</w:t>
                  </w:r>
                </w:p>
              </w:tc>
              <w:tc>
                <w:tcPr>
                  <w:tcW w:w="1973" w:type="dxa"/>
                  <w:noWrap/>
                  <w:vAlign w:val="center"/>
                  <w:hideMark/>
                </w:tcPr>
                <w:p w14:paraId="41C9FC63" w14:textId="004548F7" w:rsidR="000856DD" w:rsidRPr="00803BCD" w:rsidRDefault="000856DD" w:rsidP="000856DD">
                  <w:pPr>
                    <w:spacing w:after="0" w:line="240" w:lineRule="auto"/>
                    <w:jc w:val="center"/>
                    <w:rPr>
                      <w:rFonts w:ascii="Arial" w:eastAsia="Times New Roman" w:hAnsi="Arial" w:cs="Arial"/>
                      <w:color w:val="000000"/>
                      <w:sz w:val="18"/>
                      <w:szCs w:val="18"/>
                      <w:lang w:val="mn-MN"/>
                    </w:rPr>
                  </w:pPr>
                  <w:r w:rsidRPr="00803BCD">
                    <w:rPr>
                      <w:rFonts w:ascii="Arial" w:eastAsia="DengXian" w:hAnsi="Arial" w:cs="Arial"/>
                      <w:sz w:val="18"/>
                      <w:szCs w:val="18"/>
                      <w:lang w:val="mn-MN" w:eastAsia="zh-CN"/>
                    </w:rPr>
                    <w:t xml:space="preserve">II </w:t>
                  </w:r>
                  <w:r w:rsidR="00954F2B" w:rsidRPr="00803BCD">
                    <w:rPr>
                      <w:rFonts w:ascii="Arial" w:eastAsia="DengXian" w:hAnsi="Arial" w:cs="Arial"/>
                      <w:sz w:val="18"/>
                      <w:szCs w:val="18"/>
                      <w:lang w:val="mn-MN" w:eastAsia="zh-CN"/>
                    </w:rPr>
                    <w:t xml:space="preserve">ангилал </w:t>
                  </w:r>
                  <w:r w:rsidRPr="00803BCD">
                    <w:rPr>
                      <w:rFonts w:ascii="Arial" w:eastAsia="DengXian" w:hAnsi="Arial" w:cs="Arial"/>
                      <w:sz w:val="18"/>
                      <w:szCs w:val="18"/>
                      <w:lang w:val="mn-MN" w:eastAsia="zh-CN"/>
                    </w:rPr>
                    <w:t>буюу дунд</w:t>
                  </w:r>
                </w:p>
              </w:tc>
              <w:tc>
                <w:tcPr>
                  <w:tcW w:w="1843" w:type="dxa"/>
                  <w:noWrap/>
                  <w:vAlign w:val="center"/>
                  <w:hideMark/>
                </w:tcPr>
                <w:p w14:paraId="7CE442B2" w14:textId="77777777" w:rsidR="000856DD" w:rsidRPr="00803BCD" w:rsidRDefault="000856DD" w:rsidP="000856DD">
                  <w:pPr>
                    <w:spacing w:after="0" w:line="240" w:lineRule="auto"/>
                    <w:ind w:left="-113" w:right="-109"/>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5 тэрбумаас дээш                           20 тэрбум хүртэл</w:t>
                  </w:r>
                </w:p>
              </w:tc>
              <w:tc>
                <w:tcPr>
                  <w:tcW w:w="1559" w:type="dxa"/>
                  <w:vAlign w:val="center"/>
                </w:tcPr>
                <w:p w14:paraId="5BDF939C" w14:textId="77777777" w:rsidR="000856DD" w:rsidRPr="00803BCD" w:rsidRDefault="000856DD" w:rsidP="000856DD">
                  <w:pPr>
                    <w:spacing w:after="0" w:line="240" w:lineRule="auto"/>
                    <w:ind w:left="-111" w:right="-103"/>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 xml:space="preserve">Гурав хүртэл </w:t>
                  </w:r>
                </w:p>
              </w:tc>
            </w:tr>
            <w:tr w:rsidR="000856DD" w:rsidRPr="00803BCD" w14:paraId="768C520A" w14:textId="77777777" w:rsidTr="00FE2E8F">
              <w:trPr>
                <w:trHeight w:val="406"/>
              </w:trPr>
              <w:tc>
                <w:tcPr>
                  <w:tcW w:w="462" w:type="dxa"/>
                  <w:vAlign w:val="center"/>
                </w:tcPr>
                <w:p w14:paraId="3797E905" w14:textId="77777777" w:rsidR="000856DD" w:rsidRPr="00803BCD" w:rsidRDefault="000856DD" w:rsidP="00FE2E8F">
                  <w:pPr>
                    <w:spacing w:after="0" w:line="240" w:lineRule="auto"/>
                    <w:ind w:left="-10" w:right="-61"/>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lastRenderedPageBreak/>
                    <w:t>3.</w:t>
                  </w:r>
                </w:p>
              </w:tc>
              <w:tc>
                <w:tcPr>
                  <w:tcW w:w="1973" w:type="dxa"/>
                  <w:noWrap/>
                  <w:vAlign w:val="center"/>
                  <w:hideMark/>
                </w:tcPr>
                <w:p w14:paraId="59D33D9B" w14:textId="7D0CCC65" w:rsidR="000856DD" w:rsidRPr="00803BCD" w:rsidRDefault="000856DD" w:rsidP="000856DD">
                  <w:pPr>
                    <w:spacing w:after="0" w:line="240" w:lineRule="auto"/>
                    <w:jc w:val="center"/>
                    <w:rPr>
                      <w:rFonts w:ascii="Arial" w:eastAsia="Times New Roman" w:hAnsi="Arial" w:cs="Arial"/>
                      <w:color w:val="000000"/>
                      <w:sz w:val="18"/>
                      <w:szCs w:val="18"/>
                      <w:lang w:val="mn-MN"/>
                    </w:rPr>
                  </w:pPr>
                  <w:bookmarkStart w:id="0" w:name="_Hlk201581859"/>
                  <w:r w:rsidRPr="00803BCD">
                    <w:rPr>
                      <w:rFonts w:ascii="Arial" w:eastAsia="DengXian" w:hAnsi="Arial" w:cs="Arial"/>
                      <w:sz w:val="18"/>
                      <w:szCs w:val="18"/>
                      <w:lang w:val="mn-MN" w:eastAsia="zh-CN"/>
                    </w:rPr>
                    <w:t xml:space="preserve">III </w:t>
                  </w:r>
                  <w:bookmarkEnd w:id="0"/>
                  <w:r w:rsidR="00954F2B" w:rsidRPr="00803BCD">
                    <w:rPr>
                      <w:rFonts w:ascii="Arial" w:eastAsia="DengXian" w:hAnsi="Arial" w:cs="Arial"/>
                      <w:sz w:val="18"/>
                      <w:szCs w:val="18"/>
                      <w:lang w:val="mn-MN" w:eastAsia="zh-CN"/>
                    </w:rPr>
                    <w:t xml:space="preserve">ангилал </w:t>
                  </w:r>
                  <w:r w:rsidRPr="00803BCD">
                    <w:rPr>
                      <w:rFonts w:ascii="Arial" w:eastAsia="DengXian" w:hAnsi="Arial" w:cs="Arial"/>
                      <w:sz w:val="18"/>
                      <w:szCs w:val="18"/>
                      <w:lang w:val="mn-MN" w:eastAsia="zh-CN"/>
                    </w:rPr>
                    <w:t>буюу том</w:t>
                  </w:r>
                </w:p>
              </w:tc>
              <w:tc>
                <w:tcPr>
                  <w:tcW w:w="1843" w:type="dxa"/>
                  <w:noWrap/>
                  <w:vAlign w:val="center"/>
                  <w:hideMark/>
                </w:tcPr>
                <w:p w14:paraId="17EF4684" w14:textId="77777777" w:rsidR="000856DD" w:rsidRPr="00803BCD" w:rsidRDefault="000856DD" w:rsidP="000856DD">
                  <w:pPr>
                    <w:spacing w:after="0" w:line="240" w:lineRule="auto"/>
                    <w:ind w:left="-113" w:right="-109"/>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20 тэрбумаас дээш                       100 тэрбум хүртэл</w:t>
                  </w:r>
                </w:p>
              </w:tc>
              <w:tc>
                <w:tcPr>
                  <w:tcW w:w="1559" w:type="dxa"/>
                  <w:vAlign w:val="center"/>
                </w:tcPr>
                <w:p w14:paraId="5170FC4F" w14:textId="77777777" w:rsidR="000856DD" w:rsidRPr="00803BCD" w:rsidRDefault="000856DD" w:rsidP="000856DD">
                  <w:pPr>
                    <w:spacing w:after="0" w:line="240" w:lineRule="auto"/>
                    <w:ind w:left="-111" w:right="-103"/>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Дөрөв хүртэл</w:t>
                  </w:r>
                </w:p>
              </w:tc>
            </w:tr>
            <w:tr w:rsidR="000856DD" w:rsidRPr="00803BCD" w14:paraId="798A9248" w14:textId="77777777" w:rsidTr="00FE2E8F">
              <w:trPr>
                <w:trHeight w:val="427"/>
              </w:trPr>
              <w:tc>
                <w:tcPr>
                  <w:tcW w:w="462" w:type="dxa"/>
                  <w:vAlign w:val="center"/>
                </w:tcPr>
                <w:p w14:paraId="003446B1" w14:textId="77777777" w:rsidR="000856DD" w:rsidRPr="00803BCD" w:rsidRDefault="000856DD" w:rsidP="00FE2E8F">
                  <w:pPr>
                    <w:spacing w:after="0" w:line="240" w:lineRule="auto"/>
                    <w:ind w:left="-10" w:right="-61"/>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4.</w:t>
                  </w:r>
                </w:p>
              </w:tc>
              <w:tc>
                <w:tcPr>
                  <w:tcW w:w="1973" w:type="dxa"/>
                  <w:noWrap/>
                  <w:vAlign w:val="center"/>
                  <w:hideMark/>
                </w:tcPr>
                <w:p w14:paraId="7088ADEB" w14:textId="6F0A4663" w:rsidR="000856DD" w:rsidRPr="00803BCD" w:rsidRDefault="000856DD" w:rsidP="000856DD">
                  <w:pPr>
                    <w:spacing w:after="0" w:line="240" w:lineRule="auto"/>
                    <w:jc w:val="center"/>
                    <w:rPr>
                      <w:rFonts w:ascii="Arial" w:eastAsia="Times New Roman" w:hAnsi="Arial" w:cs="Arial"/>
                      <w:color w:val="000000"/>
                      <w:sz w:val="18"/>
                      <w:szCs w:val="18"/>
                      <w:lang w:val="mn-MN"/>
                    </w:rPr>
                  </w:pPr>
                  <w:r w:rsidRPr="00803BCD">
                    <w:rPr>
                      <w:rFonts w:ascii="Arial" w:eastAsia="DengXian" w:hAnsi="Arial" w:cs="Arial"/>
                      <w:sz w:val="18"/>
                      <w:szCs w:val="18"/>
                      <w:lang w:val="mn-MN" w:eastAsia="zh-CN"/>
                    </w:rPr>
                    <w:t xml:space="preserve">IV </w:t>
                  </w:r>
                  <w:r w:rsidR="00954F2B" w:rsidRPr="00803BCD">
                    <w:rPr>
                      <w:rFonts w:ascii="Arial" w:eastAsia="DengXian" w:hAnsi="Arial" w:cs="Arial"/>
                      <w:sz w:val="18"/>
                      <w:szCs w:val="18"/>
                      <w:lang w:val="mn-MN" w:eastAsia="zh-CN"/>
                    </w:rPr>
                    <w:t xml:space="preserve">ангилал </w:t>
                  </w:r>
                  <w:r w:rsidRPr="00803BCD">
                    <w:rPr>
                      <w:rFonts w:ascii="Arial" w:eastAsia="DengXian" w:hAnsi="Arial" w:cs="Arial"/>
                      <w:sz w:val="18"/>
                      <w:szCs w:val="18"/>
                      <w:lang w:val="mn-MN" w:eastAsia="zh-CN"/>
                    </w:rPr>
                    <w:t>буюу хөгжлийн</w:t>
                  </w:r>
                </w:p>
              </w:tc>
              <w:tc>
                <w:tcPr>
                  <w:tcW w:w="1843" w:type="dxa"/>
                  <w:noWrap/>
                  <w:vAlign w:val="center"/>
                  <w:hideMark/>
                </w:tcPr>
                <w:p w14:paraId="4685045D" w14:textId="77777777" w:rsidR="000856DD" w:rsidRPr="00803BCD" w:rsidRDefault="000856DD" w:rsidP="000856DD">
                  <w:pPr>
                    <w:spacing w:after="0" w:line="240" w:lineRule="auto"/>
                    <w:ind w:left="-113" w:right="-109"/>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100 тэрбумаас дээш                   350 тэрбум хүртэл</w:t>
                  </w:r>
                </w:p>
              </w:tc>
              <w:tc>
                <w:tcPr>
                  <w:tcW w:w="1559" w:type="dxa"/>
                  <w:vAlign w:val="center"/>
                </w:tcPr>
                <w:p w14:paraId="78052C8A" w14:textId="77777777" w:rsidR="000856DD" w:rsidRPr="00803BCD" w:rsidRDefault="000856DD" w:rsidP="000856DD">
                  <w:pPr>
                    <w:spacing w:after="0" w:line="240" w:lineRule="auto"/>
                    <w:ind w:left="-111" w:right="-103"/>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Тав хүртэл</w:t>
                  </w:r>
                </w:p>
              </w:tc>
            </w:tr>
            <w:tr w:rsidR="000856DD" w:rsidRPr="00803BCD" w14:paraId="1C9AE899" w14:textId="77777777" w:rsidTr="00FE2E8F">
              <w:trPr>
                <w:trHeight w:val="405"/>
              </w:trPr>
              <w:tc>
                <w:tcPr>
                  <w:tcW w:w="462" w:type="dxa"/>
                  <w:vAlign w:val="center"/>
                </w:tcPr>
                <w:p w14:paraId="541AC094" w14:textId="77777777" w:rsidR="000856DD" w:rsidRPr="00803BCD" w:rsidRDefault="000856DD" w:rsidP="00FE2E8F">
                  <w:pPr>
                    <w:spacing w:after="0" w:line="240" w:lineRule="auto"/>
                    <w:ind w:left="-10" w:right="-61"/>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5.</w:t>
                  </w:r>
                </w:p>
              </w:tc>
              <w:tc>
                <w:tcPr>
                  <w:tcW w:w="1973" w:type="dxa"/>
                  <w:noWrap/>
                  <w:vAlign w:val="center"/>
                  <w:hideMark/>
                </w:tcPr>
                <w:p w14:paraId="215AC150" w14:textId="783B2A64" w:rsidR="000856DD" w:rsidRPr="00803BCD" w:rsidRDefault="000856DD" w:rsidP="000856DD">
                  <w:pPr>
                    <w:spacing w:after="0" w:line="240" w:lineRule="auto"/>
                    <w:jc w:val="center"/>
                    <w:rPr>
                      <w:rFonts w:ascii="Arial" w:eastAsia="Times New Roman" w:hAnsi="Arial" w:cs="Arial"/>
                      <w:color w:val="000000"/>
                      <w:sz w:val="18"/>
                      <w:szCs w:val="18"/>
                      <w:lang w:val="mn-MN"/>
                    </w:rPr>
                  </w:pPr>
                  <w:r w:rsidRPr="00803BCD">
                    <w:rPr>
                      <w:rFonts w:ascii="Arial" w:eastAsia="DengXian" w:hAnsi="Arial" w:cs="Arial"/>
                      <w:sz w:val="18"/>
                      <w:szCs w:val="18"/>
                      <w:lang w:val="mn-MN" w:eastAsia="zh-CN"/>
                    </w:rPr>
                    <w:t xml:space="preserve">V </w:t>
                  </w:r>
                  <w:r w:rsidR="00954F2B" w:rsidRPr="00803BCD">
                    <w:rPr>
                      <w:rFonts w:ascii="Arial" w:eastAsia="DengXian" w:hAnsi="Arial" w:cs="Arial"/>
                      <w:sz w:val="18"/>
                      <w:szCs w:val="18"/>
                      <w:lang w:val="mn-MN" w:eastAsia="zh-CN"/>
                    </w:rPr>
                    <w:t xml:space="preserve">ангилал </w:t>
                  </w:r>
                  <w:r w:rsidRPr="00803BCD">
                    <w:rPr>
                      <w:rFonts w:ascii="Arial" w:eastAsia="DengXian" w:hAnsi="Arial" w:cs="Arial"/>
                      <w:sz w:val="18"/>
                      <w:szCs w:val="18"/>
                      <w:lang w:val="mn-MN" w:eastAsia="zh-CN"/>
                    </w:rPr>
                    <w:t>буюу мега</w:t>
                  </w:r>
                </w:p>
              </w:tc>
              <w:tc>
                <w:tcPr>
                  <w:tcW w:w="1843" w:type="dxa"/>
                  <w:noWrap/>
                  <w:vAlign w:val="center"/>
                  <w:hideMark/>
                </w:tcPr>
                <w:p w14:paraId="31B6E1D8" w14:textId="77777777" w:rsidR="000856DD" w:rsidRPr="00803BCD" w:rsidRDefault="000856DD" w:rsidP="000856DD">
                  <w:pPr>
                    <w:spacing w:after="0" w:line="240" w:lineRule="auto"/>
                    <w:ind w:left="-113" w:right="-109"/>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350 тэрбумаас дээш</w:t>
                  </w:r>
                </w:p>
              </w:tc>
              <w:tc>
                <w:tcPr>
                  <w:tcW w:w="1559" w:type="dxa"/>
                  <w:vAlign w:val="center"/>
                </w:tcPr>
                <w:p w14:paraId="5002F5C2" w14:textId="77777777" w:rsidR="000856DD" w:rsidRPr="00803BCD" w:rsidRDefault="000856DD" w:rsidP="000856DD">
                  <w:pPr>
                    <w:spacing w:after="0" w:line="240" w:lineRule="auto"/>
                    <w:ind w:left="-111" w:right="-103"/>
                    <w:jc w:val="center"/>
                    <w:rPr>
                      <w:rFonts w:ascii="Arial" w:eastAsia="Times New Roman" w:hAnsi="Arial" w:cs="Arial"/>
                      <w:color w:val="000000"/>
                      <w:sz w:val="18"/>
                      <w:szCs w:val="18"/>
                      <w:lang w:val="mn-MN"/>
                    </w:rPr>
                  </w:pPr>
                  <w:r w:rsidRPr="00803BCD">
                    <w:rPr>
                      <w:rFonts w:ascii="Arial" w:eastAsia="Times New Roman" w:hAnsi="Arial" w:cs="Arial"/>
                      <w:color w:val="000000"/>
                      <w:sz w:val="18"/>
                      <w:szCs w:val="18"/>
                      <w:lang w:val="mn-MN"/>
                    </w:rPr>
                    <w:t xml:space="preserve">Таваас дээш </w:t>
                  </w:r>
                </w:p>
              </w:tc>
            </w:tr>
          </w:tbl>
          <w:p w14:paraId="032D660B" w14:textId="77777777" w:rsidR="00672BF3" w:rsidRPr="00803BCD" w:rsidRDefault="00672BF3" w:rsidP="000D1F4D">
            <w:pPr>
              <w:spacing w:after="0" w:line="240" w:lineRule="auto"/>
              <w:contextualSpacing/>
              <w:jc w:val="both"/>
              <w:rPr>
                <w:rFonts w:ascii="Arial" w:eastAsia="Aptos" w:hAnsi="Arial" w:cs="Arial"/>
                <w:lang w:val="mn-MN"/>
              </w:rPr>
            </w:pPr>
          </w:p>
        </w:tc>
      </w:tr>
      <w:tr w:rsidR="00672BF3" w:rsidRPr="00803BCD" w14:paraId="0C9D73D0" w14:textId="77777777" w:rsidTr="0011598D">
        <w:tc>
          <w:tcPr>
            <w:tcW w:w="3544" w:type="dxa"/>
            <w:vAlign w:val="center"/>
          </w:tcPr>
          <w:p w14:paraId="2DE01A3C"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lastRenderedPageBreak/>
              <w:t>Хоёрдугаар бүлэг.</w:t>
            </w:r>
          </w:p>
          <w:p w14:paraId="095B473E" w14:textId="0EDA0A10"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b/>
                <w:bCs/>
                <w:lang w:val="mn-MN"/>
              </w:rPr>
              <w:t>Т</w:t>
            </w:r>
            <w:r w:rsidR="007958EE" w:rsidRPr="00803BCD">
              <w:rPr>
                <w:rFonts w:ascii="Arial" w:eastAsia="Aptos" w:hAnsi="Arial" w:cs="Arial"/>
                <w:b/>
                <w:bCs/>
                <w:lang w:val="mn-MN"/>
              </w:rPr>
              <w:t>өсвийн хөрөнгө оруулалтын удирдлагын т</w:t>
            </w:r>
            <w:r w:rsidRPr="00803BCD">
              <w:rPr>
                <w:rFonts w:ascii="Arial" w:eastAsia="Aptos" w:hAnsi="Arial" w:cs="Arial"/>
                <w:b/>
                <w:bCs/>
                <w:lang w:val="mn-MN"/>
              </w:rPr>
              <w:t xml:space="preserve">алаарх төрийн байгууллагын бүрэн эрх, </w:t>
            </w:r>
            <w:r w:rsidR="007958EE" w:rsidRPr="00803BCD">
              <w:rPr>
                <w:rFonts w:ascii="Arial" w:eastAsia="Aptos" w:hAnsi="Arial" w:cs="Arial"/>
                <w:b/>
                <w:bCs/>
                <w:lang w:val="mn-MN"/>
              </w:rPr>
              <w:t xml:space="preserve">             </w:t>
            </w:r>
            <w:r w:rsidRPr="00803BCD">
              <w:rPr>
                <w:rFonts w:ascii="Arial" w:eastAsia="Aptos" w:hAnsi="Arial" w:cs="Arial"/>
                <w:b/>
                <w:bCs/>
                <w:lang w:val="mn-MN"/>
              </w:rPr>
              <w:t>чиг үүрэг</w:t>
            </w:r>
          </w:p>
          <w:p w14:paraId="491765AB" w14:textId="73A31548" w:rsidR="00C85562" w:rsidRPr="00803BCD" w:rsidRDefault="00C85562"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У</w:t>
            </w:r>
            <w:r w:rsidR="0009086A" w:rsidRPr="00803BCD">
              <w:rPr>
                <w:rFonts w:ascii="Arial" w:eastAsia="Aptos" w:hAnsi="Arial" w:cs="Arial"/>
                <w:lang w:val="mn-MN"/>
              </w:rPr>
              <w:t>лсын Их Хурлын</w:t>
            </w:r>
            <w:r w:rsidRPr="00803BCD">
              <w:rPr>
                <w:rFonts w:ascii="Arial" w:eastAsia="Aptos" w:hAnsi="Arial" w:cs="Arial"/>
                <w:lang w:val="mn-MN"/>
              </w:rPr>
              <w:t xml:space="preserve"> бүрэн эрх</w:t>
            </w:r>
          </w:p>
          <w:p w14:paraId="0DC8C807" w14:textId="2EA9F48C"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Засгийн газрын бүрэн эрх</w:t>
            </w:r>
          </w:p>
          <w:p w14:paraId="36DF5ED9" w14:textId="77777777" w:rsidR="00954F2B" w:rsidRPr="00803BCD" w:rsidRDefault="00954F2B" w:rsidP="00954F2B">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Санхүү, төсвийн асуудал эрхэлсэн Засгийн газрын гишүүний бүрэн эрх</w:t>
            </w:r>
          </w:p>
          <w:p w14:paraId="262B4875" w14:textId="77777777" w:rsidR="00452BBA" w:rsidRPr="00803BCD" w:rsidRDefault="00452BBA"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bCs/>
                <w:lang w:val="mn-MN"/>
              </w:rPr>
              <w:t xml:space="preserve">Эдийн засаг, хөгжлийн асуудал эрхэлсэн төрийн захиргааны төв байгууллагын бүрэн эрх </w:t>
            </w:r>
          </w:p>
          <w:p w14:paraId="424BFD4C"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Санхүү, төсвийн асуудал эрхэлсэн төрийн захиргааны төв байгууллагын бүрэн эрх</w:t>
            </w:r>
          </w:p>
          <w:p w14:paraId="784115F6"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Төсвийн ерөнхийлөн захирагчийн бүрэн эрх</w:t>
            </w:r>
          </w:p>
          <w:p w14:paraId="73F477E6"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Аймаг, нийслэл, сум, дүүргийн иргэдийн Төлөөлөгчдийн Хурал, улсын болон орон нутгийн зэрэглэлтэй хот, тосгоны Зөвлөлийн бүрэн эрх</w:t>
            </w:r>
          </w:p>
          <w:p w14:paraId="04A8A460"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Аймаг, нийслэл, сум, дүүргийн Засаг дарга, улсын болон орон нутгийн зэрэглэлтэй хот, тосгоны Захирагчийн бүрэн эрх</w:t>
            </w:r>
          </w:p>
          <w:p w14:paraId="54B6A70E" w14:textId="2FC5AC73"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Захиалагч</w:t>
            </w:r>
            <w:r w:rsidR="00954F2B" w:rsidRPr="00803BCD">
              <w:rPr>
                <w:rFonts w:ascii="Arial" w:eastAsia="Aptos" w:hAnsi="Arial" w:cs="Arial"/>
                <w:lang w:val="mn-MN"/>
              </w:rPr>
              <w:t xml:space="preserve">, түүний </w:t>
            </w:r>
            <w:r w:rsidRPr="00803BCD">
              <w:rPr>
                <w:rFonts w:ascii="Arial" w:eastAsia="Aptos" w:hAnsi="Arial" w:cs="Arial"/>
                <w:lang w:val="mn-MN"/>
              </w:rPr>
              <w:t>чиг үүрэг</w:t>
            </w:r>
          </w:p>
        </w:tc>
        <w:tc>
          <w:tcPr>
            <w:tcW w:w="6380" w:type="dxa"/>
          </w:tcPr>
          <w:p w14:paraId="7E33960E" w14:textId="4105F99F" w:rsidR="00672BF3" w:rsidRPr="00803BCD" w:rsidRDefault="00672BF3" w:rsidP="00672BF3">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 xml:space="preserve">Хуулийн төслийн 2 дугаар бүлэгт төрийн байгууллагын ТХОУ-ын талаарх бүрэн эрх, чиг үүргийг тусгасан бөгөөд </w:t>
            </w:r>
            <w:r w:rsidR="00835D9B" w:rsidRPr="00803BCD">
              <w:rPr>
                <w:rFonts w:ascii="Arial" w:eastAsia="Aptos" w:hAnsi="Arial" w:cs="Arial"/>
                <w:lang w:val="mn-MN"/>
              </w:rPr>
              <w:t xml:space="preserve">УИХ </w:t>
            </w:r>
            <w:r w:rsidRPr="00803BCD">
              <w:rPr>
                <w:rFonts w:ascii="Arial" w:eastAsia="Aptos" w:hAnsi="Arial" w:cs="Arial"/>
                <w:lang w:val="mn-MN"/>
              </w:rPr>
              <w:t xml:space="preserve">төсвийн </w:t>
            </w:r>
            <w:r w:rsidR="007958EE" w:rsidRPr="00803BCD">
              <w:rPr>
                <w:rFonts w:ascii="Arial" w:eastAsia="Aptos" w:hAnsi="Arial" w:cs="Arial"/>
                <w:lang w:val="mn-MN"/>
              </w:rPr>
              <w:t>хөрөнгө оруулалтын төслийн мэдээлэл, үр дүн, хэрэгжилттэй танилцах, чиглэл өгөх</w:t>
            </w:r>
            <w:r w:rsidR="00867434" w:rsidRPr="00803BCD">
              <w:rPr>
                <w:rFonts w:ascii="Arial" w:eastAsia="Aptos" w:hAnsi="Arial" w:cs="Arial"/>
                <w:lang w:val="mn-MN"/>
              </w:rPr>
              <w:t xml:space="preserve">, </w:t>
            </w:r>
            <w:r w:rsidR="00835D9B" w:rsidRPr="00803BCD">
              <w:rPr>
                <w:rFonts w:ascii="Arial" w:eastAsia="Aptos" w:hAnsi="Arial" w:cs="Arial"/>
                <w:lang w:val="mn-MN"/>
              </w:rPr>
              <w:t xml:space="preserve">Засгийн газар </w:t>
            </w:r>
            <w:r w:rsidRPr="00803BCD">
              <w:rPr>
                <w:rFonts w:ascii="Arial" w:eastAsia="Aptos" w:hAnsi="Arial" w:cs="Arial"/>
                <w:lang w:val="mn-MN"/>
              </w:rPr>
              <w:t xml:space="preserve">төсвийн багцад хөрөнгийн зохицуулалт хийх, </w:t>
            </w:r>
            <w:r w:rsidR="002E5F36" w:rsidRPr="00803BCD">
              <w:rPr>
                <w:rFonts w:ascii="Arial" w:eastAsia="Aptos" w:hAnsi="Arial" w:cs="Arial"/>
                <w:lang w:val="mn-MN"/>
              </w:rPr>
              <w:t xml:space="preserve">ТХО-ын бүх эх үүсвэрийн </w:t>
            </w:r>
            <w:r w:rsidR="002E5F36" w:rsidRPr="00803BCD">
              <w:rPr>
                <w:rFonts w:ascii="Arial" w:eastAsia="Times New Roman" w:hAnsi="Arial" w:cs="Arial"/>
                <w:kern w:val="0"/>
                <w:lang w:val="mn-MN"/>
                <w14:ligatures w14:val="none"/>
              </w:rPr>
              <w:t>төслийн мэдээллийг УИХ-д танилцуулах</w:t>
            </w:r>
            <w:r w:rsidR="00D17B94" w:rsidRPr="00803BCD">
              <w:rPr>
                <w:rFonts w:ascii="Arial" w:eastAsia="Times New Roman" w:hAnsi="Arial" w:cs="Arial"/>
                <w:kern w:val="0"/>
                <w:lang w:val="mn-MN"/>
                <w14:ligatures w14:val="none"/>
              </w:rPr>
              <w:t xml:space="preserve">, ТХОУ-ын үйл ажиллагааны журам батлах, </w:t>
            </w:r>
            <w:r w:rsidRPr="00803BCD">
              <w:rPr>
                <w:rFonts w:ascii="Arial" w:eastAsia="Aptos" w:hAnsi="Arial" w:cs="Arial"/>
                <w:lang w:val="mn-MN"/>
              </w:rPr>
              <w:t>салбар хоорондын уялдаа, нэгдсэн удирдлагыг хангах бүрэн эрхтэй байхаар зохицуулсан.</w:t>
            </w:r>
          </w:p>
          <w:p w14:paraId="4D3E9C12" w14:textId="1D461B2F" w:rsidR="00867434" w:rsidRPr="00803BCD" w:rsidRDefault="00867434" w:rsidP="00867434">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 xml:space="preserve">Сангийн сайд </w:t>
            </w:r>
            <w:r w:rsidR="00D17B94" w:rsidRPr="00803BCD">
              <w:rPr>
                <w:rFonts w:ascii="Arial" w:eastAsia="Aptos" w:hAnsi="Arial" w:cs="Arial"/>
                <w:lang w:val="mn-MN"/>
              </w:rPr>
              <w:t xml:space="preserve">ТХО-ын </w:t>
            </w:r>
            <w:r w:rsidRPr="00803BCD">
              <w:rPr>
                <w:rFonts w:ascii="Arial" w:eastAsia="Aptos" w:hAnsi="Arial" w:cs="Arial"/>
                <w:lang w:val="mn-MN"/>
              </w:rPr>
              <w:t xml:space="preserve">үйл ажиллагааг улсын хэмжээнд нэгдсэн удирдлага, зохицуулалтаар хангаж, төсвийн хуваарилалтыг </w:t>
            </w:r>
            <w:r w:rsidR="00166C4B" w:rsidRPr="00803BCD">
              <w:rPr>
                <w:rFonts w:ascii="Arial" w:eastAsia="Aptos" w:hAnsi="Arial" w:cs="Arial"/>
                <w:lang w:val="mn-MN"/>
              </w:rPr>
              <w:t xml:space="preserve">хамтарч </w:t>
            </w:r>
            <w:r w:rsidRPr="00803BCD">
              <w:rPr>
                <w:rFonts w:ascii="Arial" w:eastAsia="Aptos" w:hAnsi="Arial" w:cs="Arial"/>
                <w:lang w:val="mn-MN"/>
              </w:rPr>
              <w:t>батлах, шаардлага хангаагүй төслийг зогсоох санал гаргах бүрэн эрхтэй</w:t>
            </w:r>
            <w:r w:rsidR="00166C4B" w:rsidRPr="00803BCD">
              <w:rPr>
                <w:rFonts w:ascii="Arial" w:eastAsia="Aptos" w:hAnsi="Arial" w:cs="Arial"/>
                <w:lang w:val="mn-MN"/>
              </w:rPr>
              <w:t>.</w:t>
            </w:r>
            <w:r w:rsidRPr="00803BCD">
              <w:rPr>
                <w:rFonts w:ascii="Arial" w:eastAsia="Aptos" w:hAnsi="Arial" w:cs="Arial"/>
                <w:lang w:val="mn-MN"/>
              </w:rPr>
              <w:t xml:space="preserve"> </w:t>
            </w:r>
          </w:p>
          <w:p w14:paraId="68504149" w14:textId="1E31ABE2" w:rsidR="00166C4B" w:rsidRPr="00803BCD" w:rsidRDefault="00536C08" w:rsidP="00672BF3">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 xml:space="preserve">Эдийн засаг, хөгжлийн яам </w:t>
            </w:r>
            <w:r w:rsidR="00103F9C" w:rsidRPr="00803BCD">
              <w:rPr>
                <w:rFonts w:ascii="Arial" w:eastAsia="Aptos" w:hAnsi="Arial" w:cs="Arial"/>
                <w:lang w:val="mn-MN"/>
              </w:rPr>
              <w:t>х</w:t>
            </w:r>
            <w:r w:rsidRPr="00803BCD">
              <w:rPr>
                <w:rFonts w:ascii="Arial" w:eastAsia="Aptos" w:hAnsi="Arial" w:cs="Arial"/>
                <w:lang w:val="mn-MN"/>
              </w:rPr>
              <w:t>өгжлийн бодлого, төлөвлөлтийн баримт бичиг боловсруулах</w:t>
            </w:r>
            <w:r w:rsidR="00BA40B0" w:rsidRPr="00803BCD">
              <w:rPr>
                <w:rFonts w:ascii="Arial" w:eastAsia="Aptos" w:hAnsi="Arial" w:cs="Arial"/>
                <w:lang w:val="mn-MN"/>
              </w:rPr>
              <w:t xml:space="preserve">ад </w:t>
            </w:r>
            <w:r w:rsidRPr="00803BCD">
              <w:rPr>
                <w:rFonts w:ascii="Arial" w:eastAsia="Aptos" w:hAnsi="Arial" w:cs="Arial"/>
                <w:lang w:val="mn-MN"/>
              </w:rPr>
              <w:t xml:space="preserve">төсвийн хөрөнгө оруулалтын тэргүүлэх салбарыг тусгах, төсөлд ТЭЗҮ хийлгэх, зардлын дээд хэмжээг хуульд зааснаар тогтоох бүрэн эрхтэй. </w:t>
            </w:r>
          </w:p>
          <w:p w14:paraId="5A030099" w14:textId="7A0696CD" w:rsidR="00536C08" w:rsidRPr="00803BCD" w:rsidRDefault="00166C4B" w:rsidP="00672BF3">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 xml:space="preserve">Сангийн яам нь </w:t>
            </w:r>
            <w:r w:rsidR="00D17B94" w:rsidRPr="00803BCD">
              <w:rPr>
                <w:rFonts w:ascii="Arial" w:eastAsia="Aptos" w:hAnsi="Arial" w:cs="Arial"/>
                <w:lang w:val="mn-MN"/>
              </w:rPr>
              <w:t xml:space="preserve">ТХО-ын </w:t>
            </w:r>
            <w:r w:rsidRPr="00803BCD">
              <w:rPr>
                <w:rFonts w:ascii="Arial" w:eastAsia="Aptos" w:hAnsi="Arial" w:cs="Arial"/>
                <w:lang w:val="mn-MN"/>
              </w:rPr>
              <w:t>бодлого, зохицуулалтын нэгдсэн удирдлагыг хэрэгжүүлж, төслийг үнэлж эрэмбэлэх, нэгдсэн жагсаалт гаргах, санхүүжилтийг нээх, шаардлага хангаагүй төсөлд санхүүжилт олгохгүй байх,</w:t>
            </w:r>
            <w:r w:rsidR="00D17B94" w:rsidRPr="00803BCD">
              <w:rPr>
                <w:rFonts w:ascii="Arial" w:eastAsia="Aptos" w:hAnsi="Arial" w:cs="Arial"/>
                <w:lang w:val="mn-MN"/>
              </w:rPr>
              <w:t>ТХО-ын</w:t>
            </w:r>
            <w:r w:rsidRPr="00803BCD">
              <w:rPr>
                <w:rFonts w:ascii="Arial" w:eastAsia="Aptos" w:hAnsi="Arial" w:cs="Arial"/>
                <w:lang w:val="mn-MN"/>
              </w:rPr>
              <w:t xml:space="preserve"> нэгдсэн тайлан гаргах, </w:t>
            </w:r>
            <w:r w:rsidR="00BC196F" w:rsidRPr="00803BCD">
              <w:rPr>
                <w:rFonts w:ascii="Arial" w:eastAsia="Aptos" w:hAnsi="Arial" w:cs="Arial"/>
                <w:lang w:val="mn-MN"/>
              </w:rPr>
              <w:t xml:space="preserve">журам, </w:t>
            </w:r>
            <w:r w:rsidRPr="00803BCD">
              <w:rPr>
                <w:rFonts w:ascii="Arial" w:eastAsia="Aptos" w:hAnsi="Arial" w:cs="Arial"/>
                <w:lang w:val="mn-MN"/>
              </w:rPr>
              <w:t xml:space="preserve">аргачлал боловсруулах, хяналт тавих чиг үүргийг хэрэгжүүлж, цахим системийн удирдлагыг </w:t>
            </w:r>
            <w:r w:rsidR="00D17B94" w:rsidRPr="00803BCD">
              <w:rPr>
                <w:rFonts w:ascii="Arial" w:eastAsia="Aptos" w:hAnsi="Arial" w:cs="Arial"/>
                <w:lang w:val="mn-MN"/>
              </w:rPr>
              <w:t>хэрэгжүүлнэ</w:t>
            </w:r>
            <w:r w:rsidRPr="00803BCD">
              <w:rPr>
                <w:rFonts w:ascii="Arial" w:eastAsia="Aptos" w:hAnsi="Arial" w:cs="Arial"/>
                <w:lang w:val="mn-MN"/>
              </w:rPr>
              <w:t>.</w:t>
            </w:r>
            <w:r w:rsidR="00536C08" w:rsidRPr="00803BCD">
              <w:rPr>
                <w:rFonts w:ascii="Arial" w:eastAsia="Aptos" w:hAnsi="Arial" w:cs="Arial"/>
                <w:lang w:val="mn-MN"/>
              </w:rPr>
              <w:t xml:space="preserve"> </w:t>
            </w:r>
          </w:p>
          <w:p w14:paraId="06D06D68" w14:textId="7B659679" w:rsidR="00364FB5" w:rsidRPr="00803BCD" w:rsidRDefault="00672BF3" w:rsidP="00672BF3">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Төсвийн ерөнхийлөн захирагч</w:t>
            </w:r>
            <w:r w:rsidR="00FA5654" w:rsidRPr="00803BCD">
              <w:rPr>
                <w:rFonts w:ascii="Arial" w:eastAsia="Aptos" w:hAnsi="Arial" w:cs="Arial"/>
                <w:lang w:val="mn-MN"/>
              </w:rPr>
              <w:t xml:space="preserve"> (цаашид “ТЕЗ” гэх)</w:t>
            </w:r>
            <w:r w:rsidRPr="00803BCD">
              <w:rPr>
                <w:rFonts w:ascii="Arial" w:eastAsia="Aptos" w:hAnsi="Arial" w:cs="Arial"/>
                <w:lang w:val="mn-MN"/>
              </w:rPr>
              <w:t xml:space="preserve"> </w:t>
            </w:r>
            <w:r w:rsidR="00D17B94" w:rsidRPr="00803BCD">
              <w:rPr>
                <w:rFonts w:ascii="Arial" w:eastAsia="Aptos" w:hAnsi="Arial" w:cs="Arial"/>
                <w:lang w:val="mn-MN"/>
              </w:rPr>
              <w:t xml:space="preserve">ТХО-ын </w:t>
            </w:r>
            <w:r w:rsidRPr="00803BCD">
              <w:rPr>
                <w:rFonts w:ascii="Arial" w:eastAsia="Aptos" w:hAnsi="Arial" w:cs="Arial"/>
                <w:lang w:val="mn-MN"/>
              </w:rPr>
              <w:t>төсөлд үнэлгээ хий</w:t>
            </w:r>
            <w:r w:rsidR="00D17B94" w:rsidRPr="00803BCD">
              <w:rPr>
                <w:rFonts w:ascii="Arial" w:eastAsia="Aptos" w:hAnsi="Arial" w:cs="Arial"/>
                <w:lang w:val="mn-MN"/>
              </w:rPr>
              <w:t>ж</w:t>
            </w:r>
            <w:r w:rsidRPr="00803BCD">
              <w:rPr>
                <w:rFonts w:ascii="Arial" w:eastAsia="Aptos" w:hAnsi="Arial" w:cs="Arial"/>
                <w:lang w:val="mn-MN"/>
              </w:rPr>
              <w:t>, санхүүжилт болон төсвийн эрсдэлийг тооцох</w:t>
            </w:r>
            <w:r w:rsidR="00D17B94" w:rsidRPr="00803BCD">
              <w:rPr>
                <w:rFonts w:ascii="Arial" w:eastAsia="Aptos" w:hAnsi="Arial" w:cs="Arial"/>
                <w:lang w:val="mn-MN"/>
              </w:rPr>
              <w:t xml:space="preserve"> бөгөөд</w:t>
            </w:r>
            <w:r w:rsidRPr="00803BCD">
              <w:rPr>
                <w:rFonts w:ascii="Arial" w:eastAsia="Aptos" w:hAnsi="Arial" w:cs="Arial"/>
                <w:lang w:val="mn-MN"/>
              </w:rPr>
              <w:t xml:space="preserve"> хэрэгжилт ба гүйцэтгэлийн хяналт, тайлагналтыг бүрэн хариуцна. </w:t>
            </w:r>
            <w:r w:rsidR="00B60584" w:rsidRPr="00803BCD">
              <w:rPr>
                <w:rFonts w:ascii="Arial" w:eastAsia="Aptos" w:hAnsi="Arial" w:cs="Arial"/>
                <w:lang w:val="mn-MN"/>
              </w:rPr>
              <w:t>Түүнчлэн, эрхэлсэн салбарт х</w:t>
            </w:r>
            <w:r w:rsidR="00147F0E" w:rsidRPr="00803BCD">
              <w:rPr>
                <w:rFonts w:ascii="Arial" w:eastAsia="Aptos" w:hAnsi="Arial" w:cs="Arial"/>
                <w:lang w:val="mn-MN"/>
              </w:rPr>
              <w:t xml:space="preserve">амаарах </w:t>
            </w:r>
            <w:r w:rsidR="00B60584" w:rsidRPr="00803BCD">
              <w:rPr>
                <w:rFonts w:ascii="Arial" w:eastAsia="Aptos" w:hAnsi="Arial" w:cs="Arial"/>
                <w:lang w:val="mn-MN"/>
              </w:rPr>
              <w:t xml:space="preserve">төрийн болон орон нутгийн өмчит, </w:t>
            </w:r>
            <w:r w:rsidR="00BC196F" w:rsidRPr="00803BCD">
              <w:rPr>
                <w:rFonts w:ascii="Arial" w:eastAsia="DengXian" w:hAnsi="Arial" w:cs="Arial"/>
                <w:kern w:val="0"/>
                <w:lang w:val="mn-MN" w:eastAsia="zh-CN"/>
                <w14:ligatures w14:val="none"/>
              </w:rPr>
              <w:t>төрийн болон орон нутгийн өмч давамгайлсан компан</w:t>
            </w:r>
            <w:r w:rsidR="00D03B28" w:rsidRPr="00803BCD">
              <w:rPr>
                <w:rFonts w:ascii="Arial" w:eastAsia="DengXian" w:hAnsi="Arial" w:cs="Arial"/>
                <w:kern w:val="0"/>
                <w:lang w:val="mn-MN" w:eastAsia="zh-CN"/>
                <w14:ligatures w14:val="none"/>
              </w:rPr>
              <w:t>и</w:t>
            </w:r>
            <w:r w:rsidR="00BC196F" w:rsidRPr="00803BCD">
              <w:rPr>
                <w:rFonts w:ascii="Arial" w:eastAsia="DengXian" w:hAnsi="Arial" w:cs="Arial"/>
                <w:kern w:val="0"/>
                <w:lang w:val="mn-MN" w:eastAsia="zh-CN"/>
                <w14:ligatures w14:val="none"/>
              </w:rPr>
              <w:t xml:space="preserve">йн нийтийн зориулалттай </w:t>
            </w:r>
            <w:r w:rsidR="00B60584" w:rsidRPr="00803BCD">
              <w:rPr>
                <w:rFonts w:ascii="Arial" w:eastAsia="Aptos" w:hAnsi="Arial" w:cs="Arial"/>
                <w:lang w:val="mn-MN"/>
              </w:rPr>
              <w:t>хөрөнгө оруулалтын төслийн төлөвлөлт, хэрэгжилт, санхүүжилтийн талаарх мэдээллийг нэгтгэн гаргана.</w:t>
            </w:r>
          </w:p>
          <w:p w14:paraId="1EB5B05C" w14:textId="429CBCB1" w:rsidR="00BE6329" w:rsidRPr="00803BCD" w:rsidRDefault="00672BF3" w:rsidP="00672BF3">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Аймаг, нийслэл, сум дүүргийн ИТХ болон хот, тосгоны Зөвлөл орон нутгийн хөрөнгө оруулалтын төслийн жагсаалтыг бодлого, шаардлагад нийцүүлэн бат</w:t>
            </w:r>
            <w:r w:rsidR="005736EF" w:rsidRPr="00803BCD">
              <w:rPr>
                <w:rFonts w:ascii="Arial" w:eastAsia="Aptos" w:hAnsi="Arial" w:cs="Arial"/>
                <w:lang w:val="mn-MN"/>
              </w:rPr>
              <w:t>лах, УИХ-аас өгсөн чиглэлийг баримтлах,</w:t>
            </w:r>
            <w:r w:rsidRPr="00803BCD">
              <w:rPr>
                <w:rFonts w:ascii="Arial" w:eastAsia="Aptos" w:hAnsi="Arial" w:cs="Arial"/>
                <w:lang w:val="mn-MN"/>
              </w:rPr>
              <w:t xml:space="preserve"> хэрэгжилт, үр дүнд хяналт тавьж, гүйцэтгэлийн тайланг хэлэлцэнэ. </w:t>
            </w:r>
          </w:p>
          <w:p w14:paraId="7D94E9BC" w14:textId="4FC67689" w:rsidR="00BE6329" w:rsidRPr="00803BCD" w:rsidRDefault="00672BF3" w:rsidP="00672BF3">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Аймаг, нийслэл, сум, дүүргийн Засаг дарга</w:t>
            </w:r>
            <w:r w:rsidR="00BE6329" w:rsidRPr="00803BCD">
              <w:rPr>
                <w:rFonts w:ascii="Arial" w:eastAsia="Aptos" w:hAnsi="Arial" w:cs="Arial"/>
                <w:lang w:val="mn-MN"/>
              </w:rPr>
              <w:t>, хот, тосгоны Захирагч</w:t>
            </w:r>
            <w:r w:rsidRPr="00803BCD">
              <w:rPr>
                <w:rFonts w:ascii="Arial" w:eastAsia="Aptos" w:hAnsi="Arial" w:cs="Arial"/>
                <w:lang w:val="mn-MN"/>
              </w:rPr>
              <w:t xml:space="preserve"> шаталсан үнэлгээний дагуу төслийн саналыг</w:t>
            </w:r>
            <w:r w:rsidR="00BE6329" w:rsidRPr="00803BCD">
              <w:rPr>
                <w:rFonts w:ascii="Arial" w:eastAsia="Aptos" w:hAnsi="Arial" w:cs="Arial"/>
                <w:lang w:val="mn-MN"/>
              </w:rPr>
              <w:t xml:space="preserve"> үнэлж</w:t>
            </w:r>
            <w:r w:rsidRPr="00803BCD">
              <w:rPr>
                <w:rFonts w:ascii="Arial" w:eastAsia="Aptos" w:hAnsi="Arial" w:cs="Arial"/>
                <w:lang w:val="mn-MN"/>
              </w:rPr>
              <w:t xml:space="preserve"> эрэмбэлэн ТЕЗ-д хүргүүлэх, батлагдсан төслийн хэрэгжилт ба хөрөнгийн удирдлагыг хариуцахаар хуульд тусгасан.</w:t>
            </w:r>
            <w:r w:rsidR="005736EF" w:rsidRPr="00803BCD">
              <w:rPr>
                <w:rFonts w:ascii="Arial" w:eastAsia="Aptos" w:hAnsi="Arial" w:cs="Arial"/>
                <w:lang w:val="mn-MN"/>
              </w:rPr>
              <w:t xml:space="preserve"> Мөн, орон нутгийн төсөв, </w:t>
            </w:r>
            <w:r w:rsidR="00526D51" w:rsidRPr="00803BCD">
              <w:rPr>
                <w:rFonts w:ascii="Arial" w:eastAsia="Aptos" w:hAnsi="Arial" w:cs="Arial"/>
                <w:lang w:val="mn-MN"/>
              </w:rPr>
              <w:t>орон нутгийн хөгжлийн сан (цаашид “</w:t>
            </w:r>
            <w:r w:rsidR="005736EF" w:rsidRPr="00803BCD">
              <w:rPr>
                <w:rFonts w:ascii="Arial" w:eastAsia="Aptos" w:hAnsi="Arial" w:cs="Arial"/>
                <w:lang w:val="mn-MN"/>
              </w:rPr>
              <w:t>ОНХС</w:t>
            </w:r>
            <w:r w:rsidR="00526D51" w:rsidRPr="00803BCD">
              <w:rPr>
                <w:rFonts w:ascii="Arial" w:eastAsia="Aptos" w:hAnsi="Arial" w:cs="Arial"/>
                <w:lang w:val="mn-MN"/>
              </w:rPr>
              <w:t>” гэх)</w:t>
            </w:r>
            <w:r w:rsidR="005736EF" w:rsidRPr="00803BCD">
              <w:rPr>
                <w:rFonts w:ascii="Arial" w:eastAsia="Aptos" w:hAnsi="Arial" w:cs="Arial"/>
                <w:lang w:val="mn-MN"/>
              </w:rPr>
              <w:t>, орон нутгийн түншлэл, орон нутгийн өмчит болон орон нутгийн өмч</w:t>
            </w:r>
            <w:r w:rsidR="00A0112C" w:rsidRPr="00803BCD">
              <w:rPr>
                <w:rFonts w:ascii="Arial" w:eastAsia="Aptos" w:hAnsi="Arial" w:cs="Arial"/>
                <w:lang w:val="mn-MN"/>
              </w:rPr>
              <w:t xml:space="preserve"> давамгайлсан </w:t>
            </w:r>
            <w:r w:rsidR="005736EF" w:rsidRPr="00803BCD">
              <w:rPr>
                <w:rFonts w:ascii="Arial" w:eastAsia="Aptos" w:hAnsi="Arial" w:cs="Arial"/>
                <w:lang w:val="mn-MN"/>
              </w:rPr>
              <w:t xml:space="preserve">хуулийн этгээдийн </w:t>
            </w:r>
            <w:r w:rsidR="00A0112C" w:rsidRPr="00803BCD">
              <w:rPr>
                <w:rFonts w:ascii="Arial" w:eastAsia="Aptos" w:hAnsi="Arial" w:cs="Arial"/>
                <w:lang w:val="mn-MN"/>
              </w:rPr>
              <w:t xml:space="preserve">нийтийн зориулалттай </w:t>
            </w:r>
            <w:r w:rsidR="005736EF" w:rsidRPr="00803BCD">
              <w:rPr>
                <w:rFonts w:ascii="Arial" w:eastAsia="Aptos" w:hAnsi="Arial" w:cs="Arial"/>
                <w:lang w:val="mn-MN"/>
              </w:rPr>
              <w:t>хөрөнгө оруулалтаар хэрэгжүүлэх уг хуульд заасан ангиллын төслийн мэдээлэл, үр дүнгийн тайланг нэгтгэн гаргана.</w:t>
            </w:r>
          </w:p>
          <w:p w14:paraId="41E51683" w14:textId="1B36A562" w:rsidR="00672BF3" w:rsidRPr="00803BCD" w:rsidRDefault="00672BF3" w:rsidP="00672BF3">
            <w:pPr>
              <w:numPr>
                <w:ilvl w:val="0"/>
                <w:numId w:val="21"/>
              </w:numPr>
              <w:spacing w:after="0" w:line="240" w:lineRule="auto"/>
              <w:ind w:left="173" w:hanging="173"/>
              <w:contextualSpacing/>
              <w:jc w:val="both"/>
              <w:rPr>
                <w:rFonts w:ascii="Arial" w:eastAsia="Aptos" w:hAnsi="Arial" w:cs="Arial"/>
                <w:lang w:val="mn-MN"/>
              </w:rPr>
            </w:pPr>
            <w:r w:rsidRPr="00803BCD">
              <w:rPr>
                <w:rFonts w:ascii="Arial" w:eastAsia="Aptos" w:hAnsi="Arial" w:cs="Arial"/>
                <w:lang w:val="mn-MN"/>
              </w:rPr>
              <w:t>Захиалаг</w:t>
            </w:r>
            <w:r w:rsidR="00320E02" w:rsidRPr="00803BCD">
              <w:rPr>
                <w:rFonts w:ascii="Arial" w:eastAsia="Aptos" w:hAnsi="Arial" w:cs="Arial"/>
                <w:lang w:val="mn-MN"/>
              </w:rPr>
              <w:t>чийн чиг үүргийг тодорхой, дэлгэрэнгүй тусгасан бөгөөд</w:t>
            </w:r>
            <w:r w:rsidRPr="00803BCD">
              <w:rPr>
                <w:rFonts w:ascii="Arial" w:eastAsia="Aptos" w:hAnsi="Arial" w:cs="Arial"/>
                <w:lang w:val="mn-MN"/>
              </w:rPr>
              <w:t xml:space="preserve"> төслийн төлөвлөлт, хэрэгжилт, гэрээ</w:t>
            </w:r>
            <w:r w:rsidR="00320E02" w:rsidRPr="00803BCD">
              <w:rPr>
                <w:rFonts w:ascii="Arial" w:eastAsia="Aptos" w:hAnsi="Arial" w:cs="Arial"/>
                <w:lang w:val="mn-MN"/>
              </w:rPr>
              <w:t xml:space="preserve"> болон </w:t>
            </w:r>
            <w:r w:rsidRPr="00803BCD">
              <w:rPr>
                <w:rFonts w:ascii="Arial" w:eastAsia="Aptos" w:hAnsi="Arial" w:cs="Arial"/>
                <w:lang w:val="mn-MN"/>
              </w:rPr>
              <w:t xml:space="preserve">зураг </w:t>
            </w:r>
            <w:r w:rsidRPr="00803BCD">
              <w:rPr>
                <w:rFonts w:ascii="Arial" w:eastAsia="Aptos" w:hAnsi="Arial" w:cs="Arial"/>
                <w:lang w:val="mn-MN"/>
              </w:rPr>
              <w:lastRenderedPageBreak/>
              <w:t>төс</w:t>
            </w:r>
            <w:r w:rsidR="00320E02" w:rsidRPr="00803BCD">
              <w:rPr>
                <w:rFonts w:ascii="Arial" w:eastAsia="Aptos" w:hAnsi="Arial" w:cs="Arial"/>
                <w:lang w:val="mn-MN"/>
              </w:rPr>
              <w:t xml:space="preserve">өлд </w:t>
            </w:r>
            <w:r w:rsidRPr="00803BCD">
              <w:rPr>
                <w:rFonts w:ascii="Arial" w:eastAsia="Aptos" w:hAnsi="Arial" w:cs="Arial"/>
                <w:lang w:val="mn-MN"/>
              </w:rPr>
              <w:t xml:space="preserve">хяналт тавьж, </w:t>
            </w:r>
            <w:r w:rsidR="00734930" w:rsidRPr="00803BCD">
              <w:rPr>
                <w:rFonts w:ascii="Arial" w:eastAsia="Aptos" w:hAnsi="Arial" w:cs="Arial"/>
                <w:lang w:val="mn-MN"/>
              </w:rPr>
              <w:t xml:space="preserve">төслийн явц, </w:t>
            </w:r>
            <w:r w:rsidRPr="00803BCD">
              <w:rPr>
                <w:rFonts w:ascii="Arial" w:eastAsia="Aptos" w:hAnsi="Arial" w:cs="Arial"/>
                <w:lang w:val="mn-MN"/>
              </w:rPr>
              <w:t>гүйцэтгэлийг үнэн зөв цахим системд баталгаажуул</w:t>
            </w:r>
            <w:r w:rsidR="00A0112C" w:rsidRPr="00803BCD">
              <w:rPr>
                <w:rFonts w:ascii="Arial" w:eastAsia="Aptos" w:hAnsi="Arial" w:cs="Arial"/>
                <w:lang w:val="mn-MN"/>
              </w:rPr>
              <w:t>на.</w:t>
            </w:r>
          </w:p>
        </w:tc>
      </w:tr>
      <w:tr w:rsidR="00672BF3" w:rsidRPr="00803BCD" w14:paraId="7ADC1A04" w14:textId="77777777" w:rsidTr="0011598D">
        <w:tc>
          <w:tcPr>
            <w:tcW w:w="3544" w:type="dxa"/>
            <w:vAlign w:val="center"/>
          </w:tcPr>
          <w:p w14:paraId="0F70AC56"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lastRenderedPageBreak/>
              <w:t>Гуравдугаар бүлэг.</w:t>
            </w:r>
          </w:p>
          <w:p w14:paraId="70901470" w14:textId="77777777" w:rsidR="00672BF3" w:rsidRPr="00803BCD" w:rsidRDefault="00672BF3" w:rsidP="00672BF3">
            <w:pPr>
              <w:spacing w:after="0" w:line="240" w:lineRule="auto"/>
              <w:jc w:val="center"/>
              <w:rPr>
                <w:rFonts w:ascii="Arial" w:eastAsia="Aptos" w:hAnsi="Arial" w:cs="Arial"/>
                <w:b/>
                <w:bCs/>
                <w:lang w:val="mn-MN"/>
              </w:rPr>
            </w:pPr>
            <w:r w:rsidRPr="00803BCD">
              <w:rPr>
                <w:rFonts w:ascii="Arial" w:eastAsia="Aptos" w:hAnsi="Arial" w:cs="Arial"/>
                <w:b/>
                <w:bCs/>
                <w:lang w:val="mn-MN"/>
              </w:rPr>
              <w:t>Төсвийн хөрөнгө оруулалтын төлөвлөлт, төслийн үнэлгээ, тавигдах шаардлага</w:t>
            </w:r>
          </w:p>
          <w:p w14:paraId="626D0B8A" w14:textId="77777777" w:rsidR="00672BF3" w:rsidRPr="00803BCD" w:rsidRDefault="00672BF3" w:rsidP="00672BF3">
            <w:pPr>
              <w:spacing w:after="0" w:line="240" w:lineRule="auto"/>
              <w:jc w:val="both"/>
              <w:rPr>
                <w:rFonts w:ascii="Arial" w:eastAsia="Aptos" w:hAnsi="Arial" w:cs="Arial"/>
                <w:lang w:val="mn-MN"/>
              </w:rPr>
            </w:pPr>
          </w:p>
          <w:p w14:paraId="0C609AE8" w14:textId="77777777" w:rsidR="00672BF3" w:rsidRPr="00803BCD" w:rsidRDefault="00672BF3" w:rsidP="00672BF3">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Aptos" w:hAnsi="Arial" w:cs="Arial"/>
                <w:lang w:val="mn-MN"/>
              </w:rPr>
              <w:t>Төсвийн хөрөнгө оруулалтын бодлого, тэргүүлэх салбар</w:t>
            </w:r>
          </w:p>
          <w:p w14:paraId="71236DBA" w14:textId="77777777" w:rsidR="00672BF3" w:rsidRPr="00803BCD" w:rsidRDefault="00672BF3" w:rsidP="00672BF3">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Aptos" w:hAnsi="Arial" w:cs="Arial"/>
                <w:lang w:val="mn-MN"/>
              </w:rPr>
              <w:t>Төсвийн хөрөнгө оруулалтын эх үүсвэр, зориулалт</w:t>
            </w:r>
          </w:p>
          <w:p w14:paraId="7735624B" w14:textId="77777777" w:rsidR="00672BF3" w:rsidRPr="00803BCD" w:rsidRDefault="00672BF3" w:rsidP="00672BF3">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Aptos" w:hAnsi="Arial" w:cs="Arial"/>
                <w:lang w:val="mn-MN"/>
              </w:rPr>
              <w:t>Төсвийн хөрөнгө оруулалтын төсөлд тавигдах шаардлага</w:t>
            </w:r>
          </w:p>
          <w:p w14:paraId="21EA5C60" w14:textId="77777777" w:rsidR="00BF0AE6" w:rsidRPr="00803BCD" w:rsidRDefault="00672BF3" w:rsidP="00BF0AE6">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Aptos" w:hAnsi="Arial" w:cs="Arial"/>
                <w:lang w:val="mn-MN"/>
              </w:rPr>
              <w:t>Төслийн төлөвлөлт, бэлтгэл ажлыг хангах</w:t>
            </w:r>
          </w:p>
          <w:p w14:paraId="105640EC" w14:textId="39B30007" w:rsidR="00BF0AE6" w:rsidRPr="00803BCD" w:rsidRDefault="00BF0AE6" w:rsidP="00BF0AE6">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Times New Roman" w:hAnsi="Arial" w:cs="Arial"/>
                <w:color w:val="000000"/>
                <w:kern w:val="0"/>
                <w:lang w:val="mn-MN" w:eastAsia="zh-CN"/>
                <w14:ligatures w14:val="none"/>
              </w:rPr>
              <w:t xml:space="preserve">Гадаад зээл, тусламжийн төслийг төлөвлөх, </w:t>
            </w:r>
            <w:r w:rsidR="004204DF" w:rsidRPr="00803BCD">
              <w:rPr>
                <w:rFonts w:ascii="Arial" w:eastAsia="Times New Roman" w:hAnsi="Arial" w:cs="Arial"/>
                <w:color w:val="000000"/>
                <w:kern w:val="0"/>
                <w:lang w:val="mn-MN" w:eastAsia="zh-CN"/>
                <w14:ligatures w14:val="none"/>
              </w:rPr>
              <w:t>эх үүсвэрийн ашиглалтыг төсвийн төсөлд тусгах</w:t>
            </w:r>
          </w:p>
          <w:p w14:paraId="33CCB6AE" w14:textId="77777777" w:rsidR="00BF0AE6" w:rsidRPr="00803BCD" w:rsidRDefault="00BF0AE6" w:rsidP="00BF0AE6">
            <w:pPr>
              <w:numPr>
                <w:ilvl w:val="0"/>
                <w:numId w:val="19"/>
              </w:numPr>
              <w:spacing w:after="0" w:line="240" w:lineRule="auto"/>
              <w:ind w:left="459" w:hanging="425"/>
              <w:contextualSpacing/>
              <w:jc w:val="both"/>
              <w:rPr>
                <w:rFonts w:ascii="Arial" w:eastAsia="Aptos" w:hAnsi="Arial" w:cs="Arial"/>
                <w:lang w:val="mn-MN"/>
              </w:rPr>
            </w:pPr>
            <w:r w:rsidRPr="00803BCD">
              <w:rPr>
                <w:rFonts w:ascii="Arial" w:hAnsi="Arial" w:cs="Arial"/>
                <w:lang w:val="mn-MN" w:eastAsia="zh-CN"/>
              </w:rPr>
              <w:t>Техник, эдийн засгийн үндэслэл</w:t>
            </w:r>
          </w:p>
          <w:p w14:paraId="57F67326" w14:textId="77777777" w:rsidR="00BF0AE6" w:rsidRPr="00803BCD" w:rsidRDefault="00BF0AE6" w:rsidP="00BF0AE6">
            <w:pPr>
              <w:numPr>
                <w:ilvl w:val="0"/>
                <w:numId w:val="19"/>
              </w:numPr>
              <w:spacing w:after="0" w:line="240" w:lineRule="auto"/>
              <w:ind w:left="459" w:hanging="425"/>
              <w:contextualSpacing/>
              <w:jc w:val="both"/>
              <w:rPr>
                <w:rFonts w:ascii="Arial" w:eastAsia="Aptos" w:hAnsi="Arial" w:cs="Arial"/>
                <w:lang w:val="mn-MN"/>
              </w:rPr>
            </w:pPr>
            <w:r w:rsidRPr="00803BCD">
              <w:rPr>
                <w:rFonts w:ascii="Arial" w:hAnsi="Arial" w:cs="Arial"/>
                <w:lang w:val="mn-MN" w:eastAsia="zh-CN"/>
              </w:rPr>
              <w:t>Техник, эдийн засгийн үндэслэлийн тайлан</w:t>
            </w:r>
          </w:p>
          <w:p w14:paraId="3A0D55FE" w14:textId="77777777" w:rsidR="00BF0AE6" w:rsidRPr="00803BCD" w:rsidRDefault="00BF0AE6" w:rsidP="00BF0AE6">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Times New Roman" w:hAnsi="Arial" w:cs="Arial"/>
                <w:kern w:val="0"/>
                <w:lang w:val="mn-MN" w:eastAsia="zh-CN"/>
                <w14:ligatures w14:val="none"/>
              </w:rPr>
              <w:t>Төслийн нийгмийн ач холбогдол, эдийн засгийн үр ашиг</w:t>
            </w:r>
          </w:p>
          <w:p w14:paraId="23F7FD8B" w14:textId="1A82EA0C" w:rsidR="004204DF" w:rsidRPr="00803BCD" w:rsidRDefault="004204DF" w:rsidP="00BF0AE6">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Times New Roman" w:hAnsi="Arial" w:cs="Arial"/>
                <w:kern w:val="0"/>
                <w:lang w:val="mn-MN" w:eastAsia="zh-CN"/>
                <w14:ligatures w14:val="none"/>
              </w:rPr>
              <w:t>Зураг төсөл, төсвийн боловсруулалт, баталгаажуулалт</w:t>
            </w:r>
          </w:p>
          <w:p w14:paraId="4ADD7A7F" w14:textId="77777777" w:rsidR="005A4E39" w:rsidRPr="00803BCD" w:rsidRDefault="00BF0AE6" w:rsidP="005A4E39">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Times New Roman" w:hAnsi="Arial" w:cs="Arial"/>
                <w:color w:val="000000"/>
                <w:kern w:val="0"/>
                <w:lang w:val="mn-MN" w:eastAsia="zh-CN"/>
                <w14:ligatures w14:val="none"/>
              </w:rPr>
              <w:t>Төслийг үнэлж, эрэмбэлэх</w:t>
            </w:r>
          </w:p>
          <w:p w14:paraId="07B48DC8" w14:textId="749A867A" w:rsidR="00672BF3" w:rsidRPr="00803BCD" w:rsidRDefault="00BF0AE6" w:rsidP="005A4E39">
            <w:pPr>
              <w:numPr>
                <w:ilvl w:val="0"/>
                <w:numId w:val="19"/>
              </w:numPr>
              <w:spacing w:after="0" w:line="240" w:lineRule="auto"/>
              <w:ind w:left="459" w:hanging="425"/>
              <w:contextualSpacing/>
              <w:jc w:val="both"/>
              <w:rPr>
                <w:rFonts w:ascii="Arial" w:eastAsia="Aptos" w:hAnsi="Arial" w:cs="Arial"/>
                <w:lang w:val="mn-MN"/>
              </w:rPr>
            </w:pPr>
            <w:r w:rsidRPr="00803BCD">
              <w:rPr>
                <w:rFonts w:ascii="Arial" w:eastAsia="Times New Roman" w:hAnsi="Arial" w:cs="Arial"/>
                <w:color w:val="000000"/>
                <w:kern w:val="0"/>
                <w:lang w:val="mn-MN" w:eastAsia="zh-CN"/>
                <w14:ligatures w14:val="none"/>
              </w:rPr>
              <w:t>Төслийг улс, орон нутгийн төс</w:t>
            </w:r>
            <w:r w:rsidR="00EC44A2" w:rsidRPr="00803BCD">
              <w:rPr>
                <w:rFonts w:ascii="Arial" w:eastAsia="Times New Roman" w:hAnsi="Arial" w:cs="Arial"/>
                <w:color w:val="000000"/>
                <w:kern w:val="0"/>
                <w:lang w:val="mn-MN" w:eastAsia="zh-CN"/>
                <w14:ligatures w14:val="none"/>
              </w:rPr>
              <w:t xml:space="preserve">вийн төсөлд </w:t>
            </w:r>
            <w:r w:rsidRPr="00803BCD">
              <w:rPr>
                <w:rFonts w:ascii="Arial" w:eastAsia="Times New Roman" w:hAnsi="Arial" w:cs="Arial"/>
                <w:color w:val="000000"/>
                <w:kern w:val="0"/>
                <w:lang w:val="mn-MN" w:eastAsia="zh-CN"/>
                <w14:ligatures w14:val="none"/>
              </w:rPr>
              <w:t>тусгах</w:t>
            </w:r>
          </w:p>
        </w:tc>
        <w:tc>
          <w:tcPr>
            <w:tcW w:w="6380" w:type="dxa"/>
          </w:tcPr>
          <w:p w14:paraId="763F0E83" w14:textId="7E03D458" w:rsidR="00923F8A" w:rsidRPr="00803BCD" w:rsidRDefault="004B040A" w:rsidP="00C14B03">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Хуулийн төслийн 3 дугаар бүлэгт </w:t>
            </w:r>
            <w:r w:rsidR="00880F75" w:rsidRPr="00803BCD">
              <w:rPr>
                <w:rFonts w:ascii="Arial" w:eastAsia="Aptos" w:hAnsi="Arial" w:cs="Arial"/>
                <w:noProof w:val="0"/>
                <w:sz w:val="22"/>
                <w:szCs w:val="22"/>
                <w:lang w:val="mn-MN"/>
              </w:rPr>
              <w:t>ТХО-</w:t>
            </w:r>
            <w:r w:rsidR="00672BF3" w:rsidRPr="00803BCD">
              <w:rPr>
                <w:rFonts w:ascii="Arial" w:eastAsia="Aptos" w:hAnsi="Arial" w:cs="Arial"/>
                <w:noProof w:val="0"/>
                <w:sz w:val="22"/>
                <w:szCs w:val="22"/>
                <w:lang w:val="mn-MN"/>
              </w:rPr>
              <w:t>ын бодлог</w:t>
            </w:r>
            <w:r w:rsidR="00281B1B" w:rsidRPr="00803BCD">
              <w:rPr>
                <w:rFonts w:ascii="Arial" w:eastAsia="Aptos" w:hAnsi="Arial" w:cs="Arial"/>
                <w:noProof w:val="0"/>
                <w:sz w:val="22"/>
                <w:szCs w:val="22"/>
                <w:lang w:val="mn-MN"/>
              </w:rPr>
              <w:t xml:space="preserve">ыг тодорхойлж, тэргүүлэх </w:t>
            </w:r>
            <w:r w:rsidR="00672BF3" w:rsidRPr="00803BCD">
              <w:rPr>
                <w:rFonts w:ascii="Arial" w:eastAsia="Aptos" w:hAnsi="Arial" w:cs="Arial"/>
                <w:noProof w:val="0"/>
                <w:sz w:val="22"/>
                <w:szCs w:val="22"/>
                <w:lang w:val="mn-MN"/>
              </w:rPr>
              <w:t xml:space="preserve">салбарыг </w:t>
            </w:r>
            <w:r w:rsidR="00923F8A" w:rsidRPr="00803BCD">
              <w:rPr>
                <w:rFonts w:ascii="Arial" w:eastAsia="Aptos" w:hAnsi="Arial" w:cs="Arial"/>
                <w:noProof w:val="0"/>
                <w:sz w:val="22"/>
                <w:szCs w:val="22"/>
                <w:lang w:val="mn-MN"/>
              </w:rPr>
              <w:t xml:space="preserve">хөгжлийн бодлого, төлөвлөлтийн баримт бичигт тусган хэрэгжүүлэхээр </w:t>
            </w:r>
            <w:r w:rsidR="00281B1B" w:rsidRPr="00803BCD">
              <w:rPr>
                <w:rFonts w:ascii="Arial" w:eastAsia="Aptos" w:hAnsi="Arial" w:cs="Arial"/>
                <w:noProof w:val="0"/>
                <w:sz w:val="22"/>
                <w:szCs w:val="22"/>
                <w:lang w:val="mn-MN"/>
              </w:rPr>
              <w:t xml:space="preserve">заасан. </w:t>
            </w:r>
          </w:p>
          <w:p w14:paraId="660C75E8" w14:textId="3A32FFEF" w:rsidR="00C14B03" w:rsidRPr="00803BCD" w:rsidRDefault="00E73E97" w:rsidP="00C14B03">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EB320A" w:rsidRPr="00803BCD">
              <w:rPr>
                <w:rFonts w:ascii="Arial" w:eastAsia="Aptos" w:hAnsi="Arial" w:cs="Arial"/>
                <w:noProof w:val="0"/>
                <w:sz w:val="22"/>
                <w:szCs w:val="22"/>
                <w:lang w:val="mn-MN"/>
              </w:rPr>
              <w:t>ХО</w:t>
            </w:r>
            <w:r w:rsidR="0038177E" w:rsidRPr="00803BCD">
              <w:rPr>
                <w:rFonts w:ascii="Arial" w:eastAsia="Aptos" w:hAnsi="Arial" w:cs="Arial"/>
                <w:noProof w:val="0"/>
                <w:sz w:val="22"/>
                <w:szCs w:val="22"/>
                <w:lang w:val="mn-MN"/>
              </w:rPr>
              <w:t>-</w:t>
            </w:r>
            <w:r w:rsidRPr="00803BCD">
              <w:rPr>
                <w:rFonts w:ascii="Arial" w:eastAsia="Aptos" w:hAnsi="Arial" w:cs="Arial"/>
                <w:noProof w:val="0"/>
                <w:sz w:val="22"/>
                <w:szCs w:val="22"/>
                <w:lang w:val="mn-MN"/>
              </w:rPr>
              <w:t>ын эх үүсвэрт  улсын болон орон нутгийн төсөв, орон нутгийн хөгжлийн сан, гадаад зээл, тусламж, төр, хувийн хэвшлийн түншлэлийн санхүүжилт багтах бөгөөд эдгээр эх үүсвэрийг улс, орон нутгийн хөгжлийн бодлоготой уялдсан, нийгэм, эдийн засгийн үр өгөөжтэй</w:t>
            </w:r>
            <w:r w:rsidR="00880F75" w:rsidRPr="00803BCD">
              <w:rPr>
                <w:rFonts w:ascii="Arial" w:eastAsia="Aptos" w:hAnsi="Arial" w:cs="Arial"/>
                <w:noProof w:val="0"/>
                <w:sz w:val="22"/>
                <w:szCs w:val="22"/>
                <w:lang w:val="mn-MN"/>
              </w:rPr>
              <w:t xml:space="preserve"> </w:t>
            </w:r>
            <w:r w:rsidRPr="00803BCD">
              <w:rPr>
                <w:rFonts w:ascii="Arial" w:eastAsia="Aptos" w:hAnsi="Arial" w:cs="Arial"/>
                <w:noProof w:val="0"/>
                <w:sz w:val="22"/>
                <w:szCs w:val="22"/>
                <w:lang w:val="mn-MN"/>
              </w:rPr>
              <w:t xml:space="preserve"> </w:t>
            </w:r>
            <w:r w:rsidR="00880F75" w:rsidRPr="00803BCD">
              <w:rPr>
                <w:rFonts w:ascii="Arial" w:eastAsia="Aptos" w:hAnsi="Arial" w:cs="Arial"/>
                <w:noProof w:val="0"/>
                <w:sz w:val="22"/>
                <w:szCs w:val="22"/>
                <w:lang w:val="mn-MN"/>
              </w:rPr>
              <w:t xml:space="preserve">5 ангиллын төслийг хэрэгжүүлэхээр </w:t>
            </w:r>
            <w:r w:rsidRPr="00803BCD">
              <w:rPr>
                <w:rFonts w:ascii="Arial" w:eastAsia="Aptos" w:hAnsi="Arial" w:cs="Arial"/>
                <w:noProof w:val="0"/>
                <w:sz w:val="22"/>
                <w:szCs w:val="22"/>
                <w:lang w:val="mn-MN"/>
              </w:rPr>
              <w:t>хуулийн төсөлд заасан зохицуулсан.</w:t>
            </w:r>
            <w:r w:rsidR="000C2269" w:rsidRPr="00803BCD">
              <w:rPr>
                <w:rFonts w:ascii="Arial" w:eastAsia="Aptos" w:hAnsi="Arial" w:cs="Arial"/>
                <w:noProof w:val="0"/>
                <w:sz w:val="22"/>
                <w:szCs w:val="22"/>
                <w:lang w:val="mn-MN"/>
              </w:rPr>
              <w:t xml:space="preserve"> </w:t>
            </w:r>
            <w:r w:rsidRPr="00803BCD">
              <w:rPr>
                <w:rFonts w:ascii="Arial" w:eastAsia="Aptos" w:hAnsi="Arial" w:cs="Arial"/>
                <w:noProof w:val="0"/>
                <w:sz w:val="22"/>
                <w:szCs w:val="22"/>
                <w:lang w:val="mn-MN"/>
              </w:rPr>
              <w:t xml:space="preserve">Түүнчлэн, </w:t>
            </w:r>
            <w:r w:rsidR="0038177E" w:rsidRPr="00803BCD">
              <w:rPr>
                <w:rFonts w:ascii="Arial" w:eastAsia="Aptos" w:hAnsi="Arial" w:cs="Arial"/>
                <w:noProof w:val="0"/>
                <w:sz w:val="22"/>
                <w:szCs w:val="22"/>
                <w:lang w:val="mn-MN"/>
              </w:rPr>
              <w:t>ТХО-</w:t>
            </w:r>
            <w:r w:rsidRPr="00803BCD">
              <w:rPr>
                <w:rFonts w:ascii="Arial" w:eastAsia="Aptos" w:hAnsi="Arial" w:cs="Arial"/>
                <w:noProof w:val="0"/>
                <w:sz w:val="22"/>
                <w:szCs w:val="22"/>
                <w:lang w:val="mn-MN"/>
              </w:rPr>
              <w:t xml:space="preserve">ын төслийг </w:t>
            </w:r>
            <w:r w:rsidR="00923F8A" w:rsidRPr="00803BCD">
              <w:rPr>
                <w:rFonts w:ascii="Arial" w:eastAsia="Aptos" w:hAnsi="Arial" w:cs="Arial"/>
                <w:noProof w:val="0"/>
                <w:sz w:val="22"/>
                <w:szCs w:val="22"/>
                <w:lang w:val="mn-MN"/>
              </w:rPr>
              <w:t>хоёр</w:t>
            </w:r>
            <w:r w:rsidRPr="00803BCD">
              <w:rPr>
                <w:rFonts w:ascii="Arial" w:eastAsia="Aptos" w:hAnsi="Arial" w:cs="Arial"/>
                <w:noProof w:val="0"/>
                <w:sz w:val="22"/>
                <w:szCs w:val="22"/>
                <w:lang w:val="mn-MN"/>
              </w:rPr>
              <w:t xml:space="preserve">оос дээш </w:t>
            </w:r>
            <w:r w:rsidR="00923F8A" w:rsidRPr="00803BCD">
              <w:rPr>
                <w:rFonts w:ascii="Arial" w:eastAsia="Aptos" w:hAnsi="Arial" w:cs="Arial"/>
                <w:noProof w:val="0"/>
                <w:sz w:val="22"/>
                <w:szCs w:val="22"/>
                <w:lang w:val="mn-MN"/>
              </w:rPr>
              <w:t>санхүүгийн эх үүсвэрээр хэрэгж</w:t>
            </w:r>
            <w:r w:rsidRPr="00803BCD">
              <w:rPr>
                <w:rFonts w:ascii="Arial" w:eastAsia="Aptos" w:hAnsi="Arial" w:cs="Arial"/>
                <w:noProof w:val="0"/>
                <w:sz w:val="22"/>
                <w:szCs w:val="22"/>
                <w:lang w:val="mn-MN"/>
              </w:rPr>
              <w:t xml:space="preserve">үүлэх </w:t>
            </w:r>
            <w:r w:rsidR="00DC4994" w:rsidRPr="00803BCD">
              <w:rPr>
                <w:rFonts w:ascii="Arial" w:eastAsia="Aptos" w:hAnsi="Arial" w:cs="Arial"/>
                <w:noProof w:val="0"/>
                <w:sz w:val="22"/>
                <w:szCs w:val="22"/>
                <w:lang w:val="mn-MN"/>
              </w:rPr>
              <w:t>асуудлыг төслийн үнэлгээ, нийгмийн ач холбогдол, эдийн засгийн үр ашгийн шинжилгээнд үндэслэн шийдвэрлэнэ.</w:t>
            </w:r>
          </w:p>
          <w:p w14:paraId="46106DBA" w14:textId="51913802" w:rsidR="00C14B03" w:rsidRPr="00803BCD" w:rsidRDefault="00672BF3" w:rsidP="00C14B03">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38177E" w:rsidRPr="00803BCD">
              <w:rPr>
                <w:rFonts w:ascii="Arial" w:eastAsia="Aptos" w:hAnsi="Arial" w:cs="Arial"/>
                <w:noProof w:val="0"/>
                <w:sz w:val="22"/>
                <w:szCs w:val="22"/>
                <w:lang w:val="mn-MN"/>
              </w:rPr>
              <w:t>ХО-</w:t>
            </w:r>
            <w:r w:rsidRPr="00803BCD">
              <w:rPr>
                <w:rFonts w:ascii="Arial" w:eastAsia="Aptos" w:hAnsi="Arial" w:cs="Arial"/>
                <w:noProof w:val="0"/>
                <w:sz w:val="22"/>
                <w:szCs w:val="22"/>
                <w:lang w:val="mn-MN"/>
              </w:rPr>
              <w:t>ын төсөл</w:t>
            </w:r>
            <w:r w:rsidR="00281B1B" w:rsidRPr="00803BCD">
              <w:rPr>
                <w:rFonts w:ascii="Arial" w:eastAsia="Aptos" w:hAnsi="Arial" w:cs="Arial"/>
                <w:noProof w:val="0"/>
                <w:sz w:val="22"/>
                <w:szCs w:val="22"/>
                <w:lang w:val="mn-MN"/>
              </w:rPr>
              <w:t xml:space="preserve">д тавигдах </w:t>
            </w:r>
            <w:r w:rsidR="002F3C8A" w:rsidRPr="00803BCD">
              <w:rPr>
                <w:rFonts w:ascii="Arial" w:eastAsia="Aptos" w:hAnsi="Arial" w:cs="Arial"/>
                <w:noProof w:val="0"/>
                <w:sz w:val="22"/>
                <w:szCs w:val="22"/>
                <w:lang w:val="mn-MN"/>
              </w:rPr>
              <w:t xml:space="preserve">нийтлэг </w:t>
            </w:r>
            <w:r w:rsidR="00281B1B" w:rsidRPr="00803BCD">
              <w:rPr>
                <w:rFonts w:ascii="Arial" w:eastAsia="Aptos" w:hAnsi="Arial" w:cs="Arial"/>
                <w:noProof w:val="0"/>
                <w:sz w:val="22"/>
                <w:szCs w:val="22"/>
                <w:lang w:val="mn-MN"/>
              </w:rPr>
              <w:t xml:space="preserve">шаардлагыг тодорхой, дэлгэрэнгүй зохицуулж, төсөл нь </w:t>
            </w:r>
            <w:r w:rsidRPr="00803BCD">
              <w:rPr>
                <w:rFonts w:ascii="Arial" w:eastAsia="Aptos" w:hAnsi="Arial" w:cs="Arial"/>
                <w:noProof w:val="0"/>
                <w:sz w:val="22"/>
                <w:szCs w:val="22"/>
                <w:lang w:val="mn-MN"/>
              </w:rPr>
              <w:t xml:space="preserve">зураг төсөл, </w:t>
            </w:r>
            <w:r w:rsidR="00904BA1" w:rsidRPr="00803BCD">
              <w:rPr>
                <w:rFonts w:ascii="Arial" w:eastAsia="Aptos" w:hAnsi="Arial" w:cs="Arial"/>
                <w:noProof w:val="0"/>
                <w:sz w:val="22"/>
                <w:szCs w:val="22"/>
                <w:lang w:val="mn-MN"/>
              </w:rPr>
              <w:t xml:space="preserve">төсөв, </w:t>
            </w:r>
            <w:r w:rsidRPr="00803BCD">
              <w:rPr>
                <w:rFonts w:ascii="Arial" w:eastAsia="Aptos" w:hAnsi="Arial" w:cs="Arial"/>
                <w:noProof w:val="0"/>
                <w:sz w:val="22"/>
                <w:szCs w:val="22"/>
                <w:lang w:val="mn-MN"/>
              </w:rPr>
              <w:t xml:space="preserve">холбогдох зөвшөөрөл, ТЭЗҮ, нийгмийн ач холбогдол, эдийн засгийн үр ашиг, урсгал зардлын тооцоо, бодлогын уялдаа зэрэг техникийн болон бодлогын </w:t>
            </w:r>
            <w:r w:rsidR="004E4B58" w:rsidRPr="00803BCD">
              <w:rPr>
                <w:rFonts w:ascii="Arial" w:eastAsia="Aptos" w:hAnsi="Arial" w:cs="Arial"/>
                <w:noProof w:val="0"/>
                <w:sz w:val="22"/>
                <w:szCs w:val="22"/>
                <w:lang w:val="mn-MN"/>
              </w:rPr>
              <w:t xml:space="preserve">нийтлэг </w:t>
            </w:r>
            <w:r w:rsidRPr="00803BCD">
              <w:rPr>
                <w:rFonts w:ascii="Arial" w:eastAsia="Aptos" w:hAnsi="Arial" w:cs="Arial"/>
                <w:noProof w:val="0"/>
                <w:sz w:val="22"/>
                <w:szCs w:val="22"/>
                <w:lang w:val="mn-MN"/>
              </w:rPr>
              <w:t xml:space="preserve">шаардлагыг заавал хангах </w:t>
            </w:r>
            <w:r w:rsidR="004E4B58" w:rsidRPr="00803BCD">
              <w:rPr>
                <w:rFonts w:ascii="Arial" w:eastAsia="Aptos" w:hAnsi="Arial" w:cs="Arial"/>
                <w:noProof w:val="0"/>
                <w:sz w:val="22"/>
                <w:szCs w:val="22"/>
                <w:lang w:val="mn-MN"/>
              </w:rPr>
              <w:t xml:space="preserve">талаар </w:t>
            </w:r>
            <w:r w:rsidR="00281B1B" w:rsidRPr="00803BCD">
              <w:rPr>
                <w:rFonts w:ascii="Arial" w:eastAsia="Aptos" w:hAnsi="Arial" w:cs="Arial"/>
                <w:noProof w:val="0"/>
                <w:sz w:val="22"/>
                <w:szCs w:val="22"/>
                <w:lang w:val="mn-MN"/>
              </w:rPr>
              <w:t>тусгасан</w:t>
            </w:r>
            <w:r w:rsidRPr="00803BCD">
              <w:rPr>
                <w:rFonts w:ascii="Arial" w:eastAsia="Aptos" w:hAnsi="Arial" w:cs="Arial"/>
                <w:noProof w:val="0"/>
                <w:sz w:val="22"/>
                <w:szCs w:val="22"/>
                <w:lang w:val="mn-MN"/>
              </w:rPr>
              <w:t>.</w:t>
            </w:r>
            <w:r w:rsidR="004E4B58" w:rsidRPr="00803BCD">
              <w:rPr>
                <w:rFonts w:ascii="Arial" w:eastAsia="Aptos" w:hAnsi="Arial" w:cs="Arial"/>
                <w:noProof w:val="0"/>
                <w:sz w:val="22"/>
                <w:szCs w:val="22"/>
                <w:lang w:val="mn-MN"/>
              </w:rPr>
              <w:t xml:space="preserve"> </w:t>
            </w:r>
            <w:r w:rsidR="005252B0" w:rsidRPr="00803BCD">
              <w:rPr>
                <w:rFonts w:ascii="Arial" w:eastAsia="Aptos" w:hAnsi="Arial" w:cs="Arial"/>
                <w:noProof w:val="0"/>
                <w:sz w:val="22"/>
                <w:szCs w:val="22"/>
                <w:lang w:val="mn-MN"/>
              </w:rPr>
              <w:t>З</w:t>
            </w:r>
            <w:r w:rsidR="004336C0" w:rsidRPr="00803BCD">
              <w:rPr>
                <w:rFonts w:ascii="Arial" w:eastAsia="Aptos" w:hAnsi="Arial" w:cs="Arial"/>
                <w:noProof w:val="0"/>
                <w:sz w:val="22"/>
                <w:szCs w:val="22"/>
                <w:lang w:val="mn-MN"/>
              </w:rPr>
              <w:t>ураг төсөл, төсөвт сүүлийн 2 жилийн дотор магадлалаар баталгаажсан байх гэдэг шаардлага тавигддаг байсныг өөрчилж</w:t>
            </w:r>
            <w:r w:rsidR="00904BA1" w:rsidRPr="00803BCD">
              <w:rPr>
                <w:rFonts w:ascii="Arial" w:eastAsia="Aptos" w:hAnsi="Arial" w:cs="Arial"/>
                <w:noProof w:val="0"/>
                <w:sz w:val="22"/>
                <w:szCs w:val="22"/>
                <w:lang w:val="mn-MN"/>
              </w:rPr>
              <w:t>, хуульд заасан төсөлд магадлал хийлгэхээр, бусад төслийн хувьд</w:t>
            </w:r>
            <w:r w:rsidR="004336C0" w:rsidRPr="00803BCD">
              <w:rPr>
                <w:rFonts w:ascii="Arial" w:eastAsia="Aptos" w:hAnsi="Arial" w:cs="Arial"/>
                <w:noProof w:val="0"/>
                <w:sz w:val="22"/>
                <w:szCs w:val="22"/>
                <w:lang w:val="mn-MN"/>
              </w:rPr>
              <w:t xml:space="preserve"> зураг төсөл, төсөв нь </w:t>
            </w:r>
            <w:r w:rsidR="00904BA1" w:rsidRPr="00803BCD">
              <w:rPr>
                <w:rFonts w:ascii="Arial" w:eastAsia="Aptos" w:hAnsi="Arial" w:cs="Arial"/>
                <w:noProof w:val="0"/>
                <w:sz w:val="22"/>
                <w:szCs w:val="22"/>
                <w:lang w:val="mn-MN"/>
              </w:rPr>
              <w:t>мэргэжлийн</w:t>
            </w:r>
            <w:r w:rsidR="00D46ADA" w:rsidRPr="00803BCD">
              <w:rPr>
                <w:rFonts w:ascii="Arial" w:eastAsia="Aptos" w:hAnsi="Arial" w:cs="Arial"/>
                <w:noProof w:val="0"/>
                <w:sz w:val="22"/>
                <w:szCs w:val="22"/>
                <w:lang w:val="mn-MN"/>
              </w:rPr>
              <w:t xml:space="preserve"> эрх бүхий этгээдийн гүйцэтгэж, баталгаажуул</w:t>
            </w:r>
            <w:r w:rsidR="00011224" w:rsidRPr="00803BCD">
              <w:rPr>
                <w:rFonts w:ascii="Arial" w:eastAsia="Aptos" w:hAnsi="Arial" w:cs="Arial"/>
                <w:noProof w:val="0"/>
                <w:sz w:val="22"/>
                <w:szCs w:val="22"/>
                <w:lang w:val="mn-MN"/>
              </w:rPr>
              <w:t>сан</w:t>
            </w:r>
            <w:r w:rsidR="00D46ADA" w:rsidRPr="00803BCD">
              <w:rPr>
                <w:rFonts w:ascii="Arial" w:eastAsia="Aptos" w:hAnsi="Arial" w:cs="Arial"/>
                <w:noProof w:val="0"/>
                <w:sz w:val="22"/>
                <w:szCs w:val="22"/>
                <w:lang w:val="mn-MN"/>
              </w:rPr>
              <w:t xml:space="preserve"> </w:t>
            </w:r>
            <w:r w:rsidR="00904BA1" w:rsidRPr="00803BCD">
              <w:rPr>
                <w:rFonts w:ascii="Arial" w:eastAsia="Aptos" w:hAnsi="Arial" w:cs="Arial"/>
                <w:noProof w:val="0"/>
                <w:sz w:val="22"/>
                <w:szCs w:val="22"/>
                <w:lang w:val="mn-MN"/>
              </w:rPr>
              <w:t xml:space="preserve"> </w:t>
            </w:r>
            <w:r w:rsidR="004336C0" w:rsidRPr="00803BCD">
              <w:rPr>
                <w:rFonts w:ascii="Arial" w:eastAsia="Aptos" w:hAnsi="Arial" w:cs="Arial"/>
                <w:noProof w:val="0"/>
                <w:sz w:val="22"/>
                <w:szCs w:val="22"/>
                <w:lang w:val="mn-MN"/>
              </w:rPr>
              <w:t xml:space="preserve"> байх гэдэг шаардлага тусгасан болно.</w:t>
            </w:r>
          </w:p>
          <w:p w14:paraId="52BD803C" w14:textId="2E8C6AE5" w:rsidR="00C14B03" w:rsidRPr="00803BCD" w:rsidRDefault="00D22D94" w:rsidP="00C14B03">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ТХО-д гол чухал асуудал болох ТЭЗҮ болон ТЭЗҮ-ийн тайлангийн талаар </w:t>
            </w:r>
            <w:r w:rsidR="00281B1B" w:rsidRPr="00803BCD">
              <w:rPr>
                <w:rFonts w:ascii="Arial" w:eastAsia="Aptos" w:hAnsi="Arial" w:cs="Arial"/>
                <w:noProof w:val="0"/>
                <w:sz w:val="22"/>
                <w:szCs w:val="22"/>
                <w:lang w:val="mn-MN"/>
              </w:rPr>
              <w:t>өнөөг хүртэл хууль, эрх зүйн зохицуулалт бүрхэг, хууль тогтоомж</w:t>
            </w:r>
            <w:r w:rsidRPr="00803BCD">
              <w:rPr>
                <w:rFonts w:ascii="Arial" w:eastAsia="Aptos" w:hAnsi="Arial" w:cs="Arial"/>
                <w:noProof w:val="0"/>
                <w:sz w:val="22"/>
                <w:szCs w:val="22"/>
                <w:lang w:val="mn-MN"/>
              </w:rPr>
              <w:t>ид тодорхой зохицуулаагүй бөгөөд</w:t>
            </w:r>
            <w:r w:rsidR="00281B1B" w:rsidRPr="00803BCD">
              <w:rPr>
                <w:rFonts w:ascii="Arial" w:eastAsia="Aptos" w:hAnsi="Arial" w:cs="Arial"/>
                <w:noProof w:val="0"/>
                <w:sz w:val="22"/>
                <w:szCs w:val="22"/>
                <w:lang w:val="mn-MN"/>
              </w:rPr>
              <w:t xml:space="preserve"> </w:t>
            </w:r>
            <w:r w:rsidRPr="00803BCD">
              <w:rPr>
                <w:rFonts w:ascii="Arial" w:eastAsia="Aptos" w:hAnsi="Arial" w:cs="Arial"/>
                <w:noProof w:val="0"/>
                <w:sz w:val="22"/>
                <w:szCs w:val="22"/>
                <w:lang w:val="mn-MN"/>
              </w:rPr>
              <w:t>хуулийн төсөлд ТЭЗҮ-ийн талаарх тодорхойлолтыг тусгаж, ТЭЗҮ-ийн тайланд юуг тусгах, ,</w:t>
            </w:r>
            <w:r w:rsidR="00281B1B" w:rsidRPr="00803BCD">
              <w:rPr>
                <w:rFonts w:ascii="Arial" w:eastAsia="Aptos" w:hAnsi="Arial" w:cs="Arial"/>
                <w:noProof w:val="0"/>
                <w:sz w:val="22"/>
                <w:szCs w:val="22"/>
                <w:lang w:val="mn-MN"/>
              </w:rPr>
              <w:t xml:space="preserve"> </w:t>
            </w:r>
            <w:r w:rsidR="00672BF3" w:rsidRPr="00803BCD">
              <w:rPr>
                <w:rFonts w:ascii="Arial" w:eastAsia="Aptos" w:hAnsi="Arial" w:cs="Arial"/>
                <w:noProof w:val="0"/>
                <w:sz w:val="22"/>
                <w:szCs w:val="22"/>
                <w:lang w:val="mn-MN"/>
              </w:rPr>
              <w:t>IV</w:t>
            </w:r>
            <w:r w:rsidR="009B75DF" w:rsidRPr="00803BCD">
              <w:rPr>
                <w:rFonts w:ascii="Arial" w:eastAsia="Aptos" w:hAnsi="Arial" w:cs="Arial"/>
                <w:noProof w:val="0"/>
                <w:sz w:val="22"/>
                <w:szCs w:val="22"/>
                <w:lang w:val="mn-MN"/>
              </w:rPr>
              <w:t>, V</w:t>
            </w:r>
            <w:r w:rsidR="00672BF3" w:rsidRPr="00803BCD">
              <w:rPr>
                <w:rFonts w:ascii="Arial" w:eastAsia="Aptos" w:hAnsi="Arial" w:cs="Arial"/>
                <w:noProof w:val="0"/>
                <w:sz w:val="22"/>
                <w:szCs w:val="22"/>
                <w:lang w:val="mn-MN"/>
              </w:rPr>
              <w:t xml:space="preserve"> ангиллын төсөлд ТЭЗҮ боловсруу</w:t>
            </w:r>
            <w:r w:rsidR="00281B1B" w:rsidRPr="00803BCD">
              <w:rPr>
                <w:rFonts w:ascii="Arial" w:eastAsia="Aptos" w:hAnsi="Arial" w:cs="Arial"/>
                <w:noProof w:val="0"/>
                <w:sz w:val="22"/>
                <w:szCs w:val="22"/>
                <w:lang w:val="mn-MN"/>
              </w:rPr>
              <w:t>лах</w:t>
            </w:r>
            <w:r w:rsidRPr="00803BCD">
              <w:rPr>
                <w:rFonts w:ascii="Arial" w:eastAsia="Aptos" w:hAnsi="Arial" w:cs="Arial"/>
                <w:noProof w:val="0"/>
                <w:sz w:val="22"/>
                <w:szCs w:val="22"/>
                <w:lang w:val="mn-MN"/>
              </w:rPr>
              <w:t xml:space="preserve"> зэрэг тодорхой зохицуулалт</w:t>
            </w:r>
            <w:r w:rsidR="000F009B" w:rsidRPr="00803BCD">
              <w:rPr>
                <w:rFonts w:ascii="Arial" w:eastAsia="Aptos" w:hAnsi="Arial" w:cs="Arial"/>
                <w:noProof w:val="0"/>
                <w:sz w:val="22"/>
                <w:szCs w:val="22"/>
                <w:lang w:val="mn-MN"/>
              </w:rPr>
              <w:t xml:space="preserve"> тусгасан. </w:t>
            </w:r>
            <w:r w:rsidR="00C55E40" w:rsidRPr="00803BCD">
              <w:rPr>
                <w:rFonts w:ascii="Arial" w:eastAsia="Aptos" w:hAnsi="Arial" w:cs="Arial"/>
                <w:noProof w:val="0"/>
                <w:sz w:val="22"/>
                <w:szCs w:val="22"/>
                <w:lang w:val="mn-MN"/>
              </w:rPr>
              <w:t xml:space="preserve">Мөн </w:t>
            </w:r>
            <w:r w:rsidR="00672BF3" w:rsidRPr="00803BCD">
              <w:rPr>
                <w:rFonts w:ascii="Arial" w:eastAsia="Aptos" w:hAnsi="Arial" w:cs="Arial"/>
                <w:noProof w:val="0"/>
                <w:sz w:val="22"/>
                <w:szCs w:val="22"/>
                <w:lang w:val="mn-MN"/>
              </w:rPr>
              <w:t>ТЭЗҮ</w:t>
            </w:r>
            <w:r w:rsidR="009B75DF" w:rsidRPr="00803BCD">
              <w:rPr>
                <w:rFonts w:ascii="Arial" w:eastAsia="Aptos" w:hAnsi="Arial" w:cs="Arial"/>
                <w:noProof w:val="0"/>
                <w:sz w:val="22"/>
                <w:szCs w:val="22"/>
                <w:lang w:val="mn-MN"/>
              </w:rPr>
              <w:t xml:space="preserve"> боловсруулах зардлын дээд хэмжээг хэрхэн тогтоох талаар тусгасан </w:t>
            </w:r>
            <w:r w:rsidR="00672BF3" w:rsidRPr="00803BCD">
              <w:rPr>
                <w:rFonts w:ascii="Arial" w:eastAsia="Aptos" w:hAnsi="Arial" w:cs="Arial"/>
                <w:noProof w:val="0"/>
                <w:sz w:val="22"/>
                <w:szCs w:val="22"/>
                <w:lang w:val="mn-MN"/>
              </w:rPr>
              <w:t>бөгөөд эдийн засгийн үр ашиг, нийгмийн ач холбогдол нь тогтоогдсон төсөлд зураг төсөл боловсруулна.</w:t>
            </w:r>
            <w:r w:rsidR="00F2709C" w:rsidRPr="00803BCD">
              <w:rPr>
                <w:rFonts w:ascii="Arial" w:eastAsia="Aptos" w:hAnsi="Arial" w:cs="Arial"/>
                <w:noProof w:val="0"/>
                <w:sz w:val="22"/>
                <w:szCs w:val="22"/>
                <w:lang w:val="mn-MN"/>
              </w:rPr>
              <w:t xml:space="preserve"> </w:t>
            </w:r>
            <w:r w:rsidR="00321749" w:rsidRPr="00803BCD">
              <w:rPr>
                <w:rFonts w:ascii="Arial" w:eastAsia="Aptos" w:hAnsi="Arial" w:cs="Arial"/>
                <w:noProof w:val="0"/>
                <w:sz w:val="22"/>
                <w:szCs w:val="22"/>
                <w:lang w:val="mn-MN"/>
              </w:rPr>
              <w:t>IV, V</w:t>
            </w:r>
            <w:r w:rsidR="00A168D2" w:rsidRPr="00803BCD">
              <w:rPr>
                <w:rFonts w:ascii="Arial" w:eastAsia="Aptos" w:hAnsi="Arial" w:cs="Arial"/>
                <w:noProof w:val="0"/>
                <w:sz w:val="22"/>
                <w:szCs w:val="22"/>
                <w:lang w:val="mn-MN"/>
              </w:rPr>
              <w:t xml:space="preserve"> ангиллаас</w:t>
            </w:r>
            <w:r w:rsidR="00321749" w:rsidRPr="00803BCD">
              <w:rPr>
                <w:rFonts w:ascii="Arial" w:eastAsia="Aptos" w:hAnsi="Arial" w:cs="Arial"/>
                <w:noProof w:val="0"/>
                <w:sz w:val="22"/>
                <w:szCs w:val="22"/>
                <w:lang w:val="mn-MN"/>
              </w:rPr>
              <w:t xml:space="preserve"> </w:t>
            </w:r>
            <w:r w:rsidR="00DD0DCD" w:rsidRPr="00803BCD">
              <w:rPr>
                <w:rFonts w:ascii="Arial" w:eastAsia="Aptos" w:hAnsi="Arial" w:cs="Arial"/>
                <w:noProof w:val="0"/>
                <w:sz w:val="22"/>
                <w:szCs w:val="22"/>
                <w:lang w:val="mn-MN"/>
              </w:rPr>
              <w:t>б</w:t>
            </w:r>
            <w:r w:rsidR="00B734C5" w:rsidRPr="00803BCD">
              <w:rPr>
                <w:rFonts w:ascii="Arial" w:eastAsia="Aptos" w:hAnsi="Arial" w:cs="Arial"/>
                <w:noProof w:val="0"/>
                <w:sz w:val="22"/>
                <w:szCs w:val="22"/>
                <w:lang w:val="mn-MN"/>
              </w:rPr>
              <w:t>усад ангиллын төсөлд</w:t>
            </w:r>
            <w:r w:rsidR="00672BF3" w:rsidRPr="00803BCD">
              <w:rPr>
                <w:rFonts w:ascii="Arial" w:eastAsia="Aptos" w:hAnsi="Arial" w:cs="Arial"/>
                <w:noProof w:val="0"/>
                <w:sz w:val="22"/>
                <w:szCs w:val="22"/>
                <w:lang w:val="mn-MN"/>
              </w:rPr>
              <w:t xml:space="preserve"> нийгмийн ач холбогдол, эдийн засгийн үр ашгийн шинжилгээг</w:t>
            </w:r>
            <w:r w:rsidR="006500D2" w:rsidRPr="00803BCD">
              <w:rPr>
                <w:rFonts w:ascii="Arial" w:eastAsia="Aptos" w:hAnsi="Arial" w:cs="Arial"/>
                <w:noProof w:val="0"/>
                <w:sz w:val="22"/>
                <w:szCs w:val="22"/>
                <w:lang w:val="mn-MN"/>
              </w:rPr>
              <w:t xml:space="preserve"> хийх талаар тусгасан.</w:t>
            </w:r>
          </w:p>
          <w:p w14:paraId="6285C114" w14:textId="5BEDB07A" w:rsidR="00E158D7" w:rsidRPr="00803BCD" w:rsidRDefault="00E158D7" w:rsidP="00E158D7">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Гадаад зээл, тусламжийн төс</w:t>
            </w:r>
            <w:r w:rsidR="00AC446C" w:rsidRPr="00803BCD">
              <w:rPr>
                <w:rFonts w:ascii="Arial" w:eastAsia="Aptos" w:hAnsi="Arial" w:cs="Arial"/>
                <w:noProof w:val="0"/>
                <w:sz w:val="22"/>
                <w:szCs w:val="22"/>
                <w:lang w:val="mn-MN"/>
              </w:rPr>
              <w:t xml:space="preserve">өл </w:t>
            </w:r>
            <w:r w:rsidRPr="00803BCD">
              <w:rPr>
                <w:rFonts w:ascii="Arial" w:eastAsia="Aptos" w:hAnsi="Arial" w:cs="Arial"/>
                <w:noProof w:val="0"/>
                <w:sz w:val="22"/>
                <w:szCs w:val="22"/>
                <w:lang w:val="mn-MN"/>
              </w:rPr>
              <w:t xml:space="preserve">нь хөгжлийн түншийн бодлого болон Монгол Улсын хөгжлийн зорилтод нийцсэн, эдийн засгийн өгөөж өндөр, нийгэм, байгаль орчны сөрөг нөлөө багатай байхаар тусгасан бөгөөд эдгээр төслийн төлөвлөлт, үнэлгээг </w:t>
            </w:r>
            <w:r w:rsidR="000F485A" w:rsidRPr="00803BCD">
              <w:rPr>
                <w:rFonts w:ascii="Arial" w:eastAsia="Aptos" w:hAnsi="Arial" w:cs="Arial"/>
                <w:noProof w:val="0"/>
                <w:sz w:val="22"/>
                <w:szCs w:val="22"/>
                <w:lang w:val="mn-MN"/>
              </w:rPr>
              <w:t>ТХО-ын</w:t>
            </w:r>
            <w:r w:rsidRPr="00803BCD">
              <w:rPr>
                <w:rFonts w:ascii="Arial" w:eastAsia="Aptos" w:hAnsi="Arial" w:cs="Arial"/>
                <w:noProof w:val="0"/>
                <w:sz w:val="22"/>
                <w:szCs w:val="22"/>
                <w:lang w:val="mn-MN"/>
              </w:rPr>
              <w:t xml:space="preserve"> нэгдсэн тогтолцоонд нийцүүлэн хийнэ. </w:t>
            </w:r>
          </w:p>
          <w:p w14:paraId="38F6D16C" w14:textId="33241347" w:rsidR="00C14B03" w:rsidRPr="00803BCD" w:rsidRDefault="00834FB2" w:rsidP="00C14B03">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У</w:t>
            </w:r>
            <w:r w:rsidR="00672BF3" w:rsidRPr="00803BCD">
              <w:rPr>
                <w:rFonts w:ascii="Arial" w:eastAsia="Aptos" w:hAnsi="Arial" w:cs="Arial"/>
                <w:noProof w:val="0"/>
                <w:sz w:val="22"/>
                <w:szCs w:val="22"/>
                <w:lang w:val="mn-MN"/>
              </w:rPr>
              <w:t>лс</w:t>
            </w:r>
            <w:r w:rsidR="007D26A2" w:rsidRPr="00803BCD">
              <w:rPr>
                <w:rFonts w:ascii="Arial" w:eastAsia="Aptos" w:hAnsi="Arial" w:cs="Arial"/>
                <w:noProof w:val="0"/>
                <w:sz w:val="22"/>
                <w:szCs w:val="22"/>
                <w:lang w:val="mn-MN"/>
              </w:rPr>
              <w:t>, орон нутгийн</w:t>
            </w:r>
            <w:r w:rsidR="00672BF3" w:rsidRPr="00803BCD">
              <w:rPr>
                <w:rFonts w:ascii="Arial" w:eastAsia="Aptos" w:hAnsi="Arial" w:cs="Arial"/>
                <w:noProof w:val="0"/>
                <w:sz w:val="22"/>
                <w:szCs w:val="22"/>
                <w:lang w:val="mn-MN"/>
              </w:rPr>
              <w:t xml:space="preserve"> төсвийн хөрөнгө оруулалтын төслийг сум, дүүрэг – аймаг, нийслэл –салбарын түвшин – улсын </w:t>
            </w:r>
            <w:r w:rsidR="00B84A23" w:rsidRPr="00803BCD">
              <w:rPr>
                <w:rFonts w:ascii="Arial" w:eastAsia="Aptos" w:hAnsi="Arial" w:cs="Arial"/>
                <w:noProof w:val="0"/>
                <w:sz w:val="22"/>
                <w:szCs w:val="22"/>
                <w:lang w:val="mn-MN"/>
              </w:rPr>
              <w:t xml:space="preserve">хэмжээнд буюу </w:t>
            </w:r>
            <w:r w:rsidR="00E158D7" w:rsidRPr="00803BCD">
              <w:rPr>
                <w:rFonts w:ascii="Arial" w:eastAsia="Aptos" w:hAnsi="Arial" w:cs="Arial"/>
                <w:noProof w:val="0"/>
                <w:sz w:val="22"/>
                <w:szCs w:val="22"/>
                <w:lang w:val="mn-MN"/>
              </w:rPr>
              <w:t>4</w:t>
            </w:r>
            <w:r w:rsidR="00B84A23" w:rsidRPr="00803BCD">
              <w:rPr>
                <w:rFonts w:ascii="Arial" w:eastAsia="Aptos" w:hAnsi="Arial" w:cs="Arial"/>
                <w:noProof w:val="0"/>
                <w:sz w:val="22"/>
                <w:szCs w:val="22"/>
                <w:lang w:val="mn-MN"/>
              </w:rPr>
              <w:t xml:space="preserve"> </w:t>
            </w:r>
            <w:r w:rsidR="00672BF3" w:rsidRPr="00803BCD">
              <w:rPr>
                <w:rFonts w:ascii="Arial" w:eastAsia="Aptos" w:hAnsi="Arial" w:cs="Arial"/>
                <w:noProof w:val="0"/>
                <w:sz w:val="22"/>
                <w:szCs w:val="22"/>
                <w:lang w:val="mn-MN"/>
              </w:rPr>
              <w:t>түвш</w:t>
            </w:r>
            <w:r w:rsidR="00B84A23" w:rsidRPr="00803BCD">
              <w:rPr>
                <w:rFonts w:ascii="Arial" w:eastAsia="Aptos" w:hAnsi="Arial" w:cs="Arial"/>
                <w:noProof w:val="0"/>
                <w:sz w:val="22"/>
                <w:szCs w:val="22"/>
                <w:lang w:val="mn-MN"/>
              </w:rPr>
              <w:t>инд</w:t>
            </w:r>
            <w:r w:rsidR="00672BF3" w:rsidRPr="00803BCD">
              <w:rPr>
                <w:rFonts w:ascii="Arial" w:eastAsia="Aptos" w:hAnsi="Arial" w:cs="Arial"/>
                <w:noProof w:val="0"/>
                <w:sz w:val="22"/>
                <w:szCs w:val="22"/>
                <w:lang w:val="mn-MN"/>
              </w:rPr>
              <w:t xml:space="preserve"> шаталсан үнэлгээний тогтолцоогоор </w:t>
            </w:r>
            <w:r w:rsidR="00B84A23" w:rsidRPr="00803BCD">
              <w:rPr>
                <w:rFonts w:ascii="Arial" w:eastAsia="Aptos" w:hAnsi="Arial" w:cs="Arial"/>
                <w:noProof w:val="0"/>
                <w:sz w:val="22"/>
                <w:szCs w:val="22"/>
                <w:lang w:val="mn-MN"/>
              </w:rPr>
              <w:t xml:space="preserve">үнэлж, </w:t>
            </w:r>
            <w:r w:rsidR="00672BF3" w:rsidRPr="00803BCD">
              <w:rPr>
                <w:rFonts w:ascii="Arial" w:eastAsia="Aptos" w:hAnsi="Arial" w:cs="Arial"/>
                <w:noProof w:val="0"/>
                <w:sz w:val="22"/>
                <w:szCs w:val="22"/>
                <w:lang w:val="mn-MN"/>
              </w:rPr>
              <w:t>эрэмбэл</w:t>
            </w:r>
            <w:r w:rsidR="00E158D7" w:rsidRPr="00803BCD">
              <w:rPr>
                <w:rFonts w:ascii="Arial" w:eastAsia="Aptos" w:hAnsi="Arial" w:cs="Arial"/>
                <w:noProof w:val="0"/>
                <w:sz w:val="22"/>
                <w:szCs w:val="22"/>
                <w:lang w:val="mn-MN"/>
              </w:rPr>
              <w:t>нэ. Улсын төсвийн хөрөнгө оруулалтаар хэрэгжүүлэх төслийн жагсаалтад тусгагдаагүй төслийн мэдээллийг төслийн санал үүсгэсэн этгээдэд буцаах ба эдгээр төслийг дахин эрэмбэлж, орон нутгийн төсөвт тусгах ажлыг сум, дүүрэг, аймаг, нийслэлийн Засаг дарга нар хариуцна.</w:t>
            </w:r>
            <w:r w:rsidR="006729DB" w:rsidRPr="00803BCD">
              <w:rPr>
                <w:rFonts w:ascii="Arial" w:eastAsia="Aptos" w:hAnsi="Arial" w:cs="Arial"/>
                <w:noProof w:val="0"/>
                <w:sz w:val="22"/>
                <w:szCs w:val="22"/>
                <w:lang w:val="mn-MN"/>
              </w:rPr>
              <w:t xml:space="preserve"> </w:t>
            </w:r>
            <w:r w:rsidR="00E158D7" w:rsidRPr="00803BCD">
              <w:rPr>
                <w:rFonts w:ascii="Arial" w:eastAsia="Aptos" w:hAnsi="Arial" w:cs="Arial"/>
                <w:noProof w:val="0"/>
                <w:sz w:val="22"/>
                <w:szCs w:val="22"/>
                <w:lang w:val="mn-MN"/>
              </w:rPr>
              <w:t xml:space="preserve">Төслийн саналыг </w:t>
            </w:r>
            <w:r w:rsidR="00E158D7" w:rsidRPr="00803BCD">
              <w:rPr>
                <w:rFonts w:ascii="Arial" w:eastAsia="Aptos" w:hAnsi="Arial" w:cs="Arial"/>
                <w:noProof w:val="0"/>
                <w:sz w:val="22"/>
                <w:szCs w:val="22"/>
                <w:lang w:val="mn-MN"/>
              </w:rPr>
              <w:lastRenderedPageBreak/>
              <w:t xml:space="preserve">үнэлж эрэмбэлсэн </w:t>
            </w:r>
            <w:r w:rsidR="00672BF3" w:rsidRPr="00803BCD">
              <w:rPr>
                <w:rFonts w:ascii="Arial" w:eastAsia="Aptos" w:hAnsi="Arial" w:cs="Arial"/>
                <w:noProof w:val="0"/>
                <w:sz w:val="22"/>
                <w:szCs w:val="22"/>
                <w:lang w:val="mn-MN"/>
              </w:rPr>
              <w:t>тайлан, нэгдсэн</w:t>
            </w:r>
            <w:r w:rsidR="00E158D7" w:rsidRPr="00803BCD">
              <w:rPr>
                <w:rFonts w:ascii="Arial" w:eastAsia="Aptos" w:hAnsi="Arial" w:cs="Arial"/>
                <w:noProof w:val="0"/>
                <w:sz w:val="22"/>
                <w:szCs w:val="22"/>
                <w:lang w:val="mn-MN"/>
              </w:rPr>
              <w:t xml:space="preserve"> саналыг </w:t>
            </w:r>
            <w:r w:rsidR="00672BF3" w:rsidRPr="00803BCD">
              <w:rPr>
                <w:rFonts w:ascii="Arial" w:eastAsia="Aptos" w:hAnsi="Arial" w:cs="Arial"/>
                <w:noProof w:val="0"/>
                <w:sz w:val="22"/>
                <w:szCs w:val="22"/>
                <w:lang w:val="mn-MN"/>
              </w:rPr>
              <w:t xml:space="preserve">цахим системд </w:t>
            </w:r>
            <w:r w:rsidR="00AC446C" w:rsidRPr="00803BCD">
              <w:rPr>
                <w:rFonts w:ascii="Arial" w:eastAsia="Aptos" w:hAnsi="Arial" w:cs="Arial"/>
                <w:noProof w:val="0"/>
                <w:sz w:val="22"/>
                <w:szCs w:val="22"/>
                <w:lang w:val="mn-MN"/>
              </w:rPr>
              <w:t xml:space="preserve">олон </w:t>
            </w:r>
            <w:r w:rsidR="00672BF3" w:rsidRPr="00803BCD">
              <w:rPr>
                <w:rFonts w:ascii="Arial" w:eastAsia="Aptos" w:hAnsi="Arial" w:cs="Arial"/>
                <w:noProof w:val="0"/>
                <w:sz w:val="22"/>
                <w:szCs w:val="22"/>
                <w:lang w:val="mn-MN"/>
              </w:rPr>
              <w:t>нийтэд нээлттэй байршуул</w:t>
            </w:r>
            <w:r w:rsidR="00516676" w:rsidRPr="00803BCD">
              <w:rPr>
                <w:rFonts w:ascii="Arial" w:eastAsia="Aptos" w:hAnsi="Arial" w:cs="Arial"/>
                <w:noProof w:val="0"/>
                <w:sz w:val="22"/>
                <w:szCs w:val="22"/>
                <w:lang w:val="mn-MN"/>
              </w:rPr>
              <w:t>ах</w:t>
            </w:r>
            <w:r w:rsidR="005A183C" w:rsidRPr="00803BCD">
              <w:rPr>
                <w:rFonts w:ascii="Arial" w:eastAsia="Aptos" w:hAnsi="Arial" w:cs="Arial"/>
                <w:noProof w:val="0"/>
                <w:sz w:val="22"/>
                <w:szCs w:val="22"/>
                <w:lang w:val="mn-MN"/>
              </w:rPr>
              <w:t xml:space="preserve">аар зохицуулсан. </w:t>
            </w:r>
          </w:p>
          <w:p w14:paraId="70ED557E" w14:textId="0C01BA75" w:rsidR="00AC446C" w:rsidRPr="00803BCD" w:rsidRDefault="00AC446C" w:rsidP="00C14B03">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Зураг төсөл боловсруулах шийдвэрийг ТЕЗ гаргах бөгөөд зураг төсөл зохиогч, төсөвчин нь боловсруулсан зураг төсөл, төсөвт магадлал хийлгэх шаардлагатай эсэхийг тодорхойлохоор тусгасан.</w:t>
            </w:r>
          </w:p>
          <w:p w14:paraId="79924132" w14:textId="664E4615" w:rsidR="00672BF3" w:rsidRPr="00803BCD" w:rsidRDefault="008F3AC7" w:rsidP="00C14B03">
            <w:pPr>
              <w:pStyle w:val="ListParagraph"/>
              <w:numPr>
                <w:ilvl w:val="0"/>
                <w:numId w:val="21"/>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Хуулийн шаардлага болон иж бүрдлийг хангасан </w:t>
            </w:r>
            <w:r w:rsidR="00720B76" w:rsidRPr="00803BCD">
              <w:rPr>
                <w:rFonts w:ascii="Arial" w:eastAsia="Aptos" w:hAnsi="Arial" w:cs="Arial"/>
                <w:noProof w:val="0"/>
                <w:sz w:val="22"/>
                <w:szCs w:val="22"/>
                <w:lang w:val="mn-MN"/>
              </w:rPr>
              <w:t>ТХО-</w:t>
            </w:r>
            <w:r w:rsidR="00672BF3" w:rsidRPr="00803BCD">
              <w:rPr>
                <w:rFonts w:ascii="Arial" w:eastAsia="Aptos" w:hAnsi="Arial" w:cs="Arial"/>
                <w:noProof w:val="0"/>
                <w:sz w:val="22"/>
                <w:szCs w:val="22"/>
                <w:lang w:val="mn-MN"/>
              </w:rPr>
              <w:t>ын төсл</w:t>
            </w:r>
            <w:r w:rsidRPr="00803BCD">
              <w:rPr>
                <w:rFonts w:ascii="Arial" w:eastAsia="Aptos" w:hAnsi="Arial" w:cs="Arial"/>
                <w:noProof w:val="0"/>
                <w:sz w:val="22"/>
                <w:szCs w:val="22"/>
                <w:lang w:val="mn-MN"/>
              </w:rPr>
              <w:t>ийг төс</w:t>
            </w:r>
            <w:r w:rsidR="00AC446C" w:rsidRPr="00803BCD">
              <w:rPr>
                <w:rFonts w:ascii="Arial" w:eastAsia="Aptos" w:hAnsi="Arial" w:cs="Arial"/>
                <w:noProof w:val="0"/>
                <w:sz w:val="22"/>
                <w:szCs w:val="22"/>
                <w:lang w:val="mn-MN"/>
              </w:rPr>
              <w:t xml:space="preserve">вийн төсөлд </w:t>
            </w:r>
            <w:r w:rsidRPr="00803BCD">
              <w:rPr>
                <w:rFonts w:ascii="Arial" w:eastAsia="Aptos" w:hAnsi="Arial" w:cs="Arial"/>
                <w:noProof w:val="0"/>
                <w:sz w:val="22"/>
                <w:szCs w:val="22"/>
                <w:lang w:val="mn-MN"/>
              </w:rPr>
              <w:t>тусгах б</w:t>
            </w:r>
            <w:r w:rsidR="008731C8" w:rsidRPr="00803BCD">
              <w:rPr>
                <w:rFonts w:ascii="Arial" w:eastAsia="Aptos" w:hAnsi="Arial" w:cs="Arial"/>
                <w:noProof w:val="0"/>
                <w:sz w:val="22"/>
                <w:szCs w:val="22"/>
                <w:lang w:val="mn-MN"/>
              </w:rPr>
              <w:t xml:space="preserve">өгөөд </w:t>
            </w:r>
            <w:r w:rsidRPr="00803BCD">
              <w:rPr>
                <w:rFonts w:ascii="Arial" w:eastAsia="Aptos" w:hAnsi="Arial" w:cs="Arial"/>
                <w:noProof w:val="0"/>
                <w:sz w:val="22"/>
                <w:szCs w:val="22"/>
                <w:lang w:val="mn-MN"/>
              </w:rPr>
              <w:t>хэрэгжиж буй төсөл, их засвар, шинээр эхлэх төсөл</w:t>
            </w:r>
            <w:r w:rsidR="008731C8" w:rsidRPr="00803BCD">
              <w:rPr>
                <w:rFonts w:ascii="Arial" w:eastAsia="Aptos" w:hAnsi="Arial" w:cs="Arial"/>
                <w:noProof w:val="0"/>
                <w:sz w:val="22"/>
                <w:szCs w:val="22"/>
                <w:lang w:val="mn-MN"/>
              </w:rPr>
              <w:t xml:space="preserve"> гэсэн эрэмбийг баримталж төсөвт тусгахыг хуульчилсан.</w:t>
            </w:r>
            <w:r w:rsidR="00E91591" w:rsidRPr="00803BCD">
              <w:rPr>
                <w:rFonts w:ascii="Arial" w:eastAsia="Aptos" w:hAnsi="Arial" w:cs="Arial"/>
                <w:noProof w:val="0"/>
                <w:sz w:val="22"/>
                <w:szCs w:val="22"/>
                <w:lang w:val="mn-MN"/>
              </w:rPr>
              <w:t xml:space="preserve"> </w:t>
            </w:r>
            <w:r w:rsidR="005708C7" w:rsidRPr="00803BCD">
              <w:rPr>
                <w:rFonts w:ascii="Arial" w:eastAsia="Aptos" w:hAnsi="Arial" w:cs="Arial"/>
                <w:noProof w:val="0"/>
                <w:sz w:val="22"/>
                <w:szCs w:val="22"/>
                <w:lang w:val="mn-MN"/>
              </w:rPr>
              <w:t>Барилга байгууламжийн төслийг төсөвт тусгахад тоног төхөөрөмжийн зардлыг бүрэн тооцож</w:t>
            </w:r>
            <w:r w:rsidR="00CD35C1" w:rsidRPr="00803BCD">
              <w:rPr>
                <w:rFonts w:ascii="Arial" w:eastAsia="Aptos" w:hAnsi="Arial" w:cs="Arial"/>
                <w:noProof w:val="0"/>
                <w:sz w:val="22"/>
                <w:szCs w:val="22"/>
                <w:lang w:val="mn-MN"/>
              </w:rPr>
              <w:t>,</w:t>
            </w:r>
            <w:r w:rsidR="005708C7" w:rsidRPr="00803BCD">
              <w:rPr>
                <w:rFonts w:ascii="Arial" w:eastAsia="Aptos" w:hAnsi="Arial" w:cs="Arial"/>
                <w:noProof w:val="0"/>
                <w:sz w:val="22"/>
                <w:szCs w:val="22"/>
                <w:lang w:val="mn-MN"/>
              </w:rPr>
              <w:t xml:space="preserve"> төсөвт тусгах бөгөөд барилга байгууламжийг ашиглалтад орох жилд тоног төхөөрөмжий</w:t>
            </w:r>
            <w:r w:rsidR="00AC446C" w:rsidRPr="00803BCD">
              <w:rPr>
                <w:rFonts w:ascii="Arial" w:eastAsia="Aptos" w:hAnsi="Arial" w:cs="Arial"/>
                <w:noProof w:val="0"/>
                <w:sz w:val="22"/>
                <w:szCs w:val="22"/>
                <w:lang w:val="mn-MN"/>
              </w:rPr>
              <w:t xml:space="preserve">н зардлыг </w:t>
            </w:r>
            <w:r w:rsidR="005708C7" w:rsidRPr="00803BCD">
              <w:rPr>
                <w:rFonts w:ascii="Arial" w:eastAsia="Aptos" w:hAnsi="Arial" w:cs="Arial"/>
                <w:noProof w:val="0"/>
                <w:sz w:val="22"/>
                <w:szCs w:val="22"/>
                <w:lang w:val="mn-MN"/>
              </w:rPr>
              <w:t>санхүүжүүлэхээр зохицуулсан.</w:t>
            </w:r>
          </w:p>
        </w:tc>
      </w:tr>
      <w:tr w:rsidR="00672BF3" w:rsidRPr="00803BCD" w14:paraId="1D96F7EF" w14:textId="77777777" w:rsidTr="0011598D">
        <w:tc>
          <w:tcPr>
            <w:tcW w:w="3544" w:type="dxa"/>
            <w:vAlign w:val="center"/>
          </w:tcPr>
          <w:p w14:paraId="68DEF939"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lastRenderedPageBreak/>
              <w:t xml:space="preserve">Дөрөвдүгээр бүлэг. </w:t>
            </w:r>
          </w:p>
          <w:p w14:paraId="4D0BDD97" w14:textId="0E0DFF36" w:rsidR="00672BF3" w:rsidRPr="00803BCD" w:rsidRDefault="00672BF3" w:rsidP="00E91591">
            <w:pPr>
              <w:spacing w:after="0" w:line="240" w:lineRule="auto"/>
              <w:jc w:val="center"/>
              <w:rPr>
                <w:rFonts w:ascii="Arial" w:eastAsia="Aptos" w:hAnsi="Arial" w:cs="Arial"/>
                <w:lang w:val="mn-MN"/>
              </w:rPr>
            </w:pPr>
            <w:r w:rsidRPr="00803BCD">
              <w:rPr>
                <w:rFonts w:ascii="Arial" w:eastAsia="Aptos" w:hAnsi="Arial" w:cs="Arial"/>
                <w:b/>
                <w:bCs/>
                <w:lang w:val="mn-MN"/>
              </w:rPr>
              <w:t>Төсвийн хөрөнгө оруулалтын төслийн хэрэгжилт, санхүүжилт, хяналт, тайлагналт</w:t>
            </w:r>
          </w:p>
          <w:p w14:paraId="5B40DA8C" w14:textId="77777777" w:rsidR="00672BF3" w:rsidRPr="00803BCD" w:rsidRDefault="00672BF3" w:rsidP="00672BF3">
            <w:pPr>
              <w:spacing w:after="0" w:line="240" w:lineRule="auto"/>
              <w:jc w:val="both"/>
              <w:rPr>
                <w:rFonts w:ascii="Arial" w:eastAsia="Aptos" w:hAnsi="Arial" w:cs="Arial"/>
                <w:lang w:val="mn-MN"/>
              </w:rPr>
            </w:pPr>
          </w:p>
          <w:p w14:paraId="7A35B16A" w14:textId="77777777" w:rsidR="00A30E9E" w:rsidRPr="00803BCD" w:rsidRDefault="00672BF3"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Төсвийн хөрөнгө оруулалтын төслийн хэрэгжилт</w:t>
            </w:r>
            <w:bookmarkStart w:id="1" w:name="_Toc195460688"/>
          </w:p>
          <w:p w14:paraId="7E7A53FB" w14:textId="77777777"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color w:val="000000"/>
                <w:kern w:val="0"/>
                <w:lang w:val="mn-MN" w:eastAsia="zh-CN"/>
                <w14:ligatures w14:val="none"/>
              </w:rPr>
              <w:t>Эрх шилжүүлэх, багц хуваарила</w:t>
            </w:r>
            <w:bookmarkEnd w:id="1"/>
            <w:r w:rsidRPr="00803BCD">
              <w:rPr>
                <w:rFonts w:ascii="Arial" w:eastAsia="Times New Roman" w:hAnsi="Arial" w:cs="Arial"/>
                <w:color w:val="000000"/>
                <w:kern w:val="0"/>
                <w:lang w:val="mn-MN" w:eastAsia="zh-CN"/>
                <w14:ligatures w14:val="none"/>
              </w:rPr>
              <w:t>х</w:t>
            </w:r>
            <w:bookmarkStart w:id="2" w:name="_Toc195460690"/>
            <w:bookmarkStart w:id="3" w:name="_Hlk200819163"/>
          </w:p>
          <w:p w14:paraId="6193DB21" w14:textId="77777777"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heme="majorEastAsia" w:hAnsi="Arial" w:cs="Arial"/>
                <w:color w:val="000000" w:themeColor="text1"/>
                <w:kern w:val="0"/>
                <w:lang w:val="mn-MN" w:eastAsia="zh-CN"/>
                <w14:ligatures w14:val="none"/>
              </w:rPr>
              <w:t>Төслийн гэрээний удирдлага</w:t>
            </w:r>
          </w:p>
          <w:p w14:paraId="467FD921" w14:textId="77777777"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kern w:val="0"/>
                <w:lang w:val="mn-MN"/>
                <w14:ligatures w14:val="none"/>
              </w:rPr>
              <w:t>Төслийн гүйцэтгэлийн санхүүжилт</w:t>
            </w:r>
          </w:p>
          <w:p w14:paraId="48A19F31" w14:textId="5130A40F" w:rsidR="000D3E15" w:rsidRPr="00803BCD" w:rsidRDefault="000D3E15"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kern w:val="0"/>
                <w:lang w:val="mn-MN"/>
                <w14:ligatures w14:val="none"/>
              </w:rPr>
              <w:t>Барилга байгууламж, их засвар болон тоног төхөөрөмжийн төслийн санхүүжилт</w:t>
            </w:r>
          </w:p>
          <w:p w14:paraId="28D04AD6" w14:textId="6BC3B29D" w:rsidR="00A30E9E" w:rsidRPr="00803BCD" w:rsidRDefault="000D3E15"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kern w:val="0"/>
                <w:lang w:val="mn-MN"/>
                <w14:ligatures w14:val="none"/>
              </w:rPr>
              <w:t>Техник, эдийн засгийн үндэслэл, зураг төсөл, төсөв болон цахим системийн төслийн санхүүжилт</w:t>
            </w:r>
          </w:p>
          <w:p w14:paraId="021157AC" w14:textId="613D2FC1"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color w:val="000000"/>
                <w:kern w:val="0"/>
                <w:lang w:val="mn-MN"/>
                <w14:ligatures w14:val="none"/>
              </w:rPr>
              <w:t>Гадаад зээл, тусламжийн</w:t>
            </w:r>
            <w:r w:rsidR="007735F5" w:rsidRPr="00803BCD">
              <w:rPr>
                <w:rFonts w:ascii="Arial" w:eastAsia="Times New Roman" w:hAnsi="Arial" w:cs="Arial"/>
                <w:color w:val="000000"/>
                <w:kern w:val="0"/>
                <w:lang w:val="mn-MN"/>
                <w14:ligatures w14:val="none"/>
              </w:rPr>
              <w:t xml:space="preserve"> төслийн санхүүжилт,</w:t>
            </w:r>
            <w:r w:rsidRPr="00803BCD">
              <w:rPr>
                <w:rFonts w:ascii="Arial" w:eastAsia="Times New Roman" w:hAnsi="Arial" w:cs="Arial"/>
                <w:color w:val="000000"/>
                <w:kern w:val="0"/>
                <w:lang w:val="mn-MN"/>
                <w14:ligatures w14:val="none"/>
              </w:rPr>
              <w:t xml:space="preserve"> удирдлага, зохицуулалт</w:t>
            </w:r>
            <w:bookmarkStart w:id="4" w:name="_Toc195460693"/>
          </w:p>
          <w:p w14:paraId="4258DA50" w14:textId="5E87D74A" w:rsidR="007735F5" w:rsidRPr="00803BCD" w:rsidRDefault="007735F5"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color w:val="000000"/>
                <w:kern w:val="0"/>
                <w:lang w:val="mn-MN"/>
                <w14:ligatures w14:val="none"/>
              </w:rPr>
              <w:t xml:space="preserve">Гадаад зээл, тусламжийн төслийн хэрэгжилт, </w:t>
            </w:r>
            <w:r w:rsidR="000E6DFD" w:rsidRPr="00803BCD">
              <w:rPr>
                <w:rFonts w:ascii="Arial" w:eastAsia="Times New Roman" w:hAnsi="Arial" w:cs="Arial"/>
                <w:color w:val="000000"/>
                <w:kern w:val="0"/>
                <w:lang w:val="mn-MN"/>
                <w14:ligatures w14:val="none"/>
              </w:rPr>
              <w:t xml:space="preserve">хугацаа сунгах, дуусгавар болгох, </w:t>
            </w:r>
            <w:r w:rsidRPr="00803BCD">
              <w:rPr>
                <w:rFonts w:ascii="Arial" w:eastAsia="Times New Roman" w:hAnsi="Arial" w:cs="Arial"/>
                <w:color w:val="000000"/>
                <w:kern w:val="0"/>
                <w:lang w:val="mn-MN"/>
                <w14:ligatures w14:val="none"/>
              </w:rPr>
              <w:t>хөрөнг</w:t>
            </w:r>
            <w:r w:rsidR="00A84860" w:rsidRPr="00803BCD">
              <w:rPr>
                <w:rFonts w:ascii="Arial" w:eastAsia="Times New Roman" w:hAnsi="Arial" w:cs="Arial"/>
                <w:color w:val="000000"/>
                <w:kern w:val="0"/>
                <w:lang w:val="mn-MN"/>
                <w14:ligatures w14:val="none"/>
              </w:rPr>
              <w:t>ийг</w:t>
            </w:r>
            <w:r w:rsidRPr="00803BCD">
              <w:rPr>
                <w:rFonts w:ascii="Arial" w:eastAsia="Times New Roman" w:hAnsi="Arial" w:cs="Arial"/>
                <w:color w:val="000000"/>
                <w:kern w:val="0"/>
                <w:lang w:val="mn-MN"/>
                <w14:ligatures w14:val="none"/>
              </w:rPr>
              <w:t xml:space="preserve"> </w:t>
            </w:r>
            <w:r w:rsidR="000E6DFD" w:rsidRPr="00803BCD">
              <w:rPr>
                <w:rFonts w:ascii="Arial" w:eastAsia="Times New Roman" w:hAnsi="Arial" w:cs="Arial"/>
                <w:color w:val="000000"/>
                <w:kern w:val="0"/>
                <w:lang w:val="mn-MN"/>
                <w14:ligatures w14:val="none"/>
              </w:rPr>
              <w:t xml:space="preserve">дахин </w:t>
            </w:r>
            <w:r w:rsidRPr="00803BCD">
              <w:rPr>
                <w:rFonts w:ascii="Arial" w:eastAsia="Times New Roman" w:hAnsi="Arial" w:cs="Arial"/>
                <w:color w:val="000000"/>
                <w:kern w:val="0"/>
                <w:lang w:val="mn-MN"/>
                <w14:ligatures w14:val="none"/>
              </w:rPr>
              <w:t>хуваарилах</w:t>
            </w:r>
          </w:p>
          <w:p w14:paraId="37FE5B34" w14:textId="01AF0665" w:rsidR="007735F5" w:rsidRPr="00803BCD" w:rsidRDefault="007735F5"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color w:val="000000"/>
                <w:kern w:val="0"/>
                <w:lang w:val="mn-MN"/>
                <w14:ligatures w14:val="none"/>
              </w:rPr>
              <w:t>Төслийн зардлын санхүүжилт</w:t>
            </w:r>
          </w:p>
          <w:p w14:paraId="344E989B" w14:textId="77777777"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kern w:val="0"/>
                <w:lang w:val="mn-MN" w:eastAsia="zh-CN"/>
                <w14:ligatures w14:val="none"/>
              </w:rPr>
              <w:t xml:space="preserve">Төслийн санхүүжих дүнд хийх хөрөнгийн зохицуулалт </w:t>
            </w:r>
          </w:p>
          <w:p w14:paraId="0737806A" w14:textId="77777777"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color w:val="000000"/>
                <w:kern w:val="0"/>
                <w:lang w:val="mn-MN" w:eastAsia="zh-CN"/>
                <w14:ligatures w14:val="none"/>
              </w:rPr>
              <w:t>Төсөвт өртгийн өөрчлөлт</w:t>
            </w:r>
            <w:bookmarkEnd w:id="2"/>
            <w:bookmarkEnd w:id="3"/>
            <w:bookmarkEnd w:id="4"/>
          </w:p>
          <w:p w14:paraId="3C28273F" w14:textId="77777777"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hAnsi="Arial" w:cs="Arial"/>
                <w:color w:val="000000" w:themeColor="text1"/>
                <w:lang w:val="mn-MN" w:eastAsia="zh-CN"/>
              </w:rPr>
              <w:t>Төслийн хэрэгжилтэд тавих хяналт</w:t>
            </w:r>
            <w:bookmarkStart w:id="5" w:name="_Toc195460702"/>
          </w:p>
          <w:p w14:paraId="4B30EC88" w14:textId="77777777" w:rsidR="00A30E9E" w:rsidRPr="00803BCD" w:rsidRDefault="00A30E9E"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color w:val="000000"/>
                <w:kern w:val="0"/>
                <w:lang w:val="mn-MN" w:eastAsia="zh-CN"/>
                <w14:ligatures w14:val="none"/>
              </w:rPr>
              <w:t>Тайлагналт, үр дүн</w:t>
            </w:r>
            <w:bookmarkEnd w:id="5"/>
          </w:p>
          <w:p w14:paraId="1473CFB6" w14:textId="52D76993" w:rsidR="00672BF3" w:rsidRPr="00803BCD" w:rsidRDefault="007735F5" w:rsidP="00A30E9E">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Times New Roman" w:hAnsi="Arial" w:cs="Arial"/>
                <w:color w:val="000000"/>
                <w:kern w:val="0"/>
                <w:lang w:val="mn-MN"/>
                <w14:ligatures w14:val="none"/>
              </w:rPr>
              <w:lastRenderedPageBreak/>
              <w:t>Т</w:t>
            </w:r>
            <w:r w:rsidR="00A30E9E" w:rsidRPr="00803BCD">
              <w:rPr>
                <w:rFonts w:ascii="Arial" w:eastAsia="Times New Roman" w:hAnsi="Arial" w:cs="Arial"/>
                <w:color w:val="000000"/>
                <w:kern w:val="0"/>
                <w:lang w:val="mn-MN"/>
                <w14:ligatures w14:val="none"/>
              </w:rPr>
              <w:t>өслийн хяналт-шинжилгээ, үнэлгээ болон тайлагналт</w:t>
            </w:r>
          </w:p>
        </w:tc>
        <w:tc>
          <w:tcPr>
            <w:tcW w:w="6380" w:type="dxa"/>
          </w:tcPr>
          <w:p w14:paraId="39F42F97" w14:textId="2581F522" w:rsidR="00672BF3" w:rsidRPr="00803BCD" w:rsidRDefault="00672BF3" w:rsidP="00BC2B2E">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lastRenderedPageBreak/>
              <w:t>Т</w:t>
            </w:r>
            <w:r w:rsidR="00873453" w:rsidRPr="00803BCD">
              <w:rPr>
                <w:rFonts w:ascii="Arial" w:eastAsia="Aptos" w:hAnsi="Arial" w:cs="Arial"/>
                <w:noProof w:val="0"/>
                <w:sz w:val="22"/>
                <w:szCs w:val="22"/>
                <w:lang w:val="mn-MN"/>
              </w:rPr>
              <w:t>ХО-</w:t>
            </w:r>
            <w:r w:rsidRPr="00803BCD">
              <w:rPr>
                <w:rFonts w:ascii="Arial" w:eastAsia="Aptos" w:hAnsi="Arial" w:cs="Arial"/>
                <w:noProof w:val="0"/>
                <w:sz w:val="22"/>
                <w:szCs w:val="22"/>
                <w:lang w:val="mn-MN"/>
              </w:rPr>
              <w:t>ын төс</w:t>
            </w:r>
            <w:r w:rsidR="00DD0DE5" w:rsidRPr="00803BCD">
              <w:rPr>
                <w:rFonts w:ascii="Arial" w:eastAsia="Aptos" w:hAnsi="Arial" w:cs="Arial"/>
                <w:noProof w:val="0"/>
                <w:sz w:val="22"/>
                <w:szCs w:val="22"/>
                <w:lang w:val="mn-MN"/>
              </w:rPr>
              <w:t xml:space="preserve">өл </w:t>
            </w:r>
            <w:r w:rsidRPr="00803BCD">
              <w:rPr>
                <w:rFonts w:ascii="Arial" w:eastAsia="Aptos" w:hAnsi="Arial" w:cs="Arial"/>
                <w:noProof w:val="0"/>
                <w:sz w:val="22"/>
                <w:szCs w:val="22"/>
                <w:lang w:val="mn-MN"/>
              </w:rPr>
              <w:t xml:space="preserve">хэрэгжүүлэх үе шатны зохион байгуулалт, хяналт, санхүүжилт, худалдан авалт, тайлагналын нийтлэг журам болон оролцогч талуудын үүрэг, хариуцлагыг </w:t>
            </w:r>
            <w:r w:rsidR="00490EEE" w:rsidRPr="00803BCD">
              <w:rPr>
                <w:rFonts w:ascii="Arial" w:eastAsia="Aptos" w:hAnsi="Arial" w:cs="Arial"/>
                <w:noProof w:val="0"/>
                <w:sz w:val="22"/>
                <w:szCs w:val="22"/>
                <w:lang w:val="mn-MN"/>
              </w:rPr>
              <w:t>энэ бүлэгт зохицуулсан</w:t>
            </w:r>
            <w:r w:rsidRPr="00803BCD">
              <w:rPr>
                <w:rFonts w:ascii="Arial" w:eastAsia="Aptos" w:hAnsi="Arial" w:cs="Arial"/>
                <w:noProof w:val="0"/>
                <w:sz w:val="22"/>
                <w:szCs w:val="22"/>
                <w:lang w:val="mn-MN"/>
              </w:rPr>
              <w:t xml:space="preserve">. Төсөл нь батлагдсан </w:t>
            </w:r>
            <w:r w:rsidR="005973D4" w:rsidRPr="00803BCD">
              <w:rPr>
                <w:rFonts w:ascii="Arial" w:eastAsia="Aptos" w:hAnsi="Arial" w:cs="Arial"/>
                <w:noProof w:val="0"/>
                <w:sz w:val="22"/>
                <w:szCs w:val="22"/>
                <w:lang w:val="mn-MN"/>
              </w:rPr>
              <w:t xml:space="preserve">зураг төсөл, </w:t>
            </w:r>
            <w:r w:rsidRPr="00803BCD">
              <w:rPr>
                <w:rFonts w:ascii="Arial" w:eastAsia="Aptos" w:hAnsi="Arial" w:cs="Arial"/>
                <w:noProof w:val="0"/>
                <w:sz w:val="22"/>
                <w:szCs w:val="22"/>
                <w:lang w:val="mn-MN"/>
              </w:rPr>
              <w:t>төсөв, хууль тогтоомж</w:t>
            </w:r>
            <w:r w:rsidR="00DD0DE5" w:rsidRPr="00803BCD">
              <w:rPr>
                <w:rFonts w:ascii="Arial" w:eastAsia="Aptos" w:hAnsi="Arial" w:cs="Arial"/>
                <w:noProof w:val="0"/>
                <w:sz w:val="22"/>
                <w:szCs w:val="22"/>
                <w:lang w:val="mn-MN"/>
              </w:rPr>
              <w:t xml:space="preserve">ид зааснаар хэрэгжих бөгөөд төсөл бүр </w:t>
            </w:r>
            <w:r w:rsidRPr="00803BCD">
              <w:rPr>
                <w:rFonts w:ascii="Arial" w:eastAsia="Aptos" w:hAnsi="Arial" w:cs="Arial"/>
                <w:noProof w:val="0"/>
                <w:sz w:val="22"/>
                <w:szCs w:val="22"/>
                <w:lang w:val="mn-MN"/>
              </w:rPr>
              <w:t>цахим</w:t>
            </w:r>
            <w:r w:rsidR="005973D4" w:rsidRPr="00803BCD">
              <w:rPr>
                <w:rFonts w:ascii="Arial" w:eastAsia="Aptos" w:hAnsi="Arial" w:cs="Arial"/>
                <w:noProof w:val="0"/>
                <w:sz w:val="22"/>
                <w:szCs w:val="22"/>
                <w:lang w:val="mn-MN"/>
              </w:rPr>
              <w:t xml:space="preserve"> системээс </w:t>
            </w:r>
            <w:r w:rsidR="00DD0DE5" w:rsidRPr="00803BCD">
              <w:rPr>
                <w:rFonts w:ascii="Arial" w:eastAsia="Aptos" w:hAnsi="Arial" w:cs="Arial"/>
                <w:noProof w:val="0"/>
                <w:sz w:val="22"/>
                <w:szCs w:val="22"/>
                <w:lang w:val="mn-MN"/>
              </w:rPr>
              <w:t xml:space="preserve">үүсгэсэн </w:t>
            </w:r>
            <w:r w:rsidRPr="00803BCD">
              <w:rPr>
                <w:rFonts w:ascii="Arial" w:eastAsia="Aptos" w:hAnsi="Arial" w:cs="Arial"/>
                <w:noProof w:val="0"/>
                <w:sz w:val="22"/>
                <w:szCs w:val="22"/>
                <w:lang w:val="mn-MN"/>
              </w:rPr>
              <w:t>код</w:t>
            </w:r>
            <w:r w:rsidR="00DD0DE5" w:rsidRPr="00803BCD">
              <w:rPr>
                <w:rFonts w:ascii="Arial" w:eastAsia="Aptos" w:hAnsi="Arial" w:cs="Arial"/>
                <w:noProof w:val="0"/>
                <w:sz w:val="22"/>
                <w:szCs w:val="22"/>
                <w:lang w:val="mn-MN"/>
              </w:rPr>
              <w:t xml:space="preserve">той байна. Төслийн </w:t>
            </w:r>
            <w:r w:rsidRPr="00803BCD">
              <w:rPr>
                <w:rFonts w:ascii="Arial" w:eastAsia="Aptos" w:hAnsi="Arial" w:cs="Arial"/>
                <w:noProof w:val="0"/>
                <w:sz w:val="22"/>
                <w:szCs w:val="22"/>
                <w:lang w:val="mn-MN"/>
              </w:rPr>
              <w:t>худалдан авах ажиллагааг хугацаанд нь зохион байгуул</w:t>
            </w:r>
            <w:r w:rsidR="00DD0DE5" w:rsidRPr="00803BCD">
              <w:rPr>
                <w:rFonts w:ascii="Arial" w:eastAsia="Aptos" w:hAnsi="Arial" w:cs="Arial"/>
                <w:noProof w:val="0"/>
                <w:sz w:val="22"/>
                <w:szCs w:val="22"/>
                <w:lang w:val="mn-MN"/>
              </w:rPr>
              <w:t>ах</w:t>
            </w:r>
            <w:r w:rsidR="00FE3E83" w:rsidRPr="00803BCD">
              <w:rPr>
                <w:rFonts w:ascii="Arial" w:eastAsia="Aptos" w:hAnsi="Arial" w:cs="Arial"/>
                <w:noProof w:val="0"/>
                <w:sz w:val="22"/>
                <w:szCs w:val="22"/>
                <w:lang w:val="mn-MN"/>
              </w:rPr>
              <w:t xml:space="preserve"> ба ийнхүү зохион байгуул</w:t>
            </w:r>
            <w:r w:rsidR="005973D4" w:rsidRPr="00803BCD">
              <w:rPr>
                <w:rFonts w:ascii="Arial" w:eastAsia="Aptos" w:hAnsi="Arial" w:cs="Arial"/>
                <w:noProof w:val="0"/>
                <w:sz w:val="22"/>
                <w:szCs w:val="22"/>
                <w:lang w:val="mn-MN"/>
              </w:rPr>
              <w:t xml:space="preserve">аагүй, </w:t>
            </w:r>
            <w:r w:rsidR="00FE3E83" w:rsidRPr="00803BCD">
              <w:rPr>
                <w:rFonts w:ascii="Arial" w:eastAsia="Aptos" w:hAnsi="Arial" w:cs="Arial"/>
                <w:noProof w:val="0"/>
                <w:sz w:val="22"/>
                <w:szCs w:val="22"/>
                <w:lang w:val="mn-MN"/>
              </w:rPr>
              <w:t xml:space="preserve">гэрээ байгуулаагүй бол төсвөөс санхүүжүүлэхгүй. Улс, орон нутгийн төсөв, ОНХС-ийн хөрөнгөөр хэрэгжүүлэх төслийн </w:t>
            </w:r>
            <w:r w:rsidRPr="00803BCD">
              <w:rPr>
                <w:rFonts w:ascii="Arial" w:eastAsia="Aptos" w:hAnsi="Arial" w:cs="Arial"/>
                <w:noProof w:val="0"/>
                <w:sz w:val="22"/>
                <w:szCs w:val="22"/>
                <w:lang w:val="mn-MN"/>
              </w:rPr>
              <w:t xml:space="preserve">зураг төсөл, </w:t>
            </w:r>
            <w:r w:rsidR="00DD0DE5" w:rsidRPr="00803BCD">
              <w:rPr>
                <w:rFonts w:ascii="Arial" w:eastAsia="Aptos" w:hAnsi="Arial" w:cs="Arial"/>
                <w:noProof w:val="0"/>
                <w:sz w:val="22"/>
                <w:szCs w:val="22"/>
                <w:lang w:val="mn-MN"/>
              </w:rPr>
              <w:t xml:space="preserve">төсөвт </w:t>
            </w:r>
            <w:r w:rsidRPr="00803BCD">
              <w:rPr>
                <w:rFonts w:ascii="Arial" w:eastAsia="Aptos" w:hAnsi="Arial" w:cs="Arial"/>
                <w:noProof w:val="0"/>
                <w:sz w:val="22"/>
                <w:szCs w:val="22"/>
                <w:lang w:val="mn-MN"/>
              </w:rPr>
              <w:t>өртгийг хэрэгжилтийн явцад өөрчлөхийг хориглоно.</w:t>
            </w:r>
            <w:r w:rsidR="00FE3E83" w:rsidRPr="00803BCD">
              <w:rPr>
                <w:rFonts w:ascii="Arial" w:eastAsia="Aptos" w:hAnsi="Arial" w:cs="Arial"/>
                <w:noProof w:val="0"/>
                <w:sz w:val="22"/>
                <w:szCs w:val="22"/>
                <w:lang w:val="mn-MN"/>
              </w:rPr>
              <w:t xml:space="preserve"> Харин гадаад зээл, тусламжийн хөрөнгөөр хэрэгжүүлэх төслийн барилга угсралт, их засварын ажил эхэлснээс хойш зураг төсөл, төсөвт өртгийг өөрчлөхийг хориглоно.</w:t>
            </w:r>
          </w:p>
          <w:p w14:paraId="4DE9984A" w14:textId="05A5E987" w:rsidR="00C43BB9" w:rsidRPr="00803BCD" w:rsidRDefault="00331ADA" w:rsidP="00A73ED8">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672BF3" w:rsidRPr="00803BCD">
              <w:rPr>
                <w:rFonts w:ascii="Arial" w:eastAsia="Aptos" w:hAnsi="Arial" w:cs="Arial"/>
                <w:noProof w:val="0"/>
                <w:sz w:val="22"/>
                <w:szCs w:val="22"/>
                <w:lang w:val="mn-MN"/>
              </w:rPr>
              <w:t>өслийн эрх</w:t>
            </w:r>
            <w:r w:rsidRPr="00803BCD">
              <w:rPr>
                <w:rFonts w:ascii="Arial" w:eastAsia="Aptos" w:hAnsi="Arial" w:cs="Arial"/>
                <w:noProof w:val="0"/>
                <w:sz w:val="22"/>
                <w:szCs w:val="22"/>
                <w:lang w:val="mn-MN"/>
              </w:rPr>
              <w:t xml:space="preserve"> </w:t>
            </w:r>
            <w:r w:rsidR="00672BF3" w:rsidRPr="00803BCD">
              <w:rPr>
                <w:rFonts w:ascii="Arial" w:eastAsia="Aptos" w:hAnsi="Arial" w:cs="Arial"/>
                <w:noProof w:val="0"/>
                <w:sz w:val="22"/>
                <w:szCs w:val="22"/>
                <w:lang w:val="mn-MN"/>
              </w:rPr>
              <w:t>шилжүүлэх</w:t>
            </w:r>
            <w:r w:rsidR="00A73ED8" w:rsidRPr="00803BCD">
              <w:rPr>
                <w:rFonts w:ascii="Arial" w:eastAsia="Aptos" w:hAnsi="Arial" w:cs="Arial"/>
                <w:noProof w:val="0"/>
                <w:sz w:val="22"/>
                <w:szCs w:val="22"/>
                <w:lang w:val="mn-MN"/>
              </w:rPr>
              <w:t xml:space="preserve">, </w:t>
            </w:r>
            <w:r w:rsidR="00672BF3" w:rsidRPr="00803BCD">
              <w:rPr>
                <w:rFonts w:ascii="Arial" w:eastAsia="Aptos" w:hAnsi="Arial" w:cs="Arial"/>
                <w:noProof w:val="0"/>
                <w:sz w:val="22"/>
                <w:szCs w:val="22"/>
                <w:lang w:val="mn-MN"/>
              </w:rPr>
              <w:t>багц хуваарилах журмыг тогтоо</w:t>
            </w:r>
            <w:r w:rsidR="00A73ED8" w:rsidRPr="00803BCD">
              <w:rPr>
                <w:rFonts w:ascii="Arial" w:eastAsia="Aptos" w:hAnsi="Arial" w:cs="Arial"/>
                <w:noProof w:val="0"/>
                <w:sz w:val="22"/>
                <w:szCs w:val="22"/>
                <w:lang w:val="mn-MN"/>
              </w:rPr>
              <w:t xml:space="preserve">сноос гадна төсөл </w:t>
            </w:r>
            <w:r w:rsidR="00672BF3" w:rsidRPr="00803BCD">
              <w:rPr>
                <w:rFonts w:ascii="Arial" w:eastAsia="Aptos" w:hAnsi="Arial" w:cs="Arial"/>
                <w:noProof w:val="0"/>
                <w:sz w:val="22"/>
                <w:szCs w:val="22"/>
                <w:lang w:val="mn-MN"/>
              </w:rPr>
              <w:t xml:space="preserve">хэрэгжүүлэх гэрээний </w:t>
            </w:r>
            <w:r w:rsidR="00A73ED8" w:rsidRPr="00803BCD">
              <w:rPr>
                <w:rFonts w:ascii="Arial" w:eastAsia="Aptos" w:hAnsi="Arial" w:cs="Arial"/>
                <w:noProof w:val="0"/>
                <w:sz w:val="22"/>
                <w:szCs w:val="22"/>
                <w:lang w:val="mn-MN"/>
              </w:rPr>
              <w:t>удирдлаг</w:t>
            </w:r>
            <w:r w:rsidR="00C43BB9" w:rsidRPr="00803BCD">
              <w:rPr>
                <w:rFonts w:ascii="Arial" w:eastAsia="Aptos" w:hAnsi="Arial" w:cs="Arial"/>
                <w:noProof w:val="0"/>
                <w:sz w:val="22"/>
                <w:szCs w:val="22"/>
                <w:lang w:val="mn-MN"/>
              </w:rPr>
              <w:t xml:space="preserve">ын талаар тусгасан. Төсөл хэрэгжүүлэх гэрээний төрөл нь уламжлалт тендерийн </w:t>
            </w:r>
            <w:r w:rsidR="005973D4" w:rsidRPr="00803BCD">
              <w:rPr>
                <w:rFonts w:ascii="Arial" w:eastAsia="Aptos" w:hAnsi="Arial" w:cs="Arial"/>
                <w:noProof w:val="0"/>
                <w:sz w:val="22"/>
                <w:szCs w:val="22"/>
                <w:lang w:val="mn-MN"/>
              </w:rPr>
              <w:t xml:space="preserve"> гэрээний төрөлтэй </w:t>
            </w:r>
            <w:r w:rsidR="00C43BB9" w:rsidRPr="00803BCD">
              <w:rPr>
                <w:rFonts w:ascii="Arial" w:eastAsia="Aptos" w:hAnsi="Arial" w:cs="Arial"/>
                <w:noProof w:val="0"/>
                <w:sz w:val="22"/>
                <w:szCs w:val="22"/>
                <w:lang w:val="mn-MN"/>
              </w:rPr>
              <w:t>бай</w:t>
            </w:r>
            <w:r w:rsidR="005973D4" w:rsidRPr="00803BCD">
              <w:rPr>
                <w:rFonts w:ascii="Arial" w:eastAsia="Aptos" w:hAnsi="Arial" w:cs="Arial"/>
                <w:noProof w:val="0"/>
                <w:sz w:val="22"/>
                <w:szCs w:val="22"/>
                <w:lang w:val="mn-MN"/>
              </w:rPr>
              <w:t xml:space="preserve">на. </w:t>
            </w:r>
            <w:r w:rsidRPr="00803BCD">
              <w:rPr>
                <w:rFonts w:ascii="Arial" w:eastAsia="Aptos" w:hAnsi="Arial" w:cs="Arial"/>
                <w:noProof w:val="0"/>
                <w:sz w:val="22"/>
                <w:szCs w:val="22"/>
                <w:lang w:val="mn-MN"/>
              </w:rPr>
              <w:t xml:space="preserve">IV, V ангиллын төсөлд </w:t>
            </w:r>
            <w:r w:rsidR="00C43BB9" w:rsidRPr="00803BCD">
              <w:rPr>
                <w:rFonts w:ascii="Arial" w:eastAsia="Aptos" w:hAnsi="Arial" w:cs="Arial"/>
                <w:noProof w:val="0"/>
                <w:sz w:val="22"/>
                <w:szCs w:val="22"/>
                <w:lang w:val="mn-MN"/>
              </w:rPr>
              <w:t xml:space="preserve">олон улсын жишиг гэрээг </w:t>
            </w:r>
            <w:r w:rsidR="00435B1B" w:rsidRPr="00803BCD">
              <w:rPr>
                <w:rFonts w:ascii="Arial" w:eastAsia="Aptos" w:hAnsi="Arial" w:cs="Arial"/>
                <w:noProof w:val="0"/>
                <w:sz w:val="22"/>
                <w:szCs w:val="22"/>
                <w:lang w:val="mn-MN"/>
              </w:rPr>
              <w:t>/</w:t>
            </w:r>
            <w:r w:rsidR="006D3D0A" w:rsidRPr="00803BCD">
              <w:rPr>
                <w:rFonts w:ascii="Arial" w:eastAsia="Aptos" w:hAnsi="Arial" w:cs="Arial"/>
                <w:noProof w:val="0"/>
                <w:sz w:val="22"/>
                <w:szCs w:val="22"/>
                <w:lang w:val="mn-MN"/>
              </w:rPr>
              <w:t>ФИДИК</w:t>
            </w:r>
            <w:r w:rsidR="00435B1B" w:rsidRPr="00803BCD">
              <w:rPr>
                <w:rFonts w:ascii="Arial" w:eastAsia="Aptos" w:hAnsi="Arial" w:cs="Arial"/>
                <w:noProof w:val="0"/>
                <w:sz w:val="22"/>
                <w:szCs w:val="22"/>
                <w:lang w:val="mn-MN"/>
              </w:rPr>
              <w:t xml:space="preserve">/ </w:t>
            </w:r>
            <w:r w:rsidRPr="00803BCD">
              <w:rPr>
                <w:rFonts w:ascii="Arial" w:eastAsia="Aptos" w:hAnsi="Arial" w:cs="Arial"/>
                <w:noProof w:val="0"/>
                <w:sz w:val="22"/>
                <w:szCs w:val="22"/>
                <w:lang w:val="mn-MN"/>
              </w:rPr>
              <w:t>тохируулан хэрэглэх боломж</w:t>
            </w:r>
            <w:r w:rsidR="00C43BB9" w:rsidRPr="00803BCD">
              <w:rPr>
                <w:rFonts w:ascii="Arial" w:eastAsia="Aptos" w:hAnsi="Arial" w:cs="Arial"/>
                <w:noProof w:val="0"/>
                <w:sz w:val="22"/>
                <w:szCs w:val="22"/>
                <w:lang w:val="mn-MN"/>
              </w:rPr>
              <w:t xml:space="preserve"> бүрдүүлж, гэрээн</w:t>
            </w:r>
            <w:r w:rsidR="00435B1B" w:rsidRPr="00803BCD">
              <w:rPr>
                <w:rFonts w:ascii="Arial" w:eastAsia="Aptos" w:hAnsi="Arial" w:cs="Arial"/>
                <w:noProof w:val="0"/>
                <w:sz w:val="22"/>
                <w:szCs w:val="22"/>
                <w:lang w:val="mn-MN"/>
              </w:rPr>
              <w:t>д заавал тусгах</w:t>
            </w:r>
            <w:r w:rsidR="00C43BB9" w:rsidRPr="00803BCD">
              <w:rPr>
                <w:rFonts w:ascii="Arial" w:eastAsia="Aptos" w:hAnsi="Arial" w:cs="Arial"/>
                <w:noProof w:val="0"/>
                <w:sz w:val="22"/>
                <w:szCs w:val="22"/>
                <w:lang w:val="mn-MN"/>
              </w:rPr>
              <w:t xml:space="preserve"> агуулга, нөхцөлийн талаар</w:t>
            </w:r>
            <w:r w:rsidR="00435B1B" w:rsidRPr="00803BCD">
              <w:rPr>
                <w:rFonts w:ascii="Arial" w:eastAsia="Aptos" w:hAnsi="Arial" w:cs="Arial"/>
                <w:noProof w:val="0"/>
                <w:sz w:val="22"/>
                <w:szCs w:val="22"/>
                <w:lang w:val="mn-MN"/>
              </w:rPr>
              <w:t xml:space="preserve"> авч үзсэн. </w:t>
            </w:r>
            <w:r w:rsidR="00C43BB9" w:rsidRPr="00803BCD">
              <w:rPr>
                <w:rFonts w:ascii="Arial" w:eastAsia="Aptos" w:hAnsi="Arial" w:cs="Arial"/>
                <w:noProof w:val="0"/>
                <w:sz w:val="22"/>
                <w:szCs w:val="22"/>
                <w:lang w:val="mn-MN"/>
              </w:rPr>
              <w:t xml:space="preserve">  </w:t>
            </w:r>
          </w:p>
          <w:p w14:paraId="7C0FA2BC" w14:textId="1EBF4F74" w:rsidR="00331ADA" w:rsidRPr="00803BCD" w:rsidRDefault="00B21DD0" w:rsidP="006B5534">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873453" w:rsidRPr="00803BCD">
              <w:rPr>
                <w:rFonts w:ascii="Arial" w:eastAsia="Aptos" w:hAnsi="Arial" w:cs="Arial"/>
                <w:noProof w:val="0"/>
                <w:sz w:val="22"/>
                <w:szCs w:val="22"/>
                <w:lang w:val="mn-MN"/>
              </w:rPr>
              <w:t>ХО-</w:t>
            </w:r>
            <w:r w:rsidRPr="00803BCD">
              <w:rPr>
                <w:rFonts w:ascii="Arial" w:eastAsia="Aptos" w:hAnsi="Arial" w:cs="Arial"/>
                <w:noProof w:val="0"/>
                <w:sz w:val="22"/>
                <w:szCs w:val="22"/>
                <w:lang w:val="mn-MN"/>
              </w:rPr>
              <w:t>ын төслийг хэрэгжүүлэх хүрээнд гүйцэтгэлийн санхүүжилтийг бодит гүйцэтгэлээр болон урьдчилгаа төлбөр олгох нөхцөлийн талаар тусгасан</w:t>
            </w:r>
            <w:r w:rsidR="00C61354" w:rsidRPr="00803BCD">
              <w:rPr>
                <w:rFonts w:ascii="Arial" w:eastAsia="Aptos" w:hAnsi="Arial" w:cs="Arial"/>
                <w:noProof w:val="0"/>
                <w:sz w:val="22"/>
                <w:szCs w:val="22"/>
                <w:lang w:val="mn-MN"/>
              </w:rPr>
              <w:t>. Тодруулбал, з</w:t>
            </w:r>
            <w:r w:rsidRPr="00803BCD">
              <w:rPr>
                <w:rFonts w:ascii="Arial" w:eastAsia="Aptos" w:hAnsi="Arial" w:cs="Arial"/>
                <w:noProof w:val="0"/>
                <w:sz w:val="22"/>
                <w:szCs w:val="22"/>
                <w:lang w:val="mn-MN"/>
              </w:rPr>
              <w:t xml:space="preserve">ахиалагчаас гэрээ болон батлагдсан төсөвт өртөг, төслийг үе шат бүрээр хянаж, баталгаажуулсны дагуу санхүүжилт олгоно. </w:t>
            </w:r>
            <w:r w:rsidR="00331ADA" w:rsidRPr="00803BCD">
              <w:rPr>
                <w:rFonts w:ascii="Arial" w:eastAsia="Aptos" w:hAnsi="Arial" w:cs="Arial"/>
                <w:noProof w:val="0"/>
                <w:sz w:val="22"/>
                <w:szCs w:val="22"/>
                <w:lang w:val="mn-MN"/>
              </w:rPr>
              <w:t xml:space="preserve">Барилга байгууламж, их засвар, тоног төхөөрөмж болон </w:t>
            </w:r>
            <w:r w:rsidR="00C61354" w:rsidRPr="00803BCD">
              <w:rPr>
                <w:rFonts w:ascii="Arial" w:eastAsia="Aptos" w:hAnsi="Arial" w:cs="Arial"/>
                <w:noProof w:val="0"/>
                <w:sz w:val="22"/>
                <w:szCs w:val="22"/>
                <w:lang w:val="mn-MN"/>
              </w:rPr>
              <w:t>ТЭЗҮ</w:t>
            </w:r>
            <w:r w:rsidR="00331ADA" w:rsidRPr="00803BCD">
              <w:rPr>
                <w:rFonts w:ascii="Arial" w:eastAsia="Aptos" w:hAnsi="Arial" w:cs="Arial"/>
                <w:noProof w:val="0"/>
                <w:sz w:val="22"/>
                <w:szCs w:val="22"/>
                <w:lang w:val="mn-MN"/>
              </w:rPr>
              <w:t>, зураг төсөл,</w:t>
            </w:r>
            <w:r w:rsidR="00C61354" w:rsidRPr="00803BCD">
              <w:rPr>
                <w:rFonts w:ascii="Arial" w:eastAsia="Aptos" w:hAnsi="Arial" w:cs="Arial"/>
                <w:noProof w:val="0"/>
                <w:sz w:val="22"/>
                <w:szCs w:val="22"/>
                <w:lang w:val="mn-MN"/>
              </w:rPr>
              <w:t xml:space="preserve"> </w:t>
            </w:r>
            <w:r w:rsidR="00331ADA" w:rsidRPr="00803BCD">
              <w:rPr>
                <w:rFonts w:ascii="Arial" w:eastAsia="Aptos" w:hAnsi="Arial" w:cs="Arial"/>
                <w:noProof w:val="0"/>
                <w:sz w:val="22"/>
                <w:szCs w:val="22"/>
                <w:lang w:val="mn-MN"/>
              </w:rPr>
              <w:t>цахим системийн санхүүжилтийн талаар тусгайлан заасан.</w:t>
            </w:r>
          </w:p>
          <w:p w14:paraId="441B8B85" w14:textId="413C0A1A" w:rsidR="00AD60B1" w:rsidRPr="00803BCD" w:rsidRDefault="00AD60B1" w:rsidP="00A62B1B">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656838" w:rsidRPr="00803BCD">
              <w:rPr>
                <w:rFonts w:ascii="Arial" w:eastAsia="Aptos" w:hAnsi="Arial" w:cs="Arial"/>
                <w:noProof w:val="0"/>
                <w:sz w:val="22"/>
                <w:szCs w:val="22"/>
                <w:lang w:val="mn-MN"/>
              </w:rPr>
              <w:t>ХО-</w:t>
            </w:r>
            <w:r w:rsidRPr="00803BCD">
              <w:rPr>
                <w:rFonts w:ascii="Arial" w:eastAsia="Aptos" w:hAnsi="Arial" w:cs="Arial"/>
                <w:noProof w:val="0"/>
                <w:sz w:val="22"/>
                <w:szCs w:val="22"/>
                <w:lang w:val="mn-MN"/>
              </w:rPr>
              <w:t>ын нэг эх үүсвэр болох Засгийн газрын гадаад зээл, тусламжийн төслийн хэрэгжилтийг хангахтай холбоотой журмаар зохицуулж байсан суурь харилцааг хуулийн төсөлд тусгасан. Төсөл хэрэгжүүлэгч байгууллага хөгжлийн түншийн журам, зааварт нийцүүлэн гадаад зээл, тусламжийн төсөл, арга хэмжээний удирдлага, хэрэгжилт, санхүүжилт, худалдан авалт, тайлагналт, хяналт-шинжилгээ, үнэлгээ, аудитын үйл ажиллагааны талаар зээл, тусламжийн гэрээнд тусган хэрэгжилтийг хангаж ажиллах талаарх зохицуулалтыг авч үзсэн.</w:t>
            </w:r>
            <w:r w:rsidR="005F36F6" w:rsidRPr="00803BCD">
              <w:rPr>
                <w:rFonts w:ascii="Arial" w:eastAsia="Aptos" w:hAnsi="Arial" w:cs="Arial"/>
                <w:noProof w:val="0"/>
                <w:sz w:val="22"/>
                <w:szCs w:val="22"/>
                <w:lang w:val="mn-MN"/>
              </w:rPr>
              <w:t xml:space="preserve"> </w:t>
            </w:r>
            <w:r w:rsidR="00A62B1B" w:rsidRPr="00803BCD">
              <w:rPr>
                <w:rFonts w:ascii="Arial" w:eastAsia="Aptos" w:hAnsi="Arial" w:cs="Arial"/>
                <w:noProof w:val="0"/>
                <w:sz w:val="22"/>
                <w:szCs w:val="22"/>
                <w:lang w:val="mn-MN"/>
              </w:rPr>
              <w:t>Г</w:t>
            </w:r>
            <w:r w:rsidRPr="00803BCD">
              <w:rPr>
                <w:rFonts w:ascii="Arial" w:eastAsia="Aptos" w:hAnsi="Arial" w:cs="Arial"/>
                <w:noProof w:val="0"/>
                <w:sz w:val="22"/>
                <w:szCs w:val="22"/>
                <w:lang w:val="mn-MN"/>
              </w:rPr>
              <w:t xml:space="preserve">адаад зээл, тусламжийн төслийг </w:t>
            </w:r>
            <w:r w:rsidR="00E57A1A" w:rsidRPr="00803BCD">
              <w:rPr>
                <w:rFonts w:ascii="Arial" w:eastAsia="Aptos" w:hAnsi="Arial" w:cs="Arial"/>
                <w:noProof w:val="0"/>
                <w:sz w:val="22"/>
                <w:szCs w:val="22"/>
                <w:lang w:val="mn-MN"/>
              </w:rPr>
              <w:t xml:space="preserve">ТЕЗ-ийн </w:t>
            </w:r>
            <w:r w:rsidRPr="00803BCD">
              <w:rPr>
                <w:rFonts w:ascii="Arial" w:eastAsia="Aptos" w:hAnsi="Arial" w:cs="Arial"/>
                <w:noProof w:val="0"/>
                <w:sz w:val="22"/>
                <w:szCs w:val="22"/>
                <w:lang w:val="mn-MN"/>
              </w:rPr>
              <w:t>харьяа нэгдсэн төсөл хэрэгжүүлэх нэгжээр хэрэгжүүлэх</w:t>
            </w:r>
            <w:r w:rsidR="00A62B1B" w:rsidRPr="00803BCD">
              <w:rPr>
                <w:rFonts w:ascii="Arial" w:eastAsia="Aptos" w:hAnsi="Arial" w:cs="Arial"/>
                <w:noProof w:val="0"/>
                <w:sz w:val="22"/>
                <w:szCs w:val="22"/>
                <w:lang w:val="mn-MN"/>
              </w:rPr>
              <w:t>, т</w:t>
            </w:r>
            <w:r w:rsidRPr="00803BCD">
              <w:rPr>
                <w:rFonts w:ascii="Arial" w:eastAsia="Aptos" w:hAnsi="Arial" w:cs="Arial"/>
                <w:noProof w:val="0"/>
                <w:sz w:val="22"/>
                <w:szCs w:val="22"/>
                <w:lang w:val="mn-MN"/>
              </w:rPr>
              <w:t xml:space="preserve">өслийн хөрөнгийн </w:t>
            </w:r>
            <w:r w:rsidRPr="00803BCD">
              <w:rPr>
                <w:rFonts w:ascii="Arial" w:eastAsia="Aptos" w:hAnsi="Arial" w:cs="Arial"/>
                <w:noProof w:val="0"/>
                <w:sz w:val="22"/>
                <w:szCs w:val="22"/>
                <w:lang w:val="mn-MN"/>
              </w:rPr>
              <w:lastRenderedPageBreak/>
              <w:t>дахин хуваарилалт</w:t>
            </w:r>
            <w:r w:rsidR="00A62B1B" w:rsidRPr="00803BCD">
              <w:rPr>
                <w:rFonts w:ascii="Arial" w:eastAsia="Aptos" w:hAnsi="Arial" w:cs="Arial"/>
                <w:noProof w:val="0"/>
                <w:sz w:val="22"/>
                <w:szCs w:val="22"/>
                <w:lang w:val="mn-MN"/>
              </w:rPr>
              <w:t xml:space="preserve"> болон</w:t>
            </w:r>
            <w:r w:rsidRPr="00803BCD">
              <w:rPr>
                <w:rFonts w:ascii="Arial" w:eastAsia="Aptos" w:hAnsi="Arial" w:cs="Arial"/>
                <w:noProof w:val="0"/>
                <w:sz w:val="22"/>
                <w:szCs w:val="22"/>
                <w:lang w:val="mn-MN"/>
              </w:rPr>
              <w:t xml:space="preserve"> төслийн хугацаа сунгах зэрэг харилцааг зохицуулсан.</w:t>
            </w:r>
          </w:p>
          <w:p w14:paraId="038A5BFB" w14:textId="35224F20" w:rsidR="0059087E" w:rsidRPr="00803BCD" w:rsidRDefault="0059087E" w:rsidP="00AD60B1">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Төслийн зардлын санхүүжилт, төслийн санхүүжилтийн эрх нээх дараалал, санхүүжилт олгосноос үүсэх эрсдэл, үр дагаврыг захиалагч хариуцах талаар заасан.</w:t>
            </w:r>
          </w:p>
          <w:p w14:paraId="56BF858D" w14:textId="1488E8CD" w:rsidR="00672BF3" w:rsidRPr="00803BCD" w:rsidRDefault="00FC561F" w:rsidP="006B5534">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Засгийн газар </w:t>
            </w:r>
            <w:r w:rsidR="0083577A" w:rsidRPr="00803BCD">
              <w:rPr>
                <w:rFonts w:ascii="Arial" w:eastAsia="Aptos" w:hAnsi="Arial" w:cs="Arial"/>
                <w:noProof w:val="0"/>
                <w:sz w:val="22"/>
                <w:szCs w:val="22"/>
                <w:lang w:val="mn-MN"/>
              </w:rPr>
              <w:t>т</w:t>
            </w:r>
            <w:r w:rsidR="00672BF3" w:rsidRPr="00803BCD">
              <w:rPr>
                <w:rFonts w:ascii="Arial" w:eastAsia="Aptos" w:hAnsi="Arial" w:cs="Arial"/>
                <w:noProof w:val="0"/>
                <w:sz w:val="22"/>
                <w:szCs w:val="22"/>
                <w:lang w:val="mn-MN"/>
              </w:rPr>
              <w:t>ухайн жилийн төсвийн хуулиар батлагдсан төслийн санхүүжих дүнд багт</w:t>
            </w:r>
            <w:r w:rsidR="00A42407" w:rsidRPr="00803BCD">
              <w:rPr>
                <w:rFonts w:ascii="Arial" w:eastAsia="Aptos" w:hAnsi="Arial" w:cs="Arial"/>
                <w:noProof w:val="0"/>
                <w:sz w:val="22"/>
                <w:szCs w:val="22"/>
                <w:lang w:val="mn-MN"/>
              </w:rPr>
              <w:t>ааж,</w:t>
            </w:r>
            <w:r w:rsidR="00672BF3" w:rsidRPr="00803BCD">
              <w:rPr>
                <w:rFonts w:ascii="Arial" w:eastAsia="Aptos" w:hAnsi="Arial" w:cs="Arial"/>
                <w:noProof w:val="0"/>
                <w:sz w:val="22"/>
                <w:szCs w:val="22"/>
                <w:lang w:val="mn-MN"/>
              </w:rPr>
              <w:t xml:space="preserve"> төслийн батлагдсан төсөвт өртөг, нэр, байршил, хүчин чадлыг өөрчлөхгүй</w:t>
            </w:r>
            <w:r w:rsidR="00331ADA" w:rsidRPr="00803BCD">
              <w:rPr>
                <w:rFonts w:ascii="Arial" w:eastAsia="Aptos" w:hAnsi="Arial" w:cs="Arial"/>
                <w:noProof w:val="0"/>
                <w:sz w:val="22"/>
                <w:szCs w:val="22"/>
                <w:lang w:val="mn-MN"/>
              </w:rPr>
              <w:t xml:space="preserve">гээр </w:t>
            </w:r>
            <w:r w:rsidR="00672BF3" w:rsidRPr="00803BCD">
              <w:rPr>
                <w:rFonts w:ascii="Arial" w:eastAsia="Aptos" w:hAnsi="Arial" w:cs="Arial"/>
                <w:noProof w:val="0"/>
                <w:sz w:val="22"/>
                <w:szCs w:val="22"/>
                <w:lang w:val="mn-MN"/>
              </w:rPr>
              <w:t>төслийн хэрэгжилт, гүйцэтгэлд үндэс</w:t>
            </w:r>
            <w:r w:rsidR="00A42407" w:rsidRPr="00803BCD">
              <w:rPr>
                <w:rFonts w:ascii="Arial" w:eastAsia="Aptos" w:hAnsi="Arial" w:cs="Arial"/>
                <w:noProof w:val="0"/>
                <w:sz w:val="22"/>
                <w:szCs w:val="22"/>
                <w:lang w:val="mn-MN"/>
              </w:rPr>
              <w:t xml:space="preserve">лэн </w:t>
            </w:r>
            <w:r w:rsidRPr="00803BCD">
              <w:rPr>
                <w:rFonts w:ascii="Arial" w:eastAsia="Aptos" w:hAnsi="Arial" w:cs="Arial"/>
                <w:noProof w:val="0"/>
                <w:sz w:val="22"/>
                <w:szCs w:val="22"/>
                <w:lang w:val="mn-MN"/>
              </w:rPr>
              <w:t xml:space="preserve">хөрөнгийн зохицуулалт хийх талаар тусгасан. </w:t>
            </w:r>
          </w:p>
          <w:p w14:paraId="7FC1E7BB" w14:textId="4751C021" w:rsidR="005D459D" w:rsidRPr="00803BCD" w:rsidRDefault="005D459D" w:rsidP="00BC2B2E">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Түүнчлэн, зайлшгүй шаардлага, үндэслэл, баримт, шинжээчийн дүгнэлтээр тогтоогдсон тохиолдолд төслийн төсөвт өртгийг өөрчлөх нөхцөл болон төслийн хэрэгжилтийн тайлагналт, үр дүнгийн талаарх хуулийн зохицуулалтыг тусгасан. </w:t>
            </w:r>
          </w:p>
          <w:p w14:paraId="0C7351FC" w14:textId="2E6D38EC" w:rsidR="00672BF3" w:rsidRPr="00803BCD" w:rsidRDefault="00C8455A" w:rsidP="00BC2B2E">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Х</w:t>
            </w:r>
            <w:r w:rsidR="00B43B83" w:rsidRPr="00803BCD">
              <w:rPr>
                <w:rFonts w:ascii="Arial" w:eastAsia="Aptos" w:hAnsi="Arial" w:cs="Arial"/>
                <w:noProof w:val="0"/>
                <w:sz w:val="22"/>
                <w:szCs w:val="22"/>
                <w:lang w:val="mn-MN"/>
              </w:rPr>
              <w:t>уулийн төслийн нэг чухал зохицуулалт бол т</w:t>
            </w:r>
            <w:r w:rsidR="00672BF3" w:rsidRPr="00803BCD">
              <w:rPr>
                <w:rFonts w:ascii="Arial" w:eastAsia="Aptos" w:hAnsi="Arial" w:cs="Arial"/>
                <w:noProof w:val="0"/>
                <w:sz w:val="22"/>
                <w:szCs w:val="22"/>
                <w:lang w:val="mn-MN"/>
              </w:rPr>
              <w:t>өс</w:t>
            </w:r>
            <w:r w:rsidR="00B43B83" w:rsidRPr="00803BCD">
              <w:rPr>
                <w:rFonts w:ascii="Arial" w:eastAsia="Aptos" w:hAnsi="Arial" w:cs="Arial"/>
                <w:noProof w:val="0"/>
                <w:sz w:val="22"/>
                <w:szCs w:val="22"/>
                <w:lang w:val="mn-MN"/>
              </w:rPr>
              <w:t xml:space="preserve">лийн хэрэгжилтэд тавих хяналт бөгөөд төслийг </w:t>
            </w:r>
            <w:r w:rsidR="00672BF3" w:rsidRPr="00803BCD">
              <w:rPr>
                <w:rFonts w:ascii="Arial" w:eastAsia="Aptos" w:hAnsi="Arial" w:cs="Arial"/>
                <w:noProof w:val="0"/>
                <w:sz w:val="22"/>
                <w:szCs w:val="22"/>
                <w:lang w:val="mn-MN"/>
              </w:rPr>
              <w:t>хэрэгжүүлэхэд захиалагчийн техникийн хяналт, зураг төсөл зохиогчийн хяналт</w:t>
            </w:r>
            <w:r w:rsidR="00B43B83" w:rsidRPr="00803BCD">
              <w:rPr>
                <w:rFonts w:ascii="Arial" w:eastAsia="Aptos" w:hAnsi="Arial" w:cs="Arial"/>
                <w:noProof w:val="0"/>
                <w:sz w:val="22"/>
                <w:szCs w:val="22"/>
                <w:lang w:val="mn-MN"/>
              </w:rPr>
              <w:t xml:space="preserve"> болон</w:t>
            </w:r>
            <w:r w:rsidR="00672BF3" w:rsidRPr="00803BCD">
              <w:rPr>
                <w:rFonts w:ascii="Arial" w:eastAsia="Aptos" w:hAnsi="Arial" w:cs="Arial"/>
                <w:noProof w:val="0"/>
                <w:sz w:val="22"/>
                <w:szCs w:val="22"/>
                <w:lang w:val="mn-MN"/>
              </w:rPr>
              <w:t xml:space="preserve"> хөндлөнгийн хяналт</w:t>
            </w:r>
            <w:r w:rsidR="00B43B83" w:rsidRPr="00803BCD">
              <w:rPr>
                <w:rFonts w:ascii="Arial" w:eastAsia="Aptos" w:hAnsi="Arial" w:cs="Arial"/>
                <w:noProof w:val="0"/>
                <w:sz w:val="22"/>
                <w:szCs w:val="22"/>
                <w:lang w:val="mn-MN"/>
              </w:rPr>
              <w:t xml:space="preserve"> тавина</w:t>
            </w:r>
            <w:r w:rsidR="00672BF3" w:rsidRPr="00803BCD">
              <w:rPr>
                <w:rFonts w:ascii="Arial" w:eastAsia="Aptos" w:hAnsi="Arial" w:cs="Arial"/>
                <w:noProof w:val="0"/>
                <w:sz w:val="22"/>
                <w:szCs w:val="22"/>
                <w:lang w:val="mn-MN"/>
              </w:rPr>
              <w:t xml:space="preserve">. </w:t>
            </w:r>
            <w:r w:rsidRPr="00803BCD">
              <w:rPr>
                <w:rFonts w:ascii="Arial" w:eastAsia="Aptos" w:hAnsi="Arial" w:cs="Arial"/>
                <w:noProof w:val="0"/>
                <w:sz w:val="22"/>
                <w:szCs w:val="22"/>
                <w:lang w:val="mn-MN"/>
              </w:rPr>
              <w:t xml:space="preserve">Захиалагчийн техникийн хяналтыг захиалагч болон гүйцэтгэгчээс хараат бус, эрх бүхий мэргэжлийн этгээдээр </w:t>
            </w:r>
            <w:r w:rsidR="00A24B8D" w:rsidRPr="00803BCD">
              <w:rPr>
                <w:rFonts w:ascii="Arial" w:eastAsia="Aptos" w:hAnsi="Arial" w:cs="Arial"/>
                <w:noProof w:val="0"/>
                <w:sz w:val="22"/>
                <w:szCs w:val="22"/>
                <w:lang w:val="mn-MN"/>
              </w:rPr>
              <w:t xml:space="preserve">гэрээний үндсэн дээр </w:t>
            </w:r>
            <w:r w:rsidRPr="00803BCD">
              <w:rPr>
                <w:rFonts w:ascii="Arial" w:eastAsia="Aptos" w:hAnsi="Arial" w:cs="Arial"/>
                <w:noProof w:val="0"/>
                <w:sz w:val="22"/>
                <w:szCs w:val="22"/>
                <w:lang w:val="mn-MN"/>
              </w:rPr>
              <w:t xml:space="preserve">гүйцэтгүүлнэ. </w:t>
            </w:r>
            <w:r w:rsidR="00672BF3" w:rsidRPr="00803BCD">
              <w:rPr>
                <w:rFonts w:ascii="Arial" w:eastAsia="Aptos" w:hAnsi="Arial" w:cs="Arial"/>
                <w:noProof w:val="0"/>
                <w:sz w:val="22"/>
                <w:szCs w:val="22"/>
                <w:lang w:val="mn-MN"/>
              </w:rPr>
              <w:t xml:space="preserve">Захиалагчийн техникийн хяналт болон зураг төсөл зохиогчийн хяналт хэрэгжүүлэгч нь төслийн явц бүрд </w:t>
            </w:r>
            <w:r w:rsidR="00154F02" w:rsidRPr="00803BCD">
              <w:rPr>
                <w:rFonts w:ascii="Arial" w:eastAsia="Aptos" w:hAnsi="Arial" w:cs="Arial"/>
                <w:noProof w:val="0"/>
                <w:sz w:val="22"/>
                <w:szCs w:val="22"/>
                <w:lang w:val="mn-MN"/>
              </w:rPr>
              <w:t xml:space="preserve">батлагдсан </w:t>
            </w:r>
            <w:r w:rsidR="00672BF3" w:rsidRPr="00803BCD">
              <w:rPr>
                <w:rFonts w:ascii="Arial" w:eastAsia="Aptos" w:hAnsi="Arial" w:cs="Arial"/>
                <w:noProof w:val="0"/>
                <w:sz w:val="22"/>
                <w:szCs w:val="22"/>
                <w:lang w:val="mn-MN"/>
              </w:rPr>
              <w:t xml:space="preserve">зураг төсөл, </w:t>
            </w:r>
            <w:r w:rsidR="00154F02" w:rsidRPr="00803BCD">
              <w:rPr>
                <w:rFonts w:ascii="Arial" w:eastAsia="Aptos" w:hAnsi="Arial" w:cs="Arial"/>
                <w:noProof w:val="0"/>
                <w:sz w:val="22"/>
                <w:szCs w:val="22"/>
                <w:lang w:val="mn-MN"/>
              </w:rPr>
              <w:t xml:space="preserve">төсөвт, </w:t>
            </w:r>
            <w:r w:rsidR="00672BF3" w:rsidRPr="00803BCD">
              <w:rPr>
                <w:rFonts w:ascii="Arial" w:eastAsia="Aptos" w:hAnsi="Arial" w:cs="Arial"/>
                <w:noProof w:val="0"/>
                <w:sz w:val="22"/>
                <w:szCs w:val="22"/>
                <w:lang w:val="mn-MN"/>
              </w:rPr>
              <w:t xml:space="preserve">норм, </w:t>
            </w:r>
            <w:r w:rsidR="00154F02" w:rsidRPr="00803BCD">
              <w:rPr>
                <w:rFonts w:ascii="Arial" w:eastAsia="Aptos" w:hAnsi="Arial" w:cs="Arial"/>
                <w:noProof w:val="0"/>
                <w:sz w:val="22"/>
                <w:szCs w:val="22"/>
                <w:lang w:val="mn-MN"/>
              </w:rPr>
              <w:t xml:space="preserve">нормативын баримт бичгийн </w:t>
            </w:r>
            <w:r w:rsidR="00672BF3" w:rsidRPr="00803BCD">
              <w:rPr>
                <w:rFonts w:ascii="Arial" w:eastAsia="Aptos" w:hAnsi="Arial" w:cs="Arial"/>
                <w:noProof w:val="0"/>
                <w:sz w:val="22"/>
                <w:szCs w:val="22"/>
                <w:lang w:val="mn-MN"/>
              </w:rPr>
              <w:t xml:space="preserve">дагуу </w:t>
            </w:r>
            <w:r w:rsidR="00154F02" w:rsidRPr="00803BCD">
              <w:rPr>
                <w:rFonts w:ascii="Arial" w:eastAsia="Aptos" w:hAnsi="Arial" w:cs="Arial"/>
                <w:noProof w:val="0"/>
                <w:sz w:val="22"/>
                <w:szCs w:val="22"/>
                <w:lang w:val="mn-MN"/>
              </w:rPr>
              <w:t xml:space="preserve">хэрэгжиж байгаа эсэхэд </w:t>
            </w:r>
            <w:r w:rsidR="00672BF3" w:rsidRPr="00803BCD">
              <w:rPr>
                <w:rFonts w:ascii="Arial" w:eastAsia="Aptos" w:hAnsi="Arial" w:cs="Arial"/>
                <w:noProof w:val="0"/>
                <w:sz w:val="22"/>
                <w:szCs w:val="22"/>
                <w:lang w:val="mn-MN"/>
              </w:rPr>
              <w:t>хяналт тавьж, тэмдэглэл, дүгнэлт, тайлан, зөвлөмж гарга</w:t>
            </w:r>
            <w:r w:rsidR="00B43B83" w:rsidRPr="00803BCD">
              <w:rPr>
                <w:rFonts w:ascii="Arial" w:eastAsia="Aptos" w:hAnsi="Arial" w:cs="Arial"/>
                <w:noProof w:val="0"/>
                <w:sz w:val="22"/>
                <w:szCs w:val="22"/>
                <w:lang w:val="mn-MN"/>
              </w:rPr>
              <w:t xml:space="preserve">х ба </w:t>
            </w:r>
            <w:r w:rsidR="00672BF3" w:rsidRPr="00803BCD">
              <w:rPr>
                <w:rFonts w:ascii="Arial" w:eastAsia="Aptos" w:hAnsi="Arial" w:cs="Arial"/>
                <w:noProof w:val="0"/>
                <w:sz w:val="22"/>
                <w:szCs w:val="22"/>
                <w:lang w:val="mn-MN"/>
              </w:rPr>
              <w:t xml:space="preserve">батлагдсан төсөвт өртгийг нэмэгдүүлэх үр дагавартай шийдвэр гаргахыг хориглоно. </w:t>
            </w:r>
          </w:p>
          <w:p w14:paraId="2EFDE0E6" w14:textId="6D9C8F9C" w:rsidR="00672BF3" w:rsidRPr="00803BCD" w:rsidRDefault="00295E18" w:rsidP="00C57F3E">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Түүнчлэн, </w:t>
            </w:r>
            <w:r w:rsidR="00B8576E" w:rsidRPr="00803BCD">
              <w:rPr>
                <w:rFonts w:ascii="Arial" w:eastAsia="Aptos" w:hAnsi="Arial" w:cs="Arial"/>
                <w:noProof w:val="0"/>
                <w:sz w:val="22"/>
                <w:szCs w:val="22"/>
                <w:lang w:val="mn-MN"/>
              </w:rPr>
              <w:t>төслийн хэрэгжилтийн тайлагналт, үр дүнгийн</w:t>
            </w:r>
            <w:r w:rsidR="00CB4E56" w:rsidRPr="00803BCD">
              <w:rPr>
                <w:rFonts w:ascii="Arial" w:eastAsia="Aptos" w:hAnsi="Arial" w:cs="Arial"/>
                <w:noProof w:val="0"/>
                <w:sz w:val="22"/>
                <w:szCs w:val="22"/>
                <w:lang w:val="mn-MN"/>
              </w:rPr>
              <w:t xml:space="preserve"> зохицуулалт</w:t>
            </w:r>
            <w:r w:rsidR="00B8576E" w:rsidRPr="00803BCD">
              <w:rPr>
                <w:rFonts w:ascii="Arial" w:eastAsia="Aptos" w:hAnsi="Arial" w:cs="Arial"/>
                <w:noProof w:val="0"/>
                <w:sz w:val="22"/>
                <w:szCs w:val="22"/>
                <w:lang w:val="mn-MN"/>
              </w:rPr>
              <w:t>ыг тусгасан.</w:t>
            </w:r>
            <w:r w:rsidR="001F25DB" w:rsidRPr="00803BCD">
              <w:rPr>
                <w:rFonts w:ascii="Arial" w:eastAsia="Aptos" w:hAnsi="Arial" w:cs="Arial"/>
                <w:noProof w:val="0"/>
                <w:sz w:val="22"/>
                <w:szCs w:val="22"/>
                <w:lang w:val="mn-MN"/>
              </w:rPr>
              <w:t xml:space="preserve"> </w:t>
            </w:r>
            <w:r w:rsidR="00E57A1A" w:rsidRPr="00803BCD">
              <w:rPr>
                <w:rFonts w:ascii="Arial" w:eastAsia="Aptos" w:hAnsi="Arial" w:cs="Arial"/>
                <w:noProof w:val="0"/>
                <w:sz w:val="22"/>
                <w:szCs w:val="22"/>
                <w:lang w:val="mn-MN"/>
              </w:rPr>
              <w:t xml:space="preserve">ТЕЗ, </w:t>
            </w:r>
            <w:r w:rsidR="00091E16" w:rsidRPr="00803BCD">
              <w:rPr>
                <w:rFonts w:ascii="Arial" w:eastAsia="Aptos" w:hAnsi="Arial" w:cs="Arial"/>
                <w:noProof w:val="0"/>
                <w:sz w:val="22"/>
                <w:szCs w:val="22"/>
                <w:lang w:val="mn-MN"/>
              </w:rPr>
              <w:t>а</w:t>
            </w:r>
            <w:r w:rsidR="00A24B8D" w:rsidRPr="00803BCD">
              <w:rPr>
                <w:rFonts w:ascii="Arial" w:eastAsia="Aptos" w:hAnsi="Arial" w:cs="Arial"/>
                <w:noProof w:val="0"/>
                <w:sz w:val="22"/>
                <w:szCs w:val="22"/>
                <w:lang w:val="mn-MN"/>
              </w:rPr>
              <w:t>ймаг, нийслэлийн Засаг дарга х</w:t>
            </w:r>
            <w:r w:rsidR="00672BF3" w:rsidRPr="00803BCD">
              <w:rPr>
                <w:rFonts w:ascii="Arial" w:eastAsia="Aptos" w:hAnsi="Arial" w:cs="Arial"/>
                <w:noProof w:val="0"/>
                <w:sz w:val="22"/>
                <w:szCs w:val="22"/>
                <w:lang w:val="mn-MN"/>
              </w:rPr>
              <w:t>эрэгжүүлсэн төслийн үр дүнг нэгтгэ</w:t>
            </w:r>
            <w:r w:rsidR="001F25DB" w:rsidRPr="00803BCD">
              <w:rPr>
                <w:rFonts w:ascii="Arial" w:eastAsia="Aptos" w:hAnsi="Arial" w:cs="Arial"/>
                <w:noProof w:val="0"/>
                <w:sz w:val="22"/>
                <w:szCs w:val="22"/>
                <w:lang w:val="mn-MN"/>
              </w:rPr>
              <w:t xml:space="preserve">н </w:t>
            </w:r>
            <w:r w:rsidR="00A24B8D" w:rsidRPr="00803BCD">
              <w:rPr>
                <w:rFonts w:ascii="Arial" w:eastAsia="Aptos" w:hAnsi="Arial" w:cs="Arial"/>
                <w:noProof w:val="0"/>
                <w:sz w:val="22"/>
                <w:szCs w:val="22"/>
                <w:lang w:val="mn-MN"/>
              </w:rPr>
              <w:t xml:space="preserve">санхүү, төсвийн асуудал эрхэлсэн төрийн захиргааны төв байгууллагад </w:t>
            </w:r>
            <w:r w:rsidR="001F25DB" w:rsidRPr="00803BCD">
              <w:rPr>
                <w:rFonts w:ascii="Arial" w:eastAsia="Aptos" w:hAnsi="Arial" w:cs="Arial"/>
                <w:noProof w:val="0"/>
                <w:sz w:val="22"/>
                <w:szCs w:val="22"/>
                <w:lang w:val="mn-MN"/>
              </w:rPr>
              <w:t xml:space="preserve">тайлагнана. </w:t>
            </w:r>
            <w:r w:rsidR="00A24B8D" w:rsidRPr="00803BCD">
              <w:rPr>
                <w:rFonts w:ascii="Arial" w:eastAsia="Aptos" w:hAnsi="Arial" w:cs="Arial"/>
                <w:noProof w:val="0"/>
                <w:sz w:val="22"/>
                <w:szCs w:val="22"/>
                <w:lang w:val="mn-MN"/>
              </w:rPr>
              <w:t>Санхүү, төсвийн асуудал эрхэлсэн төрийн захиргааны төв байгууллага тайланг нэгтгэн Засгийн газарт танилцуулах ба холбогдох мэдээллийг тогтмол ил тод, нээлттэй байршуулна.</w:t>
            </w:r>
          </w:p>
          <w:p w14:paraId="532DC2CC" w14:textId="786BC44D" w:rsidR="0021179A" w:rsidRPr="00803BCD" w:rsidRDefault="00013740" w:rsidP="00C57F3E">
            <w:pPr>
              <w:pStyle w:val="ListParagraph"/>
              <w:numPr>
                <w:ilvl w:val="0"/>
                <w:numId w:val="24"/>
              </w:numPr>
              <w:ind w:left="172" w:hanging="141"/>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Төслийн хяналт</w:t>
            </w:r>
            <w:r w:rsidR="0021179A" w:rsidRPr="00803BCD">
              <w:rPr>
                <w:rFonts w:ascii="Arial" w:eastAsia="Aptos" w:hAnsi="Arial" w:cs="Arial"/>
                <w:noProof w:val="0"/>
                <w:sz w:val="22"/>
                <w:szCs w:val="22"/>
                <w:lang w:val="mn-MN"/>
              </w:rPr>
              <w:t>-шинжилгээ, үнэлгээ болон</w:t>
            </w:r>
            <w:r w:rsidRPr="00803BCD">
              <w:rPr>
                <w:rFonts w:ascii="Arial" w:eastAsia="Aptos" w:hAnsi="Arial" w:cs="Arial"/>
                <w:noProof w:val="0"/>
                <w:sz w:val="22"/>
                <w:szCs w:val="22"/>
                <w:lang w:val="mn-MN"/>
              </w:rPr>
              <w:t xml:space="preserve"> тайлагналтын талаар тусгасан. </w:t>
            </w:r>
            <w:r w:rsidR="00E57A1A" w:rsidRPr="00803BCD">
              <w:rPr>
                <w:rFonts w:ascii="Arial" w:eastAsia="Aptos" w:hAnsi="Arial" w:cs="Arial"/>
                <w:noProof w:val="0"/>
                <w:sz w:val="22"/>
                <w:szCs w:val="22"/>
                <w:lang w:val="mn-MN"/>
              </w:rPr>
              <w:t>ТЕЗ</w:t>
            </w:r>
            <w:r w:rsidRPr="00803BCD">
              <w:rPr>
                <w:rFonts w:ascii="Arial" w:eastAsia="Aptos" w:hAnsi="Arial" w:cs="Arial"/>
                <w:noProof w:val="0"/>
                <w:sz w:val="22"/>
                <w:szCs w:val="22"/>
                <w:lang w:val="mn-MN"/>
              </w:rPr>
              <w:t xml:space="preserve">, аймаг, нийслэлийн Засаг дарга нь төслийн хэрэгжилтийн явцад хяналт-шинжилгээ, үнэлгээ, төсөл дууссаны дараа эцсийн үнэлгээ хийж, </w:t>
            </w:r>
            <w:r w:rsidR="00FA62C3" w:rsidRPr="00803BCD">
              <w:rPr>
                <w:rFonts w:ascii="Arial" w:eastAsia="Aptos" w:hAnsi="Arial" w:cs="Arial"/>
                <w:noProof w:val="0"/>
                <w:sz w:val="22"/>
                <w:szCs w:val="22"/>
                <w:lang w:val="mn-MN"/>
              </w:rPr>
              <w:t xml:space="preserve">Сангийн яам, Засгийн газарт тайлагнана. </w:t>
            </w:r>
          </w:p>
        </w:tc>
      </w:tr>
      <w:tr w:rsidR="00672BF3" w:rsidRPr="00803BCD" w14:paraId="3C85062F" w14:textId="77777777" w:rsidTr="0011598D">
        <w:tc>
          <w:tcPr>
            <w:tcW w:w="3544" w:type="dxa"/>
            <w:vAlign w:val="center"/>
          </w:tcPr>
          <w:p w14:paraId="43B24DE9"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lastRenderedPageBreak/>
              <w:t xml:space="preserve">Тавдугаар бүлэг. </w:t>
            </w:r>
          </w:p>
          <w:p w14:paraId="2A63C56D" w14:textId="7ADA331E" w:rsidR="00672BF3" w:rsidRPr="00803BCD" w:rsidRDefault="00672BF3" w:rsidP="00D33F90">
            <w:pPr>
              <w:spacing w:after="0" w:line="240" w:lineRule="auto"/>
              <w:jc w:val="center"/>
              <w:rPr>
                <w:rFonts w:ascii="Arial" w:eastAsia="Aptos" w:hAnsi="Arial" w:cs="Arial"/>
                <w:lang w:val="mn-MN"/>
              </w:rPr>
            </w:pPr>
            <w:r w:rsidRPr="00803BCD">
              <w:rPr>
                <w:rFonts w:ascii="Arial" w:eastAsia="Aptos" w:hAnsi="Arial" w:cs="Arial"/>
                <w:b/>
                <w:bCs/>
                <w:lang w:val="mn-MN"/>
              </w:rPr>
              <w:t>Т</w:t>
            </w:r>
            <w:r w:rsidR="00D33F90" w:rsidRPr="00803BCD">
              <w:rPr>
                <w:rFonts w:ascii="Arial" w:eastAsia="Aptos" w:hAnsi="Arial" w:cs="Arial"/>
                <w:b/>
                <w:bCs/>
                <w:lang w:val="mn-MN"/>
              </w:rPr>
              <w:t xml:space="preserve">өсвийн хөрөнгө оруулалтын удирдлагын </w:t>
            </w:r>
            <w:r w:rsidRPr="00803BCD">
              <w:rPr>
                <w:rFonts w:ascii="Arial" w:eastAsia="Aptos" w:hAnsi="Arial" w:cs="Arial"/>
                <w:b/>
                <w:bCs/>
                <w:lang w:val="mn-MN"/>
              </w:rPr>
              <w:t>ил тод, нээлттэй байдал, цахим системийн удирдлага</w:t>
            </w:r>
          </w:p>
          <w:p w14:paraId="5099C202" w14:textId="77777777" w:rsidR="00672BF3" w:rsidRPr="00803BCD" w:rsidRDefault="00672BF3" w:rsidP="00672BF3">
            <w:pPr>
              <w:spacing w:after="0" w:line="240" w:lineRule="auto"/>
              <w:jc w:val="both"/>
              <w:rPr>
                <w:rFonts w:ascii="Arial" w:eastAsia="Aptos" w:hAnsi="Arial" w:cs="Arial"/>
                <w:lang w:val="mn-MN"/>
              </w:rPr>
            </w:pPr>
          </w:p>
          <w:p w14:paraId="35B4B7A5"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Мэдээллийн нэгдсэн сан, ил тод, нээлттэй байдал</w:t>
            </w:r>
          </w:p>
          <w:p w14:paraId="70F60483"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Олон нийтийн оролцоо</w:t>
            </w:r>
          </w:p>
          <w:p w14:paraId="2918120C" w14:textId="0224CF7B" w:rsidR="00672BF3" w:rsidRPr="00803BCD" w:rsidRDefault="00672BF3" w:rsidP="00D33F90">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Цахим системийн удирдлага, зохион байгуулалт</w:t>
            </w:r>
          </w:p>
        </w:tc>
        <w:tc>
          <w:tcPr>
            <w:tcW w:w="6380" w:type="dxa"/>
          </w:tcPr>
          <w:p w14:paraId="523E1E4C" w14:textId="6D9FC41A" w:rsidR="00FD6E25" w:rsidRPr="00803BCD" w:rsidRDefault="00FA5733" w:rsidP="00070125">
            <w:pPr>
              <w:pStyle w:val="ListParagraph"/>
              <w:numPr>
                <w:ilvl w:val="0"/>
                <w:numId w:val="25"/>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0E6AB6" w:rsidRPr="00803BCD">
              <w:rPr>
                <w:rFonts w:ascii="Arial" w:eastAsia="Aptos" w:hAnsi="Arial" w:cs="Arial"/>
                <w:noProof w:val="0"/>
                <w:sz w:val="22"/>
                <w:szCs w:val="22"/>
                <w:lang w:val="mn-MN"/>
              </w:rPr>
              <w:t>ХО-</w:t>
            </w:r>
            <w:r w:rsidRPr="00803BCD">
              <w:rPr>
                <w:rFonts w:ascii="Arial" w:eastAsia="Aptos" w:hAnsi="Arial" w:cs="Arial"/>
                <w:noProof w:val="0"/>
                <w:sz w:val="22"/>
                <w:szCs w:val="22"/>
                <w:lang w:val="mn-MN"/>
              </w:rPr>
              <w:t xml:space="preserve">ын эх үүсвэр үл хамааран хөрөнгө оруулалтын төслийн </w:t>
            </w:r>
            <w:r w:rsidR="00672BF3" w:rsidRPr="00803BCD">
              <w:rPr>
                <w:rFonts w:ascii="Arial" w:eastAsia="Aptos" w:hAnsi="Arial" w:cs="Arial"/>
                <w:noProof w:val="0"/>
                <w:sz w:val="22"/>
                <w:szCs w:val="22"/>
                <w:lang w:val="mn-MN"/>
              </w:rPr>
              <w:t xml:space="preserve">мэдээллийг багтаасан мэдээллийн </w:t>
            </w:r>
            <w:r w:rsidRPr="00803BCD">
              <w:rPr>
                <w:rFonts w:ascii="Arial" w:eastAsia="Aptos" w:hAnsi="Arial" w:cs="Arial"/>
                <w:noProof w:val="0"/>
                <w:sz w:val="22"/>
                <w:szCs w:val="22"/>
                <w:lang w:val="mn-MN"/>
              </w:rPr>
              <w:t xml:space="preserve">нэгдсэн </w:t>
            </w:r>
            <w:r w:rsidR="00672BF3" w:rsidRPr="00803BCD">
              <w:rPr>
                <w:rFonts w:ascii="Arial" w:eastAsia="Aptos" w:hAnsi="Arial" w:cs="Arial"/>
                <w:noProof w:val="0"/>
                <w:sz w:val="22"/>
                <w:szCs w:val="22"/>
                <w:lang w:val="mn-MN"/>
              </w:rPr>
              <w:t>сантай бай</w:t>
            </w:r>
            <w:r w:rsidRPr="00803BCD">
              <w:rPr>
                <w:rFonts w:ascii="Arial" w:eastAsia="Aptos" w:hAnsi="Arial" w:cs="Arial"/>
                <w:noProof w:val="0"/>
                <w:sz w:val="22"/>
                <w:szCs w:val="22"/>
                <w:lang w:val="mn-MN"/>
              </w:rPr>
              <w:t>на. Мэдээллийн нэгдсэн санд төрийн болон орон нутгийн өмчит, төрийн болон орон нутгийн өмч</w:t>
            </w:r>
            <w:r w:rsidR="00FD6E25" w:rsidRPr="00803BCD">
              <w:rPr>
                <w:rFonts w:ascii="Arial" w:eastAsia="Aptos" w:hAnsi="Arial" w:cs="Arial"/>
                <w:noProof w:val="0"/>
                <w:sz w:val="22"/>
                <w:szCs w:val="22"/>
                <w:lang w:val="mn-MN"/>
              </w:rPr>
              <w:t xml:space="preserve"> давамгайлсан </w:t>
            </w:r>
            <w:r w:rsidRPr="00803BCD">
              <w:rPr>
                <w:rFonts w:ascii="Arial" w:eastAsia="Aptos" w:hAnsi="Arial" w:cs="Arial"/>
                <w:noProof w:val="0"/>
                <w:sz w:val="22"/>
                <w:szCs w:val="22"/>
                <w:lang w:val="mn-MN"/>
              </w:rPr>
              <w:t xml:space="preserve">хуулийн этгээдийн хөрөнгөөр хэрэгжүүлэх, хэрэгжүүлсэн </w:t>
            </w:r>
            <w:r w:rsidR="00FD6E25" w:rsidRPr="00803BCD">
              <w:rPr>
                <w:rFonts w:ascii="Arial" w:eastAsia="Aptos" w:hAnsi="Arial" w:cs="Arial"/>
                <w:noProof w:val="0"/>
                <w:sz w:val="22"/>
                <w:szCs w:val="22"/>
                <w:lang w:val="mn-MN"/>
              </w:rPr>
              <w:t xml:space="preserve">нийтийн зориулалттай </w:t>
            </w:r>
            <w:r w:rsidRPr="00803BCD">
              <w:rPr>
                <w:rFonts w:ascii="Arial" w:eastAsia="Aptos" w:hAnsi="Arial" w:cs="Arial"/>
                <w:noProof w:val="0"/>
                <w:sz w:val="22"/>
                <w:szCs w:val="22"/>
                <w:lang w:val="mn-MN"/>
              </w:rPr>
              <w:t xml:space="preserve">төслийн мэдээлэл </w:t>
            </w:r>
            <w:r w:rsidR="00A50E0C" w:rsidRPr="00803BCD">
              <w:rPr>
                <w:rFonts w:ascii="Arial" w:eastAsia="Aptos" w:hAnsi="Arial" w:cs="Arial"/>
                <w:noProof w:val="0"/>
                <w:sz w:val="22"/>
                <w:szCs w:val="22"/>
                <w:lang w:val="mn-MN"/>
              </w:rPr>
              <w:t>н</w:t>
            </w:r>
            <w:r w:rsidRPr="00803BCD">
              <w:rPr>
                <w:rFonts w:ascii="Arial" w:eastAsia="Aptos" w:hAnsi="Arial" w:cs="Arial"/>
                <w:noProof w:val="0"/>
                <w:sz w:val="22"/>
                <w:szCs w:val="22"/>
                <w:lang w:val="mn-MN"/>
              </w:rPr>
              <w:t>эгтгэгдэх бөгөөд ингэснээр улсын хэмжээнд нийтийн зориулалт</w:t>
            </w:r>
            <w:r w:rsidR="00FD6E25" w:rsidRPr="00803BCD">
              <w:rPr>
                <w:rFonts w:ascii="Arial" w:eastAsia="Aptos" w:hAnsi="Arial" w:cs="Arial"/>
                <w:noProof w:val="0"/>
                <w:sz w:val="22"/>
                <w:szCs w:val="22"/>
                <w:lang w:val="mn-MN"/>
              </w:rPr>
              <w:t xml:space="preserve">тай </w:t>
            </w:r>
            <w:r w:rsidRPr="00803BCD">
              <w:rPr>
                <w:rFonts w:ascii="Arial" w:eastAsia="Aptos" w:hAnsi="Arial" w:cs="Arial"/>
                <w:noProof w:val="0"/>
                <w:sz w:val="22"/>
                <w:szCs w:val="22"/>
                <w:lang w:val="mn-MN"/>
              </w:rPr>
              <w:t>хөрөнгө оруулалтын мэдээллийг нэгдсэн байдлаар харах, ашиглах боломжтой болно.</w:t>
            </w:r>
          </w:p>
          <w:p w14:paraId="1B7924F6" w14:textId="25331C59" w:rsidR="00672BF3" w:rsidRPr="00803BCD" w:rsidRDefault="00FA5733" w:rsidP="00070125">
            <w:pPr>
              <w:pStyle w:val="ListParagraph"/>
              <w:numPr>
                <w:ilvl w:val="0"/>
                <w:numId w:val="25"/>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672BF3" w:rsidRPr="00803BCD">
              <w:rPr>
                <w:rFonts w:ascii="Arial" w:eastAsia="Aptos" w:hAnsi="Arial" w:cs="Arial"/>
                <w:noProof w:val="0"/>
                <w:sz w:val="22"/>
                <w:szCs w:val="22"/>
                <w:lang w:val="mn-MN"/>
              </w:rPr>
              <w:t>өрийн болон албаны нууц</w:t>
            </w:r>
            <w:r w:rsidR="00621A89" w:rsidRPr="00803BCD">
              <w:rPr>
                <w:rFonts w:ascii="Arial" w:eastAsia="Aptos" w:hAnsi="Arial" w:cs="Arial"/>
                <w:noProof w:val="0"/>
                <w:sz w:val="22"/>
                <w:szCs w:val="22"/>
                <w:lang w:val="mn-MN"/>
              </w:rPr>
              <w:t xml:space="preserve">аас бусад </w:t>
            </w:r>
            <w:r w:rsidR="00444927" w:rsidRPr="00803BCD">
              <w:rPr>
                <w:rFonts w:ascii="Arial" w:eastAsia="Aptos" w:hAnsi="Arial" w:cs="Arial"/>
                <w:noProof w:val="0"/>
                <w:sz w:val="22"/>
                <w:szCs w:val="22"/>
                <w:lang w:val="mn-MN"/>
              </w:rPr>
              <w:t>ТХО-</w:t>
            </w:r>
            <w:r w:rsidR="00621A89" w:rsidRPr="00803BCD">
              <w:rPr>
                <w:rFonts w:ascii="Arial" w:eastAsia="Aptos" w:hAnsi="Arial" w:cs="Arial"/>
                <w:noProof w:val="0"/>
                <w:sz w:val="22"/>
                <w:szCs w:val="22"/>
                <w:lang w:val="mn-MN"/>
              </w:rPr>
              <w:t>ын</w:t>
            </w:r>
            <w:r w:rsidR="00672BF3" w:rsidRPr="00803BCD">
              <w:rPr>
                <w:rFonts w:ascii="Arial" w:eastAsia="Aptos" w:hAnsi="Arial" w:cs="Arial"/>
                <w:noProof w:val="0"/>
                <w:sz w:val="22"/>
                <w:szCs w:val="22"/>
                <w:lang w:val="mn-MN"/>
              </w:rPr>
              <w:t xml:space="preserve"> мэдээлэл олон нийтэд ил тод, нээлттэй байна. </w:t>
            </w:r>
            <w:r w:rsidR="002E2862" w:rsidRPr="00803BCD">
              <w:rPr>
                <w:rFonts w:ascii="Arial" w:eastAsia="Aptos" w:hAnsi="Arial" w:cs="Arial"/>
                <w:noProof w:val="0"/>
                <w:sz w:val="22"/>
                <w:szCs w:val="22"/>
                <w:lang w:val="mn-MN"/>
              </w:rPr>
              <w:t xml:space="preserve">Сангийн яам  </w:t>
            </w:r>
            <w:r w:rsidR="00672BF3" w:rsidRPr="00803BCD">
              <w:rPr>
                <w:rFonts w:ascii="Arial" w:eastAsia="Aptos" w:hAnsi="Arial" w:cs="Arial"/>
                <w:noProof w:val="0"/>
                <w:sz w:val="22"/>
                <w:szCs w:val="22"/>
                <w:lang w:val="mn-MN"/>
              </w:rPr>
              <w:t>мэдээллийн санг цахим системд ил тод байлгах нөхцөлийг ханга</w:t>
            </w:r>
            <w:r w:rsidRPr="00803BCD">
              <w:rPr>
                <w:rFonts w:ascii="Arial" w:eastAsia="Aptos" w:hAnsi="Arial" w:cs="Arial"/>
                <w:noProof w:val="0"/>
                <w:sz w:val="22"/>
                <w:szCs w:val="22"/>
                <w:lang w:val="mn-MN"/>
              </w:rPr>
              <w:t xml:space="preserve">х ба </w:t>
            </w:r>
            <w:r w:rsidR="00672BF3" w:rsidRPr="00803BCD">
              <w:rPr>
                <w:rFonts w:ascii="Arial" w:eastAsia="Aptos" w:hAnsi="Arial" w:cs="Arial"/>
                <w:noProof w:val="0"/>
                <w:sz w:val="22"/>
                <w:szCs w:val="22"/>
                <w:lang w:val="mn-MN"/>
              </w:rPr>
              <w:t>холбогдох байгууллаг</w:t>
            </w:r>
            <w:r w:rsidR="00FD6E25" w:rsidRPr="00803BCD">
              <w:rPr>
                <w:rFonts w:ascii="Arial" w:eastAsia="Aptos" w:hAnsi="Arial" w:cs="Arial"/>
                <w:noProof w:val="0"/>
                <w:sz w:val="22"/>
                <w:szCs w:val="22"/>
                <w:lang w:val="mn-MN"/>
              </w:rPr>
              <w:t>а</w:t>
            </w:r>
            <w:r w:rsidR="00672BF3" w:rsidRPr="00803BCD">
              <w:rPr>
                <w:rFonts w:ascii="Arial" w:eastAsia="Aptos" w:hAnsi="Arial" w:cs="Arial"/>
                <w:noProof w:val="0"/>
                <w:sz w:val="22"/>
                <w:szCs w:val="22"/>
                <w:lang w:val="mn-MN"/>
              </w:rPr>
              <w:t xml:space="preserve"> шаардлагатай мэдээллийг</w:t>
            </w:r>
            <w:r w:rsidR="002E2862" w:rsidRPr="00803BCD">
              <w:rPr>
                <w:rFonts w:ascii="Arial" w:eastAsia="Aptos" w:hAnsi="Arial" w:cs="Arial"/>
                <w:noProof w:val="0"/>
                <w:sz w:val="22"/>
                <w:szCs w:val="22"/>
                <w:lang w:val="mn-MN"/>
              </w:rPr>
              <w:t xml:space="preserve"> </w:t>
            </w:r>
            <w:r w:rsidR="00672BF3" w:rsidRPr="00803BCD">
              <w:rPr>
                <w:rFonts w:ascii="Arial" w:eastAsia="Aptos" w:hAnsi="Arial" w:cs="Arial"/>
                <w:noProof w:val="0"/>
                <w:sz w:val="22"/>
                <w:szCs w:val="22"/>
                <w:lang w:val="mn-MN"/>
              </w:rPr>
              <w:t xml:space="preserve">бүрдүүлж өгөх үүрэгтэй. </w:t>
            </w:r>
          </w:p>
          <w:p w14:paraId="118BB99A" w14:textId="27A70225" w:rsidR="00672BF3" w:rsidRPr="00803BCD" w:rsidRDefault="00672BF3" w:rsidP="00070125">
            <w:pPr>
              <w:pStyle w:val="ListParagraph"/>
              <w:numPr>
                <w:ilvl w:val="0"/>
                <w:numId w:val="25"/>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lastRenderedPageBreak/>
              <w:t>Т</w:t>
            </w:r>
            <w:r w:rsidR="00444927" w:rsidRPr="00803BCD">
              <w:rPr>
                <w:rFonts w:ascii="Arial" w:eastAsia="Aptos" w:hAnsi="Arial" w:cs="Arial"/>
                <w:noProof w:val="0"/>
                <w:sz w:val="22"/>
                <w:szCs w:val="22"/>
                <w:lang w:val="mn-MN"/>
              </w:rPr>
              <w:t>ХО-</w:t>
            </w:r>
            <w:r w:rsidR="002E2862" w:rsidRPr="00803BCD">
              <w:rPr>
                <w:rFonts w:ascii="Arial" w:eastAsia="Aptos" w:hAnsi="Arial" w:cs="Arial"/>
                <w:noProof w:val="0"/>
                <w:sz w:val="22"/>
                <w:szCs w:val="22"/>
                <w:lang w:val="mn-MN"/>
              </w:rPr>
              <w:t>ын</w:t>
            </w:r>
            <w:r w:rsidR="00897B28" w:rsidRPr="00803BCD">
              <w:rPr>
                <w:rFonts w:ascii="Arial" w:eastAsia="Aptos" w:hAnsi="Arial" w:cs="Arial"/>
                <w:noProof w:val="0"/>
                <w:sz w:val="22"/>
                <w:szCs w:val="22"/>
                <w:lang w:val="mn-MN"/>
              </w:rPr>
              <w:t xml:space="preserve"> </w:t>
            </w:r>
            <w:r w:rsidRPr="00803BCD">
              <w:rPr>
                <w:rFonts w:ascii="Arial" w:eastAsia="Aptos" w:hAnsi="Arial" w:cs="Arial"/>
                <w:noProof w:val="0"/>
                <w:sz w:val="22"/>
                <w:szCs w:val="22"/>
                <w:lang w:val="mn-MN"/>
              </w:rPr>
              <w:t>төлөвлөлт, хэрэгжилт, хяналт, тайлагналтад олон нийтийн оролцоог хангах</w:t>
            </w:r>
            <w:r w:rsidR="00E328A9" w:rsidRPr="00803BCD">
              <w:rPr>
                <w:rFonts w:ascii="Arial" w:eastAsia="Aptos" w:hAnsi="Arial" w:cs="Arial"/>
                <w:noProof w:val="0"/>
                <w:sz w:val="22"/>
                <w:szCs w:val="22"/>
                <w:lang w:val="mn-MN"/>
              </w:rPr>
              <w:t xml:space="preserve"> талаар зохицуулсан</w:t>
            </w:r>
            <w:r w:rsidR="00C9636B" w:rsidRPr="00803BCD">
              <w:rPr>
                <w:rFonts w:ascii="Arial" w:eastAsia="Aptos" w:hAnsi="Arial" w:cs="Arial"/>
                <w:noProof w:val="0"/>
                <w:sz w:val="22"/>
                <w:szCs w:val="22"/>
                <w:lang w:val="mn-MN"/>
              </w:rPr>
              <w:t>. Т</w:t>
            </w:r>
            <w:r w:rsidR="00E328A9" w:rsidRPr="00803BCD">
              <w:rPr>
                <w:rFonts w:ascii="Arial" w:eastAsia="Aptos" w:hAnsi="Arial" w:cs="Arial"/>
                <w:noProof w:val="0"/>
                <w:sz w:val="22"/>
                <w:szCs w:val="22"/>
                <w:lang w:val="mn-MN"/>
              </w:rPr>
              <w:t>одруулбал</w:t>
            </w:r>
            <w:r w:rsidR="00FD6E25" w:rsidRPr="00803BCD">
              <w:rPr>
                <w:rFonts w:ascii="Arial" w:eastAsia="Aptos" w:hAnsi="Arial" w:cs="Arial"/>
                <w:noProof w:val="0"/>
                <w:sz w:val="22"/>
                <w:szCs w:val="22"/>
                <w:lang w:val="mn-MN"/>
              </w:rPr>
              <w:t>,</w:t>
            </w:r>
            <w:r w:rsidR="00897B28" w:rsidRPr="00803BCD">
              <w:rPr>
                <w:rFonts w:ascii="Arial" w:eastAsia="Aptos" w:hAnsi="Arial" w:cs="Arial"/>
                <w:noProof w:val="0"/>
                <w:sz w:val="22"/>
                <w:szCs w:val="22"/>
                <w:lang w:val="mn-MN"/>
              </w:rPr>
              <w:t xml:space="preserve"> </w:t>
            </w:r>
            <w:r w:rsidR="00E328A9" w:rsidRPr="00803BCD">
              <w:rPr>
                <w:rFonts w:ascii="Arial" w:eastAsia="Aptos" w:hAnsi="Arial" w:cs="Arial"/>
                <w:noProof w:val="0"/>
                <w:sz w:val="22"/>
                <w:szCs w:val="22"/>
                <w:lang w:val="mn-MN"/>
              </w:rPr>
              <w:t>м</w:t>
            </w:r>
            <w:r w:rsidRPr="00803BCD">
              <w:rPr>
                <w:rFonts w:ascii="Arial" w:eastAsia="Aptos" w:hAnsi="Arial" w:cs="Arial"/>
                <w:noProof w:val="0"/>
                <w:sz w:val="22"/>
                <w:szCs w:val="22"/>
                <w:lang w:val="mn-MN"/>
              </w:rPr>
              <w:t>эдээллийг хүртээмжтэй, ил тод, ойлгомжтой түгээ</w:t>
            </w:r>
            <w:r w:rsidR="00E328A9" w:rsidRPr="00803BCD">
              <w:rPr>
                <w:rFonts w:ascii="Arial" w:eastAsia="Aptos" w:hAnsi="Arial" w:cs="Arial"/>
                <w:noProof w:val="0"/>
                <w:sz w:val="22"/>
                <w:szCs w:val="22"/>
                <w:lang w:val="mn-MN"/>
              </w:rPr>
              <w:t>ж,</w:t>
            </w:r>
            <w:r w:rsidRPr="00803BCD">
              <w:rPr>
                <w:rFonts w:ascii="Arial" w:eastAsia="Aptos" w:hAnsi="Arial" w:cs="Arial"/>
                <w:noProof w:val="0"/>
                <w:sz w:val="22"/>
                <w:szCs w:val="22"/>
                <w:lang w:val="mn-MN"/>
              </w:rPr>
              <w:t xml:space="preserve"> хэлэлцүүлгийн тов, байршлыг урьдчилан мэдэгдэх</w:t>
            </w:r>
            <w:r w:rsidR="00933471" w:rsidRPr="00803BCD">
              <w:rPr>
                <w:rFonts w:ascii="Arial" w:eastAsia="Aptos" w:hAnsi="Arial" w:cs="Arial"/>
                <w:noProof w:val="0"/>
                <w:sz w:val="22"/>
                <w:szCs w:val="22"/>
                <w:lang w:val="mn-MN"/>
              </w:rPr>
              <w:t xml:space="preserve"> ба</w:t>
            </w:r>
            <w:r w:rsidRPr="00803BCD">
              <w:rPr>
                <w:rFonts w:ascii="Arial" w:eastAsia="Aptos" w:hAnsi="Arial" w:cs="Arial"/>
                <w:noProof w:val="0"/>
                <w:sz w:val="22"/>
                <w:szCs w:val="22"/>
                <w:lang w:val="mn-MN"/>
              </w:rPr>
              <w:t xml:space="preserve"> иргэн, хуулийн этгээд, иргэний нийгмийн байгууллагын саналыг</w:t>
            </w:r>
            <w:r w:rsidR="00933471" w:rsidRPr="00803BCD">
              <w:rPr>
                <w:rFonts w:ascii="Arial" w:eastAsia="Aptos" w:hAnsi="Arial" w:cs="Arial"/>
                <w:noProof w:val="0"/>
                <w:sz w:val="22"/>
                <w:szCs w:val="22"/>
                <w:lang w:val="mn-MN"/>
              </w:rPr>
              <w:t xml:space="preserve"> </w:t>
            </w:r>
            <w:r w:rsidRPr="00803BCD">
              <w:rPr>
                <w:rFonts w:ascii="Arial" w:eastAsia="Aptos" w:hAnsi="Arial" w:cs="Arial"/>
                <w:noProof w:val="0"/>
                <w:sz w:val="22"/>
                <w:szCs w:val="22"/>
                <w:lang w:val="mn-MN"/>
              </w:rPr>
              <w:t xml:space="preserve">харгалзан үзэх зарчмыг </w:t>
            </w:r>
            <w:r w:rsidR="00933471" w:rsidRPr="00803BCD">
              <w:rPr>
                <w:rFonts w:ascii="Arial" w:eastAsia="Aptos" w:hAnsi="Arial" w:cs="Arial"/>
                <w:noProof w:val="0"/>
                <w:sz w:val="22"/>
                <w:szCs w:val="22"/>
                <w:lang w:val="mn-MN"/>
              </w:rPr>
              <w:t>тусгасан.</w:t>
            </w:r>
            <w:r w:rsidRPr="00803BCD">
              <w:rPr>
                <w:rFonts w:ascii="Arial" w:eastAsia="Aptos" w:hAnsi="Arial" w:cs="Arial"/>
                <w:noProof w:val="0"/>
                <w:sz w:val="22"/>
                <w:szCs w:val="22"/>
                <w:lang w:val="mn-MN"/>
              </w:rPr>
              <w:t xml:space="preserve"> Иргэдийн саналыг цахим системээр авч, төслийн төлөвлөлт, хэрэгжилт, хяналт, тайлагналтад харгалза</w:t>
            </w:r>
            <w:r w:rsidR="00A351D2" w:rsidRPr="00803BCD">
              <w:rPr>
                <w:rFonts w:ascii="Arial" w:eastAsia="Aptos" w:hAnsi="Arial" w:cs="Arial"/>
                <w:noProof w:val="0"/>
                <w:sz w:val="22"/>
                <w:szCs w:val="22"/>
                <w:lang w:val="mn-MN"/>
              </w:rPr>
              <w:t>н үз</w:t>
            </w:r>
            <w:r w:rsidRPr="00803BCD">
              <w:rPr>
                <w:rFonts w:ascii="Arial" w:eastAsia="Aptos" w:hAnsi="Arial" w:cs="Arial"/>
                <w:noProof w:val="0"/>
                <w:sz w:val="22"/>
                <w:szCs w:val="22"/>
                <w:lang w:val="mn-MN"/>
              </w:rPr>
              <w:t xml:space="preserve">эх бөгөөд шаардлагатай тохиолдолд орон нутгийн Засаг даргатай хамтран хэлэлцүүлэг зохион байгуулж болно. </w:t>
            </w:r>
          </w:p>
          <w:p w14:paraId="385C0051" w14:textId="4D3CE52D" w:rsidR="00A931B3" w:rsidRPr="00803BCD" w:rsidRDefault="00337A5A" w:rsidP="00A351D2">
            <w:pPr>
              <w:pStyle w:val="ListParagraph"/>
              <w:numPr>
                <w:ilvl w:val="0"/>
                <w:numId w:val="25"/>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ТХОУ-ыг ц</w:t>
            </w:r>
            <w:r w:rsidR="00672BF3" w:rsidRPr="00803BCD">
              <w:rPr>
                <w:rFonts w:ascii="Arial" w:eastAsia="Aptos" w:hAnsi="Arial" w:cs="Arial"/>
                <w:noProof w:val="0"/>
                <w:sz w:val="22"/>
                <w:szCs w:val="22"/>
                <w:lang w:val="mn-MN"/>
              </w:rPr>
              <w:t>ахим систем</w:t>
            </w:r>
            <w:r w:rsidRPr="00803BCD">
              <w:rPr>
                <w:rFonts w:ascii="Arial" w:eastAsia="Aptos" w:hAnsi="Arial" w:cs="Arial"/>
                <w:noProof w:val="0"/>
                <w:sz w:val="22"/>
                <w:szCs w:val="22"/>
                <w:lang w:val="mn-MN"/>
              </w:rPr>
              <w:t>ээр дамжуул</w:t>
            </w:r>
            <w:r w:rsidR="00B72E4A" w:rsidRPr="00803BCD">
              <w:rPr>
                <w:rFonts w:ascii="Arial" w:eastAsia="Aptos" w:hAnsi="Arial" w:cs="Arial"/>
                <w:noProof w:val="0"/>
                <w:sz w:val="22"/>
                <w:szCs w:val="22"/>
                <w:lang w:val="mn-MN"/>
              </w:rPr>
              <w:t xml:space="preserve">ан хэрэгжүүлэх буюу </w:t>
            </w:r>
            <w:r w:rsidR="00672BF3" w:rsidRPr="00803BCD">
              <w:rPr>
                <w:rFonts w:ascii="Arial" w:eastAsia="Aptos" w:hAnsi="Arial" w:cs="Arial"/>
                <w:noProof w:val="0"/>
                <w:sz w:val="22"/>
                <w:szCs w:val="22"/>
                <w:lang w:val="mn-MN"/>
              </w:rPr>
              <w:t>их өгөгдөл</w:t>
            </w:r>
            <w:r w:rsidR="00FD6E25" w:rsidRPr="00803BCD">
              <w:rPr>
                <w:rFonts w:ascii="Arial" w:eastAsia="Aptos" w:hAnsi="Arial" w:cs="Arial"/>
                <w:noProof w:val="0"/>
                <w:sz w:val="22"/>
                <w:szCs w:val="22"/>
                <w:lang w:val="mn-MN"/>
              </w:rPr>
              <w:t xml:space="preserve">д суурилсан цахим системээр </w:t>
            </w:r>
            <w:r w:rsidR="00672BF3" w:rsidRPr="00803BCD">
              <w:rPr>
                <w:rFonts w:ascii="Arial" w:eastAsia="Aptos" w:hAnsi="Arial" w:cs="Arial"/>
                <w:noProof w:val="0"/>
                <w:sz w:val="22"/>
                <w:szCs w:val="22"/>
                <w:lang w:val="mn-MN"/>
              </w:rPr>
              <w:t>төслийг төлөвлөх, үнэлэх, сонгох, санхүүжүүлэх, хэрэгжүүлэх, хяналт тавих, тайлагна</w:t>
            </w:r>
            <w:r w:rsidRPr="00803BCD">
              <w:rPr>
                <w:rFonts w:ascii="Arial" w:eastAsia="Aptos" w:hAnsi="Arial" w:cs="Arial"/>
                <w:noProof w:val="0"/>
                <w:sz w:val="22"/>
                <w:szCs w:val="22"/>
                <w:lang w:val="mn-MN"/>
              </w:rPr>
              <w:t xml:space="preserve">х эрх зүйн орчныг </w:t>
            </w:r>
            <w:r w:rsidR="00672BF3" w:rsidRPr="00803BCD">
              <w:rPr>
                <w:rFonts w:ascii="Arial" w:eastAsia="Aptos" w:hAnsi="Arial" w:cs="Arial"/>
                <w:noProof w:val="0"/>
                <w:sz w:val="22"/>
                <w:szCs w:val="22"/>
                <w:lang w:val="mn-MN"/>
              </w:rPr>
              <w:t>бүрдүүл</w:t>
            </w:r>
            <w:r w:rsidRPr="00803BCD">
              <w:rPr>
                <w:rFonts w:ascii="Arial" w:eastAsia="Aptos" w:hAnsi="Arial" w:cs="Arial"/>
                <w:noProof w:val="0"/>
                <w:sz w:val="22"/>
                <w:szCs w:val="22"/>
                <w:lang w:val="mn-MN"/>
              </w:rPr>
              <w:t>сэн</w:t>
            </w:r>
            <w:r w:rsidR="00672BF3" w:rsidRPr="00803BCD">
              <w:rPr>
                <w:rFonts w:ascii="Arial" w:eastAsia="Aptos" w:hAnsi="Arial" w:cs="Arial"/>
                <w:noProof w:val="0"/>
                <w:sz w:val="22"/>
                <w:szCs w:val="22"/>
                <w:lang w:val="mn-MN"/>
              </w:rPr>
              <w:t>. С</w:t>
            </w:r>
            <w:r w:rsidR="00D5251D" w:rsidRPr="00803BCD">
              <w:rPr>
                <w:rFonts w:ascii="Arial" w:eastAsia="Aptos" w:hAnsi="Arial" w:cs="Arial"/>
                <w:noProof w:val="0"/>
                <w:sz w:val="22"/>
                <w:szCs w:val="22"/>
                <w:lang w:val="mn-MN"/>
              </w:rPr>
              <w:t>ангийн яам</w:t>
            </w:r>
            <w:r w:rsidR="00672BF3" w:rsidRPr="00803BCD">
              <w:rPr>
                <w:rFonts w:ascii="Arial" w:eastAsia="Aptos" w:hAnsi="Arial" w:cs="Arial"/>
                <w:noProof w:val="0"/>
                <w:sz w:val="22"/>
                <w:szCs w:val="22"/>
                <w:lang w:val="mn-MN"/>
              </w:rPr>
              <w:t xml:space="preserve"> цахим системий</w:t>
            </w:r>
            <w:r w:rsidR="00D5251D" w:rsidRPr="00803BCD">
              <w:rPr>
                <w:rFonts w:ascii="Arial" w:eastAsia="Aptos" w:hAnsi="Arial" w:cs="Arial"/>
                <w:noProof w:val="0"/>
                <w:sz w:val="22"/>
                <w:szCs w:val="22"/>
                <w:lang w:val="mn-MN"/>
              </w:rPr>
              <w:t xml:space="preserve">н </w:t>
            </w:r>
            <w:r w:rsidR="00672BF3" w:rsidRPr="00803BCD">
              <w:rPr>
                <w:rFonts w:ascii="Arial" w:eastAsia="Aptos" w:hAnsi="Arial" w:cs="Arial"/>
                <w:noProof w:val="0"/>
                <w:sz w:val="22"/>
                <w:szCs w:val="22"/>
                <w:lang w:val="mn-MN"/>
              </w:rPr>
              <w:t>удирд</w:t>
            </w:r>
            <w:r w:rsidR="00D5251D" w:rsidRPr="00803BCD">
              <w:rPr>
                <w:rFonts w:ascii="Arial" w:eastAsia="Aptos" w:hAnsi="Arial" w:cs="Arial"/>
                <w:noProof w:val="0"/>
                <w:sz w:val="22"/>
                <w:szCs w:val="22"/>
                <w:lang w:val="mn-MN"/>
              </w:rPr>
              <w:t>лагыг хэрэгжүүлэх бөгөөд х</w:t>
            </w:r>
            <w:r w:rsidR="00672BF3" w:rsidRPr="00803BCD">
              <w:rPr>
                <w:rFonts w:ascii="Arial" w:eastAsia="Aptos" w:hAnsi="Arial" w:cs="Arial"/>
                <w:noProof w:val="0"/>
                <w:sz w:val="22"/>
                <w:szCs w:val="22"/>
                <w:lang w:val="mn-MN"/>
              </w:rPr>
              <w:t>эрэглэгч</w:t>
            </w:r>
            <w:r w:rsidR="00D5251D" w:rsidRPr="00803BCD">
              <w:rPr>
                <w:rFonts w:ascii="Arial" w:eastAsia="Aptos" w:hAnsi="Arial" w:cs="Arial"/>
                <w:noProof w:val="0"/>
                <w:sz w:val="22"/>
                <w:szCs w:val="22"/>
                <w:lang w:val="mn-MN"/>
              </w:rPr>
              <w:t xml:space="preserve"> нь</w:t>
            </w:r>
            <w:r w:rsidR="00672BF3" w:rsidRPr="00803BCD">
              <w:rPr>
                <w:rFonts w:ascii="Arial" w:eastAsia="Aptos" w:hAnsi="Arial" w:cs="Arial"/>
                <w:noProof w:val="0"/>
                <w:sz w:val="22"/>
                <w:szCs w:val="22"/>
                <w:lang w:val="mn-MN"/>
              </w:rPr>
              <w:t xml:space="preserve"> мэдээллийг </w:t>
            </w:r>
            <w:r w:rsidR="00FD6E25" w:rsidRPr="00803BCD">
              <w:rPr>
                <w:rFonts w:ascii="Arial" w:eastAsia="Aptos" w:hAnsi="Arial" w:cs="Arial"/>
                <w:noProof w:val="0"/>
                <w:sz w:val="22"/>
                <w:szCs w:val="22"/>
                <w:lang w:val="mn-MN"/>
              </w:rPr>
              <w:t>бүрдүүлэх</w:t>
            </w:r>
            <w:r w:rsidR="00672BF3" w:rsidRPr="00803BCD">
              <w:rPr>
                <w:rFonts w:ascii="Arial" w:eastAsia="Aptos" w:hAnsi="Arial" w:cs="Arial"/>
                <w:noProof w:val="0"/>
                <w:sz w:val="22"/>
                <w:szCs w:val="22"/>
                <w:lang w:val="mn-MN"/>
              </w:rPr>
              <w:t>, бүртгэх, баталгаажуулах, илгээх</w:t>
            </w:r>
            <w:r w:rsidR="00A50E0C" w:rsidRPr="00803BCD">
              <w:rPr>
                <w:rFonts w:ascii="Arial" w:eastAsia="Aptos" w:hAnsi="Arial" w:cs="Arial"/>
                <w:noProof w:val="0"/>
                <w:sz w:val="22"/>
                <w:szCs w:val="22"/>
                <w:lang w:val="mn-MN"/>
              </w:rPr>
              <w:t xml:space="preserve">эд </w:t>
            </w:r>
            <w:r w:rsidR="00672BF3" w:rsidRPr="00803BCD">
              <w:rPr>
                <w:rFonts w:ascii="Arial" w:eastAsia="Aptos" w:hAnsi="Arial" w:cs="Arial"/>
                <w:noProof w:val="0"/>
                <w:sz w:val="22"/>
                <w:szCs w:val="22"/>
                <w:lang w:val="mn-MN"/>
              </w:rPr>
              <w:t>хууль, журмыг мөрдөж, мэдээллийн бүрэн, үнэн зөв</w:t>
            </w:r>
            <w:r w:rsidR="00D5251D" w:rsidRPr="00803BCD">
              <w:rPr>
                <w:rFonts w:ascii="Arial" w:eastAsia="Aptos" w:hAnsi="Arial" w:cs="Arial"/>
                <w:noProof w:val="0"/>
                <w:sz w:val="22"/>
                <w:szCs w:val="22"/>
                <w:lang w:val="mn-MN"/>
              </w:rPr>
              <w:t xml:space="preserve">, </w:t>
            </w:r>
            <w:r w:rsidR="00672BF3" w:rsidRPr="00803BCD">
              <w:rPr>
                <w:rFonts w:ascii="Arial" w:eastAsia="Aptos" w:hAnsi="Arial" w:cs="Arial"/>
                <w:noProof w:val="0"/>
                <w:sz w:val="22"/>
                <w:szCs w:val="22"/>
                <w:lang w:val="mn-MN"/>
              </w:rPr>
              <w:t xml:space="preserve">аюулгүй байдлыг хангаж ажиллана. </w:t>
            </w:r>
            <w:r w:rsidR="00F75A43" w:rsidRPr="00803BCD">
              <w:rPr>
                <w:rFonts w:ascii="Arial" w:eastAsia="Aptos" w:hAnsi="Arial" w:cs="Arial"/>
                <w:noProof w:val="0"/>
                <w:sz w:val="22"/>
                <w:szCs w:val="22"/>
                <w:lang w:val="mn-MN"/>
              </w:rPr>
              <w:t>Цахим системд ш</w:t>
            </w:r>
            <w:r w:rsidR="00672BF3" w:rsidRPr="00803BCD">
              <w:rPr>
                <w:rFonts w:ascii="Arial" w:eastAsia="Aptos" w:hAnsi="Arial" w:cs="Arial"/>
                <w:noProof w:val="0"/>
                <w:sz w:val="22"/>
                <w:szCs w:val="22"/>
                <w:lang w:val="mn-MN"/>
              </w:rPr>
              <w:t>аардлагатай баримт бичиг, мэдээллийг бүрдүүлээгүй тохиолдолд төслийг төлөвлөлтөд тусгахгүй.</w:t>
            </w:r>
          </w:p>
        </w:tc>
      </w:tr>
      <w:tr w:rsidR="00672BF3" w:rsidRPr="00803BCD" w14:paraId="5982C846" w14:textId="77777777" w:rsidTr="0011598D">
        <w:tc>
          <w:tcPr>
            <w:tcW w:w="3544" w:type="dxa"/>
            <w:vAlign w:val="center"/>
          </w:tcPr>
          <w:p w14:paraId="564AFBFC"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lastRenderedPageBreak/>
              <w:t xml:space="preserve">Зургаадугаар бүлэг. </w:t>
            </w:r>
          </w:p>
          <w:p w14:paraId="15B1D442" w14:textId="77777777" w:rsidR="00672BF3" w:rsidRPr="00803BCD" w:rsidRDefault="00672BF3" w:rsidP="00D33F90">
            <w:pPr>
              <w:spacing w:after="0" w:line="240" w:lineRule="auto"/>
              <w:jc w:val="center"/>
              <w:rPr>
                <w:rFonts w:ascii="Arial" w:eastAsia="Aptos" w:hAnsi="Arial" w:cs="Arial"/>
                <w:b/>
                <w:bCs/>
                <w:lang w:val="mn-MN"/>
              </w:rPr>
            </w:pPr>
            <w:r w:rsidRPr="00803BCD">
              <w:rPr>
                <w:rFonts w:ascii="Arial" w:eastAsia="Aptos" w:hAnsi="Arial" w:cs="Arial"/>
                <w:b/>
                <w:bCs/>
                <w:lang w:val="mn-MN"/>
              </w:rPr>
              <w:t>Хөрөнгийн удирдлага, ашиглалт, түүний үр өгөөж</w:t>
            </w:r>
          </w:p>
          <w:p w14:paraId="6228960E" w14:textId="77777777" w:rsidR="00672BF3" w:rsidRPr="00803BCD" w:rsidRDefault="00672BF3" w:rsidP="00672BF3">
            <w:pPr>
              <w:spacing w:after="0" w:line="240" w:lineRule="auto"/>
              <w:jc w:val="both"/>
              <w:rPr>
                <w:rFonts w:ascii="Arial" w:eastAsia="Aptos" w:hAnsi="Arial" w:cs="Arial"/>
                <w:lang w:val="mn-MN"/>
              </w:rPr>
            </w:pPr>
          </w:p>
          <w:p w14:paraId="4A118C20"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Төсвийн хөрөнгө оруулалтын хөрөнгийн удирдлага</w:t>
            </w:r>
          </w:p>
          <w:p w14:paraId="1E3976D4"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Хөрөнгийн бүртгэл, өмчлөл</w:t>
            </w:r>
          </w:p>
          <w:p w14:paraId="1D905645" w14:textId="3D5619B4"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Төрийн болон орон нутгийн өмчийн мэдээллийн</w:t>
            </w:r>
            <w:r w:rsidR="00345EC2" w:rsidRPr="00803BCD">
              <w:rPr>
                <w:rFonts w:ascii="Arial" w:eastAsia="Aptos" w:hAnsi="Arial" w:cs="Arial"/>
                <w:lang w:val="mn-MN"/>
              </w:rPr>
              <w:t xml:space="preserve"> нэгдсэн</w:t>
            </w:r>
            <w:r w:rsidRPr="00803BCD">
              <w:rPr>
                <w:rFonts w:ascii="Arial" w:eastAsia="Aptos" w:hAnsi="Arial" w:cs="Arial"/>
                <w:lang w:val="mn-MN"/>
              </w:rPr>
              <w:t xml:space="preserve"> сан</w:t>
            </w:r>
          </w:p>
          <w:p w14:paraId="454A51D5"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Хөрөнгийн ашиглалт, сайжруулалт</w:t>
            </w:r>
          </w:p>
          <w:p w14:paraId="3E5EB27C" w14:textId="18D2D557" w:rsidR="00283348" w:rsidRPr="00803BCD" w:rsidRDefault="00283348"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Түүх</w:t>
            </w:r>
            <w:r w:rsidR="00345EC2" w:rsidRPr="00803BCD">
              <w:rPr>
                <w:rFonts w:ascii="Arial" w:eastAsia="Aptos" w:hAnsi="Arial" w:cs="Arial"/>
                <w:lang w:val="mn-MN"/>
              </w:rPr>
              <w:t xml:space="preserve">, соёлын </w:t>
            </w:r>
            <w:r w:rsidRPr="00803BCD">
              <w:rPr>
                <w:rFonts w:ascii="Arial" w:eastAsia="Aptos" w:hAnsi="Arial" w:cs="Arial"/>
                <w:lang w:val="mn-MN"/>
              </w:rPr>
              <w:t>дурсгалт</w:t>
            </w:r>
            <w:r w:rsidR="00345EC2" w:rsidRPr="00803BCD">
              <w:rPr>
                <w:rFonts w:ascii="Arial" w:eastAsia="Aptos" w:hAnsi="Arial" w:cs="Arial"/>
                <w:lang w:val="mn-MN"/>
              </w:rPr>
              <w:t xml:space="preserve"> зүйлийг </w:t>
            </w:r>
            <w:r w:rsidRPr="00803BCD">
              <w:rPr>
                <w:rFonts w:ascii="Arial" w:eastAsia="Aptos" w:hAnsi="Arial" w:cs="Arial"/>
                <w:lang w:val="mn-MN"/>
              </w:rPr>
              <w:t>хамгаалах, сэргээн засварлах</w:t>
            </w:r>
          </w:p>
          <w:p w14:paraId="4F323E22"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Төсвийн хөрөнгө оруулалтын хөрөнгийн үр өгөөж</w:t>
            </w:r>
          </w:p>
        </w:tc>
        <w:tc>
          <w:tcPr>
            <w:tcW w:w="6380" w:type="dxa"/>
          </w:tcPr>
          <w:p w14:paraId="1110A911" w14:textId="74578821" w:rsidR="00B64860" w:rsidRPr="00803BCD" w:rsidRDefault="00F75A43" w:rsidP="00070125">
            <w:pPr>
              <w:pStyle w:val="ListParagraph"/>
              <w:numPr>
                <w:ilvl w:val="0"/>
                <w:numId w:val="26"/>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Хуулийн төслийн 6 дугаар бүлэгт </w:t>
            </w:r>
            <w:r w:rsidR="00E40EED" w:rsidRPr="00803BCD">
              <w:rPr>
                <w:rFonts w:ascii="Arial" w:eastAsia="Aptos" w:hAnsi="Arial" w:cs="Arial"/>
                <w:noProof w:val="0"/>
                <w:sz w:val="22"/>
                <w:szCs w:val="22"/>
                <w:lang w:val="mn-MN"/>
              </w:rPr>
              <w:t>т</w:t>
            </w:r>
            <w:r w:rsidR="00672BF3" w:rsidRPr="00803BCD">
              <w:rPr>
                <w:rFonts w:ascii="Arial" w:eastAsia="Aptos" w:hAnsi="Arial" w:cs="Arial"/>
                <w:noProof w:val="0"/>
                <w:sz w:val="22"/>
                <w:szCs w:val="22"/>
                <w:lang w:val="mn-MN"/>
              </w:rPr>
              <w:t xml:space="preserve">өсвийн хөрөнгө оруулалтаар бий болсон </w:t>
            </w:r>
            <w:r w:rsidR="00EF3BC2" w:rsidRPr="00803BCD">
              <w:rPr>
                <w:rFonts w:ascii="Arial" w:eastAsia="Aptos" w:hAnsi="Arial" w:cs="Arial"/>
                <w:noProof w:val="0"/>
                <w:sz w:val="22"/>
                <w:szCs w:val="22"/>
                <w:lang w:val="mn-MN"/>
              </w:rPr>
              <w:t xml:space="preserve">хөрөнгийг хэрхэн удирдах, төрийн болон орон нутгийн өмчид бүртгэх, хууль тогтоомжид заасан шаардлага, </w:t>
            </w:r>
            <w:r w:rsidR="00D72966" w:rsidRPr="00803BCD">
              <w:rPr>
                <w:rFonts w:ascii="Arial" w:eastAsia="Aptos" w:hAnsi="Arial" w:cs="Arial"/>
                <w:noProof w:val="0"/>
                <w:sz w:val="22"/>
                <w:szCs w:val="22"/>
                <w:lang w:val="mn-MN"/>
              </w:rPr>
              <w:t xml:space="preserve">норм, </w:t>
            </w:r>
            <w:r w:rsidR="00EF3BC2" w:rsidRPr="00803BCD">
              <w:rPr>
                <w:rFonts w:ascii="Arial" w:eastAsia="Aptos" w:hAnsi="Arial" w:cs="Arial"/>
                <w:noProof w:val="0"/>
                <w:sz w:val="22"/>
                <w:szCs w:val="22"/>
                <w:lang w:val="mn-MN"/>
              </w:rPr>
              <w:t xml:space="preserve">стандартын дагуу ашиглах, барилга байгууламжид урсгал болон их засварыг тухай бүр </w:t>
            </w:r>
            <w:r w:rsidR="00D72966" w:rsidRPr="00803BCD">
              <w:rPr>
                <w:rFonts w:ascii="Arial" w:eastAsia="Aptos" w:hAnsi="Arial" w:cs="Arial"/>
                <w:noProof w:val="0"/>
                <w:sz w:val="22"/>
                <w:szCs w:val="22"/>
                <w:lang w:val="mn-MN"/>
              </w:rPr>
              <w:t xml:space="preserve">тогтмол </w:t>
            </w:r>
            <w:r w:rsidR="00EF3BC2" w:rsidRPr="00803BCD">
              <w:rPr>
                <w:rFonts w:ascii="Arial" w:eastAsia="Aptos" w:hAnsi="Arial" w:cs="Arial"/>
                <w:noProof w:val="0"/>
                <w:sz w:val="22"/>
                <w:szCs w:val="22"/>
                <w:lang w:val="mn-MN"/>
              </w:rPr>
              <w:t>хийх, хөрөнгийн үр өгөөжийг тооц</w:t>
            </w:r>
            <w:r w:rsidR="001E082C" w:rsidRPr="00803BCD">
              <w:rPr>
                <w:rFonts w:ascii="Arial" w:eastAsia="Aptos" w:hAnsi="Arial" w:cs="Arial"/>
                <w:noProof w:val="0"/>
                <w:sz w:val="22"/>
                <w:szCs w:val="22"/>
                <w:lang w:val="mn-MN"/>
              </w:rPr>
              <w:t xml:space="preserve">ох </w:t>
            </w:r>
            <w:r w:rsidR="00EF3BC2" w:rsidRPr="00803BCD">
              <w:rPr>
                <w:rFonts w:ascii="Arial" w:eastAsia="Aptos" w:hAnsi="Arial" w:cs="Arial"/>
                <w:noProof w:val="0"/>
                <w:sz w:val="22"/>
                <w:szCs w:val="22"/>
                <w:lang w:val="mn-MN"/>
              </w:rPr>
              <w:t>талаар тодорхой зохицуулсан.</w:t>
            </w:r>
            <w:r w:rsidR="009C0DF6" w:rsidRPr="00803BCD">
              <w:rPr>
                <w:rFonts w:ascii="Arial" w:eastAsia="Aptos" w:hAnsi="Arial" w:cs="Arial"/>
                <w:noProof w:val="0"/>
                <w:sz w:val="22"/>
                <w:szCs w:val="22"/>
                <w:lang w:val="mn-MN"/>
              </w:rPr>
              <w:t xml:space="preserve"> </w:t>
            </w:r>
          </w:p>
          <w:p w14:paraId="55866B74" w14:textId="4C753A59" w:rsidR="00672BF3" w:rsidRPr="00803BCD" w:rsidRDefault="009C0DF6" w:rsidP="00070125">
            <w:pPr>
              <w:pStyle w:val="ListParagraph"/>
              <w:numPr>
                <w:ilvl w:val="0"/>
                <w:numId w:val="26"/>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Төсвийн хөрөнгө оруулалтаар бий болсон</w:t>
            </w:r>
            <w:r w:rsidR="00EF3BC2" w:rsidRPr="00803BCD">
              <w:rPr>
                <w:rFonts w:ascii="Arial" w:eastAsia="Aptos" w:hAnsi="Arial" w:cs="Arial"/>
                <w:noProof w:val="0"/>
                <w:sz w:val="22"/>
                <w:szCs w:val="22"/>
                <w:lang w:val="mn-MN"/>
              </w:rPr>
              <w:t xml:space="preserve"> </w:t>
            </w:r>
            <w:r w:rsidR="00672BF3" w:rsidRPr="00803BCD">
              <w:rPr>
                <w:rFonts w:ascii="Arial" w:eastAsia="Aptos" w:hAnsi="Arial" w:cs="Arial"/>
                <w:noProof w:val="0"/>
                <w:sz w:val="22"/>
                <w:szCs w:val="22"/>
                <w:lang w:val="mn-MN"/>
              </w:rPr>
              <w:t xml:space="preserve">бүх хөрөнгө нь төрийн болон орон нутгийн өмчид хамаарах бөгөөд эдгээрийн удирдлагыг </w:t>
            </w:r>
            <w:r w:rsidRPr="00803BCD">
              <w:rPr>
                <w:rFonts w:ascii="Arial" w:eastAsia="Aptos" w:hAnsi="Arial" w:cs="Arial"/>
                <w:noProof w:val="0"/>
                <w:sz w:val="22"/>
                <w:szCs w:val="22"/>
                <w:lang w:val="mn-MN"/>
              </w:rPr>
              <w:t>бусад хууль тогтоомжтой уялдуулан зохицуул</w:t>
            </w:r>
            <w:r w:rsidR="001E082C" w:rsidRPr="00803BCD">
              <w:rPr>
                <w:rFonts w:ascii="Arial" w:eastAsia="Aptos" w:hAnsi="Arial" w:cs="Arial"/>
                <w:noProof w:val="0"/>
                <w:sz w:val="22"/>
                <w:szCs w:val="22"/>
                <w:lang w:val="mn-MN"/>
              </w:rPr>
              <w:t>на.</w:t>
            </w:r>
            <w:r w:rsidRPr="00803BCD">
              <w:rPr>
                <w:rFonts w:ascii="Arial" w:eastAsia="Aptos" w:hAnsi="Arial" w:cs="Arial"/>
                <w:noProof w:val="0"/>
                <w:sz w:val="22"/>
                <w:szCs w:val="22"/>
                <w:lang w:val="mn-MN"/>
              </w:rPr>
              <w:t xml:space="preserve"> </w:t>
            </w:r>
          </w:p>
          <w:p w14:paraId="29F1C6EF" w14:textId="13465C25" w:rsidR="00672BF3" w:rsidRPr="00803BCD" w:rsidRDefault="00672BF3" w:rsidP="00070125">
            <w:pPr>
              <w:pStyle w:val="ListParagraph"/>
              <w:numPr>
                <w:ilvl w:val="0"/>
                <w:numId w:val="26"/>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Захиалагч, ашиглагч нь төсвийн хөрөнгө оруулалтаар бий болсон өмчийн мэдээллийг өмчийн мэдээллийн санд бүртгэ</w:t>
            </w:r>
            <w:r w:rsidR="00BF09C0" w:rsidRPr="00803BCD">
              <w:rPr>
                <w:rFonts w:ascii="Arial" w:eastAsia="Aptos" w:hAnsi="Arial" w:cs="Arial"/>
                <w:noProof w:val="0"/>
                <w:sz w:val="22"/>
                <w:szCs w:val="22"/>
                <w:lang w:val="mn-MN"/>
              </w:rPr>
              <w:t xml:space="preserve">х бөгөөд </w:t>
            </w:r>
            <w:r w:rsidR="00E75FA7" w:rsidRPr="00803BCD">
              <w:rPr>
                <w:rFonts w:ascii="Arial" w:eastAsia="Aptos" w:hAnsi="Arial" w:cs="Arial"/>
                <w:noProof w:val="0"/>
                <w:sz w:val="22"/>
                <w:szCs w:val="22"/>
                <w:lang w:val="mn-MN"/>
              </w:rPr>
              <w:t>уг</w:t>
            </w:r>
            <w:r w:rsidRPr="00803BCD">
              <w:rPr>
                <w:rFonts w:ascii="Arial" w:eastAsia="Aptos" w:hAnsi="Arial" w:cs="Arial"/>
                <w:noProof w:val="0"/>
                <w:sz w:val="22"/>
                <w:szCs w:val="22"/>
                <w:lang w:val="mn-MN"/>
              </w:rPr>
              <w:t xml:space="preserve"> сан</w:t>
            </w:r>
            <w:r w:rsidR="00C62206" w:rsidRPr="00803BCD">
              <w:rPr>
                <w:rFonts w:ascii="Arial" w:eastAsia="Aptos" w:hAnsi="Arial" w:cs="Arial"/>
                <w:noProof w:val="0"/>
                <w:sz w:val="22"/>
                <w:szCs w:val="22"/>
                <w:lang w:val="mn-MN"/>
              </w:rPr>
              <w:t>д</w:t>
            </w:r>
            <w:r w:rsidRPr="00803BCD">
              <w:rPr>
                <w:rFonts w:ascii="Arial" w:eastAsia="Aptos" w:hAnsi="Arial" w:cs="Arial"/>
                <w:noProof w:val="0"/>
                <w:sz w:val="22"/>
                <w:szCs w:val="22"/>
                <w:lang w:val="mn-MN"/>
              </w:rPr>
              <w:t xml:space="preserve"> өмчийн ангилал, бүртгэл, тооллого, эзэмшигч, өмчийн хөдөлгөөн, тайлан, үнэлгээний мэдээллийг төвлөрүүлнэ. </w:t>
            </w:r>
          </w:p>
          <w:p w14:paraId="5468B5D5" w14:textId="57F0DE64" w:rsidR="00BD67E3" w:rsidRPr="00803BCD" w:rsidRDefault="00BF09C0" w:rsidP="00BF09C0">
            <w:pPr>
              <w:pStyle w:val="ListParagraph"/>
              <w:numPr>
                <w:ilvl w:val="0"/>
                <w:numId w:val="26"/>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Х</w:t>
            </w:r>
            <w:r w:rsidR="00672BF3" w:rsidRPr="00803BCD">
              <w:rPr>
                <w:rFonts w:ascii="Arial" w:eastAsia="Aptos" w:hAnsi="Arial" w:cs="Arial"/>
                <w:noProof w:val="0"/>
                <w:sz w:val="22"/>
                <w:szCs w:val="22"/>
                <w:lang w:val="mn-MN"/>
              </w:rPr>
              <w:t>өрөнгийн эзэмшигч, өмчлөгч, ашиглагч нь барилга</w:t>
            </w:r>
            <w:r w:rsidR="005A6FBA" w:rsidRPr="00803BCD">
              <w:rPr>
                <w:rFonts w:ascii="Arial" w:eastAsia="Aptos" w:hAnsi="Arial" w:cs="Arial"/>
                <w:noProof w:val="0"/>
                <w:sz w:val="22"/>
                <w:szCs w:val="22"/>
                <w:lang w:val="mn-MN"/>
              </w:rPr>
              <w:t xml:space="preserve"> байгууламж</w:t>
            </w:r>
            <w:r w:rsidR="00672BF3" w:rsidRPr="00803BCD">
              <w:rPr>
                <w:rFonts w:ascii="Arial" w:eastAsia="Aptos" w:hAnsi="Arial" w:cs="Arial"/>
                <w:noProof w:val="0"/>
                <w:sz w:val="22"/>
                <w:szCs w:val="22"/>
                <w:lang w:val="mn-MN"/>
              </w:rPr>
              <w:t>, тоног төхөөрөмжийг зориулалтын дагуу ашиглах, хэвийн нөхцөлийг хангах, хяналт тавих үүрэгтэй. Барилга, шугам сүлжээ, тоног төхөөрөмжийн ашиглалтын хугацааг уртасгах, элэгдсэн тоног төхөөрөмжийг солих, нэмэлт тоног төхөөрөмж суурилуулах зэрэг сайжруулалт хи</w:t>
            </w:r>
            <w:r w:rsidRPr="00803BCD">
              <w:rPr>
                <w:rFonts w:ascii="Arial" w:eastAsia="Aptos" w:hAnsi="Arial" w:cs="Arial"/>
                <w:noProof w:val="0"/>
                <w:sz w:val="22"/>
                <w:szCs w:val="22"/>
                <w:lang w:val="mn-MN"/>
              </w:rPr>
              <w:t>йх, ч</w:t>
            </w:r>
            <w:r w:rsidR="00672BF3" w:rsidRPr="00803BCD">
              <w:rPr>
                <w:rFonts w:ascii="Arial" w:eastAsia="Aptos" w:hAnsi="Arial" w:cs="Arial"/>
                <w:noProof w:val="0"/>
                <w:sz w:val="22"/>
                <w:szCs w:val="22"/>
                <w:lang w:val="mn-MN"/>
              </w:rPr>
              <w:t xml:space="preserve">анарын баталгаат хугацаанд гарсан гэмтэл, </w:t>
            </w:r>
            <w:r w:rsidR="005A6FBA" w:rsidRPr="00803BCD">
              <w:rPr>
                <w:rFonts w:ascii="Arial" w:eastAsia="Aptos" w:hAnsi="Arial" w:cs="Arial"/>
                <w:noProof w:val="0"/>
                <w:sz w:val="22"/>
                <w:szCs w:val="22"/>
                <w:lang w:val="mn-MN"/>
              </w:rPr>
              <w:t xml:space="preserve">доголдлыг </w:t>
            </w:r>
            <w:r w:rsidR="00672BF3" w:rsidRPr="00803BCD">
              <w:rPr>
                <w:rFonts w:ascii="Arial" w:eastAsia="Aptos" w:hAnsi="Arial" w:cs="Arial"/>
                <w:noProof w:val="0"/>
                <w:sz w:val="22"/>
                <w:szCs w:val="22"/>
                <w:lang w:val="mn-MN"/>
              </w:rPr>
              <w:t>гүйцэтгэгч засварлаж, хариуцлага хүлээ</w:t>
            </w:r>
            <w:r w:rsidRPr="00803BCD">
              <w:rPr>
                <w:rFonts w:ascii="Arial" w:eastAsia="Aptos" w:hAnsi="Arial" w:cs="Arial"/>
                <w:noProof w:val="0"/>
                <w:sz w:val="22"/>
                <w:szCs w:val="22"/>
                <w:lang w:val="mn-MN"/>
              </w:rPr>
              <w:t>х талаар тусгасан.</w:t>
            </w:r>
            <w:r w:rsidR="00CF5420" w:rsidRPr="00803BCD">
              <w:rPr>
                <w:rFonts w:ascii="Arial" w:eastAsia="Aptos" w:hAnsi="Arial" w:cs="Arial"/>
                <w:noProof w:val="0"/>
                <w:sz w:val="22"/>
                <w:szCs w:val="22"/>
                <w:lang w:val="mn-MN"/>
              </w:rPr>
              <w:t xml:space="preserve"> </w:t>
            </w:r>
          </w:p>
          <w:p w14:paraId="3DAD4CAE" w14:textId="1808A2B6" w:rsidR="00BD67E3" w:rsidRPr="00803BCD" w:rsidRDefault="00BD67E3" w:rsidP="00BF09C0">
            <w:pPr>
              <w:pStyle w:val="ListParagraph"/>
              <w:numPr>
                <w:ilvl w:val="0"/>
                <w:numId w:val="26"/>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58149B" w:rsidRPr="00803BCD">
              <w:rPr>
                <w:rFonts w:ascii="Arial" w:eastAsia="Aptos" w:hAnsi="Arial" w:cs="Arial"/>
                <w:noProof w:val="0"/>
                <w:sz w:val="22"/>
                <w:szCs w:val="22"/>
                <w:lang w:val="mn-MN"/>
              </w:rPr>
              <w:t>ХО-</w:t>
            </w:r>
            <w:r w:rsidRPr="00803BCD">
              <w:rPr>
                <w:rFonts w:ascii="Arial" w:eastAsia="Aptos" w:hAnsi="Arial" w:cs="Arial"/>
                <w:noProof w:val="0"/>
                <w:sz w:val="22"/>
                <w:szCs w:val="22"/>
                <w:lang w:val="mn-MN"/>
              </w:rPr>
              <w:t>аар хэрэгжүүлсэн төрийн болон орон нутгийн өмчид хамаарах түүх</w:t>
            </w:r>
            <w:r w:rsidR="004C5607" w:rsidRPr="00803BCD">
              <w:rPr>
                <w:rFonts w:ascii="Arial" w:eastAsia="Aptos" w:hAnsi="Arial" w:cs="Arial"/>
                <w:noProof w:val="0"/>
                <w:sz w:val="22"/>
                <w:szCs w:val="22"/>
                <w:lang w:val="mn-MN"/>
              </w:rPr>
              <w:t>, соёлын</w:t>
            </w:r>
            <w:r w:rsidRPr="00803BCD">
              <w:rPr>
                <w:rFonts w:ascii="Arial" w:eastAsia="Aptos" w:hAnsi="Arial" w:cs="Arial"/>
                <w:noProof w:val="0"/>
                <w:sz w:val="22"/>
                <w:szCs w:val="22"/>
                <w:lang w:val="mn-MN"/>
              </w:rPr>
              <w:t xml:space="preserve"> дурсгалт </w:t>
            </w:r>
            <w:r w:rsidR="004C5607" w:rsidRPr="00803BCD">
              <w:rPr>
                <w:rFonts w:ascii="Arial" w:eastAsia="Aptos" w:hAnsi="Arial" w:cs="Arial"/>
                <w:noProof w:val="0"/>
                <w:sz w:val="22"/>
                <w:szCs w:val="22"/>
                <w:lang w:val="mn-MN"/>
              </w:rPr>
              <w:t xml:space="preserve">зүйлийг </w:t>
            </w:r>
            <w:r w:rsidR="00573979" w:rsidRPr="00803BCD">
              <w:rPr>
                <w:rFonts w:ascii="Arial" w:eastAsia="Aptos" w:hAnsi="Arial" w:cs="Arial"/>
                <w:noProof w:val="0"/>
                <w:sz w:val="22"/>
                <w:szCs w:val="22"/>
                <w:lang w:val="mn-MN"/>
              </w:rPr>
              <w:t xml:space="preserve">хамгаалах, сэргээн засварлах талаар тусгасан бөгөөд </w:t>
            </w:r>
            <w:r w:rsidRPr="00803BCD">
              <w:rPr>
                <w:rFonts w:ascii="Arial" w:eastAsia="Aptos" w:hAnsi="Arial" w:cs="Arial"/>
                <w:noProof w:val="0"/>
                <w:sz w:val="22"/>
                <w:szCs w:val="22"/>
                <w:lang w:val="mn-MN"/>
              </w:rPr>
              <w:t>холбогдох хууль тогтоомж</w:t>
            </w:r>
            <w:r w:rsidR="00573979" w:rsidRPr="00803BCD">
              <w:rPr>
                <w:rFonts w:ascii="Arial" w:eastAsia="Aptos" w:hAnsi="Arial" w:cs="Arial"/>
                <w:noProof w:val="0"/>
                <w:sz w:val="22"/>
                <w:szCs w:val="22"/>
                <w:lang w:val="mn-MN"/>
              </w:rPr>
              <w:t>ийн дагуу</w:t>
            </w:r>
            <w:r w:rsidRPr="00803BCD">
              <w:rPr>
                <w:rFonts w:ascii="Arial" w:eastAsia="Aptos" w:hAnsi="Arial" w:cs="Arial"/>
                <w:noProof w:val="0"/>
                <w:sz w:val="22"/>
                <w:szCs w:val="22"/>
                <w:lang w:val="mn-MN"/>
              </w:rPr>
              <w:t xml:space="preserve"> нэгдсэн бүртгэлд хамруул</w:t>
            </w:r>
            <w:r w:rsidR="00573979" w:rsidRPr="00803BCD">
              <w:rPr>
                <w:rFonts w:ascii="Arial" w:eastAsia="Aptos" w:hAnsi="Arial" w:cs="Arial"/>
                <w:noProof w:val="0"/>
                <w:sz w:val="22"/>
                <w:szCs w:val="22"/>
                <w:lang w:val="mn-MN"/>
              </w:rPr>
              <w:t>ж, сэргээн засварлаж, хамгаалах замаар төсвийн хөрөнгө оруулалт</w:t>
            </w:r>
            <w:r w:rsidR="00C62206" w:rsidRPr="00803BCD">
              <w:rPr>
                <w:rFonts w:ascii="Arial" w:eastAsia="Aptos" w:hAnsi="Arial" w:cs="Arial"/>
                <w:noProof w:val="0"/>
                <w:sz w:val="22"/>
                <w:szCs w:val="22"/>
                <w:lang w:val="mn-MN"/>
              </w:rPr>
              <w:t xml:space="preserve">аар </w:t>
            </w:r>
            <w:r w:rsidR="00573979" w:rsidRPr="00803BCD">
              <w:rPr>
                <w:rFonts w:ascii="Arial" w:eastAsia="Aptos" w:hAnsi="Arial" w:cs="Arial"/>
                <w:noProof w:val="0"/>
                <w:sz w:val="22"/>
                <w:szCs w:val="22"/>
                <w:lang w:val="mn-MN"/>
              </w:rPr>
              <w:t>баригдсан түүх</w:t>
            </w:r>
            <w:r w:rsidR="004C5607" w:rsidRPr="00803BCD">
              <w:rPr>
                <w:rFonts w:ascii="Arial" w:eastAsia="Aptos" w:hAnsi="Arial" w:cs="Arial"/>
                <w:noProof w:val="0"/>
                <w:sz w:val="22"/>
                <w:szCs w:val="22"/>
                <w:lang w:val="mn-MN"/>
              </w:rPr>
              <w:t xml:space="preserve">, соёлын </w:t>
            </w:r>
            <w:r w:rsidR="00573979" w:rsidRPr="00803BCD">
              <w:rPr>
                <w:rFonts w:ascii="Arial" w:eastAsia="Aptos" w:hAnsi="Arial" w:cs="Arial"/>
                <w:noProof w:val="0"/>
                <w:sz w:val="22"/>
                <w:szCs w:val="22"/>
                <w:lang w:val="mn-MN"/>
              </w:rPr>
              <w:t xml:space="preserve">дурсгалт </w:t>
            </w:r>
            <w:r w:rsidR="004C5607" w:rsidRPr="00803BCD">
              <w:rPr>
                <w:rFonts w:ascii="Arial" w:eastAsia="Aptos" w:hAnsi="Arial" w:cs="Arial"/>
                <w:noProof w:val="0"/>
                <w:sz w:val="22"/>
                <w:szCs w:val="22"/>
                <w:lang w:val="mn-MN"/>
              </w:rPr>
              <w:t xml:space="preserve">зүйлийг </w:t>
            </w:r>
            <w:r w:rsidR="00573979" w:rsidRPr="00803BCD">
              <w:rPr>
                <w:rFonts w:ascii="Arial" w:eastAsia="Aptos" w:hAnsi="Arial" w:cs="Arial"/>
                <w:noProof w:val="0"/>
                <w:sz w:val="22"/>
                <w:szCs w:val="22"/>
                <w:lang w:val="mn-MN"/>
              </w:rPr>
              <w:t xml:space="preserve">хамгаалах </w:t>
            </w:r>
            <w:r w:rsidR="00C62206" w:rsidRPr="00803BCD">
              <w:rPr>
                <w:rFonts w:ascii="Arial" w:eastAsia="Aptos" w:hAnsi="Arial" w:cs="Arial"/>
                <w:noProof w:val="0"/>
                <w:sz w:val="22"/>
                <w:szCs w:val="22"/>
                <w:lang w:val="mn-MN"/>
              </w:rPr>
              <w:t>нөхцөлийг б</w:t>
            </w:r>
            <w:r w:rsidR="00573979" w:rsidRPr="00803BCD">
              <w:rPr>
                <w:rFonts w:ascii="Arial" w:eastAsia="Aptos" w:hAnsi="Arial" w:cs="Arial"/>
                <w:noProof w:val="0"/>
                <w:sz w:val="22"/>
                <w:szCs w:val="22"/>
                <w:lang w:val="mn-MN"/>
              </w:rPr>
              <w:t xml:space="preserve">үрдүүлсэн. </w:t>
            </w:r>
          </w:p>
          <w:p w14:paraId="5D4920F9" w14:textId="20DBB6E0" w:rsidR="00672BF3" w:rsidRPr="00803BCD" w:rsidRDefault="00672BF3" w:rsidP="00BF09C0">
            <w:pPr>
              <w:pStyle w:val="ListParagraph"/>
              <w:numPr>
                <w:ilvl w:val="0"/>
                <w:numId w:val="26"/>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 xml:space="preserve">ТЕЗ нь төслийн үр дүн, хөрөнгийн ашиглалт, үр өгөөжийг үнэлж, цахим системд тайлагнах бөгөөд </w:t>
            </w:r>
            <w:r w:rsidR="00C62206" w:rsidRPr="00803BCD">
              <w:rPr>
                <w:rFonts w:ascii="Arial" w:eastAsia="Aptos" w:hAnsi="Arial" w:cs="Arial"/>
                <w:noProof w:val="0"/>
                <w:sz w:val="22"/>
                <w:szCs w:val="22"/>
                <w:lang w:val="mn-MN"/>
              </w:rPr>
              <w:t xml:space="preserve">үнэлгээний үр дүнгээр </w:t>
            </w:r>
            <w:r w:rsidRPr="00803BCD">
              <w:rPr>
                <w:rFonts w:ascii="Arial" w:eastAsia="Aptos" w:hAnsi="Arial" w:cs="Arial"/>
                <w:noProof w:val="0"/>
                <w:sz w:val="22"/>
                <w:szCs w:val="22"/>
                <w:lang w:val="mn-MN"/>
              </w:rPr>
              <w:t xml:space="preserve">бодлого, төлөвлөлт, цаашид авах арга хэмжээний зөвлөмж боловсруулна. </w:t>
            </w:r>
            <w:r w:rsidR="00F5540E" w:rsidRPr="00803BCD">
              <w:rPr>
                <w:rFonts w:ascii="Arial" w:eastAsia="Aptos" w:hAnsi="Arial" w:cs="Arial"/>
                <w:noProof w:val="0"/>
                <w:sz w:val="22"/>
                <w:szCs w:val="22"/>
                <w:lang w:val="mn-MN"/>
              </w:rPr>
              <w:t>ТЕЗ нь хөрөнгийн үр өгөөжийг үнэлэх үнэлгээг дотоод болон хөндлөнгийн аудитын байгууллага, мэргэжлийн этгээдийг оролцуулан зохион байгуулж болно.</w:t>
            </w:r>
          </w:p>
        </w:tc>
      </w:tr>
      <w:tr w:rsidR="00672BF3" w:rsidRPr="00803BCD" w14:paraId="20912CCB" w14:textId="77777777" w:rsidTr="0011598D">
        <w:tc>
          <w:tcPr>
            <w:tcW w:w="3544" w:type="dxa"/>
            <w:vAlign w:val="center"/>
          </w:tcPr>
          <w:p w14:paraId="0949FAC7"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t>Долоодугаар бүлэг.</w:t>
            </w:r>
          </w:p>
          <w:p w14:paraId="7626537F" w14:textId="77777777" w:rsidR="00672BF3" w:rsidRPr="00803BCD" w:rsidRDefault="00672BF3" w:rsidP="00672BF3">
            <w:pPr>
              <w:spacing w:after="0" w:line="240" w:lineRule="auto"/>
              <w:jc w:val="center"/>
              <w:rPr>
                <w:rFonts w:ascii="Arial" w:eastAsia="Aptos" w:hAnsi="Arial" w:cs="Arial"/>
                <w:b/>
                <w:bCs/>
                <w:lang w:val="mn-MN"/>
              </w:rPr>
            </w:pPr>
            <w:r w:rsidRPr="00803BCD">
              <w:rPr>
                <w:rFonts w:ascii="Arial" w:eastAsia="Aptos" w:hAnsi="Arial" w:cs="Arial"/>
                <w:b/>
                <w:bCs/>
                <w:lang w:val="mn-MN"/>
              </w:rPr>
              <w:t>Төсвийн хөрөнгө оруулалтын удирдлагын сан</w:t>
            </w:r>
          </w:p>
          <w:p w14:paraId="375E199C" w14:textId="77777777" w:rsidR="00672BF3" w:rsidRPr="00803BCD" w:rsidRDefault="00672BF3" w:rsidP="00672BF3">
            <w:pPr>
              <w:spacing w:after="0" w:line="240" w:lineRule="auto"/>
              <w:jc w:val="both"/>
              <w:rPr>
                <w:rFonts w:ascii="Arial" w:eastAsia="Aptos" w:hAnsi="Arial" w:cs="Arial"/>
                <w:b/>
                <w:bCs/>
                <w:lang w:val="mn-MN"/>
              </w:rPr>
            </w:pPr>
          </w:p>
          <w:p w14:paraId="300953DC" w14:textId="77777777" w:rsidR="00672BF3" w:rsidRPr="00803BCD" w:rsidRDefault="00672BF3" w:rsidP="00672BF3">
            <w:pPr>
              <w:spacing w:after="0" w:line="240" w:lineRule="auto"/>
              <w:jc w:val="both"/>
              <w:rPr>
                <w:rFonts w:ascii="Arial" w:eastAsia="Aptos" w:hAnsi="Arial" w:cs="Arial"/>
                <w:lang w:val="mn-MN"/>
              </w:rPr>
            </w:pPr>
          </w:p>
          <w:p w14:paraId="70E2DEC2" w14:textId="77777777" w:rsidR="00672BF3" w:rsidRPr="00803BCD" w:rsidRDefault="00672BF3"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Төсвийн хөрөнгө оруулалтын удирдлагын сан</w:t>
            </w:r>
          </w:p>
          <w:p w14:paraId="4A88AF63" w14:textId="13D89E94" w:rsidR="00672BF3" w:rsidRPr="00803BCD" w:rsidRDefault="00DD3C76"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С</w:t>
            </w:r>
            <w:r w:rsidR="00672BF3" w:rsidRPr="00803BCD">
              <w:rPr>
                <w:rFonts w:ascii="Arial" w:eastAsia="Aptos" w:hAnsi="Arial" w:cs="Arial"/>
                <w:lang w:val="mn-MN"/>
              </w:rPr>
              <w:t>ангийн эх үүсвэр</w:t>
            </w:r>
          </w:p>
          <w:p w14:paraId="78BD4CFE" w14:textId="53A27C80" w:rsidR="00672BF3" w:rsidRPr="00803BCD" w:rsidRDefault="00DD3C76"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С</w:t>
            </w:r>
            <w:r w:rsidR="00672BF3" w:rsidRPr="00803BCD">
              <w:rPr>
                <w:rFonts w:ascii="Arial" w:eastAsia="Aptos" w:hAnsi="Arial" w:cs="Arial"/>
                <w:lang w:val="mn-MN"/>
              </w:rPr>
              <w:t xml:space="preserve">ангийн хөрөнгийн </w:t>
            </w:r>
            <w:r w:rsidRPr="00803BCD">
              <w:rPr>
                <w:rFonts w:ascii="Arial" w:eastAsia="Aptos" w:hAnsi="Arial" w:cs="Arial"/>
                <w:lang w:val="mn-MN"/>
              </w:rPr>
              <w:t xml:space="preserve">зориулалт, </w:t>
            </w:r>
            <w:r w:rsidR="00672BF3" w:rsidRPr="00803BCD">
              <w:rPr>
                <w:rFonts w:ascii="Arial" w:eastAsia="Aptos" w:hAnsi="Arial" w:cs="Arial"/>
                <w:lang w:val="mn-MN"/>
              </w:rPr>
              <w:t>зарцуулалт</w:t>
            </w:r>
          </w:p>
          <w:p w14:paraId="113F98EC" w14:textId="1E56DBB0" w:rsidR="00672BF3" w:rsidRPr="00803BCD" w:rsidRDefault="00DD3C76" w:rsidP="00672BF3">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С</w:t>
            </w:r>
            <w:r w:rsidR="00672BF3" w:rsidRPr="00803BCD">
              <w:rPr>
                <w:rFonts w:ascii="Arial" w:eastAsia="Aptos" w:hAnsi="Arial" w:cs="Arial"/>
                <w:lang w:val="mn-MN"/>
              </w:rPr>
              <w:t xml:space="preserve">ангийн ил тод, </w:t>
            </w:r>
            <w:r w:rsidR="009862EB" w:rsidRPr="00803BCD">
              <w:rPr>
                <w:rFonts w:ascii="Arial" w:eastAsia="Aptos" w:hAnsi="Arial" w:cs="Arial"/>
                <w:lang w:val="mn-MN"/>
              </w:rPr>
              <w:t>нээлттэй байдал</w:t>
            </w:r>
          </w:p>
          <w:p w14:paraId="23720DAC" w14:textId="77777777" w:rsidR="00DD3C76" w:rsidRPr="00803BCD" w:rsidRDefault="00672BF3" w:rsidP="00DD3C76">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Төслийн гүйцэтгэгчийг үнэлэх</w:t>
            </w:r>
          </w:p>
          <w:p w14:paraId="7B456CEE" w14:textId="22EFE201" w:rsidR="00BC7746" w:rsidRPr="00803BCD" w:rsidRDefault="00BC7746" w:rsidP="00DD3C76">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Төслийн гүйцэтгэгчи</w:t>
            </w:r>
            <w:r w:rsidR="00B21F91" w:rsidRPr="00803BCD">
              <w:rPr>
                <w:rFonts w:ascii="Arial" w:eastAsia="Aptos" w:hAnsi="Arial" w:cs="Arial"/>
                <w:lang w:val="mn-MN"/>
              </w:rPr>
              <w:t xml:space="preserve">йн урамшуулал болон </w:t>
            </w:r>
            <w:r w:rsidRPr="00803BCD">
              <w:rPr>
                <w:rFonts w:ascii="Arial" w:eastAsia="Aptos" w:hAnsi="Arial" w:cs="Arial"/>
                <w:lang w:val="mn-MN"/>
              </w:rPr>
              <w:t xml:space="preserve">хариуцлага </w:t>
            </w:r>
          </w:p>
          <w:p w14:paraId="4FDA57E5" w14:textId="20912501" w:rsidR="00DD3C76" w:rsidRPr="00803BCD" w:rsidRDefault="00DD3C76" w:rsidP="00DD3C76">
            <w:pPr>
              <w:numPr>
                <w:ilvl w:val="0"/>
                <w:numId w:val="19"/>
              </w:numPr>
              <w:spacing w:after="0" w:line="240" w:lineRule="auto"/>
              <w:ind w:left="459" w:hanging="459"/>
              <w:contextualSpacing/>
              <w:jc w:val="both"/>
              <w:rPr>
                <w:rFonts w:ascii="Arial" w:eastAsia="Aptos" w:hAnsi="Arial" w:cs="Arial"/>
                <w:lang w:val="mn-MN"/>
              </w:rPr>
            </w:pPr>
            <w:r w:rsidRPr="00803BCD">
              <w:rPr>
                <w:rFonts w:ascii="Arial" w:eastAsia="Aptos" w:hAnsi="Arial" w:cs="Arial"/>
                <w:lang w:val="mn-MN"/>
              </w:rPr>
              <w:t>Давагдашгүй хүчин зүйл болон гамшгийн үеийн зохицуулалт</w:t>
            </w:r>
          </w:p>
        </w:tc>
        <w:tc>
          <w:tcPr>
            <w:tcW w:w="6380" w:type="dxa"/>
          </w:tcPr>
          <w:p w14:paraId="500C3F02" w14:textId="17AB3D75" w:rsidR="00BC7746" w:rsidRPr="00803BCD" w:rsidRDefault="00672BF3" w:rsidP="00F36908">
            <w:pPr>
              <w:pStyle w:val="ListParagraph"/>
              <w:numPr>
                <w:ilvl w:val="0"/>
                <w:numId w:val="27"/>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Төсвийн хөрөнгө оруулалтын удирдлагын сан</w:t>
            </w:r>
            <w:r w:rsidR="00480C72" w:rsidRPr="00803BCD">
              <w:rPr>
                <w:rFonts w:ascii="Arial" w:eastAsia="Aptos" w:hAnsi="Arial" w:cs="Arial"/>
                <w:noProof w:val="0"/>
                <w:sz w:val="22"/>
                <w:szCs w:val="22"/>
                <w:lang w:val="mn-MN"/>
              </w:rPr>
              <w:t>гийн талаар хуулийн төсөлд тусгасан бөгөөд энэхүү сан нь</w:t>
            </w:r>
            <w:r w:rsidRPr="00803BCD">
              <w:rPr>
                <w:rFonts w:ascii="Arial" w:eastAsia="Aptos" w:hAnsi="Arial" w:cs="Arial"/>
                <w:noProof w:val="0"/>
                <w:sz w:val="22"/>
                <w:szCs w:val="22"/>
                <w:lang w:val="mn-MN"/>
              </w:rPr>
              <w:t xml:space="preserve"> </w:t>
            </w:r>
            <w:r w:rsidR="00480C72" w:rsidRPr="00803BCD">
              <w:rPr>
                <w:rFonts w:ascii="Arial" w:eastAsia="Aptos" w:hAnsi="Arial" w:cs="Arial"/>
                <w:noProof w:val="0"/>
                <w:sz w:val="22"/>
                <w:szCs w:val="22"/>
                <w:lang w:val="mn-MN"/>
              </w:rPr>
              <w:t xml:space="preserve">дэд бүтцийн салбарын </w:t>
            </w:r>
            <w:r w:rsidRPr="00803BCD">
              <w:rPr>
                <w:rFonts w:ascii="Arial" w:eastAsia="Aptos" w:hAnsi="Arial" w:cs="Arial"/>
                <w:noProof w:val="0"/>
                <w:sz w:val="22"/>
                <w:szCs w:val="22"/>
                <w:lang w:val="mn-MN"/>
              </w:rPr>
              <w:t>технологийн хөгжлийг дэмжи</w:t>
            </w:r>
            <w:r w:rsidR="0089492A" w:rsidRPr="00803BCD">
              <w:rPr>
                <w:rFonts w:ascii="Arial" w:eastAsia="Aptos" w:hAnsi="Arial" w:cs="Arial"/>
                <w:noProof w:val="0"/>
                <w:sz w:val="22"/>
                <w:szCs w:val="22"/>
                <w:lang w:val="mn-MN"/>
              </w:rPr>
              <w:t>х чиглэлд судалгаа, шинжилгээ хийх</w:t>
            </w:r>
            <w:r w:rsidRPr="00803BCD">
              <w:rPr>
                <w:rFonts w:ascii="Arial" w:eastAsia="Aptos" w:hAnsi="Arial" w:cs="Arial"/>
                <w:noProof w:val="0"/>
                <w:sz w:val="22"/>
                <w:szCs w:val="22"/>
                <w:lang w:val="mn-MN"/>
              </w:rPr>
              <w:t>, норм, нормативы</w:t>
            </w:r>
            <w:r w:rsidR="0089492A" w:rsidRPr="00803BCD">
              <w:rPr>
                <w:rFonts w:ascii="Arial" w:eastAsia="Aptos" w:hAnsi="Arial" w:cs="Arial"/>
                <w:noProof w:val="0"/>
                <w:sz w:val="22"/>
                <w:szCs w:val="22"/>
                <w:lang w:val="mn-MN"/>
              </w:rPr>
              <w:t xml:space="preserve">н баримт бичгийг </w:t>
            </w:r>
            <w:r w:rsidRPr="00803BCD">
              <w:rPr>
                <w:rFonts w:ascii="Arial" w:eastAsia="Aptos" w:hAnsi="Arial" w:cs="Arial"/>
                <w:noProof w:val="0"/>
                <w:sz w:val="22"/>
                <w:szCs w:val="22"/>
                <w:lang w:val="mn-MN"/>
              </w:rPr>
              <w:t>боловсронгуй болгох, төслийн эрсдэлийг бууруулах зорилготой.</w:t>
            </w:r>
            <w:r w:rsidR="00F36908" w:rsidRPr="00803BCD">
              <w:rPr>
                <w:rFonts w:ascii="Arial" w:eastAsia="Aptos" w:hAnsi="Arial" w:cs="Arial"/>
                <w:noProof w:val="0"/>
                <w:sz w:val="22"/>
                <w:szCs w:val="22"/>
                <w:lang w:val="mn-MN"/>
              </w:rPr>
              <w:t xml:space="preserve"> </w:t>
            </w:r>
          </w:p>
          <w:p w14:paraId="49881C02" w14:textId="1F3411A5" w:rsidR="00BC7746" w:rsidRPr="00803BCD" w:rsidRDefault="00BC7746" w:rsidP="00F36908">
            <w:pPr>
              <w:pStyle w:val="ListParagraph"/>
              <w:numPr>
                <w:ilvl w:val="0"/>
                <w:numId w:val="27"/>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Сангийн эх үүсвэр, зарцуулалт, хяналт</w:t>
            </w:r>
            <w:r w:rsidR="000F485A" w:rsidRPr="00803BCD">
              <w:rPr>
                <w:rFonts w:ascii="Arial" w:eastAsia="Aptos" w:hAnsi="Arial" w:cs="Arial"/>
                <w:noProof w:val="0"/>
                <w:sz w:val="22"/>
                <w:szCs w:val="22"/>
                <w:lang w:val="mn-MN"/>
              </w:rPr>
              <w:t>,</w:t>
            </w:r>
            <w:r w:rsidRPr="00803BCD">
              <w:rPr>
                <w:rFonts w:ascii="Arial" w:eastAsia="Aptos" w:hAnsi="Arial" w:cs="Arial"/>
                <w:noProof w:val="0"/>
                <w:sz w:val="22"/>
                <w:szCs w:val="22"/>
                <w:lang w:val="mn-MN"/>
              </w:rPr>
              <w:t xml:space="preserve">г </w:t>
            </w:r>
            <w:r w:rsidR="00681DE5" w:rsidRPr="00803BCD">
              <w:rPr>
                <w:rFonts w:ascii="Arial" w:eastAsia="Aptos" w:hAnsi="Arial" w:cs="Arial"/>
                <w:noProof w:val="0"/>
                <w:sz w:val="22"/>
                <w:szCs w:val="22"/>
                <w:lang w:val="mn-MN"/>
              </w:rPr>
              <w:t>с</w:t>
            </w:r>
            <w:r w:rsidRPr="00803BCD">
              <w:rPr>
                <w:rFonts w:ascii="Arial" w:eastAsia="Aptos" w:hAnsi="Arial" w:cs="Arial"/>
                <w:noProof w:val="0"/>
                <w:sz w:val="22"/>
                <w:szCs w:val="22"/>
                <w:lang w:val="mn-MN"/>
              </w:rPr>
              <w:t>ангийн санхүүжилт</w:t>
            </w:r>
            <w:r w:rsidR="000F485A" w:rsidRPr="00803BCD">
              <w:rPr>
                <w:rFonts w:ascii="Arial" w:eastAsia="Aptos" w:hAnsi="Arial" w:cs="Arial"/>
                <w:noProof w:val="0"/>
                <w:sz w:val="22"/>
                <w:szCs w:val="22"/>
                <w:lang w:val="mn-MN"/>
              </w:rPr>
              <w:t>, удирдлагыг</w:t>
            </w:r>
            <w:r w:rsidRPr="00803BCD">
              <w:rPr>
                <w:rFonts w:ascii="Arial" w:eastAsia="Aptos" w:hAnsi="Arial" w:cs="Arial"/>
                <w:noProof w:val="0"/>
                <w:sz w:val="22"/>
                <w:szCs w:val="22"/>
                <w:lang w:val="mn-MN"/>
              </w:rPr>
              <w:t xml:space="preserve"> Сангийн яам холбогдох яамтай хамтран хэрэгжүүлэхээр тусгасан. </w:t>
            </w:r>
          </w:p>
          <w:p w14:paraId="4B77F8D8" w14:textId="7377AA61" w:rsidR="00672BF3" w:rsidRPr="00803BCD" w:rsidRDefault="00B21F91" w:rsidP="00F36908">
            <w:pPr>
              <w:pStyle w:val="ListParagraph"/>
              <w:numPr>
                <w:ilvl w:val="0"/>
                <w:numId w:val="27"/>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С</w:t>
            </w:r>
            <w:r w:rsidR="00672BF3" w:rsidRPr="00803BCD">
              <w:rPr>
                <w:rFonts w:ascii="Arial" w:eastAsia="Aptos" w:hAnsi="Arial" w:cs="Arial"/>
                <w:noProof w:val="0"/>
                <w:sz w:val="22"/>
                <w:szCs w:val="22"/>
                <w:lang w:val="mn-MN"/>
              </w:rPr>
              <w:t>ан</w:t>
            </w:r>
            <w:r w:rsidRPr="00803BCD">
              <w:rPr>
                <w:rFonts w:ascii="Arial" w:eastAsia="Aptos" w:hAnsi="Arial" w:cs="Arial"/>
                <w:noProof w:val="0"/>
                <w:sz w:val="22"/>
                <w:szCs w:val="22"/>
                <w:lang w:val="mn-MN"/>
              </w:rPr>
              <w:t xml:space="preserve">д төвлөрүүлэх </w:t>
            </w:r>
            <w:r w:rsidR="00672BF3" w:rsidRPr="00803BCD">
              <w:rPr>
                <w:rFonts w:ascii="Arial" w:eastAsia="Aptos" w:hAnsi="Arial" w:cs="Arial"/>
                <w:noProof w:val="0"/>
                <w:sz w:val="22"/>
                <w:szCs w:val="22"/>
                <w:lang w:val="mn-MN"/>
              </w:rPr>
              <w:t xml:space="preserve">хөрөнгийг төслийн ангиллаас хамааран гэрээний </w:t>
            </w:r>
            <w:r w:rsidR="0089492A" w:rsidRPr="00803BCD">
              <w:rPr>
                <w:rFonts w:ascii="Arial" w:eastAsia="Aptos" w:hAnsi="Arial" w:cs="Arial"/>
                <w:noProof w:val="0"/>
                <w:sz w:val="22"/>
                <w:szCs w:val="22"/>
                <w:lang w:val="mn-MN"/>
              </w:rPr>
              <w:t xml:space="preserve">нийт дүнгийн </w:t>
            </w:r>
            <w:r w:rsidR="00672BF3" w:rsidRPr="00803BCD">
              <w:rPr>
                <w:rFonts w:ascii="Arial" w:eastAsia="Aptos" w:hAnsi="Arial" w:cs="Arial"/>
                <w:noProof w:val="0"/>
                <w:sz w:val="22"/>
                <w:szCs w:val="22"/>
                <w:lang w:val="mn-MN"/>
              </w:rPr>
              <w:t>тодорхой хув</w:t>
            </w:r>
            <w:r w:rsidR="0089492A" w:rsidRPr="00803BCD">
              <w:rPr>
                <w:rFonts w:ascii="Arial" w:eastAsia="Aptos" w:hAnsi="Arial" w:cs="Arial"/>
                <w:noProof w:val="0"/>
                <w:sz w:val="22"/>
                <w:szCs w:val="22"/>
                <w:lang w:val="mn-MN"/>
              </w:rPr>
              <w:t xml:space="preserve">иар </w:t>
            </w:r>
            <w:r w:rsidR="00BC7746" w:rsidRPr="00803BCD">
              <w:rPr>
                <w:rFonts w:ascii="Arial" w:eastAsia="Aptos" w:hAnsi="Arial" w:cs="Arial"/>
                <w:noProof w:val="0"/>
                <w:sz w:val="22"/>
                <w:szCs w:val="22"/>
                <w:lang w:val="mn-MN"/>
              </w:rPr>
              <w:t>тооцох</w:t>
            </w:r>
            <w:r w:rsidR="00F36908" w:rsidRPr="00803BCD">
              <w:rPr>
                <w:rFonts w:ascii="Arial" w:eastAsia="Aptos" w:hAnsi="Arial" w:cs="Arial"/>
                <w:noProof w:val="0"/>
                <w:sz w:val="22"/>
                <w:szCs w:val="22"/>
                <w:lang w:val="mn-MN"/>
              </w:rPr>
              <w:t xml:space="preserve"> ба с</w:t>
            </w:r>
            <w:r w:rsidR="00672BF3" w:rsidRPr="00803BCD">
              <w:rPr>
                <w:rFonts w:ascii="Arial" w:eastAsia="Aptos" w:hAnsi="Arial" w:cs="Arial"/>
                <w:noProof w:val="0"/>
                <w:sz w:val="22"/>
                <w:szCs w:val="22"/>
                <w:lang w:val="mn-MN"/>
              </w:rPr>
              <w:t>ангийн эх үүсвэр нь төрийн сангийн нэгдсэн дансанд төвлөрч, төс</w:t>
            </w:r>
            <w:r w:rsidR="0089492A" w:rsidRPr="00803BCD">
              <w:rPr>
                <w:rFonts w:ascii="Arial" w:eastAsia="Aptos" w:hAnsi="Arial" w:cs="Arial"/>
                <w:noProof w:val="0"/>
                <w:sz w:val="22"/>
                <w:szCs w:val="22"/>
                <w:lang w:val="mn-MN"/>
              </w:rPr>
              <w:t xml:space="preserve">лийн гүйцэтгэлийн санхүүжилт шилжүүлэх </w:t>
            </w:r>
            <w:r w:rsidR="00672BF3" w:rsidRPr="00803BCD">
              <w:rPr>
                <w:rFonts w:ascii="Arial" w:eastAsia="Aptos" w:hAnsi="Arial" w:cs="Arial"/>
                <w:noProof w:val="0"/>
                <w:sz w:val="22"/>
                <w:szCs w:val="22"/>
                <w:lang w:val="mn-MN"/>
              </w:rPr>
              <w:t xml:space="preserve">бүрд гэрээний </w:t>
            </w:r>
            <w:r w:rsidR="0089492A" w:rsidRPr="00803BCD">
              <w:rPr>
                <w:rFonts w:ascii="Arial" w:eastAsia="Aptos" w:hAnsi="Arial" w:cs="Arial"/>
                <w:noProof w:val="0"/>
                <w:sz w:val="22"/>
                <w:szCs w:val="22"/>
                <w:lang w:val="mn-MN"/>
              </w:rPr>
              <w:t xml:space="preserve">нийт </w:t>
            </w:r>
            <w:r w:rsidR="00672BF3" w:rsidRPr="00803BCD">
              <w:rPr>
                <w:rFonts w:ascii="Arial" w:eastAsia="Aptos" w:hAnsi="Arial" w:cs="Arial"/>
                <w:noProof w:val="0"/>
                <w:sz w:val="22"/>
                <w:szCs w:val="22"/>
                <w:lang w:val="mn-MN"/>
              </w:rPr>
              <w:t>дүнгээс тооцон төвлөрү</w:t>
            </w:r>
            <w:r w:rsidR="00F36908" w:rsidRPr="00803BCD">
              <w:rPr>
                <w:rFonts w:ascii="Arial" w:eastAsia="Aptos" w:hAnsi="Arial" w:cs="Arial"/>
                <w:noProof w:val="0"/>
                <w:sz w:val="22"/>
                <w:szCs w:val="22"/>
                <w:lang w:val="mn-MN"/>
              </w:rPr>
              <w:t>үлнэ.</w:t>
            </w:r>
          </w:p>
          <w:p w14:paraId="54924165" w14:textId="2B95B29F" w:rsidR="00672BF3" w:rsidRPr="00803BCD" w:rsidRDefault="00672BF3" w:rsidP="00070125">
            <w:pPr>
              <w:pStyle w:val="ListParagraph"/>
              <w:numPr>
                <w:ilvl w:val="0"/>
                <w:numId w:val="27"/>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Сангийн хөрөнгийг технологийн хөгжил, норм, нормативын баримт бичгийг боловсронгуй болгох, төслийн эрсдэлээс сэргийлэх, хөрөнгийн ашиглалт, үр өгөөжийг үнэлэх, төсвийн хөрөнгө оруулалтын удирдлаг</w:t>
            </w:r>
            <w:r w:rsidR="00B21F91" w:rsidRPr="00803BCD">
              <w:rPr>
                <w:rFonts w:ascii="Arial" w:eastAsia="Aptos" w:hAnsi="Arial" w:cs="Arial"/>
                <w:noProof w:val="0"/>
                <w:sz w:val="22"/>
                <w:szCs w:val="22"/>
                <w:lang w:val="mn-MN"/>
              </w:rPr>
              <w:t xml:space="preserve">ын </w:t>
            </w:r>
            <w:r w:rsidRPr="00803BCD">
              <w:rPr>
                <w:rFonts w:ascii="Arial" w:eastAsia="Aptos" w:hAnsi="Arial" w:cs="Arial"/>
                <w:noProof w:val="0"/>
                <w:sz w:val="22"/>
                <w:szCs w:val="22"/>
                <w:lang w:val="mn-MN"/>
              </w:rPr>
              <w:t xml:space="preserve">цахим системийг сайжруулах, хүний нөөцийг чадавхжуулах зэрэг зориулалтаар зарцуулна. </w:t>
            </w:r>
          </w:p>
          <w:p w14:paraId="09E3B21C" w14:textId="6B099164" w:rsidR="00672BF3" w:rsidRPr="00803BCD" w:rsidRDefault="00672BF3" w:rsidP="00070125">
            <w:pPr>
              <w:pStyle w:val="ListParagraph"/>
              <w:numPr>
                <w:ilvl w:val="0"/>
                <w:numId w:val="27"/>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Сангийн үйл ажиллагаа, орлого болон хөрөнгийн зарцуулалт олон нийтэд ил тод, нээлттэй байна. Орлого, зарцуулалтын тайланд санд төвлөрсөн орлогын хэмжээ, хөрөнгийн зарцуулалт, гүйцэтгэсэн ажил, арга хэмжээ, хүрсэн үр дүнгийн</w:t>
            </w:r>
            <w:r w:rsidR="0089492A" w:rsidRPr="00803BCD">
              <w:rPr>
                <w:rFonts w:ascii="Arial" w:eastAsia="Aptos" w:hAnsi="Arial" w:cs="Arial"/>
                <w:noProof w:val="0"/>
                <w:sz w:val="22"/>
                <w:szCs w:val="22"/>
                <w:lang w:val="mn-MN"/>
              </w:rPr>
              <w:t xml:space="preserve"> талаарх</w:t>
            </w:r>
            <w:r w:rsidRPr="00803BCD">
              <w:rPr>
                <w:rFonts w:ascii="Arial" w:eastAsia="Aptos" w:hAnsi="Arial" w:cs="Arial"/>
                <w:noProof w:val="0"/>
                <w:sz w:val="22"/>
                <w:szCs w:val="22"/>
                <w:lang w:val="mn-MN"/>
              </w:rPr>
              <w:t xml:space="preserve"> мэдээллийг тусгана.</w:t>
            </w:r>
          </w:p>
          <w:p w14:paraId="15F22AB8" w14:textId="70F86491" w:rsidR="00672BF3" w:rsidRPr="00803BCD" w:rsidRDefault="00561C70" w:rsidP="00070125">
            <w:pPr>
              <w:pStyle w:val="ListParagraph"/>
              <w:numPr>
                <w:ilvl w:val="0"/>
                <w:numId w:val="27"/>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58149B" w:rsidRPr="00803BCD">
              <w:rPr>
                <w:rFonts w:ascii="Arial" w:eastAsia="Aptos" w:hAnsi="Arial" w:cs="Arial"/>
                <w:noProof w:val="0"/>
                <w:sz w:val="22"/>
                <w:szCs w:val="22"/>
                <w:lang w:val="mn-MN"/>
              </w:rPr>
              <w:t>ХО-</w:t>
            </w:r>
            <w:r w:rsidRPr="00803BCD">
              <w:rPr>
                <w:rFonts w:ascii="Arial" w:eastAsia="Aptos" w:hAnsi="Arial" w:cs="Arial"/>
                <w:noProof w:val="0"/>
                <w:sz w:val="22"/>
                <w:szCs w:val="22"/>
                <w:lang w:val="mn-MN"/>
              </w:rPr>
              <w:t>ын төслийн г</w:t>
            </w:r>
            <w:r w:rsidR="00672BF3" w:rsidRPr="00803BCD">
              <w:rPr>
                <w:rFonts w:ascii="Arial" w:eastAsia="Aptos" w:hAnsi="Arial" w:cs="Arial"/>
                <w:noProof w:val="0"/>
                <w:sz w:val="22"/>
                <w:szCs w:val="22"/>
                <w:lang w:val="mn-MN"/>
              </w:rPr>
              <w:t xml:space="preserve">үйцэтгэгчийг </w:t>
            </w:r>
            <w:r w:rsidR="00B21F91" w:rsidRPr="00803BCD">
              <w:rPr>
                <w:rFonts w:ascii="Arial" w:eastAsia="Aptos" w:hAnsi="Arial" w:cs="Arial"/>
                <w:noProof w:val="0"/>
                <w:sz w:val="22"/>
                <w:szCs w:val="22"/>
                <w:lang w:val="mn-MN"/>
              </w:rPr>
              <w:t xml:space="preserve">тухайн жилд бүрэн гүйцэтгэж, хүлээлгэн өгсөн төслийн үр дүнд үндэслэн төсөл хэрэгжүүлсэн хугацаа, санхүүгийн сахилга бат, ашиглагчийн сэтгэл ханамж, гэрээний үүргийн биелэлт, төслийн чанар, стандартын шаардлага хангасан байдал гэсэн 5 </w:t>
            </w:r>
            <w:r w:rsidR="00672BF3" w:rsidRPr="00803BCD">
              <w:rPr>
                <w:rFonts w:ascii="Arial" w:eastAsia="Aptos" w:hAnsi="Arial" w:cs="Arial"/>
                <w:noProof w:val="0"/>
                <w:sz w:val="22"/>
                <w:szCs w:val="22"/>
                <w:lang w:val="mn-MN"/>
              </w:rPr>
              <w:t xml:space="preserve">шалгуураар үнэлж, </w:t>
            </w:r>
            <w:r w:rsidR="00B21F91" w:rsidRPr="00803BCD">
              <w:rPr>
                <w:rFonts w:ascii="Arial" w:eastAsia="Aptos" w:hAnsi="Arial" w:cs="Arial"/>
                <w:noProof w:val="0"/>
                <w:sz w:val="22"/>
                <w:szCs w:val="22"/>
                <w:lang w:val="mn-MN"/>
              </w:rPr>
              <w:t xml:space="preserve">улмаар </w:t>
            </w:r>
            <w:r w:rsidR="00672BF3" w:rsidRPr="00803BCD">
              <w:rPr>
                <w:rFonts w:ascii="Arial" w:eastAsia="Aptos" w:hAnsi="Arial" w:cs="Arial"/>
                <w:noProof w:val="0"/>
                <w:sz w:val="22"/>
                <w:szCs w:val="22"/>
                <w:lang w:val="mn-MN"/>
              </w:rPr>
              <w:t xml:space="preserve">ногоон, шар, улаан </w:t>
            </w:r>
            <w:r w:rsidR="00B21F91" w:rsidRPr="00803BCD">
              <w:rPr>
                <w:rFonts w:ascii="Arial" w:eastAsia="Aptos" w:hAnsi="Arial" w:cs="Arial"/>
                <w:noProof w:val="0"/>
                <w:sz w:val="22"/>
                <w:szCs w:val="22"/>
                <w:lang w:val="mn-MN"/>
              </w:rPr>
              <w:t xml:space="preserve">жагсаалтад бүртгэнэ. Ногоон, шар жагсаалтын гүйцэтгэгчид </w:t>
            </w:r>
            <w:r w:rsidR="00672BF3" w:rsidRPr="00803BCD">
              <w:rPr>
                <w:rFonts w:ascii="Arial" w:eastAsia="Aptos" w:hAnsi="Arial" w:cs="Arial"/>
                <w:noProof w:val="0"/>
                <w:sz w:val="22"/>
                <w:szCs w:val="22"/>
                <w:lang w:val="mn-MN"/>
              </w:rPr>
              <w:t>урьдчилгаа төлбөр</w:t>
            </w:r>
            <w:r w:rsidR="00B21F91" w:rsidRPr="00803BCD">
              <w:rPr>
                <w:rFonts w:ascii="Arial" w:eastAsia="Aptos" w:hAnsi="Arial" w:cs="Arial"/>
                <w:noProof w:val="0"/>
                <w:sz w:val="22"/>
                <w:szCs w:val="22"/>
                <w:lang w:val="mn-MN"/>
              </w:rPr>
              <w:t xml:space="preserve">т зохих </w:t>
            </w:r>
            <w:r w:rsidR="00835003" w:rsidRPr="00803BCD">
              <w:rPr>
                <w:rFonts w:ascii="Arial" w:eastAsia="Aptos" w:hAnsi="Arial" w:cs="Arial"/>
                <w:noProof w:val="0"/>
                <w:sz w:val="22"/>
                <w:szCs w:val="22"/>
                <w:lang w:val="mn-MN"/>
              </w:rPr>
              <w:t xml:space="preserve">урамшуулал </w:t>
            </w:r>
            <w:r w:rsidR="00B21F91" w:rsidRPr="00803BCD">
              <w:rPr>
                <w:rFonts w:ascii="Arial" w:eastAsia="Aptos" w:hAnsi="Arial" w:cs="Arial"/>
                <w:noProof w:val="0"/>
                <w:sz w:val="22"/>
                <w:szCs w:val="22"/>
                <w:lang w:val="mn-MN"/>
              </w:rPr>
              <w:t xml:space="preserve">үзүүлэх бол улаан жагсаалтын гүйцэтгэгчид зохих хариуцлага тооцохоор </w:t>
            </w:r>
            <w:r w:rsidRPr="00803BCD">
              <w:rPr>
                <w:rFonts w:ascii="Arial" w:eastAsia="Aptos" w:hAnsi="Arial" w:cs="Arial"/>
                <w:noProof w:val="0"/>
                <w:sz w:val="22"/>
                <w:szCs w:val="22"/>
                <w:lang w:val="mn-MN"/>
              </w:rPr>
              <w:t xml:space="preserve">тусгасан. </w:t>
            </w:r>
          </w:p>
          <w:p w14:paraId="7F349DA8" w14:textId="04370930" w:rsidR="00BC7746" w:rsidRPr="00803BCD" w:rsidRDefault="00B21F91" w:rsidP="00070125">
            <w:pPr>
              <w:pStyle w:val="ListParagraph"/>
              <w:numPr>
                <w:ilvl w:val="0"/>
                <w:numId w:val="27"/>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w:t>
            </w:r>
            <w:r w:rsidR="00503FF3" w:rsidRPr="00803BCD">
              <w:rPr>
                <w:rFonts w:ascii="Arial" w:eastAsia="Aptos" w:hAnsi="Arial" w:cs="Arial"/>
                <w:noProof w:val="0"/>
                <w:sz w:val="22"/>
                <w:szCs w:val="22"/>
                <w:lang w:val="mn-MN"/>
              </w:rPr>
              <w:t>өс</w:t>
            </w:r>
            <w:r w:rsidRPr="00803BCD">
              <w:rPr>
                <w:rFonts w:ascii="Arial" w:eastAsia="Aptos" w:hAnsi="Arial" w:cs="Arial"/>
                <w:noProof w:val="0"/>
                <w:sz w:val="22"/>
                <w:szCs w:val="22"/>
                <w:lang w:val="mn-MN"/>
              </w:rPr>
              <w:t xml:space="preserve">лийн </w:t>
            </w:r>
            <w:r w:rsidR="00503FF3" w:rsidRPr="00803BCD">
              <w:rPr>
                <w:rFonts w:ascii="Arial" w:eastAsia="Aptos" w:hAnsi="Arial" w:cs="Arial"/>
                <w:noProof w:val="0"/>
                <w:sz w:val="22"/>
                <w:szCs w:val="22"/>
                <w:lang w:val="mn-MN"/>
              </w:rPr>
              <w:t xml:space="preserve">явцад </w:t>
            </w:r>
            <w:r w:rsidRPr="00803BCD">
              <w:rPr>
                <w:rFonts w:ascii="Arial" w:eastAsia="Aptos" w:hAnsi="Arial" w:cs="Arial"/>
                <w:noProof w:val="0"/>
                <w:sz w:val="22"/>
                <w:szCs w:val="22"/>
                <w:lang w:val="mn-MN"/>
              </w:rPr>
              <w:t>үүсэж болзошгүй гэнэтийн болон давагдашгүй хүчин зүйл, гамшгийн эрсдэлээс сэргийлэх з</w:t>
            </w:r>
            <w:r w:rsidR="00503FF3" w:rsidRPr="00803BCD">
              <w:rPr>
                <w:rFonts w:ascii="Arial" w:eastAsia="Aptos" w:hAnsi="Arial" w:cs="Arial"/>
                <w:noProof w:val="0"/>
                <w:sz w:val="22"/>
                <w:szCs w:val="22"/>
                <w:lang w:val="mn-MN"/>
              </w:rPr>
              <w:t xml:space="preserve">охицуулалтыг </w:t>
            </w:r>
            <w:r w:rsidRPr="00803BCD">
              <w:rPr>
                <w:rFonts w:ascii="Arial" w:eastAsia="Aptos" w:hAnsi="Arial" w:cs="Arial"/>
                <w:noProof w:val="0"/>
                <w:sz w:val="22"/>
                <w:szCs w:val="22"/>
                <w:lang w:val="mn-MN"/>
              </w:rPr>
              <w:t>Гамшгаас хамгаала</w:t>
            </w:r>
            <w:r w:rsidR="00217E97" w:rsidRPr="00803BCD">
              <w:rPr>
                <w:rFonts w:ascii="Arial" w:eastAsia="Aptos" w:hAnsi="Arial" w:cs="Arial"/>
                <w:noProof w:val="0"/>
                <w:sz w:val="22"/>
                <w:szCs w:val="22"/>
                <w:lang w:val="mn-MN"/>
              </w:rPr>
              <w:t xml:space="preserve">х </w:t>
            </w:r>
            <w:r w:rsidR="006176D9" w:rsidRPr="00803BCD">
              <w:rPr>
                <w:rFonts w:ascii="Arial" w:eastAsia="Aptos" w:hAnsi="Arial" w:cs="Arial"/>
                <w:noProof w:val="0"/>
                <w:sz w:val="22"/>
                <w:szCs w:val="22"/>
                <w:lang w:val="mn-MN"/>
              </w:rPr>
              <w:t xml:space="preserve">тухай </w:t>
            </w:r>
            <w:r w:rsidRPr="00803BCD">
              <w:rPr>
                <w:rFonts w:ascii="Arial" w:eastAsia="Aptos" w:hAnsi="Arial" w:cs="Arial"/>
                <w:noProof w:val="0"/>
                <w:sz w:val="22"/>
                <w:szCs w:val="22"/>
                <w:lang w:val="mn-MN"/>
              </w:rPr>
              <w:t>хуультай уялдуулан тусгасан.</w:t>
            </w:r>
            <w:r w:rsidR="00503FF3" w:rsidRPr="00803BCD">
              <w:rPr>
                <w:rFonts w:ascii="Arial" w:eastAsia="Aptos" w:hAnsi="Arial" w:cs="Arial"/>
                <w:noProof w:val="0"/>
                <w:sz w:val="22"/>
                <w:szCs w:val="22"/>
                <w:lang w:val="mn-MN"/>
              </w:rPr>
              <w:t xml:space="preserve"> </w:t>
            </w:r>
          </w:p>
        </w:tc>
      </w:tr>
      <w:tr w:rsidR="00672BF3" w:rsidRPr="00803BCD" w14:paraId="2EE187E0" w14:textId="77777777" w:rsidTr="0011598D">
        <w:tc>
          <w:tcPr>
            <w:tcW w:w="3544" w:type="dxa"/>
            <w:vAlign w:val="center"/>
          </w:tcPr>
          <w:p w14:paraId="7C703DD6"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lang w:val="mn-MN"/>
              </w:rPr>
              <w:t>Наймдугаар бүлэг.</w:t>
            </w:r>
          </w:p>
          <w:p w14:paraId="79012FA1" w14:textId="77777777" w:rsidR="00672BF3" w:rsidRPr="00803BCD" w:rsidRDefault="00672BF3" w:rsidP="00672BF3">
            <w:pPr>
              <w:spacing w:after="0" w:line="240" w:lineRule="auto"/>
              <w:jc w:val="center"/>
              <w:rPr>
                <w:rFonts w:ascii="Arial" w:eastAsia="Aptos" w:hAnsi="Arial" w:cs="Arial"/>
                <w:lang w:val="mn-MN"/>
              </w:rPr>
            </w:pPr>
            <w:r w:rsidRPr="00803BCD">
              <w:rPr>
                <w:rFonts w:ascii="Arial" w:eastAsia="Aptos" w:hAnsi="Arial" w:cs="Arial"/>
                <w:b/>
                <w:bCs/>
                <w:lang w:val="mn-MN"/>
              </w:rPr>
              <w:t>Бусад зүйл</w:t>
            </w:r>
          </w:p>
          <w:p w14:paraId="3D8D1B1D" w14:textId="77777777" w:rsidR="00672BF3" w:rsidRPr="00803BCD" w:rsidRDefault="00672BF3" w:rsidP="00672BF3">
            <w:pPr>
              <w:spacing w:after="0" w:line="240" w:lineRule="auto"/>
              <w:jc w:val="both"/>
              <w:rPr>
                <w:rFonts w:ascii="Arial" w:eastAsia="Aptos" w:hAnsi="Arial" w:cs="Arial"/>
                <w:lang w:val="mn-MN"/>
              </w:rPr>
            </w:pPr>
          </w:p>
          <w:p w14:paraId="69560977" w14:textId="77777777" w:rsidR="00672BF3" w:rsidRPr="00803BCD" w:rsidRDefault="00672BF3" w:rsidP="004A7B9F">
            <w:pPr>
              <w:numPr>
                <w:ilvl w:val="0"/>
                <w:numId w:val="19"/>
              </w:numPr>
              <w:spacing w:after="0" w:line="240" w:lineRule="auto"/>
              <w:ind w:left="466"/>
              <w:contextualSpacing/>
              <w:jc w:val="both"/>
              <w:rPr>
                <w:rFonts w:ascii="Arial" w:eastAsia="Aptos" w:hAnsi="Arial" w:cs="Arial"/>
                <w:lang w:val="mn-MN"/>
              </w:rPr>
            </w:pPr>
            <w:r w:rsidRPr="00803BCD">
              <w:rPr>
                <w:rFonts w:ascii="Arial" w:eastAsia="Aptos" w:hAnsi="Arial" w:cs="Arial"/>
                <w:lang w:val="mn-MN"/>
              </w:rPr>
              <w:t>Маргаан шийдвэрлэх</w:t>
            </w:r>
          </w:p>
          <w:p w14:paraId="24B60395" w14:textId="77777777" w:rsidR="00672BF3" w:rsidRPr="00803BCD" w:rsidRDefault="00672BF3" w:rsidP="004A7B9F">
            <w:pPr>
              <w:numPr>
                <w:ilvl w:val="0"/>
                <w:numId w:val="19"/>
              </w:numPr>
              <w:spacing w:after="0" w:line="240" w:lineRule="auto"/>
              <w:ind w:left="466"/>
              <w:contextualSpacing/>
              <w:jc w:val="both"/>
              <w:rPr>
                <w:rFonts w:ascii="Arial" w:eastAsia="Aptos" w:hAnsi="Arial" w:cs="Arial"/>
                <w:lang w:val="mn-MN"/>
              </w:rPr>
            </w:pPr>
            <w:r w:rsidRPr="00803BCD">
              <w:rPr>
                <w:rFonts w:ascii="Arial" w:eastAsia="Aptos" w:hAnsi="Arial" w:cs="Arial"/>
                <w:lang w:val="mn-MN"/>
              </w:rPr>
              <w:t>Хохирол, гэм хор нөхөн төлүүлэх</w:t>
            </w:r>
          </w:p>
          <w:p w14:paraId="75B42D70" w14:textId="77777777" w:rsidR="00672BF3" w:rsidRPr="00803BCD" w:rsidRDefault="00672BF3" w:rsidP="004A7B9F">
            <w:pPr>
              <w:numPr>
                <w:ilvl w:val="0"/>
                <w:numId w:val="19"/>
              </w:numPr>
              <w:spacing w:after="0" w:line="240" w:lineRule="auto"/>
              <w:ind w:left="466"/>
              <w:contextualSpacing/>
              <w:jc w:val="both"/>
              <w:rPr>
                <w:rFonts w:ascii="Arial" w:eastAsia="Aptos" w:hAnsi="Arial" w:cs="Arial"/>
                <w:lang w:val="mn-MN"/>
              </w:rPr>
            </w:pPr>
            <w:r w:rsidRPr="00803BCD">
              <w:rPr>
                <w:rFonts w:ascii="Arial" w:eastAsia="Aptos" w:hAnsi="Arial" w:cs="Arial"/>
                <w:lang w:val="mn-MN"/>
              </w:rPr>
              <w:t>Хариуцлага хүлээлгэх үндэслэл</w:t>
            </w:r>
          </w:p>
          <w:p w14:paraId="1C401860" w14:textId="77777777" w:rsidR="00672BF3" w:rsidRPr="00803BCD" w:rsidRDefault="00672BF3" w:rsidP="004A7B9F">
            <w:pPr>
              <w:numPr>
                <w:ilvl w:val="0"/>
                <w:numId w:val="19"/>
              </w:numPr>
              <w:spacing w:after="0" w:line="240" w:lineRule="auto"/>
              <w:ind w:left="466"/>
              <w:contextualSpacing/>
              <w:jc w:val="both"/>
              <w:rPr>
                <w:rFonts w:ascii="Arial" w:eastAsia="Aptos" w:hAnsi="Arial" w:cs="Arial"/>
                <w:lang w:val="mn-MN"/>
              </w:rPr>
            </w:pPr>
            <w:r w:rsidRPr="00803BCD">
              <w:rPr>
                <w:rFonts w:ascii="Arial" w:eastAsia="Aptos" w:hAnsi="Arial" w:cs="Arial"/>
                <w:lang w:val="mn-MN"/>
              </w:rPr>
              <w:t>Хууль тогтоомж зөрчигчид хүлээлгэх хариуцлага</w:t>
            </w:r>
          </w:p>
          <w:p w14:paraId="61F3E9EC" w14:textId="77777777" w:rsidR="00672BF3" w:rsidRPr="00803BCD" w:rsidRDefault="00672BF3" w:rsidP="004A7B9F">
            <w:pPr>
              <w:numPr>
                <w:ilvl w:val="0"/>
                <w:numId w:val="19"/>
              </w:numPr>
              <w:spacing w:after="0" w:line="240" w:lineRule="auto"/>
              <w:ind w:left="466"/>
              <w:contextualSpacing/>
              <w:jc w:val="both"/>
              <w:rPr>
                <w:rFonts w:ascii="Arial" w:eastAsia="Aptos" w:hAnsi="Arial" w:cs="Arial"/>
                <w:lang w:val="mn-MN"/>
              </w:rPr>
            </w:pPr>
            <w:r w:rsidRPr="00803BCD">
              <w:rPr>
                <w:rFonts w:ascii="Arial" w:eastAsia="Aptos" w:hAnsi="Arial" w:cs="Arial"/>
                <w:lang w:val="mn-MN"/>
              </w:rPr>
              <w:t>Хууль хүчин төгөлдөр болох</w:t>
            </w:r>
          </w:p>
        </w:tc>
        <w:tc>
          <w:tcPr>
            <w:tcW w:w="6380" w:type="dxa"/>
          </w:tcPr>
          <w:p w14:paraId="6561F4C6" w14:textId="69A74B40" w:rsidR="00672BF3" w:rsidRPr="00803BCD" w:rsidRDefault="00672BF3" w:rsidP="00070125">
            <w:pPr>
              <w:pStyle w:val="ListParagraph"/>
              <w:numPr>
                <w:ilvl w:val="0"/>
                <w:numId w:val="28"/>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Тө</w:t>
            </w:r>
            <w:r w:rsidR="00974989" w:rsidRPr="00803BCD">
              <w:rPr>
                <w:rFonts w:ascii="Arial" w:eastAsia="Aptos" w:hAnsi="Arial" w:cs="Arial"/>
                <w:noProof w:val="0"/>
                <w:sz w:val="22"/>
                <w:szCs w:val="22"/>
                <w:lang w:val="mn-MN"/>
              </w:rPr>
              <w:t>гсгөлийн бүлэгт тө</w:t>
            </w:r>
            <w:r w:rsidRPr="00803BCD">
              <w:rPr>
                <w:rFonts w:ascii="Arial" w:eastAsia="Aptos" w:hAnsi="Arial" w:cs="Arial"/>
                <w:noProof w:val="0"/>
                <w:sz w:val="22"/>
                <w:szCs w:val="22"/>
                <w:lang w:val="mn-MN"/>
              </w:rPr>
              <w:t>свийн хөрөнгө оруулалтын явцад үүссэн маргааныг талууд харилцан зөвшилцөх, эвлэрүүлэн зуучлах, арбитр болон шүүхээр шийдвэрлүүлэх талаар зохицуул</w:t>
            </w:r>
            <w:r w:rsidR="00974989" w:rsidRPr="00803BCD">
              <w:rPr>
                <w:rFonts w:ascii="Arial" w:eastAsia="Aptos" w:hAnsi="Arial" w:cs="Arial"/>
                <w:noProof w:val="0"/>
                <w:sz w:val="22"/>
                <w:szCs w:val="22"/>
                <w:lang w:val="mn-MN"/>
              </w:rPr>
              <w:t xml:space="preserve">сан. Тендерийн маргааныг </w:t>
            </w:r>
            <w:r w:rsidRPr="00803BCD">
              <w:rPr>
                <w:rFonts w:ascii="Arial" w:eastAsia="Aptos" w:hAnsi="Arial" w:cs="Arial"/>
                <w:noProof w:val="0"/>
                <w:sz w:val="22"/>
                <w:szCs w:val="22"/>
                <w:lang w:val="mn-MN"/>
              </w:rPr>
              <w:t>Төрийн болон орон нутгийн өмчийн хөрөнгөөр бараа, ажил, үйлчилгээ худалдан авах тухай хуульд заасан журмаар шийдвэрлэнэ.</w:t>
            </w:r>
          </w:p>
          <w:p w14:paraId="79F83B4C" w14:textId="54B3A21F" w:rsidR="00672BF3" w:rsidRPr="00803BCD" w:rsidRDefault="00672BF3" w:rsidP="00070125">
            <w:pPr>
              <w:pStyle w:val="ListParagraph"/>
              <w:numPr>
                <w:ilvl w:val="0"/>
                <w:numId w:val="28"/>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Хууль зөрчсөн үйлдлээс үүссэн төсвийн хөрөнгө, бусад эх үүсвэрт учирсан хохирлыг гэм буруутай этгээдээр нөхөн төлүүл</w:t>
            </w:r>
            <w:r w:rsidR="003812A5" w:rsidRPr="00803BCD">
              <w:rPr>
                <w:rFonts w:ascii="Arial" w:eastAsia="Aptos" w:hAnsi="Arial" w:cs="Arial"/>
                <w:noProof w:val="0"/>
                <w:sz w:val="22"/>
                <w:szCs w:val="22"/>
                <w:lang w:val="mn-MN"/>
              </w:rPr>
              <w:t>эх ба г</w:t>
            </w:r>
            <w:r w:rsidRPr="00803BCD">
              <w:rPr>
                <w:rFonts w:ascii="Arial" w:eastAsia="Aptos" w:hAnsi="Arial" w:cs="Arial"/>
                <w:noProof w:val="0"/>
                <w:sz w:val="22"/>
                <w:szCs w:val="22"/>
                <w:lang w:val="mn-MN"/>
              </w:rPr>
              <w:t xml:space="preserve">эрээний тал үүргээ биелүүлээгүйгээс үүссэн хохирлыг нөгөө </w:t>
            </w:r>
            <w:r w:rsidR="003812A5" w:rsidRPr="00803BCD">
              <w:rPr>
                <w:rFonts w:ascii="Arial" w:eastAsia="Aptos" w:hAnsi="Arial" w:cs="Arial"/>
                <w:noProof w:val="0"/>
                <w:sz w:val="22"/>
                <w:szCs w:val="22"/>
                <w:lang w:val="mn-MN"/>
              </w:rPr>
              <w:t>талаас</w:t>
            </w:r>
            <w:r w:rsidRPr="00803BCD">
              <w:rPr>
                <w:rFonts w:ascii="Arial" w:eastAsia="Aptos" w:hAnsi="Arial" w:cs="Arial"/>
                <w:noProof w:val="0"/>
                <w:sz w:val="22"/>
                <w:szCs w:val="22"/>
                <w:lang w:val="mn-MN"/>
              </w:rPr>
              <w:t xml:space="preserve"> гэрээнд заасан журмаар нэхэмжлэх эрхтэй.</w:t>
            </w:r>
          </w:p>
          <w:p w14:paraId="0BC3878B" w14:textId="77777777" w:rsidR="00996AA0" w:rsidRPr="00803BCD" w:rsidRDefault="00672BF3" w:rsidP="00BB4BB6">
            <w:pPr>
              <w:pStyle w:val="ListParagraph"/>
              <w:numPr>
                <w:ilvl w:val="0"/>
                <w:numId w:val="28"/>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Хууль зөрчсөн төслийн жагсаалт батлахгүй байх, хууль зөрчсөн, эрх шилжүүлсэн этгээдэд хариуцлага хүлээлгэх талаар зохицуул</w:t>
            </w:r>
            <w:r w:rsidR="003812A5" w:rsidRPr="00803BCD">
              <w:rPr>
                <w:rFonts w:ascii="Arial" w:eastAsia="Aptos" w:hAnsi="Arial" w:cs="Arial"/>
                <w:noProof w:val="0"/>
                <w:sz w:val="22"/>
                <w:szCs w:val="22"/>
                <w:lang w:val="mn-MN"/>
              </w:rPr>
              <w:t>сан</w:t>
            </w:r>
            <w:r w:rsidR="00BB4BB6" w:rsidRPr="00803BCD">
              <w:rPr>
                <w:rFonts w:ascii="Arial" w:eastAsia="Aptos" w:hAnsi="Arial" w:cs="Arial"/>
                <w:noProof w:val="0"/>
                <w:sz w:val="22"/>
                <w:szCs w:val="22"/>
                <w:lang w:val="mn-MN"/>
              </w:rPr>
              <w:t xml:space="preserve"> бөгөөд ийнхүү</w:t>
            </w:r>
            <w:r w:rsidRPr="00803BCD">
              <w:rPr>
                <w:rFonts w:ascii="Arial" w:eastAsia="Aptos" w:hAnsi="Arial" w:cs="Arial"/>
                <w:noProof w:val="0"/>
                <w:sz w:val="22"/>
                <w:szCs w:val="22"/>
                <w:lang w:val="mn-MN"/>
              </w:rPr>
              <w:t xml:space="preserve"> хариуцлага тооцсон нь эрүүгийн болон захиргааны хариуцлагаас чөлөөлө</w:t>
            </w:r>
            <w:r w:rsidR="007F433C" w:rsidRPr="00803BCD">
              <w:rPr>
                <w:rFonts w:ascii="Arial" w:eastAsia="Aptos" w:hAnsi="Arial" w:cs="Arial"/>
                <w:noProof w:val="0"/>
                <w:sz w:val="22"/>
                <w:szCs w:val="22"/>
                <w:lang w:val="mn-MN"/>
              </w:rPr>
              <w:t>гдөх үндэслэл болох</w:t>
            </w:r>
            <w:r w:rsidRPr="00803BCD">
              <w:rPr>
                <w:rFonts w:ascii="Arial" w:eastAsia="Aptos" w:hAnsi="Arial" w:cs="Arial"/>
                <w:noProof w:val="0"/>
                <w:sz w:val="22"/>
                <w:szCs w:val="22"/>
                <w:lang w:val="mn-MN"/>
              </w:rPr>
              <w:t>гүй</w:t>
            </w:r>
            <w:r w:rsidR="00BB4BB6" w:rsidRPr="00803BCD">
              <w:rPr>
                <w:rFonts w:ascii="Arial" w:eastAsia="Aptos" w:hAnsi="Arial" w:cs="Arial"/>
                <w:noProof w:val="0"/>
                <w:sz w:val="22"/>
                <w:szCs w:val="22"/>
                <w:lang w:val="mn-MN"/>
              </w:rPr>
              <w:t xml:space="preserve">. </w:t>
            </w:r>
          </w:p>
          <w:p w14:paraId="1FDB93F8" w14:textId="56BC2AD1" w:rsidR="00672BF3" w:rsidRPr="00803BCD" w:rsidRDefault="00BB4BB6" w:rsidP="00BB4BB6">
            <w:pPr>
              <w:pStyle w:val="ListParagraph"/>
              <w:numPr>
                <w:ilvl w:val="0"/>
                <w:numId w:val="28"/>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Мөн х</w:t>
            </w:r>
            <w:r w:rsidR="00672BF3" w:rsidRPr="00803BCD">
              <w:rPr>
                <w:rFonts w:ascii="Arial" w:eastAsia="Aptos" w:hAnsi="Arial" w:cs="Arial"/>
                <w:noProof w:val="0"/>
                <w:sz w:val="22"/>
                <w:szCs w:val="22"/>
                <w:lang w:val="mn-MN"/>
              </w:rPr>
              <w:t>уульд заасан хориглох зүйлийг зөрчсөн эрх бүхий этгээд, удирдах болон гүйцэтгэх албан хаагчид ногдуул</w:t>
            </w:r>
            <w:r w:rsidRPr="00803BCD">
              <w:rPr>
                <w:rFonts w:ascii="Arial" w:eastAsia="Aptos" w:hAnsi="Arial" w:cs="Arial"/>
                <w:noProof w:val="0"/>
                <w:sz w:val="22"/>
                <w:szCs w:val="22"/>
                <w:lang w:val="mn-MN"/>
              </w:rPr>
              <w:t xml:space="preserve">ах </w:t>
            </w:r>
            <w:r w:rsidR="00672BF3" w:rsidRPr="00803BCD">
              <w:rPr>
                <w:rFonts w:ascii="Arial" w:eastAsia="Times New Roman" w:hAnsi="Arial" w:cs="Arial"/>
                <w:noProof w:val="0"/>
                <w:sz w:val="22"/>
                <w:szCs w:val="22"/>
                <w:lang w:val="mn-MN" w:eastAsia="zh-CN"/>
              </w:rPr>
              <w:t>Төрийн албаны тухай хуул</w:t>
            </w:r>
            <w:r w:rsidRPr="00803BCD">
              <w:rPr>
                <w:rFonts w:ascii="Arial" w:eastAsia="Times New Roman" w:hAnsi="Arial" w:cs="Arial"/>
                <w:noProof w:val="0"/>
                <w:sz w:val="22"/>
                <w:szCs w:val="22"/>
                <w:lang w:val="mn-MN" w:eastAsia="zh-CN"/>
              </w:rPr>
              <w:t xml:space="preserve">иар </w:t>
            </w:r>
            <w:r w:rsidR="00672BF3" w:rsidRPr="00803BCD">
              <w:rPr>
                <w:rFonts w:ascii="Arial" w:eastAsia="Times New Roman" w:hAnsi="Arial" w:cs="Arial"/>
                <w:noProof w:val="0"/>
                <w:sz w:val="22"/>
                <w:szCs w:val="22"/>
                <w:lang w:val="mn-MN" w:eastAsia="zh-CN"/>
              </w:rPr>
              <w:t xml:space="preserve">сахилгын шийтгэл </w:t>
            </w:r>
            <w:r w:rsidR="00672BF3" w:rsidRPr="00803BCD">
              <w:rPr>
                <w:rFonts w:ascii="Arial" w:eastAsia="DengXian" w:hAnsi="Arial" w:cs="Arial"/>
                <w:noProof w:val="0"/>
                <w:sz w:val="22"/>
                <w:szCs w:val="22"/>
                <w:lang w:val="mn-MN" w:eastAsia="zh-CN"/>
              </w:rPr>
              <w:t>хүлээлгэ</w:t>
            </w:r>
            <w:r w:rsidRPr="00803BCD">
              <w:rPr>
                <w:rFonts w:ascii="Arial" w:eastAsia="DengXian" w:hAnsi="Arial" w:cs="Arial"/>
                <w:noProof w:val="0"/>
                <w:sz w:val="22"/>
                <w:szCs w:val="22"/>
                <w:lang w:val="mn-MN" w:eastAsia="zh-CN"/>
              </w:rPr>
              <w:t>х,</w:t>
            </w:r>
            <w:r w:rsidR="00672BF3" w:rsidRPr="00803BCD">
              <w:rPr>
                <w:rFonts w:ascii="Arial" w:eastAsia="DengXian" w:hAnsi="Arial" w:cs="Arial"/>
                <w:noProof w:val="0"/>
                <w:sz w:val="22"/>
                <w:szCs w:val="22"/>
                <w:lang w:val="mn-MN" w:eastAsia="zh-CN"/>
              </w:rPr>
              <w:t xml:space="preserve"> </w:t>
            </w:r>
            <w:r w:rsidRPr="00803BCD">
              <w:rPr>
                <w:rFonts w:ascii="Arial" w:eastAsia="DengXian" w:hAnsi="Arial" w:cs="Arial"/>
                <w:noProof w:val="0"/>
                <w:sz w:val="22"/>
                <w:szCs w:val="22"/>
                <w:lang w:val="mn-MN" w:eastAsia="zh-CN"/>
              </w:rPr>
              <w:t>төслийн явцад н</w:t>
            </w:r>
            <w:r w:rsidR="00672BF3" w:rsidRPr="00803BCD">
              <w:rPr>
                <w:rFonts w:ascii="Arial" w:eastAsia="Times New Roman" w:hAnsi="Arial" w:cs="Arial"/>
                <w:noProof w:val="0"/>
                <w:sz w:val="22"/>
                <w:szCs w:val="22"/>
                <w:lang w:val="mn-MN" w:eastAsia="zh-CN"/>
              </w:rPr>
              <w:t xml:space="preserve">эмэлт ажил гарсан, эсхүл ажлыг өөрчлөн хийх зайлшгүй шаардлага гарсан зэрэг нөхцөлд захиалагчид урьдчилан мэдэгдээгүй, шийдвэрлүүлээгүй бол холбогдох </w:t>
            </w:r>
            <w:r w:rsidR="00672BF3" w:rsidRPr="00803BCD">
              <w:rPr>
                <w:rFonts w:ascii="Arial" w:eastAsia="DengXian" w:hAnsi="Arial" w:cs="Arial"/>
                <w:noProof w:val="0"/>
                <w:sz w:val="22"/>
                <w:szCs w:val="22"/>
                <w:lang w:val="mn-MN" w:eastAsia="zh-CN"/>
              </w:rPr>
              <w:t>зардал, эрсдэлийг гүйцэтгэгч өөрийн хөрөнгөөр хариуц</w:t>
            </w:r>
            <w:r w:rsidRPr="00803BCD">
              <w:rPr>
                <w:rFonts w:ascii="Arial" w:eastAsia="DengXian" w:hAnsi="Arial" w:cs="Arial"/>
                <w:noProof w:val="0"/>
                <w:sz w:val="22"/>
                <w:szCs w:val="22"/>
                <w:lang w:val="mn-MN" w:eastAsia="zh-CN"/>
              </w:rPr>
              <w:t>ах</w:t>
            </w:r>
            <w:r w:rsidR="007F433C" w:rsidRPr="00803BCD">
              <w:rPr>
                <w:rFonts w:ascii="Arial" w:eastAsia="DengXian" w:hAnsi="Arial" w:cs="Arial"/>
                <w:noProof w:val="0"/>
                <w:sz w:val="22"/>
                <w:szCs w:val="22"/>
                <w:lang w:val="mn-MN" w:eastAsia="zh-CN"/>
              </w:rPr>
              <w:t xml:space="preserve">аар </w:t>
            </w:r>
            <w:r w:rsidRPr="00803BCD">
              <w:rPr>
                <w:rFonts w:ascii="Arial" w:eastAsia="DengXian" w:hAnsi="Arial" w:cs="Arial"/>
                <w:noProof w:val="0"/>
                <w:sz w:val="22"/>
                <w:szCs w:val="22"/>
                <w:lang w:val="mn-MN" w:eastAsia="zh-CN"/>
              </w:rPr>
              <w:t xml:space="preserve">зохицуулсан. </w:t>
            </w:r>
          </w:p>
          <w:p w14:paraId="45C843E5" w14:textId="04542FF3" w:rsidR="00672BF3" w:rsidRPr="00803BCD" w:rsidRDefault="00BB4BB6" w:rsidP="00070125">
            <w:pPr>
              <w:pStyle w:val="ListParagraph"/>
              <w:numPr>
                <w:ilvl w:val="0"/>
                <w:numId w:val="28"/>
              </w:numPr>
              <w:ind w:left="172" w:hanging="172"/>
              <w:jc w:val="both"/>
              <w:rPr>
                <w:rFonts w:ascii="Arial" w:eastAsia="Aptos" w:hAnsi="Arial" w:cs="Arial"/>
                <w:noProof w:val="0"/>
                <w:sz w:val="22"/>
                <w:szCs w:val="22"/>
                <w:lang w:val="mn-MN"/>
              </w:rPr>
            </w:pPr>
            <w:r w:rsidRPr="00803BCD">
              <w:rPr>
                <w:rFonts w:ascii="Arial" w:eastAsia="Aptos" w:hAnsi="Arial" w:cs="Arial"/>
                <w:noProof w:val="0"/>
                <w:sz w:val="22"/>
                <w:szCs w:val="22"/>
                <w:lang w:val="mn-MN"/>
              </w:rPr>
              <w:t>Х</w:t>
            </w:r>
            <w:r w:rsidR="00672BF3" w:rsidRPr="00803BCD">
              <w:rPr>
                <w:rFonts w:ascii="Arial" w:eastAsia="Aptos" w:hAnsi="Arial" w:cs="Arial"/>
                <w:noProof w:val="0"/>
                <w:sz w:val="22"/>
                <w:szCs w:val="22"/>
                <w:lang w:val="mn-MN"/>
              </w:rPr>
              <w:t>ууль хүчин төгөлдөр болох хугацааг</w:t>
            </w:r>
            <w:r w:rsidR="009D0E95" w:rsidRPr="00803BCD">
              <w:rPr>
                <w:rFonts w:ascii="Arial" w:eastAsia="Aptos" w:hAnsi="Arial" w:cs="Arial"/>
                <w:noProof w:val="0"/>
                <w:sz w:val="22"/>
                <w:szCs w:val="22"/>
                <w:lang w:val="mn-MN"/>
              </w:rPr>
              <w:t xml:space="preserve"> тусгана. </w:t>
            </w:r>
          </w:p>
        </w:tc>
      </w:tr>
    </w:tbl>
    <w:p w14:paraId="38C06CB4" w14:textId="77777777" w:rsidR="00E61A05" w:rsidRPr="00803BCD" w:rsidRDefault="00E61A05" w:rsidP="00D00811">
      <w:pPr>
        <w:jc w:val="both"/>
        <w:rPr>
          <w:rFonts w:ascii="Arial" w:eastAsia="Calibri" w:hAnsi="Arial" w:cs="Arial"/>
          <w:bCs/>
          <w:lang w:val="mn-MN"/>
        </w:rPr>
      </w:pPr>
    </w:p>
    <w:p w14:paraId="075FC1AD" w14:textId="77777777" w:rsidR="002164DC" w:rsidRPr="00803BCD" w:rsidRDefault="002164DC" w:rsidP="002164DC">
      <w:pPr>
        <w:spacing w:after="0" w:line="240" w:lineRule="auto"/>
        <w:ind w:firstLine="709"/>
        <w:jc w:val="both"/>
        <w:rPr>
          <w:rFonts w:ascii="Arial" w:eastAsia="Times New Roman" w:hAnsi="Arial" w:cs="Arial"/>
          <w:b/>
          <w:sz w:val="24"/>
          <w:szCs w:val="24"/>
          <w:u w:val="single"/>
          <w:lang w:val="mn-MN"/>
        </w:rPr>
      </w:pPr>
      <w:r w:rsidRPr="00803BCD">
        <w:rPr>
          <w:rFonts w:ascii="Arial" w:eastAsia="Times New Roman" w:hAnsi="Arial" w:cs="Arial"/>
          <w:b/>
          <w:sz w:val="24"/>
          <w:szCs w:val="24"/>
          <w:u w:val="single"/>
          <w:lang w:val="mn-MN"/>
        </w:rPr>
        <w:t>Хуулийн төсөлд тусгасан нэр томьёоны тайлбарын талаар</w:t>
      </w:r>
    </w:p>
    <w:p w14:paraId="7F95BF0B" w14:textId="77777777" w:rsidR="002164DC" w:rsidRPr="00803BCD" w:rsidRDefault="002164DC" w:rsidP="002164DC">
      <w:pPr>
        <w:spacing w:after="0" w:line="240" w:lineRule="auto"/>
        <w:ind w:firstLine="720"/>
        <w:jc w:val="both"/>
        <w:rPr>
          <w:rFonts w:ascii="Arial" w:eastAsia="Calibri" w:hAnsi="Arial" w:cs="Arial"/>
          <w:sz w:val="24"/>
          <w:szCs w:val="24"/>
          <w:lang w:val="mn-MN"/>
        </w:rPr>
      </w:pPr>
    </w:p>
    <w:p w14:paraId="0B49DAC2" w14:textId="4E682950" w:rsidR="002164DC" w:rsidRPr="00803BCD" w:rsidRDefault="002164DC" w:rsidP="002164DC">
      <w:pPr>
        <w:spacing w:after="0" w:line="240" w:lineRule="auto"/>
        <w:ind w:firstLine="720"/>
        <w:jc w:val="both"/>
        <w:rPr>
          <w:rFonts w:ascii="Arial" w:hAnsi="Arial" w:cs="Arial"/>
          <w:sz w:val="24"/>
          <w:szCs w:val="24"/>
          <w:lang w:val="mn-MN"/>
        </w:rPr>
      </w:pPr>
      <w:r w:rsidRPr="00803BCD">
        <w:rPr>
          <w:rFonts w:ascii="Arial" w:eastAsia="Calibri" w:hAnsi="Arial" w:cs="Arial"/>
          <w:sz w:val="24"/>
          <w:szCs w:val="24"/>
          <w:lang w:val="mn-MN"/>
        </w:rPr>
        <w:t xml:space="preserve">Хууль тогтоомжийн тухай хуулийн 30.4-т заасны дагуу хуулийн төслийн 4 дүгээр зүйлд </w:t>
      </w:r>
      <w:r w:rsidRPr="00803BCD">
        <w:rPr>
          <w:rFonts w:ascii="Arial" w:hAnsi="Arial" w:cs="Arial"/>
          <w:sz w:val="24"/>
          <w:szCs w:val="24"/>
          <w:lang w:val="mn-MN"/>
        </w:rPr>
        <w:t xml:space="preserve">ТХОУ-д хамаарах төсвийн хөрөнгө оруулалт, төсвийн хөрөнгө оруулалтын удирдлага, төсвийн хөрөнгө оруулалтын төсөл, </w:t>
      </w:r>
      <w:r w:rsidR="0061177C" w:rsidRPr="00803BCD">
        <w:rPr>
          <w:rFonts w:ascii="Arial" w:hAnsi="Arial" w:cs="Arial"/>
          <w:sz w:val="24"/>
          <w:szCs w:val="24"/>
          <w:lang w:val="mn-MN"/>
        </w:rPr>
        <w:t xml:space="preserve">төслийн </w:t>
      </w:r>
      <w:r w:rsidRPr="00803BCD">
        <w:rPr>
          <w:rFonts w:ascii="Arial" w:hAnsi="Arial" w:cs="Arial"/>
          <w:sz w:val="24"/>
          <w:szCs w:val="24"/>
          <w:lang w:val="mn-MN"/>
        </w:rPr>
        <w:t xml:space="preserve">гүйцэтгэл, </w:t>
      </w:r>
      <w:r w:rsidR="0061177C" w:rsidRPr="00803BCD">
        <w:rPr>
          <w:rFonts w:ascii="Arial" w:hAnsi="Arial" w:cs="Arial"/>
          <w:sz w:val="24"/>
          <w:szCs w:val="24"/>
          <w:lang w:val="mn-MN"/>
        </w:rPr>
        <w:t>төсөвт өртөг</w:t>
      </w:r>
      <w:r w:rsidRPr="00803BCD">
        <w:rPr>
          <w:rFonts w:ascii="Arial" w:hAnsi="Arial" w:cs="Arial"/>
          <w:sz w:val="24"/>
          <w:szCs w:val="24"/>
          <w:lang w:val="mn-MN"/>
        </w:rPr>
        <w:t>,</w:t>
      </w:r>
      <w:r w:rsidR="0061177C" w:rsidRPr="00803BCD">
        <w:rPr>
          <w:rFonts w:ascii="Arial" w:hAnsi="Arial" w:cs="Arial"/>
          <w:sz w:val="24"/>
          <w:szCs w:val="24"/>
          <w:lang w:val="mn-MN"/>
        </w:rPr>
        <w:t xml:space="preserve"> </w:t>
      </w:r>
      <w:r w:rsidRPr="00803BCD">
        <w:rPr>
          <w:rFonts w:ascii="Arial" w:hAnsi="Arial" w:cs="Arial"/>
          <w:sz w:val="24"/>
          <w:szCs w:val="24"/>
          <w:lang w:val="mn-MN"/>
        </w:rPr>
        <w:t>техникийн хяналт, зөвлөх үйлчилгээ, нийгмийн ач холбогдол, эдийн засгийн үр ашиг, үр өгөөж, техник, эдийн засгийн үндэслэл зэрэг 2</w:t>
      </w:r>
      <w:r w:rsidR="006176D9" w:rsidRPr="00803BCD">
        <w:rPr>
          <w:rFonts w:ascii="Arial" w:hAnsi="Arial" w:cs="Arial"/>
          <w:sz w:val="24"/>
          <w:szCs w:val="24"/>
          <w:lang w:val="mn-MN"/>
        </w:rPr>
        <w:t>3</w:t>
      </w:r>
      <w:r w:rsidRPr="00803BCD">
        <w:rPr>
          <w:rFonts w:ascii="Arial" w:hAnsi="Arial" w:cs="Arial"/>
          <w:sz w:val="24"/>
          <w:szCs w:val="24"/>
          <w:lang w:val="mn-MN"/>
        </w:rPr>
        <w:t xml:space="preserve"> нэр томьёог тодорхойл</w:t>
      </w:r>
      <w:r w:rsidR="0061177C" w:rsidRPr="00803BCD">
        <w:rPr>
          <w:rFonts w:ascii="Arial" w:hAnsi="Arial" w:cs="Arial"/>
          <w:sz w:val="24"/>
          <w:szCs w:val="24"/>
          <w:lang w:val="mn-MN"/>
        </w:rPr>
        <w:t>сон.</w:t>
      </w:r>
      <w:r w:rsidRPr="00803BCD">
        <w:rPr>
          <w:rFonts w:ascii="Arial" w:hAnsi="Arial" w:cs="Arial"/>
          <w:sz w:val="24"/>
          <w:szCs w:val="24"/>
          <w:lang w:val="mn-MN"/>
        </w:rPr>
        <w:t xml:space="preserve"> </w:t>
      </w:r>
    </w:p>
    <w:p w14:paraId="2B5A07D7" w14:textId="77777777" w:rsidR="002164DC" w:rsidRPr="00803BCD" w:rsidRDefault="002164DC" w:rsidP="002164DC">
      <w:pPr>
        <w:spacing w:after="0" w:line="240" w:lineRule="auto"/>
        <w:jc w:val="both"/>
        <w:rPr>
          <w:rFonts w:ascii="Arial" w:hAnsi="Arial" w:cs="Arial"/>
          <w:sz w:val="24"/>
          <w:szCs w:val="24"/>
          <w:lang w:val="mn-MN"/>
        </w:rPr>
      </w:pPr>
    </w:p>
    <w:p w14:paraId="571259BC" w14:textId="77777777" w:rsidR="002164DC" w:rsidRPr="00803BCD" w:rsidRDefault="002164DC" w:rsidP="002164DC">
      <w:pPr>
        <w:spacing w:after="0" w:line="240" w:lineRule="auto"/>
        <w:ind w:firstLine="720"/>
        <w:jc w:val="both"/>
        <w:rPr>
          <w:rFonts w:ascii="Arial" w:eastAsia="Aptos" w:hAnsi="Arial" w:cs="Arial"/>
          <w:b/>
          <w:bCs/>
          <w:kern w:val="2"/>
          <w:sz w:val="24"/>
          <w:szCs w:val="24"/>
          <w:u w:val="single"/>
          <w:lang w:val="mn-MN"/>
          <w14:ligatures w14:val="standardContextual"/>
        </w:rPr>
      </w:pPr>
      <w:r w:rsidRPr="00803BCD">
        <w:rPr>
          <w:rFonts w:ascii="Arial" w:eastAsia="Aptos" w:hAnsi="Arial" w:cs="Arial"/>
          <w:b/>
          <w:bCs/>
          <w:kern w:val="2"/>
          <w:sz w:val="24"/>
          <w:szCs w:val="24"/>
          <w:u w:val="single"/>
          <w:lang w:val="mn-MN"/>
          <w14:ligatures w14:val="standardContextual"/>
        </w:rPr>
        <w:t xml:space="preserve">Бусад улс орны хууль тогтоомжийн талаар </w:t>
      </w:r>
    </w:p>
    <w:p w14:paraId="760965EC" w14:textId="77777777" w:rsidR="002164DC" w:rsidRPr="00803BCD" w:rsidRDefault="002164DC" w:rsidP="002164DC">
      <w:pPr>
        <w:spacing w:after="0" w:line="240" w:lineRule="auto"/>
        <w:ind w:firstLine="720"/>
        <w:jc w:val="both"/>
        <w:rPr>
          <w:rFonts w:ascii="Arial" w:eastAsia="Aptos" w:hAnsi="Arial" w:cs="Arial"/>
          <w:kern w:val="2"/>
          <w:sz w:val="24"/>
          <w:szCs w:val="24"/>
          <w:lang w:val="mn-MN"/>
          <w14:ligatures w14:val="standardContextual"/>
        </w:rPr>
      </w:pPr>
    </w:p>
    <w:p w14:paraId="79EF1591" w14:textId="03E42515" w:rsidR="009F31DC" w:rsidRPr="00803BCD" w:rsidRDefault="00B20E7C" w:rsidP="009F31DC">
      <w:pPr>
        <w:spacing w:after="0" w:line="240" w:lineRule="auto"/>
        <w:ind w:firstLine="720"/>
        <w:jc w:val="both"/>
        <w:rPr>
          <w:rFonts w:ascii="Arial" w:eastAsia="Aptos" w:hAnsi="Arial" w:cs="Arial"/>
          <w:kern w:val="2"/>
          <w:sz w:val="24"/>
          <w:szCs w:val="24"/>
          <w:lang w:val="mn-MN"/>
          <w14:ligatures w14:val="standardContextual"/>
        </w:rPr>
      </w:pPr>
      <w:r w:rsidRPr="00803BCD">
        <w:rPr>
          <w:rFonts w:ascii="Arial" w:eastAsia="Aptos" w:hAnsi="Arial" w:cs="Arial"/>
          <w:kern w:val="2"/>
          <w:sz w:val="24"/>
          <w:szCs w:val="24"/>
          <w:lang w:val="mn-MN"/>
          <w14:ligatures w14:val="standardContextual"/>
        </w:rPr>
        <w:t>Олон улсын харьцуулсан судалгааны хүрээнд бусад улс орнуудын төсвийн хөрөнгө оруулалтын хууль тогтоомжийг судлан үзэхэд дийлэнх улс оронд төсвийн хуульдаа ерөнхий зохицуулалт тусгаж, нарийвчилсан харилцааг үйл ажиллагааны журам, аргачлал</w:t>
      </w:r>
      <w:r w:rsidR="005B239E" w:rsidRPr="00803BCD">
        <w:rPr>
          <w:rFonts w:ascii="Arial" w:eastAsia="Aptos" w:hAnsi="Arial" w:cs="Arial"/>
          <w:kern w:val="2"/>
          <w:sz w:val="24"/>
          <w:szCs w:val="24"/>
          <w:lang w:val="mn-MN"/>
          <w14:ligatures w14:val="standardContextual"/>
        </w:rPr>
        <w:t xml:space="preserve">аар </w:t>
      </w:r>
      <w:r w:rsidRPr="00803BCD">
        <w:rPr>
          <w:rFonts w:ascii="Arial" w:eastAsia="Aptos" w:hAnsi="Arial" w:cs="Arial"/>
          <w:kern w:val="2"/>
          <w:sz w:val="24"/>
          <w:szCs w:val="24"/>
          <w:lang w:val="mn-MN"/>
          <w14:ligatures w14:val="standardContextual"/>
        </w:rPr>
        <w:t>зохицуулдаг байна. Судал</w:t>
      </w:r>
      <w:r w:rsidR="005B239E" w:rsidRPr="00803BCD">
        <w:rPr>
          <w:rFonts w:ascii="Arial" w:eastAsia="Aptos" w:hAnsi="Arial" w:cs="Arial"/>
          <w:kern w:val="2"/>
          <w:sz w:val="24"/>
          <w:szCs w:val="24"/>
          <w:lang w:val="mn-MN"/>
          <w14:ligatures w14:val="standardContextual"/>
        </w:rPr>
        <w:t xml:space="preserve">сан </w:t>
      </w:r>
      <w:r w:rsidRPr="00803BCD">
        <w:rPr>
          <w:rFonts w:ascii="Arial" w:eastAsia="Aptos" w:hAnsi="Arial" w:cs="Arial"/>
          <w:kern w:val="2"/>
          <w:sz w:val="24"/>
          <w:szCs w:val="24"/>
          <w:lang w:val="mn-MN"/>
          <w14:ligatures w14:val="standardContextual"/>
        </w:rPr>
        <w:t xml:space="preserve">улс орнуудаас Вьетнам болон Лаос </w:t>
      </w:r>
      <w:r w:rsidR="007E6158" w:rsidRPr="00803BCD">
        <w:rPr>
          <w:rFonts w:ascii="Arial" w:eastAsia="Aptos" w:hAnsi="Arial" w:cs="Arial"/>
          <w:kern w:val="2"/>
          <w:sz w:val="24"/>
          <w:szCs w:val="24"/>
          <w:lang w:val="mn-MN"/>
          <w14:ligatures w14:val="standardContextual"/>
        </w:rPr>
        <w:t>У</w:t>
      </w:r>
      <w:r w:rsidRPr="00803BCD">
        <w:rPr>
          <w:rFonts w:ascii="Arial" w:eastAsia="Aptos" w:hAnsi="Arial" w:cs="Arial"/>
          <w:kern w:val="2"/>
          <w:sz w:val="24"/>
          <w:szCs w:val="24"/>
          <w:lang w:val="mn-MN"/>
          <w14:ligatures w14:val="standardContextual"/>
        </w:rPr>
        <w:t>лс төсвийн хөрөнгө оруулалтын тусгайлсан хуультай тул ТХОУ</w:t>
      </w:r>
      <w:r w:rsidR="007E6158" w:rsidRPr="00803BCD">
        <w:rPr>
          <w:rFonts w:ascii="Arial" w:eastAsia="Aptos" w:hAnsi="Arial" w:cs="Arial"/>
          <w:kern w:val="2"/>
          <w:sz w:val="24"/>
          <w:szCs w:val="24"/>
          <w:lang w:val="mn-MN"/>
          <w14:ligatures w14:val="standardContextual"/>
        </w:rPr>
        <w:t>тХ-ийн т</w:t>
      </w:r>
      <w:r w:rsidRPr="00803BCD">
        <w:rPr>
          <w:rFonts w:ascii="Arial" w:eastAsia="Aptos" w:hAnsi="Arial" w:cs="Arial"/>
          <w:kern w:val="2"/>
          <w:sz w:val="24"/>
          <w:szCs w:val="24"/>
          <w:lang w:val="mn-MN"/>
          <w14:ligatures w14:val="standardContextual"/>
        </w:rPr>
        <w:t>өслийг боловсруулахад эдгээр улсын хууль тогтоомжийг</w:t>
      </w:r>
      <w:r w:rsidR="007E6158" w:rsidRPr="00803BCD">
        <w:rPr>
          <w:rFonts w:ascii="Arial" w:eastAsia="Aptos" w:hAnsi="Arial" w:cs="Arial"/>
          <w:kern w:val="2"/>
          <w:sz w:val="24"/>
          <w:szCs w:val="24"/>
          <w:lang w:val="mn-MN"/>
          <w14:ligatures w14:val="standardContextual"/>
        </w:rPr>
        <w:t xml:space="preserve"> </w:t>
      </w:r>
      <w:r w:rsidRPr="00803BCD">
        <w:rPr>
          <w:rFonts w:ascii="Arial" w:eastAsia="Aptos" w:hAnsi="Arial" w:cs="Arial"/>
          <w:kern w:val="2"/>
          <w:sz w:val="24"/>
          <w:szCs w:val="24"/>
          <w:lang w:val="mn-MN"/>
          <w14:ligatures w14:val="standardContextual"/>
        </w:rPr>
        <w:t xml:space="preserve">жишиг болгон </w:t>
      </w:r>
      <w:r w:rsidR="007E6158" w:rsidRPr="00803BCD">
        <w:rPr>
          <w:rFonts w:ascii="Arial" w:eastAsia="Aptos" w:hAnsi="Arial" w:cs="Arial"/>
          <w:kern w:val="2"/>
          <w:sz w:val="24"/>
          <w:szCs w:val="24"/>
          <w:lang w:val="mn-MN"/>
          <w14:ligatures w14:val="standardContextual"/>
        </w:rPr>
        <w:t xml:space="preserve">түлхүү </w:t>
      </w:r>
      <w:r w:rsidRPr="00803BCD">
        <w:rPr>
          <w:rFonts w:ascii="Arial" w:eastAsia="Aptos" w:hAnsi="Arial" w:cs="Arial"/>
          <w:kern w:val="2"/>
          <w:sz w:val="24"/>
          <w:szCs w:val="24"/>
          <w:lang w:val="mn-MN"/>
          <w14:ligatures w14:val="standardContextual"/>
        </w:rPr>
        <w:t>ашиглав.</w:t>
      </w:r>
    </w:p>
    <w:p w14:paraId="053C7F8C" w14:textId="77777777" w:rsidR="009F31DC" w:rsidRPr="00803BCD" w:rsidRDefault="009F31DC" w:rsidP="009F31DC">
      <w:pPr>
        <w:spacing w:after="0" w:line="240" w:lineRule="auto"/>
        <w:ind w:firstLine="720"/>
        <w:jc w:val="both"/>
        <w:rPr>
          <w:rFonts w:ascii="Arial" w:eastAsia="Aptos" w:hAnsi="Arial" w:cs="Arial"/>
          <w:kern w:val="2"/>
          <w:sz w:val="24"/>
          <w:szCs w:val="24"/>
          <w:lang w:val="mn-MN"/>
          <w14:ligatures w14:val="standardContextual"/>
        </w:rPr>
      </w:pPr>
    </w:p>
    <w:p w14:paraId="12D0173C" w14:textId="626F56EA" w:rsidR="009F31DC" w:rsidRPr="00803BCD" w:rsidRDefault="00B20E7C" w:rsidP="009F31DC">
      <w:pPr>
        <w:spacing w:after="0" w:line="240" w:lineRule="auto"/>
        <w:ind w:firstLine="720"/>
        <w:jc w:val="both"/>
        <w:rPr>
          <w:rFonts w:ascii="Arial" w:eastAsia="Aptos" w:hAnsi="Arial" w:cs="Arial"/>
          <w:kern w:val="2"/>
          <w:sz w:val="24"/>
          <w:szCs w:val="24"/>
          <w:lang w:val="mn-MN"/>
          <w14:ligatures w14:val="standardContextual"/>
        </w:rPr>
      </w:pPr>
      <w:r w:rsidRPr="00803BCD">
        <w:rPr>
          <w:rFonts w:ascii="Arial" w:eastAsia="Aptos" w:hAnsi="Arial" w:cs="Arial"/>
          <w:kern w:val="2"/>
          <w:sz w:val="24"/>
          <w:szCs w:val="24"/>
          <w:lang w:val="mn-MN"/>
          <w14:ligatures w14:val="standardContextual"/>
        </w:rPr>
        <w:t xml:space="preserve">Вьетнам </w:t>
      </w:r>
      <w:r w:rsidR="00362968" w:rsidRPr="00803BCD">
        <w:rPr>
          <w:rFonts w:ascii="Arial" w:eastAsia="Aptos" w:hAnsi="Arial" w:cs="Arial"/>
          <w:kern w:val="2"/>
          <w:sz w:val="24"/>
          <w:szCs w:val="24"/>
          <w:lang w:val="mn-MN"/>
          <w14:ligatures w14:val="standardContextual"/>
        </w:rPr>
        <w:t>У</w:t>
      </w:r>
      <w:r w:rsidRPr="00803BCD">
        <w:rPr>
          <w:rFonts w:ascii="Arial" w:eastAsia="Aptos" w:hAnsi="Arial" w:cs="Arial"/>
          <w:kern w:val="2"/>
          <w:sz w:val="24"/>
          <w:szCs w:val="24"/>
          <w:lang w:val="mn-MN"/>
          <w14:ligatures w14:val="standardContextual"/>
        </w:rPr>
        <w:t>лсын Төсвийн хөрөнгө оруулалтын тухай хууль нь 6 бүлэг, 103 зүйлтэй бөгөөд хөрөнгө оруулалтын удирдлагын харилцаа, холбогдох этгээдийн эрх, үүрэг, хариуцлага, төсвийн хөрөнгө оруулалтын объектын төр</w:t>
      </w:r>
      <w:r w:rsidR="006C0FB1" w:rsidRPr="00803BCD">
        <w:rPr>
          <w:rFonts w:ascii="Arial" w:eastAsia="Aptos" w:hAnsi="Arial" w:cs="Arial"/>
          <w:kern w:val="2"/>
          <w:sz w:val="24"/>
          <w:szCs w:val="24"/>
          <w:lang w:val="mn-MN"/>
          <w14:ligatures w14:val="standardContextual"/>
        </w:rPr>
        <w:t>өл</w:t>
      </w:r>
      <w:r w:rsidRPr="00803BCD">
        <w:rPr>
          <w:rFonts w:ascii="Arial" w:eastAsia="Aptos" w:hAnsi="Arial" w:cs="Arial"/>
          <w:kern w:val="2"/>
          <w:sz w:val="24"/>
          <w:szCs w:val="24"/>
          <w:lang w:val="mn-MN"/>
          <w14:ligatures w14:val="standardContextual"/>
        </w:rPr>
        <w:t>, төслийн ангилал, ил тод байдал, хориглох зүйлс, хөрөнгө оруулалтын үйл явц, ТЭЗҮ-ийн тайланд тусгах агуулга болон төсөл, хөтөлбөрийн хэрэгжилт, хяналт, шалгалтын талаар зохицуулдаг.</w:t>
      </w:r>
      <w:r w:rsidR="00821142" w:rsidRPr="00803BCD">
        <w:rPr>
          <w:rFonts w:ascii="Arial" w:eastAsia="Aptos" w:hAnsi="Arial" w:cs="Arial"/>
          <w:kern w:val="2"/>
          <w:sz w:val="24"/>
          <w:szCs w:val="24"/>
          <w:lang w:val="mn-MN"/>
          <w14:ligatures w14:val="standardContextual"/>
        </w:rPr>
        <w:t xml:space="preserve"> </w:t>
      </w:r>
      <w:r w:rsidRPr="00803BCD">
        <w:rPr>
          <w:rFonts w:ascii="Arial" w:eastAsia="Aptos" w:hAnsi="Arial" w:cs="Arial"/>
          <w:kern w:val="2"/>
          <w:sz w:val="24"/>
          <w:szCs w:val="24"/>
          <w:lang w:val="mn-MN"/>
          <w14:ligatures w14:val="standardContextual"/>
        </w:rPr>
        <w:t>Уг хуульд төсвийн хөрөнгө оруулалтын удирдлагын зарчим болон төсвийн хөрөнгө оруулалтад хориглох зүйлийг тусгаж, төсвийн хөрөнгө оруулалтын үндсийг тодорхойлсон. Төслийн ангиллыг тогтоох</w:t>
      </w:r>
      <w:r w:rsidR="00DE5BF7" w:rsidRPr="00803BCD">
        <w:rPr>
          <w:rFonts w:ascii="Arial" w:eastAsia="Aptos" w:hAnsi="Arial" w:cs="Arial"/>
          <w:kern w:val="2"/>
          <w:sz w:val="24"/>
          <w:szCs w:val="24"/>
          <w:lang w:val="mn-MN"/>
          <w14:ligatures w14:val="standardContextual"/>
        </w:rPr>
        <w:t>од</w:t>
      </w:r>
      <w:r w:rsidRPr="00803BCD">
        <w:rPr>
          <w:rFonts w:ascii="Arial" w:eastAsia="Aptos" w:hAnsi="Arial" w:cs="Arial"/>
          <w:kern w:val="2"/>
          <w:sz w:val="24"/>
          <w:szCs w:val="24"/>
          <w:lang w:val="mn-MN"/>
          <w14:ligatures w14:val="standardContextual"/>
        </w:rPr>
        <w:t xml:space="preserve"> салбаруудыг бүлэглэж, бүлэг тус бүр</w:t>
      </w:r>
      <w:r w:rsidR="006C0FB1" w:rsidRPr="00803BCD">
        <w:rPr>
          <w:rFonts w:ascii="Arial" w:eastAsia="Aptos" w:hAnsi="Arial" w:cs="Arial"/>
          <w:kern w:val="2"/>
          <w:sz w:val="24"/>
          <w:szCs w:val="24"/>
          <w:lang w:val="mn-MN"/>
          <w14:ligatures w14:val="standardContextual"/>
        </w:rPr>
        <w:t xml:space="preserve">д </w:t>
      </w:r>
      <w:r w:rsidRPr="00803BCD">
        <w:rPr>
          <w:rFonts w:ascii="Arial" w:eastAsia="Aptos" w:hAnsi="Arial" w:cs="Arial"/>
          <w:kern w:val="2"/>
          <w:sz w:val="24"/>
          <w:szCs w:val="24"/>
          <w:lang w:val="mn-MN"/>
          <w14:ligatures w14:val="standardContextual"/>
        </w:rPr>
        <w:t xml:space="preserve">хөрөнгө оруулалтын хэмжээгээр нь </w:t>
      </w:r>
      <w:r w:rsidR="005741C2" w:rsidRPr="00803BCD">
        <w:rPr>
          <w:rFonts w:ascii="Arial" w:eastAsia="Aptos" w:hAnsi="Arial" w:cs="Arial"/>
          <w:kern w:val="2"/>
          <w:sz w:val="24"/>
          <w:szCs w:val="24"/>
          <w:lang w:val="mn-MN"/>
          <w14:ligatures w14:val="standardContextual"/>
        </w:rPr>
        <w:t xml:space="preserve">3 </w:t>
      </w:r>
      <w:r w:rsidRPr="00803BCD">
        <w:rPr>
          <w:rFonts w:ascii="Arial" w:eastAsia="Aptos" w:hAnsi="Arial" w:cs="Arial"/>
          <w:kern w:val="2"/>
          <w:sz w:val="24"/>
          <w:szCs w:val="24"/>
          <w:lang w:val="mn-MN"/>
          <w14:ligatures w14:val="standardContextual"/>
        </w:rPr>
        <w:t xml:space="preserve">шатлал </w:t>
      </w:r>
      <w:r w:rsidR="00F91486" w:rsidRPr="00803BCD">
        <w:rPr>
          <w:rFonts w:ascii="Arial" w:eastAsia="Aptos" w:hAnsi="Arial" w:cs="Arial"/>
          <w:kern w:val="2"/>
          <w:sz w:val="24"/>
          <w:szCs w:val="24"/>
          <w:lang w:val="mn-MN"/>
          <w14:ligatures w14:val="standardContextual"/>
        </w:rPr>
        <w:t xml:space="preserve">бүхий </w:t>
      </w:r>
      <w:r w:rsidRPr="00803BCD">
        <w:rPr>
          <w:rFonts w:ascii="Arial" w:eastAsia="Aptos" w:hAnsi="Arial" w:cs="Arial"/>
          <w:kern w:val="2"/>
          <w:sz w:val="24"/>
          <w:szCs w:val="24"/>
          <w:lang w:val="mn-MN"/>
          <w14:ligatures w14:val="standardContextual"/>
        </w:rPr>
        <w:t xml:space="preserve">дүн тогтоож, A, B, C бүлэгт эрэмбэлэн ангилдаг байна. Үүний дагуу төсвийн хөрөнгө оруулалтын бүхий л </w:t>
      </w:r>
      <w:r w:rsidR="006C0FB1" w:rsidRPr="00803BCD">
        <w:rPr>
          <w:rFonts w:ascii="Arial" w:eastAsia="Aptos" w:hAnsi="Arial" w:cs="Arial"/>
          <w:kern w:val="2"/>
          <w:sz w:val="24"/>
          <w:szCs w:val="24"/>
          <w:lang w:val="mn-MN"/>
          <w14:ligatures w14:val="standardContextual"/>
        </w:rPr>
        <w:t xml:space="preserve">үе </w:t>
      </w:r>
      <w:r w:rsidRPr="00803BCD">
        <w:rPr>
          <w:rFonts w:ascii="Arial" w:eastAsia="Aptos" w:hAnsi="Arial" w:cs="Arial"/>
          <w:kern w:val="2"/>
          <w:sz w:val="24"/>
          <w:szCs w:val="24"/>
          <w:lang w:val="mn-MN"/>
          <w14:ligatures w14:val="standardContextual"/>
        </w:rPr>
        <w:t>шатанд тавигдах шаардлага, хийгдэх үйл ажиллагааг төслийн ангилл</w:t>
      </w:r>
      <w:r w:rsidR="006C0FB1" w:rsidRPr="00803BCD">
        <w:rPr>
          <w:rFonts w:ascii="Arial" w:eastAsia="Aptos" w:hAnsi="Arial" w:cs="Arial"/>
          <w:kern w:val="2"/>
          <w:sz w:val="24"/>
          <w:szCs w:val="24"/>
          <w:lang w:val="mn-MN"/>
          <w14:ligatures w14:val="standardContextual"/>
        </w:rPr>
        <w:t xml:space="preserve">аар </w:t>
      </w:r>
      <w:r w:rsidRPr="00803BCD">
        <w:rPr>
          <w:rFonts w:ascii="Arial" w:eastAsia="Aptos" w:hAnsi="Arial" w:cs="Arial"/>
          <w:kern w:val="2"/>
          <w:sz w:val="24"/>
          <w:szCs w:val="24"/>
          <w:lang w:val="mn-MN"/>
          <w14:ligatures w14:val="standardContextual"/>
        </w:rPr>
        <w:t>ялган тодорхойлсон нь төсвийн хөрөнгө оруулалтын үйл ажиллагааг тогтоосон хугацаанд, үр дүнтэй хэрэгжүүлэх боломжийг бүрдүүлдэг.</w:t>
      </w:r>
    </w:p>
    <w:p w14:paraId="393FAF3E" w14:textId="77777777" w:rsidR="009F31DC" w:rsidRPr="00803BCD" w:rsidRDefault="009F31DC" w:rsidP="009F31DC">
      <w:pPr>
        <w:spacing w:after="0" w:line="240" w:lineRule="auto"/>
        <w:ind w:firstLine="720"/>
        <w:jc w:val="both"/>
        <w:rPr>
          <w:rFonts w:ascii="Arial" w:eastAsia="Aptos" w:hAnsi="Arial" w:cs="Arial"/>
          <w:kern w:val="2"/>
          <w:sz w:val="24"/>
          <w:szCs w:val="24"/>
          <w:lang w:val="mn-MN"/>
          <w14:ligatures w14:val="standardContextual"/>
        </w:rPr>
      </w:pPr>
    </w:p>
    <w:p w14:paraId="5C8B9209" w14:textId="16B297A6" w:rsidR="009F31DC" w:rsidRPr="00803BCD" w:rsidRDefault="00B20E7C" w:rsidP="009F31DC">
      <w:pPr>
        <w:spacing w:after="0" w:line="240" w:lineRule="auto"/>
        <w:ind w:firstLine="720"/>
        <w:jc w:val="both"/>
        <w:rPr>
          <w:rFonts w:ascii="Arial" w:eastAsia="Aptos" w:hAnsi="Arial" w:cs="Arial"/>
          <w:kern w:val="2"/>
          <w:sz w:val="24"/>
          <w:szCs w:val="24"/>
          <w:lang w:val="mn-MN"/>
          <w14:ligatures w14:val="standardContextual"/>
        </w:rPr>
      </w:pPr>
      <w:r w:rsidRPr="00803BCD">
        <w:rPr>
          <w:rFonts w:ascii="Arial" w:eastAsia="Aptos" w:hAnsi="Arial" w:cs="Arial"/>
          <w:kern w:val="2"/>
          <w:sz w:val="24"/>
          <w:szCs w:val="24"/>
          <w:lang w:val="mn-MN"/>
          <w14:ligatures w14:val="standardContextual"/>
        </w:rPr>
        <w:t xml:space="preserve">Лаос </w:t>
      </w:r>
      <w:r w:rsidR="006C0FB1" w:rsidRPr="00803BCD">
        <w:rPr>
          <w:rFonts w:ascii="Arial" w:eastAsia="Aptos" w:hAnsi="Arial" w:cs="Arial"/>
          <w:kern w:val="2"/>
          <w:sz w:val="24"/>
          <w:szCs w:val="24"/>
          <w:lang w:val="mn-MN"/>
          <w14:ligatures w14:val="standardContextual"/>
        </w:rPr>
        <w:t>У</w:t>
      </w:r>
      <w:r w:rsidRPr="00803BCD">
        <w:rPr>
          <w:rFonts w:ascii="Arial" w:eastAsia="Aptos" w:hAnsi="Arial" w:cs="Arial"/>
          <w:kern w:val="2"/>
          <w:sz w:val="24"/>
          <w:szCs w:val="24"/>
          <w:lang w:val="mn-MN"/>
          <w14:ligatures w14:val="standardContextual"/>
        </w:rPr>
        <w:t>лсын Төсвийн хөрөнгө оруулалтын тухай хууль нь 7 хэсэг, 9 бүлэг, 105 зүйлтэй бөгөөд төсвийн хөрөнгө оруулалтын бодлого, зарчим, хөрөнгө оруулалтын төрөл, ангилал, хөрөнгө оруулалтын үйл явц,</w:t>
      </w:r>
      <w:r w:rsidR="006C0FB1" w:rsidRPr="00803BCD">
        <w:rPr>
          <w:rFonts w:ascii="Arial" w:eastAsia="Aptos" w:hAnsi="Arial" w:cs="Arial"/>
          <w:kern w:val="2"/>
          <w:sz w:val="24"/>
          <w:szCs w:val="24"/>
          <w:lang w:val="mn-MN"/>
          <w14:ligatures w14:val="standardContextual"/>
        </w:rPr>
        <w:t xml:space="preserve"> </w:t>
      </w:r>
      <w:r w:rsidRPr="00803BCD">
        <w:rPr>
          <w:rFonts w:ascii="Arial" w:eastAsia="Aptos" w:hAnsi="Arial" w:cs="Arial"/>
          <w:kern w:val="2"/>
          <w:sz w:val="24"/>
          <w:szCs w:val="24"/>
          <w:lang w:val="mn-MN"/>
          <w14:ligatures w14:val="standardContextual"/>
        </w:rPr>
        <w:t>төсөлд өөрчлөлт оруулах, санхүүжилтийг шилжүүлэх, төслийг түдгэлзүүлэх болон хүчингүй болгох нөхцөл, оролцогч байгууллагын чиг үүрэг, хяналт, шалгалт болон маргаан шийдвэрлэх асуудлыг зохицуулдаг. Төслийг (1) стратегийн чухал ач холбогдолтой, улс орны хөгжлийг дэмжих улсын хэмжээний хөрөнгө оруулалтын төсөл болон (2) хөрөнгө оруулалтын хэмжээ, хэрэгжилтийн хугацаа, төлбөрийн хугацаа зэргээс хамааран 5 түвшинд ангилдаг. Төслийн ангиллаас хамааран хөрөнгө оруулалтын үе шат</w:t>
      </w:r>
      <w:r w:rsidR="006C0FB1" w:rsidRPr="00803BCD">
        <w:rPr>
          <w:rFonts w:ascii="Arial" w:eastAsia="Aptos" w:hAnsi="Arial" w:cs="Arial"/>
          <w:kern w:val="2"/>
          <w:sz w:val="24"/>
          <w:szCs w:val="24"/>
          <w:lang w:val="mn-MN"/>
          <w14:ligatures w14:val="standardContextual"/>
        </w:rPr>
        <w:t xml:space="preserve">анд </w:t>
      </w:r>
      <w:r w:rsidRPr="00803BCD">
        <w:rPr>
          <w:rFonts w:ascii="Arial" w:eastAsia="Aptos" w:hAnsi="Arial" w:cs="Arial"/>
          <w:kern w:val="2"/>
          <w:sz w:val="24"/>
          <w:szCs w:val="24"/>
          <w:lang w:val="mn-MN"/>
          <w14:ligatures w14:val="standardContextual"/>
        </w:rPr>
        <w:t>тавигдах шаардлага, хийгдэх үйл ажиллагааг ялган тодорхойлсон нь хөрөнгө оруулалты</w:t>
      </w:r>
      <w:r w:rsidR="006C0FB1" w:rsidRPr="00803BCD">
        <w:rPr>
          <w:rFonts w:ascii="Arial" w:eastAsia="Aptos" w:hAnsi="Arial" w:cs="Arial"/>
          <w:kern w:val="2"/>
          <w:sz w:val="24"/>
          <w:szCs w:val="24"/>
          <w:lang w:val="mn-MN"/>
          <w14:ligatures w14:val="standardContextual"/>
        </w:rPr>
        <w:t xml:space="preserve">г </w:t>
      </w:r>
      <w:r w:rsidRPr="00803BCD">
        <w:rPr>
          <w:rFonts w:ascii="Arial" w:eastAsia="Aptos" w:hAnsi="Arial" w:cs="Arial"/>
          <w:kern w:val="2"/>
          <w:sz w:val="24"/>
          <w:szCs w:val="24"/>
          <w:lang w:val="mn-MN"/>
          <w14:ligatures w14:val="standardContextual"/>
        </w:rPr>
        <w:t xml:space="preserve">саадгүй, бүтээмжтэй хэрэгжүүлэх </w:t>
      </w:r>
      <w:r w:rsidR="006C0FB1" w:rsidRPr="00803BCD">
        <w:rPr>
          <w:rFonts w:ascii="Arial" w:eastAsia="Aptos" w:hAnsi="Arial" w:cs="Arial"/>
          <w:kern w:val="2"/>
          <w:sz w:val="24"/>
          <w:szCs w:val="24"/>
          <w:lang w:val="mn-MN"/>
          <w14:ligatures w14:val="standardContextual"/>
        </w:rPr>
        <w:t xml:space="preserve">нөхцөлийг </w:t>
      </w:r>
      <w:r w:rsidRPr="00803BCD">
        <w:rPr>
          <w:rFonts w:ascii="Arial" w:eastAsia="Aptos" w:hAnsi="Arial" w:cs="Arial"/>
          <w:kern w:val="2"/>
          <w:sz w:val="24"/>
          <w:szCs w:val="24"/>
          <w:lang w:val="mn-MN"/>
          <w14:ligatures w14:val="standardContextual"/>
        </w:rPr>
        <w:t>бүрдүүлдэг байна. Төслийн явцад тодорхой нөхцөл байдал тогтоогдсон тохиолдолд төсөлд өөрчлөлт оруулах, санхүүжилтийг шилжүүлэх, төслийг түдгэлзүүлэх болон хүчингүй болгох зохицуулалтыг хуульд тусгасан нь хөрөнгө оруулалтын үйл ажиллагааны уян хатан, үр дүнтэй байдлыг хангадаг байна.</w:t>
      </w:r>
    </w:p>
    <w:p w14:paraId="31EB1624" w14:textId="77777777" w:rsidR="009F31DC" w:rsidRPr="00803BCD" w:rsidRDefault="009F31DC" w:rsidP="009F31DC">
      <w:pPr>
        <w:spacing w:after="0" w:line="240" w:lineRule="auto"/>
        <w:ind w:firstLine="720"/>
        <w:jc w:val="both"/>
        <w:rPr>
          <w:rFonts w:ascii="Arial" w:eastAsia="Aptos" w:hAnsi="Arial" w:cs="Arial"/>
          <w:kern w:val="2"/>
          <w:sz w:val="24"/>
          <w:szCs w:val="24"/>
          <w:lang w:val="mn-MN"/>
          <w14:ligatures w14:val="standardContextual"/>
        </w:rPr>
      </w:pPr>
    </w:p>
    <w:p w14:paraId="13A28218" w14:textId="28705B8D" w:rsidR="00BA09DB" w:rsidRPr="00803BCD" w:rsidRDefault="00B20E7C" w:rsidP="009F31DC">
      <w:pPr>
        <w:spacing w:after="0" w:line="240" w:lineRule="auto"/>
        <w:ind w:firstLine="720"/>
        <w:jc w:val="both"/>
        <w:rPr>
          <w:rFonts w:ascii="Arial" w:eastAsia="Aptos" w:hAnsi="Arial" w:cs="Arial"/>
          <w:kern w:val="2"/>
          <w:sz w:val="24"/>
          <w:szCs w:val="24"/>
          <w:lang w:val="mn-MN"/>
          <w14:ligatures w14:val="standardContextual"/>
        </w:rPr>
      </w:pPr>
      <w:r w:rsidRPr="00803BCD">
        <w:rPr>
          <w:rFonts w:ascii="Arial" w:eastAsia="Aptos" w:hAnsi="Arial" w:cs="Arial"/>
          <w:kern w:val="2"/>
          <w:sz w:val="24"/>
          <w:szCs w:val="24"/>
          <w:lang w:val="mn-MN"/>
          <w14:ligatures w14:val="standardContextual"/>
        </w:rPr>
        <w:t xml:space="preserve">Ийнхүү олон улсын туршлагыг судалж, Дэлхийн банк, </w:t>
      </w:r>
      <w:r w:rsidR="00C123B1" w:rsidRPr="00803BCD">
        <w:rPr>
          <w:rFonts w:ascii="Arial" w:eastAsia="Aptos" w:hAnsi="Arial" w:cs="Arial"/>
          <w:kern w:val="2"/>
          <w:sz w:val="24"/>
          <w:szCs w:val="24"/>
          <w:lang w:val="mn-MN" w:eastAsia="ja-JP"/>
          <w14:ligatures w14:val="standardContextual"/>
        </w:rPr>
        <w:t xml:space="preserve">Олон </w:t>
      </w:r>
      <w:r w:rsidR="008F7BBE" w:rsidRPr="00803BCD">
        <w:rPr>
          <w:rFonts w:ascii="Arial" w:eastAsia="Aptos" w:hAnsi="Arial" w:cs="Arial"/>
          <w:kern w:val="2"/>
          <w:sz w:val="24"/>
          <w:szCs w:val="24"/>
          <w:lang w:val="mn-MN" w:eastAsia="ja-JP"/>
          <w14:ligatures w14:val="standardContextual"/>
        </w:rPr>
        <w:t>у</w:t>
      </w:r>
      <w:r w:rsidR="00C123B1" w:rsidRPr="00803BCD">
        <w:rPr>
          <w:rFonts w:ascii="Arial" w:eastAsia="Aptos" w:hAnsi="Arial" w:cs="Arial"/>
          <w:kern w:val="2"/>
          <w:sz w:val="24"/>
          <w:szCs w:val="24"/>
          <w:lang w:val="mn-MN" w:eastAsia="ja-JP"/>
          <w14:ligatures w14:val="standardContextual"/>
        </w:rPr>
        <w:t xml:space="preserve">лсын </w:t>
      </w:r>
      <w:r w:rsidR="008F7BBE" w:rsidRPr="00803BCD">
        <w:rPr>
          <w:rFonts w:ascii="Arial" w:eastAsia="Aptos" w:hAnsi="Arial" w:cs="Arial"/>
          <w:kern w:val="2"/>
          <w:sz w:val="24"/>
          <w:szCs w:val="24"/>
          <w:lang w:val="mn-MN" w:eastAsia="ja-JP"/>
          <w14:ligatures w14:val="standardContextual"/>
        </w:rPr>
        <w:t>в</w:t>
      </w:r>
      <w:r w:rsidR="00C123B1" w:rsidRPr="00803BCD">
        <w:rPr>
          <w:rFonts w:ascii="Arial" w:eastAsia="Aptos" w:hAnsi="Arial" w:cs="Arial"/>
          <w:kern w:val="2"/>
          <w:sz w:val="24"/>
          <w:szCs w:val="24"/>
          <w:lang w:val="mn-MN" w:eastAsia="ja-JP"/>
          <w14:ligatures w14:val="standardContextual"/>
        </w:rPr>
        <w:t xml:space="preserve">алютын </w:t>
      </w:r>
      <w:r w:rsidR="008F7BBE" w:rsidRPr="00803BCD">
        <w:rPr>
          <w:rFonts w:ascii="Arial" w:eastAsia="Aptos" w:hAnsi="Arial" w:cs="Arial"/>
          <w:kern w:val="2"/>
          <w:sz w:val="24"/>
          <w:szCs w:val="24"/>
          <w:lang w:val="mn-MN" w:eastAsia="ja-JP"/>
          <w14:ligatures w14:val="standardContextual"/>
        </w:rPr>
        <w:t>с</w:t>
      </w:r>
      <w:r w:rsidR="00C123B1" w:rsidRPr="00803BCD">
        <w:rPr>
          <w:rFonts w:ascii="Arial" w:eastAsia="Aptos" w:hAnsi="Arial" w:cs="Arial"/>
          <w:kern w:val="2"/>
          <w:sz w:val="24"/>
          <w:szCs w:val="24"/>
          <w:lang w:val="mn-MN" w:eastAsia="ja-JP"/>
          <w14:ligatures w14:val="standardContextual"/>
        </w:rPr>
        <w:t>ан</w:t>
      </w:r>
      <w:r w:rsidR="00C123B1" w:rsidRPr="00803BCD">
        <w:rPr>
          <w:rFonts w:ascii="Arial" w:eastAsia="Aptos" w:hAnsi="Arial" w:cs="Arial"/>
          <w:kern w:val="2"/>
          <w:sz w:val="24"/>
          <w:szCs w:val="24"/>
          <w:lang w:val="mn-MN"/>
          <w14:ligatures w14:val="standardContextual"/>
        </w:rPr>
        <w:t xml:space="preserve"> </w:t>
      </w:r>
      <w:r w:rsidRPr="00803BCD">
        <w:rPr>
          <w:rFonts w:ascii="Arial" w:eastAsia="Aptos" w:hAnsi="Arial" w:cs="Arial"/>
          <w:kern w:val="2"/>
          <w:sz w:val="24"/>
          <w:szCs w:val="24"/>
          <w:lang w:val="mn-MN"/>
          <w14:ligatures w14:val="standardContextual"/>
        </w:rPr>
        <w:t>зэрэг олон улсын байгууллагын төсвийн хөрөнгө оруулалтын талаар өгсөн дүгнэлт, зөвлөмжийг үндэслэн ТХОУ</w:t>
      </w:r>
      <w:r w:rsidR="006C0FB1" w:rsidRPr="00803BCD">
        <w:rPr>
          <w:rFonts w:ascii="Arial" w:eastAsia="Aptos" w:hAnsi="Arial" w:cs="Arial"/>
          <w:kern w:val="2"/>
          <w:sz w:val="24"/>
          <w:szCs w:val="24"/>
          <w:lang w:val="mn-MN"/>
          <w14:ligatures w14:val="standardContextual"/>
        </w:rPr>
        <w:t xml:space="preserve">тХ-ийн </w:t>
      </w:r>
      <w:r w:rsidR="00780CE6" w:rsidRPr="00803BCD">
        <w:rPr>
          <w:rFonts w:ascii="Arial" w:eastAsia="Aptos" w:hAnsi="Arial" w:cs="Arial"/>
          <w:kern w:val="2"/>
          <w:sz w:val="24"/>
          <w:szCs w:val="24"/>
          <w:lang w:val="mn-MN"/>
          <w14:ligatures w14:val="standardContextual"/>
        </w:rPr>
        <w:t xml:space="preserve">төсөлд </w:t>
      </w:r>
      <w:r w:rsidR="006C0FB1" w:rsidRPr="00803BCD">
        <w:rPr>
          <w:rFonts w:ascii="Arial" w:eastAsia="Aptos" w:hAnsi="Arial" w:cs="Arial"/>
          <w:kern w:val="2"/>
          <w:sz w:val="24"/>
          <w:szCs w:val="24"/>
          <w:lang w:val="mn-MN"/>
          <w14:ligatures w14:val="standardContextual"/>
        </w:rPr>
        <w:t>Монгол У</w:t>
      </w:r>
      <w:r w:rsidRPr="00803BCD">
        <w:rPr>
          <w:rFonts w:ascii="Arial" w:eastAsia="Aptos" w:hAnsi="Arial" w:cs="Arial"/>
          <w:kern w:val="2"/>
          <w:sz w:val="24"/>
          <w:szCs w:val="24"/>
          <w:lang w:val="mn-MN"/>
          <w14:ligatures w14:val="standardContextual"/>
        </w:rPr>
        <w:t>лсын өөрийн онцлог, тогтолцоонд тохируулан холбогдох зохицуулалтыг тусгав. Тухайлбал, ТХОУ</w:t>
      </w:r>
      <w:r w:rsidR="006C0FB1" w:rsidRPr="00803BCD">
        <w:rPr>
          <w:rFonts w:ascii="Arial" w:eastAsia="Aptos" w:hAnsi="Arial" w:cs="Arial"/>
          <w:kern w:val="2"/>
          <w:sz w:val="24"/>
          <w:szCs w:val="24"/>
          <w:lang w:val="mn-MN"/>
          <w14:ligatures w14:val="standardContextual"/>
        </w:rPr>
        <w:t>тХ-ийн т</w:t>
      </w:r>
      <w:r w:rsidRPr="00803BCD">
        <w:rPr>
          <w:rFonts w:ascii="Arial" w:eastAsia="Aptos" w:hAnsi="Arial" w:cs="Arial"/>
          <w:kern w:val="2"/>
          <w:sz w:val="24"/>
          <w:szCs w:val="24"/>
          <w:lang w:val="mn-MN"/>
          <w14:ligatures w14:val="standardContextual"/>
        </w:rPr>
        <w:t xml:space="preserve">өслийн 7 дугаар зүйлд төслийг төсөвт өртөг болон хэрэгжих хугацаанд үндэслэн </w:t>
      </w:r>
      <w:r w:rsidR="00821142" w:rsidRPr="00803BCD">
        <w:rPr>
          <w:rFonts w:ascii="Arial" w:eastAsia="Aptos" w:hAnsi="Arial" w:cs="Arial"/>
          <w:kern w:val="2"/>
          <w:sz w:val="24"/>
          <w:szCs w:val="24"/>
          <w:lang w:val="mn-MN"/>
          <w14:ligatures w14:val="standardContextual"/>
        </w:rPr>
        <w:t>5</w:t>
      </w:r>
      <w:r w:rsidRPr="00803BCD">
        <w:rPr>
          <w:rFonts w:ascii="Arial" w:eastAsia="Aptos" w:hAnsi="Arial" w:cs="Arial"/>
          <w:kern w:val="2"/>
          <w:sz w:val="24"/>
          <w:szCs w:val="24"/>
          <w:lang w:val="mn-MN"/>
          <w14:ligatures w14:val="standardContextual"/>
        </w:rPr>
        <w:t xml:space="preserve"> ангилж, ангиллаас хамааран төсвийн хөрөнгө оруулалтын эх үүсвэр, төсөлд тавигдах шаардлага зэрэг асуудлыг ялгамжтай зохицуулсан. Хуулийн төслийн 5 дугаар зүйлд төсвийн хөрөнгө оруулалтын удирдлагын зарчмыг, </w:t>
      </w:r>
      <w:r w:rsidR="00C123B1" w:rsidRPr="00803BCD">
        <w:rPr>
          <w:rFonts w:ascii="Arial" w:eastAsia="Aptos" w:hAnsi="Arial" w:cs="Arial"/>
          <w:kern w:val="2"/>
          <w:sz w:val="24"/>
          <w:szCs w:val="24"/>
          <w:lang w:val="mn-MN"/>
          <w14:ligatures w14:val="standardContextual"/>
        </w:rPr>
        <w:t xml:space="preserve">8 дугаар </w:t>
      </w:r>
      <w:r w:rsidRPr="00803BCD">
        <w:rPr>
          <w:rFonts w:ascii="Arial" w:eastAsia="Aptos" w:hAnsi="Arial" w:cs="Arial"/>
          <w:kern w:val="2"/>
          <w:sz w:val="24"/>
          <w:szCs w:val="24"/>
          <w:lang w:val="mn-MN"/>
          <w14:ligatures w14:val="standardContextual"/>
        </w:rPr>
        <w:t xml:space="preserve">зүйлд төсвийн хөрөнгө оруулалтад хориглох зүйлийг тус тус тусгасан. </w:t>
      </w:r>
    </w:p>
    <w:p w14:paraId="1754663D" w14:textId="77777777" w:rsidR="00BA09DB" w:rsidRPr="00803BCD" w:rsidRDefault="00BA09DB" w:rsidP="009F31DC">
      <w:pPr>
        <w:spacing w:after="0" w:line="240" w:lineRule="auto"/>
        <w:ind w:firstLine="720"/>
        <w:jc w:val="both"/>
        <w:rPr>
          <w:rFonts w:ascii="Arial" w:eastAsia="Aptos" w:hAnsi="Arial" w:cs="Arial"/>
          <w:kern w:val="2"/>
          <w:sz w:val="24"/>
          <w:szCs w:val="24"/>
          <w:lang w:val="mn-MN"/>
          <w14:ligatures w14:val="standardContextual"/>
        </w:rPr>
      </w:pPr>
    </w:p>
    <w:p w14:paraId="2486C2AA" w14:textId="301244F5" w:rsidR="00C70E3A" w:rsidRPr="00803BCD" w:rsidRDefault="00B20E7C" w:rsidP="009F31DC">
      <w:pPr>
        <w:spacing w:after="0" w:line="240" w:lineRule="auto"/>
        <w:ind w:firstLine="720"/>
        <w:jc w:val="both"/>
        <w:rPr>
          <w:rFonts w:ascii="Arial" w:eastAsia="Aptos" w:hAnsi="Arial" w:cs="Arial"/>
          <w:kern w:val="2"/>
          <w:sz w:val="24"/>
          <w:szCs w:val="24"/>
          <w:lang w:val="mn-MN"/>
          <w14:ligatures w14:val="standardContextual"/>
        </w:rPr>
      </w:pPr>
      <w:r w:rsidRPr="00803BCD">
        <w:rPr>
          <w:rFonts w:ascii="Arial" w:eastAsia="Aptos" w:hAnsi="Arial" w:cs="Arial"/>
          <w:kern w:val="2"/>
          <w:sz w:val="24"/>
          <w:szCs w:val="24"/>
          <w:lang w:val="mn-MN"/>
          <w14:ligatures w14:val="standardContextual"/>
        </w:rPr>
        <w:t xml:space="preserve">Мөн Вьетнам </w:t>
      </w:r>
      <w:r w:rsidR="00C123B1" w:rsidRPr="00803BCD">
        <w:rPr>
          <w:rFonts w:ascii="Arial" w:eastAsia="Aptos" w:hAnsi="Arial" w:cs="Arial"/>
          <w:kern w:val="2"/>
          <w:sz w:val="24"/>
          <w:szCs w:val="24"/>
          <w:lang w:val="mn-MN"/>
          <w14:ligatures w14:val="standardContextual"/>
        </w:rPr>
        <w:t>У</w:t>
      </w:r>
      <w:r w:rsidRPr="00803BCD">
        <w:rPr>
          <w:rFonts w:ascii="Arial" w:eastAsia="Aptos" w:hAnsi="Arial" w:cs="Arial"/>
          <w:kern w:val="2"/>
          <w:sz w:val="24"/>
          <w:szCs w:val="24"/>
          <w:lang w:val="mn-MN"/>
          <w14:ligatures w14:val="standardContextual"/>
        </w:rPr>
        <w:t>лсын жишгээр ТХОУ</w:t>
      </w:r>
      <w:r w:rsidR="00C123B1" w:rsidRPr="00803BCD">
        <w:rPr>
          <w:rFonts w:ascii="Arial" w:eastAsia="Aptos" w:hAnsi="Arial" w:cs="Arial"/>
          <w:kern w:val="2"/>
          <w:sz w:val="24"/>
          <w:szCs w:val="24"/>
          <w:lang w:val="mn-MN"/>
          <w14:ligatures w14:val="standardContextual"/>
        </w:rPr>
        <w:t xml:space="preserve">тХ-ийн </w:t>
      </w:r>
      <w:r w:rsidRPr="00803BCD">
        <w:rPr>
          <w:rFonts w:ascii="Arial" w:eastAsia="Aptos" w:hAnsi="Arial" w:cs="Arial"/>
          <w:kern w:val="2"/>
          <w:sz w:val="24"/>
          <w:szCs w:val="24"/>
          <w:lang w:val="mn-MN"/>
          <w14:ligatures w14:val="standardContextual"/>
        </w:rPr>
        <w:t xml:space="preserve">төслийн </w:t>
      </w:r>
      <w:r w:rsidR="00AD5A8F" w:rsidRPr="00803BCD">
        <w:rPr>
          <w:rFonts w:ascii="Arial" w:eastAsia="Aptos" w:hAnsi="Arial" w:cs="Arial"/>
          <w:kern w:val="2"/>
          <w:sz w:val="24"/>
          <w:szCs w:val="24"/>
          <w:lang w:val="mn-MN"/>
          <w14:ligatures w14:val="standardContextual"/>
        </w:rPr>
        <w:t xml:space="preserve">23, 24 дүгээр </w:t>
      </w:r>
      <w:r w:rsidRPr="00803BCD">
        <w:rPr>
          <w:rFonts w:ascii="Arial" w:eastAsia="Aptos" w:hAnsi="Arial" w:cs="Arial"/>
          <w:kern w:val="2"/>
          <w:sz w:val="24"/>
          <w:szCs w:val="24"/>
          <w:lang w:val="mn-MN"/>
          <w14:ligatures w14:val="standardContextual"/>
        </w:rPr>
        <w:t>зүйлд ТЭЗҮ болон ТЭЗҮ-ийн тайлангийн талаар зохицуулсан. Түүнчлэн</w:t>
      </w:r>
      <w:r w:rsidR="00821142" w:rsidRPr="00803BCD">
        <w:rPr>
          <w:rFonts w:ascii="Arial" w:eastAsia="Aptos" w:hAnsi="Arial" w:cs="Arial"/>
          <w:kern w:val="2"/>
          <w:sz w:val="24"/>
          <w:szCs w:val="24"/>
          <w:lang w:val="mn-MN"/>
          <w14:ligatures w14:val="standardContextual"/>
        </w:rPr>
        <w:t>,</w:t>
      </w:r>
      <w:r w:rsidRPr="00803BCD">
        <w:rPr>
          <w:rFonts w:ascii="Arial" w:eastAsia="Aptos" w:hAnsi="Arial" w:cs="Arial"/>
          <w:kern w:val="2"/>
          <w:sz w:val="24"/>
          <w:szCs w:val="24"/>
          <w:lang w:val="mn-MN"/>
          <w14:ligatures w14:val="standardContextual"/>
        </w:rPr>
        <w:t xml:space="preserve"> олон улсын байгууллагын дүгнэлт, зөвлөмжийн дагуу ТЕЗ, орон нутаг, улсын төсөв хоорондын уялдаа холбоог </w:t>
      </w:r>
      <w:r w:rsidR="00C123B1" w:rsidRPr="00803BCD">
        <w:rPr>
          <w:rFonts w:ascii="Arial" w:eastAsia="Aptos" w:hAnsi="Arial" w:cs="Arial"/>
          <w:kern w:val="2"/>
          <w:sz w:val="24"/>
          <w:szCs w:val="24"/>
          <w:lang w:val="mn-MN"/>
          <w14:ligatures w14:val="standardContextual"/>
        </w:rPr>
        <w:t>хангах</w:t>
      </w:r>
      <w:r w:rsidRPr="00803BCD">
        <w:rPr>
          <w:rFonts w:ascii="Arial" w:eastAsia="Aptos" w:hAnsi="Arial" w:cs="Arial"/>
          <w:kern w:val="2"/>
          <w:sz w:val="24"/>
          <w:szCs w:val="24"/>
          <w:lang w:val="mn-MN"/>
          <w14:ligatures w14:val="standardContextual"/>
        </w:rPr>
        <w:t>, хяналт</w:t>
      </w:r>
      <w:r w:rsidR="00C123B1" w:rsidRPr="00803BCD">
        <w:rPr>
          <w:rFonts w:ascii="Arial" w:eastAsia="Aptos" w:hAnsi="Arial" w:cs="Arial"/>
          <w:kern w:val="2"/>
          <w:sz w:val="24"/>
          <w:szCs w:val="24"/>
          <w:lang w:val="mn-MN"/>
          <w14:ligatures w14:val="standardContextual"/>
        </w:rPr>
        <w:t>, үнэлгээний т</w:t>
      </w:r>
      <w:r w:rsidRPr="00803BCD">
        <w:rPr>
          <w:rFonts w:ascii="Arial" w:eastAsia="Aptos" w:hAnsi="Arial" w:cs="Arial"/>
          <w:kern w:val="2"/>
          <w:sz w:val="24"/>
          <w:szCs w:val="24"/>
          <w:lang w:val="mn-MN"/>
          <w14:ligatures w14:val="standardContextual"/>
        </w:rPr>
        <w:t xml:space="preserve">огтолцоог </w:t>
      </w:r>
      <w:r w:rsidR="00C123B1" w:rsidRPr="00803BCD">
        <w:rPr>
          <w:rFonts w:ascii="Arial" w:eastAsia="Aptos" w:hAnsi="Arial" w:cs="Arial"/>
          <w:kern w:val="2"/>
          <w:sz w:val="24"/>
          <w:szCs w:val="24"/>
          <w:lang w:val="mn-MN"/>
          <w14:ligatures w14:val="standardContextual"/>
        </w:rPr>
        <w:t>с</w:t>
      </w:r>
      <w:r w:rsidRPr="00803BCD">
        <w:rPr>
          <w:rFonts w:ascii="Arial" w:eastAsia="Aptos" w:hAnsi="Arial" w:cs="Arial"/>
          <w:kern w:val="2"/>
          <w:sz w:val="24"/>
          <w:szCs w:val="24"/>
          <w:lang w:val="mn-MN"/>
          <w14:ligatures w14:val="standardContextual"/>
        </w:rPr>
        <w:t xml:space="preserve">айжруулах, төслийн явцын өөрчлөлтийг зохицуулах үүднээс хуулийн төслийн хоёрдугаар бүлэгт төрийн байгууллагын бүрэн эрх, чиг үүргийг, </w:t>
      </w:r>
      <w:r w:rsidR="00C123B1" w:rsidRPr="00803BCD">
        <w:rPr>
          <w:rFonts w:ascii="Arial" w:eastAsia="Aptos" w:hAnsi="Arial" w:cs="Arial"/>
          <w:kern w:val="2"/>
          <w:sz w:val="24"/>
          <w:szCs w:val="24"/>
          <w:lang w:val="mn-MN"/>
          <w14:ligatures w14:val="standardContextual"/>
        </w:rPr>
        <w:t xml:space="preserve">27 дугаар </w:t>
      </w:r>
      <w:r w:rsidR="00AD5A8F" w:rsidRPr="00803BCD">
        <w:rPr>
          <w:rFonts w:ascii="Arial" w:eastAsia="Aptos" w:hAnsi="Arial" w:cs="Arial"/>
          <w:kern w:val="2"/>
          <w:sz w:val="24"/>
          <w:szCs w:val="24"/>
          <w:lang w:val="mn-MN"/>
          <w14:ligatures w14:val="standardContextual"/>
        </w:rPr>
        <w:t xml:space="preserve">зүйлд </w:t>
      </w:r>
      <w:r w:rsidRPr="00803BCD">
        <w:rPr>
          <w:rFonts w:ascii="Arial" w:eastAsia="Aptos" w:hAnsi="Arial" w:cs="Arial"/>
          <w:kern w:val="2"/>
          <w:sz w:val="24"/>
          <w:szCs w:val="24"/>
          <w:lang w:val="mn-MN"/>
          <w14:ligatures w14:val="standardContextual"/>
        </w:rPr>
        <w:t xml:space="preserve">төслийг үнэлж, эрэмбэлэх </w:t>
      </w:r>
      <w:r w:rsidR="00C123B1" w:rsidRPr="00803BCD">
        <w:rPr>
          <w:rFonts w:ascii="Arial" w:eastAsia="Aptos" w:hAnsi="Arial" w:cs="Arial"/>
          <w:kern w:val="2"/>
          <w:sz w:val="24"/>
          <w:szCs w:val="24"/>
          <w:lang w:val="mn-MN"/>
          <w14:ligatures w14:val="standardContextual"/>
        </w:rPr>
        <w:t>харилцаа</w:t>
      </w:r>
      <w:r w:rsidRPr="00803BCD">
        <w:rPr>
          <w:rFonts w:ascii="Arial" w:eastAsia="Aptos" w:hAnsi="Arial" w:cs="Arial"/>
          <w:kern w:val="2"/>
          <w:sz w:val="24"/>
          <w:szCs w:val="24"/>
          <w:lang w:val="mn-MN"/>
          <w14:ligatures w14:val="standardContextual"/>
        </w:rPr>
        <w:t xml:space="preserve">, </w:t>
      </w:r>
      <w:r w:rsidR="00AD5A8F" w:rsidRPr="00803BCD">
        <w:rPr>
          <w:rFonts w:ascii="Arial" w:eastAsia="Aptos" w:hAnsi="Arial" w:cs="Arial"/>
          <w:kern w:val="2"/>
          <w:sz w:val="24"/>
          <w:szCs w:val="24"/>
          <w:lang w:val="mn-MN"/>
          <w14:ligatures w14:val="standardContextual"/>
        </w:rPr>
        <w:t xml:space="preserve">39 дүгээр зүйлд төслийн төсөвт өртгийн өөрчлөлт, </w:t>
      </w:r>
      <w:r w:rsidR="00C123B1" w:rsidRPr="00803BCD">
        <w:rPr>
          <w:rFonts w:ascii="Arial" w:eastAsia="Aptos" w:hAnsi="Arial" w:cs="Arial"/>
          <w:kern w:val="2"/>
          <w:sz w:val="24"/>
          <w:szCs w:val="24"/>
          <w:lang w:val="mn-MN"/>
          <w14:ligatures w14:val="standardContextual"/>
        </w:rPr>
        <w:t xml:space="preserve">40 дүгээр </w:t>
      </w:r>
      <w:r w:rsidRPr="00803BCD">
        <w:rPr>
          <w:rFonts w:ascii="Arial" w:eastAsia="Aptos" w:hAnsi="Arial" w:cs="Arial"/>
          <w:kern w:val="2"/>
          <w:sz w:val="24"/>
          <w:szCs w:val="24"/>
          <w:lang w:val="mn-MN"/>
          <w14:ligatures w14:val="standardContextual"/>
        </w:rPr>
        <w:t>зүйлд төслийн хэрэгжилтэд тавих хяналт</w:t>
      </w:r>
      <w:r w:rsidR="00AD5A8F" w:rsidRPr="00803BCD">
        <w:rPr>
          <w:rFonts w:ascii="Arial" w:eastAsia="Aptos" w:hAnsi="Arial" w:cs="Arial"/>
          <w:kern w:val="2"/>
          <w:sz w:val="24"/>
          <w:szCs w:val="24"/>
          <w:lang w:val="mn-MN"/>
          <w14:ligatures w14:val="standardContextual"/>
        </w:rPr>
        <w:t xml:space="preserve"> харилцааг</w:t>
      </w:r>
      <w:r w:rsidRPr="00803BCD">
        <w:rPr>
          <w:rFonts w:ascii="Arial" w:eastAsia="Aptos" w:hAnsi="Arial" w:cs="Arial"/>
          <w:kern w:val="2"/>
          <w:sz w:val="24"/>
          <w:szCs w:val="24"/>
          <w:lang w:val="mn-MN"/>
          <w14:ligatures w14:val="standardContextual"/>
        </w:rPr>
        <w:t xml:space="preserve"> тус тус зохицуулсан.</w:t>
      </w:r>
    </w:p>
    <w:p w14:paraId="4E41B2CA" w14:textId="77777777" w:rsidR="009F31DC" w:rsidRPr="00803BCD" w:rsidRDefault="009F31DC" w:rsidP="009F31DC">
      <w:pPr>
        <w:spacing w:after="0" w:line="240" w:lineRule="auto"/>
        <w:ind w:firstLine="720"/>
        <w:jc w:val="both"/>
        <w:rPr>
          <w:rFonts w:ascii="Arial" w:eastAsia="Aptos" w:hAnsi="Arial" w:cs="Arial"/>
          <w:kern w:val="2"/>
          <w:sz w:val="24"/>
          <w:szCs w:val="24"/>
          <w:lang w:val="mn-MN"/>
          <w14:ligatures w14:val="standardContextual"/>
        </w:rPr>
      </w:pPr>
    </w:p>
    <w:p w14:paraId="49C5E507" w14:textId="553B74C6" w:rsidR="00814E59" w:rsidRPr="00803BCD" w:rsidRDefault="00814E59" w:rsidP="00814E59">
      <w:pPr>
        <w:spacing w:after="0" w:line="240" w:lineRule="auto"/>
        <w:ind w:firstLine="720"/>
        <w:rPr>
          <w:rFonts w:ascii="Arial" w:eastAsia="Aptos" w:hAnsi="Arial" w:cs="Arial"/>
          <w:b/>
          <w:bCs/>
          <w:kern w:val="2"/>
          <w:sz w:val="24"/>
          <w:szCs w:val="24"/>
          <w:u w:val="single"/>
          <w:lang w:val="mn-MN"/>
          <w14:ligatures w14:val="standardContextual"/>
        </w:rPr>
      </w:pPr>
      <w:r w:rsidRPr="00803BCD">
        <w:rPr>
          <w:rFonts w:ascii="Arial" w:eastAsia="Aptos" w:hAnsi="Arial" w:cs="Arial"/>
          <w:b/>
          <w:bCs/>
          <w:kern w:val="2"/>
          <w:sz w:val="24"/>
          <w:szCs w:val="24"/>
          <w:u w:val="single"/>
          <w:lang w:val="mn-MN"/>
          <w14:ligatures w14:val="standardContextual"/>
        </w:rPr>
        <w:t>Олон нийтийн хэлэлцүүлгийн талаар</w:t>
      </w:r>
    </w:p>
    <w:p w14:paraId="288C9B22" w14:textId="77777777" w:rsidR="00814E59" w:rsidRPr="00803BCD" w:rsidRDefault="00814E59" w:rsidP="007F38EA">
      <w:pPr>
        <w:spacing w:after="0" w:line="240" w:lineRule="auto"/>
        <w:ind w:firstLine="720"/>
        <w:jc w:val="both"/>
        <w:rPr>
          <w:rFonts w:ascii="Arial" w:eastAsia="Aptos" w:hAnsi="Arial" w:cs="Arial"/>
          <w:kern w:val="2"/>
          <w:sz w:val="24"/>
          <w:szCs w:val="24"/>
          <w:lang w:val="mn-MN"/>
          <w14:ligatures w14:val="standardContextual"/>
        </w:rPr>
      </w:pPr>
    </w:p>
    <w:p w14:paraId="6911049E" w14:textId="44BBA4A4" w:rsidR="007F38EA" w:rsidRPr="00803BCD" w:rsidRDefault="007F38EA" w:rsidP="007F38EA">
      <w:pPr>
        <w:spacing w:after="0" w:line="240" w:lineRule="auto"/>
        <w:ind w:firstLine="720"/>
        <w:jc w:val="both"/>
        <w:rPr>
          <w:rFonts w:ascii="Arial" w:eastAsia="Aptos" w:hAnsi="Arial" w:cs="Arial"/>
          <w:kern w:val="2"/>
          <w:sz w:val="24"/>
          <w:szCs w:val="24"/>
          <w:lang w:val="mn-MN"/>
          <w14:ligatures w14:val="standardContextual"/>
        </w:rPr>
      </w:pPr>
      <w:r w:rsidRPr="00803BCD">
        <w:rPr>
          <w:rFonts w:ascii="Arial" w:eastAsia="Aptos" w:hAnsi="Arial" w:cs="Arial"/>
          <w:kern w:val="2"/>
          <w:sz w:val="24"/>
          <w:szCs w:val="24"/>
          <w:lang w:val="mn-MN"/>
          <w14:ligatures w14:val="standardContextual"/>
        </w:rPr>
        <w:t>Х</w:t>
      </w:r>
      <w:r w:rsidRPr="00803BCD">
        <w:rPr>
          <w:rFonts w:ascii="Arial" w:eastAsia="Aptos" w:hAnsi="Arial" w:cs="Arial"/>
          <w:kern w:val="2"/>
          <w:sz w:val="24"/>
          <w:szCs w:val="24"/>
          <w:lang w:val="mn-MN" w:eastAsia="ja-JP"/>
          <w14:ligatures w14:val="standardContextual"/>
        </w:rPr>
        <w:t xml:space="preserve">уулийн төсөлд Олон </w:t>
      </w:r>
      <w:r w:rsidR="00D41488" w:rsidRPr="00803BCD">
        <w:rPr>
          <w:rFonts w:ascii="Arial" w:eastAsia="Aptos" w:hAnsi="Arial" w:cs="Arial"/>
          <w:kern w:val="2"/>
          <w:sz w:val="24"/>
          <w:szCs w:val="24"/>
          <w:lang w:val="mn-MN" w:eastAsia="ja-JP"/>
          <w14:ligatures w14:val="standardContextual"/>
        </w:rPr>
        <w:t>улсын валютын сан</w:t>
      </w:r>
      <w:r w:rsidRPr="00803BCD">
        <w:rPr>
          <w:rFonts w:ascii="Arial" w:eastAsia="Aptos" w:hAnsi="Arial" w:cs="Arial"/>
          <w:kern w:val="2"/>
          <w:sz w:val="24"/>
          <w:szCs w:val="24"/>
          <w:lang w:val="mn-MN" w:eastAsia="ja-JP"/>
          <w14:ligatures w14:val="standardContextual"/>
        </w:rPr>
        <w:t xml:space="preserve">, Дэлхийн банк, Азийн </w:t>
      </w:r>
      <w:r w:rsidR="00FA0254" w:rsidRPr="00803BCD">
        <w:rPr>
          <w:rFonts w:ascii="Arial" w:eastAsia="Aptos" w:hAnsi="Arial" w:cs="Arial"/>
          <w:kern w:val="2"/>
          <w:sz w:val="24"/>
          <w:szCs w:val="24"/>
          <w:lang w:val="mn-MN" w:eastAsia="ja-JP"/>
          <w14:ligatures w14:val="standardContextual"/>
        </w:rPr>
        <w:t>Х</w:t>
      </w:r>
      <w:r w:rsidRPr="00803BCD">
        <w:rPr>
          <w:rFonts w:ascii="Arial" w:eastAsia="Aptos" w:hAnsi="Arial" w:cs="Arial"/>
          <w:kern w:val="2"/>
          <w:sz w:val="24"/>
          <w:szCs w:val="24"/>
          <w:lang w:val="mn-MN" w:eastAsia="ja-JP"/>
          <w14:ligatures w14:val="standardContextual"/>
        </w:rPr>
        <w:t>өгжлийн банк, Н</w:t>
      </w:r>
      <w:r w:rsidR="00DD0968" w:rsidRPr="00803BCD">
        <w:rPr>
          <w:rFonts w:ascii="Arial" w:eastAsia="Aptos" w:hAnsi="Arial" w:cs="Arial"/>
          <w:kern w:val="2"/>
          <w:sz w:val="24"/>
          <w:szCs w:val="24"/>
          <w:lang w:val="mn-MN" w:eastAsia="ja-JP"/>
          <w14:ligatures w14:val="standardContextual"/>
        </w:rPr>
        <w:t>эгдсэн Үндэстний Байгууллаг</w:t>
      </w:r>
      <w:r w:rsidR="0020418B" w:rsidRPr="00803BCD">
        <w:rPr>
          <w:rFonts w:ascii="Arial" w:eastAsia="Aptos" w:hAnsi="Arial" w:cs="Arial"/>
          <w:kern w:val="2"/>
          <w:sz w:val="24"/>
          <w:szCs w:val="24"/>
          <w:lang w:val="mn-MN" w:eastAsia="ja-JP"/>
          <w14:ligatures w14:val="standardContextual"/>
        </w:rPr>
        <w:t>ы</w:t>
      </w:r>
      <w:r w:rsidRPr="00803BCD">
        <w:rPr>
          <w:rFonts w:ascii="Arial" w:eastAsia="Aptos" w:hAnsi="Arial" w:cs="Arial"/>
          <w:kern w:val="2"/>
          <w:sz w:val="24"/>
          <w:szCs w:val="24"/>
          <w:lang w:val="mn-MN" w:eastAsia="ja-JP"/>
          <w14:ligatures w14:val="standardContextual"/>
        </w:rPr>
        <w:t xml:space="preserve">н </w:t>
      </w:r>
      <w:r w:rsidR="00C123B1" w:rsidRPr="00803BCD">
        <w:rPr>
          <w:rFonts w:ascii="Arial" w:eastAsia="Aptos" w:hAnsi="Arial" w:cs="Arial"/>
          <w:kern w:val="2"/>
          <w:sz w:val="24"/>
          <w:szCs w:val="24"/>
          <w:lang w:val="mn-MN" w:eastAsia="ja-JP"/>
          <w14:ligatures w14:val="standardContextual"/>
        </w:rPr>
        <w:t>Х</w:t>
      </w:r>
      <w:r w:rsidRPr="00803BCD">
        <w:rPr>
          <w:rFonts w:ascii="Arial" w:eastAsia="Aptos" w:hAnsi="Arial" w:cs="Arial"/>
          <w:kern w:val="2"/>
          <w:sz w:val="24"/>
          <w:szCs w:val="24"/>
          <w:lang w:val="mn-MN" w:eastAsia="ja-JP"/>
          <w14:ligatures w14:val="standardContextual"/>
        </w:rPr>
        <w:t>өгжлийн хөтөлбөр, Төсвийн тогтвортой байдлын зөвлөл, Үндэсний аудитын газар, яам</w:t>
      </w:r>
      <w:r w:rsidR="00A272A5" w:rsidRPr="00803BCD">
        <w:rPr>
          <w:rFonts w:ascii="Arial" w:eastAsia="Aptos" w:hAnsi="Arial" w:cs="Arial"/>
          <w:kern w:val="2"/>
          <w:sz w:val="24"/>
          <w:szCs w:val="24"/>
          <w:lang w:val="mn-MN" w:eastAsia="ja-JP"/>
          <w14:ligatures w14:val="standardContextual"/>
        </w:rPr>
        <w:t>д</w:t>
      </w:r>
      <w:r w:rsidRPr="00803BCD">
        <w:rPr>
          <w:rFonts w:ascii="Arial" w:eastAsia="Aptos" w:hAnsi="Arial" w:cs="Arial"/>
          <w:kern w:val="2"/>
          <w:sz w:val="24"/>
          <w:szCs w:val="24"/>
          <w:lang w:val="mn-MN" w:eastAsia="ja-JP"/>
          <w14:ligatures w14:val="standardContextual"/>
        </w:rPr>
        <w:t xml:space="preserve"> болон Нээлттэй нийгэм форум зэрэг байгууллагаас албан ёсоор санал авч, саналыг тусган ажилласан.</w:t>
      </w:r>
      <w:r w:rsidRPr="00803BCD">
        <w:rPr>
          <w:rFonts w:ascii="Arial" w:eastAsia="Aptos" w:hAnsi="Arial" w:cs="Arial"/>
          <w:kern w:val="2"/>
          <w:sz w:val="24"/>
          <w:szCs w:val="24"/>
          <w:lang w:val="mn-MN"/>
          <w14:ligatures w14:val="standardContextual"/>
        </w:rPr>
        <w:t xml:space="preserve"> Түүнчлэн, </w:t>
      </w:r>
      <w:r w:rsidRPr="00803BCD">
        <w:rPr>
          <w:rFonts w:ascii="Arial" w:eastAsia="Aptos" w:hAnsi="Arial" w:cs="Arial"/>
          <w:kern w:val="2"/>
          <w:sz w:val="24"/>
          <w:szCs w:val="24"/>
          <w:lang w:val="mn-MN" w:eastAsia="ja-JP"/>
          <w14:ligatures w14:val="standardContextual"/>
        </w:rPr>
        <w:t>Хууль тогтоомжийн тухай хуулийн</w:t>
      </w:r>
      <w:r w:rsidRPr="00803BCD">
        <w:rPr>
          <w:rFonts w:ascii="Arial" w:eastAsia="Aptos" w:hAnsi="Arial" w:cs="Arial"/>
          <w:kern w:val="2"/>
          <w:sz w:val="24"/>
          <w:szCs w:val="24"/>
          <w:lang w:val="mn-MN"/>
          <w14:ligatures w14:val="standardContextual"/>
        </w:rPr>
        <w:t xml:space="preserve"> 38 дугаар зүйлд заасны дагуу олон нийтийн хэлэлцүүлгийг цахимаар санал авах, бичгээр санал авах, уулзалт, хэлэлцүүлэг зохион байгуулах, санал асуулга явуулах хэлбэрээр зохион байгуулсан. Олон нийтийн хэлэлцүүлгийн хүрээнд Сангийн яамнаас 2025 оны 2 дугаар сараас эхлэн 8 удаагийн цуврал хэлэлцүүл</w:t>
      </w:r>
      <w:r w:rsidR="00C123B1" w:rsidRPr="00803BCD">
        <w:rPr>
          <w:rFonts w:ascii="Arial" w:eastAsia="Aptos" w:hAnsi="Arial" w:cs="Arial"/>
          <w:kern w:val="2"/>
          <w:sz w:val="24"/>
          <w:szCs w:val="24"/>
          <w:lang w:val="mn-MN"/>
          <w14:ligatures w14:val="standardContextual"/>
        </w:rPr>
        <w:t xml:space="preserve">эг </w:t>
      </w:r>
      <w:r w:rsidRPr="00803BCD">
        <w:rPr>
          <w:rFonts w:ascii="Arial" w:eastAsia="Aptos" w:hAnsi="Arial" w:cs="Arial"/>
          <w:kern w:val="2"/>
          <w:sz w:val="24"/>
          <w:szCs w:val="24"/>
          <w:lang w:val="mn-MN"/>
          <w14:ligatures w14:val="standardContextual"/>
        </w:rPr>
        <w:t>зохион байгуулж, үүнд 1,065 оролцогч оролцсон ба цахим санал асуулгад 541 оролцогч хамрагдаж саналаа өгсөн болно.</w:t>
      </w:r>
      <w:r w:rsidR="00985197" w:rsidRPr="00803BCD">
        <w:rPr>
          <w:rFonts w:ascii="Arial" w:eastAsia="Aptos" w:hAnsi="Arial" w:cs="Arial"/>
          <w:kern w:val="2"/>
          <w:sz w:val="24"/>
          <w:szCs w:val="24"/>
          <w:lang w:val="mn-MN"/>
          <w14:ligatures w14:val="standardContextual"/>
        </w:rPr>
        <w:t xml:space="preserve"> </w:t>
      </w:r>
      <w:r w:rsidRPr="00803BCD">
        <w:rPr>
          <w:rFonts w:ascii="Arial" w:eastAsia="Aptos" w:hAnsi="Arial" w:cs="Arial"/>
          <w:kern w:val="2"/>
          <w:sz w:val="24"/>
          <w:szCs w:val="24"/>
          <w:lang w:val="mn-MN"/>
          <w14:ligatures w14:val="standardContextual"/>
        </w:rPr>
        <w:t>Олон нийтийн хэлэлцүүлгийн үр дүн, саналуудын талаар ажлын хэсгээс тухай бүр хэлэлцэж, хуулийн төсөлд тусгаж ажилласан.</w:t>
      </w:r>
    </w:p>
    <w:p w14:paraId="2C342F8D" w14:textId="454B207F" w:rsidR="007F38EA" w:rsidRPr="00803BCD" w:rsidRDefault="007F38EA" w:rsidP="0080189C">
      <w:pPr>
        <w:spacing w:after="0" w:line="240" w:lineRule="auto"/>
        <w:jc w:val="both"/>
        <w:rPr>
          <w:rFonts w:ascii="Arial" w:eastAsia="Aptos" w:hAnsi="Arial" w:cs="Arial"/>
          <w:kern w:val="2"/>
          <w:sz w:val="24"/>
          <w:szCs w:val="24"/>
          <w:lang w:val="mn-MN"/>
          <w14:ligatures w14:val="standardContextual"/>
        </w:rPr>
      </w:pPr>
    </w:p>
    <w:p w14:paraId="21BA8305" w14:textId="4F52C747" w:rsidR="003E146D" w:rsidRPr="00803BCD" w:rsidRDefault="001744FF" w:rsidP="00A013DC">
      <w:pPr>
        <w:spacing w:after="0" w:line="240" w:lineRule="auto"/>
        <w:jc w:val="center"/>
        <w:rPr>
          <w:rFonts w:ascii="Arial" w:eastAsia="Calibri" w:hAnsi="Arial" w:cs="Arial"/>
          <w:b/>
          <w:bCs/>
          <w:sz w:val="24"/>
          <w:szCs w:val="24"/>
          <w:u w:val="single"/>
          <w:lang w:val="mn-MN"/>
        </w:rPr>
      </w:pPr>
      <w:r w:rsidRPr="00803BCD">
        <w:rPr>
          <w:rFonts w:ascii="Arial" w:eastAsia="Calibri" w:hAnsi="Arial" w:cs="Arial"/>
          <w:b/>
          <w:bCs/>
          <w:sz w:val="24"/>
          <w:szCs w:val="24"/>
          <w:u w:val="single"/>
          <w:lang w:val="mn-MN"/>
        </w:rPr>
        <w:t>Дагалдах хуул</w:t>
      </w:r>
      <w:r w:rsidR="00A272A5" w:rsidRPr="00803BCD">
        <w:rPr>
          <w:rFonts w:ascii="Arial" w:eastAsia="Calibri" w:hAnsi="Arial" w:cs="Arial"/>
          <w:b/>
          <w:bCs/>
          <w:sz w:val="24"/>
          <w:szCs w:val="24"/>
          <w:u w:val="single"/>
          <w:lang w:val="mn-MN"/>
        </w:rPr>
        <w:t>ь</w:t>
      </w:r>
      <w:r w:rsidR="00BE1827" w:rsidRPr="00803BCD">
        <w:rPr>
          <w:rFonts w:ascii="Arial" w:eastAsia="Calibri" w:hAnsi="Arial" w:cs="Arial"/>
          <w:b/>
          <w:bCs/>
          <w:sz w:val="24"/>
          <w:szCs w:val="24"/>
          <w:u w:val="single"/>
          <w:lang w:val="mn-MN"/>
        </w:rPr>
        <w:t xml:space="preserve"> </w:t>
      </w:r>
      <w:r w:rsidR="00A272A5" w:rsidRPr="00803BCD">
        <w:rPr>
          <w:rFonts w:ascii="Arial" w:eastAsia="Calibri" w:hAnsi="Arial" w:cs="Arial"/>
          <w:b/>
          <w:bCs/>
          <w:sz w:val="24"/>
          <w:szCs w:val="24"/>
          <w:u w:val="single"/>
          <w:lang w:val="mn-MN"/>
        </w:rPr>
        <w:t>тогтоомж</w:t>
      </w:r>
      <w:r w:rsidRPr="00803BCD">
        <w:rPr>
          <w:rFonts w:ascii="Arial" w:eastAsia="Calibri" w:hAnsi="Arial" w:cs="Arial"/>
          <w:b/>
          <w:bCs/>
          <w:sz w:val="24"/>
          <w:szCs w:val="24"/>
          <w:u w:val="single"/>
          <w:lang w:val="mn-MN"/>
        </w:rPr>
        <w:t>ийн төсл</w:t>
      </w:r>
      <w:r w:rsidR="00F333CD" w:rsidRPr="00803BCD">
        <w:rPr>
          <w:rFonts w:ascii="Arial" w:eastAsia="Calibri" w:hAnsi="Arial" w:cs="Arial"/>
          <w:b/>
          <w:bCs/>
          <w:sz w:val="24"/>
          <w:szCs w:val="24"/>
          <w:u w:val="single"/>
          <w:lang w:val="mn-MN"/>
        </w:rPr>
        <w:t>үүд</w:t>
      </w:r>
    </w:p>
    <w:p w14:paraId="5B009C39" w14:textId="77777777" w:rsidR="003E146D" w:rsidRPr="00803BCD" w:rsidRDefault="003E146D" w:rsidP="003E146D">
      <w:pPr>
        <w:spacing w:after="0" w:line="240" w:lineRule="auto"/>
        <w:ind w:firstLine="720"/>
        <w:jc w:val="both"/>
        <w:rPr>
          <w:rFonts w:ascii="Arial" w:eastAsia="Calibri" w:hAnsi="Arial" w:cs="Arial"/>
          <w:b/>
          <w:bCs/>
          <w:sz w:val="24"/>
          <w:szCs w:val="24"/>
          <w:lang w:val="mn-MN"/>
        </w:rPr>
      </w:pPr>
    </w:p>
    <w:p w14:paraId="4965F5C1" w14:textId="4C306B84" w:rsidR="003213A5" w:rsidRPr="00803BCD" w:rsidRDefault="001525DA" w:rsidP="003213A5">
      <w:pPr>
        <w:spacing w:after="0" w:line="240" w:lineRule="auto"/>
        <w:ind w:firstLine="720"/>
        <w:jc w:val="both"/>
        <w:rPr>
          <w:rFonts w:ascii="Arial" w:eastAsia="Times New Roman" w:hAnsi="Arial" w:cs="Arial"/>
          <w:sz w:val="24"/>
          <w:szCs w:val="24"/>
          <w:shd w:val="clear" w:color="auto" w:fill="FFFFFF"/>
          <w:lang w:val="mn-MN"/>
        </w:rPr>
      </w:pPr>
      <w:r w:rsidRPr="00803BCD">
        <w:rPr>
          <w:rFonts w:ascii="Arial" w:eastAsia="Times New Roman" w:hAnsi="Arial" w:cs="Arial"/>
          <w:sz w:val="24"/>
          <w:szCs w:val="24"/>
          <w:shd w:val="clear" w:color="auto" w:fill="FFFFFF"/>
          <w:lang w:val="mn-MN"/>
        </w:rPr>
        <w:t xml:space="preserve">ТХОУтХ-ийн </w:t>
      </w:r>
      <w:r w:rsidR="00B31FD3" w:rsidRPr="00803BCD">
        <w:rPr>
          <w:rFonts w:ascii="Arial" w:eastAsia="Times New Roman" w:hAnsi="Arial" w:cs="Arial"/>
          <w:sz w:val="24"/>
          <w:szCs w:val="24"/>
          <w:shd w:val="clear" w:color="auto" w:fill="FFFFFF"/>
          <w:lang w:val="mn-MN"/>
        </w:rPr>
        <w:t>төслийг дагалдуулан Төсвийн тухай</w:t>
      </w:r>
      <w:r w:rsidRPr="00803BCD">
        <w:rPr>
          <w:rFonts w:ascii="Arial" w:eastAsia="Times New Roman" w:hAnsi="Arial" w:cs="Arial"/>
          <w:sz w:val="24"/>
          <w:szCs w:val="24"/>
          <w:shd w:val="clear" w:color="auto" w:fill="FFFFFF"/>
          <w:lang w:val="mn-MN"/>
        </w:rPr>
        <w:t xml:space="preserve"> хууль</w:t>
      </w:r>
      <w:r w:rsidR="00B31FD3" w:rsidRPr="00803BCD">
        <w:rPr>
          <w:rFonts w:ascii="Arial" w:eastAsia="Times New Roman" w:hAnsi="Arial" w:cs="Arial"/>
          <w:sz w:val="24"/>
          <w:szCs w:val="24"/>
          <w:shd w:val="clear" w:color="auto" w:fill="FFFFFF"/>
          <w:lang w:val="mn-MN"/>
        </w:rPr>
        <w:t>, Өрийн удирдлагын тухай</w:t>
      </w:r>
      <w:r w:rsidRPr="00803BCD">
        <w:rPr>
          <w:rFonts w:ascii="Arial" w:eastAsia="Times New Roman" w:hAnsi="Arial" w:cs="Arial"/>
          <w:sz w:val="24"/>
          <w:szCs w:val="24"/>
          <w:shd w:val="clear" w:color="auto" w:fill="FFFFFF"/>
          <w:lang w:val="mn-MN"/>
        </w:rPr>
        <w:t xml:space="preserve"> хууль</w:t>
      </w:r>
      <w:r w:rsidR="00B31FD3" w:rsidRPr="00803BCD">
        <w:rPr>
          <w:rFonts w:ascii="Arial" w:eastAsia="Times New Roman" w:hAnsi="Arial" w:cs="Arial"/>
          <w:sz w:val="24"/>
          <w:szCs w:val="24"/>
          <w:shd w:val="clear" w:color="auto" w:fill="FFFFFF"/>
          <w:lang w:val="mn-MN"/>
        </w:rPr>
        <w:t>, Төрийн хэмнэлтийн тухай</w:t>
      </w:r>
      <w:r w:rsidRPr="00803BCD">
        <w:rPr>
          <w:rFonts w:ascii="Arial" w:eastAsia="Times New Roman" w:hAnsi="Arial" w:cs="Arial"/>
          <w:sz w:val="24"/>
          <w:szCs w:val="24"/>
          <w:shd w:val="clear" w:color="auto" w:fill="FFFFFF"/>
          <w:lang w:val="mn-MN"/>
        </w:rPr>
        <w:t xml:space="preserve"> хууль</w:t>
      </w:r>
      <w:r w:rsidR="00971ABF" w:rsidRPr="00803BCD">
        <w:rPr>
          <w:rFonts w:ascii="Arial" w:eastAsia="Times New Roman" w:hAnsi="Arial" w:cs="Arial"/>
          <w:sz w:val="24"/>
          <w:szCs w:val="24"/>
          <w:shd w:val="clear" w:color="auto" w:fill="FFFFFF"/>
          <w:lang w:val="mn-MN"/>
        </w:rPr>
        <w:t>, Авто замын тухай</w:t>
      </w:r>
      <w:r w:rsidRPr="00803BCD">
        <w:rPr>
          <w:rFonts w:ascii="Arial" w:eastAsia="Times New Roman" w:hAnsi="Arial" w:cs="Arial"/>
          <w:sz w:val="24"/>
          <w:szCs w:val="24"/>
          <w:shd w:val="clear" w:color="auto" w:fill="FFFFFF"/>
          <w:lang w:val="mn-MN"/>
        </w:rPr>
        <w:t xml:space="preserve"> хууль</w:t>
      </w:r>
      <w:r w:rsidR="00971ABF" w:rsidRPr="00803BCD">
        <w:rPr>
          <w:rFonts w:ascii="Arial" w:eastAsia="Times New Roman" w:hAnsi="Arial" w:cs="Arial"/>
          <w:sz w:val="24"/>
          <w:szCs w:val="24"/>
          <w:shd w:val="clear" w:color="auto" w:fill="FFFFFF"/>
          <w:lang w:val="mn-MN"/>
        </w:rPr>
        <w:t>, Барилгын тухай</w:t>
      </w:r>
      <w:r w:rsidR="00B31FD3" w:rsidRPr="00803BCD">
        <w:rPr>
          <w:rFonts w:ascii="Arial" w:eastAsia="Times New Roman" w:hAnsi="Arial" w:cs="Arial"/>
          <w:sz w:val="24"/>
          <w:szCs w:val="24"/>
          <w:shd w:val="clear" w:color="auto" w:fill="FFFFFF"/>
          <w:lang w:val="mn-MN"/>
        </w:rPr>
        <w:t xml:space="preserve"> </w:t>
      </w:r>
      <w:r w:rsidRPr="00803BCD">
        <w:rPr>
          <w:rFonts w:ascii="Arial" w:eastAsia="Times New Roman" w:hAnsi="Arial" w:cs="Arial"/>
          <w:sz w:val="24"/>
          <w:szCs w:val="24"/>
          <w:shd w:val="clear" w:color="auto" w:fill="FFFFFF"/>
          <w:lang w:val="mn-MN"/>
        </w:rPr>
        <w:t xml:space="preserve">хууль </w:t>
      </w:r>
      <w:r w:rsidR="00B31FD3" w:rsidRPr="00803BCD">
        <w:rPr>
          <w:rFonts w:ascii="Arial" w:eastAsia="Times New Roman" w:hAnsi="Arial" w:cs="Arial"/>
          <w:sz w:val="24"/>
          <w:szCs w:val="24"/>
          <w:shd w:val="clear" w:color="auto" w:fill="FFFFFF"/>
          <w:lang w:val="mn-MN"/>
        </w:rPr>
        <w:t xml:space="preserve">зэрэг </w:t>
      </w:r>
      <w:r w:rsidR="00F50822" w:rsidRPr="00803BCD">
        <w:rPr>
          <w:rFonts w:ascii="Arial" w:eastAsia="Times New Roman" w:hAnsi="Arial" w:cs="Arial"/>
          <w:sz w:val="24"/>
          <w:szCs w:val="24"/>
          <w:shd w:val="clear" w:color="auto" w:fill="FFFFFF"/>
          <w:lang w:val="mn-MN"/>
        </w:rPr>
        <w:t xml:space="preserve">нийт </w:t>
      </w:r>
      <w:r w:rsidR="007D1C4C" w:rsidRPr="00803BCD">
        <w:rPr>
          <w:rFonts w:ascii="Arial" w:eastAsia="Times New Roman" w:hAnsi="Arial" w:cs="Arial"/>
          <w:sz w:val="24"/>
          <w:szCs w:val="24"/>
          <w:shd w:val="clear" w:color="auto" w:fill="FFFFFF"/>
          <w:lang w:val="mn-MN"/>
        </w:rPr>
        <w:t>1</w:t>
      </w:r>
      <w:r w:rsidR="00BE1827" w:rsidRPr="00803BCD">
        <w:rPr>
          <w:rFonts w:ascii="Arial" w:eastAsia="Times New Roman" w:hAnsi="Arial" w:cs="Arial"/>
          <w:sz w:val="24"/>
          <w:szCs w:val="24"/>
          <w:shd w:val="clear" w:color="auto" w:fill="FFFFFF"/>
          <w:lang w:val="mn-MN"/>
        </w:rPr>
        <w:t>3</w:t>
      </w:r>
      <w:r w:rsidR="007D1C4C" w:rsidRPr="00803BCD">
        <w:rPr>
          <w:rFonts w:ascii="Arial" w:eastAsia="Times New Roman" w:hAnsi="Arial" w:cs="Arial"/>
          <w:sz w:val="24"/>
          <w:szCs w:val="24"/>
          <w:shd w:val="clear" w:color="auto" w:fill="FFFFFF"/>
          <w:lang w:val="mn-MN"/>
        </w:rPr>
        <w:t xml:space="preserve"> хуульд </w:t>
      </w:r>
      <w:r w:rsidR="00B31FD3" w:rsidRPr="00803BCD">
        <w:rPr>
          <w:rFonts w:ascii="Arial" w:eastAsia="Times New Roman" w:hAnsi="Arial" w:cs="Arial"/>
          <w:sz w:val="24"/>
          <w:szCs w:val="24"/>
          <w:shd w:val="clear" w:color="auto" w:fill="FFFFFF"/>
          <w:lang w:val="mn-MN"/>
        </w:rPr>
        <w:t>нэмэлт, өөрчлөлт оруулах хуулийн төс</w:t>
      </w:r>
      <w:r w:rsidRPr="00803BCD">
        <w:rPr>
          <w:rFonts w:ascii="Arial" w:eastAsia="Times New Roman" w:hAnsi="Arial" w:cs="Arial"/>
          <w:sz w:val="24"/>
          <w:szCs w:val="24"/>
          <w:shd w:val="clear" w:color="auto" w:fill="FFFFFF"/>
          <w:lang w:val="mn-MN"/>
        </w:rPr>
        <w:t xml:space="preserve">өл </w:t>
      </w:r>
      <w:r w:rsidR="007D1C4C" w:rsidRPr="00803BCD">
        <w:rPr>
          <w:rFonts w:ascii="Arial" w:eastAsia="Times New Roman" w:hAnsi="Arial" w:cs="Arial"/>
          <w:sz w:val="24"/>
          <w:szCs w:val="24"/>
          <w:shd w:val="clear" w:color="auto" w:fill="FFFFFF"/>
          <w:lang w:val="mn-MN"/>
        </w:rPr>
        <w:t xml:space="preserve">болон </w:t>
      </w:r>
      <w:r w:rsidRPr="00803BCD">
        <w:rPr>
          <w:rFonts w:ascii="Arial" w:eastAsia="Times New Roman" w:hAnsi="Arial" w:cs="Arial"/>
          <w:sz w:val="24"/>
          <w:szCs w:val="24"/>
          <w:shd w:val="clear" w:color="auto" w:fill="FFFFFF"/>
          <w:lang w:val="mn-MN"/>
        </w:rPr>
        <w:t xml:space="preserve">ТХОУтХ-ийг </w:t>
      </w:r>
      <w:r w:rsidR="007D1C4C" w:rsidRPr="00803BCD">
        <w:rPr>
          <w:rFonts w:ascii="Arial" w:eastAsia="Times New Roman" w:hAnsi="Arial" w:cs="Arial"/>
          <w:sz w:val="24"/>
          <w:szCs w:val="24"/>
          <w:shd w:val="clear" w:color="auto" w:fill="FFFFFF"/>
          <w:lang w:val="mn-MN"/>
        </w:rPr>
        <w:t>дагаж мөрдөх журмын тухай хуулийн төсөл,</w:t>
      </w:r>
      <w:r w:rsidR="009D7C63" w:rsidRPr="00803BCD">
        <w:rPr>
          <w:rFonts w:ascii="Arial" w:eastAsia="Times New Roman" w:hAnsi="Arial" w:cs="Arial"/>
          <w:sz w:val="24"/>
          <w:szCs w:val="24"/>
          <w:shd w:val="clear" w:color="auto" w:fill="FFFFFF"/>
          <w:lang w:val="mn-MN"/>
        </w:rPr>
        <w:t xml:space="preserve"> </w:t>
      </w:r>
      <w:r w:rsidR="00DF0AE5" w:rsidRPr="00803BCD">
        <w:rPr>
          <w:rFonts w:ascii="Arial" w:eastAsia="Times New Roman" w:hAnsi="Arial" w:cs="Arial"/>
          <w:sz w:val="24"/>
          <w:szCs w:val="24"/>
          <w:shd w:val="clear" w:color="auto" w:fill="FFFFFF"/>
          <w:lang w:val="mn-MN"/>
        </w:rPr>
        <w:t>ТХОУ</w:t>
      </w:r>
      <w:r w:rsidRPr="00803BCD">
        <w:rPr>
          <w:rFonts w:ascii="Arial" w:eastAsia="Times New Roman" w:hAnsi="Arial" w:cs="Arial"/>
          <w:sz w:val="24"/>
          <w:szCs w:val="24"/>
          <w:shd w:val="clear" w:color="auto" w:fill="FFFFFF"/>
          <w:lang w:val="mn-MN"/>
        </w:rPr>
        <w:t>тХ</w:t>
      </w:r>
      <w:r w:rsidR="00B70AA2" w:rsidRPr="00803BCD">
        <w:rPr>
          <w:rFonts w:ascii="Arial" w:eastAsia="Times New Roman" w:hAnsi="Arial" w:cs="Arial"/>
          <w:sz w:val="24"/>
          <w:szCs w:val="24"/>
          <w:shd w:val="clear" w:color="auto" w:fill="FFFFFF"/>
          <w:lang w:val="mn-MN"/>
        </w:rPr>
        <w:t>-ийг хэрэгжүүлэх а</w:t>
      </w:r>
      <w:r w:rsidR="00DF0AE5" w:rsidRPr="00803BCD">
        <w:rPr>
          <w:rFonts w:ascii="Arial" w:eastAsia="Times New Roman" w:hAnsi="Arial" w:cs="Arial"/>
          <w:sz w:val="24"/>
          <w:szCs w:val="24"/>
          <w:shd w:val="clear" w:color="auto" w:fill="FFFFFF"/>
          <w:lang w:val="mn-MN"/>
        </w:rPr>
        <w:t xml:space="preserve">рга хэмжээний тухай УИХ-ын тогтоолын төслийг тус тус </w:t>
      </w:r>
      <w:r w:rsidR="00B31FD3" w:rsidRPr="00803BCD">
        <w:rPr>
          <w:rFonts w:ascii="Arial" w:eastAsia="Times New Roman" w:hAnsi="Arial" w:cs="Arial"/>
          <w:sz w:val="24"/>
          <w:szCs w:val="24"/>
          <w:shd w:val="clear" w:color="auto" w:fill="FFFFFF"/>
          <w:lang w:val="mn-MN"/>
        </w:rPr>
        <w:t>боловсруулсан.</w:t>
      </w:r>
      <w:r w:rsidR="003213A5" w:rsidRPr="00803BCD">
        <w:rPr>
          <w:rFonts w:ascii="Arial" w:eastAsia="Times New Roman" w:hAnsi="Arial" w:cs="Arial"/>
          <w:sz w:val="24"/>
          <w:szCs w:val="24"/>
          <w:shd w:val="clear" w:color="auto" w:fill="FFFFFF"/>
          <w:lang w:val="mn-MN"/>
        </w:rPr>
        <w:t xml:space="preserve"> </w:t>
      </w:r>
    </w:p>
    <w:p w14:paraId="5DBE397E" w14:textId="77777777" w:rsidR="003213A5" w:rsidRPr="00803BCD" w:rsidRDefault="003213A5" w:rsidP="003213A5">
      <w:pPr>
        <w:spacing w:after="0" w:line="240" w:lineRule="auto"/>
        <w:ind w:firstLine="720"/>
        <w:jc w:val="both"/>
        <w:rPr>
          <w:rFonts w:ascii="Arial" w:eastAsia="Times New Roman" w:hAnsi="Arial" w:cs="Arial"/>
          <w:sz w:val="24"/>
          <w:szCs w:val="24"/>
          <w:shd w:val="clear" w:color="auto" w:fill="FFFFFF"/>
          <w:lang w:val="mn-MN"/>
        </w:rPr>
      </w:pPr>
    </w:p>
    <w:p w14:paraId="60B1ABAE" w14:textId="7279A7A7" w:rsidR="00F50822" w:rsidRPr="00803BCD" w:rsidRDefault="00A10EEF" w:rsidP="003213A5">
      <w:pPr>
        <w:spacing w:after="0" w:line="240" w:lineRule="auto"/>
        <w:ind w:firstLine="720"/>
        <w:jc w:val="both"/>
        <w:rPr>
          <w:rFonts w:ascii="Arial" w:eastAsia="Calibri" w:hAnsi="Arial" w:cs="Arial"/>
          <w:b/>
          <w:bCs/>
          <w:sz w:val="24"/>
          <w:szCs w:val="24"/>
          <w:lang w:val="mn-MN"/>
        </w:rPr>
      </w:pPr>
      <w:r w:rsidRPr="00803BCD">
        <w:rPr>
          <w:rFonts w:ascii="Arial" w:eastAsia="Times New Roman" w:hAnsi="Arial" w:cs="Arial"/>
          <w:sz w:val="24"/>
          <w:szCs w:val="24"/>
          <w:shd w:val="clear" w:color="auto" w:fill="FFFFFF"/>
          <w:lang w:val="mn-MN"/>
        </w:rPr>
        <w:t xml:space="preserve">Дагалдах хуулийн төслүүдийн талаар </w:t>
      </w:r>
      <w:r w:rsidR="001525DA" w:rsidRPr="00803BCD">
        <w:rPr>
          <w:rFonts w:ascii="Arial" w:eastAsia="Times New Roman" w:hAnsi="Arial" w:cs="Arial"/>
          <w:sz w:val="24"/>
          <w:szCs w:val="24"/>
          <w:shd w:val="clear" w:color="auto" w:fill="FFFFFF"/>
          <w:lang w:val="mn-MN"/>
        </w:rPr>
        <w:t>т</w:t>
      </w:r>
      <w:r w:rsidRPr="00803BCD">
        <w:rPr>
          <w:rFonts w:ascii="Arial" w:eastAsia="Times New Roman" w:hAnsi="Arial" w:cs="Arial"/>
          <w:sz w:val="24"/>
          <w:szCs w:val="24"/>
          <w:shd w:val="clear" w:color="auto" w:fill="FFFFFF"/>
          <w:lang w:val="mn-MN"/>
        </w:rPr>
        <w:t>овч та</w:t>
      </w:r>
      <w:r w:rsidR="001525DA" w:rsidRPr="00803BCD">
        <w:rPr>
          <w:rFonts w:ascii="Arial" w:eastAsia="Times New Roman" w:hAnsi="Arial" w:cs="Arial"/>
          <w:sz w:val="24"/>
          <w:szCs w:val="24"/>
          <w:shd w:val="clear" w:color="auto" w:fill="FFFFFF"/>
          <w:lang w:val="mn-MN"/>
        </w:rPr>
        <w:t>нилцуулъя</w:t>
      </w:r>
      <w:r w:rsidRPr="00803BCD">
        <w:rPr>
          <w:rFonts w:ascii="Arial" w:eastAsia="Times New Roman" w:hAnsi="Arial" w:cs="Arial"/>
          <w:sz w:val="24"/>
          <w:szCs w:val="24"/>
          <w:shd w:val="clear" w:color="auto" w:fill="FFFFFF"/>
          <w:lang w:val="mn-MN"/>
        </w:rPr>
        <w:t>:</w:t>
      </w:r>
    </w:p>
    <w:p w14:paraId="37BB35D8" w14:textId="77777777" w:rsidR="00B31FD3" w:rsidRPr="00803BCD" w:rsidRDefault="00B31FD3" w:rsidP="001744FF">
      <w:pPr>
        <w:keepNext/>
        <w:keepLines/>
        <w:spacing w:after="0" w:line="240" w:lineRule="auto"/>
        <w:ind w:firstLine="720"/>
        <w:jc w:val="both"/>
        <w:outlineLvl w:val="0"/>
        <w:rPr>
          <w:rFonts w:ascii="Arial" w:eastAsia="Times New Roman" w:hAnsi="Arial" w:cs="Arial"/>
          <w:b/>
          <w:bCs/>
          <w:color w:val="000000"/>
          <w:sz w:val="24"/>
          <w:szCs w:val="24"/>
          <w:lang w:val="mn-MN"/>
        </w:rPr>
      </w:pPr>
    </w:p>
    <w:p w14:paraId="3613F217" w14:textId="03F32BF6" w:rsidR="00C53A9F" w:rsidRPr="00803BCD" w:rsidRDefault="001744FF" w:rsidP="00C53A9F">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Авто замын тухай</w:t>
      </w:r>
      <w:r w:rsidRPr="00803BCD">
        <w:rPr>
          <w:rFonts w:ascii="Arial" w:eastAsia="Times New Roman" w:hAnsi="Arial" w:cs="Arial"/>
          <w:color w:val="000000"/>
          <w:sz w:val="24"/>
          <w:szCs w:val="24"/>
          <w:lang w:val="mn-MN"/>
        </w:rPr>
        <w:t xml:space="preserve"> хуульд нэмэлт, өөрчлөлт оруулах тухай хуулийн төс</w:t>
      </w:r>
      <w:r w:rsidR="00C01DC5" w:rsidRPr="00803BCD">
        <w:rPr>
          <w:rFonts w:ascii="Arial" w:eastAsia="Times New Roman" w:hAnsi="Arial" w:cs="Arial"/>
          <w:color w:val="000000"/>
          <w:sz w:val="24"/>
          <w:szCs w:val="24"/>
          <w:lang w:val="mn-MN"/>
        </w:rPr>
        <w:t>өл: У</w:t>
      </w:r>
      <w:r w:rsidR="00FF0E52" w:rsidRPr="00803BCD">
        <w:rPr>
          <w:rFonts w:ascii="Arial" w:eastAsia="Calibri" w:hAnsi="Arial" w:cs="Arial"/>
          <w:sz w:val="24"/>
          <w:szCs w:val="24"/>
          <w:lang w:val="mn-MN"/>
        </w:rPr>
        <w:t>г хуулийн 6 дугаар зүйлд “Авто зам, замын байгууламжийн санхүүжилтийн зохицуулалтад авто замын салбарт төсвийн хөрөнгө оруулалтаар төсөл хэрэгжүүлэхтэй холбогдсон харилцааг ТХОУ</w:t>
      </w:r>
      <w:r w:rsidR="00EE0E9F" w:rsidRPr="00803BCD">
        <w:rPr>
          <w:rFonts w:ascii="Arial" w:eastAsia="Calibri" w:hAnsi="Arial" w:cs="Arial"/>
          <w:sz w:val="24"/>
          <w:szCs w:val="24"/>
          <w:lang w:val="mn-MN"/>
        </w:rPr>
        <w:t>тХ-</w:t>
      </w:r>
      <w:r w:rsidR="00A272A5" w:rsidRPr="00803BCD">
        <w:rPr>
          <w:rFonts w:ascii="Arial" w:eastAsia="Calibri" w:hAnsi="Arial" w:cs="Arial"/>
          <w:sz w:val="24"/>
          <w:szCs w:val="24"/>
          <w:lang w:val="mn-MN"/>
        </w:rPr>
        <w:t>а</w:t>
      </w:r>
      <w:r w:rsidR="00FF0E52" w:rsidRPr="00803BCD">
        <w:rPr>
          <w:rFonts w:ascii="Arial" w:eastAsia="Calibri" w:hAnsi="Arial" w:cs="Arial"/>
          <w:sz w:val="24"/>
          <w:szCs w:val="24"/>
          <w:lang w:val="mn-MN"/>
        </w:rPr>
        <w:t>ар зохицуулах” агуулга бүхий 6.5 дахь хэсэг нэмж, хуулийн үйлчлэх хүрээг тодорхой болгон хуул</w:t>
      </w:r>
      <w:r w:rsidR="00EE0E9F" w:rsidRPr="00803BCD">
        <w:rPr>
          <w:rFonts w:ascii="Arial" w:eastAsia="Calibri" w:hAnsi="Arial" w:cs="Arial"/>
          <w:sz w:val="24"/>
          <w:szCs w:val="24"/>
          <w:lang w:val="mn-MN"/>
        </w:rPr>
        <w:t xml:space="preserve">ь </w:t>
      </w:r>
      <w:r w:rsidR="00FF0E52" w:rsidRPr="00803BCD">
        <w:rPr>
          <w:rFonts w:ascii="Arial" w:eastAsia="Calibri" w:hAnsi="Arial" w:cs="Arial"/>
          <w:sz w:val="24"/>
          <w:szCs w:val="24"/>
          <w:lang w:val="mn-MN"/>
        </w:rPr>
        <w:t>хоорондын уялдаа холбоог хангасан</w:t>
      </w:r>
      <w:r w:rsidR="00A27B59" w:rsidRPr="00803BCD">
        <w:rPr>
          <w:rFonts w:ascii="Arial" w:eastAsia="Calibri" w:hAnsi="Arial" w:cs="Arial"/>
          <w:sz w:val="24"/>
          <w:szCs w:val="24"/>
          <w:lang w:val="mn-MN"/>
        </w:rPr>
        <w:t>. ТХОУ</w:t>
      </w:r>
      <w:r w:rsidR="00EE0E9F" w:rsidRPr="00803BCD">
        <w:rPr>
          <w:rFonts w:ascii="Arial" w:eastAsia="Calibri" w:hAnsi="Arial" w:cs="Arial"/>
          <w:sz w:val="24"/>
          <w:szCs w:val="24"/>
          <w:lang w:val="mn-MN"/>
        </w:rPr>
        <w:t xml:space="preserve">тХ-ийн </w:t>
      </w:r>
      <w:r w:rsidR="00A27B59" w:rsidRPr="00803BCD">
        <w:rPr>
          <w:rFonts w:ascii="Arial" w:eastAsia="Calibri" w:hAnsi="Arial" w:cs="Arial"/>
          <w:sz w:val="24"/>
          <w:szCs w:val="24"/>
          <w:lang w:val="mn-MN"/>
        </w:rPr>
        <w:t>төслийн 7 дугаар бүлэгт заасан төсвийн хөрөнгө оруулалтын удирдлагын сангийн зохицуулалт</w:t>
      </w:r>
      <w:r w:rsidR="00EE0E9F" w:rsidRPr="00803BCD">
        <w:rPr>
          <w:rFonts w:ascii="Arial" w:eastAsia="Calibri" w:hAnsi="Arial" w:cs="Arial"/>
          <w:sz w:val="24"/>
          <w:szCs w:val="24"/>
          <w:lang w:val="mn-MN"/>
        </w:rPr>
        <w:t>т</w:t>
      </w:r>
      <w:r w:rsidR="00A27B59" w:rsidRPr="00803BCD">
        <w:rPr>
          <w:rFonts w:ascii="Arial" w:eastAsia="Calibri" w:hAnsi="Arial" w:cs="Arial"/>
          <w:sz w:val="24"/>
          <w:szCs w:val="24"/>
          <w:lang w:val="mn-MN"/>
        </w:rPr>
        <w:t xml:space="preserve">ай нийцүүлэх үүднээс </w:t>
      </w:r>
      <w:r w:rsidR="00070344" w:rsidRPr="00803BCD">
        <w:rPr>
          <w:rFonts w:ascii="Arial" w:eastAsia="Calibri" w:hAnsi="Arial" w:cs="Arial"/>
          <w:sz w:val="24"/>
          <w:szCs w:val="24"/>
          <w:lang w:val="mn-MN"/>
        </w:rPr>
        <w:t xml:space="preserve">авто замын норм, нормативын санд улс, орон нутгийн төсөв, </w:t>
      </w:r>
      <w:r w:rsidR="00B70AA2" w:rsidRPr="00803BCD">
        <w:rPr>
          <w:rFonts w:ascii="Arial" w:eastAsia="Calibri" w:hAnsi="Arial" w:cs="Arial"/>
          <w:sz w:val="24"/>
          <w:szCs w:val="24"/>
          <w:lang w:val="mn-MN"/>
        </w:rPr>
        <w:t>ОНХС</w:t>
      </w:r>
      <w:r w:rsidR="00070344" w:rsidRPr="00803BCD">
        <w:rPr>
          <w:rFonts w:ascii="Arial" w:eastAsia="Calibri" w:hAnsi="Arial" w:cs="Arial"/>
          <w:sz w:val="24"/>
          <w:szCs w:val="24"/>
          <w:lang w:val="mn-MN"/>
        </w:rPr>
        <w:t>, гадаад зээл, тусламжийн хөрөнгөөр санхүүжүүлэх төсөл</w:t>
      </w:r>
      <w:r w:rsidR="00B70AA2" w:rsidRPr="00803BCD">
        <w:rPr>
          <w:rFonts w:ascii="Arial" w:eastAsia="Calibri" w:hAnsi="Arial" w:cs="Arial"/>
          <w:sz w:val="24"/>
          <w:szCs w:val="24"/>
          <w:lang w:val="mn-MN"/>
        </w:rPr>
        <w:t xml:space="preserve"> </w:t>
      </w:r>
      <w:r w:rsidR="00070344" w:rsidRPr="00803BCD">
        <w:rPr>
          <w:rFonts w:ascii="Arial" w:eastAsia="Calibri" w:hAnsi="Arial" w:cs="Arial"/>
          <w:sz w:val="24"/>
          <w:szCs w:val="24"/>
          <w:lang w:val="mn-MN"/>
        </w:rPr>
        <w:t xml:space="preserve">хамаарахгүй талаар тусгаж, </w:t>
      </w:r>
      <w:r w:rsidR="00A27B59" w:rsidRPr="00803BCD">
        <w:rPr>
          <w:rFonts w:ascii="Arial" w:eastAsia="Calibri" w:hAnsi="Arial" w:cs="Arial"/>
          <w:sz w:val="24"/>
          <w:szCs w:val="24"/>
          <w:lang w:val="mn-MN"/>
        </w:rPr>
        <w:t>төсвийн хөрөнгө оруулалтаар хэрэгжүүлэх авто замын салбарын төслийн норм, нормативын сангийн эх үүсвэрийг ТХОУ-ын санд төвлөрүүлж, удирдах</w:t>
      </w:r>
      <w:r w:rsidR="0018339A" w:rsidRPr="00803BCD">
        <w:rPr>
          <w:rFonts w:ascii="Arial" w:eastAsia="Calibri" w:hAnsi="Arial" w:cs="Arial"/>
          <w:sz w:val="24"/>
          <w:szCs w:val="24"/>
          <w:lang w:val="mn-MN"/>
        </w:rPr>
        <w:t>аар</w:t>
      </w:r>
      <w:r w:rsidR="00C11C76" w:rsidRPr="00803BCD">
        <w:rPr>
          <w:rFonts w:ascii="Arial" w:eastAsia="Calibri" w:hAnsi="Arial" w:cs="Arial"/>
          <w:sz w:val="24"/>
          <w:szCs w:val="24"/>
          <w:lang w:val="mn-MN"/>
        </w:rPr>
        <w:t xml:space="preserve"> </w:t>
      </w:r>
      <w:r w:rsidR="00A27B59" w:rsidRPr="00803BCD">
        <w:rPr>
          <w:rFonts w:ascii="Arial" w:eastAsia="Calibri" w:hAnsi="Arial" w:cs="Arial"/>
          <w:sz w:val="24"/>
          <w:szCs w:val="24"/>
          <w:lang w:val="mn-MN"/>
        </w:rPr>
        <w:t>өөрчлөлт</w:t>
      </w:r>
      <w:r w:rsidR="0018339A" w:rsidRPr="00803BCD">
        <w:rPr>
          <w:rFonts w:ascii="Arial" w:eastAsia="Calibri" w:hAnsi="Arial" w:cs="Arial"/>
          <w:sz w:val="24"/>
          <w:szCs w:val="24"/>
          <w:lang w:val="mn-MN"/>
        </w:rPr>
        <w:t xml:space="preserve"> оруулан зохицуулав. </w:t>
      </w:r>
      <w:r w:rsidRPr="00803BCD">
        <w:rPr>
          <w:rFonts w:ascii="Arial" w:eastAsia="Calibri" w:hAnsi="Arial" w:cs="Arial"/>
          <w:sz w:val="24"/>
          <w:szCs w:val="24"/>
          <w:lang w:val="mn-MN"/>
        </w:rPr>
        <w:t>Авто замын тухай хуулийн “магадлашгүй ажил” гэж бичсэнийг Монгол хэлний зөв бичих дүрмийн дагуу “магадалшгүй ажил” болгон залруул</w:t>
      </w:r>
      <w:r w:rsidR="00A27B59" w:rsidRPr="00803BCD">
        <w:rPr>
          <w:rFonts w:ascii="Arial" w:eastAsia="Calibri" w:hAnsi="Arial" w:cs="Arial"/>
          <w:sz w:val="24"/>
          <w:szCs w:val="24"/>
          <w:lang w:val="mn-MN"/>
        </w:rPr>
        <w:t xml:space="preserve">ав. </w:t>
      </w:r>
    </w:p>
    <w:p w14:paraId="1872AFA6" w14:textId="77777777" w:rsidR="00C53A9F" w:rsidRPr="00803BCD" w:rsidRDefault="00C53A9F" w:rsidP="00C53A9F">
      <w:pPr>
        <w:spacing w:after="0" w:line="240" w:lineRule="auto"/>
        <w:ind w:left="993"/>
        <w:contextualSpacing/>
        <w:jc w:val="both"/>
        <w:rPr>
          <w:rFonts w:ascii="Arial" w:eastAsia="Calibri" w:hAnsi="Arial" w:cs="Arial"/>
          <w:sz w:val="24"/>
          <w:szCs w:val="24"/>
          <w:lang w:val="mn-MN"/>
        </w:rPr>
      </w:pPr>
    </w:p>
    <w:p w14:paraId="68A8A5EA" w14:textId="22EA35FD" w:rsidR="001744FF" w:rsidRPr="00803BCD" w:rsidRDefault="001744FF" w:rsidP="00ED1721">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Барилгын тухай</w:t>
      </w:r>
      <w:r w:rsidRPr="00803BCD">
        <w:rPr>
          <w:rFonts w:ascii="Arial" w:eastAsia="Times New Roman" w:hAnsi="Arial" w:cs="Arial"/>
          <w:color w:val="000000"/>
          <w:sz w:val="24"/>
          <w:szCs w:val="24"/>
          <w:lang w:val="mn-MN"/>
        </w:rPr>
        <w:t xml:space="preserve"> хуульд нэмэлт, өөрчлөлт оруулах тухай хуулийн төс</w:t>
      </w:r>
      <w:r w:rsidR="00C01DC5" w:rsidRPr="00803BCD">
        <w:rPr>
          <w:rFonts w:ascii="Arial" w:eastAsia="Times New Roman" w:hAnsi="Arial" w:cs="Arial"/>
          <w:color w:val="000000"/>
          <w:sz w:val="24"/>
          <w:szCs w:val="24"/>
          <w:lang w:val="mn-MN"/>
        </w:rPr>
        <w:t>өл: Ху</w:t>
      </w:r>
      <w:r w:rsidRPr="00803BCD">
        <w:rPr>
          <w:rFonts w:ascii="Arial" w:eastAsia="Calibri" w:hAnsi="Arial" w:cs="Arial"/>
          <w:sz w:val="24"/>
          <w:szCs w:val="24"/>
          <w:lang w:val="mn-MN"/>
        </w:rPr>
        <w:t>улийн үйлчлэх хүрээг тодорхой болго</w:t>
      </w:r>
      <w:r w:rsidR="00C53A9F" w:rsidRPr="00803BCD">
        <w:rPr>
          <w:rFonts w:ascii="Arial" w:eastAsia="Calibri" w:hAnsi="Arial" w:cs="Arial"/>
          <w:sz w:val="24"/>
          <w:szCs w:val="24"/>
          <w:lang w:val="mn-MN"/>
        </w:rPr>
        <w:t>ж</w:t>
      </w:r>
      <w:r w:rsidRPr="00803BCD">
        <w:rPr>
          <w:rFonts w:ascii="Arial" w:eastAsia="Calibri" w:hAnsi="Arial" w:cs="Arial"/>
          <w:sz w:val="24"/>
          <w:szCs w:val="24"/>
          <w:lang w:val="mn-MN"/>
        </w:rPr>
        <w:t>, хуул</w:t>
      </w:r>
      <w:r w:rsidR="00C11C76" w:rsidRPr="00803BCD">
        <w:rPr>
          <w:rFonts w:ascii="Arial" w:eastAsia="Calibri" w:hAnsi="Arial" w:cs="Arial"/>
          <w:sz w:val="24"/>
          <w:szCs w:val="24"/>
          <w:lang w:val="mn-MN"/>
        </w:rPr>
        <w:t xml:space="preserve">ь </w:t>
      </w:r>
      <w:r w:rsidR="00C53A9F" w:rsidRPr="00803BCD">
        <w:rPr>
          <w:rFonts w:ascii="Arial" w:eastAsia="Calibri" w:hAnsi="Arial" w:cs="Arial"/>
          <w:sz w:val="24"/>
          <w:szCs w:val="24"/>
          <w:lang w:val="mn-MN"/>
        </w:rPr>
        <w:t xml:space="preserve">хоорондын </w:t>
      </w:r>
      <w:r w:rsidRPr="00803BCD">
        <w:rPr>
          <w:rFonts w:ascii="Arial" w:eastAsia="Calibri" w:hAnsi="Arial" w:cs="Arial"/>
          <w:sz w:val="24"/>
          <w:szCs w:val="24"/>
          <w:lang w:val="mn-MN"/>
        </w:rPr>
        <w:t>уялдаа холбоог хангасан</w:t>
      </w:r>
      <w:r w:rsidR="00C53A9F" w:rsidRPr="00803BCD">
        <w:rPr>
          <w:rFonts w:ascii="Arial" w:eastAsia="Calibri" w:hAnsi="Arial" w:cs="Arial"/>
          <w:sz w:val="24"/>
          <w:szCs w:val="24"/>
          <w:lang w:val="mn-MN"/>
        </w:rPr>
        <w:t xml:space="preserve">. </w:t>
      </w:r>
      <w:r w:rsidR="00ED1721" w:rsidRPr="00803BCD">
        <w:rPr>
          <w:rFonts w:ascii="Arial" w:eastAsia="Calibri" w:hAnsi="Arial" w:cs="Arial"/>
          <w:sz w:val="24"/>
          <w:szCs w:val="24"/>
          <w:lang w:val="mn-MN"/>
        </w:rPr>
        <w:t xml:space="preserve">Барилгын тухай </w:t>
      </w:r>
      <w:r w:rsidRPr="00803BCD">
        <w:rPr>
          <w:rFonts w:ascii="Arial" w:eastAsia="Calibri" w:hAnsi="Arial" w:cs="Arial"/>
          <w:sz w:val="24"/>
          <w:szCs w:val="24"/>
          <w:lang w:val="mn-MN"/>
        </w:rPr>
        <w:t>хуулийн 2 дугаар зүйл буюу барилгын хууль тогтоомжид төсвийн хөрөнгө оруулалт</w:t>
      </w:r>
      <w:r w:rsidR="006A38C2" w:rsidRPr="00803BCD">
        <w:rPr>
          <w:rFonts w:ascii="Arial" w:eastAsia="Calibri" w:hAnsi="Arial" w:cs="Arial"/>
          <w:sz w:val="24"/>
          <w:szCs w:val="24"/>
          <w:lang w:val="mn-MN"/>
        </w:rPr>
        <w:t xml:space="preserve">аар </w:t>
      </w:r>
      <w:r w:rsidRPr="00803BCD">
        <w:rPr>
          <w:rFonts w:ascii="Arial" w:eastAsia="Calibri" w:hAnsi="Arial" w:cs="Arial"/>
          <w:sz w:val="24"/>
          <w:szCs w:val="24"/>
          <w:lang w:val="mn-MN"/>
        </w:rPr>
        <w:t xml:space="preserve">хэрэгжүүлэх барилга байгууламжийн төсөл төлөвлөх, хэрэгжүүлэх, санхүүжүүлэх, хянах, тайлагнах болон хөрөнгийн удирдлага, ашиглалттай холбоотой харилцааг </w:t>
      </w:r>
      <w:r w:rsidR="00C53A9F" w:rsidRPr="00803BCD">
        <w:rPr>
          <w:rFonts w:ascii="Arial" w:eastAsia="Calibri" w:hAnsi="Arial" w:cs="Arial"/>
          <w:sz w:val="24"/>
          <w:szCs w:val="24"/>
          <w:lang w:val="mn-MN"/>
        </w:rPr>
        <w:t>ТХОУ</w:t>
      </w:r>
      <w:r w:rsidR="00C11C76" w:rsidRPr="00803BCD">
        <w:rPr>
          <w:rFonts w:ascii="Arial" w:eastAsia="Calibri" w:hAnsi="Arial" w:cs="Arial"/>
          <w:sz w:val="24"/>
          <w:szCs w:val="24"/>
          <w:lang w:val="mn-MN"/>
        </w:rPr>
        <w:t>тХ-</w:t>
      </w:r>
      <w:r w:rsidR="00A272A5" w:rsidRPr="00803BCD">
        <w:rPr>
          <w:rFonts w:ascii="Arial" w:eastAsia="Calibri" w:hAnsi="Arial" w:cs="Arial"/>
          <w:sz w:val="24"/>
          <w:szCs w:val="24"/>
          <w:lang w:val="mn-MN"/>
        </w:rPr>
        <w:t>а</w:t>
      </w:r>
      <w:r w:rsidR="00C11C76" w:rsidRPr="00803BCD">
        <w:rPr>
          <w:rFonts w:ascii="Arial" w:eastAsia="Calibri" w:hAnsi="Arial" w:cs="Arial"/>
          <w:sz w:val="24"/>
          <w:szCs w:val="24"/>
          <w:lang w:val="mn-MN"/>
        </w:rPr>
        <w:t xml:space="preserve">ар </w:t>
      </w:r>
      <w:r w:rsidRPr="00803BCD">
        <w:rPr>
          <w:rFonts w:ascii="Arial" w:eastAsia="Calibri" w:hAnsi="Arial" w:cs="Arial"/>
          <w:sz w:val="24"/>
          <w:szCs w:val="24"/>
          <w:lang w:val="mn-MN"/>
        </w:rPr>
        <w:t>зохицуул</w:t>
      </w:r>
      <w:r w:rsidR="00C53A9F" w:rsidRPr="00803BCD">
        <w:rPr>
          <w:rFonts w:ascii="Arial" w:eastAsia="Calibri" w:hAnsi="Arial" w:cs="Arial"/>
          <w:sz w:val="24"/>
          <w:szCs w:val="24"/>
          <w:lang w:val="mn-MN"/>
        </w:rPr>
        <w:t>ах</w:t>
      </w:r>
      <w:r w:rsidRPr="00803BCD">
        <w:rPr>
          <w:rFonts w:ascii="Arial" w:eastAsia="Calibri" w:hAnsi="Arial" w:cs="Arial"/>
          <w:sz w:val="24"/>
          <w:szCs w:val="24"/>
          <w:lang w:val="mn-MN"/>
        </w:rPr>
        <w:t xml:space="preserve"> агуулга бүхий 2.4 дэх хэс</w:t>
      </w:r>
      <w:r w:rsidR="005734B0" w:rsidRPr="00803BCD">
        <w:rPr>
          <w:rFonts w:ascii="Arial" w:eastAsia="Calibri" w:hAnsi="Arial" w:cs="Arial"/>
          <w:sz w:val="24"/>
          <w:szCs w:val="24"/>
          <w:lang w:val="mn-MN"/>
        </w:rPr>
        <w:t xml:space="preserve">эг, мөн </w:t>
      </w:r>
      <w:r w:rsidRPr="00803BCD">
        <w:rPr>
          <w:rFonts w:ascii="Arial" w:eastAsia="Calibri" w:hAnsi="Arial" w:cs="Arial"/>
          <w:sz w:val="24"/>
          <w:szCs w:val="24"/>
          <w:lang w:val="mn-MN"/>
        </w:rPr>
        <w:t xml:space="preserve">24 дүгээр зүйл буюу барилга байгууламжийн төсвийн тооцоо хийх, төлөвлөх, батлах, хэрэгжүүлэхэд баримтлах зарчимд </w:t>
      </w:r>
      <w:r w:rsidR="005734B0" w:rsidRPr="00803BCD">
        <w:rPr>
          <w:rFonts w:ascii="Arial" w:eastAsia="Calibri" w:hAnsi="Arial" w:cs="Arial"/>
          <w:sz w:val="24"/>
          <w:szCs w:val="24"/>
          <w:lang w:val="mn-MN"/>
        </w:rPr>
        <w:t>ТХОУ</w:t>
      </w:r>
      <w:r w:rsidR="00C11C76" w:rsidRPr="00803BCD">
        <w:rPr>
          <w:rFonts w:ascii="Arial" w:eastAsia="Calibri" w:hAnsi="Arial" w:cs="Arial"/>
          <w:sz w:val="24"/>
          <w:szCs w:val="24"/>
          <w:lang w:val="mn-MN"/>
        </w:rPr>
        <w:t xml:space="preserve">тХ-ийн </w:t>
      </w:r>
      <w:r w:rsidRPr="00803BCD">
        <w:rPr>
          <w:rFonts w:ascii="Arial" w:eastAsia="Calibri" w:hAnsi="Arial" w:cs="Arial"/>
          <w:sz w:val="24"/>
          <w:szCs w:val="24"/>
          <w:lang w:val="mn-MN"/>
        </w:rPr>
        <w:t>5.1.</w:t>
      </w:r>
      <w:r w:rsidR="00C11C76" w:rsidRPr="00803BCD">
        <w:rPr>
          <w:rFonts w:ascii="Arial" w:eastAsia="Calibri" w:hAnsi="Arial" w:cs="Arial"/>
          <w:sz w:val="24"/>
          <w:szCs w:val="24"/>
          <w:lang w:val="mn-MN"/>
        </w:rPr>
        <w:t>7</w:t>
      </w:r>
      <w:r w:rsidRPr="00803BCD">
        <w:rPr>
          <w:rFonts w:ascii="Arial" w:eastAsia="Calibri" w:hAnsi="Arial" w:cs="Arial"/>
          <w:sz w:val="24"/>
          <w:szCs w:val="24"/>
          <w:lang w:val="mn-MN"/>
        </w:rPr>
        <w:t>-д заасан хариуцлагатай байх зарчмыг</w:t>
      </w:r>
      <w:r w:rsidR="00ED1721" w:rsidRPr="00803BCD">
        <w:rPr>
          <w:rFonts w:ascii="Arial" w:eastAsia="Calibri" w:hAnsi="Arial" w:cs="Arial"/>
          <w:sz w:val="24"/>
          <w:szCs w:val="24"/>
          <w:lang w:val="mn-MN"/>
        </w:rPr>
        <w:t xml:space="preserve">, </w:t>
      </w:r>
      <w:r w:rsidRPr="00803BCD">
        <w:rPr>
          <w:rFonts w:ascii="Arial" w:eastAsia="Calibri" w:hAnsi="Arial" w:cs="Arial"/>
          <w:sz w:val="24"/>
          <w:szCs w:val="24"/>
          <w:lang w:val="mn-MN"/>
        </w:rPr>
        <w:t>27 дугаар зүйлийн 27.3 дахь хэсгийн барилгын ажлын зөвшөөрөл олгохоос татгалзах үндэслэлд “Төсвийн хөрөнгө оруулалтаар санхүүжүүлэх барилга байгууламжийн хувьд Т</w:t>
      </w:r>
      <w:r w:rsidR="00C11C76" w:rsidRPr="00803BCD">
        <w:rPr>
          <w:rFonts w:ascii="Arial" w:eastAsia="Calibri" w:hAnsi="Arial" w:cs="Arial"/>
          <w:sz w:val="24"/>
          <w:szCs w:val="24"/>
          <w:lang w:val="mn-MN"/>
        </w:rPr>
        <w:t>ХОУтХ-</w:t>
      </w:r>
      <w:r w:rsidR="006A38C2" w:rsidRPr="00803BCD">
        <w:rPr>
          <w:rFonts w:ascii="Arial" w:eastAsia="Calibri" w:hAnsi="Arial" w:cs="Arial"/>
          <w:sz w:val="24"/>
          <w:szCs w:val="24"/>
          <w:lang w:val="mn-MN"/>
        </w:rPr>
        <w:t xml:space="preserve">д заасан </w:t>
      </w:r>
      <w:r w:rsidRPr="00803BCD">
        <w:rPr>
          <w:rFonts w:ascii="Arial" w:eastAsia="Calibri" w:hAnsi="Arial" w:cs="Arial"/>
          <w:sz w:val="24"/>
          <w:szCs w:val="24"/>
          <w:lang w:val="mn-MN"/>
        </w:rPr>
        <w:t>шаардлагыг хангаагүй</w:t>
      </w:r>
      <w:r w:rsidR="006A38C2" w:rsidRPr="00803BCD">
        <w:rPr>
          <w:rFonts w:ascii="Arial" w:eastAsia="Calibri" w:hAnsi="Arial" w:cs="Arial"/>
          <w:sz w:val="24"/>
          <w:szCs w:val="24"/>
          <w:lang w:val="mn-MN"/>
        </w:rPr>
        <w:t xml:space="preserve"> </w:t>
      </w:r>
      <w:r w:rsidRPr="00803BCD">
        <w:rPr>
          <w:rFonts w:ascii="Arial" w:eastAsia="Calibri" w:hAnsi="Arial" w:cs="Arial"/>
          <w:sz w:val="24"/>
          <w:szCs w:val="24"/>
          <w:lang w:val="mn-MN"/>
        </w:rPr>
        <w:t>тохиолдол</w:t>
      </w:r>
      <w:r w:rsidR="00ED1721" w:rsidRPr="00803BCD">
        <w:rPr>
          <w:rFonts w:ascii="Arial" w:eastAsia="Calibri" w:hAnsi="Arial" w:cs="Arial"/>
          <w:sz w:val="24"/>
          <w:szCs w:val="24"/>
          <w:lang w:val="mn-MN"/>
        </w:rPr>
        <w:t>”-ыг нэмэхээс гадн</w:t>
      </w:r>
      <w:r w:rsidR="00235A26" w:rsidRPr="00803BCD">
        <w:rPr>
          <w:rFonts w:ascii="Arial" w:eastAsia="Calibri" w:hAnsi="Arial" w:cs="Arial"/>
          <w:sz w:val="24"/>
          <w:szCs w:val="24"/>
          <w:lang w:val="mn-MN"/>
        </w:rPr>
        <w:t>а</w:t>
      </w:r>
      <w:r w:rsidR="00ED1721" w:rsidRPr="00803BCD">
        <w:rPr>
          <w:rFonts w:ascii="Arial" w:eastAsia="Calibri" w:hAnsi="Arial" w:cs="Arial"/>
          <w:sz w:val="24"/>
          <w:szCs w:val="24"/>
          <w:lang w:val="mn-MN"/>
        </w:rPr>
        <w:t xml:space="preserve"> захиалагч, зураг төсөл зохиогч, барилгын ажил гүйцэтгэгчийн чиг үүрэгт төсвийн хөрөнгө оруулалтаар хэрэгжүүлэх барилга байгууламжийн төс</w:t>
      </w:r>
      <w:r w:rsidR="00C11C76" w:rsidRPr="00803BCD">
        <w:rPr>
          <w:rFonts w:ascii="Arial" w:eastAsia="Calibri" w:hAnsi="Arial" w:cs="Arial"/>
          <w:sz w:val="24"/>
          <w:szCs w:val="24"/>
          <w:lang w:val="mn-MN"/>
        </w:rPr>
        <w:t xml:space="preserve">өлд </w:t>
      </w:r>
      <w:r w:rsidR="00ED1721" w:rsidRPr="00803BCD">
        <w:rPr>
          <w:rFonts w:ascii="Arial" w:eastAsia="Calibri" w:hAnsi="Arial" w:cs="Arial"/>
          <w:sz w:val="24"/>
          <w:szCs w:val="24"/>
          <w:lang w:val="mn-MN"/>
        </w:rPr>
        <w:t>ТХОУ</w:t>
      </w:r>
      <w:r w:rsidR="00C11C76" w:rsidRPr="00803BCD">
        <w:rPr>
          <w:rFonts w:ascii="Arial" w:eastAsia="Calibri" w:hAnsi="Arial" w:cs="Arial"/>
          <w:sz w:val="24"/>
          <w:szCs w:val="24"/>
          <w:lang w:val="mn-MN"/>
        </w:rPr>
        <w:t xml:space="preserve">тХ-д </w:t>
      </w:r>
      <w:r w:rsidR="00ED1721" w:rsidRPr="00803BCD">
        <w:rPr>
          <w:rFonts w:ascii="Arial" w:eastAsia="Calibri" w:hAnsi="Arial" w:cs="Arial"/>
          <w:sz w:val="24"/>
          <w:szCs w:val="24"/>
          <w:lang w:val="mn-MN"/>
        </w:rPr>
        <w:t>заасан чиг үүргийг хэрэгжүүлэх гэж тус тус нэмж тусгасан. ТХОУ</w:t>
      </w:r>
      <w:r w:rsidR="00C11C76" w:rsidRPr="00803BCD">
        <w:rPr>
          <w:rFonts w:ascii="Arial" w:eastAsia="Calibri" w:hAnsi="Arial" w:cs="Arial"/>
          <w:sz w:val="24"/>
          <w:szCs w:val="24"/>
          <w:lang w:val="mn-MN"/>
        </w:rPr>
        <w:t xml:space="preserve">тХ-ийн </w:t>
      </w:r>
      <w:r w:rsidR="00235A26" w:rsidRPr="00803BCD">
        <w:rPr>
          <w:rFonts w:ascii="Arial" w:eastAsia="Calibri" w:hAnsi="Arial" w:cs="Arial"/>
          <w:sz w:val="24"/>
          <w:szCs w:val="24"/>
          <w:lang w:val="mn-MN"/>
        </w:rPr>
        <w:t>төсөлд</w:t>
      </w:r>
      <w:r w:rsidR="00ED1721" w:rsidRPr="00803BCD">
        <w:rPr>
          <w:rFonts w:ascii="Arial" w:eastAsia="Calibri" w:hAnsi="Arial" w:cs="Arial"/>
          <w:sz w:val="24"/>
          <w:szCs w:val="24"/>
          <w:lang w:val="mn-MN"/>
        </w:rPr>
        <w:t xml:space="preserve"> заасан</w:t>
      </w:r>
      <w:r w:rsidR="00235A26" w:rsidRPr="00803BCD">
        <w:rPr>
          <w:rFonts w:ascii="Arial" w:eastAsia="Calibri" w:hAnsi="Arial" w:cs="Arial"/>
          <w:sz w:val="24"/>
          <w:szCs w:val="24"/>
          <w:lang w:val="mn-MN"/>
        </w:rPr>
        <w:t xml:space="preserve"> ТХОУ-ын </w:t>
      </w:r>
      <w:r w:rsidR="00ED1721" w:rsidRPr="00803BCD">
        <w:rPr>
          <w:rFonts w:ascii="Arial" w:eastAsia="Calibri" w:hAnsi="Arial" w:cs="Arial"/>
          <w:sz w:val="24"/>
          <w:szCs w:val="24"/>
          <w:lang w:val="mn-MN"/>
        </w:rPr>
        <w:t>сангийн зохицуулалт</w:t>
      </w:r>
      <w:r w:rsidR="00C11C76" w:rsidRPr="00803BCD">
        <w:rPr>
          <w:rFonts w:ascii="Arial" w:eastAsia="Calibri" w:hAnsi="Arial" w:cs="Arial"/>
          <w:sz w:val="24"/>
          <w:szCs w:val="24"/>
          <w:lang w:val="mn-MN"/>
        </w:rPr>
        <w:t>т</w:t>
      </w:r>
      <w:r w:rsidR="00ED1721" w:rsidRPr="00803BCD">
        <w:rPr>
          <w:rFonts w:ascii="Arial" w:eastAsia="Calibri" w:hAnsi="Arial" w:cs="Arial"/>
          <w:sz w:val="24"/>
          <w:szCs w:val="24"/>
          <w:lang w:val="mn-MN"/>
        </w:rPr>
        <w:t xml:space="preserve">ай нийцүүлэх үүднээс </w:t>
      </w:r>
      <w:r w:rsidR="00235A26" w:rsidRPr="00803BCD">
        <w:rPr>
          <w:rFonts w:ascii="Arial" w:eastAsia="Calibri" w:hAnsi="Arial" w:cs="Arial"/>
          <w:sz w:val="24"/>
          <w:szCs w:val="24"/>
          <w:lang w:val="mn-MN"/>
        </w:rPr>
        <w:t>Барилгын тухай хуулийн 5.</w:t>
      </w:r>
      <w:r w:rsidR="006A38C2" w:rsidRPr="00803BCD">
        <w:rPr>
          <w:rFonts w:ascii="Arial" w:eastAsia="Calibri" w:hAnsi="Arial" w:cs="Arial"/>
          <w:sz w:val="24"/>
          <w:szCs w:val="24"/>
          <w:lang w:val="mn-MN"/>
        </w:rPr>
        <w:t>11</w:t>
      </w:r>
      <w:r w:rsidR="00235A26" w:rsidRPr="00803BCD">
        <w:rPr>
          <w:rFonts w:ascii="Arial" w:eastAsia="Calibri" w:hAnsi="Arial" w:cs="Arial"/>
          <w:sz w:val="24"/>
          <w:szCs w:val="24"/>
          <w:lang w:val="mn-MN"/>
        </w:rPr>
        <w:t xml:space="preserve">-д заасан барилга байгууламжийн норм, нормативын санд улс, орон нутгийн төсөв, </w:t>
      </w:r>
      <w:r w:rsidR="006A38C2" w:rsidRPr="00803BCD">
        <w:rPr>
          <w:rFonts w:ascii="Arial" w:eastAsia="Calibri" w:hAnsi="Arial" w:cs="Arial"/>
          <w:sz w:val="24"/>
          <w:szCs w:val="24"/>
          <w:lang w:val="mn-MN"/>
        </w:rPr>
        <w:t xml:space="preserve">ОНХС </w:t>
      </w:r>
      <w:r w:rsidR="00235A26" w:rsidRPr="00803BCD">
        <w:rPr>
          <w:rFonts w:ascii="Arial" w:eastAsia="Calibri" w:hAnsi="Arial" w:cs="Arial"/>
          <w:sz w:val="24"/>
          <w:szCs w:val="24"/>
          <w:lang w:val="mn-MN"/>
        </w:rPr>
        <w:t>болон</w:t>
      </w:r>
      <w:r w:rsidR="00C11C76" w:rsidRPr="00803BCD">
        <w:rPr>
          <w:rFonts w:ascii="Arial" w:eastAsia="Calibri" w:hAnsi="Arial" w:cs="Arial"/>
          <w:sz w:val="24"/>
          <w:szCs w:val="24"/>
          <w:lang w:val="mn-MN"/>
        </w:rPr>
        <w:t xml:space="preserve"> </w:t>
      </w:r>
      <w:r w:rsidR="00235A26" w:rsidRPr="00803BCD">
        <w:rPr>
          <w:rFonts w:ascii="Arial" w:eastAsia="Calibri" w:hAnsi="Arial" w:cs="Arial"/>
          <w:sz w:val="24"/>
          <w:szCs w:val="24"/>
          <w:lang w:val="mn-MN"/>
        </w:rPr>
        <w:t>гадаад зээл, ту</w:t>
      </w:r>
      <w:r w:rsidR="00E157CC" w:rsidRPr="00803BCD">
        <w:rPr>
          <w:rFonts w:ascii="Arial" w:eastAsia="Calibri" w:hAnsi="Arial" w:cs="Arial"/>
          <w:sz w:val="24"/>
          <w:szCs w:val="24"/>
          <w:lang w:val="mn-MN"/>
        </w:rPr>
        <w:t>с</w:t>
      </w:r>
      <w:r w:rsidR="00235A26" w:rsidRPr="00803BCD">
        <w:rPr>
          <w:rFonts w:ascii="Arial" w:eastAsia="Calibri" w:hAnsi="Arial" w:cs="Arial"/>
          <w:sz w:val="24"/>
          <w:szCs w:val="24"/>
          <w:lang w:val="mn-MN"/>
        </w:rPr>
        <w:t xml:space="preserve">ламжийн хөрөнгөөр санхүүжүүлэх төсөл хамаарахгүй талаар тусгаж, </w:t>
      </w:r>
      <w:r w:rsidR="00ED1721" w:rsidRPr="00803BCD">
        <w:rPr>
          <w:rFonts w:ascii="Arial" w:eastAsia="Calibri" w:hAnsi="Arial" w:cs="Arial"/>
          <w:sz w:val="24"/>
          <w:szCs w:val="24"/>
          <w:lang w:val="mn-MN"/>
        </w:rPr>
        <w:t xml:space="preserve">төсвийн хөрөнгө оруулалтаар хэрэгжүүлэх </w:t>
      </w:r>
      <w:r w:rsidR="00235A26" w:rsidRPr="00803BCD">
        <w:rPr>
          <w:rFonts w:ascii="Arial" w:eastAsia="Calibri" w:hAnsi="Arial" w:cs="Arial"/>
          <w:sz w:val="24"/>
          <w:szCs w:val="24"/>
          <w:lang w:val="mn-MN"/>
        </w:rPr>
        <w:t>барилга байгууламжийн</w:t>
      </w:r>
      <w:r w:rsidR="00ED1721" w:rsidRPr="00803BCD">
        <w:rPr>
          <w:rFonts w:ascii="Arial" w:eastAsia="Calibri" w:hAnsi="Arial" w:cs="Arial"/>
          <w:sz w:val="24"/>
          <w:szCs w:val="24"/>
          <w:lang w:val="mn-MN"/>
        </w:rPr>
        <w:t xml:space="preserve"> төслийн норм, нормативын сангийн эх үүсвэрийг ТХОУ-ын санд төвлөрүүлж, удирдах талаарх өөрчлөлтийг тусгав.</w:t>
      </w:r>
      <w:r w:rsidR="00DC4BED" w:rsidRPr="00803BCD">
        <w:rPr>
          <w:rFonts w:ascii="Arial" w:eastAsia="Calibri" w:hAnsi="Arial" w:cs="Arial"/>
          <w:sz w:val="24"/>
          <w:szCs w:val="24"/>
          <w:lang w:val="mn-MN"/>
        </w:rPr>
        <w:t xml:space="preserve"> </w:t>
      </w:r>
      <w:r w:rsidR="00B35F01" w:rsidRPr="00803BCD">
        <w:rPr>
          <w:rFonts w:ascii="Arial" w:eastAsia="Calibri" w:hAnsi="Arial" w:cs="Arial"/>
          <w:sz w:val="24"/>
          <w:szCs w:val="24"/>
          <w:lang w:val="mn-MN"/>
        </w:rPr>
        <w:t>Т</w:t>
      </w:r>
      <w:r w:rsidR="00DC4BED" w:rsidRPr="00803BCD">
        <w:rPr>
          <w:rFonts w:ascii="Arial" w:eastAsia="Calibri" w:hAnsi="Arial" w:cs="Arial"/>
          <w:sz w:val="24"/>
          <w:szCs w:val="24"/>
          <w:lang w:val="mn-MN"/>
        </w:rPr>
        <w:t>өсвийн хөрөнгө оруулалтын эх үүсвэрээр барилга байгууламжийн төсөл хэрэгжүүлэхэд зураг төсөлд магадлал хийхтэй холбоотой зохицуулалт</w:t>
      </w:r>
      <w:r w:rsidR="006A38C2" w:rsidRPr="00803BCD">
        <w:rPr>
          <w:rFonts w:ascii="Arial" w:eastAsia="Calibri" w:hAnsi="Arial" w:cs="Arial"/>
          <w:sz w:val="24"/>
          <w:szCs w:val="24"/>
          <w:lang w:val="mn-MN"/>
        </w:rPr>
        <w:t xml:space="preserve">ад өөрчлөлт оруулахаар </w:t>
      </w:r>
      <w:r w:rsidR="00DC4BED" w:rsidRPr="00803BCD">
        <w:rPr>
          <w:rFonts w:ascii="Arial" w:eastAsia="Calibri" w:hAnsi="Arial" w:cs="Arial"/>
          <w:sz w:val="24"/>
          <w:szCs w:val="24"/>
          <w:lang w:val="mn-MN"/>
        </w:rPr>
        <w:t>тусгав.</w:t>
      </w:r>
    </w:p>
    <w:p w14:paraId="6978D372" w14:textId="77777777" w:rsidR="001744FF" w:rsidRPr="00803BCD" w:rsidRDefault="001744FF" w:rsidP="001744FF">
      <w:pPr>
        <w:spacing w:after="0" w:line="240" w:lineRule="auto"/>
        <w:jc w:val="both"/>
        <w:rPr>
          <w:rFonts w:ascii="Arial" w:eastAsia="Calibri" w:hAnsi="Arial" w:cs="Arial"/>
          <w:sz w:val="24"/>
          <w:szCs w:val="24"/>
          <w:lang w:val="mn-MN"/>
        </w:rPr>
      </w:pPr>
    </w:p>
    <w:p w14:paraId="5B54A011" w14:textId="77AF37DD" w:rsidR="001744FF" w:rsidRPr="00803BCD" w:rsidRDefault="004C4D5C" w:rsidP="001744FF">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Calibri" w:hAnsi="Arial" w:cs="Arial"/>
          <w:b/>
          <w:bCs/>
          <w:sz w:val="24"/>
          <w:szCs w:val="24"/>
          <w:lang w:val="mn-MN"/>
        </w:rPr>
        <w:t>Зөрчлийн тухай</w:t>
      </w:r>
      <w:r w:rsidRPr="00803BCD">
        <w:rPr>
          <w:rFonts w:ascii="Arial" w:eastAsia="Calibri" w:hAnsi="Arial" w:cs="Arial"/>
          <w:sz w:val="24"/>
          <w:szCs w:val="24"/>
          <w:lang w:val="mn-MN"/>
        </w:rPr>
        <w:t xml:space="preserve"> хуульд нэмэлт оруулах тухай хуулийн төс</w:t>
      </w:r>
      <w:r w:rsidR="00C01DC5" w:rsidRPr="00803BCD">
        <w:rPr>
          <w:rFonts w:ascii="Arial" w:eastAsia="Calibri" w:hAnsi="Arial" w:cs="Arial"/>
          <w:sz w:val="24"/>
          <w:szCs w:val="24"/>
          <w:lang w:val="mn-MN"/>
        </w:rPr>
        <w:t xml:space="preserve">өл: </w:t>
      </w:r>
      <w:r w:rsidRPr="00803BCD">
        <w:rPr>
          <w:rFonts w:ascii="Arial" w:eastAsia="Calibri" w:hAnsi="Arial" w:cs="Arial"/>
          <w:sz w:val="24"/>
          <w:szCs w:val="24"/>
          <w:lang w:val="mn-MN"/>
        </w:rPr>
        <w:t>ТХОУ</w:t>
      </w:r>
      <w:r w:rsidR="003540F2" w:rsidRPr="00803BCD">
        <w:rPr>
          <w:rFonts w:ascii="Arial" w:eastAsia="Calibri" w:hAnsi="Arial" w:cs="Arial"/>
          <w:sz w:val="24"/>
          <w:szCs w:val="24"/>
          <w:lang w:val="mn-MN"/>
        </w:rPr>
        <w:t xml:space="preserve">тХ-ийг </w:t>
      </w:r>
      <w:r w:rsidRPr="00803BCD">
        <w:rPr>
          <w:rFonts w:ascii="Arial" w:eastAsia="Calibri" w:hAnsi="Arial" w:cs="Arial"/>
          <w:sz w:val="24"/>
          <w:szCs w:val="24"/>
          <w:lang w:val="mn-MN"/>
        </w:rPr>
        <w:t>зөрчсөн тохиолдолд хүлээлгэх хариуцлагын хэм хэмжээг нэм</w:t>
      </w:r>
      <w:r w:rsidR="003540F2" w:rsidRPr="00803BCD">
        <w:rPr>
          <w:rFonts w:ascii="Arial" w:eastAsia="Calibri" w:hAnsi="Arial" w:cs="Arial"/>
          <w:sz w:val="24"/>
          <w:szCs w:val="24"/>
          <w:lang w:val="mn-MN"/>
        </w:rPr>
        <w:t xml:space="preserve">сэн </w:t>
      </w:r>
      <w:r w:rsidRPr="00803BCD">
        <w:rPr>
          <w:rFonts w:ascii="Arial" w:eastAsia="Calibri" w:hAnsi="Arial" w:cs="Arial"/>
          <w:sz w:val="24"/>
          <w:szCs w:val="24"/>
          <w:lang w:val="mn-MN"/>
        </w:rPr>
        <w:t xml:space="preserve">бөгөөд </w:t>
      </w:r>
      <w:r w:rsidR="001744FF" w:rsidRPr="00803BCD">
        <w:rPr>
          <w:rFonts w:ascii="Arial" w:eastAsia="Calibri" w:hAnsi="Arial" w:cs="Arial"/>
          <w:sz w:val="24"/>
          <w:szCs w:val="24"/>
          <w:lang w:val="mn-MN"/>
        </w:rPr>
        <w:t>Зөрчлийн тухай хуулийн 11 дүгээр бүлэг буюу үнэт цаас, банк, санхүү, гааль, татвар, хяналт шалгалт, даатгалын журмын эсрэг зөрчилд төсвийн хөрөнгө оруулалтын удирдлагын тухай хууль зөрчих гэсэн 11.36 дугаар зүйл шинээр нэм</w:t>
      </w:r>
      <w:r w:rsidR="00C01DC5" w:rsidRPr="00803BCD">
        <w:rPr>
          <w:rFonts w:ascii="Arial" w:eastAsia="Calibri" w:hAnsi="Arial" w:cs="Arial"/>
          <w:sz w:val="24"/>
          <w:szCs w:val="24"/>
          <w:lang w:val="mn-MN"/>
        </w:rPr>
        <w:t xml:space="preserve">эв. </w:t>
      </w:r>
      <w:r w:rsidR="00ED1893" w:rsidRPr="00803BCD">
        <w:rPr>
          <w:rFonts w:ascii="Arial" w:eastAsia="Calibri" w:hAnsi="Arial" w:cs="Arial"/>
          <w:sz w:val="24"/>
          <w:szCs w:val="24"/>
          <w:lang w:val="mn-MN"/>
        </w:rPr>
        <w:t>Тодруулбал, ТХОУтХ, журамд заасан мэдээлэл, тайлан, дүгнэлт мэдээлэх, илгээх, цахим системд оруулахтай холбоотой үүргээ биелүүлээгүй, зураг төсөл, ТЭЗҮ, магадлал, холбогдох бусад шинжилгээ, судалгаа нь хууль, журам, стандарт зөрчсөн, эсхүл шаардлагад нийцээгүй болон төсвийн хөрөнгө оруулалтын талаар тогтоосон тусгай журам зөрчсөн тохиолдолд торгох хариуцлага хүлээлгэхээр тусгасан. Хөндлөнгийн хяналт, захиалагчийн техникийн болон зохиогчийн хяналт хэрэгжүүлэгч нь хяналтын чиг үүргээ хуульд заасан ёсоор бүрэн, зохих ёсоор биелүүлээгүй, мөн барилга байгууламжийн төслийн гүйцэтгэгч нь хууль, журамд заасан барилгыг чанартай, тогтоосон хугацаанд нь ашиглалтад оруулахтай холбоотой үүргээ биелүүлээгүй зөрчилд учирсан хохирол, нөхөн төлбөрийг гаргуулж, мөн торгох хариуцлага хүлээлгэхээр тусгасан.</w:t>
      </w:r>
    </w:p>
    <w:p w14:paraId="4BB3B296" w14:textId="77777777" w:rsidR="001744FF" w:rsidRPr="00803BCD" w:rsidRDefault="001744FF" w:rsidP="001744FF">
      <w:pPr>
        <w:spacing w:after="0" w:line="240" w:lineRule="auto"/>
        <w:jc w:val="both"/>
        <w:rPr>
          <w:rFonts w:ascii="Arial" w:eastAsia="Calibri" w:hAnsi="Arial" w:cs="Arial"/>
          <w:sz w:val="24"/>
          <w:szCs w:val="24"/>
          <w:lang w:val="mn-MN"/>
        </w:rPr>
      </w:pPr>
    </w:p>
    <w:p w14:paraId="77092EE8" w14:textId="55148EC1" w:rsidR="007A5495" w:rsidRPr="00803BCD" w:rsidRDefault="009504C3" w:rsidP="007A5495">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Calibri" w:hAnsi="Arial" w:cs="Arial"/>
          <w:b/>
          <w:bCs/>
          <w:sz w:val="24"/>
          <w:szCs w:val="24"/>
          <w:lang w:val="mn-MN"/>
        </w:rPr>
        <w:t>Зөрчил шалган шийдвэрлэх тухай</w:t>
      </w:r>
      <w:r w:rsidRPr="00803BCD">
        <w:rPr>
          <w:rFonts w:ascii="Arial" w:eastAsia="Calibri" w:hAnsi="Arial" w:cs="Arial"/>
          <w:sz w:val="24"/>
          <w:szCs w:val="24"/>
          <w:lang w:val="mn-MN"/>
        </w:rPr>
        <w:t xml:space="preserve"> хуульд нэмэлт оруулах тухай хуулийн төс</w:t>
      </w:r>
      <w:r w:rsidR="00C01DC5" w:rsidRPr="00803BCD">
        <w:rPr>
          <w:rFonts w:ascii="Arial" w:eastAsia="Calibri" w:hAnsi="Arial" w:cs="Arial"/>
          <w:sz w:val="24"/>
          <w:szCs w:val="24"/>
          <w:lang w:val="mn-MN"/>
        </w:rPr>
        <w:t>өл: З</w:t>
      </w:r>
      <w:r w:rsidR="001744FF" w:rsidRPr="00803BCD">
        <w:rPr>
          <w:rFonts w:ascii="Arial" w:eastAsia="Calibri" w:hAnsi="Arial" w:cs="Arial"/>
          <w:sz w:val="24"/>
          <w:szCs w:val="24"/>
          <w:lang w:val="mn-MN"/>
        </w:rPr>
        <w:t>өрчлийн тухай хуульд нэмэлт оруулахтай холбогдуулан зөрчил шалган шийдвэрлэх байгууллага, албан тушаалтны</w:t>
      </w:r>
      <w:r w:rsidR="00E24A3D" w:rsidRPr="00803BCD">
        <w:rPr>
          <w:rFonts w:ascii="Arial" w:eastAsia="Calibri" w:hAnsi="Arial" w:cs="Arial"/>
          <w:sz w:val="24"/>
          <w:szCs w:val="24"/>
          <w:lang w:val="mn-MN"/>
        </w:rPr>
        <w:t xml:space="preserve"> харьяаллы</w:t>
      </w:r>
      <w:r w:rsidR="001744FF" w:rsidRPr="00803BCD">
        <w:rPr>
          <w:rFonts w:ascii="Arial" w:eastAsia="Calibri" w:hAnsi="Arial" w:cs="Arial"/>
          <w:sz w:val="24"/>
          <w:szCs w:val="24"/>
          <w:lang w:val="mn-MN"/>
        </w:rPr>
        <w:t>г тодорхой болгосон нэмэлт оруул</w:t>
      </w:r>
      <w:r w:rsidR="007A5495" w:rsidRPr="00803BCD">
        <w:rPr>
          <w:rFonts w:ascii="Arial" w:eastAsia="Calibri" w:hAnsi="Arial" w:cs="Arial"/>
          <w:sz w:val="24"/>
          <w:szCs w:val="24"/>
          <w:lang w:val="mn-MN"/>
        </w:rPr>
        <w:t xml:space="preserve">сан. </w:t>
      </w:r>
      <w:r w:rsidR="001744FF" w:rsidRPr="00803BCD">
        <w:rPr>
          <w:rFonts w:ascii="Arial" w:eastAsia="Calibri" w:hAnsi="Arial" w:cs="Arial"/>
          <w:sz w:val="24"/>
          <w:szCs w:val="24"/>
          <w:lang w:val="mn-MN"/>
        </w:rPr>
        <w:t>Санхүүгийн хяналт шалгалтын улсын байцаагч, барилгын техникийн хяналтын улсын байцаагч, газар, геодези, зураг зүйн хяналтын улсын байцаагч нар төсвийн хөрөнгө оруулалтын удирдлагын тухай хууль</w:t>
      </w:r>
      <w:r w:rsidR="00C01DC5" w:rsidRPr="00803BCD">
        <w:rPr>
          <w:rFonts w:ascii="Arial" w:eastAsia="Calibri" w:hAnsi="Arial" w:cs="Arial"/>
          <w:sz w:val="24"/>
          <w:szCs w:val="24"/>
          <w:lang w:val="mn-MN"/>
        </w:rPr>
        <w:t xml:space="preserve"> </w:t>
      </w:r>
      <w:r w:rsidR="001744FF" w:rsidRPr="00803BCD">
        <w:rPr>
          <w:rFonts w:ascii="Arial" w:eastAsia="Calibri" w:hAnsi="Arial" w:cs="Arial"/>
          <w:sz w:val="24"/>
          <w:szCs w:val="24"/>
          <w:lang w:val="mn-MN"/>
        </w:rPr>
        <w:t>зөрчсөн зөрчлийг шалган шийдвэрлэнэ.</w:t>
      </w:r>
    </w:p>
    <w:p w14:paraId="365975FD" w14:textId="77777777" w:rsidR="007A5495" w:rsidRPr="00803BCD" w:rsidRDefault="007A5495" w:rsidP="007A5495">
      <w:pPr>
        <w:pStyle w:val="ListParagraph"/>
        <w:rPr>
          <w:rFonts w:ascii="Arial" w:eastAsia="Times New Roman" w:hAnsi="Arial" w:cs="Arial"/>
          <w:b/>
          <w:bCs/>
          <w:noProof w:val="0"/>
          <w:color w:val="000000"/>
          <w:lang w:val="mn-MN"/>
        </w:rPr>
      </w:pPr>
    </w:p>
    <w:p w14:paraId="46364B46" w14:textId="61BC8080" w:rsidR="00B82E1D" w:rsidRPr="00803BCD" w:rsidRDefault="001744FF" w:rsidP="00B82E1D">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Монгол Улсын </w:t>
      </w:r>
      <w:r w:rsidR="003A200E" w:rsidRPr="00803BCD">
        <w:rPr>
          <w:rFonts w:ascii="Arial" w:eastAsia="Times New Roman" w:hAnsi="Arial" w:cs="Arial"/>
          <w:b/>
          <w:bCs/>
          <w:color w:val="000000"/>
          <w:sz w:val="24"/>
          <w:szCs w:val="24"/>
          <w:lang w:val="mn-MN"/>
        </w:rPr>
        <w:t>з</w:t>
      </w:r>
      <w:r w:rsidRPr="00803BCD">
        <w:rPr>
          <w:rFonts w:ascii="Arial" w:eastAsia="Times New Roman" w:hAnsi="Arial" w:cs="Arial"/>
          <w:b/>
          <w:bCs/>
          <w:color w:val="000000"/>
          <w:sz w:val="24"/>
          <w:szCs w:val="24"/>
          <w:lang w:val="mn-MN"/>
        </w:rPr>
        <w:t xml:space="preserve">асаг захиргаа, нутаг дэвсгэрийн нэгж, түүний удирдлагын тухай </w:t>
      </w:r>
      <w:r w:rsidRPr="00803BCD">
        <w:rPr>
          <w:rFonts w:ascii="Arial" w:eastAsia="Times New Roman" w:hAnsi="Arial" w:cs="Arial"/>
          <w:color w:val="000000"/>
          <w:sz w:val="24"/>
          <w:szCs w:val="24"/>
          <w:lang w:val="mn-MN"/>
        </w:rPr>
        <w:t>хуульд нэмэлт</w:t>
      </w:r>
      <w:r w:rsidR="00C01DC5" w:rsidRPr="00803BCD">
        <w:rPr>
          <w:rFonts w:ascii="Arial" w:eastAsia="Times New Roman" w:hAnsi="Arial" w:cs="Arial"/>
          <w:color w:val="000000"/>
          <w:sz w:val="24"/>
          <w:szCs w:val="24"/>
          <w:lang w:val="mn-MN"/>
        </w:rPr>
        <w:t xml:space="preserve"> </w:t>
      </w:r>
      <w:r w:rsidRPr="00803BCD">
        <w:rPr>
          <w:rFonts w:ascii="Arial" w:eastAsia="Times New Roman" w:hAnsi="Arial" w:cs="Arial"/>
          <w:color w:val="000000"/>
          <w:sz w:val="24"/>
          <w:szCs w:val="24"/>
          <w:lang w:val="mn-MN"/>
        </w:rPr>
        <w:t>оруулах тухай хуулийн төс</w:t>
      </w:r>
      <w:r w:rsidR="00C01DC5" w:rsidRPr="00803BCD">
        <w:rPr>
          <w:rFonts w:ascii="Arial" w:eastAsia="Times New Roman" w:hAnsi="Arial" w:cs="Arial"/>
          <w:color w:val="000000"/>
          <w:sz w:val="24"/>
          <w:szCs w:val="24"/>
          <w:lang w:val="mn-MN"/>
        </w:rPr>
        <w:t xml:space="preserve">өл: </w:t>
      </w:r>
      <w:r w:rsidR="00CC7DBB" w:rsidRPr="00803BCD">
        <w:rPr>
          <w:rFonts w:ascii="Arial" w:eastAsia="Times New Roman" w:hAnsi="Arial" w:cs="Arial"/>
          <w:color w:val="000000"/>
          <w:sz w:val="24"/>
          <w:szCs w:val="24"/>
          <w:lang w:val="mn-MN"/>
        </w:rPr>
        <w:t>ТХОУ</w:t>
      </w:r>
      <w:r w:rsidR="00C01DC5" w:rsidRPr="00803BCD">
        <w:rPr>
          <w:rFonts w:ascii="Arial" w:eastAsia="Times New Roman" w:hAnsi="Arial" w:cs="Arial"/>
          <w:color w:val="000000"/>
          <w:sz w:val="24"/>
          <w:szCs w:val="24"/>
          <w:lang w:val="mn-MN"/>
        </w:rPr>
        <w:t xml:space="preserve">тХ-ийн </w:t>
      </w:r>
      <w:r w:rsidR="00CC7DBB" w:rsidRPr="00803BCD">
        <w:rPr>
          <w:rFonts w:ascii="Arial" w:eastAsia="Calibri" w:hAnsi="Arial" w:cs="Arial"/>
          <w:sz w:val="24"/>
          <w:szCs w:val="24"/>
          <w:lang w:val="mn-MN"/>
        </w:rPr>
        <w:t>төсөлтэй уялдуулан</w:t>
      </w:r>
      <w:r w:rsidRPr="00803BCD">
        <w:rPr>
          <w:rFonts w:ascii="Arial" w:eastAsia="Calibri" w:hAnsi="Arial" w:cs="Arial"/>
          <w:sz w:val="24"/>
          <w:szCs w:val="24"/>
          <w:lang w:val="mn-MN"/>
        </w:rPr>
        <w:t xml:space="preserve"> үйлчлэх хүрээг тодорхой болгосон, </w:t>
      </w:r>
      <w:r w:rsidR="00C01DC5" w:rsidRPr="00803BCD">
        <w:rPr>
          <w:rFonts w:ascii="Arial" w:eastAsia="Calibri" w:hAnsi="Arial" w:cs="Arial"/>
          <w:sz w:val="24"/>
          <w:szCs w:val="24"/>
          <w:lang w:val="mn-MN"/>
        </w:rPr>
        <w:t xml:space="preserve">хууль </w:t>
      </w:r>
      <w:r w:rsidRPr="00803BCD">
        <w:rPr>
          <w:rFonts w:ascii="Arial" w:eastAsia="Calibri" w:hAnsi="Arial" w:cs="Arial"/>
          <w:sz w:val="24"/>
          <w:szCs w:val="24"/>
          <w:lang w:val="mn-MN"/>
        </w:rPr>
        <w:t>х</w:t>
      </w:r>
      <w:r w:rsidR="00CC7DBB" w:rsidRPr="00803BCD">
        <w:rPr>
          <w:rFonts w:ascii="Arial" w:eastAsia="Calibri" w:hAnsi="Arial" w:cs="Arial"/>
          <w:sz w:val="24"/>
          <w:szCs w:val="24"/>
          <w:lang w:val="mn-MN"/>
        </w:rPr>
        <w:t>оорондын</w:t>
      </w:r>
      <w:r w:rsidRPr="00803BCD">
        <w:rPr>
          <w:rFonts w:ascii="Arial" w:eastAsia="Calibri" w:hAnsi="Arial" w:cs="Arial"/>
          <w:sz w:val="24"/>
          <w:szCs w:val="24"/>
          <w:lang w:val="mn-MN"/>
        </w:rPr>
        <w:t xml:space="preserve"> уялдаа холбоог хангасан</w:t>
      </w:r>
      <w:r w:rsidR="00C01DC5" w:rsidRPr="00803BCD">
        <w:rPr>
          <w:rFonts w:ascii="Arial" w:eastAsia="Calibri" w:hAnsi="Arial" w:cs="Arial"/>
          <w:sz w:val="24"/>
          <w:szCs w:val="24"/>
          <w:lang w:val="mn-MN"/>
        </w:rPr>
        <w:t xml:space="preserve"> </w:t>
      </w:r>
      <w:r w:rsidR="00CC7DBB" w:rsidRPr="00803BCD">
        <w:rPr>
          <w:rFonts w:ascii="Arial" w:eastAsia="Calibri" w:hAnsi="Arial" w:cs="Arial"/>
          <w:sz w:val="24"/>
          <w:szCs w:val="24"/>
          <w:lang w:val="mn-MN"/>
        </w:rPr>
        <w:t>нэмэлт</w:t>
      </w:r>
      <w:r w:rsidR="00C01DC5" w:rsidRPr="00803BCD">
        <w:rPr>
          <w:rFonts w:ascii="Arial" w:eastAsia="Calibri" w:hAnsi="Arial" w:cs="Arial"/>
          <w:sz w:val="24"/>
          <w:szCs w:val="24"/>
          <w:lang w:val="mn-MN"/>
        </w:rPr>
        <w:t xml:space="preserve"> </w:t>
      </w:r>
      <w:r w:rsidR="00CC7DBB" w:rsidRPr="00803BCD">
        <w:rPr>
          <w:rFonts w:ascii="Arial" w:eastAsia="Calibri" w:hAnsi="Arial" w:cs="Arial"/>
          <w:sz w:val="24"/>
          <w:szCs w:val="24"/>
          <w:lang w:val="mn-MN"/>
        </w:rPr>
        <w:t>оруул</w:t>
      </w:r>
      <w:r w:rsidR="00C01DC5" w:rsidRPr="00803BCD">
        <w:rPr>
          <w:rFonts w:ascii="Arial" w:eastAsia="Calibri" w:hAnsi="Arial" w:cs="Arial"/>
          <w:sz w:val="24"/>
          <w:szCs w:val="24"/>
          <w:lang w:val="mn-MN"/>
        </w:rPr>
        <w:t xml:space="preserve">на. </w:t>
      </w:r>
      <w:r w:rsidR="00CC7DBB" w:rsidRPr="00803BCD">
        <w:rPr>
          <w:rFonts w:ascii="Arial" w:eastAsia="Calibri" w:hAnsi="Arial" w:cs="Arial"/>
          <w:sz w:val="24"/>
          <w:szCs w:val="24"/>
          <w:lang w:val="mn-MN"/>
        </w:rPr>
        <w:t xml:space="preserve">Тодруулбал, </w:t>
      </w:r>
      <w:r w:rsidRPr="00803BCD">
        <w:rPr>
          <w:rFonts w:ascii="Arial" w:eastAsia="Calibri" w:hAnsi="Arial" w:cs="Arial"/>
          <w:sz w:val="24"/>
          <w:szCs w:val="24"/>
          <w:lang w:val="mn-MN"/>
        </w:rPr>
        <w:t>хуулийн зохицуулах харилцаанд төсвийн хөрөнгө оруулалт</w:t>
      </w:r>
      <w:r w:rsidR="00E24A3D" w:rsidRPr="00803BCD">
        <w:rPr>
          <w:rFonts w:ascii="Arial" w:eastAsia="Calibri" w:hAnsi="Arial" w:cs="Arial"/>
          <w:sz w:val="24"/>
          <w:szCs w:val="24"/>
          <w:lang w:val="mn-MN"/>
        </w:rPr>
        <w:t xml:space="preserve">аар </w:t>
      </w:r>
      <w:r w:rsidRPr="00803BCD">
        <w:rPr>
          <w:rFonts w:ascii="Arial" w:eastAsia="Calibri" w:hAnsi="Arial" w:cs="Arial"/>
          <w:sz w:val="24"/>
          <w:szCs w:val="24"/>
          <w:lang w:val="mn-MN"/>
        </w:rPr>
        <w:t xml:space="preserve">орон нутагт төсөл төлөвлөх, хэрэгжүүлэх, санхүүжүүлэх, хянах, тайлагнах болон хөрөнгийн удирдлага, ашиглалт, үр өгөөжийг тооцохтой холбоотой харилцааг </w:t>
      </w:r>
      <w:r w:rsidR="00CC7DBB" w:rsidRPr="00803BCD">
        <w:rPr>
          <w:rFonts w:ascii="Arial" w:eastAsia="Calibri" w:hAnsi="Arial" w:cs="Arial"/>
          <w:sz w:val="24"/>
          <w:szCs w:val="24"/>
          <w:lang w:val="mn-MN"/>
        </w:rPr>
        <w:t>ТХОУ</w:t>
      </w:r>
      <w:r w:rsidR="00C01DC5" w:rsidRPr="00803BCD">
        <w:rPr>
          <w:rFonts w:ascii="Arial" w:eastAsia="Calibri" w:hAnsi="Arial" w:cs="Arial"/>
          <w:sz w:val="24"/>
          <w:szCs w:val="24"/>
          <w:lang w:val="mn-MN"/>
        </w:rPr>
        <w:t>тХ-</w:t>
      </w:r>
      <w:r w:rsidR="003A200E" w:rsidRPr="00803BCD">
        <w:rPr>
          <w:rFonts w:ascii="Arial" w:eastAsia="Calibri" w:hAnsi="Arial" w:cs="Arial"/>
          <w:sz w:val="24"/>
          <w:szCs w:val="24"/>
          <w:lang w:val="mn-MN"/>
        </w:rPr>
        <w:t>а</w:t>
      </w:r>
      <w:r w:rsidR="00C01DC5" w:rsidRPr="00803BCD">
        <w:rPr>
          <w:rFonts w:ascii="Arial" w:eastAsia="Calibri" w:hAnsi="Arial" w:cs="Arial"/>
          <w:sz w:val="24"/>
          <w:szCs w:val="24"/>
          <w:lang w:val="mn-MN"/>
        </w:rPr>
        <w:t xml:space="preserve">ар </w:t>
      </w:r>
      <w:r w:rsidRPr="00803BCD">
        <w:rPr>
          <w:rFonts w:ascii="Arial" w:eastAsia="Calibri" w:hAnsi="Arial" w:cs="Arial"/>
          <w:sz w:val="24"/>
          <w:szCs w:val="24"/>
          <w:lang w:val="mn-MN"/>
        </w:rPr>
        <w:t>зохицуул</w:t>
      </w:r>
      <w:r w:rsidR="00CC7DBB" w:rsidRPr="00803BCD">
        <w:rPr>
          <w:rFonts w:ascii="Arial" w:eastAsia="Calibri" w:hAnsi="Arial" w:cs="Arial"/>
          <w:sz w:val="24"/>
          <w:szCs w:val="24"/>
          <w:lang w:val="mn-MN"/>
        </w:rPr>
        <w:t>ах тухай</w:t>
      </w:r>
      <w:r w:rsidRPr="00803BCD">
        <w:rPr>
          <w:rFonts w:ascii="Arial" w:eastAsia="Calibri" w:hAnsi="Arial" w:cs="Arial"/>
          <w:sz w:val="24"/>
          <w:szCs w:val="24"/>
          <w:lang w:val="mn-MN"/>
        </w:rPr>
        <w:t xml:space="preserve"> 2.4 дэх хэсэг</w:t>
      </w:r>
      <w:r w:rsidR="00CC7DBB" w:rsidRPr="00803BCD">
        <w:rPr>
          <w:rFonts w:ascii="Arial" w:eastAsia="Calibri" w:hAnsi="Arial" w:cs="Arial"/>
          <w:sz w:val="24"/>
          <w:szCs w:val="24"/>
          <w:lang w:val="mn-MN"/>
        </w:rPr>
        <w:t xml:space="preserve">, </w:t>
      </w:r>
      <w:r w:rsidR="00A56976" w:rsidRPr="00803BCD">
        <w:rPr>
          <w:rFonts w:ascii="Arial" w:eastAsia="Calibri" w:hAnsi="Arial" w:cs="Arial"/>
          <w:sz w:val="24"/>
          <w:szCs w:val="24"/>
          <w:lang w:val="mn-MN"/>
        </w:rPr>
        <w:t xml:space="preserve">мөн </w:t>
      </w:r>
      <w:r w:rsidRPr="00803BCD">
        <w:rPr>
          <w:rFonts w:ascii="Arial" w:eastAsia="Calibri" w:hAnsi="Arial" w:cs="Arial"/>
          <w:sz w:val="24"/>
          <w:szCs w:val="24"/>
          <w:lang w:val="mn-MN"/>
        </w:rPr>
        <w:t>хуулийн 16 дугаар зүйл буюу засаг захиргаа, нутаг дэвсгэрийн нэгжийн төсөв зохицуулалтын 16.5 дахь хэсэгт төсөв зохиох, батлах, гүйцэтгэлийг зохион байгуулах, хяналт тавих ажиллагаа</w:t>
      </w:r>
      <w:r w:rsidR="002D12B6" w:rsidRPr="00803BCD">
        <w:rPr>
          <w:rFonts w:ascii="Arial" w:eastAsia="Calibri" w:hAnsi="Arial" w:cs="Arial"/>
          <w:sz w:val="24"/>
          <w:szCs w:val="24"/>
          <w:lang w:val="mn-MN"/>
        </w:rPr>
        <w:t xml:space="preserve">нд </w:t>
      </w:r>
      <w:r w:rsidRPr="00803BCD">
        <w:rPr>
          <w:rFonts w:ascii="Arial" w:eastAsia="Calibri" w:hAnsi="Arial" w:cs="Arial"/>
          <w:sz w:val="24"/>
          <w:szCs w:val="24"/>
          <w:lang w:val="mn-MN"/>
        </w:rPr>
        <w:t>Төсвийн тухай хууль</w:t>
      </w:r>
      <w:r w:rsidR="002D12B6" w:rsidRPr="00803BCD">
        <w:rPr>
          <w:rFonts w:ascii="Arial" w:eastAsia="Calibri" w:hAnsi="Arial" w:cs="Arial"/>
          <w:sz w:val="24"/>
          <w:szCs w:val="24"/>
          <w:lang w:val="mn-MN"/>
        </w:rPr>
        <w:t>,</w:t>
      </w:r>
      <w:r w:rsidRPr="00803BCD">
        <w:rPr>
          <w:rFonts w:ascii="Arial" w:eastAsia="Calibri" w:hAnsi="Arial" w:cs="Arial"/>
          <w:sz w:val="24"/>
          <w:szCs w:val="24"/>
          <w:lang w:val="mn-MN"/>
        </w:rPr>
        <w:t xml:space="preserve"> </w:t>
      </w:r>
      <w:r w:rsidR="00A56976" w:rsidRPr="00803BCD">
        <w:rPr>
          <w:rFonts w:ascii="Arial" w:eastAsia="Calibri" w:hAnsi="Arial" w:cs="Arial"/>
          <w:sz w:val="24"/>
          <w:szCs w:val="24"/>
          <w:lang w:val="mn-MN"/>
        </w:rPr>
        <w:t>ТХОУ</w:t>
      </w:r>
      <w:r w:rsidR="00C01DC5" w:rsidRPr="00803BCD">
        <w:rPr>
          <w:rFonts w:ascii="Arial" w:eastAsia="Calibri" w:hAnsi="Arial" w:cs="Arial"/>
          <w:sz w:val="24"/>
          <w:szCs w:val="24"/>
          <w:lang w:val="mn-MN"/>
        </w:rPr>
        <w:t xml:space="preserve">тХ </w:t>
      </w:r>
      <w:r w:rsidR="00A56976" w:rsidRPr="00803BCD">
        <w:rPr>
          <w:rFonts w:ascii="Arial" w:eastAsia="Calibri" w:hAnsi="Arial" w:cs="Arial"/>
          <w:sz w:val="24"/>
          <w:szCs w:val="24"/>
          <w:lang w:val="mn-MN"/>
        </w:rPr>
        <w:t>тогтоомжийг</w:t>
      </w:r>
      <w:r w:rsidR="002D12B6" w:rsidRPr="00803BCD">
        <w:rPr>
          <w:rFonts w:ascii="Arial" w:eastAsia="Calibri" w:hAnsi="Arial" w:cs="Arial"/>
          <w:sz w:val="24"/>
          <w:szCs w:val="24"/>
          <w:lang w:val="mn-MN"/>
        </w:rPr>
        <w:t xml:space="preserve"> удирдлага болгох талаар</w:t>
      </w:r>
      <w:r w:rsidR="00A56976" w:rsidRPr="00803BCD">
        <w:rPr>
          <w:rFonts w:ascii="Arial" w:eastAsia="Calibri" w:hAnsi="Arial" w:cs="Arial"/>
          <w:sz w:val="24"/>
          <w:szCs w:val="24"/>
          <w:lang w:val="mn-MN"/>
        </w:rPr>
        <w:t xml:space="preserve"> тус тус нэмж тусгав</w:t>
      </w:r>
      <w:r w:rsidRPr="00803BCD">
        <w:rPr>
          <w:rFonts w:ascii="Arial" w:eastAsia="Calibri" w:hAnsi="Arial" w:cs="Arial"/>
          <w:sz w:val="24"/>
          <w:szCs w:val="24"/>
          <w:lang w:val="mn-MN"/>
        </w:rPr>
        <w:t>.</w:t>
      </w:r>
    </w:p>
    <w:p w14:paraId="15FA0C8B" w14:textId="77777777" w:rsidR="00B82E1D" w:rsidRPr="00803BCD" w:rsidRDefault="00B82E1D" w:rsidP="00B82E1D">
      <w:pPr>
        <w:spacing w:after="0" w:line="240" w:lineRule="auto"/>
        <w:ind w:left="993"/>
        <w:contextualSpacing/>
        <w:jc w:val="both"/>
        <w:rPr>
          <w:rFonts w:ascii="Arial" w:eastAsia="Calibri" w:hAnsi="Arial" w:cs="Arial"/>
          <w:sz w:val="24"/>
          <w:szCs w:val="24"/>
          <w:lang w:val="mn-MN"/>
        </w:rPr>
      </w:pPr>
    </w:p>
    <w:p w14:paraId="50BFFE47" w14:textId="179A9B73" w:rsidR="00120E3E" w:rsidRPr="00803BCD" w:rsidRDefault="001F6646" w:rsidP="00120E3E">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Өрийн удирдлагын тухай </w:t>
      </w:r>
      <w:r w:rsidRPr="00803BCD">
        <w:rPr>
          <w:rFonts w:ascii="Arial" w:eastAsia="Times New Roman" w:hAnsi="Arial" w:cs="Arial"/>
          <w:color w:val="000000"/>
          <w:sz w:val="24"/>
          <w:szCs w:val="24"/>
          <w:lang w:val="mn-MN"/>
        </w:rPr>
        <w:t>хуульд нэмэлт, өөрчлөлт оруулах тухай хуулийн төсөл</w:t>
      </w:r>
      <w:r w:rsidR="00C01DC5" w:rsidRPr="00803BCD">
        <w:rPr>
          <w:rFonts w:ascii="Arial" w:eastAsia="Times New Roman" w:hAnsi="Arial" w:cs="Arial"/>
          <w:color w:val="000000"/>
          <w:sz w:val="24"/>
          <w:szCs w:val="24"/>
          <w:lang w:val="mn-MN"/>
        </w:rPr>
        <w:t xml:space="preserve">: </w:t>
      </w:r>
      <w:r w:rsidRPr="00803BCD">
        <w:rPr>
          <w:rFonts w:ascii="Arial" w:eastAsia="Times New Roman" w:hAnsi="Arial" w:cs="Arial"/>
          <w:color w:val="000000"/>
          <w:sz w:val="24"/>
          <w:szCs w:val="24"/>
          <w:lang w:val="mn-MN"/>
        </w:rPr>
        <w:t xml:space="preserve">Гадаад зээлийн эх үүсвэр нь төсвийн хөрөнгө оруулалтын нэг үүсвэрт тооцогдох бөгөөд уг асуудлыг зохицуулж буй суурь хууль нь Өрийн удирдлагын тухай хууль юм. </w:t>
      </w:r>
      <w:r w:rsidR="00C33414" w:rsidRPr="00803BCD">
        <w:rPr>
          <w:rFonts w:ascii="Arial" w:eastAsia="Times New Roman" w:hAnsi="Arial" w:cs="Arial"/>
          <w:color w:val="000000"/>
          <w:sz w:val="24"/>
          <w:szCs w:val="24"/>
          <w:lang w:val="mn-MN"/>
        </w:rPr>
        <w:t>ТХОУ</w:t>
      </w:r>
      <w:r w:rsidR="00C01DC5" w:rsidRPr="00803BCD">
        <w:rPr>
          <w:rFonts w:ascii="Arial" w:eastAsia="Times New Roman" w:hAnsi="Arial" w:cs="Arial"/>
          <w:color w:val="000000"/>
          <w:sz w:val="24"/>
          <w:szCs w:val="24"/>
          <w:lang w:val="mn-MN"/>
        </w:rPr>
        <w:t xml:space="preserve">тХ-ийн </w:t>
      </w:r>
      <w:r w:rsidRPr="00803BCD">
        <w:rPr>
          <w:rFonts w:ascii="Arial" w:eastAsia="Times New Roman" w:hAnsi="Arial" w:cs="Arial"/>
          <w:color w:val="000000"/>
          <w:sz w:val="24"/>
          <w:szCs w:val="24"/>
          <w:lang w:val="mn-MN"/>
        </w:rPr>
        <w:t>төсөлд төсвийн хөрөнгө оруулалтын төслийг 5</w:t>
      </w:r>
      <w:r w:rsidR="00C01DC5" w:rsidRPr="00803BCD">
        <w:rPr>
          <w:rFonts w:ascii="Arial" w:eastAsia="Times New Roman" w:hAnsi="Arial" w:cs="Arial"/>
          <w:color w:val="000000"/>
          <w:sz w:val="24"/>
          <w:szCs w:val="24"/>
          <w:lang w:val="mn-MN"/>
        </w:rPr>
        <w:t xml:space="preserve"> </w:t>
      </w:r>
      <w:r w:rsidRPr="00803BCD">
        <w:rPr>
          <w:rFonts w:ascii="Arial" w:eastAsia="Times New Roman" w:hAnsi="Arial" w:cs="Arial"/>
          <w:color w:val="000000"/>
          <w:sz w:val="24"/>
          <w:szCs w:val="24"/>
          <w:lang w:val="mn-MN"/>
        </w:rPr>
        <w:t>ангилж, гадаадын зээл, тусламжийн эх үүсвэрээр хэрэгжүүлэх төслийн ангиллыг тодорхойл</w:t>
      </w:r>
      <w:r w:rsidR="00C01DC5" w:rsidRPr="00803BCD">
        <w:rPr>
          <w:rFonts w:ascii="Arial" w:eastAsia="Times New Roman" w:hAnsi="Arial" w:cs="Arial"/>
          <w:color w:val="000000"/>
          <w:sz w:val="24"/>
          <w:szCs w:val="24"/>
          <w:lang w:val="mn-MN"/>
        </w:rPr>
        <w:t xml:space="preserve">сон. </w:t>
      </w:r>
      <w:r w:rsidRPr="00803BCD">
        <w:rPr>
          <w:rFonts w:ascii="Arial" w:eastAsia="Times New Roman" w:hAnsi="Arial" w:cs="Arial"/>
          <w:color w:val="000000"/>
          <w:sz w:val="24"/>
          <w:szCs w:val="24"/>
          <w:lang w:val="mn-MN"/>
        </w:rPr>
        <w:t>Иймд</w:t>
      </w:r>
      <w:r w:rsidR="00C33414" w:rsidRPr="00803BCD">
        <w:rPr>
          <w:rFonts w:ascii="Arial" w:eastAsia="Times New Roman" w:hAnsi="Arial" w:cs="Arial"/>
          <w:color w:val="000000"/>
          <w:sz w:val="24"/>
          <w:szCs w:val="24"/>
          <w:lang w:val="mn-MN"/>
        </w:rPr>
        <w:t>,</w:t>
      </w:r>
      <w:r w:rsidRPr="00803BCD">
        <w:rPr>
          <w:rFonts w:ascii="Arial" w:eastAsia="Times New Roman" w:hAnsi="Arial" w:cs="Arial"/>
          <w:color w:val="000000"/>
          <w:sz w:val="24"/>
          <w:szCs w:val="24"/>
          <w:lang w:val="mn-MN"/>
        </w:rPr>
        <w:t xml:space="preserve"> Өрийн удирдлагын тухай хуульд уялдуулсан зохицуулалт</w:t>
      </w:r>
      <w:r w:rsidR="00C01DC5" w:rsidRPr="00803BCD">
        <w:rPr>
          <w:rFonts w:ascii="Arial" w:eastAsia="Times New Roman" w:hAnsi="Arial" w:cs="Arial"/>
          <w:color w:val="000000"/>
          <w:sz w:val="24"/>
          <w:szCs w:val="24"/>
          <w:lang w:val="mn-MN"/>
        </w:rPr>
        <w:t xml:space="preserve"> </w:t>
      </w:r>
      <w:r w:rsidRPr="00803BCD">
        <w:rPr>
          <w:rFonts w:ascii="Arial" w:eastAsia="Times New Roman" w:hAnsi="Arial" w:cs="Arial"/>
          <w:color w:val="000000"/>
          <w:sz w:val="24"/>
          <w:szCs w:val="24"/>
          <w:lang w:val="mn-MN"/>
        </w:rPr>
        <w:t xml:space="preserve">тусгаж, гадаад зээллэгийн эх үүсвэрээр санхүүжүүлэх төсвийн хөрөнгө оруулалтын төсөлд тавигдах шаардлага болон холбогдох бусад зохицуулалт оруулсан. </w:t>
      </w:r>
      <w:r w:rsidR="002A4827" w:rsidRPr="00803BCD">
        <w:rPr>
          <w:rFonts w:ascii="Arial" w:eastAsia="Times New Roman" w:hAnsi="Arial" w:cs="Arial"/>
          <w:color w:val="000000"/>
          <w:sz w:val="24"/>
          <w:szCs w:val="24"/>
          <w:lang w:val="mn-MN"/>
        </w:rPr>
        <w:t xml:space="preserve">Тодруулбал, хуульд </w:t>
      </w:r>
      <w:r w:rsidR="00860245" w:rsidRPr="00803BCD">
        <w:rPr>
          <w:rFonts w:ascii="Arial" w:eastAsia="Times New Roman" w:hAnsi="Arial" w:cs="Arial"/>
          <w:color w:val="000000"/>
          <w:sz w:val="24"/>
          <w:szCs w:val="24"/>
          <w:lang w:val="mn-MN"/>
        </w:rPr>
        <w:t>“</w:t>
      </w:r>
      <w:r w:rsidR="00D05276" w:rsidRPr="00803BCD">
        <w:rPr>
          <w:rFonts w:ascii="Arial" w:eastAsia="Times New Roman" w:hAnsi="Arial" w:cs="Arial"/>
          <w:color w:val="000000"/>
          <w:sz w:val="24"/>
          <w:szCs w:val="24"/>
          <w:lang w:val="mn-MN"/>
        </w:rPr>
        <w:t>г</w:t>
      </w:r>
      <w:r w:rsidR="00860245" w:rsidRPr="00803BCD">
        <w:rPr>
          <w:rFonts w:ascii="Arial" w:eastAsia="Times New Roman" w:hAnsi="Arial" w:cs="Arial"/>
          <w:color w:val="000000"/>
          <w:sz w:val="24"/>
          <w:szCs w:val="24"/>
          <w:lang w:val="mn-MN"/>
        </w:rPr>
        <w:t xml:space="preserve">адаад зээллэгийн эх үүсвэрээр санхүүжүүлэх төсөл, арга хэмжээний төсвийн хөрөнгө оруулалтын удирдлагын харилцааг </w:t>
      </w:r>
      <w:r w:rsidR="00D05276" w:rsidRPr="00803BCD">
        <w:rPr>
          <w:rFonts w:ascii="Arial" w:eastAsia="Times New Roman" w:hAnsi="Arial" w:cs="Arial"/>
          <w:color w:val="000000"/>
          <w:sz w:val="24"/>
          <w:szCs w:val="24"/>
          <w:lang w:val="mn-MN"/>
        </w:rPr>
        <w:t>ТХОУ</w:t>
      </w:r>
      <w:r w:rsidR="00C01DC5" w:rsidRPr="00803BCD">
        <w:rPr>
          <w:rFonts w:ascii="Arial" w:eastAsia="Times New Roman" w:hAnsi="Arial" w:cs="Arial"/>
          <w:color w:val="000000"/>
          <w:sz w:val="24"/>
          <w:szCs w:val="24"/>
          <w:lang w:val="mn-MN"/>
        </w:rPr>
        <w:t>тХ-</w:t>
      </w:r>
      <w:r w:rsidR="003A200E" w:rsidRPr="00803BCD">
        <w:rPr>
          <w:rFonts w:ascii="Arial" w:eastAsia="Times New Roman" w:hAnsi="Arial" w:cs="Arial"/>
          <w:color w:val="000000"/>
          <w:sz w:val="24"/>
          <w:szCs w:val="24"/>
          <w:lang w:val="mn-MN"/>
        </w:rPr>
        <w:t>а</w:t>
      </w:r>
      <w:r w:rsidR="00C01DC5" w:rsidRPr="00803BCD">
        <w:rPr>
          <w:rFonts w:ascii="Arial" w:eastAsia="Times New Roman" w:hAnsi="Arial" w:cs="Arial"/>
          <w:color w:val="000000"/>
          <w:sz w:val="24"/>
          <w:szCs w:val="24"/>
          <w:lang w:val="mn-MN"/>
        </w:rPr>
        <w:t xml:space="preserve">ар </w:t>
      </w:r>
      <w:r w:rsidR="00860245" w:rsidRPr="00803BCD">
        <w:rPr>
          <w:rFonts w:ascii="Arial" w:eastAsia="Times New Roman" w:hAnsi="Arial" w:cs="Arial"/>
          <w:color w:val="000000"/>
          <w:sz w:val="24"/>
          <w:szCs w:val="24"/>
          <w:lang w:val="mn-MN"/>
        </w:rPr>
        <w:t>зохицуулна</w:t>
      </w:r>
      <w:r w:rsidR="00D05276" w:rsidRPr="00803BCD">
        <w:rPr>
          <w:rFonts w:ascii="Arial" w:eastAsia="Times New Roman" w:hAnsi="Arial" w:cs="Arial"/>
          <w:color w:val="000000"/>
          <w:sz w:val="24"/>
          <w:szCs w:val="24"/>
          <w:lang w:val="mn-MN"/>
        </w:rPr>
        <w:t xml:space="preserve">” гэсэн 3.6 дахь хэсэг, </w:t>
      </w:r>
      <w:r w:rsidR="00860245" w:rsidRPr="00803BCD">
        <w:rPr>
          <w:rFonts w:ascii="Arial" w:eastAsia="Times New Roman" w:hAnsi="Arial" w:cs="Arial"/>
          <w:color w:val="000000"/>
          <w:sz w:val="24"/>
          <w:szCs w:val="24"/>
          <w:lang w:val="mn-MN"/>
        </w:rPr>
        <w:t>“12.4.Энэ хууль болон Т</w:t>
      </w:r>
      <w:r w:rsidR="00C01DC5" w:rsidRPr="00803BCD">
        <w:rPr>
          <w:rFonts w:ascii="Arial" w:eastAsia="Times New Roman" w:hAnsi="Arial" w:cs="Arial"/>
          <w:color w:val="000000"/>
          <w:sz w:val="24"/>
          <w:szCs w:val="24"/>
          <w:lang w:val="mn-MN"/>
        </w:rPr>
        <w:t xml:space="preserve">ХОУтХ-д </w:t>
      </w:r>
      <w:r w:rsidR="00860245" w:rsidRPr="00803BCD">
        <w:rPr>
          <w:rFonts w:ascii="Arial" w:eastAsia="Times New Roman" w:hAnsi="Arial" w:cs="Arial"/>
          <w:color w:val="000000"/>
          <w:sz w:val="24"/>
          <w:szCs w:val="24"/>
          <w:lang w:val="mn-MN"/>
        </w:rPr>
        <w:t>заасан шаардлаг</w:t>
      </w:r>
      <w:r w:rsidR="00C01DC5" w:rsidRPr="00803BCD">
        <w:rPr>
          <w:rFonts w:ascii="Arial" w:eastAsia="Times New Roman" w:hAnsi="Arial" w:cs="Arial"/>
          <w:color w:val="000000"/>
          <w:sz w:val="24"/>
          <w:szCs w:val="24"/>
          <w:lang w:val="mn-MN"/>
        </w:rPr>
        <w:t>а х</w:t>
      </w:r>
      <w:r w:rsidR="00860245" w:rsidRPr="00803BCD">
        <w:rPr>
          <w:rFonts w:ascii="Arial" w:eastAsia="Times New Roman" w:hAnsi="Arial" w:cs="Arial"/>
          <w:color w:val="000000"/>
          <w:sz w:val="24"/>
          <w:szCs w:val="24"/>
          <w:lang w:val="mn-MN"/>
        </w:rPr>
        <w:t>ангаагүй, зориулалтад хамаарахгүй төслийг гадаад зээлийн эх үүсвэрээр өр үүсгэн санхүүжүүлэхгүй”</w:t>
      </w:r>
      <w:r w:rsidR="00D05276" w:rsidRPr="00803BCD">
        <w:rPr>
          <w:rFonts w:ascii="Arial" w:eastAsia="Times New Roman" w:hAnsi="Arial" w:cs="Arial"/>
          <w:color w:val="000000"/>
          <w:sz w:val="24"/>
          <w:szCs w:val="24"/>
          <w:lang w:val="mn-MN"/>
        </w:rPr>
        <w:t xml:space="preserve"> гэж тус тус нэмсэн. Гадаадын зээл, тусламжийн хөрөнгөөр санхүүжүүлэх төсөл, арга хэмжээг холбогдох салбарын </w:t>
      </w:r>
      <w:r w:rsidR="00E57A1A" w:rsidRPr="00803BCD">
        <w:rPr>
          <w:rFonts w:ascii="Arial" w:eastAsia="Times New Roman" w:hAnsi="Arial" w:cs="Arial"/>
          <w:color w:val="000000"/>
          <w:sz w:val="24"/>
          <w:szCs w:val="24"/>
          <w:lang w:val="mn-MN"/>
        </w:rPr>
        <w:t xml:space="preserve">ТЕЗ-ийн </w:t>
      </w:r>
      <w:r w:rsidR="00D05276" w:rsidRPr="00803BCD">
        <w:rPr>
          <w:rFonts w:ascii="Arial" w:eastAsia="Times New Roman" w:hAnsi="Arial" w:cs="Arial"/>
          <w:color w:val="000000"/>
          <w:sz w:val="24"/>
          <w:szCs w:val="24"/>
          <w:lang w:val="mn-MN"/>
        </w:rPr>
        <w:t>дэргэдэх нэгдсэн төсөл хэрэгжүүлэх нэгжээр дамжуулан хэрэгжүүлэхтэй холбоотой зохицуулалтыг хуулийн 24 дүгээр зүйлд нэмж тусгалаа. Түүнчлэн, гадаад</w:t>
      </w:r>
      <w:r w:rsidR="00C01DC5" w:rsidRPr="00803BCD">
        <w:rPr>
          <w:rFonts w:ascii="Arial" w:eastAsia="Times New Roman" w:hAnsi="Arial" w:cs="Arial"/>
          <w:color w:val="000000"/>
          <w:sz w:val="24"/>
          <w:szCs w:val="24"/>
          <w:lang w:val="mn-MN"/>
        </w:rPr>
        <w:t xml:space="preserve"> </w:t>
      </w:r>
      <w:r w:rsidR="00D05276" w:rsidRPr="00803BCD">
        <w:rPr>
          <w:rFonts w:ascii="Arial" w:eastAsia="Times New Roman" w:hAnsi="Arial" w:cs="Arial"/>
          <w:color w:val="000000"/>
          <w:sz w:val="24"/>
          <w:szCs w:val="24"/>
          <w:lang w:val="mn-MN"/>
        </w:rPr>
        <w:t xml:space="preserve">зээлийн журмыг шинэчлэн, тусламжийн журмыг нэгтгэн, </w:t>
      </w:r>
      <w:r w:rsidR="00B424D8" w:rsidRPr="00803BCD">
        <w:rPr>
          <w:rFonts w:ascii="Arial" w:eastAsia="Times New Roman" w:hAnsi="Arial" w:cs="Arial"/>
          <w:color w:val="000000"/>
          <w:sz w:val="24"/>
          <w:szCs w:val="24"/>
          <w:lang w:val="mn-MN"/>
        </w:rPr>
        <w:t xml:space="preserve">эрх зүйн орчин, хууль зүйн </w:t>
      </w:r>
      <w:r w:rsidR="00D05276" w:rsidRPr="00803BCD">
        <w:rPr>
          <w:rFonts w:ascii="Arial" w:eastAsia="Times New Roman" w:hAnsi="Arial" w:cs="Arial"/>
          <w:color w:val="000000"/>
          <w:sz w:val="24"/>
          <w:szCs w:val="24"/>
          <w:lang w:val="mn-MN"/>
        </w:rPr>
        <w:t xml:space="preserve">зохицуулалтыг сайжруулахтай холбоотой </w:t>
      </w:r>
      <w:r w:rsidR="00C01DC5" w:rsidRPr="00803BCD">
        <w:rPr>
          <w:rFonts w:ascii="Arial" w:eastAsia="Times New Roman" w:hAnsi="Arial" w:cs="Arial"/>
          <w:color w:val="000000"/>
          <w:sz w:val="24"/>
          <w:szCs w:val="24"/>
          <w:lang w:val="mn-MN"/>
        </w:rPr>
        <w:t>ө</w:t>
      </w:r>
      <w:r w:rsidR="00D05276" w:rsidRPr="00803BCD">
        <w:rPr>
          <w:rFonts w:ascii="Arial" w:eastAsia="Times New Roman" w:hAnsi="Arial" w:cs="Arial"/>
          <w:color w:val="000000"/>
          <w:sz w:val="24"/>
          <w:szCs w:val="24"/>
          <w:lang w:val="mn-MN"/>
        </w:rPr>
        <w:t>өрчлөлтий</w:t>
      </w:r>
      <w:r w:rsidR="00B424D8" w:rsidRPr="00803BCD">
        <w:rPr>
          <w:rFonts w:ascii="Arial" w:eastAsia="Times New Roman" w:hAnsi="Arial" w:cs="Arial"/>
          <w:color w:val="000000"/>
          <w:sz w:val="24"/>
          <w:szCs w:val="24"/>
          <w:lang w:val="mn-MN"/>
        </w:rPr>
        <w:t>н хүрээнд Төсвийн хуульд оруулж буй нэмэлт, өөрчлөлттэй уялдуулсан өөрчлөлт</w:t>
      </w:r>
      <w:r w:rsidR="00C01DC5" w:rsidRPr="00803BCD">
        <w:rPr>
          <w:rFonts w:ascii="Arial" w:eastAsia="Times New Roman" w:hAnsi="Arial" w:cs="Arial"/>
          <w:color w:val="000000"/>
          <w:sz w:val="24"/>
          <w:szCs w:val="24"/>
          <w:lang w:val="mn-MN"/>
        </w:rPr>
        <w:t xml:space="preserve"> </w:t>
      </w:r>
      <w:r w:rsidR="00D05276" w:rsidRPr="00803BCD">
        <w:rPr>
          <w:rFonts w:ascii="Arial" w:eastAsia="Times New Roman" w:hAnsi="Arial" w:cs="Arial"/>
          <w:color w:val="000000"/>
          <w:sz w:val="24"/>
          <w:szCs w:val="24"/>
          <w:lang w:val="mn-MN"/>
        </w:rPr>
        <w:t>тусга</w:t>
      </w:r>
      <w:r w:rsidR="00B424D8" w:rsidRPr="00803BCD">
        <w:rPr>
          <w:rFonts w:ascii="Arial" w:eastAsia="Times New Roman" w:hAnsi="Arial" w:cs="Arial"/>
          <w:color w:val="000000"/>
          <w:sz w:val="24"/>
          <w:szCs w:val="24"/>
          <w:lang w:val="mn-MN"/>
        </w:rPr>
        <w:t>в</w:t>
      </w:r>
      <w:r w:rsidR="00D05276" w:rsidRPr="00803BCD">
        <w:rPr>
          <w:rFonts w:ascii="Arial" w:eastAsia="Times New Roman" w:hAnsi="Arial" w:cs="Arial"/>
          <w:color w:val="000000"/>
          <w:sz w:val="24"/>
          <w:szCs w:val="24"/>
          <w:lang w:val="mn-MN"/>
        </w:rPr>
        <w:t xml:space="preserve">. </w:t>
      </w:r>
    </w:p>
    <w:p w14:paraId="708ADB88" w14:textId="77777777" w:rsidR="00120E3E" w:rsidRPr="00803BCD" w:rsidRDefault="00120E3E" w:rsidP="00120E3E">
      <w:pPr>
        <w:pStyle w:val="ListParagraph"/>
        <w:rPr>
          <w:rFonts w:ascii="Arial" w:eastAsia="Times New Roman" w:hAnsi="Arial" w:cs="Arial"/>
          <w:b/>
          <w:bCs/>
          <w:noProof w:val="0"/>
          <w:color w:val="000000"/>
          <w:lang w:val="mn-MN"/>
        </w:rPr>
      </w:pPr>
    </w:p>
    <w:p w14:paraId="265A17F2" w14:textId="71EE8E23" w:rsidR="00B849C7" w:rsidRPr="00803BCD" w:rsidRDefault="001744FF" w:rsidP="00B849C7">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Төмөр замын тээврийн тухай </w:t>
      </w:r>
      <w:r w:rsidRPr="00803BCD">
        <w:rPr>
          <w:rFonts w:ascii="Arial" w:eastAsia="Times New Roman" w:hAnsi="Arial" w:cs="Arial"/>
          <w:color w:val="000000"/>
          <w:sz w:val="24"/>
          <w:szCs w:val="24"/>
          <w:lang w:val="mn-MN"/>
        </w:rPr>
        <w:t>хуульд нэмэлт оруулах тухай хуулийн төс</w:t>
      </w:r>
      <w:r w:rsidR="00C01DC5" w:rsidRPr="00803BCD">
        <w:rPr>
          <w:rFonts w:ascii="Arial" w:eastAsia="Times New Roman" w:hAnsi="Arial" w:cs="Arial"/>
          <w:color w:val="000000"/>
          <w:sz w:val="24"/>
          <w:szCs w:val="24"/>
          <w:lang w:val="mn-MN"/>
        </w:rPr>
        <w:t>өл: У</w:t>
      </w:r>
      <w:r w:rsidRPr="00803BCD">
        <w:rPr>
          <w:rFonts w:ascii="Arial" w:eastAsia="Calibri" w:hAnsi="Arial" w:cs="Arial"/>
          <w:sz w:val="24"/>
          <w:szCs w:val="24"/>
          <w:lang w:val="mn-MN"/>
        </w:rPr>
        <w:t xml:space="preserve">г хуулийн </w:t>
      </w:r>
      <w:r w:rsidR="00A94856" w:rsidRPr="00803BCD">
        <w:rPr>
          <w:rFonts w:ascii="Arial" w:eastAsia="Calibri" w:hAnsi="Arial" w:cs="Arial"/>
          <w:sz w:val="24"/>
          <w:szCs w:val="24"/>
          <w:lang w:val="mn-MN"/>
        </w:rPr>
        <w:t>3</w:t>
      </w:r>
      <w:r w:rsidRPr="00803BCD">
        <w:rPr>
          <w:rFonts w:ascii="Arial" w:eastAsia="Calibri" w:hAnsi="Arial" w:cs="Arial"/>
          <w:sz w:val="24"/>
          <w:szCs w:val="24"/>
          <w:lang w:val="mn-MN"/>
        </w:rPr>
        <w:t xml:space="preserve"> дугаар зүйл</w:t>
      </w:r>
      <w:r w:rsidR="00120E3E" w:rsidRPr="00803BCD">
        <w:rPr>
          <w:rFonts w:ascii="Arial" w:eastAsia="Calibri" w:hAnsi="Arial" w:cs="Arial"/>
          <w:sz w:val="24"/>
          <w:szCs w:val="24"/>
          <w:lang w:val="mn-MN"/>
        </w:rPr>
        <w:t xml:space="preserve">д </w:t>
      </w:r>
      <w:r w:rsidRPr="00803BCD">
        <w:rPr>
          <w:rFonts w:ascii="Arial" w:eastAsia="Calibri" w:hAnsi="Arial" w:cs="Arial"/>
          <w:sz w:val="24"/>
          <w:szCs w:val="24"/>
          <w:lang w:val="mn-MN"/>
        </w:rPr>
        <w:t>төмөр замын салбарт төсвийн хөрөнгө оруулалт</w:t>
      </w:r>
      <w:r w:rsidR="00E24A3D" w:rsidRPr="00803BCD">
        <w:rPr>
          <w:rFonts w:ascii="Arial" w:eastAsia="Calibri" w:hAnsi="Arial" w:cs="Arial"/>
          <w:sz w:val="24"/>
          <w:szCs w:val="24"/>
          <w:lang w:val="mn-MN"/>
        </w:rPr>
        <w:t xml:space="preserve">аар </w:t>
      </w:r>
      <w:r w:rsidRPr="00803BCD">
        <w:rPr>
          <w:rFonts w:ascii="Arial" w:eastAsia="Calibri" w:hAnsi="Arial" w:cs="Arial"/>
          <w:sz w:val="24"/>
          <w:szCs w:val="24"/>
          <w:lang w:val="mn-MN"/>
        </w:rPr>
        <w:t xml:space="preserve">төсөл төлөвлөх, хэрэгжүүлэх, санхүүжүүлэхтэй холбогдсон харилцааг </w:t>
      </w:r>
      <w:r w:rsidR="00120E3E" w:rsidRPr="00803BCD">
        <w:rPr>
          <w:rFonts w:ascii="Arial" w:eastAsia="Calibri" w:hAnsi="Arial" w:cs="Arial"/>
          <w:sz w:val="24"/>
          <w:szCs w:val="24"/>
          <w:lang w:val="mn-MN"/>
        </w:rPr>
        <w:t>ТХОУ</w:t>
      </w:r>
      <w:r w:rsidR="00C01DC5" w:rsidRPr="00803BCD">
        <w:rPr>
          <w:rFonts w:ascii="Arial" w:eastAsia="Calibri" w:hAnsi="Arial" w:cs="Arial"/>
          <w:sz w:val="24"/>
          <w:szCs w:val="24"/>
          <w:lang w:val="mn-MN"/>
        </w:rPr>
        <w:t>тХ-</w:t>
      </w:r>
      <w:r w:rsidR="00E01EBA" w:rsidRPr="00803BCD">
        <w:rPr>
          <w:rFonts w:ascii="Arial" w:eastAsia="Calibri" w:hAnsi="Arial" w:cs="Arial"/>
          <w:sz w:val="24"/>
          <w:szCs w:val="24"/>
          <w:lang w:val="mn-MN"/>
        </w:rPr>
        <w:t>а</w:t>
      </w:r>
      <w:r w:rsidR="00C01DC5" w:rsidRPr="00803BCD">
        <w:rPr>
          <w:rFonts w:ascii="Arial" w:eastAsia="Calibri" w:hAnsi="Arial" w:cs="Arial"/>
          <w:sz w:val="24"/>
          <w:szCs w:val="24"/>
          <w:lang w:val="mn-MN"/>
        </w:rPr>
        <w:t xml:space="preserve">ар </w:t>
      </w:r>
      <w:r w:rsidRPr="00803BCD">
        <w:rPr>
          <w:rFonts w:ascii="Arial" w:eastAsia="Calibri" w:hAnsi="Arial" w:cs="Arial"/>
          <w:sz w:val="24"/>
          <w:szCs w:val="24"/>
          <w:lang w:val="mn-MN"/>
        </w:rPr>
        <w:t>зохицуул</w:t>
      </w:r>
      <w:r w:rsidR="00120E3E" w:rsidRPr="00803BCD">
        <w:rPr>
          <w:rFonts w:ascii="Arial" w:eastAsia="Calibri" w:hAnsi="Arial" w:cs="Arial"/>
          <w:sz w:val="24"/>
          <w:szCs w:val="24"/>
          <w:lang w:val="mn-MN"/>
        </w:rPr>
        <w:t>ах</w:t>
      </w:r>
      <w:r w:rsidRPr="00803BCD">
        <w:rPr>
          <w:rFonts w:ascii="Arial" w:eastAsia="Calibri" w:hAnsi="Arial" w:cs="Arial"/>
          <w:sz w:val="24"/>
          <w:szCs w:val="24"/>
          <w:lang w:val="mn-MN"/>
        </w:rPr>
        <w:t xml:space="preserve"> агуулга бүхий </w:t>
      </w:r>
      <w:r w:rsidR="00A94856" w:rsidRPr="00803BCD">
        <w:rPr>
          <w:rFonts w:ascii="Arial" w:eastAsia="Calibri" w:hAnsi="Arial" w:cs="Arial"/>
          <w:sz w:val="24"/>
          <w:szCs w:val="24"/>
          <w:lang w:val="mn-MN"/>
        </w:rPr>
        <w:t>3</w:t>
      </w:r>
      <w:r w:rsidRPr="00803BCD">
        <w:rPr>
          <w:rFonts w:ascii="Arial" w:eastAsia="Calibri" w:hAnsi="Arial" w:cs="Arial"/>
          <w:sz w:val="24"/>
          <w:szCs w:val="24"/>
          <w:lang w:val="mn-MN"/>
        </w:rPr>
        <w:t>.</w:t>
      </w:r>
      <w:r w:rsidR="00A94856" w:rsidRPr="00803BCD">
        <w:rPr>
          <w:rFonts w:ascii="Arial" w:eastAsia="Calibri" w:hAnsi="Arial" w:cs="Arial"/>
          <w:sz w:val="24"/>
          <w:szCs w:val="24"/>
          <w:lang w:val="mn-MN"/>
        </w:rPr>
        <w:t>3</w:t>
      </w:r>
      <w:r w:rsidRPr="00803BCD">
        <w:rPr>
          <w:rFonts w:ascii="Arial" w:eastAsia="Calibri" w:hAnsi="Arial" w:cs="Arial"/>
          <w:sz w:val="24"/>
          <w:szCs w:val="24"/>
          <w:lang w:val="mn-MN"/>
        </w:rPr>
        <w:t xml:space="preserve"> дахь хэсэг</w:t>
      </w:r>
      <w:r w:rsidR="00120E3E" w:rsidRPr="00803BCD">
        <w:rPr>
          <w:rFonts w:ascii="Arial" w:eastAsia="Calibri" w:hAnsi="Arial" w:cs="Arial"/>
          <w:sz w:val="24"/>
          <w:szCs w:val="24"/>
          <w:lang w:val="mn-MN"/>
        </w:rPr>
        <w:t xml:space="preserve">, ТХОУ-ын </w:t>
      </w:r>
      <w:r w:rsidRPr="00803BCD">
        <w:rPr>
          <w:rFonts w:ascii="Arial" w:eastAsia="Calibri" w:hAnsi="Arial" w:cs="Arial"/>
          <w:sz w:val="24"/>
          <w:szCs w:val="24"/>
          <w:lang w:val="mn-MN"/>
        </w:rPr>
        <w:t>сантай холбо</w:t>
      </w:r>
      <w:r w:rsidR="00120E3E" w:rsidRPr="00803BCD">
        <w:rPr>
          <w:rFonts w:ascii="Arial" w:eastAsia="Calibri" w:hAnsi="Arial" w:cs="Arial"/>
          <w:sz w:val="24"/>
          <w:szCs w:val="24"/>
          <w:lang w:val="mn-MN"/>
        </w:rPr>
        <w:t xml:space="preserve">гдуулан төмөр замын норм, </w:t>
      </w:r>
      <w:r w:rsidR="00E24A3D" w:rsidRPr="00803BCD">
        <w:rPr>
          <w:rFonts w:ascii="Arial" w:eastAsia="Calibri" w:hAnsi="Arial" w:cs="Arial"/>
          <w:sz w:val="24"/>
          <w:szCs w:val="24"/>
          <w:lang w:val="mn-MN"/>
        </w:rPr>
        <w:t xml:space="preserve">нормативын </w:t>
      </w:r>
      <w:r w:rsidR="00120E3E" w:rsidRPr="00803BCD">
        <w:rPr>
          <w:rFonts w:ascii="Arial" w:eastAsia="Calibri" w:hAnsi="Arial" w:cs="Arial"/>
          <w:sz w:val="24"/>
          <w:szCs w:val="24"/>
          <w:lang w:val="mn-MN"/>
        </w:rPr>
        <w:t xml:space="preserve">санд улс, орон нутгийн төсөв, </w:t>
      </w:r>
      <w:r w:rsidR="00E24A3D" w:rsidRPr="00803BCD">
        <w:rPr>
          <w:rFonts w:ascii="Arial" w:eastAsia="Calibri" w:hAnsi="Arial" w:cs="Arial"/>
          <w:sz w:val="24"/>
          <w:szCs w:val="24"/>
          <w:lang w:val="mn-MN"/>
        </w:rPr>
        <w:t>ОНХС</w:t>
      </w:r>
      <w:r w:rsidR="00120E3E" w:rsidRPr="00803BCD">
        <w:rPr>
          <w:rFonts w:ascii="Arial" w:eastAsia="Calibri" w:hAnsi="Arial" w:cs="Arial"/>
          <w:sz w:val="24"/>
          <w:szCs w:val="24"/>
          <w:lang w:val="mn-MN"/>
        </w:rPr>
        <w:t>, гадаад зээл, тусламжийн хөрөнгөөр санхүүжүүлэх төсөл</w:t>
      </w:r>
      <w:r w:rsidR="00E24A3D" w:rsidRPr="00803BCD">
        <w:rPr>
          <w:rFonts w:ascii="Arial" w:eastAsia="Calibri" w:hAnsi="Arial" w:cs="Arial"/>
          <w:sz w:val="24"/>
          <w:szCs w:val="24"/>
          <w:lang w:val="mn-MN"/>
        </w:rPr>
        <w:t xml:space="preserve"> </w:t>
      </w:r>
      <w:r w:rsidR="00120E3E" w:rsidRPr="00803BCD">
        <w:rPr>
          <w:rFonts w:ascii="Arial" w:eastAsia="Calibri" w:hAnsi="Arial" w:cs="Arial"/>
          <w:sz w:val="24"/>
          <w:szCs w:val="24"/>
          <w:lang w:val="mn-MN"/>
        </w:rPr>
        <w:t xml:space="preserve">хамаарахгүй талаарх 13.4 дэх хэсэг, </w:t>
      </w:r>
      <w:r w:rsidRPr="00803BCD">
        <w:rPr>
          <w:rFonts w:ascii="Arial" w:eastAsia="Calibri" w:hAnsi="Arial" w:cs="Arial"/>
          <w:sz w:val="24"/>
          <w:szCs w:val="24"/>
          <w:lang w:val="mn-MN"/>
        </w:rPr>
        <w:t xml:space="preserve">төсвийн хөрөнгө оруулалтаар хэрэгжүүлэх төмөр замын салбарын төслийн норм, нормативын сангийн эх үүсвэрийг </w:t>
      </w:r>
      <w:r w:rsidR="00120E3E" w:rsidRPr="00803BCD">
        <w:rPr>
          <w:rFonts w:ascii="Arial" w:eastAsia="Calibri" w:hAnsi="Arial" w:cs="Arial"/>
          <w:sz w:val="24"/>
          <w:szCs w:val="24"/>
          <w:lang w:val="mn-MN"/>
        </w:rPr>
        <w:t xml:space="preserve">ТХОУ-ын санд </w:t>
      </w:r>
      <w:r w:rsidRPr="00803BCD">
        <w:rPr>
          <w:rFonts w:ascii="Arial" w:eastAsia="Calibri" w:hAnsi="Arial" w:cs="Arial"/>
          <w:sz w:val="24"/>
          <w:szCs w:val="24"/>
          <w:lang w:val="mn-MN"/>
        </w:rPr>
        <w:t>төвлөрүүл</w:t>
      </w:r>
      <w:r w:rsidR="00120E3E" w:rsidRPr="00803BCD">
        <w:rPr>
          <w:rFonts w:ascii="Arial" w:eastAsia="Calibri" w:hAnsi="Arial" w:cs="Arial"/>
          <w:sz w:val="24"/>
          <w:szCs w:val="24"/>
          <w:lang w:val="mn-MN"/>
        </w:rPr>
        <w:t xml:space="preserve">эн удирдах талаарх </w:t>
      </w:r>
      <w:r w:rsidRPr="00803BCD">
        <w:rPr>
          <w:rFonts w:ascii="Arial" w:eastAsia="Calibri" w:hAnsi="Arial" w:cs="Arial"/>
          <w:sz w:val="24"/>
          <w:szCs w:val="24"/>
          <w:lang w:val="mn-MN"/>
        </w:rPr>
        <w:t>13.5 дахь хэсэг</w:t>
      </w:r>
      <w:r w:rsidR="00120E3E" w:rsidRPr="00803BCD">
        <w:rPr>
          <w:rFonts w:ascii="Arial" w:eastAsia="Calibri" w:hAnsi="Arial" w:cs="Arial"/>
          <w:sz w:val="24"/>
          <w:szCs w:val="24"/>
          <w:lang w:val="mn-MN"/>
        </w:rPr>
        <w:t xml:space="preserve"> нэмж, хуулийн үйлчлэх хүрээг тодорхой болгон хууль хоорондын уялдаа холбоог хангасан.</w:t>
      </w:r>
    </w:p>
    <w:p w14:paraId="6955760E" w14:textId="77777777" w:rsidR="00B849C7" w:rsidRPr="00803BCD" w:rsidRDefault="00B849C7" w:rsidP="00B849C7">
      <w:pPr>
        <w:pStyle w:val="ListParagraph"/>
        <w:rPr>
          <w:rFonts w:ascii="Arial" w:eastAsia="Times New Roman" w:hAnsi="Arial" w:cs="Arial"/>
          <w:b/>
          <w:bCs/>
          <w:noProof w:val="0"/>
          <w:color w:val="000000"/>
          <w:lang w:val="mn-MN"/>
        </w:rPr>
      </w:pPr>
    </w:p>
    <w:p w14:paraId="5637943A" w14:textId="0EDBEA5A" w:rsidR="00B849C7" w:rsidRPr="00803BCD" w:rsidRDefault="001744FF" w:rsidP="00A94856">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Төрийн болон орон нутгийн өмчийн тухай </w:t>
      </w:r>
      <w:r w:rsidRPr="00803BCD">
        <w:rPr>
          <w:rFonts w:ascii="Arial" w:eastAsia="Times New Roman" w:hAnsi="Arial" w:cs="Arial"/>
          <w:color w:val="000000"/>
          <w:sz w:val="24"/>
          <w:szCs w:val="24"/>
          <w:lang w:val="mn-MN"/>
        </w:rPr>
        <w:t>хуульд нэмэлт, өөрчлөлт оруулах тухай хуулийн төс</w:t>
      </w:r>
      <w:r w:rsidR="00C01DC5" w:rsidRPr="00803BCD">
        <w:rPr>
          <w:rFonts w:ascii="Arial" w:eastAsia="Times New Roman" w:hAnsi="Arial" w:cs="Arial"/>
          <w:color w:val="000000"/>
          <w:sz w:val="24"/>
          <w:szCs w:val="24"/>
          <w:lang w:val="mn-MN"/>
        </w:rPr>
        <w:t xml:space="preserve">өл: </w:t>
      </w:r>
      <w:r w:rsidR="00A87FFD" w:rsidRPr="00803BCD">
        <w:rPr>
          <w:rFonts w:ascii="Arial" w:eastAsia="Times New Roman" w:hAnsi="Arial" w:cs="Arial"/>
          <w:color w:val="000000"/>
          <w:sz w:val="24"/>
          <w:szCs w:val="24"/>
          <w:lang w:val="mn-MN"/>
        </w:rPr>
        <w:t>ТХОУ</w:t>
      </w:r>
      <w:r w:rsidR="00C01DC5" w:rsidRPr="00803BCD">
        <w:rPr>
          <w:rFonts w:ascii="Arial" w:eastAsia="Times New Roman" w:hAnsi="Arial" w:cs="Arial"/>
          <w:color w:val="000000"/>
          <w:sz w:val="24"/>
          <w:szCs w:val="24"/>
          <w:lang w:val="mn-MN"/>
        </w:rPr>
        <w:t xml:space="preserve">тХ-тай </w:t>
      </w:r>
      <w:r w:rsidR="00A87FFD" w:rsidRPr="00803BCD">
        <w:rPr>
          <w:rFonts w:ascii="Arial" w:eastAsia="Times New Roman" w:hAnsi="Arial" w:cs="Arial"/>
          <w:color w:val="000000"/>
          <w:sz w:val="24"/>
          <w:szCs w:val="24"/>
          <w:lang w:val="mn-MN"/>
        </w:rPr>
        <w:t>уялдуулсан зохицуулалт</w:t>
      </w:r>
      <w:r w:rsidR="00C01DC5" w:rsidRPr="00803BCD">
        <w:rPr>
          <w:rFonts w:ascii="Arial" w:eastAsia="Times New Roman" w:hAnsi="Arial" w:cs="Arial"/>
          <w:color w:val="000000"/>
          <w:sz w:val="24"/>
          <w:szCs w:val="24"/>
          <w:lang w:val="mn-MN"/>
        </w:rPr>
        <w:t xml:space="preserve"> </w:t>
      </w:r>
      <w:r w:rsidR="00A87FFD" w:rsidRPr="00803BCD">
        <w:rPr>
          <w:rFonts w:ascii="Arial" w:eastAsia="Times New Roman" w:hAnsi="Arial" w:cs="Arial"/>
          <w:color w:val="000000"/>
          <w:sz w:val="24"/>
          <w:szCs w:val="24"/>
          <w:lang w:val="mn-MN"/>
        </w:rPr>
        <w:t>тусга</w:t>
      </w:r>
      <w:r w:rsidR="00C01DC5" w:rsidRPr="00803BCD">
        <w:rPr>
          <w:rFonts w:ascii="Arial" w:eastAsia="Times New Roman" w:hAnsi="Arial" w:cs="Arial"/>
          <w:color w:val="000000"/>
          <w:sz w:val="24"/>
          <w:szCs w:val="24"/>
          <w:lang w:val="mn-MN"/>
        </w:rPr>
        <w:t xml:space="preserve">сан. </w:t>
      </w:r>
      <w:r w:rsidR="00A87FFD" w:rsidRPr="00803BCD">
        <w:rPr>
          <w:rFonts w:ascii="Arial" w:eastAsia="Times New Roman" w:hAnsi="Arial" w:cs="Arial"/>
          <w:color w:val="000000"/>
          <w:sz w:val="24"/>
          <w:szCs w:val="24"/>
          <w:lang w:val="mn-MN"/>
        </w:rPr>
        <w:t xml:space="preserve">Тодруулбал, </w:t>
      </w:r>
      <w:r w:rsidR="00A87FFD" w:rsidRPr="00803BCD">
        <w:rPr>
          <w:rFonts w:ascii="Arial" w:eastAsia="Calibri" w:hAnsi="Arial" w:cs="Arial"/>
          <w:sz w:val="24"/>
          <w:szCs w:val="24"/>
          <w:lang w:val="mn-MN"/>
        </w:rPr>
        <w:t>у</w:t>
      </w:r>
      <w:r w:rsidRPr="00803BCD">
        <w:rPr>
          <w:rFonts w:ascii="Arial" w:eastAsia="Calibri" w:hAnsi="Arial" w:cs="Arial"/>
          <w:sz w:val="24"/>
          <w:szCs w:val="24"/>
          <w:lang w:val="mn-MN"/>
        </w:rPr>
        <w:t xml:space="preserve">г хуулийн 2 дугаар зүйл буюу үйлчлэх хүрээ зохицуулалтад </w:t>
      </w:r>
      <w:r w:rsidR="00A87FFD" w:rsidRPr="00803BCD">
        <w:rPr>
          <w:rFonts w:ascii="Arial" w:eastAsia="Calibri" w:hAnsi="Arial" w:cs="Arial"/>
          <w:sz w:val="24"/>
          <w:szCs w:val="24"/>
          <w:lang w:val="mn-MN"/>
        </w:rPr>
        <w:t>“</w:t>
      </w:r>
      <w:r w:rsidRPr="00803BCD">
        <w:rPr>
          <w:rFonts w:ascii="Arial" w:eastAsia="Calibri" w:hAnsi="Arial" w:cs="Arial"/>
          <w:sz w:val="24"/>
          <w:szCs w:val="24"/>
          <w:lang w:val="mn-MN"/>
        </w:rPr>
        <w:t>төсвийн хөрөнгө оруулалт</w:t>
      </w:r>
      <w:r w:rsidR="00E24A3D" w:rsidRPr="00803BCD">
        <w:rPr>
          <w:rFonts w:ascii="Arial" w:eastAsia="Calibri" w:hAnsi="Arial" w:cs="Arial"/>
          <w:sz w:val="24"/>
          <w:szCs w:val="24"/>
          <w:lang w:val="mn-MN"/>
        </w:rPr>
        <w:t xml:space="preserve">аар </w:t>
      </w:r>
      <w:r w:rsidRPr="00803BCD">
        <w:rPr>
          <w:rFonts w:ascii="Arial" w:eastAsia="Calibri" w:hAnsi="Arial" w:cs="Arial"/>
          <w:sz w:val="24"/>
          <w:szCs w:val="24"/>
          <w:lang w:val="mn-MN"/>
        </w:rPr>
        <w:t xml:space="preserve">бий болсон төрийн болон орон нутгийн өмчид хамаарах энэ хуульд зааснаас бусад хөрөнгийн бүртгэл, ашиглалт, түүний үр өгөөжийг тооцохтой холбоотой харилцааг </w:t>
      </w:r>
      <w:r w:rsidR="00A87FFD" w:rsidRPr="00803BCD">
        <w:rPr>
          <w:rFonts w:ascii="Arial" w:eastAsia="Calibri" w:hAnsi="Arial" w:cs="Arial"/>
          <w:sz w:val="24"/>
          <w:szCs w:val="24"/>
          <w:lang w:val="mn-MN"/>
        </w:rPr>
        <w:t>ТХОУ</w:t>
      </w:r>
      <w:r w:rsidR="00C01DC5" w:rsidRPr="00803BCD">
        <w:rPr>
          <w:rFonts w:ascii="Arial" w:eastAsia="Calibri" w:hAnsi="Arial" w:cs="Arial"/>
          <w:sz w:val="24"/>
          <w:szCs w:val="24"/>
          <w:lang w:val="mn-MN"/>
        </w:rPr>
        <w:t>тХ-</w:t>
      </w:r>
      <w:r w:rsidR="00E01EBA" w:rsidRPr="00803BCD">
        <w:rPr>
          <w:rFonts w:ascii="Arial" w:eastAsia="Calibri" w:hAnsi="Arial" w:cs="Arial"/>
          <w:sz w:val="24"/>
          <w:szCs w:val="24"/>
          <w:lang w:val="mn-MN"/>
        </w:rPr>
        <w:t>а</w:t>
      </w:r>
      <w:r w:rsidR="00C01DC5" w:rsidRPr="00803BCD">
        <w:rPr>
          <w:rFonts w:ascii="Arial" w:eastAsia="Calibri" w:hAnsi="Arial" w:cs="Arial"/>
          <w:sz w:val="24"/>
          <w:szCs w:val="24"/>
          <w:lang w:val="mn-MN"/>
        </w:rPr>
        <w:t xml:space="preserve">ар </w:t>
      </w:r>
      <w:r w:rsidRPr="00803BCD">
        <w:rPr>
          <w:rFonts w:ascii="Arial" w:eastAsia="Calibri" w:hAnsi="Arial" w:cs="Arial"/>
          <w:sz w:val="24"/>
          <w:szCs w:val="24"/>
          <w:lang w:val="mn-MN"/>
        </w:rPr>
        <w:t>зохицуулна</w:t>
      </w:r>
      <w:r w:rsidR="00A87FFD" w:rsidRPr="00803BCD">
        <w:rPr>
          <w:rFonts w:ascii="Arial" w:eastAsia="Calibri" w:hAnsi="Arial" w:cs="Arial"/>
          <w:sz w:val="24"/>
          <w:szCs w:val="24"/>
          <w:lang w:val="mn-MN"/>
        </w:rPr>
        <w:t>”</w:t>
      </w:r>
      <w:r w:rsidRPr="00803BCD">
        <w:rPr>
          <w:rFonts w:ascii="Arial" w:eastAsia="Calibri" w:hAnsi="Arial" w:cs="Arial"/>
          <w:sz w:val="24"/>
          <w:szCs w:val="24"/>
          <w:lang w:val="mn-MN"/>
        </w:rPr>
        <w:t xml:space="preserve"> </w:t>
      </w:r>
      <w:r w:rsidR="00A87FFD" w:rsidRPr="00803BCD">
        <w:rPr>
          <w:rFonts w:ascii="Arial" w:eastAsia="Calibri" w:hAnsi="Arial" w:cs="Arial"/>
          <w:sz w:val="24"/>
          <w:szCs w:val="24"/>
          <w:lang w:val="mn-MN"/>
        </w:rPr>
        <w:t xml:space="preserve">гэсэн </w:t>
      </w:r>
      <w:r w:rsidR="00E24A3D" w:rsidRPr="00803BCD">
        <w:rPr>
          <w:rFonts w:ascii="Arial" w:eastAsia="Calibri" w:hAnsi="Arial" w:cs="Arial"/>
          <w:sz w:val="24"/>
          <w:szCs w:val="24"/>
          <w:lang w:val="mn-MN"/>
        </w:rPr>
        <w:t xml:space="preserve">5 дахь </w:t>
      </w:r>
      <w:r w:rsidRPr="00803BCD">
        <w:rPr>
          <w:rFonts w:ascii="Arial" w:eastAsia="Calibri" w:hAnsi="Arial" w:cs="Arial"/>
          <w:sz w:val="24"/>
          <w:szCs w:val="24"/>
          <w:lang w:val="mn-MN"/>
        </w:rPr>
        <w:t>хэс</w:t>
      </w:r>
      <w:r w:rsidR="00A87FFD" w:rsidRPr="00803BCD">
        <w:rPr>
          <w:rFonts w:ascii="Arial" w:eastAsia="Calibri" w:hAnsi="Arial" w:cs="Arial"/>
          <w:sz w:val="24"/>
          <w:szCs w:val="24"/>
          <w:lang w:val="mn-MN"/>
        </w:rPr>
        <w:t xml:space="preserve">гийг нэмж тусгав. </w:t>
      </w:r>
      <w:r w:rsidR="00E24A3D" w:rsidRPr="00803BCD">
        <w:rPr>
          <w:rFonts w:ascii="Arial" w:eastAsia="Calibri" w:hAnsi="Arial" w:cs="Arial"/>
          <w:sz w:val="24"/>
          <w:szCs w:val="24"/>
          <w:lang w:val="mn-MN"/>
        </w:rPr>
        <w:t xml:space="preserve">Түүнчлэн, Төсвийн тухай хууль, ТХОУтХ-ийн хүрээнд бий болсон хөрөнгө нь төрийн болон орон нутгийн өмч байх талаарх </w:t>
      </w:r>
      <w:r w:rsidR="00A94856" w:rsidRPr="00803BCD">
        <w:rPr>
          <w:rFonts w:ascii="Arial" w:eastAsia="Calibri" w:hAnsi="Arial" w:cs="Arial"/>
          <w:sz w:val="24"/>
          <w:szCs w:val="24"/>
          <w:lang w:val="mn-MN"/>
        </w:rPr>
        <w:t xml:space="preserve">6 дугаар зүйлийн 2 дахь хэсгийг өөрчлөн найруулж, </w:t>
      </w:r>
      <w:r w:rsidR="00E24A3D" w:rsidRPr="00803BCD">
        <w:rPr>
          <w:rFonts w:ascii="Arial" w:eastAsia="Calibri" w:hAnsi="Arial" w:cs="Arial"/>
          <w:sz w:val="24"/>
          <w:szCs w:val="24"/>
          <w:lang w:val="mn-MN"/>
        </w:rPr>
        <w:t>тодорхой болгов.</w:t>
      </w:r>
    </w:p>
    <w:p w14:paraId="2D3E5102" w14:textId="77777777" w:rsidR="00B849C7" w:rsidRPr="00803BCD" w:rsidRDefault="00B849C7" w:rsidP="00B849C7">
      <w:pPr>
        <w:pStyle w:val="ListParagraph"/>
        <w:rPr>
          <w:rFonts w:ascii="Arial" w:eastAsia="Times New Roman" w:hAnsi="Arial" w:cs="Arial"/>
          <w:b/>
          <w:bCs/>
          <w:noProof w:val="0"/>
          <w:color w:val="000000"/>
          <w:lang w:val="mn-MN"/>
        </w:rPr>
      </w:pPr>
    </w:p>
    <w:p w14:paraId="77195C22" w14:textId="4B8F7021" w:rsidR="00BB2CFB" w:rsidRPr="00803BCD" w:rsidRDefault="001744FF" w:rsidP="004001F6">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Төрийн болон орон нутгийн өмчийн хөрөнгөөр бараа, ажил, үйлчилгээ худалдан авах тухай </w:t>
      </w:r>
      <w:r w:rsidRPr="00803BCD">
        <w:rPr>
          <w:rFonts w:ascii="Arial" w:eastAsia="Times New Roman" w:hAnsi="Arial" w:cs="Arial"/>
          <w:color w:val="000000"/>
          <w:sz w:val="24"/>
          <w:szCs w:val="24"/>
          <w:lang w:val="mn-MN"/>
        </w:rPr>
        <w:t>хуульд нэмэлт оруулах тухай хуулийн төсөл</w:t>
      </w:r>
      <w:r w:rsidR="00C01DC5" w:rsidRPr="00803BCD">
        <w:rPr>
          <w:rFonts w:ascii="Arial" w:eastAsia="Times New Roman" w:hAnsi="Arial" w:cs="Arial"/>
          <w:color w:val="000000"/>
          <w:sz w:val="24"/>
          <w:szCs w:val="24"/>
          <w:lang w:val="mn-MN"/>
        </w:rPr>
        <w:t xml:space="preserve">: </w:t>
      </w:r>
      <w:r w:rsidR="003A5835" w:rsidRPr="00803BCD">
        <w:rPr>
          <w:rFonts w:ascii="Arial" w:eastAsia="Times New Roman" w:hAnsi="Arial" w:cs="Arial"/>
          <w:color w:val="000000"/>
          <w:sz w:val="24"/>
          <w:szCs w:val="24"/>
          <w:lang w:val="mn-MN"/>
        </w:rPr>
        <w:t xml:space="preserve">ТХОУ-ын </w:t>
      </w:r>
      <w:r w:rsidR="008409A4" w:rsidRPr="00803BCD">
        <w:rPr>
          <w:rFonts w:ascii="Arial" w:eastAsia="Times New Roman" w:hAnsi="Arial" w:cs="Arial"/>
          <w:color w:val="000000"/>
          <w:sz w:val="24"/>
          <w:szCs w:val="24"/>
          <w:lang w:val="mn-MN"/>
        </w:rPr>
        <w:t xml:space="preserve">хүрээнд төслийн худалдан авалт, гүйцэтгэгчийг сонгон шалгаруулах процесс нь </w:t>
      </w:r>
      <w:r w:rsidR="00C01DC5" w:rsidRPr="00803BCD">
        <w:rPr>
          <w:rFonts w:ascii="Arial" w:eastAsia="Times New Roman" w:hAnsi="Arial" w:cs="Arial"/>
          <w:color w:val="000000"/>
          <w:sz w:val="24"/>
          <w:szCs w:val="24"/>
          <w:lang w:val="mn-MN"/>
        </w:rPr>
        <w:t xml:space="preserve">уг </w:t>
      </w:r>
      <w:r w:rsidR="008409A4" w:rsidRPr="00803BCD">
        <w:rPr>
          <w:rFonts w:ascii="Arial" w:eastAsia="Times New Roman" w:hAnsi="Arial" w:cs="Arial"/>
          <w:color w:val="000000"/>
          <w:sz w:val="24"/>
          <w:szCs w:val="24"/>
          <w:lang w:val="mn-MN"/>
        </w:rPr>
        <w:t xml:space="preserve">хуулийн дагуу явагддаг. Иймд, ТХОУ-ын тухай анхдагч хуулийн төсөл болон </w:t>
      </w:r>
      <w:r w:rsidR="00025BB7" w:rsidRPr="00803BCD">
        <w:rPr>
          <w:rFonts w:ascii="Arial" w:eastAsia="Times New Roman" w:hAnsi="Arial" w:cs="Arial"/>
          <w:color w:val="000000"/>
          <w:sz w:val="24"/>
          <w:szCs w:val="24"/>
          <w:lang w:val="mn-MN"/>
        </w:rPr>
        <w:t>энэхүү</w:t>
      </w:r>
      <w:r w:rsidR="008409A4" w:rsidRPr="00803BCD">
        <w:rPr>
          <w:rFonts w:ascii="Arial" w:eastAsia="Times New Roman" w:hAnsi="Arial" w:cs="Arial"/>
          <w:color w:val="000000"/>
          <w:sz w:val="24"/>
          <w:szCs w:val="24"/>
          <w:lang w:val="mn-MN"/>
        </w:rPr>
        <w:t xml:space="preserve"> хууль хоорондын харилцан уялдааг хангах, нийцүүлэх, </w:t>
      </w:r>
      <w:r w:rsidRPr="00803BCD">
        <w:rPr>
          <w:rFonts w:ascii="Arial" w:eastAsia="Calibri" w:hAnsi="Arial" w:cs="Arial"/>
          <w:sz w:val="24"/>
          <w:szCs w:val="24"/>
          <w:lang w:val="mn-MN"/>
        </w:rPr>
        <w:t>үйлчлэх хүрээг тодорхой болго</w:t>
      </w:r>
      <w:r w:rsidR="008409A4" w:rsidRPr="00803BCD">
        <w:rPr>
          <w:rFonts w:ascii="Arial" w:eastAsia="Calibri" w:hAnsi="Arial" w:cs="Arial"/>
          <w:sz w:val="24"/>
          <w:szCs w:val="24"/>
          <w:lang w:val="mn-MN"/>
        </w:rPr>
        <w:t>х өөрчлөлт</w:t>
      </w:r>
      <w:r w:rsidR="00C01DC5" w:rsidRPr="00803BCD">
        <w:rPr>
          <w:rFonts w:ascii="Arial" w:eastAsia="Calibri" w:hAnsi="Arial" w:cs="Arial"/>
          <w:sz w:val="24"/>
          <w:szCs w:val="24"/>
          <w:lang w:val="mn-MN"/>
        </w:rPr>
        <w:t xml:space="preserve"> </w:t>
      </w:r>
      <w:r w:rsidR="008409A4" w:rsidRPr="00803BCD">
        <w:rPr>
          <w:rFonts w:ascii="Arial" w:eastAsia="Calibri" w:hAnsi="Arial" w:cs="Arial"/>
          <w:sz w:val="24"/>
          <w:szCs w:val="24"/>
          <w:lang w:val="mn-MN"/>
        </w:rPr>
        <w:t xml:space="preserve">тусгасан. </w:t>
      </w:r>
      <w:r w:rsidR="00025BB7" w:rsidRPr="00803BCD">
        <w:rPr>
          <w:rFonts w:ascii="Arial" w:eastAsia="Calibri" w:hAnsi="Arial" w:cs="Arial"/>
          <w:sz w:val="24"/>
          <w:szCs w:val="24"/>
          <w:lang w:val="mn-MN"/>
        </w:rPr>
        <w:t>Уг хуулийн</w:t>
      </w:r>
      <w:r w:rsidR="00C01DC5" w:rsidRPr="00803BCD">
        <w:rPr>
          <w:rFonts w:ascii="Arial" w:eastAsia="Calibri" w:hAnsi="Arial" w:cs="Arial"/>
          <w:sz w:val="24"/>
          <w:szCs w:val="24"/>
          <w:lang w:val="mn-MN"/>
        </w:rPr>
        <w:t xml:space="preserve"> </w:t>
      </w:r>
      <w:r w:rsidR="00025BB7" w:rsidRPr="00803BCD">
        <w:rPr>
          <w:rFonts w:ascii="Arial" w:eastAsia="Calibri" w:hAnsi="Arial" w:cs="Arial"/>
          <w:sz w:val="24"/>
          <w:szCs w:val="24"/>
          <w:lang w:val="mn-MN"/>
        </w:rPr>
        <w:t>2.1 дэх хэсэгт ТХОУ</w:t>
      </w:r>
      <w:r w:rsidR="00C01DC5" w:rsidRPr="00803BCD">
        <w:rPr>
          <w:rFonts w:ascii="Arial" w:eastAsia="Calibri" w:hAnsi="Arial" w:cs="Arial"/>
          <w:sz w:val="24"/>
          <w:szCs w:val="24"/>
          <w:lang w:val="mn-MN"/>
        </w:rPr>
        <w:t xml:space="preserve">тХ-ийг </w:t>
      </w:r>
      <w:r w:rsidR="00025BB7" w:rsidRPr="00803BCD">
        <w:rPr>
          <w:rFonts w:ascii="Arial" w:eastAsia="Calibri" w:hAnsi="Arial" w:cs="Arial"/>
          <w:sz w:val="24"/>
          <w:szCs w:val="24"/>
          <w:lang w:val="mn-MN"/>
        </w:rPr>
        <w:t xml:space="preserve">хууль тогтоомжид нэмсэн. Харин 3 дугаар зүйл буюу хуулийн үйлчлэх хүрээнд “төсвийн хөрөнгө оруулалт /улсын төсөв, орон нутгийн төсөв, </w:t>
      </w:r>
      <w:r w:rsidR="00DE5E56" w:rsidRPr="00803BCD">
        <w:rPr>
          <w:rFonts w:ascii="Arial" w:eastAsia="Calibri" w:hAnsi="Arial" w:cs="Arial"/>
          <w:sz w:val="24"/>
          <w:szCs w:val="24"/>
          <w:lang w:val="mn-MN"/>
        </w:rPr>
        <w:t>ОНХС</w:t>
      </w:r>
      <w:r w:rsidR="00025BB7" w:rsidRPr="00803BCD">
        <w:rPr>
          <w:rFonts w:ascii="Arial" w:eastAsia="Calibri" w:hAnsi="Arial" w:cs="Arial"/>
          <w:sz w:val="24"/>
          <w:szCs w:val="24"/>
          <w:lang w:val="mn-MN"/>
        </w:rPr>
        <w:t xml:space="preserve">, гадаадын зээл, тусламж болон </w:t>
      </w:r>
      <w:r w:rsidR="004B45AA" w:rsidRPr="00803BCD">
        <w:rPr>
          <w:rFonts w:ascii="Arial" w:eastAsia="Calibri" w:hAnsi="Arial" w:cs="Arial"/>
          <w:sz w:val="24"/>
          <w:szCs w:val="24"/>
          <w:lang w:val="mn-MN"/>
        </w:rPr>
        <w:t>ТХХТ</w:t>
      </w:r>
      <w:r w:rsidR="00025BB7" w:rsidRPr="00803BCD">
        <w:rPr>
          <w:rFonts w:ascii="Arial" w:eastAsia="Calibri" w:hAnsi="Arial" w:cs="Arial"/>
          <w:sz w:val="24"/>
          <w:szCs w:val="24"/>
          <w:lang w:val="mn-MN"/>
        </w:rPr>
        <w:t>/-</w:t>
      </w:r>
      <w:r w:rsidR="00215D78" w:rsidRPr="00803BCD">
        <w:rPr>
          <w:rFonts w:ascii="Arial" w:eastAsia="Calibri" w:hAnsi="Arial" w:cs="Arial"/>
          <w:sz w:val="24"/>
          <w:szCs w:val="24"/>
          <w:lang w:val="mn-MN"/>
        </w:rPr>
        <w:t>аа</w:t>
      </w:r>
      <w:r w:rsidR="00025BB7" w:rsidRPr="00803BCD">
        <w:rPr>
          <w:rFonts w:ascii="Arial" w:eastAsia="Calibri" w:hAnsi="Arial" w:cs="Arial"/>
          <w:sz w:val="24"/>
          <w:szCs w:val="24"/>
          <w:lang w:val="mn-MN"/>
        </w:rPr>
        <w:t xml:space="preserve">р хэрэгжүүлэх төслийн худалдан авах ажиллагааг </w:t>
      </w:r>
      <w:r w:rsidR="00C01DC5" w:rsidRPr="00803BCD">
        <w:rPr>
          <w:rFonts w:ascii="Arial" w:eastAsia="Calibri" w:hAnsi="Arial" w:cs="Arial"/>
          <w:sz w:val="24"/>
          <w:szCs w:val="24"/>
          <w:lang w:val="mn-MN"/>
        </w:rPr>
        <w:t xml:space="preserve">энэ </w:t>
      </w:r>
      <w:r w:rsidR="00025BB7" w:rsidRPr="00803BCD">
        <w:rPr>
          <w:rFonts w:ascii="Arial" w:eastAsia="Calibri" w:hAnsi="Arial" w:cs="Arial"/>
          <w:sz w:val="24"/>
          <w:szCs w:val="24"/>
          <w:lang w:val="mn-MN"/>
        </w:rPr>
        <w:t>хуулиар, төсөл төлөвлөх, хэрэгжүүлэх, санхүүжүүлэх, хянах, тайлагнах болон хөрөнгийн удирдлага, ашиглалт, үр өгөөжийг тооцохтой холбоотой харилцааг ТХОУ</w:t>
      </w:r>
      <w:r w:rsidR="00C01DC5" w:rsidRPr="00803BCD">
        <w:rPr>
          <w:rFonts w:ascii="Arial" w:eastAsia="Calibri" w:hAnsi="Arial" w:cs="Arial"/>
          <w:sz w:val="24"/>
          <w:szCs w:val="24"/>
          <w:lang w:val="mn-MN"/>
        </w:rPr>
        <w:t>тХ-</w:t>
      </w:r>
      <w:r w:rsidR="00E01EBA" w:rsidRPr="00803BCD">
        <w:rPr>
          <w:rFonts w:ascii="Arial" w:eastAsia="Calibri" w:hAnsi="Arial" w:cs="Arial"/>
          <w:sz w:val="24"/>
          <w:szCs w:val="24"/>
          <w:lang w:val="mn-MN"/>
        </w:rPr>
        <w:t>а</w:t>
      </w:r>
      <w:r w:rsidR="00C01DC5" w:rsidRPr="00803BCD">
        <w:rPr>
          <w:rFonts w:ascii="Arial" w:eastAsia="Calibri" w:hAnsi="Arial" w:cs="Arial"/>
          <w:sz w:val="24"/>
          <w:szCs w:val="24"/>
          <w:lang w:val="mn-MN"/>
        </w:rPr>
        <w:t xml:space="preserve">ар </w:t>
      </w:r>
      <w:r w:rsidR="00025BB7" w:rsidRPr="00803BCD">
        <w:rPr>
          <w:rFonts w:ascii="Arial" w:eastAsia="Calibri" w:hAnsi="Arial" w:cs="Arial"/>
          <w:sz w:val="24"/>
          <w:szCs w:val="24"/>
          <w:lang w:val="mn-MN"/>
        </w:rPr>
        <w:t>зохицуулна” гэсэн 3.5 дахь хэсгийг нэмсэн. Уг хуулийн 39 дүгээр зүйлийн 39.5 дахь хэсэгт “гэрээний үүргийн гүйцэтгэлийн харилцааг төсвийн хөрөнгө оруулалтын төслийн хувьд Иргэний хууль болон ТХОУ</w:t>
      </w:r>
      <w:r w:rsidR="00232B71" w:rsidRPr="00803BCD">
        <w:rPr>
          <w:rFonts w:ascii="Arial" w:eastAsia="Calibri" w:hAnsi="Arial" w:cs="Arial"/>
          <w:sz w:val="24"/>
          <w:szCs w:val="24"/>
          <w:lang w:val="mn-MN"/>
        </w:rPr>
        <w:t>тХ-</w:t>
      </w:r>
      <w:r w:rsidR="00E01EBA" w:rsidRPr="00803BCD">
        <w:rPr>
          <w:rFonts w:ascii="Arial" w:eastAsia="Calibri" w:hAnsi="Arial" w:cs="Arial"/>
          <w:sz w:val="24"/>
          <w:szCs w:val="24"/>
          <w:lang w:val="mn-MN"/>
        </w:rPr>
        <w:t>а</w:t>
      </w:r>
      <w:r w:rsidR="00232B71" w:rsidRPr="00803BCD">
        <w:rPr>
          <w:rFonts w:ascii="Arial" w:eastAsia="Calibri" w:hAnsi="Arial" w:cs="Arial"/>
          <w:sz w:val="24"/>
          <w:szCs w:val="24"/>
          <w:lang w:val="mn-MN"/>
        </w:rPr>
        <w:t xml:space="preserve">ар </w:t>
      </w:r>
      <w:r w:rsidR="00025BB7" w:rsidRPr="00803BCD">
        <w:rPr>
          <w:rFonts w:ascii="Arial" w:eastAsia="Calibri" w:hAnsi="Arial" w:cs="Arial"/>
          <w:sz w:val="24"/>
          <w:szCs w:val="24"/>
          <w:lang w:val="mn-MN"/>
        </w:rPr>
        <w:t>зохицуулна” гэсэн нэмэлт, хуулийн 39 дүгээр зүйлд “төсвийн хөрөнгө оруулалт</w:t>
      </w:r>
      <w:r w:rsidR="00DE5E56" w:rsidRPr="00803BCD">
        <w:rPr>
          <w:rFonts w:ascii="Arial" w:eastAsia="Calibri" w:hAnsi="Arial" w:cs="Arial"/>
          <w:sz w:val="24"/>
          <w:szCs w:val="24"/>
          <w:lang w:val="mn-MN"/>
        </w:rPr>
        <w:t xml:space="preserve">аар төсөл </w:t>
      </w:r>
      <w:r w:rsidR="00025BB7" w:rsidRPr="00803BCD">
        <w:rPr>
          <w:rFonts w:ascii="Arial" w:eastAsia="Calibri" w:hAnsi="Arial" w:cs="Arial"/>
          <w:sz w:val="24"/>
          <w:szCs w:val="24"/>
          <w:lang w:val="mn-MN"/>
        </w:rPr>
        <w:t>хэрэгжүүлэх гэрээнд Төрийн болон орон нутгийн өмчийн хөрөнгөөр бараа, ажил, үйлчилгээ худалдан авах тухай хуулийн 39.3-т зааснаас гадна ТХОУ</w:t>
      </w:r>
      <w:r w:rsidR="00232B71" w:rsidRPr="00803BCD">
        <w:rPr>
          <w:rFonts w:ascii="Arial" w:eastAsia="Calibri" w:hAnsi="Arial" w:cs="Arial"/>
          <w:sz w:val="24"/>
          <w:szCs w:val="24"/>
          <w:lang w:val="mn-MN"/>
        </w:rPr>
        <w:t>тХ-д</w:t>
      </w:r>
      <w:r w:rsidR="00025BB7" w:rsidRPr="00803BCD">
        <w:rPr>
          <w:rFonts w:ascii="Arial" w:eastAsia="Calibri" w:hAnsi="Arial" w:cs="Arial"/>
          <w:sz w:val="24"/>
          <w:szCs w:val="24"/>
          <w:lang w:val="mn-MN"/>
        </w:rPr>
        <w:t xml:space="preserve"> заасан нөхцөлийг тусгана” гэсэн 39.6 дахь хэсэг тус бүрийг </w:t>
      </w:r>
      <w:r w:rsidR="004B45AA" w:rsidRPr="00803BCD">
        <w:rPr>
          <w:rFonts w:ascii="Arial" w:eastAsia="Calibri" w:hAnsi="Arial" w:cs="Arial"/>
          <w:sz w:val="24"/>
          <w:szCs w:val="24"/>
          <w:lang w:val="mn-MN"/>
        </w:rPr>
        <w:t>нэмж тусгав.</w:t>
      </w:r>
      <w:r w:rsidR="00232B71" w:rsidRPr="00803BCD">
        <w:rPr>
          <w:rFonts w:ascii="Arial" w:eastAsia="Calibri" w:hAnsi="Arial" w:cs="Arial"/>
          <w:sz w:val="24"/>
          <w:szCs w:val="24"/>
          <w:lang w:val="mn-MN"/>
        </w:rPr>
        <w:t xml:space="preserve"> Түүнчлэн, ТХОУтХ-тай нийцүүлэх үүднээс ногоон, шар жагсаалтад бүртгэгдсэн төслийн гүйцэтгэгчид урьдчилгаа төлбөр олгохтой холбоотой 43.7 дахь хэсэг нэмэв. </w:t>
      </w:r>
    </w:p>
    <w:p w14:paraId="5D5BA869" w14:textId="77777777" w:rsidR="00C8354B" w:rsidRPr="00803BCD" w:rsidRDefault="00C8354B" w:rsidP="00C8354B">
      <w:pPr>
        <w:spacing w:after="0" w:line="240" w:lineRule="auto"/>
        <w:ind w:left="993"/>
        <w:contextualSpacing/>
        <w:jc w:val="both"/>
        <w:rPr>
          <w:rFonts w:ascii="Arial" w:eastAsia="Calibri" w:hAnsi="Arial" w:cs="Arial"/>
          <w:sz w:val="24"/>
          <w:szCs w:val="24"/>
          <w:lang w:val="mn-MN"/>
        </w:rPr>
      </w:pPr>
    </w:p>
    <w:p w14:paraId="7CDF7F75" w14:textId="75AC1908" w:rsidR="004964D1" w:rsidRPr="00803BCD" w:rsidRDefault="001744FF" w:rsidP="004964D1">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Төрийн хэмнэлтийн тухай </w:t>
      </w:r>
      <w:r w:rsidRPr="00803BCD">
        <w:rPr>
          <w:rFonts w:ascii="Arial" w:eastAsia="Times New Roman" w:hAnsi="Arial" w:cs="Arial"/>
          <w:color w:val="000000"/>
          <w:sz w:val="24"/>
          <w:szCs w:val="24"/>
          <w:lang w:val="mn-MN"/>
        </w:rPr>
        <w:t>хуульд нэмэлт, өөрчлөлт оруулах тухай хуулийн төс</w:t>
      </w:r>
      <w:r w:rsidR="00232B71" w:rsidRPr="00803BCD">
        <w:rPr>
          <w:rFonts w:ascii="Arial" w:eastAsia="Times New Roman" w:hAnsi="Arial" w:cs="Arial"/>
          <w:color w:val="000000"/>
          <w:sz w:val="24"/>
          <w:szCs w:val="24"/>
          <w:lang w:val="mn-MN"/>
        </w:rPr>
        <w:t>өл: Х</w:t>
      </w:r>
      <w:r w:rsidRPr="00803BCD">
        <w:rPr>
          <w:rFonts w:ascii="Arial" w:eastAsia="Calibri" w:hAnsi="Arial" w:cs="Arial"/>
          <w:sz w:val="24"/>
          <w:szCs w:val="24"/>
          <w:lang w:val="mn-MN"/>
        </w:rPr>
        <w:t>уулийн үйлчлэх хүрээг тодорхой болго</w:t>
      </w:r>
      <w:r w:rsidR="00C454F8" w:rsidRPr="00803BCD">
        <w:rPr>
          <w:rFonts w:ascii="Arial" w:eastAsia="Calibri" w:hAnsi="Arial" w:cs="Arial"/>
          <w:sz w:val="24"/>
          <w:szCs w:val="24"/>
          <w:lang w:val="mn-MN"/>
        </w:rPr>
        <w:t>ж</w:t>
      </w:r>
      <w:r w:rsidRPr="00803BCD">
        <w:rPr>
          <w:rFonts w:ascii="Arial" w:eastAsia="Calibri" w:hAnsi="Arial" w:cs="Arial"/>
          <w:sz w:val="24"/>
          <w:szCs w:val="24"/>
          <w:lang w:val="mn-MN"/>
        </w:rPr>
        <w:t>, хуул</w:t>
      </w:r>
      <w:r w:rsidR="00232B71" w:rsidRPr="00803BCD">
        <w:rPr>
          <w:rFonts w:ascii="Arial" w:eastAsia="Calibri" w:hAnsi="Arial" w:cs="Arial"/>
          <w:sz w:val="24"/>
          <w:szCs w:val="24"/>
          <w:lang w:val="mn-MN"/>
        </w:rPr>
        <w:t xml:space="preserve">ь </w:t>
      </w:r>
      <w:r w:rsidR="00C454F8" w:rsidRPr="00803BCD">
        <w:rPr>
          <w:rFonts w:ascii="Arial" w:eastAsia="Calibri" w:hAnsi="Arial" w:cs="Arial"/>
          <w:sz w:val="24"/>
          <w:szCs w:val="24"/>
          <w:lang w:val="mn-MN"/>
        </w:rPr>
        <w:t>хоорондын</w:t>
      </w:r>
      <w:r w:rsidRPr="00803BCD">
        <w:rPr>
          <w:rFonts w:ascii="Arial" w:eastAsia="Calibri" w:hAnsi="Arial" w:cs="Arial"/>
          <w:sz w:val="24"/>
          <w:szCs w:val="24"/>
          <w:lang w:val="mn-MN"/>
        </w:rPr>
        <w:t xml:space="preserve"> уялдаа холбоог ханг</w:t>
      </w:r>
      <w:r w:rsidR="00C454F8" w:rsidRPr="00803BCD">
        <w:rPr>
          <w:rFonts w:ascii="Arial" w:eastAsia="Calibri" w:hAnsi="Arial" w:cs="Arial"/>
          <w:sz w:val="24"/>
          <w:szCs w:val="24"/>
          <w:lang w:val="mn-MN"/>
        </w:rPr>
        <w:t>а</w:t>
      </w:r>
      <w:r w:rsidR="00232B71" w:rsidRPr="00803BCD">
        <w:rPr>
          <w:rFonts w:ascii="Arial" w:eastAsia="Calibri" w:hAnsi="Arial" w:cs="Arial"/>
          <w:sz w:val="24"/>
          <w:szCs w:val="24"/>
          <w:lang w:val="mn-MN"/>
        </w:rPr>
        <w:t>в</w:t>
      </w:r>
      <w:r w:rsidR="00C454F8" w:rsidRPr="00803BCD">
        <w:rPr>
          <w:rFonts w:ascii="Arial" w:eastAsia="Calibri" w:hAnsi="Arial" w:cs="Arial"/>
          <w:sz w:val="24"/>
          <w:szCs w:val="24"/>
          <w:lang w:val="mn-MN"/>
        </w:rPr>
        <w:t xml:space="preserve">. </w:t>
      </w:r>
      <w:r w:rsidRPr="00803BCD">
        <w:rPr>
          <w:rFonts w:ascii="Arial" w:eastAsia="Calibri" w:hAnsi="Arial" w:cs="Arial"/>
          <w:sz w:val="24"/>
          <w:szCs w:val="24"/>
          <w:lang w:val="mn-MN"/>
        </w:rPr>
        <w:t>Уг хуулийн хууль тогтоомж зохицуулалт</w:t>
      </w:r>
      <w:r w:rsidR="00C454F8" w:rsidRPr="00803BCD">
        <w:rPr>
          <w:rFonts w:ascii="Arial" w:eastAsia="Calibri" w:hAnsi="Arial" w:cs="Arial"/>
          <w:sz w:val="24"/>
          <w:szCs w:val="24"/>
          <w:lang w:val="mn-MN"/>
        </w:rPr>
        <w:t>ад</w:t>
      </w:r>
      <w:r w:rsidRPr="00803BCD">
        <w:rPr>
          <w:rFonts w:ascii="Arial" w:eastAsia="Calibri" w:hAnsi="Arial" w:cs="Arial"/>
          <w:sz w:val="24"/>
          <w:szCs w:val="24"/>
          <w:lang w:val="mn-MN"/>
        </w:rPr>
        <w:t xml:space="preserve"> </w:t>
      </w:r>
      <w:r w:rsidR="00C454F8" w:rsidRPr="00803BCD">
        <w:rPr>
          <w:rFonts w:ascii="Arial" w:eastAsia="Calibri" w:hAnsi="Arial" w:cs="Arial"/>
          <w:sz w:val="24"/>
          <w:szCs w:val="24"/>
          <w:lang w:val="mn-MN"/>
        </w:rPr>
        <w:t>ТХОУ</w:t>
      </w:r>
      <w:r w:rsidR="00232B71" w:rsidRPr="00803BCD">
        <w:rPr>
          <w:rFonts w:ascii="Arial" w:eastAsia="Calibri" w:hAnsi="Arial" w:cs="Arial"/>
          <w:sz w:val="24"/>
          <w:szCs w:val="24"/>
          <w:lang w:val="mn-MN"/>
        </w:rPr>
        <w:t xml:space="preserve">тХ-ийг </w:t>
      </w:r>
      <w:r w:rsidRPr="00803BCD">
        <w:rPr>
          <w:rFonts w:ascii="Arial" w:eastAsia="Calibri" w:hAnsi="Arial" w:cs="Arial"/>
          <w:sz w:val="24"/>
          <w:szCs w:val="24"/>
          <w:lang w:val="mn-MN"/>
        </w:rPr>
        <w:t>нэм</w:t>
      </w:r>
      <w:r w:rsidR="00C454F8" w:rsidRPr="00803BCD">
        <w:rPr>
          <w:rFonts w:ascii="Arial" w:eastAsia="Calibri" w:hAnsi="Arial" w:cs="Arial"/>
          <w:sz w:val="24"/>
          <w:szCs w:val="24"/>
          <w:lang w:val="mn-MN"/>
        </w:rPr>
        <w:t xml:space="preserve">ж, </w:t>
      </w:r>
      <w:r w:rsidRPr="00803BCD">
        <w:rPr>
          <w:rFonts w:ascii="Arial" w:eastAsia="Calibri" w:hAnsi="Arial" w:cs="Arial"/>
          <w:sz w:val="24"/>
          <w:szCs w:val="24"/>
          <w:lang w:val="mn-MN"/>
        </w:rPr>
        <w:t xml:space="preserve">7.1 дэх хэсэгт захиргааны зориулалтаар барилга шинээр барихыг хориглоно гэж байсныг </w:t>
      </w:r>
      <w:r w:rsidR="00154371" w:rsidRPr="00803BCD">
        <w:rPr>
          <w:rFonts w:ascii="Arial" w:eastAsia="Calibri" w:hAnsi="Arial" w:cs="Arial"/>
          <w:sz w:val="24"/>
          <w:szCs w:val="24"/>
          <w:lang w:val="mn-MN"/>
        </w:rPr>
        <w:t>ТХОУ</w:t>
      </w:r>
      <w:r w:rsidR="00232B71" w:rsidRPr="00803BCD">
        <w:rPr>
          <w:rFonts w:ascii="Arial" w:eastAsia="Calibri" w:hAnsi="Arial" w:cs="Arial"/>
          <w:sz w:val="24"/>
          <w:szCs w:val="24"/>
          <w:lang w:val="mn-MN"/>
        </w:rPr>
        <w:t xml:space="preserve">тХ-иар </w:t>
      </w:r>
      <w:r w:rsidRPr="00803BCD">
        <w:rPr>
          <w:rFonts w:ascii="Arial" w:eastAsia="Calibri" w:hAnsi="Arial" w:cs="Arial"/>
          <w:sz w:val="24"/>
          <w:szCs w:val="24"/>
          <w:lang w:val="mn-MN"/>
        </w:rPr>
        <w:t xml:space="preserve">зохицуулна </w:t>
      </w:r>
      <w:r w:rsidR="00154371" w:rsidRPr="00803BCD">
        <w:rPr>
          <w:rFonts w:ascii="Arial" w:eastAsia="Calibri" w:hAnsi="Arial" w:cs="Arial"/>
          <w:sz w:val="24"/>
          <w:szCs w:val="24"/>
          <w:lang w:val="mn-MN"/>
        </w:rPr>
        <w:t xml:space="preserve">гэж, хуулийн </w:t>
      </w:r>
      <w:r w:rsidRPr="00803BCD">
        <w:rPr>
          <w:rFonts w:ascii="Arial" w:eastAsia="Calibri" w:hAnsi="Arial" w:cs="Arial"/>
          <w:sz w:val="24"/>
          <w:szCs w:val="24"/>
          <w:lang w:val="mn-MN"/>
        </w:rPr>
        <w:t>13 дугаар зүйл</w:t>
      </w:r>
      <w:r w:rsidR="00154371" w:rsidRPr="00803BCD">
        <w:rPr>
          <w:rFonts w:ascii="Arial" w:eastAsia="Calibri" w:hAnsi="Arial" w:cs="Arial"/>
          <w:sz w:val="24"/>
          <w:szCs w:val="24"/>
          <w:lang w:val="mn-MN"/>
        </w:rPr>
        <w:t>ийн</w:t>
      </w:r>
      <w:r w:rsidRPr="00803BCD">
        <w:rPr>
          <w:rFonts w:ascii="Arial" w:eastAsia="Calibri" w:hAnsi="Arial" w:cs="Arial"/>
          <w:sz w:val="24"/>
          <w:szCs w:val="24"/>
          <w:lang w:val="mn-MN"/>
        </w:rPr>
        <w:t xml:space="preserve"> хөрөнгө оруулалтын төсөл, арга хэмжээ</w:t>
      </w:r>
      <w:r w:rsidR="00154371" w:rsidRPr="00803BCD">
        <w:rPr>
          <w:rFonts w:ascii="Arial" w:eastAsia="Calibri" w:hAnsi="Arial" w:cs="Arial"/>
          <w:sz w:val="24"/>
          <w:szCs w:val="24"/>
          <w:lang w:val="mn-MN"/>
        </w:rPr>
        <w:t xml:space="preserve">ний зохицуулалтын талаарх </w:t>
      </w:r>
      <w:r w:rsidRPr="00803BCD">
        <w:rPr>
          <w:rFonts w:ascii="Arial" w:eastAsia="Calibri" w:hAnsi="Arial" w:cs="Arial"/>
          <w:sz w:val="24"/>
          <w:szCs w:val="24"/>
          <w:lang w:val="mn-MN"/>
        </w:rPr>
        <w:t>13.1 дэх хэсгий</w:t>
      </w:r>
      <w:r w:rsidR="00154371" w:rsidRPr="00803BCD">
        <w:rPr>
          <w:rFonts w:ascii="Arial" w:eastAsia="Calibri" w:hAnsi="Arial" w:cs="Arial"/>
          <w:sz w:val="24"/>
          <w:szCs w:val="24"/>
          <w:lang w:val="mn-MN"/>
        </w:rPr>
        <w:t>н</w:t>
      </w:r>
      <w:r w:rsidRPr="00803BCD">
        <w:rPr>
          <w:rFonts w:ascii="Arial" w:eastAsia="Calibri" w:hAnsi="Arial" w:cs="Arial"/>
          <w:sz w:val="24"/>
          <w:szCs w:val="24"/>
          <w:lang w:val="mn-MN"/>
        </w:rPr>
        <w:t xml:space="preserve"> төсвийн хөрөнгө оруулалтаар төсөл хэрэгжүүлэх, санхүүжүүлэхтэй холбоотой харилцаа</w:t>
      </w:r>
      <w:r w:rsidR="00154371" w:rsidRPr="00803BCD">
        <w:rPr>
          <w:rFonts w:ascii="Arial" w:eastAsia="Calibri" w:hAnsi="Arial" w:cs="Arial"/>
          <w:sz w:val="24"/>
          <w:szCs w:val="24"/>
          <w:lang w:val="mn-MN"/>
        </w:rPr>
        <w:t>г</w:t>
      </w:r>
      <w:r w:rsidRPr="00803BCD">
        <w:rPr>
          <w:rFonts w:ascii="Arial" w:eastAsia="Calibri" w:hAnsi="Arial" w:cs="Arial"/>
          <w:sz w:val="24"/>
          <w:szCs w:val="24"/>
          <w:lang w:val="mn-MN"/>
        </w:rPr>
        <w:t xml:space="preserve"> </w:t>
      </w:r>
      <w:r w:rsidR="00154371" w:rsidRPr="00803BCD">
        <w:rPr>
          <w:rFonts w:ascii="Arial" w:eastAsia="Calibri" w:hAnsi="Arial" w:cs="Arial"/>
          <w:sz w:val="24"/>
          <w:szCs w:val="24"/>
          <w:lang w:val="mn-MN"/>
        </w:rPr>
        <w:t>ТХОУ</w:t>
      </w:r>
      <w:r w:rsidR="00232B71" w:rsidRPr="00803BCD">
        <w:rPr>
          <w:rFonts w:ascii="Arial" w:eastAsia="Calibri" w:hAnsi="Arial" w:cs="Arial"/>
          <w:sz w:val="24"/>
          <w:szCs w:val="24"/>
          <w:lang w:val="mn-MN"/>
        </w:rPr>
        <w:t xml:space="preserve">тХ-иар </w:t>
      </w:r>
      <w:r w:rsidRPr="00803BCD">
        <w:rPr>
          <w:rFonts w:ascii="Arial" w:eastAsia="Calibri" w:hAnsi="Arial" w:cs="Arial"/>
          <w:sz w:val="24"/>
          <w:szCs w:val="24"/>
          <w:lang w:val="mn-MN"/>
        </w:rPr>
        <w:t>зохицуул</w:t>
      </w:r>
      <w:r w:rsidR="00154371" w:rsidRPr="00803BCD">
        <w:rPr>
          <w:rFonts w:ascii="Arial" w:eastAsia="Calibri" w:hAnsi="Arial" w:cs="Arial"/>
          <w:sz w:val="24"/>
          <w:szCs w:val="24"/>
          <w:lang w:val="mn-MN"/>
        </w:rPr>
        <w:t>ахаар</w:t>
      </w:r>
      <w:r w:rsidR="008406DA" w:rsidRPr="00803BCD">
        <w:rPr>
          <w:rFonts w:ascii="Arial" w:eastAsia="Calibri" w:hAnsi="Arial" w:cs="Arial"/>
          <w:sz w:val="24"/>
          <w:szCs w:val="24"/>
          <w:lang w:val="mn-MN"/>
        </w:rPr>
        <w:t>, 13.5 дахь хэсгийн орон нутгийн хөгжлийн сангийн хөрөнгөөр хэрэгжүүлэх төслийн ангилал, төрөл, зориулалт, шаардлага, төлөвлөлт, хэрэгжилт, санхүүжилт, хяналт, тайлагналттай холбогдсон харилцааг</w:t>
      </w:r>
      <w:r w:rsidRPr="00803BCD">
        <w:rPr>
          <w:rFonts w:ascii="Arial" w:eastAsia="Calibri" w:hAnsi="Arial" w:cs="Arial"/>
          <w:sz w:val="24"/>
          <w:szCs w:val="24"/>
          <w:lang w:val="mn-MN"/>
        </w:rPr>
        <w:t xml:space="preserve"> </w:t>
      </w:r>
      <w:r w:rsidR="008406DA" w:rsidRPr="00803BCD">
        <w:rPr>
          <w:rFonts w:ascii="Arial" w:eastAsia="Calibri" w:hAnsi="Arial" w:cs="Arial"/>
          <w:sz w:val="24"/>
          <w:szCs w:val="24"/>
          <w:lang w:val="mn-MN"/>
        </w:rPr>
        <w:t xml:space="preserve">мөн уг хуулиар зохицуулах талаар тусгаж, </w:t>
      </w:r>
      <w:r w:rsidRPr="00803BCD">
        <w:rPr>
          <w:rFonts w:ascii="Arial" w:eastAsia="Calibri" w:hAnsi="Arial" w:cs="Arial"/>
          <w:sz w:val="24"/>
          <w:szCs w:val="24"/>
          <w:lang w:val="mn-MN"/>
        </w:rPr>
        <w:t>өөрч</w:t>
      </w:r>
      <w:r w:rsidR="00154371" w:rsidRPr="00803BCD">
        <w:rPr>
          <w:rFonts w:ascii="Arial" w:eastAsia="Calibri" w:hAnsi="Arial" w:cs="Arial"/>
          <w:sz w:val="24"/>
          <w:szCs w:val="24"/>
          <w:lang w:val="mn-MN"/>
        </w:rPr>
        <w:t>лө</w:t>
      </w:r>
      <w:r w:rsidR="008406DA" w:rsidRPr="00803BCD">
        <w:rPr>
          <w:rFonts w:ascii="Arial" w:eastAsia="Calibri" w:hAnsi="Arial" w:cs="Arial"/>
          <w:sz w:val="24"/>
          <w:szCs w:val="24"/>
          <w:lang w:val="mn-MN"/>
        </w:rPr>
        <w:t>н найруулав</w:t>
      </w:r>
      <w:r w:rsidR="00154371" w:rsidRPr="00803BCD">
        <w:rPr>
          <w:rFonts w:ascii="Arial" w:eastAsia="Calibri" w:hAnsi="Arial" w:cs="Arial"/>
          <w:sz w:val="24"/>
          <w:szCs w:val="24"/>
          <w:lang w:val="mn-MN"/>
        </w:rPr>
        <w:t>.</w:t>
      </w:r>
      <w:r w:rsidR="00326888" w:rsidRPr="00803BCD">
        <w:rPr>
          <w:rFonts w:ascii="Arial" w:eastAsia="Calibri" w:hAnsi="Arial" w:cs="Arial"/>
          <w:sz w:val="24"/>
          <w:szCs w:val="24"/>
          <w:lang w:val="mn-MN"/>
        </w:rPr>
        <w:t xml:space="preserve"> ТХОУ</w:t>
      </w:r>
      <w:r w:rsidR="00232B71" w:rsidRPr="00803BCD">
        <w:rPr>
          <w:rFonts w:ascii="Arial" w:eastAsia="Calibri" w:hAnsi="Arial" w:cs="Arial"/>
          <w:sz w:val="24"/>
          <w:szCs w:val="24"/>
          <w:lang w:val="mn-MN"/>
        </w:rPr>
        <w:t xml:space="preserve">тХ-иар </w:t>
      </w:r>
      <w:r w:rsidR="00326888" w:rsidRPr="00803BCD">
        <w:rPr>
          <w:rFonts w:ascii="Arial" w:eastAsia="Calibri" w:hAnsi="Arial" w:cs="Arial"/>
          <w:sz w:val="24"/>
          <w:szCs w:val="24"/>
          <w:lang w:val="mn-MN"/>
        </w:rPr>
        <w:t>тусгайлан зохицуулах болсон тул</w:t>
      </w:r>
      <w:r w:rsidR="00E157CC" w:rsidRPr="00803BCD">
        <w:rPr>
          <w:rFonts w:ascii="Arial" w:eastAsia="Calibri" w:hAnsi="Arial" w:cs="Arial"/>
          <w:sz w:val="24"/>
          <w:szCs w:val="24"/>
          <w:lang w:val="mn-MN"/>
        </w:rPr>
        <w:t xml:space="preserve"> </w:t>
      </w:r>
      <w:r w:rsidR="00326888" w:rsidRPr="00803BCD">
        <w:rPr>
          <w:rFonts w:ascii="Arial" w:eastAsia="Calibri" w:hAnsi="Arial" w:cs="Arial"/>
          <w:sz w:val="24"/>
          <w:szCs w:val="24"/>
          <w:lang w:val="mn-MN"/>
        </w:rPr>
        <w:t xml:space="preserve">Төрийн хэмнэлтийн хууль дахь </w:t>
      </w:r>
      <w:r w:rsidR="007520CA" w:rsidRPr="00803BCD">
        <w:rPr>
          <w:rFonts w:ascii="Arial" w:eastAsia="Calibri" w:hAnsi="Arial" w:cs="Arial"/>
          <w:sz w:val="24"/>
          <w:szCs w:val="24"/>
          <w:lang w:val="mn-MN"/>
        </w:rPr>
        <w:t xml:space="preserve">7.2 дахь хэсэг, </w:t>
      </w:r>
      <w:r w:rsidR="00326888" w:rsidRPr="00803BCD">
        <w:rPr>
          <w:rFonts w:ascii="Arial" w:eastAsia="Calibri" w:hAnsi="Arial" w:cs="Arial"/>
          <w:sz w:val="24"/>
          <w:szCs w:val="24"/>
          <w:lang w:val="mn-MN"/>
        </w:rPr>
        <w:t>ш</w:t>
      </w:r>
      <w:r w:rsidRPr="00803BCD">
        <w:rPr>
          <w:rFonts w:ascii="Arial" w:eastAsia="Calibri" w:hAnsi="Arial" w:cs="Arial"/>
          <w:sz w:val="24"/>
          <w:szCs w:val="24"/>
          <w:lang w:val="mn-MN"/>
        </w:rPr>
        <w:t>инээр төсөл хэрэгжүүлэхтэй холбоотой 13.2 дахь хэс</w:t>
      </w:r>
      <w:r w:rsidR="00326888" w:rsidRPr="00803BCD">
        <w:rPr>
          <w:rFonts w:ascii="Arial" w:eastAsia="Calibri" w:hAnsi="Arial" w:cs="Arial"/>
          <w:sz w:val="24"/>
          <w:szCs w:val="24"/>
          <w:lang w:val="mn-MN"/>
        </w:rPr>
        <w:t xml:space="preserve">эг, хориглох зүйлийн талаарх </w:t>
      </w:r>
      <w:r w:rsidRPr="00803BCD">
        <w:rPr>
          <w:rFonts w:ascii="Arial" w:eastAsia="Calibri" w:hAnsi="Arial" w:cs="Arial"/>
          <w:sz w:val="24"/>
          <w:szCs w:val="24"/>
          <w:lang w:val="mn-MN"/>
        </w:rPr>
        <w:t>13.4 дэх хэс</w:t>
      </w:r>
      <w:r w:rsidR="00326888" w:rsidRPr="00803BCD">
        <w:rPr>
          <w:rFonts w:ascii="Arial" w:eastAsia="Calibri" w:hAnsi="Arial" w:cs="Arial"/>
          <w:sz w:val="24"/>
          <w:szCs w:val="24"/>
          <w:lang w:val="mn-MN"/>
        </w:rPr>
        <w:t xml:space="preserve">эг, эх үүсвэрийн зохицуулалтад хамаарах </w:t>
      </w:r>
      <w:r w:rsidRPr="00803BCD">
        <w:rPr>
          <w:rFonts w:ascii="Arial" w:eastAsia="Calibri" w:hAnsi="Arial" w:cs="Arial"/>
          <w:sz w:val="24"/>
          <w:szCs w:val="24"/>
          <w:lang w:val="mn-MN"/>
        </w:rPr>
        <w:t>13.6 дахь хэс</w:t>
      </w:r>
      <w:r w:rsidR="00326888" w:rsidRPr="00803BCD">
        <w:rPr>
          <w:rFonts w:ascii="Arial" w:eastAsia="Calibri" w:hAnsi="Arial" w:cs="Arial"/>
          <w:sz w:val="24"/>
          <w:szCs w:val="24"/>
          <w:lang w:val="mn-MN"/>
        </w:rPr>
        <w:t>эг тус бүрийг</w:t>
      </w:r>
      <w:r w:rsidRPr="00803BCD">
        <w:rPr>
          <w:rFonts w:ascii="Arial" w:eastAsia="Calibri" w:hAnsi="Arial" w:cs="Arial"/>
          <w:sz w:val="24"/>
          <w:szCs w:val="24"/>
          <w:lang w:val="mn-MN"/>
        </w:rPr>
        <w:t xml:space="preserve"> хүчингүй болго</w:t>
      </w:r>
      <w:r w:rsidR="00326888" w:rsidRPr="00803BCD">
        <w:rPr>
          <w:rFonts w:ascii="Arial" w:eastAsia="Calibri" w:hAnsi="Arial" w:cs="Arial"/>
          <w:sz w:val="24"/>
          <w:szCs w:val="24"/>
          <w:lang w:val="mn-MN"/>
        </w:rPr>
        <w:t xml:space="preserve">хоор тусгав. </w:t>
      </w:r>
    </w:p>
    <w:p w14:paraId="2529A1E4" w14:textId="77777777" w:rsidR="004964D1" w:rsidRPr="00803BCD" w:rsidRDefault="004964D1" w:rsidP="004964D1">
      <w:pPr>
        <w:pStyle w:val="ListParagraph"/>
        <w:rPr>
          <w:rFonts w:ascii="Arial" w:eastAsia="Times New Roman" w:hAnsi="Arial" w:cs="Arial"/>
          <w:b/>
          <w:bCs/>
          <w:noProof w:val="0"/>
          <w:color w:val="000000"/>
          <w:lang w:val="mn-MN"/>
        </w:rPr>
      </w:pPr>
    </w:p>
    <w:p w14:paraId="43E44161" w14:textId="29743C63" w:rsidR="00326888" w:rsidRPr="00803BCD" w:rsidRDefault="004964D1" w:rsidP="004964D1">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Төсвийн тухай </w:t>
      </w:r>
      <w:r w:rsidRPr="00803BCD">
        <w:rPr>
          <w:rFonts w:ascii="Arial" w:eastAsia="Times New Roman" w:hAnsi="Arial" w:cs="Arial"/>
          <w:color w:val="000000"/>
          <w:sz w:val="24"/>
          <w:szCs w:val="24"/>
          <w:lang w:val="mn-MN"/>
        </w:rPr>
        <w:t>хуульд нэмэлт, өөрчлөлт оруулах тухай</w:t>
      </w:r>
      <w:r w:rsidR="00F77CE2" w:rsidRPr="00803BCD">
        <w:rPr>
          <w:rFonts w:ascii="Arial" w:eastAsia="Times New Roman" w:hAnsi="Arial" w:cs="Arial"/>
          <w:color w:val="000000"/>
          <w:sz w:val="24"/>
          <w:szCs w:val="24"/>
          <w:lang w:val="mn-MN"/>
        </w:rPr>
        <w:t xml:space="preserve"> хуулийн төсөл</w:t>
      </w:r>
      <w:r w:rsidR="00232B71" w:rsidRPr="00803BCD">
        <w:rPr>
          <w:rFonts w:ascii="Arial" w:eastAsia="Times New Roman" w:hAnsi="Arial" w:cs="Arial"/>
          <w:color w:val="000000"/>
          <w:sz w:val="24"/>
          <w:szCs w:val="24"/>
          <w:lang w:val="mn-MN"/>
        </w:rPr>
        <w:t>:</w:t>
      </w:r>
      <w:r w:rsidR="006C76BD" w:rsidRPr="00803BCD">
        <w:rPr>
          <w:lang w:val="mn-MN"/>
        </w:rPr>
        <w:t xml:space="preserve"> </w:t>
      </w:r>
      <w:r w:rsidR="006C76BD" w:rsidRPr="00803BCD">
        <w:rPr>
          <w:rFonts w:ascii="Arial" w:eastAsia="Times New Roman" w:hAnsi="Arial" w:cs="Arial"/>
          <w:color w:val="000000"/>
          <w:sz w:val="24"/>
          <w:szCs w:val="24"/>
          <w:lang w:val="mn-MN"/>
        </w:rPr>
        <w:t>Төсвийн хөрөнгө оруулалтын ерөнхий суурь харилцаа өнөөдрийг хүртэл Төсвийн тухай хууль болон холбогдох бусад хууль, журмаар зохицуулагдаж ирсэн. ТХОУ-ын тухай анхдагч, бие даасан хуулиар зохицуулах болсонтой холбогдуулж Төсвийн тухай хууль дахь төсвийн хөрөнгө оруулалтын удирдлагад хамаарах зохицуулалтыг ТХОУ</w:t>
      </w:r>
      <w:r w:rsidR="00232B71" w:rsidRPr="00803BCD">
        <w:rPr>
          <w:rFonts w:ascii="Arial" w:eastAsia="Times New Roman" w:hAnsi="Arial" w:cs="Arial"/>
          <w:color w:val="000000"/>
          <w:sz w:val="24"/>
          <w:szCs w:val="24"/>
          <w:lang w:val="mn-MN"/>
        </w:rPr>
        <w:t xml:space="preserve">тХ-ийн </w:t>
      </w:r>
      <w:r w:rsidR="006C76BD" w:rsidRPr="00803BCD">
        <w:rPr>
          <w:rFonts w:ascii="Arial" w:eastAsia="Times New Roman" w:hAnsi="Arial" w:cs="Arial"/>
          <w:color w:val="000000"/>
          <w:sz w:val="24"/>
          <w:szCs w:val="24"/>
          <w:lang w:val="mn-MN"/>
        </w:rPr>
        <w:t>төсөлд шинэчлэн шилжүүлж, хууль хоорондын харилцан уялдааг хангасан нэмэлт, өөрчлөлт</w:t>
      </w:r>
      <w:r w:rsidR="002E1E29" w:rsidRPr="00803BCD">
        <w:rPr>
          <w:rFonts w:ascii="Arial" w:eastAsia="Times New Roman" w:hAnsi="Arial" w:cs="Arial"/>
          <w:color w:val="000000"/>
          <w:sz w:val="24"/>
          <w:szCs w:val="24"/>
          <w:lang w:val="mn-MN"/>
        </w:rPr>
        <w:t>ийг</w:t>
      </w:r>
      <w:r w:rsidR="00232B71" w:rsidRPr="00803BCD">
        <w:rPr>
          <w:rFonts w:ascii="Arial" w:eastAsia="Times New Roman" w:hAnsi="Arial" w:cs="Arial"/>
          <w:color w:val="000000"/>
          <w:sz w:val="24"/>
          <w:szCs w:val="24"/>
          <w:lang w:val="mn-MN"/>
        </w:rPr>
        <w:t xml:space="preserve"> </w:t>
      </w:r>
      <w:r w:rsidR="006C76BD" w:rsidRPr="00803BCD">
        <w:rPr>
          <w:rFonts w:ascii="Arial" w:eastAsia="Times New Roman" w:hAnsi="Arial" w:cs="Arial"/>
          <w:color w:val="000000"/>
          <w:sz w:val="24"/>
          <w:szCs w:val="24"/>
          <w:lang w:val="mn-MN"/>
        </w:rPr>
        <w:t>тусга</w:t>
      </w:r>
      <w:r w:rsidR="0041378D" w:rsidRPr="00803BCD">
        <w:rPr>
          <w:rFonts w:ascii="Arial" w:eastAsia="Times New Roman" w:hAnsi="Arial" w:cs="Arial"/>
          <w:color w:val="000000"/>
          <w:sz w:val="24"/>
          <w:szCs w:val="24"/>
          <w:lang w:val="mn-MN"/>
        </w:rPr>
        <w:t xml:space="preserve">лаа. </w:t>
      </w:r>
      <w:r w:rsidR="006C76BD" w:rsidRPr="00803BCD">
        <w:rPr>
          <w:rFonts w:ascii="Arial" w:eastAsia="Times New Roman" w:hAnsi="Arial" w:cs="Arial"/>
          <w:color w:val="000000"/>
          <w:sz w:val="24"/>
          <w:szCs w:val="24"/>
          <w:lang w:val="mn-MN"/>
        </w:rPr>
        <w:t>Тодруулбал, хуулийн үйлчлэх хүрээтэй холбогдуулан Төсвийн тухай хуульд “</w:t>
      </w:r>
      <w:r w:rsidR="005B751E" w:rsidRPr="00803BCD">
        <w:rPr>
          <w:rFonts w:ascii="Arial" w:eastAsia="Times New Roman" w:hAnsi="Arial" w:cs="Arial"/>
          <w:color w:val="000000"/>
          <w:sz w:val="24"/>
          <w:szCs w:val="24"/>
          <w:lang w:val="mn-MN"/>
        </w:rPr>
        <w:t>Энэ хуульд зааснаас бусад төсвийн хөрөнгө оруулалтын төслийн төлөвлөлт, хэрэгжилт, санхүүжилт, хяналт, тайлагналт, хөрөнгийн удирдлага, ашиглалттай холбоотой харилцааг Төсвийн хөрөнгө оруулалтын удирдлагын тухай хуулиар зохицуулна</w:t>
      </w:r>
      <w:r w:rsidR="006C76BD" w:rsidRPr="00803BCD">
        <w:rPr>
          <w:rFonts w:ascii="Arial" w:eastAsia="Times New Roman" w:hAnsi="Arial" w:cs="Arial"/>
          <w:color w:val="000000"/>
          <w:sz w:val="24"/>
          <w:szCs w:val="24"/>
          <w:lang w:val="mn-MN"/>
        </w:rPr>
        <w:t>.” гэсэн 3.6 дахь хэсгийг нэмж, Төсвийн тухай хууль болон ТХОУ</w:t>
      </w:r>
      <w:r w:rsidR="00232B71" w:rsidRPr="00803BCD">
        <w:rPr>
          <w:rFonts w:ascii="Arial" w:eastAsia="Times New Roman" w:hAnsi="Arial" w:cs="Arial"/>
          <w:color w:val="000000"/>
          <w:sz w:val="24"/>
          <w:szCs w:val="24"/>
          <w:lang w:val="mn-MN"/>
        </w:rPr>
        <w:t xml:space="preserve">тХ </w:t>
      </w:r>
      <w:r w:rsidR="006C76BD" w:rsidRPr="00803BCD">
        <w:rPr>
          <w:rFonts w:ascii="Arial" w:eastAsia="Times New Roman" w:hAnsi="Arial" w:cs="Arial"/>
          <w:color w:val="000000"/>
          <w:sz w:val="24"/>
          <w:szCs w:val="24"/>
          <w:lang w:val="mn-MN"/>
        </w:rPr>
        <w:t>хоорондын нэр томьёоны уялдааг хангах нэмэлт, өөрчлөлтийг 4 дүгээр зүйлд тусгаж, мөн ТЕЗ-ийн чиг үүрэгт ТХОУ-д хамаарах чиг үүргийг нэмсэн. Төсвийн тухай хуульд төсвийн хөрөнгө оруулалтын асуудлыг зохицуулж байгаа 25, 27, 28, 29 дүгээр зүйлийн зохицуулалтыг ТХОУ</w:t>
      </w:r>
      <w:r w:rsidR="00232B71" w:rsidRPr="00803BCD">
        <w:rPr>
          <w:rFonts w:ascii="Arial" w:eastAsia="Times New Roman" w:hAnsi="Arial" w:cs="Arial"/>
          <w:color w:val="000000"/>
          <w:sz w:val="24"/>
          <w:szCs w:val="24"/>
          <w:lang w:val="mn-MN"/>
        </w:rPr>
        <w:t xml:space="preserve">тХ-иар </w:t>
      </w:r>
      <w:r w:rsidR="006C76BD" w:rsidRPr="00803BCD">
        <w:rPr>
          <w:rFonts w:ascii="Arial" w:eastAsia="Times New Roman" w:hAnsi="Arial" w:cs="Arial"/>
          <w:color w:val="000000"/>
          <w:sz w:val="24"/>
          <w:szCs w:val="24"/>
          <w:lang w:val="mn-MN"/>
        </w:rPr>
        <w:t>зохицуулах болсонтой холбогдуулан хууль хоорондын харилцан уялдааг хангасан өөрчлө</w:t>
      </w:r>
      <w:r w:rsidR="00232B71" w:rsidRPr="00803BCD">
        <w:rPr>
          <w:rFonts w:ascii="Arial" w:eastAsia="Times New Roman" w:hAnsi="Arial" w:cs="Arial"/>
          <w:color w:val="000000"/>
          <w:sz w:val="24"/>
          <w:szCs w:val="24"/>
          <w:lang w:val="mn-MN"/>
        </w:rPr>
        <w:t xml:space="preserve">лт </w:t>
      </w:r>
      <w:r w:rsidR="006C76BD" w:rsidRPr="00803BCD">
        <w:rPr>
          <w:rFonts w:ascii="Arial" w:eastAsia="Times New Roman" w:hAnsi="Arial" w:cs="Arial"/>
          <w:color w:val="000000"/>
          <w:sz w:val="24"/>
          <w:szCs w:val="24"/>
          <w:lang w:val="mn-MN"/>
        </w:rPr>
        <w:t>оруул</w:t>
      </w:r>
      <w:r w:rsidR="005B751E" w:rsidRPr="00803BCD">
        <w:rPr>
          <w:rFonts w:ascii="Arial" w:eastAsia="Times New Roman" w:hAnsi="Arial" w:cs="Arial"/>
          <w:color w:val="000000"/>
          <w:sz w:val="24"/>
          <w:szCs w:val="24"/>
          <w:lang w:val="mn-MN"/>
        </w:rPr>
        <w:t>ав</w:t>
      </w:r>
      <w:r w:rsidR="00232B71" w:rsidRPr="00803BCD">
        <w:rPr>
          <w:rFonts w:ascii="Arial" w:eastAsia="Times New Roman" w:hAnsi="Arial" w:cs="Arial"/>
          <w:color w:val="000000"/>
          <w:sz w:val="24"/>
          <w:szCs w:val="24"/>
          <w:lang w:val="mn-MN"/>
        </w:rPr>
        <w:t xml:space="preserve">. </w:t>
      </w:r>
      <w:r w:rsidR="006C76BD" w:rsidRPr="00803BCD">
        <w:rPr>
          <w:rFonts w:ascii="Arial" w:eastAsia="Times New Roman" w:hAnsi="Arial" w:cs="Arial"/>
          <w:color w:val="000000"/>
          <w:sz w:val="24"/>
          <w:szCs w:val="24"/>
          <w:lang w:val="mn-MN"/>
        </w:rPr>
        <w:t xml:space="preserve">Мөн үүнээс гадна, </w:t>
      </w:r>
      <w:r w:rsidR="00870E93" w:rsidRPr="00803BCD">
        <w:rPr>
          <w:rFonts w:ascii="Arial" w:eastAsia="Times New Roman" w:hAnsi="Arial" w:cs="Arial"/>
          <w:color w:val="000000"/>
          <w:sz w:val="24"/>
          <w:szCs w:val="24"/>
          <w:lang w:val="mn-MN"/>
        </w:rPr>
        <w:t>ТХО-</w:t>
      </w:r>
      <w:r w:rsidR="006C76BD" w:rsidRPr="00803BCD">
        <w:rPr>
          <w:rFonts w:ascii="Arial" w:eastAsia="Times New Roman" w:hAnsi="Arial" w:cs="Arial"/>
          <w:color w:val="000000"/>
          <w:sz w:val="24"/>
          <w:szCs w:val="24"/>
          <w:lang w:val="mn-MN"/>
        </w:rPr>
        <w:t>ын нэг үүсвэр болох орон нутгийн төсөв болон орон нутгийн хөгжлийн сангийн хөрөнгө оруулалтын төсөл, арга хэмжээг төлөвлөх, бэлтгэ</w:t>
      </w:r>
      <w:r w:rsidR="00232B71" w:rsidRPr="00803BCD">
        <w:rPr>
          <w:rFonts w:ascii="Arial" w:eastAsia="Times New Roman" w:hAnsi="Arial" w:cs="Arial"/>
          <w:color w:val="000000"/>
          <w:sz w:val="24"/>
          <w:szCs w:val="24"/>
          <w:lang w:val="mn-MN"/>
        </w:rPr>
        <w:t>л</w:t>
      </w:r>
      <w:r w:rsidR="006C76BD" w:rsidRPr="00803BCD">
        <w:rPr>
          <w:rFonts w:ascii="Arial" w:eastAsia="Times New Roman" w:hAnsi="Arial" w:cs="Arial"/>
          <w:color w:val="000000"/>
          <w:sz w:val="24"/>
          <w:szCs w:val="24"/>
          <w:lang w:val="mn-MN"/>
        </w:rPr>
        <w:t xml:space="preserve"> ажиллагааг хангах, хэрэгжүүлэх, санхүүжүүлэх, хянаж тайлагнах, хөрөнгийн ашиглалтыг удирдахтай холбоотой харилцааг ТХОУ</w:t>
      </w:r>
      <w:r w:rsidR="00232B71" w:rsidRPr="00803BCD">
        <w:rPr>
          <w:rFonts w:ascii="Arial" w:eastAsia="Times New Roman" w:hAnsi="Arial" w:cs="Arial"/>
          <w:color w:val="000000"/>
          <w:sz w:val="24"/>
          <w:szCs w:val="24"/>
          <w:lang w:val="mn-MN"/>
        </w:rPr>
        <w:t xml:space="preserve">тХ-тай </w:t>
      </w:r>
      <w:r w:rsidR="006C76BD" w:rsidRPr="00803BCD">
        <w:rPr>
          <w:rFonts w:ascii="Arial" w:eastAsia="Times New Roman" w:hAnsi="Arial" w:cs="Arial"/>
          <w:color w:val="000000"/>
          <w:sz w:val="24"/>
          <w:szCs w:val="24"/>
          <w:lang w:val="mn-MN"/>
        </w:rPr>
        <w:t xml:space="preserve">нийцүүлэн хэрэгжүүлэх талаар Төсвийн тухай хуулийн 60, 67 дугаар зүйлд нэмж тусгав. </w:t>
      </w:r>
      <w:r w:rsidR="000535E6" w:rsidRPr="00803BCD">
        <w:rPr>
          <w:rFonts w:ascii="Arial" w:eastAsia="Times New Roman" w:hAnsi="Arial" w:cs="Arial"/>
          <w:color w:val="000000"/>
          <w:sz w:val="24"/>
          <w:szCs w:val="24"/>
          <w:lang w:val="mn-MN"/>
        </w:rPr>
        <w:t>ТХО-</w:t>
      </w:r>
      <w:r w:rsidR="006C76BD" w:rsidRPr="00803BCD">
        <w:rPr>
          <w:rFonts w:ascii="Arial" w:eastAsia="Times New Roman" w:hAnsi="Arial" w:cs="Arial"/>
          <w:color w:val="000000"/>
          <w:sz w:val="24"/>
          <w:szCs w:val="24"/>
          <w:lang w:val="mn-MN"/>
        </w:rPr>
        <w:t>ын эх үүсвэрт гадаад зээл, тусламжийн санхүүжилт хамаарч буй бөгөөд Төсвийн тухай хуул</w:t>
      </w:r>
      <w:r w:rsidR="00232B71" w:rsidRPr="00803BCD">
        <w:rPr>
          <w:rFonts w:ascii="Arial" w:eastAsia="Times New Roman" w:hAnsi="Arial" w:cs="Arial"/>
          <w:color w:val="000000"/>
          <w:sz w:val="24"/>
          <w:szCs w:val="24"/>
          <w:lang w:val="mn-MN"/>
        </w:rPr>
        <w:t xml:space="preserve">ийн </w:t>
      </w:r>
      <w:r w:rsidR="006C76BD" w:rsidRPr="00803BCD">
        <w:rPr>
          <w:rFonts w:ascii="Arial" w:eastAsia="Times New Roman" w:hAnsi="Arial" w:cs="Arial"/>
          <w:color w:val="000000"/>
          <w:sz w:val="24"/>
          <w:szCs w:val="24"/>
          <w:lang w:val="mn-MN"/>
        </w:rPr>
        <w:t>тусламжийн хөрөнгийн зарцуулалтыг үр ашигтай, оновчтой байлгах, хууль, эрх зүйн орчныг сайжруулах үүднээс Гадаад тусламжийн удирдлага, зохицуулалтын талаарх 25</w:t>
      </w:r>
      <w:r w:rsidR="005B751E" w:rsidRPr="00803BCD">
        <w:rPr>
          <w:rFonts w:ascii="Arial" w:eastAsia="Times New Roman" w:hAnsi="Arial" w:cs="Arial"/>
          <w:color w:val="000000"/>
          <w:sz w:val="24"/>
          <w:szCs w:val="24"/>
          <w:vertAlign w:val="superscript"/>
          <w:lang w:val="mn-MN"/>
        </w:rPr>
        <w:t>2</w:t>
      </w:r>
      <w:r w:rsidR="006C76BD" w:rsidRPr="00803BCD">
        <w:rPr>
          <w:rFonts w:ascii="Arial" w:eastAsia="Times New Roman" w:hAnsi="Arial" w:cs="Arial"/>
          <w:color w:val="000000"/>
          <w:sz w:val="24"/>
          <w:szCs w:val="24"/>
          <w:lang w:val="mn-MN"/>
        </w:rPr>
        <w:t xml:space="preserve"> дугаар зүйлийг шинээр нэмж оруулсан. Үүнээс гадна, гадаад зээл, тусламжийн төсөл хэрэгжүүлэх нэгж</w:t>
      </w:r>
      <w:r w:rsidR="007117A7" w:rsidRPr="00803BCD">
        <w:rPr>
          <w:rFonts w:ascii="Arial" w:eastAsia="Times New Roman" w:hAnsi="Arial" w:cs="Arial"/>
          <w:color w:val="000000"/>
          <w:sz w:val="24"/>
          <w:szCs w:val="24"/>
          <w:lang w:val="mn-MN"/>
        </w:rPr>
        <w:t>и</w:t>
      </w:r>
      <w:r w:rsidR="006C76BD" w:rsidRPr="00803BCD">
        <w:rPr>
          <w:rFonts w:ascii="Arial" w:eastAsia="Times New Roman" w:hAnsi="Arial" w:cs="Arial"/>
          <w:color w:val="000000"/>
          <w:sz w:val="24"/>
          <w:szCs w:val="24"/>
          <w:lang w:val="mn-MN"/>
        </w:rPr>
        <w:t>йг ТЕЗ-ийн эр</w:t>
      </w:r>
      <w:r w:rsidR="007117A7" w:rsidRPr="00803BCD">
        <w:rPr>
          <w:rFonts w:ascii="Arial" w:eastAsia="Times New Roman" w:hAnsi="Arial" w:cs="Arial"/>
          <w:color w:val="000000"/>
          <w:sz w:val="24"/>
          <w:szCs w:val="24"/>
          <w:lang w:val="mn-MN"/>
        </w:rPr>
        <w:t>х</w:t>
      </w:r>
      <w:r w:rsidR="006C76BD" w:rsidRPr="00803BCD">
        <w:rPr>
          <w:rFonts w:ascii="Arial" w:eastAsia="Times New Roman" w:hAnsi="Arial" w:cs="Arial"/>
          <w:color w:val="000000"/>
          <w:sz w:val="24"/>
          <w:szCs w:val="24"/>
          <w:lang w:val="mn-MN"/>
        </w:rPr>
        <w:t>лэх асуудлын хүрээнд яамдын дэргэд нэгдсэн төсөл хэрэгжүүлэх нэгж</w:t>
      </w:r>
      <w:r w:rsidR="00C177D5" w:rsidRPr="00803BCD">
        <w:rPr>
          <w:rFonts w:ascii="Arial" w:eastAsia="Times New Roman" w:hAnsi="Arial" w:cs="Arial"/>
          <w:color w:val="000000"/>
          <w:sz w:val="24"/>
          <w:szCs w:val="24"/>
          <w:lang w:val="mn-MN"/>
        </w:rPr>
        <w:t xml:space="preserve">ээр дамжуулан хэрэгжүүлэх тогтолцооны өөрчлөлтийн талаарх шинэ зохицуулалтыг </w:t>
      </w:r>
      <w:r w:rsidR="006C76BD" w:rsidRPr="00803BCD">
        <w:rPr>
          <w:rFonts w:ascii="Arial" w:eastAsia="Times New Roman" w:hAnsi="Arial" w:cs="Arial"/>
          <w:color w:val="000000"/>
          <w:sz w:val="24"/>
          <w:szCs w:val="24"/>
          <w:lang w:val="mn-MN"/>
        </w:rPr>
        <w:t>Төсвийн тухай хуулийн 17 дугаар зүй</w:t>
      </w:r>
      <w:r w:rsidR="00C177D5" w:rsidRPr="00803BCD">
        <w:rPr>
          <w:rFonts w:ascii="Arial" w:eastAsia="Times New Roman" w:hAnsi="Arial" w:cs="Arial"/>
          <w:color w:val="000000"/>
          <w:sz w:val="24"/>
          <w:szCs w:val="24"/>
          <w:lang w:val="mn-MN"/>
        </w:rPr>
        <w:t>лд тусгасан</w:t>
      </w:r>
      <w:r w:rsidR="006C76BD" w:rsidRPr="00803BCD">
        <w:rPr>
          <w:rFonts w:ascii="Arial" w:eastAsia="Times New Roman" w:hAnsi="Arial" w:cs="Arial"/>
          <w:color w:val="000000"/>
          <w:sz w:val="24"/>
          <w:szCs w:val="24"/>
          <w:lang w:val="mn-MN"/>
        </w:rPr>
        <w:t>. Ингэснээр зээл, тусламжийн хөрөнгийг үр ашигтай захиран зарцуулах, хэмнэлтийг бодитоор бий болгох, цаашид тогтвортой эрх зүйн орчинд шилжих боломжийг бүрдүүлж өгсөн. Мөн ТХОУ-ын тухай анхдагч хуулиар төсвийн хөрөнгө оруулалтын харилцааг зохицуулах болсонтой холбогдуулан Төсвийн тухай хуульд давхардсан холбогдох хэсэг, заалтыг хүчингүй болгохоор</w:t>
      </w:r>
      <w:r w:rsidR="007117A7" w:rsidRPr="00803BCD">
        <w:rPr>
          <w:rFonts w:ascii="Arial" w:eastAsia="Times New Roman" w:hAnsi="Arial" w:cs="Arial"/>
          <w:color w:val="000000"/>
          <w:sz w:val="24"/>
          <w:szCs w:val="24"/>
          <w:lang w:val="mn-MN"/>
        </w:rPr>
        <w:t xml:space="preserve"> </w:t>
      </w:r>
      <w:r w:rsidR="006C76BD" w:rsidRPr="00803BCD">
        <w:rPr>
          <w:rFonts w:ascii="Arial" w:eastAsia="Times New Roman" w:hAnsi="Arial" w:cs="Arial"/>
          <w:color w:val="000000"/>
          <w:sz w:val="24"/>
          <w:szCs w:val="24"/>
          <w:lang w:val="mn-MN"/>
        </w:rPr>
        <w:t>тусгасан болно.</w:t>
      </w:r>
    </w:p>
    <w:p w14:paraId="7E53CF4F" w14:textId="77777777" w:rsidR="004964D1" w:rsidRPr="00803BCD" w:rsidRDefault="004964D1" w:rsidP="004964D1">
      <w:pPr>
        <w:spacing w:after="0" w:line="240" w:lineRule="auto"/>
        <w:ind w:left="993"/>
        <w:contextualSpacing/>
        <w:jc w:val="both"/>
        <w:rPr>
          <w:rFonts w:ascii="Arial" w:eastAsia="Calibri" w:hAnsi="Arial" w:cs="Arial"/>
          <w:sz w:val="24"/>
          <w:szCs w:val="24"/>
          <w:lang w:val="mn-MN"/>
        </w:rPr>
      </w:pPr>
    </w:p>
    <w:p w14:paraId="19676233" w14:textId="36755B04" w:rsidR="0095280D" w:rsidRPr="00803BCD" w:rsidRDefault="001744FF" w:rsidP="0099141A">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Хот байгуулалтын тухай </w:t>
      </w:r>
      <w:r w:rsidRPr="00803BCD">
        <w:rPr>
          <w:rFonts w:ascii="Arial" w:eastAsia="Times New Roman" w:hAnsi="Arial" w:cs="Arial"/>
          <w:color w:val="000000"/>
          <w:sz w:val="24"/>
          <w:szCs w:val="24"/>
          <w:lang w:val="mn-MN"/>
        </w:rPr>
        <w:t>хуульд нэмэлт, өөрчлөлт оруулах тухай хуулийн төс</w:t>
      </w:r>
      <w:r w:rsidR="007117A7" w:rsidRPr="00803BCD">
        <w:rPr>
          <w:rFonts w:ascii="Arial" w:eastAsia="Times New Roman" w:hAnsi="Arial" w:cs="Arial"/>
          <w:color w:val="000000"/>
          <w:sz w:val="24"/>
          <w:szCs w:val="24"/>
          <w:lang w:val="mn-MN"/>
        </w:rPr>
        <w:t>өл: Х</w:t>
      </w:r>
      <w:r w:rsidRPr="00803BCD">
        <w:rPr>
          <w:rFonts w:ascii="Arial" w:eastAsia="Calibri" w:hAnsi="Arial" w:cs="Arial"/>
          <w:sz w:val="24"/>
          <w:szCs w:val="24"/>
          <w:lang w:val="mn-MN"/>
        </w:rPr>
        <w:t>от байгуулалт, төлөвлөлтийн үндсэн зарчимд хөрөнгийн эх үүсвэр, санхүүжилтийг тооцсон, санхүү, төсвийн бодлого, төлөвлөлттэй уялдсан байх гэсэн 4.1.4 дэх зарчмыг нэм</w:t>
      </w:r>
      <w:r w:rsidR="00966F19" w:rsidRPr="00803BCD">
        <w:rPr>
          <w:rFonts w:ascii="Arial" w:eastAsia="Calibri" w:hAnsi="Arial" w:cs="Arial"/>
          <w:sz w:val="24"/>
          <w:szCs w:val="24"/>
          <w:lang w:val="mn-MN"/>
        </w:rPr>
        <w:t>ж,</w:t>
      </w:r>
      <w:r w:rsidR="002F489B" w:rsidRPr="00803BCD">
        <w:rPr>
          <w:rFonts w:ascii="Arial" w:eastAsia="Calibri" w:hAnsi="Arial" w:cs="Arial"/>
          <w:sz w:val="24"/>
          <w:szCs w:val="24"/>
          <w:lang w:val="mn-MN"/>
        </w:rPr>
        <w:t xml:space="preserve"> уг хуулийн 11.7 дахь хэсэгт</w:t>
      </w:r>
      <w:r w:rsidR="00966F19" w:rsidRPr="00803BCD">
        <w:rPr>
          <w:rFonts w:ascii="Arial" w:eastAsia="Calibri" w:hAnsi="Arial" w:cs="Arial"/>
          <w:sz w:val="24"/>
          <w:szCs w:val="24"/>
          <w:lang w:val="mn-MN"/>
        </w:rPr>
        <w:t xml:space="preserve"> </w:t>
      </w:r>
      <w:r w:rsidRPr="00803BCD">
        <w:rPr>
          <w:rFonts w:ascii="Arial" w:eastAsia="Calibri" w:hAnsi="Arial" w:cs="Arial"/>
          <w:sz w:val="24"/>
          <w:szCs w:val="24"/>
          <w:lang w:val="mn-MN"/>
        </w:rPr>
        <w:t>хот байгуулалт, төлөвлөлтийн баримт бичиг боловсруулах</w:t>
      </w:r>
      <w:r w:rsidR="00966F19" w:rsidRPr="00803BCD">
        <w:rPr>
          <w:rFonts w:ascii="Arial" w:eastAsia="Calibri" w:hAnsi="Arial" w:cs="Arial"/>
          <w:sz w:val="24"/>
          <w:szCs w:val="24"/>
          <w:lang w:val="mn-MN"/>
        </w:rPr>
        <w:t>ад</w:t>
      </w:r>
      <w:r w:rsidRPr="00803BCD">
        <w:rPr>
          <w:rFonts w:ascii="Arial" w:eastAsia="Calibri" w:hAnsi="Arial" w:cs="Arial"/>
          <w:sz w:val="24"/>
          <w:szCs w:val="24"/>
          <w:lang w:val="mn-MN"/>
        </w:rPr>
        <w:t xml:space="preserve"> төсвийн хөрөнгө оруулалтаар төсөл хэрэгжүүлэх тохиолдолд Т</w:t>
      </w:r>
      <w:r w:rsidR="007117A7" w:rsidRPr="00803BCD">
        <w:rPr>
          <w:rFonts w:ascii="Arial" w:eastAsia="Calibri" w:hAnsi="Arial" w:cs="Arial"/>
          <w:sz w:val="24"/>
          <w:szCs w:val="24"/>
          <w:lang w:val="mn-MN"/>
        </w:rPr>
        <w:t xml:space="preserve">ХОУтХ-ийг </w:t>
      </w:r>
      <w:r w:rsidRPr="00803BCD">
        <w:rPr>
          <w:rFonts w:ascii="Arial" w:eastAsia="Calibri" w:hAnsi="Arial" w:cs="Arial"/>
          <w:sz w:val="24"/>
          <w:szCs w:val="24"/>
          <w:lang w:val="mn-MN"/>
        </w:rPr>
        <w:t>баримтл</w:t>
      </w:r>
      <w:r w:rsidR="00966F19" w:rsidRPr="00803BCD">
        <w:rPr>
          <w:rFonts w:ascii="Arial" w:eastAsia="Calibri" w:hAnsi="Arial" w:cs="Arial"/>
          <w:sz w:val="24"/>
          <w:szCs w:val="24"/>
          <w:lang w:val="mn-MN"/>
        </w:rPr>
        <w:t>ахаар тусгаж,</w:t>
      </w:r>
      <w:r w:rsidR="002F489B" w:rsidRPr="00803BCD">
        <w:rPr>
          <w:rFonts w:ascii="Arial" w:eastAsia="Calibri" w:hAnsi="Arial" w:cs="Arial"/>
          <w:sz w:val="24"/>
          <w:szCs w:val="24"/>
          <w:lang w:val="mn-MN"/>
        </w:rPr>
        <w:t xml:space="preserve">  мөн </w:t>
      </w:r>
      <w:r w:rsidRPr="00803BCD">
        <w:rPr>
          <w:rFonts w:ascii="Arial" w:eastAsia="Calibri" w:hAnsi="Arial" w:cs="Arial"/>
          <w:sz w:val="24"/>
          <w:szCs w:val="24"/>
          <w:lang w:val="mn-MN"/>
        </w:rPr>
        <w:t>12.9 дэх хэсэгт хот төлөвлөлтийн суурь судалгаа</w:t>
      </w:r>
      <w:r w:rsidR="0092033D" w:rsidRPr="00803BCD">
        <w:rPr>
          <w:rFonts w:ascii="Arial" w:eastAsia="Calibri" w:hAnsi="Arial" w:cs="Arial"/>
          <w:sz w:val="24"/>
          <w:szCs w:val="24"/>
          <w:lang w:val="mn-MN"/>
        </w:rPr>
        <w:t xml:space="preserve">нд </w:t>
      </w:r>
      <w:r w:rsidRPr="00803BCD">
        <w:rPr>
          <w:rFonts w:ascii="Arial" w:eastAsia="Calibri" w:hAnsi="Arial" w:cs="Arial"/>
          <w:sz w:val="24"/>
          <w:szCs w:val="24"/>
          <w:lang w:val="mn-MN"/>
        </w:rPr>
        <w:t>байгаль орчин,</w:t>
      </w:r>
      <w:r w:rsidR="00966F19" w:rsidRPr="00803BCD">
        <w:rPr>
          <w:rFonts w:ascii="Arial" w:eastAsia="Calibri" w:hAnsi="Arial" w:cs="Arial"/>
          <w:sz w:val="24"/>
          <w:szCs w:val="24"/>
          <w:lang w:val="mn-MN"/>
        </w:rPr>
        <w:t xml:space="preserve"> </w:t>
      </w:r>
      <w:r w:rsidRPr="00803BCD">
        <w:rPr>
          <w:rFonts w:ascii="Arial" w:eastAsia="Calibri" w:hAnsi="Arial" w:cs="Arial"/>
          <w:sz w:val="24"/>
          <w:szCs w:val="24"/>
          <w:lang w:val="mn-MN"/>
        </w:rPr>
        <w:t>эдийн засаг, нийгэм, хот байгуулалтын асуудлын зэрэгцээ хөрөнгө оруулалтын эх үүсвэрийг иж бүрэн хамруул</w:t>
      </w:r>
      <w:r w:rsidR="0092033D" w:rsidRPr="00803BCD">
        <w:rPr>
          <w:rFonts w:ascii="Arial" w:eastAsia="Calibri" w:hAnsi="Arial" w:cs="Arial"/>
          <w:sz w:val="24"/>
          <w:szCs w:val="24"/>
          <w:lang w:val="mn-MN"/>
        </w:rPr>
        <w:t>ах</w:t>
      </w:r>
      <w:r w:rsidR="00966F19" w:rsidRPr="00803BCD">
        <w:rPr>
          <w:rFonts w:ascii="Arial" w:eastAsia="Calibri" w:hAnsi="Arial" w:cs="Arial"/>
          <w:sz w:val="24"/>
          <w:szCs w:val="24"/>
          <w:lang w:val="mn-MN"/>
        </w:rPr>
        <w:t xml:space="preserve"> талаар тодотгов.</w:t>
      </w:r>
      <w:r w:rsidR="0092033D" w:rsidRPr="00803BCD">
        <w:rPr>
          <w:rFonts w:ascii="Arial" w:eastAsia="Calibri" w:hAnsi="Arial" w:cs="Arial"/>
          <w:sz w:val="24"/>
          <w:szCs w:val="24"/>
          <w:lang w:val="mn-MN"/>
        </w:rPr>
        <w:t xml:space="preserve"> </w:t>
      </w:r>
      <w:r w:rsidRPr="00803BCD">
        <w:rPr>
          <w:rFonts w:ascii="Arial" w:eastAsia="Calibri" w:hAnsi="Arial" w:cs="Arial"/>
          <w:sz w:val="24"/>
          <w:szCs w:val="24"/>
          <w:lang w:val="mn-MN"/>
        </w:rPr>
        <w:t>Хуул</w:t>
      </w:r>
      <w:r w:rsidR="007117A7" w:rsidRPr="00803BCD">
        <w:rPr>
          <w:rFonts w:ascii="Arial" w:eastAsia="Calibri" w:hAnsi="Arial" w:cs="Arial"/>
          <w:sz w:val="24"/>
          <w:szCs w:val="24"/>
          <w:lang w:val="mn-MN"/>
        </w:rPr>
        <w:t>ь</w:t>
      </w:r>
      <w:r w:rsidR="0092033D" w:rsidRPr="00803BCD">
        <w:rPr>
          <w:rFonts w:ascii="Arial" w:eastAsia="Calibri" w:hAnsi="Arial" w:cs="Arial"/>
          <w:sz w:val="24"/>
          <w:szCs w:val="24"/>
          <w:lang w:val="mn-MN"/>
        </w:rPr>
        <w:t xml:space="preserve"> хоорондын </w:t>
      </w:r>
      <w:r w:rsidRPr="00803BCD">
        <w:rPr>
          <w:rFonts w:ascii="Arial" w:eastAsia="Calibri" w:hAnsi="Arial" w:cs="Arial"/>
          <w:sz w:val="24"/>
          <w:szCs w:val="24"/>
          <w:lang w:val="mn-MN"/>
        </w:rPr>
        <w:t>уялдаа холбоог ханга</w:t>
      </w:r>
      <w:r w:rsidR="0092033D" w:rsidRPr="00803BCD">
        <w:rPr>
          <w:rFonts w:ascii="Arial" w:eastAsia="Calibri" w:hAnsi="Arial" w:cs="Arial"/>
          <w:sz w:val="24"/>
          <w:szCs w:val="24"/>
          <w:lang w:val="mn-MN"/>
        </w:rPr>
        <w:t xml:space="preserve">х зорилгоор </w:t>
      </w:r>
      <w:r w:rsidRPr="00803BCD">
        <w:rPr>
          <w:rFonts w:ascii="Arial" w:eastAsia="Calibri" w:hAnsi="Arial" w:cs="Arial"/>
          <w:sz w:val="24"/>
          <w:szCs w:val="24"/>
          <w:lang w:val="mn-MN"/>
        </w:rPr>
        <w:t>21 дүгээр зүйл</w:t>
      </w:r>
      <w:r w:rsidR="0092033D" w:rsidRPr="00803BCD">
        <w:rPr>
          <w:rFonts w:ascii="Arial" w:eastAsia="Calibri" w:hAnsi="Arial" w:cs="Arial"/>
          <w:sz w:val="24"/>
          <w:szCs w:val="24"/>
          <w:lang w:val="mn-MN"/>
        </w:rPr>
        <w:t>д</w:t>
      </w:r>
      <w:r w:rsidRPr="00803BCD">
        <w:rPr>
          <w:rFonts w:ascii="Arial" w:eastAsia="Calibri" w:hAnsi="Arial" w:cs="Arial"/>
          <w:sz w:val="24"/>
          <w:szCs w:val="24"/>
          <w:lang w:val="mn-MN"/>
        </w:rPr>
        <w:t xml:space="preserve"> </w:t>
      </w:r>
      <w:r w:rsidR="0092033D" w:rsidRPr="00803BCD">
        <w:rPr>
          <w:rFonts w:ascii="Arial" w:eastAsia="Calibri" w:hAnsi="Arial" w:cs="Arial"/>
          <w:sz w:val="24"/>
          <w:szCs w:val="24"/>
          <w:lang w:val="mn-MN"/>
        </w:rPr>
        <w:t>“</w:t>
      </w:r>
      <w:r w:rsidRPr="00803BCD">
        <w:rPr>
          <w:rFonts w:ascii="Arial" w:eastAsia="Calibri" w:hAnsi="Arial" w:cs="Arial"/>
          <w:sz w:val="24"/>
          <w:szCs w:val="24"/>
          <w:lang w:val="mn-MN"/>
        </w:rPr>
        <w:t>хот байгуулалтыг хэрэгжүүлэхэд шаардлагатай төсвийн хөрөнгө оруулалтын төсөл төлөвлөх, хэрэгжүүлэх, санхүүжүүлэхэд Т</w:t>
      </w:r>
      <w:r w:rsidR="007117A7" w:rsidRPr="00803BCD">
        <w:rPr>
          <w:rFonts w:ascii="Arial" w:eastAsia="Calibri" w:hAnsi="Arial" w:cs="Arial"/>
          <w:sz w:val="24"/>
          <w:szCs w:val="24"/>
          <w:lang w:val="mn-MN"/>
        </w:rPr>
        <w:t xml:space="preserve">ХОУтХ-ийг </w:t>
      </w:r>
      <w:r w:rsidRPr="00803BCD">
        <w:rPr>
          <w:rFonts w:ascii="Arial" w:eastAsia="Calibri" w:hAnsi="Arial" w:cs="Arial"/>
          <w:sz w:val="24"/>
          <w:szCs w:val="24"/>
          <w:lang w:val="mn-MN"/>
        </w:rPr>
        <w:t>удирдлага болгоно</w:t>
      </w:r>
      <w:r w:rsidR="0092033D" w:rsidRPr="00803BCD">
        <w:rPr>
          <w:rFonts w:ascii="Arial" w:eastAsia="Calibri" w:hAnsi="Arial" w:cs="Arial"/>
          <w:sz w:val="24"/>
          <w:szCs w:val="24"/>
          <w:lang w:val="mn-MN"/>
        </w:rPr>
        <w:t>”</w:t>
      </w:r>
      <w:r w:rsidRPr="00803BCD">
        <w:rPr>
          <w:rFonts w:ascii="Arial" w:eastAsia="Calibri" w:hAnsi="Arial" w:cs="Arial"/>
          <w:sz w:val="24"/>
          <w:szCs w:val="24"/>
          <w:lang w:val="mn-MN"/>
        </w:rPr>
        <w:t xml:space="preserve"> </w:t>
      </w:r>
      <w:r w:rsidR="0092033D" w:rsidRPr="00803BCD">
        <w:rPr>
          <w:rFonts w:ascii="Arial" w:eastAsia="Calibri" w:hAnsi="Arial" w:cs="Arial"/>
          <w:sz w:val="24"/>
          <w:szCs w:val="24"/>
          <w:lang w:val="mn-MN"/>
        </w:rPr>
        <w:t xml:space="preserve">гэсэн </w:t>
      </w:r>
      <w:r w:rsidRPr="00803BCD">
        <w:rPr>
          <w:rFonts w:ascii="Arial" w:eastAsia="Calibri" w:hAnsi="Arial" w:cs="Arial"/>
          <w:sz w:val="24"/>
          <w:szCs w:val="24"/>
          <w:lang w:val="mn-MN"/>
        </w:rPr>
        <w:t>21.2 дахь хэс</w:t>
      </w:r>
      <w:r w:rsidR="0092033D" w:rsidRPr="00803BCD">
        <w:rPr>
          <w:rFonts w:ascii="Arial" w:eastAsia="Calibri" w:hAnsi="Arial" w:cs="Arial"/>
          <w:sz w:val="24"/>
          <w:szCs w:val="24"/>
          <w:lang w:val="mn-MN"/>
        </w:rPr>
        <w:t>ги</w:t>
      </w:r>
      <w:r w:rsidR="00065C61" w:rsidRPr="00803BCD">
        <w:rPr>
          <w:rFonts w:ascii="Arial" w:eastAsia="Calibri" w:hAnsi="Arial" w:cs="Arial"/>
          <w:sz w:val="24"/>
          <w:szCs w:val="24"/>
          <w:lang w:val="mn-MN"/>
        </w:rPr>
        <w:t>й</w:t>
      </w:r>
      <w:r w:rsidR="0092033D" w:rsidRPr="00803BCD">
        <w:rPr>
          <w:rFonts w:ascii="Arial" w:eastAsia="Calibri" w:hAnsi="Arial" w:cs="Arial"/>
          <w:sz w:val="24"/>
          <w:szCs w:val="24"/>
          <w:lang w:val="mn-MN"/>
        </w:rPr>
        <w:t>г нэм</w:t>
      </w:r>
      <w:r w:rsidR="00165A7D" w:rsidRPr="00803BCD">
        <w:rPr>
          <w:rFonts w:ascii="Arial" w:eastAsia="Calibri" w:hAnsi="Arial" w:cs="Arial"/>
          <w:sz w:val="24"/>
          <w:szCs w:val="24"/>
          <w:lang w:val="mn-MN"/>
        </w:rPr>
        <w:t>ж тусгав</w:t>
      </w:r>
      <w:r w:rsidR="007117A7" w:rsidRPr="00803BCD">
        <w:rPr>
          <w:rFonts w:ascii="Arial" w:eastAsia="Calibri" w:hAnsi="Arial" w:cs="Arial"/>
          <w:sz w:val="24"/>
          <w:szCs w:val="24"/>
          <w:lang w:val="mn-MN"/>
        </w:rPr>
        <w:t xml:space="preserve">. </w:t>
      </w:r>
      <w:r w:rsidR="0092033D" w:rsidRPr="00803BCD">
        <w:rPr>
          <w:rFonts w:ascii="Arial" w:eastAsia="Calibri" w:hAnsi="Arial" w:cs="Arial"/>
          <w:sz w:val="24"/>
          <w:szCs w:val="24"/>
          <w:lang w:val="mn-MN"/>
        </w:rPr>
        <w:t xml:space="preserve"> </w:t>
      </w:r>
      <w:r w:rsidR="002F489B" w:rsidRPr="00803BCD">
        <w:rPr>
          <w:rFonts w:ascii="Arial" w:eastAsia="Calibri" w:hAnsi="Arial" w:cs="Arial"/>
          <w:sz w:val="24"/>
          <w:szCs w:val="24"/>
          <w:lang w:val="mn-MN"/>
        </w:rPr>
        <w:t xml:space="preserve"> </w:t>
      </w:r>
    </w:p>
    <w:p w14:paraId="780D44BD" w14:textId="77777777" w:rsidR="0099141A" w:rsidRPr="00803BCD" w:rsidRDefault="0099141A" w:rsidP="0099141A">
      <w:pPr>
        <w:spacing w:after="0" w:line="240" w:lineRule="auto"/>
        <w:contextualSpacing/>
        <w:jc w:val="both"/>
        <w:rPr>
          <w:rFonts w:ascii="Arial" w:eastAsia="Calibri" w:hAnsi="Arial" w:cs="Arial"/>
          <w:sz w:val="24"/>
          <w:szCs w:val="24"/>
          <w:lang w:val="mn-MN"/>
        </w:rPr>
      </w:pPr>
    </w:p>
    <w:p w14:paraId="21C5023D" w14:textId="7D87FC14" w:rsidR="001744FF" w:rsidRPr="00803BCD" w:rsidRDefault="001744FF" w:rsidP="00C90870">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Times New Roman" w:hAnsi="Arial" w:cs="Arial"/>
          <w:b/>
          <w:bCs/>
          <w:color w:val="000000"/>
          <w:sz w:val="24"/>
          <w:szCs w:val="24"/>
          <w:lang w:val="mn-MN"/>
        </w:rPr>
        <w:t xml:space="preserve">Эрчим хүчний тухай </w:t>
      </w:r>
      <w:r w:rsidRPr="00803BCD">
        <w:rPr>
          <w:rFonts w:ascii="Arial" w:eastAsia="Times New Roman" w:hAnsi="Arial" w:cs="Arial"/>
          <w:color w:val="000000"/>
          <w:sz w:val="24"/>
          <w:szCs w:val="24"/>
          <w:lang w:val="mn-MN"/>
        </w:rPr>
        <w:t>хуульд нэмэлт оруулах тухай хуулийн төс</w:t>
      </w:r>
      <w:r w:rsidR="007117A7" w:rsidRPr="00803BCD">
        <w:rPr>
          <w:rFonts w:ascii="Arial" w:eastAsia="Times New Roman" w:hAnsi="Arial" w:cs="Arial"/>
          <w:color w:val="000000"/>
          <w:sz w:val="24"/>
          <w:szCs w:val="24"/>
          <w:lang w:val="mn-MN"/>
        </w:rPr>
        <w:t>өл: У</w:t>
      </w:r>
      <w:r w:rsidRPr="00803BCD">
        <w:rPr>
          <w:rFonts w:ascii="Arial" w:eastAsia="Calibri" w:hAnsi="Arial" w:cs="Arial"/>
          <w:sz w:val="24"/>
          <w:szCs w:val="24"/>
          <w:lang w:val="mn-MN"/>
        </w:rPr>
        <w:t>г хуулийн 2 дугаар зүйл буюу эрчим хүчний хууль тогтоомж хэсэгт төсвийн хөрөнгө оруулалтын эх үүсвэрээр эрчим хүчний салбарын төсөл төлөвлөх, хэрэгжүүлэх, санхүүжүүлэх, хянах, тайлагнах болон хөрөнгийн удирдлага, ашиглалттай холбоотой харилцааг</w:t>
      </w:r>
      <w:r w:rsidR="00AF29A3" w:rsidRPr="00803BCD">
        <w:rPr>
          <w:rFonts w:ascii="Arial" w:eastAsia="Calibri" w:hAnsi="Arial" w:cs="Arial"/>
          <w:sz w:val="24"/>
          <w:szCs w:val="24"/>
          <w:lang w:val="mn-MN"/>
        </w:rPr>
        <w:t xml:space="preserve"> болон</w:t>
      </w:r>
      <w:r w:rsidRPr="00803BCD">
        <w:rPr>
          <w:rFonts w:ascii="Arial" w:eastAsia="Calibri" w:hAnsi="Arial" w:cs="Arial"/>
          <w:sz w:val="24"/>
          <w:szCs w:val="24"/>
          <w:lang w:val="mn-MN"/>
        </w:rPr>
        <w:t xml:space="preserve"> </w:t>
      </w:r>
      <w:r w:rsidR="00C90870" w:rsidRPr="00803BCD">
        <w:rPr>
          <w:rFonts w:ascii="Arial" w:eastAsia="Calibri" w:hAnsi="Arial" w:cs="Arial"/>
          <w:sz w:val="24"/>
          <w:szCs w:val="24"/>
          <w:lang w:val="mn-MN"/>
        </w:rPr>
        <w:t xml:space="preserve">ТХОУ-ын </w:t>
      </w:r>
      <w:r w:rsidRPr="00803BCD">
        <w:rPr>
          <w:rFonts w:ascii="Arial" w:eastAsia="Calibri" w:hAnsi="Arial" w:cs="Arial"/>
          <w:sz w:val="24"/>
          <w:szCs w:val="24"/>
          <w:lang w:val="mn-MN"/>
        </w:rPr>
        <w:t xml:space="preserve">санг бүрдүүлэх, </w:t>
      </w:r>
      <w:r w:rsidR="00C90870" w:rsidRPr="00803BCD">
        <w:rPr>
          <w:rFonts w:ascii="Arial" w:eastAsia="Calibri" w:hAnsi="Arial" w:cs="Arial"/>
          <w:sz w:val="24"/>
          <w:szCs w:val="24"/>
          <w:lang w:val="mn-MN"/>
        </w:rPr>
        <w:t xml:space="preserve">удирдахтай </w:t>
      </w:r>
      <w:r w:rsidRPr="00803BCD">
        <w:rPr>
          <w:rFonts w:ascii="Arial" w:eastAsia="Calibri" w:hAnsi="Arial" w:cs="Arial"/>
          <w:sz w:val="24"/>
          <w:szCs w:val="24"/>
          <w:lang w:val="mn-MN"/>
        </w:rPr>
        <w:t xml:space="preserve">холбоотой харилцааг </w:t>
      </w:r>
      <w:r w:rsidR="00C90870" w:rsidRPr="00803BCD">
        <w:rPr>
          <w:rFonts w:ascii="Arial" w:eastAsia="Calibri" w:hAnsi="Arial" w:cs="Arial"/>
          <w:sz w:val="24"/>
          <w:szCs w:val="24"/>
          <w:lang w:val="mn-MN"/>
        </w:rPr>
        <w:t>ТХОУ</w:t>
      </w:r>
      <w:r w:rsidR="00161816" w:rsidRPr="00803BCD">
        <w:rPr>
          <w:rFonts w:ascii="Arial" w:eastAsia="Calibri" w:hAnsi="Arial" w:cs="Arial"/>
          <w:sz w:val="24"/>
          <w:szCs w:val="24"/>
          <w:lang w:val="mn-MN"/>
        </w:rPr>
        <w:t>тХ-иар зо</w:t>
      </w:r>
      <w:r w:rsidRPr="00803BCD">
        <w:rPr>
          <w:rFonts w:ascii="Arial" w:eastAsia="Calibri" w:hAnsi="Arial" w:cs="Arial"/>
          <w:sz w:val="24"/>
          <w:szCs w:val="24"/>
          <w:lang w:val="mn-MN"/>
        </w:rPr>
        <w:t>хицуула</w:t>
      </w:r>
      <w:r w:rsidR="00C90870" w:rsidRPr="00803BCD">
        <w:rPr>
          <w:rFonts w:ascii="Arial" w:eastAsia="Calibri" w:hAnsi="Arial" w:cs="Arial"/>
          <w:sz w:val="24"/>
          <w:szCs w:val="24"/>
          <w:lang w:val="mn-MN"/>
        </w:rPr>
        <w:t>х</w:t>
      </w:r>
      <w:r w:rsidR="00ED6035" w:rsidRPr="00803BCD">
        <w:rPr>
          <w:rFonts w:ascii="Arial" w:eastAsia="Calibri" w:hAnsi="Arial" w:cs="Arial"/>
          <w:sz w:val="24"/>
          <w:szCs w:val="24"/>
          <w:lang w:val="mn-MN"/>
        </w:rPr>
        <w:t xml:space="preserve"> тухай</w:t>
      </w:r>
      <w:r w:rsidR="00C90870" w:rsidRPr="00803BCD">
        <w:rPr>
          <w:rFonts w:ascii="Arial" w:eastAsia="Calibri" w:hAnsi="Arial" w:cs="Arial"/>
          <w:sz w:val="24"/>
          <w:szCs w:val="24"/>
          <w:lang w:val="mn-MN"/>
        </w:rPr>
        <w:t xml:space="preserve"> </w:t>
      </w:r>
      <w:r w:rsidR="00ED6035" w:rsidRPr="00803BCD">
        <w:rPr>
          <w:rFonts w:ascii="Arial" w:eastAsia="Calibri" w:hAnsi="Arial" w:cs="Arial"/>
          <w:sz w:val="24"/>
          <w:szCs w:val="24"/>
          <w:lang w:val="mn-MN"/>
        </w:rPr>
        <w:t>2.6 дахь хэсгийг нэмж</w:t>
      </w:r>
      <w:r w:rsidR="00C51F1B" w:rsidRPr="00803BCD">
        <w:rPr>
          <w:rFonts w:ascii="Arial" w:eastAsia="Calibri" w:hAnsi="Arial" w:cs="Arial"/>
          <w:sz w:val="24"/>
          <w:szCs w:val="24"/>
          <w:lang w:val="mn-MN"/>
        </w:rPr>
        <w:t xml:space="preserve"> </w:t>
      </w:r>
      <w:r w:rsidR="00C90870" w:rsidRPr="00803BCD">
        <w:rPr>
          <w:rFonts w:ascii="Arial" w:eastAsia="Calibri" w:hAnsi="Arial" w:cs="Arial"/>
          <w:sz w:val="24"/>
          <w:szCs w:val="24"/>
          <w:lang w:val="mn-MN"/>
        </w:rPr>
        <w:t xml:space="preserve">тусгалаа. </w:t>
      </w:r>
    </w:p>
    <w:p w14:paraId="5D85CCFF" w14:textId="77777777" w:rsidR="00C90870" w:rsidRPr="00803BCD" w:rsidRDefault="00C90870" w:rsidP="00C90870">
      <w:pPr>
        <w:pStyle w:val="ListParagraph"/>
        <w:rPr>
          <w:rFonts w:ascii="Arial" w:eastAsia="Calibri" w:hAnsi="Arial" w:cs="Arial"/>
          <w:noProof w:val="0"/>
          <w:lang w:val="mn-MN"/>
        </w:rPr>
      </w:pPr>
    </w:p>
    <w:p w14:paraId="6991C91E" w14:textId="7B294F85" w:rsidR="001744FF" w:rsidRPr="00803BCD" w:rsidRDefault="001B32F3" w:rsidP="001B32F3">
      <w:pPr>
        <w:numPr>
          <w:ilvl w:val="0"/>
          <w:numId w:val="12"/>
        </w:numPr>
        <w:spacing w:after="0" w:line="240" w:lineRule="auto"/>
        <w:ind w:left="993"/>
        <w:contextualSpacing/>
        <w:jc w:val="both"/>
        <w:rPr>
          <w:rFonts w:ascii="Arial" w:eastAsia="Calibri" w:hAnsi="Arial" w:cs="Arial"/>
          <w:sz w:val="24"/>
          <w:szCs w:val="24"/>
          <w:lang w:val="mn-MN"/>
        </w:rPr>
      </w:pPr>
      <w:r w:rsidRPr="00803BCD">
        <w:rPr>
          <w:rFonts w:ascii="Arial" w:eastAsia="Calibri" w:hAnsi="Arial" w:cs="Arial"/>
          <w:sz w:val="24"/>
          <w:szCs w:val="24"/>
          <w:lang w:val="mn-MN"/>
        </w:rPr>
        <w:t>ТХОУ</w:t>
      </w:r>
      <w:r w:rsidR="00161816" w:rsidRPr="00803BCD">
        <w:rPr>
          <w:rFonts w:ascii="Arial" w:eastAsia="Calibri" w:hAnsi="Arial" w:cs="Arial"/>
          <w:sz w:val="24"/>
          <w:szCs w:val="24"/>
          <w:lang w:val="mn-MN"/>
        </w:rPr>
        <w:t xml:space="preserve">тХ-ийг </w:t>
      </w:r>
      <w:r w:rsidRPr="00803BCD">
        <w:rPr>
          <w:rFonts w:ascii="Arial" w:eastAsia="Calibri" w:hAnsi="Arial" w:cs="Arial"/>
          <w:sz w:val="24"/>
          <w:szCs w:val="24"/>
          <w:lang w:val="mn-MN"/>
        </w:rPr>
        <w:t xml:space="preserve">дагаж </w:t>
      </w:r>
      <w:r w:rsidRPr="00803BCD">
        <w:rPr>
          <w:rFonts w:ascii="Arial" w:eastAsia="Calibri" w:hAnsi="Arial" w:cs="Arial"/>
          <w:b/>
          <w:bCs/>
          <w:sz w:val="24"/>
          <w:szCs w:val="24"/>
          <w:lang w:val="mn-MN"/>
        </w:rPr>
        <w:t>мөрдөх журмын тухай</w:t>
      </w:r>
      <w:r w:rsidRPr="00803BCD">
        <w:rPr>
          <w:rFonts w:ascii="Arial" w:eastAsia="Calibri" w:hAnsi="Arial" w:cs="Arial"/>
          <w:sz w:val="24"/>
          <w:szCs w:val="24"/>
          <w:lang w:val="mn-MN"/>
        </w:rPr>
        <w:t xml:space="preserve"> хуулийн төсөл болон Т</w:t>
      </w:r>
      <w:r w:rsidR="00161816" w:rsidRPr="00803BCD">
        <w:rPr>
          <w:rFonts w:ascii="Arial" w:eastAsia="Calibri" w:hAnsi="Arial" w:cs="Arial"/>
          <w:sz w:val="24"/>
          <w:szCs w:val="24"/>
          <w:lang w:val="mn-MN"/>
        </w:rPr>
        <w:t>ХОУтХ</w:t>
      </w:r>
      <w:r w:rsidR="00D951DD" w:rsidRPr="00803BCD">
        <w:rPr>
          <w:rFonts w:ascii="Arial" w:eastAsia="Calibri" w:hAnsi="Arial" w:cs="Arial"/>
          <w:sz w:val="24"/>
          <w:szCs w:val="24"/>
          <w:lang w:val="mn-MN"/>
        </w:rPr>
        <w:t xml:space="preserve">-ийг хэрэгжүүлэх </w:t>
      </w:r>
      <w:r w:rsidRPr="00803BCD">
        <w:rPr>
          <w:rFonts w:ascii="Arial" w:eastAsia="Calibri" w:hAnsi="Arial" w:cs="Arial"/>
          <w:sz w:val="24"/>
          <w:szCs w:val="24"/>
          <w:lang w:val="mn-MN"/>
        </w:rPr>
        <w:t xml:space="preserve">авах арга хэмжээний тухай </w:t>
      </w:r>
      <w:r w:rsidR="00FD7895" w:rsidRPr="00803BCD">
        <w:rPr>
          <w:rFonts w:ascii="Arial" w:eastAsia="Calibri" w:hAnsi="Arial" w:cs="Arial"/>
          <w:b/>
          <w:bCs/>
          <w:sz w:val="24"/>
          <w:szCs w:val="24"/>
          <w:lang w:val="mn-MN"/>
        </w:rPr>
        <w:t>УИХ-ын</w:t>
      </w:r>
      <w:r w:rsidRPr="00803BCD">
        <w:rPr>
          <w:rFonts w:ascii="Arial" w:eastAsia="Calibri" w:hAnsi="Arial" w:cs="Arial"/>
          <w:b/>
          <w:bCs/>
          <w:sz w:val="24"/>
          <w:szCs w:val="24"/>
          <w:lang w:val="mn-MN"/>
        </w:rPr>
        <w:t xml:space="preserve"> тогтоол</w:t>
      </w:r>
      <w:r w:rsidRPr="00803BCD">
        <w:rPr>
          <w:rFonts w:ascii="Arial" w:eastAsia="Calibri" w:hAnsi="Arial" w:cs="Arial"/>
          <w:sz w:val="24"/>
          <w:szCs w:val="24"/>
          <w:lang w:val="mn-MN"/>
        </w:rPr>
        <w:t>ын төслийг тус тус боловсруул</w:t>
      </w:r>
      <w:r w:rsidR="00B165BD" w:rsidRPr="00803BCD">
        <w:rPr>
          <w:rFonts w:ascii="Arial" w:eastAsia="Calibri" w:hAnsi="Arial" w:cs="Arial"/>
          <w:sz w:val="24"/>
          <w:szCs w:val="24"/>
          <w:lang w:val="mn-MN"/>
        </w:rPr>
        <w:t>сан.</w:t>
      </w:r>
    </w:p>
    <w:p w14:paraId="013F2641" w14:textId="77777777" w:rsidR="001744FF" w:rsidRPr="00803BCD" w:rsidRDefault="001744FF" w:rsidP="0007364C">
      <w:pPr>
        <w:tabs>
          <w:tab w:val="left" w:pos="567"/>
          <w:tab w:val="left" w:pos="993"/>
        </w:tabs>
        <w:spacing w:after="0" w:line="240" w:lineRule="auto"/>
        <w:ind w:firstLine="567"/>
        <w:contextualSpacing/>
        <w:jc w:val="both"/>
        <w:rPr>
          <w:rFonts w:ascii="Arial" w:eastAsiaTheme="minorEastAsia" w:hAnsi="Arial" w:cs="Arial"/>
          <w:color w:val="000000" w:themeColor="text1"/>
          <w:sz w:val="24"/>
          <w:szCs w:val="24"/>
          <w:lang w:val="mn-MN"/>
        </w:rPr>
      </w:pPr>
    </w:p>
    <w:p w14:paraId="2B5AB254" w14:textId="77777777" w:rsidR="006A5960" w:rsidRPr="00803BCD" w:rsidRDefault="006A5960" w:rsidP="0007364C">
      <w:pPr>
        <w:shd w:val="clear" w:color="auto" w:fill="FFFFFF"/>
        <w:spacing w:after="0" w:line="240" w:lineRule="auto"/>
        <w:jc w:val="center"/>
        <w:rPr>
          <w:rFonts w:ascii="Arial" w:hAnsi="Arial" w:cs="Arial"/>
          <w:color w:val="000000"/>
          <w:sz w:val="24"/>
          <w:szCs w:val="24"/>
          <w:lang w:val="mn-MN"/>
        </w:rPr>
      </w:pPr>
    </w:p>
    <w:p w14:paraId="3DADB4D5" w14:textId="77777777" w:rsidR="001B32F3" w:rsidRPr="00803BCD" w:rsidRDefault="001B32F3" w:rsidP="0007364C">
      <w:pPr>
        <w:shd w:val="clear" w:color="auto" w:fill="FFFFFF"/>
        <w:spacing w:after="0" w:line="240" w:lineRule="auto"/>
        <w:jc w:val="center"/>
        <w:rPr>
          <w:rFonts w:ascii="Arial" w:hAnsi="Arial" w:cs="Arial"/>
          <w:color w:val="000000"/>
          <w:sz w:val="24"/>
          <w:szCs w:val="24"/>
          <w:lang w:val="mn-MN"/>
        </w:rPr>
      </w:pPr>
    </w:p>
    <w:p w14:paraId="39E7BF70" w14:textId="0BE355AE" w:rsidR="00DE4AA6" w:rsidRPr="00803BCD" w:rsidRDefault="00DE4AA6" w:rsidP="0007364C">
      <w:pPr>
        <w:shd w:val="clear" w:color="auto" w:fill="FFFFFF"/>
        <w:spacing w:after="0" w:line="240" w:lineRule="auto"/>
        <w:jc w:val="center"/>
        <w:rPr>
          <w:rFonts w:ascii="Arial" w:hAnsi="Arial" w:cs="Arial"/>
          <w:color w:val="000000"/>
          <w:sz w:val="24"/>
          <w:szCs w:val="24"/>
          <w:lang w:val="mn-MN"/>
        </w:rPr>
      </w:pPr>
      <w:r w:rsidRPr="00803BCD">
        <w:rPr>
          <w:rFonts w:ascii="Arial" w:hAnsi="Arial" w:cs="Arial"/>
          <w:color w:val="000000"/>
          <w:sz w:val="24"/>
          <w:szCs w:val="24"/>
          <w:lang w:val="mn-MN"/>
        </w:rPr>
        <w:t>---o0o---</w:t>
      </w:r>
    </w:p>
    <w:p w14:paraId="2754A5AA" w14:textId="77777777" w:rsidR="00B061EF" w:rsidRPr="00803BCD" w:rsidRDefault="00B061EF" w:rsidP="0007364C">
      <w:pPr>
        <w:spacing w:after="0" w:line="240" w:lineRule="auto"/>
        <w:jc w:val="center"/>
        <w:rPr>
          <w:rFonts w:ascii="Arial" w:eastAsia="Times New Roman" w:hAnsi="Arial" w:cs="Arial"/>
          <w:bCs/>
          <w:sz w:val="24"/>
          <w:szCs w:val="24"/>
          <w:lang w:val="mn-MN"/>
        </w:rPr>
      </w:pPr>
    </w:p>
    <w:sectPr w:rsidR="00B061EF" w:rsidRPr="00803BCD" w:rsidSect="00B17C7D">
      <w:footerReference w:type="even" r:id="rId11"/>
      <w:footerReference w:type="default" r:id="rId12"/>
      <w:pgSz w:w="11900" w:h="16840"/>
      <w:pgMar w:top="1134" w:right="1127" w:bottom="1276" w:left="156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6E384" w14:textId="77777777" w:rsidR="005D1B7C" w:rsidRDefault="005D1B7C" w:rsidP="004F3240">
      <w:pPr>
        <w:spacing w:after="0" w:line="240" w:lineRule="auto"/>
      </w:pPr>
      <w:r>
        <w:separator/>
      </w:r>
    </w:p>
  </w:endnote>
  <w:endnote w:type="continuationSeparator" w:id="0">
    <w:p w14:paraId="7D1AAEF3" w14:textId="77777777" w:rsidR="005D1B7C" w:rsidRDefault="005D1B7C" w:rsidP="004F3240">
      <w:pPr>
        <w:spacing w:after="0" w:line="240" w:lineRule="auto"/>
      </w:pPr>
      <w:r>
        <w:continuationSeparator/>
      </w:r>
    </w:p>
  </w:endnote>
  <w:endnote w:type="continuationNotice" w:id="1">
    <w:p w14:paraId="0E03F9C8" w14:textId="77777777" w:rsidR="005D1B7C" w:rsidRDefault="005D1B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gul Freeset">
    <w:altName w:val="Calibri"/>
    <w:panose1 w:val="00000000000000000000"/>
    <w:charset w:val="CC"/>
    <w:family w:val="swiss"/>
    <w:notTrueType/>
    <w:pitch w:val="default"/>
    <w:sig w:usb0="00000201" w:usb1="08070000" w:usb2="00000010" w:usb3="00000000" w:csb0="00020004"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0125140"/>
      <w:docPartObj>
        <w:docPartGallery w:val="Page Numbers (Bottom of Page)"/>
        <w:docPartUnique/>
      </w:docPartObj>
    </w:sdtPr>
    <w:sdtContent>
      <w:p w14:paraId="0FBF10D7" w14:textId="4889BED8" w:rsidR="00426B65" w:rsidRDefault="00426B65" w:rsidP="00AA63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8AE">
          <w:rPr>
            <w:rStyle w:val="PageNumber"/>
            <w:noProof/>
          </w:rPr>
          <w:t>1</w:t>
        </w:r>
        <w:r>
          <w:rPr>
            <w:rStyle w:val="PageNumber"/>
          </w:rPr>
          <w:fldChar w:fldCharType="end"/>
        </w:r>
      </w:p>
    </w:sdtContent>
  </w:sdt>
  <w:p w14:paraId="5F4FB426" w14:textId="77777777" w:rsidR="00426B65" w:rsidRDefault="00426B65" w:rsidP="00426B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480959"/>
      <w:docPartObj>
        <w:docPartGallery w:val="Page Numbers (Bottom of Page)"/>
        <w:docPartUnique/>
      </w:docPartObj>
    </w:sdtPr>
    <w:sdtEndPr>
      <w:rPr>
        <w:noProof/>
      </w:rPr>
    </w:sdtEndPr>
    <w:sdtContent>
      <w:p w14:paraId="1A97978A" w14:textId="189FBFC0" w:rsidR="009628AE" w:rsidRDefault="009628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427C14" w14:textId="77777777" w:rsidR="00426B65" w:rsidRDefault="00426B65" w:rsidP="00426B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71D2D" w14:textId="77777777" w:rsidR="005D1B7C" w:rsidRDefault="005D1B7C" w:rsidP="004F3240">
      <w:pPr>
        <w:spacing w:after="0" w:line="240" w:lineRule="auto"/>
      </w:pPr>
      <w:r>
        <w:separator/>
      </w:r>
    </w:p>
  </w:footnote>
  <w:footnote w:type="continuationSeparator" w:id="0">
    <w:p w14:paraId="3B4EA2C5" w14:textId="77777777" w:rsidR="005D1B7C" w:rsidRDefault="005D1B7C" w:rsidP="004F3240">
      <w:pPr>
        <w:spacing w:after="0" w:line="240" w:lineRule="auto"/>
      </w:pPr>
      <w:r>
        <w:continuationSeparator/>
      </w:r>
    </w:p>
  </w:footnote>
  <w:footnote w:type="continuationNotice" w:id="1">
    <w:p w14:paraId="3EAA6B32" w14:textId="77777777" w:rsidR="005D1B7C" w:rsidRDefault="005D1B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408"/>
    <w:multiLevelType w:val="hybridMultilevel"/>
    <w:tmpl w:val="36B899E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405239"/>
    <w:multiLevelType w:val="hybridMultilevel"/>
    <w:tmpl w:val="2D8486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616F64"/>
    <w:multiLevelType w:val="hybridMultilevel"/>
    <w:tmpl w:val="43601C4A"/>
    <w:lvl w:ilvl="0" w:tplc="79EA64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B0602"/>
    <w:multiLevelType w:val="hybridMultilevel"/>
    <w:tmpl w:val="6FF2F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E7D5A"/>
    <w:multiLevelType w:val="hybridMultilevel"/>
    <w:tmpl w:val="9760CDCC"/>
    <w:lvl w:ilvl="0" w:tplc="79EA64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458CD"/>
    <w:multiLevelType w:val="hybridMultilevel"/>
    <w:tmpl w:val="CF6266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C927FE"/>
    <w:multiLevelType w:val="hybridMultilevel"/>
    <w:tmpl w:val="ECFAE024"/>
    <w:lvl w:ilvl="0" w:tplc="0409000B">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7" w15:restartNumberingAfterBreak="0">
    <w:nsid w:val="2A6818B0"/>
    <w:multiLevelType w:val="hybridMultilevel"/>
    <w:tmpl w:val="2376B4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D05F43"/>
    <w:multiLevelType w:val="hybridMultilevel"/>
    <w:tmpl w:val="B126A79E"/>
    <w:lvl w:ilvl="0" w:tplc="0409000B">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9" w15:restartNumberingAfterBreak="0">
    <w:nsid w:val="2DD92C96"/>
    <w:multiLevelType w:val="hybridMultilevel"/>
    <w:tmpl w:val="708C051E"/>
    <w:lvl w:ilvl="0" w:tplc="79EA64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056E38"/>
    <w:multiLevelType w:val="hybridMultilevel"/>
    <w:tmpl w:val="3662B99C"/>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0B3EC4"/>
    <w:multiLevelType w:val="hybridMultilevel"/>
    <w:tmpl w:val="3E4C6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EB1B0E"/>
    <w:multiLevelType w:val="hybridMultilevel"/>
    <w:tmpl w:val="71A894B6"/>
    <w:lvl w:ilvl="0" w:tplc="A1C229F6">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8861F2"/>
    <w:multiLevelType w:val="hybridMultilevel"/>
    <w:tmpl w:val="8F08B8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3C5032C"/>
    <w:multiLevelType w:val="hybridMultilevel"/>
    <w:tmpl w:val="5A144D58"/>
    <w:lvl w:ilvl="0" w:tplc="0B5C42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785CC5"/>
    <w:multiLevelType w:val="hybridMultilevel"/>
    <w:tmpl w:val="843092AA"/>
    <w:lvl w:ilvl="0" w:tplc="79EA64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FA519D"/>
    <w:multiLevelType w:val="hybridMultilevel"/>
    <w:tmpl w:val="3F38A612"/>
    <w:lvl w:ilvl="0" w:tplc="0FDA71C4">
      <w:numFmt w:val="bullet"/>
      <w:lvlText w:val="-"/>
      <w:lvlJc w:val="left"/>
      <w:pPr>
        <w:ind w:left="1440" w:hanging="360"/>
      </w:pPr>
      <w:rPr>
        <w:rFonts w:ascii="Yu Mincho" w:eastAsia="Yu Mincho" w:hAnsi="Yu Mincho" w:hint="eastAsia"/>
        <w:w w:val="100"/>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80E5ABB"/>
    <w:multiLevelType w:val="hybridMultilevel"/>
    <w:tmpl w:val="FEA81808"/>
    <w:lvl w:ilvl="0" w:tplc="0B5C427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B0E754D"/>
    <w:multiLevelType w:val="hybridMultilevel"/>
    <w:tmpl w:val="C8EC8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DC052A2"/>
    <w:multiLevelType w:val="hybridMultilevel"/>
    <w:tmpl w:val="90F4767E"/>
    <w:lvl w:ilvl="0" w:tplc="79EA64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800454"/>
    <w:multiLevelType w:val="hybridMultilevel"/>
    <w:tmpl w:val="A704C856"/>
    <w:lvl w:ilvl="0" w:tplc="04090011">
      <w:start w:val="1"/>
      <w:numFmt w:val="decimal"/>
      <w:lvlText w:val="%1)"/>
      <w:lvlJc w:val="left"/>
      <w:pPr>
        <w:ind w:left="720" w:hanging="360"/>
      </w:pPr>
    </w:lvl>
    <w:lvl w:ilvl="1" w:tplc="FFFFFFFF">
      <w:start w:val="1"/>
      <w:numFmt w:val="bullet"/>
      <w:lvlText w:val="o"/>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4500A9A"/>
    <w:multiLevelType w:val="hybridMultilevel"/>
    <w:tmpl w:val="54C0C688"/>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66BA2957"/>
    <w:multiLevelType w:val="hybridMultilevel"/>
    <w:tmpl w:val="37949744"/>
    <w:lvl w:ilvl="0" w:tplc="79EA64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8B166A"/>
    <w:multiLevelType w:val="hybridMultilevel"/>
    <w:tmpl w:val="4956F9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C1C3640"/>
    <w:multiLevelType w:val="hybridMultilevel"/>
    <w:tmpl w:val="C8ACEF42"/>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FA55FC6"/>
    <w:multiLevelType w:val="hybridMultilevel"/>
    <w:tmpl w:val="18EEAF06"/>
    <w:lvl w:ilvl="0" w:tplc="DD221E32">
      <w:start w:val="57"/>
      <w:numFmt w:val="decimal"/>
      <w:lvlText w:val="%1)"/>
      <w:lvlJc w:val="left"/>
      <w:pPr>
        <w:ind w:left="220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28E0475"/>
    <w:multiLevelType w:val="hybridMultilevel"/>
    <w:tmpl w:val="6EAA12D4"/>
    <w:lvl w:ilvl="0" w:tplc="04090011">
      <w:start w:val="1"/>
      <w:numFmt w:val="decimal"/>
      <w:lvlText w:val="%1)"/>
      <w:lvlJc w:val="left"/>
      <w:pPr>
        <w:ind w:left="220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D737F2"/>
    <w:multiLevelType w:val="hybridMultilevel"/>
    <w:tmpl w:val="D6EE250E"/>
    <w:lvl w:ilvl="0" w:tplc="79EA649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2206C6"/>
    <w:multiLevelType w:val="hybridMultilevel"/>
    <w:tmpl w:val="2E68A226"/>
    <w:lvl w:ilvl="0" w:tplc="0409000B">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num w:numId="1" w16cid:durableId="414089097">
    <w:abstractNumId w:val="10"/>
  </w:num>
  <w:num w:numId="2" w16cid:durableId="1165978382">
    <w:abstractNumId w:val="11"/>
  </w:num>
  <w:num w:numId="3" w16cid:durableId="310907169">
    <w:abstractNumId w:val="13"/>
  </w:num>
  <w:num w:numId="4" w16cid:durableId="592590549">
    <w:abstractNumId w:val="12"/>
  </w:num>
  <w:num w:numId="5" w16cid:durableId="1660378097">
    <w:abstractNumId w:val="14"/>
  </w:num>
  <w:num w:numId="6" w16cid:durableId="908686792">
    <w:abstractNumId w:val="20"/>
  </w:num>
  <w:num w:numId="7" w16cid:durableId="1009210572">
    <w:abstractNumId w:val="17"/>
  </w:num>
  <w:num w:numId="8" w16cid:durableId="1503353757">
    <w:abstractNumId w:val="16"/>
  </w:num>
  <w:num w:numId="9" w16cid:durableId="1443455315">
    <w:abstractNumId w:val="0"/>
  </w:num>
  <w:num w:numId="10" w16cid:durableId="676883749">
    <w:abstractNumId w:val="1"/>
  </w:num>
  <w:num w:numId="11" w16cid:durableId="1897424920">
    <w:abstractNumId w:val="21"/>
  </w:num>
  <w:num w:numId="12" w16cid:durableId="109904367">
    <w:abstractNumId w:val="24"/>
  </w:num>
  <w:num w:numId="13" w16cid:durableId="834801551">
    <w:abstractNumId w:val="6"/>
  </w:num>
  <w:num w:numId="14" w16cid:durableId="1419599502">
    <w:abstractNumId w:val="8"/>
  </w:num>
  <w:num w:numId="15" w16cid:durableId="1491099271">
    <w:abstractNumId w:val="5"/>
  </w:num>
  <w:num w:numId="16" w16cid:durableId="132331622">
    <w:abstractNumId w:val="23"/>
  </w:num>
  <w:num w:numId="17" w16cid:durableId="1165710722">
    <w:abstractNumId w:val="7"/>
  </w:num>
  <w:num w:numId="18" w16cid:durableId="1052459568">
    <w:abstractNumId w:val="28"/>
  </w:num>
  <w:num w:numId="19" w16cid:durableId="792403205">
    <w:abstractNumId w:val="26"/>
  </w:num>
  <w:num w:numId="20" w16cid:durableId="220749664">
    <w:abstractNumId w:val="2"/>
  </w:num>
  <w:num w:numId="21" w16cid:durableId="1668289883">
    <w:abstractNumId w:val="27"/>
  </w:num>
  <w:num w:numId="22" w16cid:durableId="29191287">
    <w:abstractNumId w:val="18"/>
  </w:num>
  <w:num w:numId="23" w16cid:durableId="939727897">
    <w:abstractNumId w:val="3"/>
  </w:num>
  <w:num w:numId="24" w16cid:durableId="208804364">
    <w:abstractNumId w:val="22"/>
  </w:num>
  <w:num w:numId="25" w16cid:durableId="900218372">
    <w:abstractNumId w:val="19"/>
  </w:num>
  <w:num w:numId="26" w16cid:durableId="1701588432">
    <w:abstractNumId w:val="9"/>
  </w:num>
  <w:num w:numId="27" w16cid:durableId="1105423272">
    <w:abstractNumId w:val="15"/>
  </w:num>
  <w:num w:numId="28" w16cid:durableId="1481388178">
    <w:abstractNumId w:val="4"/>
  </w:num>
  <w:num w:numId="29" w16cid:durableId="194445815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84E"/>
    <w:rsid w:val="00003AF6"/>
    <w:rsid w:val="00011224"/>
    <w:rsid w:val="00011791"/>
    <w:rsid w:val="00013740"/>
    <w:rsid w:val="000156D0"/>
    <w:rsid w:val="00020025"/>
    <w:rsid w:val="000202F4"/>
    <w:rsid w:val="00025BB7"/>
    <w:rsid w:val="000275ED"/>
    <w:rsid w:val="00031E63"/>
    <w:rsid w:val="0003517F"/>
    <w:rsid w:val="00043510"/>
    <w:rsid w:val="000535E6"/>
    <w:rsid w:val="00055375"/>
    <w:rsid w:val="000575ED"/>
    <w:rsid w:val="0006017D"/>
    <w:rsid w:val="00065C61"/>
    <w:rsid w:val="000676CD"/>
    <w:rsid w:val="00070125"/>
    <w:rsid w:val="00070344"/>
    <w:rsid w:val="0007364C"/>
    <w:rsid w:val="00073A97"/>
    <w:rsid w:val="0007545D"/>
    <w:rsid w:val="00075E43"/>
    <w:rsid w:val="00076E94"/>
    <w:rsid w:val="00077752"/>
    <w:rsid w:val="0008285E"/>
    <w:rsid w:val="000835F1"/>
    <w:rsid w:val="000856DD"/>
    <w:rsid w:val="00086284"/>
    <w:rsid w:val="0009086A"/>
    <w:rsid w:val="00091E16"/>
    <w:rsid w:val="000920DB"/>
    <w:rsid w:val="000958C6"/>
    <w:rsid w:val="00097C30"/>
    <w:rsid w:val="000A08CD"/>
    <w:rsid w:val="000A1D6E"/>
    <w:rsid w:val="000A504A"/>
    <w:rsid w:val="000B2A3A"/>
    <w:rsid w:val="000B4828"/>
    <w:rsid w:val="000C0E42"/>
    <w:rsid w:val="000C0FC0"/>
    <w:rsid w:val="000C2269"/>
    <w:rsid w:val="000C60EC"/>
    <w:rsid w:val="000D0520"/>
    <w:rsid w:val="000D1AAB"/>
    <w:rsid w:val="000D1F4D"/>
    <w:rsid w:val="000D3BE7"/>
    <w:rsid w:val="000D3E15"/>
    <w:rsid w:val="000D78C9"/>
    <w:rsid w:val="000E6AB6"/>
    <w:rsid w:val="000E6DFD"/>
    <w:rsid w:val="000E72D9"/>
    <w:rsid w:val="000F009B"/>
    <w:rsid w:val="000F0943"/>
    <w:rsid w:val="000F485A"/>
    <w:rsid w:val="00103F9C"/>
    <w:rsid w:val="0010545E"/>
    <w:rsid w:val="00110185"/>
    <w:rsid w:val="00114652"/>
    <w:rsid w:val="0011598D"/>
    <w:rsid w:val="00115D4F"/>
    <w:rsid w:val="00116B1A"/>
    <w:rsid w:val="00120E3E"/>
    <w:rsid w:val="0012137F"/>
    <w:rsid w:val="0012185A"/>
    <w:rsid w:val="0012523F"/>
    <w:rsid w:val="00130D8F"/>
    <w:rsid w:val="00133E78"/>
    <w:rsid w:val="001352E7"/>
    <w:rsid w:val="00136194"/>
    <w:rsid w:val="00142292"/>
    <w:rsid w:val="00146FE8"/>
    <w:rsid w:val="00147F0E"/>
    <w:rsid w:val="001525DA"/>
    <w:rsid w:val="00154371"/>
    <w:rsid w:val="00154F02"/>
    <w:rsid w:val="00155B72"/>
    <w:rsid w:val="00156B40"/>
    <w:rsid w:val="00161370"/>
    <w:rsid w:val="00161816"/>
    <w:rsid w:val="00165A7D"/>
    <w:rsid w:val="00166C4B"/>
    <w:rsid w:val="00167755"/>
    <w:rsid w:val="00172035"/>
    <w:rsid w:val="0017232F"/>
    <w:rsid w:val="001744FF"/>
    <w:rsid w:val="00176B95"/>
    <w:rsid w:val="00180DAF"/>
    <w:rsid w:val="0018339A"/>
    <w:rsid w:val="0018521B"/>
    <w:rsid w:val="0018702D"/>
    <w:rsid w:val="00194174"/>
    <w:rsid w:val="001A3788"/>
    <w:rsid w:val="001A3A02"/>
    <w:rsid w:val="001A79E6"/>
    <w:rsid w:val="001A7A5A"/>
    <w:rsid w:val="001B2D78"/>
    <w:rsid w:val="001B32F3"/>
    <w:rsid w:val="001B599A"/>
    <w:rsid w:val="001B60E1"/>
    <w:rsid w:val="001B77B4"/>
    <w:rsid w:val="001C6F3C"/>
    <w:rsid w:val="001D09E8"/>
    <w:rsid w:val="001D0E19"/>
    <w:rsid w:val="001D2243"/>
    <w:rsid w:val="001D32BF"/>
    <w:rsid w:val="001D5021"/>
    <w:rsid w:val="001D6883"/>
    <w:rsid w:val="001E082C"/>
    <w:rsid w:val="001E14A3"/>
    <w:rsid w:val="001E5CF8"/>
    <w:rsid w:val="001F05E8"/>
    <w:rsid w:val="001F1487"/>
    <w:rsid w:val="001F25DB"/>
    <w:rsid w:val="001F5798"/>
    <w:rsid w:val="001F5E83"/>
    <w:rsid w:val="001F6646"/>
    <w:rsid w:val="0020418B"/>
    <w:rsid w:val="00204665"/>
    <w:rsid w:val="002046A1"/>
    <w:rsid w:val="00204DE9"/>
    <w:rsid w:val="002055C0"/>
    <w:rsid w:val="00207E65"/>
    <w:rsid w:val="0021179A"/>
    <w:rsid w:val="00212646"/>
    <w:rsid w:val="0021396D"/>
    <w:rsid w:val="00214372"/>
    <w:rsid w:val="002155D9"/>
    <w:rsid w:val="00215D78"/>
    <w:rsid w:val="002164DC"/>
    <w:rsid w:val="002168D8"/>
    <w:rsid w:val="00217D97"/>
    <w:rsid w:val="00217E97"/>
    <w:rsid w:val="00223D6E"/>
    <w:rsid w:val="0022465D"/>
    <w:rsid w:val="00224BF9"/>
    <w:rsid w:val="00226519"/>
    <w:rsid w:val="00226F2D"/>
    <w:rsid w:val="00232B71"/>
    <w:rsid w:val="0023482F"/>
    <w:rsid w:val="00235A26"/>
    <w:rsid w:val="0023686F"/>
    <w:rsid w:val="00243EF1"/>
    <w:rsid w:val="00244E92"/>
    <w:rsid w:val="00253067"/>
    <w:rsid w:val="00253AA7"/>
    <w:rsid w:val="002646DA"/>
    <w:rsid w:val="002664DF"/>
    <w:rsid w:val="00276CE2"/>
    <w:rsid w:val="00281B1B"/>
    <w:rsid w:val="002821D0"/>
    <w:rsid w:val="002821D7"/>
    <w:rsid w:val="00282E8C"/>
    <w:rsid w:val="00283348"/>
    <w:rsid w:val="0028599A"/>
    <w:rsid w:val="00292019"/>
    <w:rsid w:val="0029442D"/>
    <w:rsid w:val="00295D1D"/>
    <w:rsid w:val="00295E18"/>
    <w:rsid w:val="002A2C5A"/>
    <w:rsid w:val="002A4827"/>
    <w:rsid w:val="002B31A8"/>
    <w:rsid w:val="002B4CF8"/>
    <w:rsid w:val="002C07FC"/>
    <w:rsid w:val="002D12B6"/>
    <w:rsid w:val="002D1386"/>
    <w:rsid w:val="002D5409"/>
    <w:rsid w:val="002E05CF"/>
    <w:rsid w:val="002E1E29"/>
    <w:rsid w:val="002E230E"/>
    <w:rsid w:val="002E2862"/>
    <w:rsid w:val="002E2C0F"/>
    <w:rsid w:val="002E3CF5"/>
    <w:rsid w:val="002E4FE4"/>
    <w:rsid w:val="002E5F36"/>
    <w:rsid w:val="002F3C8A"/>
    <w:rsid w:val="002F489B"/>
    <w:rsid w:val="00300A39"/>
    <w:rsid w:val="00307A5F"/>
    <w:rsid w:val="00310D50"/>
    <w:rsid w:val="003117A2"/>
    <w:rsid w:val="0031403E"/>
    <w:rsid w:val="0031533F"/>
    <w:rsid w:val="00316D4D"/>
    <w:rsid w:val="00320E02"/>
    <w:rsid w:val="003213A5"/>
    <w:rsid w:val="00321749"/>
    <w:rsid w:val="00325F77"/>
    <w:rsid w:val="00326888"/>
    <w:rsid w:val="00331ADA"/>
    <w:rsid w:val="00332CE2"/>
    <w:rsid w:val="00333C08"/>
    <w:rsid w:val="0033428E"/>
    <w:rsid w:val="00334F5A"/>
    <w:rsid w:val="00334F84"/>
    <w:rsid w:val="00337A5A"/>
    <w:rsid w:val="00345884"/>
    <w:rsid w:val="00345EC2"/>
    <w:rsid w:val="003468B8"/>
    <w:rsid w:val="0034715C"/>
    <w:rsid w:val="0035246A"/>
    <w:rsid w:val="00353EA4"/>
    <w:rsid w:val="003540F2"/>
    <w:rsid w:val="00354CA9"/>
    <w:rsid w:val="00356ED2"/>
    <w:rsid w:val="00357DBB"/>
    <w:rsid w:val="00362968"/>
    <w:rsid w:val="00363F7B"/>
    <w:rsid w:val="00364FB5"/>
    <w:rsid w:val="00365971"/>
    <w:rsid w:val="00365B9A"/>
    <w:rsid w:val="00365EFB"/>
    <w:rsid w:val="003751D5"/>
    <w:rsid w:val="003806C3"/>
    <w:rsid w:val="003812A5"/>
    <w:rsid w:val="0038177E"/>
    <w:rsid w:val="00383C98"/>
    <w:rsid w:val="00384123"/>
    <w:rsid w:val="00386096"/>
    <w:rsid w:val="003865CB"/>
    <w:rsid w:val="00386A29"/>
    <w:rsid w:val="003927C9"/>
    <w:rsid w:val="0039292F"/>
    <w:rsid w:val="003A0E5B"/>
    <w:rsid w:val="003A200E"/>
    <w:rsid w:val="003A5835"/>
    <w:rsid w:val="003A63DC"/>
    <w:rsid w:val="003B0A99"/>
    <w:rsid w:val="003B2568"/>
    <w:rsid w:val="003B2C13"/>
    <w:rsid w:val="003B3B8F"/>
    <w:rsid w:val="003C3356"/>
    <w:rsid w:val="003C38BA"/>
    <w:rsid w:val="003C4942"/>
    <w:rsid w:val="003C713B"/>
    <w:rsid w:val="003D011B"/>
    <w:rsid w:val="003D1AC0"/>
    <w:rsid w:val="003D3C8C"/>
    <w:rsid w:val="003E0239"/>
    <w:rsid w:val="003E146D"/>
    <w:rsid w:val="003E4CCD"/>
    <w:rsid w:val="003F108F"/>
    <w:rsid w:val="003F48C0"/>
    <w:rsid w:val="003F69D0"/>
    <w:rsid w:val="00400169"/>
    <w:rsid w:val="004003E1"/>
    <w:rsid w:val="00403353"/>
    <w:rsid w:val="00405FA5"/>
    <w:rsid w:val="004067DF"/>
    <w:rsid w:val="0041130F"/>
    <w:rsid w:val="004127CD"/>
    <w:rsid w:val="00412EC1"/>
    <w:rsid w:val="0041378D"/>
    <w:rsid w:val="00417A5C"/>
    <w:rsid w:val="004204DF"/>
    <w:rsid w:val="004237C3"/>
    <w:rsid w:val="00424723"/>
    <w:rsid w:val="00426B65"/>
    <w:rsid w:val="00426D30"/>
    <w:rsid w:val="00430CBD"/>
    <w:rsid w:val="004336C0"/>
    <w:rsid w:val="00435B1B"/>
    <w:rsid w:val="00436981"/>
    <w:rsid w:val="004405A6"/>
    <w:rsid w:val="00444927"/>
    <w:rsid w:val="00447D8E"/>
    <w:rsid w:val="00450F01"/>
    <w:rsid w:val="00452BBA"/>
    <w:rsid w:val="0045466E"/>
    <w:rsid w:val="00456B83"/>
    <w:rsid w:val="00464B1F"/>
    <w:rsid w:val="0047213C"/>
    <w:rsid w:val="00473FB6"/>
    <w:rsid w:val="00480C72"/>
    <w:rsid w:val="0048382E"/>
    <w:rsid w:val="00484D8E"/>
    <w:rsid w:val="00490C98"/>
    <w:rsid w:val="00490EEE"/>
    <w:rsid w:val="004964D1"/>
    <w:rsid w:val="004A4E14"/>
    <w:rsid w:val="004A518D"/>
    <w:rsid w:val="004A7292"/>
    <w:rsid w:val="004A7B9F"/>
    <w:rsid w:val="004B040A"/>
    <w:rsid w:val="004B0756"/>
    <w:rsid w:val="004B1D13"/>
    <w:rsid w:val="004B4368"/>
    <w:rsid w:val="004B45AA"/>
    <w:rsid w:val="004B6703"/>
    <w:rsid w:val="004B72DB"/>
    <w:rsid w:val="004B77CC"/>
    <w:rsid w:val="004C0CB1"/>
    <w:rsid w:val="004C0CE4"/>
    <w:rsid w:val="004C3486"/>
    <w:rsid w:val="004C4D5C"/>
    <w:rsid w:val="004C5607"/>
    <w:rsid w:val="004D5244"/>
    <w:rsid w:val="004E1ADE"/>
    <w:rsid w:val="004E3D45"/>
    <w:rsid w:val="004E410B"/>
    <w:rsid w:val="004E4B58"/>
    <w:rsid w:val="004E58E7"/>
    <w:rsid w:val="004E7176"/>
    <w:rsid w:val="004F3240"/>
    <w:rsid w:val="004F3799"/>
    <w:rsid w:val="004F3E27"/>
    <w:rsid w:val="004F5351"/>
    <w:rsid w:val="004F5F2F"/>
    <w:rsid w:val="004F7366"/>
    <w:rsid w:val="00501EB0"/>
    <w:rsid w:val="00503FF3"/>
    <w:rsid w:val="00506F7F"/>
    <w:rsid w:val="0051084E"/>
    <w:rsid w:val="00510A42"/>
    <w:rsid w:val="00516676"/>
    <w:rsid w:val="005252B0"/>
    <w:rsid w:val="00526D51"/>
    <w:rsid w:val="005335C2"/>
    <w:rsid w:val="00534F6B"/>
    <w:rsid w:val="00535A67"/>
    <w:rsid w:val="00536147"/>
    <w:rsid w:val="00536C08"/>
    <w:rsid w:val="00541879"/>
    <w:rsid w:val="00542E54"/>
    <w:rsid w:val="0054375E"/>
    <w:rsid w:val="005529D5"/>
    <w:rsid w:val="005540AF"/>
    <w:rsid w:val="005616A5"/>
    <w:rsid w:val="00561C70"/>
    <w:rsid w:val="005708C7"/>
    <w:rsid w:val="00570EEE"/>
    <w:rsid w:val="005734B0"/>
    <w:rsid w:val="005736EF"/>
    <w:rsid w:val="00573979"/>
    <w:rsid w:val="005741C2"/>
    <w:rsid w:val="005742DB"/>
    <w:rsid w:val="00574699"/>
    <w:rsid w:val="005765EB"/>
    <w:rsid w:val="0058149B"/>
    <w:rsid w:val="00585F7D"/>
    <w:rsid w:val="005871E1"/>
    <w:rsid w:val="005901D7"/>
    <w:rsid w:val="0059087E"/>
    <w:rsid w:val="00595F98"/>
    <w:rsid w:val="00597018"/>
    <w:rsid w:val="005973D4"/>
    <w:rsid w:val="00597FDA"/>
    <w:rsid w:val="005A183C"/>
    <w:rsid w:val="005A229C"/>
    <w:rsid w:val="005A3D51"/>
    <w:rsid w:val="005A4E39"/>
    <w:rsid w:val="005A5E78"/>
    <w:rsid w:val="005A6FBA"/>
    <w:rsid w:val="005B1F31"/>
    <w:rsid w:val="005B239E"/>
    <w:rsid w:val="005B2FEE"/>
    <w:rsid w:val="005B751E"/>
    <w:rsid w:val="005C7DC6"/>
    <w:rsid w:val="005D1B7C"/>
    <w:rsid w:val="005D1C49"/>
    <w:rsid w:val="005D4130"/>
    <w:rsid w:val="005D459D"/>
    <w:rsid w:val="005E0496"/>
    <w:rsid w:val="005E347B"/>
    <w:rsid w:val="005E3A9D"/>
    <w:rsid w:val="005F0591"/>
    <w:rsid w:val="005F1E29"/>
    <w:rsid w:val="005F36F6"/>
    <w:rsid w:val="00600C0D"/>
    <w:rsid w:val="00601F21"/>
    <w:rsid w:val="0060630C"/>
    <w:rsid w:val="00611413"/>
    <w:rsid w:val="0061177C"/>
    <w:rsid w:val="00613AAF"/>
    <w:rsid w:val="00616820"/>
    <w:rsid w:val="00616A3D"/>
    <w:rsid w:val="006176D9"/>
    <w:rsid w:val="006178E0"/>
    <w:rsid w:val="00620764"/>
    <w:rsid w:val="00621A89"/>
    <w:rsid w:val="00626CDD"/>
    <w:rsid w:val="00627857"/>
    <w:rsid w:val="00630AE8"/>
    <w:rsid w:val="006424D3"/>
    <w:rsid w:val="00644D27"/>
    <w:rsid w:val="00645C18"/>
    <w:rsid w:val="006500D2"/>
    <w:rsid w:val="00656838"/>
    <w:rsid w:val="00656E57"/>
    <w:rsid w:val="0065724F"/>
    <w:rsid w:val="006602A0"/>
    <w:rsid w:val="006703CB"/>
    <w:rsid w:val="00671393"/>
    <w:rsid w:val="006729DB"/>
    <w:rsid w:val="00672BF3"/>
    <w:rsid w:val="0067482A"/>
    <w:rsid w:val="00681DE5"/>
    <w:rsid w:val="006A25A7"/>
    <w:rsid w:val="006A38C2"/>
    <w:rsid w:val="006A4332"/>
    <w:rsid w:val="006A5960"/>
    <w:rsid w:val="006A5C05"/>
    <w:rsid w:val="006A654E"/>
    <w:rsid w:val="006A6BCF"/>
    <w:rsid w:val="006B4D45"/>
    <w:rsid w:val="006B5534"/>
    <w:rsid w:val="006B68F1"/>
    <w:rsid w:val="006C07C1"/>
    <w:rsid w:val="006C0F5C"/>
    <w:rsid w:val="006C0FB1"/>
    <w:rsid w:val="006C76BD"/>
    <w:rsid w:val="006D1B03"/>
    <w:rsid w:val="006D28CC"/>
    <w:rsid w:val="006D2D24"/>
    <w:rsid w:val="006D3D0A"/>
    <w:rsid w:val="006D6277"/>
    <w:rsid w:val="006E008E"/>
    <w:rsid w:val="006E3E62"/>
    <w:rsid w:val="006F0928"/>
    <w:rsid w:val="006F0F61"/>
    <w:rsid w:val="006F6320"/>
    <w:rsid w:val="007006C9"/>
    <w:rsid w:val="00701A3E"/>
    <w:rsid w:val="00703F69"/>
    <w:rsid w:val="007117A7"/>
    <w:rsid w:val="00713F1D"/>
    <w:rsid w:val="00715416"/>
    <w:rsid w:val="00716C37"/>
    <w:rsid w:val="00720661"/>
    <w:rsid w:val="00720B76"/>
    <w:rsid w:val="00721B91"/>
    <w:rsid w:val="00722BC8"/>
    <w:rsid w:val="007247C1"/>
    <w:rsid w:val="00725848"/>
    <w:rsid w:val="00730F51"/>
    <w:rsid w:val="00733F12"/>
    <w:rsid w:val="00734930"/>
    <w:rsid w:val="007359D9"/>
    <w:rsid w:val="00735F32"/>
    <w:rsid w:val="00740CB8"/>
    <w:rsid w:val="00746283"/>
    <w:rsid w:val="007520CA"/>
    <w:rsid w:val="00753A30"/>
    <w:rsid w:val="007564CC"/>
    <w:rsid w:val="0075670A"/>
    <w:rsid w:val="007635C3"/>
    <w:rsid w:val="00763D91"/>
    <w:rsid w:val="0076722A"/>
    <w:rsid w:val="0077259F"/>
    <w:rsid w:val="00772FC5"/>
    <w:rsid w:val="007732DA"/>
    <w:rsid w:val="007735F5"/>
    <w:rsid w:val="00777603"/>
    <w:rsid w:val="00780CE6"/>
    <w:rsid w:val="00783BBB"/>
    <w:rsid w:val="00785490"/>
    <w:rsid w:val="00787E5A"/>
    <w:rsid w:val="0079466D"/>
    <w:rsid w:val="007958EE"/>
    <w:rsid w:val="007A04E9"/>
    <w:rsid w:val="007A5495"/>
    <w:rsid w:val="007A567F"/>
    <w:rsid w:val="007A7A89"/>
    <w:rsid w:val="007B2A60"/>
    <w:rsid w:val="007B30F0"/>
    <w:rsid w:val="007C675A"/>
    <w:rsid w:val="007C7491"/>
    <w:rsid w:val="007D12C9"/>
    <w:rsid w:val="007D1C4C"/>
    <w:rsid w:val="007D1D5B"/>
    <w:rsid w:val="007D26A2"/>
    <w:rsid w:val="007D2830"/>
    <w:rsid w:val="007D69FB"/>
    <w:rsid w:val="007E14EF"/>
    <w:rsid w:val="007E6158"/>
    <w:rsid w:val="007E72F1"/>
    <w:rsid w:val="007E7F56"/>
    <w:rsid w:val="007F1030"/>
    <w:rsid w:val="007F1870"/>
    <w:rsid w:val="007F1F09"/>
    <w:rsid w:val="007F38EA"/>
    <w:rsid w:val="007F433C"/>
    <w:rsid w:val="007F607D"/>
    <w:rsid w:val="00800982"/>
    <w:rsid w:val="00800F21"/>
    <w:rsid w:val="0080189C"/>
    <w:rsid w:val="00801B5A"/>
    <w:rsid w:val="00803BCD"/>
    <w:rsid w:val="0080781D"/>
    <w:rsid w:val="00807ED8"/>
    <w:rsid w:val="0081220B"/>
    <w:rsid w:val="00812E3B"/>
    <w:rsid w:val="008136A3"/>
    <w:rsid w:val="00814E59"/>
    <w:rsid w:val="008167A2"/>
    <w:rsid w:val="008172BB"/>
    <w:rsid w:val="008179EA"/>
    <w:rsid w:val="008209DB"/>
    <w:rsid w:val="00821142"/>
    <w:rsid w:val="00821D66"/>
    <w:rsid w:val="00823848"/>
    <w:rsid w:val="00824B01"/>
    <w:rsid w:val="008255FA"/>
    <w:rsid w:val="00825D85"/>
    <w:rsid w:val="008261FC"/>
    <w:rsid w:val="008332E6"/>
    <w:rsid w:val="00834DB6"/>
    <w:rsid w:val="00834FB2"/>
    <w:rsid w:val="00835003"/>
    <w:rsid w:val="0083577A"/>
    <w:rsid w:val="00835D9B"/>
    <w:rsid w:val="00837ABF"/>
    <w:rsid w:val="008406DA"/>
    <w:rsid w:val="008409A4"/>
    <w:rsid w:val="00842165"/>
    <w:rsid w:val="008448C6"/>
    <w:rsid w:val="00844FCD"/>
    <w:rsid w:val="008450D2"/>
    <w:rsid w:val="00854A19"/>
    <w:rsid w:val="00860245"/>
    <w:rsid w:val="00861E19"/>
    <w:rsid w:val="00862617"/>
    <w:rsid w:val="00867434"/>
    <w:rsid w:val="00870E93"/>
    <w:rsid w:val="008731C8"/>
    <w:rsid w:val="00873453"/>
    <w:rsid w:val="00875D38"/>
    <w:rsid w:val="00880545"/>
    <w:rsid w:val="00880F75"/>
    <w:rsid w:val="00885742"/>
    <w:rsid w:val="00886E4C"/>
    <w:rsid w:val="0088714C"/>
    <w:rsid w:val="0089363F"/>
    <w:rsid w:val="00894311"/>
    <w:rsid w:val="008944EF"/>
    <w:rsid w:val="0089492A"/>
    <w:rsid w:val="00897B28"/>
    <w:rsid w:val="008A02E9"/>
    <w:rsid w:val="008A335D"/>
    <w:rsid w:val="008A6A0D"/>
    <w:rsid w:val="008B0A5D"/>
    <w:rsid w:val="008B0BFE"/>
    <w:rsid w:val="008B17B3"/>
    <w:rsid w:val="008C7170"/>
    <w:rsid w:val="008D0AED"/>
    <w:rsid w:val="008D1BD0"/>
    <w:rsid w:val="008D3EA5"/>
    <w:rsid w:val="008D43CA"/>
    <w:rsid w:val="008D4555"/>
    <w:rsid w:val="008D53D7"/>
    <w:rsid w:val="008D596D"/>
    <w:rsid w:val="008D6454"/>
    <w:rsid w:val="008E249D"/>
    <w:rsid w:val="008E4371"/>
    <w:rsid w:val="008E78D1"/>
    <w:rsid w:val="008F00FE"/>
    <w:rsid w:val="008F377A"/>
    <w:rsid w:val="008F3AC7"/>
    <w:rsid w:val="008F7665"/>
    <w:rsid w:val="008F7BBE"/>
    <w:rsid w:val="00904BA1"/>
    <w:rsid w:val="00905ABC"/>
    <w:rsid w:val="00910237"/>
    <w:rsid w:val="009120BC"/>
    <w:rsid w:val="00914939"/>
    <w:rsid w:val="00914A19"/>
    <w:rsid w:val="0092033D"/>
    <w:rsid w:val="00921FEF"/>
    <w:rsid w:val="00922699"/>
    <w:rsid w:val="00923F8A"/>
    <w:rsid w:val="00931D4D"/>
    <w:rsid w:val="00931D59"/>
    <w:rsid w:val="009324F3"/>
    <w:rsid w:val="00933471"/>
    <w:rsid w:val="00943B7F"/>
    <w:rsid w:val="00947358"/>
    <w:rsid w:val="009504C3"/>
    <w:rsid w:val="009521FF"/>
    <w:rsid w:val="0095280D"/>
    <w:rsid w:val="00954F2B"/>
    <w:rsid w:val="00956860"/>
    <w:rsid w:val="009623F4"/>
    <w:rsid w:val="009628AE"/>
    <w:rsid w:val="0096517E"/>
    <w:rsid w:val="009664AE"/>
    <w:rsid w:val="00966F19"/>
    <w:rsid w:val="00970AE7"/>
    <w:rsid w:val="00971ABF"/>
    <w:rsid w:val="00972017"/>
    <w:rsid w:val="00974989"/>
    <w:rsid w:val="00975688"/>
    <w:rsid w:val="00975D98"/>
    <w:rsid w:val="009800EE"/>
    <w:rsid w:val="00985197"/>
    <w:rsid w:val="00985E25"/>
    <w:rsid w:val="009862EB"/>
    <w:rsid w:val="0099141A"/>
    <w:rsid w:val="00995345"/>
    <w:rsid w:val="00996AA0"/>
    <w:rsid w:val="009A0C35"/>
    <w:rsid w:val="009A31A5"/>
    <w:rsid w:val="009A4A15"/>
    <w:rsid w:val="009A5AF3"/>
    <w:rsid w:val="009B09A5"/>
    <w:rsid w:val="009B16EE"/>
    <w:rsid w:val="009B2357"/>
    <w:rsid w:val="009B75DF"/>
    <w:rsid w:val="009B75EA"/>
    <w:rsid w:val="009B7AD0"/>
    <w:rsid w:val="009C05CA"/>
    <w:rsid w:val="009C0DF6"/>
    <w:rsid w:val="009C3D76"/>
    <w:rsid w:val="009C43C3"/>
    <w:rsid w:val="009C6A63"/>
    <w:rsid w:val="009D0E95"/>
    <w:rsid w:val="009D12FD"/>
    <w:rsid w:val="009D17E4"/>
    <w:rsid w:val="009D7C63"/>
    <w:rsid w:val="009D7FA3"/>
    <w:rsid w:val="009E493C"/>
    <w:rsid w:val="009E4DE4"/>
    <w:rsid w:val="009E58BC"/>
    <w:rsid w:val="009E6E10"/>
    <w:rsid w:val="009F0E88"/>
    <w:rsid w:val="009F31DC"/>
    <w:rsid w:val="009F5481"/>
    <w:rsid w:val="00A0112C"/>
    <w:rsid w:val="00A013DC"/>
    <w:rsid w:val="00A02212"/>
    <w:rsid w:val="00A10EEF"/>
    <w:rsid w:val="00A12B39"/>
    <w:rsid w:val="00A168D2"/>
    <w:rsid w:val="00A1729C"/>
    <w:rsid w:val="00A17339"/>
    <w:rsid w:val="00A24B8D"/>
    <w:rsid w:val="00A272A5"/>
    <w:rsid w:val="00A27B59"/>
    <w:rsid w:val="00A30E9E"/>
    <w:rsid w:val="00A325EC"/>
    <w:rsid w:val="00A331E0"/>
    <w:rsid w:val="00A351D2"/>
    <w:rsid w:val="00A422D9"/>
    <w:rsid w:val="00A42407"/>
    <w:rsid w:val="00A50508"/>
    <w:rsid w:val="00A50E0C"/>
    <w:rsid w:val="00A54990"/>
    <w:rsid w:val="00A56976"/>
    <w:rsid w:val="00A56D07"/>
    <w:rsid w:val="00A628E8"/>
    <w:rsid w:val="00A62B1B"/>
    <w:rsid w:val="00A6725F"/>
    <w:rsid w:val="00A67A32"/>
    <w:rsid w:val="00A700DA"/>
    <w:rsid w:val="00A71181"/>
    <w:rsid w:val="00A73631"/>
    <w:rsid w:val="00A73ED8"/>
    <w:rsid w:val="00A76BA0"/>
    <w:rsid w:val="00A80B83"/>
    <w:rsid w:val="00A847BA"/>
    <w:rsid w:val="00A84860"/>
    <w:rsid w:val="00A85D7E"/>
    <w:rsid w:val="00A86131"/>
    <w:rsid w:val="00A87FFD"/>
    <w:rsid w:val="00A90974"/>
    <w:rsid w:val="00A931B3"/>
    <w:rsid w:val="00A94856"/>
    <w:rsid w:val="00AA637B"/>
    <w:rsid w:val="00AB3414"/>
    <w:rsid w:val="00AB6CE0"/>
    <w:rsid w:val="00AC152D"/>
    <w:rsid w:val="00AC446C"/>
    <w:rsid w:val="00AC48F8"/>
    <w:rsid w:val="00AD5508"/>
    <w:rsid w:val="00AD55C7"/>
    <w:rsid w:val="00AD5A8F"/>
    <w:rsid w:val="00AD60B1"/>
    <w:rsid w:val="00AD6CA1"/>
    <w:rsid w:val="00AD7F00"/>
    <w:rsid w:val="00AE5BB1"/>
    <w:rsid w:val="00AE614D"/>
    <w:rsid w:val="00AF29A3"/>
    <w:rsid w:val="00AF668F"/>
    <w:rsid w:val="00AF6B2D"/>
    <w:rsid w:val="00AF768B"/>
    <w:rsid w:val="00B01226"/>
    <w:rsid w:val="00B02A9D"/>
    <w:rsid w:val="00B035A4"/>
    <w:rsid w:val="00B05AB5"/>
    <w:rsid w:val="00B061EF"/>
    <w:rsid w:val="00B115BD"/>
    <w:rsid w:val="00B125B7"/>
    <w:rsid w:val="00B15AE6"/>
    <w:rsid w:val="00B165BD"/>
    <w:rsid w:val="00B17C7D"/>
    <w:rsid w:val="00B209E1"/>
    <w:rsid w:val="00B20E7C"/>
    <w:rsid w:val="00B21DD0"/>
    <w:rsid w:val="00B21F91"/>
    <w:rsid w:val="00B237FA"/>
    <w:rsid w:val="00B2629A"/>
    <w:rsid w:val="00B30EF5"/>
    <w:rsid w:val="00B31FD3"/>
    <w:rsid w:val="00B35F01"/>
    <w:rsid w:val="00B40085"/>
    <w:rsid w:val="00B40314"/>
    <w:rsid w:val="00B40EA6"/>
    <w:rsid w:val="00B424D8"/>
    <w:rsid w:val="00B43B83"/>
    <w:rsid w:val="00B45B57"/>
    <w:rsid w:val="00B46129"/>
    <w:rsid w:val="00B54387"/>
    <w:rsid w:val="00B54DAE"/>
    <w:rsid w:val="00B60584"/>
    <w:rsid w:val="00B613D3"/>
    <w:rsid w:val="00B637D8"/>
    <w:rsid w:val="00B64860"/>
    <w:rsid w:val="00B70AA2"/>
    <w:rsid w:val="00B72BAC"/>
    <w:rsid w:val="00B72CBB"/>
    <w:rsid w:val="00B72E4A"/>
    <w:rsid w:val="00B734C5"/>
    <w:rsid w:val="00B81363"/>
    <w:rsid w:val="00B818C6"/>
    <w:rsid w:val="00B82E1D"/>
    <w:rsid w:val="00B849C7"/>
    <w:rsid w:val="00B84A23"/>
    <w:rsid w:val="00B84B1E"/>
    <w:rsid w:val="00B8576E"/>
    <w:rsid w:val="00B91119"/>
    <w:rsid w:val="00B97559"/>
    <w:rsid w:val="00BA09DB"/>
    <w:rsid w:val="00BA40B0"/>
    <w:rsid w:val="00BA543C"/>
    <w:rsid w:val="00BA7620"/>
    <w:rsid w:val="00BA77F0"/>
    <w:rsid w:val="00BB23D7"/>
    <w:rsid w:val="00BB2CFB"/>
    <w:rsid w:val="00BB3FF0"/>
    <w:rsid w:val="00BB44CE"/>
    <w:rsid w:val="00BB462F"/>
    <w:rsid w:val="00BB4BB6"/>
    <w:rsid w:val="00BC0ED8"/>
    <w:rsid w:val="00BC196F"/>
    <w:rsid w:val="00BC2B2E"/>
    <w:rsid w:val="00BC37BC"/>
    <w:rsid w:val="00BC7746"/>
    <w:rsid w:val="00BD06D3"/>
    <w:rsid w:val="00BD1462"/>
    <w:rsid w:val="00BD53B6"/>
    <w:rsid w:val="00BD67E3"/>
    <w:rsid w:val="00BE1827"/>
    <w:rsid w:val="00BE2138"/>
    <w:rsid w:val="00BE3C57"/>
    <w:rsid w:val="00BE605E"/>
    <w:rsid w:val="00BE6329"/>
    <w:rsid w:val="00BE69BD"/>
    <w:rsid w:val="00BE6F20"/>
    <w:rsid w:val="00BE76E4"/>
    <w:rsid w:val="00BF09C0"/>
    <w:rsid w:val="00BF0AE6"/>
    <w:rsid w:val="00BF27A6"/>
    <w:rsid w:val="00C01DC5"/>
    <w:rsid w:val="00C03AE2"/>
    <w:rsid w:val="00C0531A"/>
    <w:rsid w:val="00C10033"/>
    <w:rsid w:val="00C10113"/>
    <w:rsid w:val="00C11C76"/>
    <w:rsid w:val="00C123B1"/>
    <w:rsid w:val="00C1285F"/>
    <w:rsid w:val="00C144D0"/>
    <w:rsid w:val="00C14B03"/>
    <w:rsid w:val="00C177D5"/>
    <w:rsid w:val="00C208EB"/>
    <w:rsid w:val="00C20FDD"/>
    <w:rsid w:val="00C25829"/>
    <w:rsid w:val="00C30DFD"/>
    <w:rsid w:val="00C31378"/>
    <w:rsid w:val="00C33414"/>
    <w:rsid w:val="00C33D29"/>
    <w:rsid w:val="00C34529"/>
    <w:rsid w:val="00C4241E"/>
    <w:rsid w:val="00C43BB9"/>
    <w:rsid w:val="00C454F8"/>
    <w:rsid w:val="00C50C5D"/>
    <w:rsid w:val="00C51DEA"/>
    <w:rsid w:val="00C51F1B"/>
    <w:rsid w:val="00C53A9F"/>
    <w:rsid w:val="00C55E40"/>
    <w:rsid w:val="00C57F3E"/>
    <w:rsid w:val="00C61354"/>
    <w:rsid w:val="00C62206"/>
    <w:rsid w:val="00C626B7"/>
    <w:rsid w:val="00C63B9A"/>
    <w:rsid w:val="00C66A5A"/>
    <w:rsid w:val="00C66A8F"/>
    <w:rsid w:val="00C70E3A"/>
    <w:rsid w:val="00C72F1D"/>
    <w:rsid w:val="00C82FCC"/>
    <w:rsid w:val="00C8354B"/>
    <w:rsid w:val="00C8455A"/>
    <w:rsid w:val="00C85562"/>
    <w:rsid w:val="00C90870"/>
    <w:rsid w:val="00C9636B"/>
    <w:rsid w:val="00C96D20"/>
    <w:rsid w:val="00CA7F43"/>
    <w:rsid w:val="00CB08EC"/>
    <w:rsid w:val="00CB0CD6"/>
    <w:rsid w:val="00CB3FA1"/>
    <w:rsid w:val="00CB43DE"/>
    <w:rsid w:val="00CB4E56"/>
    <w:rsid w:val="00CB5287"/>
    <w:rsid w:val="00CB5E80"/>
    <w:rsid w:val="00CB6568"/>
    <w:rsid w:val="00CC0558"/>
    <w:rsid w:val="00CC4289"/>
    <w:rsid w:val="00CC46E3"/>
    <w:rsid w:val="00CC7DBB"/>
    <w:rsid w:val="00CD1EFE"/>
    <w:rsid w:val="00CD2DB5"/>
    <w:rsid w:val="00CD35C1"/>
    <w:rsid w:val="00CD3DEB"/>
    <w:rsid w:val="00CE331F"/>
    <w:rsid w:val="00CE3A4F"/>
    <w:rsid w:val="00CE7103"/>
    <w:rsid w:val="00CF0E61"/>
    <w:rsid w:val="00CF3BDD"/>
    <w:rsid w:val="00CF5420"/>
    <w:rsid w:val="00CF6E23"/>
    <w:rsid w:val="00D00811"/>
    <w:rsid w:val="00D03B28"/>
    <w:rsid w:val="00D05276"/>
    <w:rsid w:val="00D17B94"/>
    <w:rsid w:val="00D21D73"/>
    <w:rsid w:val="00D22D94"/>
    <w:rsid w:val="00D25879"/>
    <w:rsid w:val="00D269D8"/>
    <w:rsid w:val="00D30376"/>
    <w:rsid w:val="00D30397"/>
    <w:rsid w:val="00D30922"/>
    <w:rsid w:val="00D33F90"/>
    <w:rsid w:val="00D41279"/>
    <w:rsid w:val="00D41488"/>
    <w:rsid w:val="00D4434B"/>
    <w:rsid w:val="00D451E1"/>
    <w:rsid w:val="00D46ADA"/>
    <w:rsid w:val="00D5251D"/>
    <w:rsid w:val="00D52BC3"/>
    <w:rsid w:val="00D54F26"/>
    <w:rsid w:val="00D55892"/>
    <w:rsid w:val="00D60345"/>
    <w:rsid w:val="00D626C6"/>
    <w:rsid w:val="00D7224E"/>
    <w:rsid w:val="00D72966"/>
    <w:rsid w:val="00D73F95"/>
    <w:rsid w:val="00D76172"/>
    <w:rsid w:val="00D76F1D"/>
    <w:rsid w:val="00D81BF7"/>
    <w:rsid w:val="00D84394"/>
    <w:rsid w:val="00D84554"/>
    <w:rsid w:val="00D85DFC"/>
    <w:rsid w:val="00D915AF"/>
    <w:rsid w:val="00D92B2F"/>
    <w:rsid w:val="00D93458"/>
    <w:rsid w:val="00D951DD"/>
    <w:rsid w:val="00D96C1A"/>
    <w:rsid w:val="00D9787F"/>
    <w:rsid w:val="00DB0EF4"/>
    <w:rsid w:val="00DB6644"/>
    <w:rsid w:val="00DB7F83"/>
    <w:rsid w:val="00DC00A9"/>
    <w:rsid w:val="00DC37AD"/>
    <w:rsid w:val="00DC4994"/>
    <w:rsid w:val="00DC4BED"/>
    <w:rsid w:val="00DC5B4C"/>
    <w:rsid w:val="00DD0968"/>
    <w:rsid w:val="00DD0DCD"/>
    <w:rsid w:val="00DD0DE5"/>
    <w:rsid w:val="00DD1FAB"/>
    <w:rsid w:val="00DD3C76"/>
    <w:rsid w:val="00DD5B4B"/>
    <w:rsid w:val="00DE25C4"/>
    <w:rsid w:val="00DE4AA6"/>
    <w:rsid w:val="00DE5BF7"/>
    <w:rsid w:val="00DE5E56"/>
    <w:rsid w:val="00DE753F"/>
    <w:rsid w:val="00DF0AE5"/>
    <w:rsid w:val="00DF0BD2"/>
    <w:rsid w:val="00DF241E"/>
    <w:rsid w:val="00DF30FC"/>
    <w:rsid w:val="00DF6A42"/>
    <w:rsid w:val="00E01EBA"/>
    <w:rsid w:val="00E01FB9"/>
    <w:rsid w:val="00E04ADA"/>
    <w:rsid w:val="00E15184"/>
    <w:rsid w:val="00E157CC"/>
    <w:rsid w:val="00E158D7"/>
    <w:rsid w:val="00E16FF7"/>
    <w:rsid w:val="00E211AB"/>
    <w:rsid w:val="00E21216"/>
    <w:rsid w:val="00E24A3D"/>
    <w:rsid w:val="00E328A9"/>
    <w:rsid w:val="00E33C51"/>
    <w:rsid w:val="00E371D2"/>
    <w:rsid w:val="00E40EED"/>
    <w:rsid w:val="00E441CE"/>
    <w:rsid w:val="00E44FB5"/>
    <w:rsid w:val="00E57A1A"/>
    <w:rsid w:val="00E61A05"/>
    <w:rsid w:val="00E63FFC"/>
    <w:rsid w:val="00E6621F"/>
    <w:rsid w:val="00E663DA"/>
    <w:rsid w:val="00E73E97"/>
    <w:rsid w:val="00E74596"/>
    <w:rsid w:val="00E75FA7"/>
    <w:rsid w:val="00E7758B"/>
    <w:rsid w:val="00E82C95"/>
    <w:rsid w:val="00E86190"/>
    <w:rsid w:val="00E87AB0"/>
    <w:rsid w:val="00E91591"/>
    <w:rsid w:val="00E97915"/>
    <w:rsid w:val="00EA008F"/>
    <w:rsid w:val="00EA1318"/>
    <w:rsid w:val="00EA1477"/>
    <w:rsid w:val="00EA2276"/>
    <w:rsid w:val="00EB0908"/>
    <w:rsid w:val="00EB12D9"/>
    <w:rsid w:val="00EB320A"/>
    <w:rsid w:val="00EB4B81"/>
    <w:rsid w:val="00EB7D58"/>
    <w:rsid w:val="00EC0537"/>
    <w:rsid w:val="00EC12AB"/>
    <w:rsid w:val="00EC44A2"/>
    <w:rsid w:val="00ED1721"/>
    <w:rsid w:val="00ED1893"/>
    <w:rsid w:val="00ED3EB9"/>
    <w:rsid w:val="00ED5B92"/>
    <w:rsid w:val="00ED6035"/>
    <w:rsid w:val="00EE0E9F"/>
    <w:rsid w:val="00EE3EC6"/>
    <w:rsid w:val="00EE49F2"/>
    <w:rsid w:val="00EE6351"/>
    <w:rsid w:val="00EF2134"/>
    <w:rsid w:val="00EF3BC2"/>
    <w:rsid w:val="00EF4754"/>
    <w:rsid w:val="00EF6349"/>
    <w:rsid w:val="00F015C9"/>
    <w:rsid w:val="00F03179"/>
    <w:rsid w:val="00F037A9"/>
    <w:rsid w:val="00F05584"/>
    <w:rsid w:val="00F114F2"/>
    <w:rsid w:val="00F139FF"/>
    <w:rsid w:val="00F141DC"/>
    <w:rsid w:val="00F20424"/>
    <w:rsid w:val="00F27086"/>
    <w:rsid w:val="00F2709C"/>
    <w:rsid w:val="00F333CD"/>
    <w:rsid w:val="00F36908"/>
    <w:rsid w:val="00F37F3F"/>
    <w:rsid w:val="00F465A5"/>
    <w:rsid w:val="00F47EAC"/>
    <w:rsid w:val="00F50822"/>
    <w:rsid w:val="00F51DC0"/>
    <w:rsid w:val="00F5540E"/>
    <w:rsid w:val="00F75A43"/>
    <w:rsid w:val="00F77CE2"/>
    <w:rsid w:val="00F802C9"/>
    <w:rsid w:val="00F81B6A"/>
    <w:rsid w:val="00F86A41"/>
    <w:rsid w:val="00F872F2"/>
    <w:rsid w:val="00F91486"/>
    <w:rsid w:val="00F96974"/>
    <w:rsid w:val="00FA0254"/>
    <w:rsid w:val="00FA3307"/>
    <w:rsid w:val="00FA5654"/>
    <w:rsid w:val="00FA5733"/>
    <w:rsid w:val="00FA62C3"/>
    <w:rsid w:val="00FA726F"/>
    <w:rsid w:val="00FA7D0E"/>
    <w:rsid w:val="00FB0B91"/>
    <w:rsid w:val="00FB16BA"/>
    <w:rsid w:val="00FB504D"/>
    <w:rsid w:val="00FB660E"/>
    <w:rsid w:val="00FC30B4"/>
    <w:rsid w:val="00FC561F"/>
    <w:rsid w:val="00FD0F72"/>
    <w:rsid w:val="00FD3ACE"/>
    <w:rsid w:val="00FD5152"/>
    <w:rsid w:val="00FD6E25"/>
    <w:rsid w:val="00FD7895"/>
    <w:rsid w:val="00FE1C10"/>
    <w:rsid w:val="00FE2E8F"/>
    <w:rsid w:val="00FE3846"/>
    <w:rsid w:val="00FE3E83"/>
    <w:rsid w:val="00FE6EC8"/>
    <w:rsid w:val="00FE7391"/>
    <w:rsid w:val="00FE7426"/>
    <w:rsid w:val="00FE7FF1"/>
    <w:rsid w:val="00FF0E52"/>
    <w:rsid w:val="00FF1F2E"/>
    <w:rsid w:val="00FF2A81"/>
    <w:rsid w:val="00FF3B63"/>
    <w:rsid w:val="00FF53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EC7CB"/>
  <w15:chartTrackingRefBased/>
  <w15:docId w15:val="{FCBB3D4F-5C27-42E3-9127-4E46122D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84E"/>
    <w:pPr>
      <w:spacing w:after="200" w:line="276" w:lineRule="auto"/>
    </w:pPr>
    <w:rPr>
      <w:sz w:val="22"/>
      <w:szCs w:val="22"/>
    </w:rPr>
  </w:style>
  <w:style w:type="paragraph" w:styleId="Heading1">
    <w:name w:val="heading 1"/>
    <w:basedOn w:val="Normal"/>
    <w:next w:val="Normal"/>
    <w:link w:val="Heading1Char"/>
    <w:uiPriority w:val="9"/>
    <w:qFormat/>
    <w:rsid w:val="00A30E9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084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1084E"/>
    <w:rPr>
      <w:i/>
      <w:iCs/>
    </w:rPr>
  </w:style>
  <w:style w:type="paragraph" w:styleId="ListParagraph">
    <w:name w:val="List Paragraph"/>
    <w:basedOn w:val="Normal"/>
    <w:uiPriority w:val="34"/>
    <w:qFormat/>
    <w:rsid w:val="00FE1C10"/>
    <w:pPr>
      <w:spacing w:after="0" w:line="240" w:lineRule="auto"/>
      <w:ind w:left="720"/>
      <w:contextualSpacing/>
    </w:pPr>
    <w:rPr>
      <w:noProof/>
      <w:sz w:val="24"/>
      <w:szCs w:val="24"/>
      <w:lang w:val="ru-RU"/>
    </w:rPr>
  </w:style>
  <w:style w:type="paragraph" w:styleId="FootnoteText">
    <w:name w:val="footnote text"/>
    <w:basedOn w:val="Normal"/>
    <w:link w:val="FootnoteTextChar"/>
    <w:uiPriority w:val="99"/>
    <w:unhideWhenUsed/>
    <w:rsid w:val="00BE76E4"/>
    <w:pPr>
      <w:spacing w:after="0" w:line="240" w:lineRule="auto"/>
    </w:pPr>
    <w:rPr>
      <w:noProof/>
      <w:sz w:val="20"/>
      <w:szCs w:val="20"/>
      <w:lang w:val="ru-RU"/>
    </w:rPr>
  </w:style>
  <w:style w:type="character" w:customStyle="1" w:styleId="FootnoteTextChar">
    <w:name w:val="Footnote Text Char"/>
    <w:basedOn w:val="DefaultParagraphFont"/>
    <w:link w:val="FootnoteText"/>
    <w:uiPriority w:val="99"/>
    <w:rsid w:val="00BE76E4"/>
    <w:rPr>
      <w:noProof/>
      <w:sz w:val="20"/>
      <w:szCs w:val="20"/>
      <w:lang w:val="ru-RU"/>
    </w:rPr>
  </w:style>
  <w:style w:type="character" w:styleId="FootnoteReference">
    <w:name w:val="footnote reference"/>
    <w:basedOn w:val="DefaultParagraphFont"/>
    <w:uiPriority w:val="99"/>
    <w:semiHidden/>
    <w:unhideWhenUsed/>
    <w:rsid w:val="004F3240"/>
    <w:rPr>
      <w:vertAlign w:val="superscript"/>
    </w:rPr>
  </w:style>
  <w:style w:type="character" w:customStyle="1" w:styleId="apple-converted-space">
    <w:name w:val="apple-converted-space"/>
    <w:basedOn w:val="DefaultParagraphFont"/>
    <w:rsid w:val="004F3240"/>
  </w:style>
  <w:style w:type="character" w:customStyle="1" w:styleId="A6">
    <w:name w:val="A6"/>
    <w:uiPriority w:val="99"/>
    <w:rsid w:val="00E04ADA"/>
    <w:rPr>
      <w:rFonts w:cs="Mogul Freeset"/>
      <w:color w:val="211D1E"/>
      <w:sz w:val="20"/>
      <w:szCs w:val="20"/>
    </w:rPr>
  </w:style>
  <w:style w:type="paragraph" w:styleId="Footer">
    <w:name w:val="footer"/>
    <w:basedOn w:val="Normal"/>
    <w:link w:val="FooterChar"/>
    <w:uiPriority w:val="99"/>
    <w:unhideWhenUsed/>
    <w:rsid w:val="00426B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B65"/>
    <w:rPr>
      <w:sz w:val="22"/>
      <w:szCs w:val="22"/>
    </w:rPr>
  </w:style>
  <w:style w:type="character" w:styleId="PageNumber">
    <w:name w:val="page number"/>
    <w:basedOn w:val="DefaultParagraphFont"/>
    <w:uiPriority w:val="99"/>
    <w:semiHidden/>
    <w:unhideWhenUsed/>
    <w:rsid w:val="00426B65"/>
  </w:style>
  <w:style w:type="character" w:styleId="Hyperlink">
    <w:name w:val="Hyperlink"/>
    <w:basedOn w:val="DefaultParagraphFont"/>
    <w:uiPriority w:val="99"/>
    <w:unhideWhenUsed/>
    <w:rsid w:val="00801B5A"/>
    <w:rPr>
      <w:color w:val="0563C1" w:themeColor="hyperlink"/>
      <w:u w:val="single"/>
    </w:rPr>
  </w:style>
  <w:style w:type="character" w:customStyle="1" w:styleId="y2iqfc">
    <w:name w:val="y2iqfc"/>
    <w:basedOn w:val="DefaultParagraphFont"/>
    <w:rsid w:val="00801B5A"/>
  </w:style>
  <w:style w:type="character" w:styleId="Strong">
    <w:name w:val="Strong"/>
    <w:basedOn w:val="DefaultParagraphFont"/>
    <w:uiPriority w:val="22"/>
    <w:qFormat/>
    <w:rsid w:val="00801B5A"/>
    <w:rPr>
      <w:b/>
      <w:bCs/>
    </w:rPr>
  </w:style>
  <w:style w:type="table" w:styleId="TableGrid">
    <w:name w:val="Table Grid"/>
    <w:basedOn w:val="TableNormal"/>
    <w:uiPriority w:val="39"/>
    <w:rsid w:val="00801B5A"/>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7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9E6"/>
    <w:rPr>
      <w:sz w:val="22"/>
      <w:szCs w:val="22"/>
    </w:rPr>
  </w:style>
  <w:style w:type="table" w:customStyle="1" w:styleId="TableGrid1">
    <w:name w:val="Table Grid1"/>
    <w:basedOn w:val="TableNormal"/>
    <w:next w:val="TableGrid"/>
    <w:uiPriority w:val="39"/>
    <w:rsid w:val="00672BF3"/>
    <w:rPr>
      <w:kern w:val="2"/>
      <w:sz w:val="22"/>
      <w:szCs w:val="22"/>
      <w:lang w:val="en-SG"/>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30E9E"/>
    <w:rPr>
      <w:rFonts w:asciiTheme="majorHAnsi" w:eastAsiaTheme="majorEastAsia" w:hAnsiTheme="majorHAnsi" w:cstheme="majorBidi"/>
      <w:color w:val="2F5496" w:themeColor="accent1" w:themeShade="BF"/>
      <w:kern w:val="2"/>
      <w:sz w:val="40"/>
      <w:szCs w:val="40"/>
      <w14:ligatures w14:val="standardContextual"/>
    </w:rPr>
  </w:style>
  <w:style w:type="paragraph" w:styleId="Revision">
    <w:name w:val="Revision"/>
    <w:hidden/>
    <w:uiPriority w:val="99"/>
    <w:semiHidden/>
    <w:rsid w:val="00B05AB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83336">
      <w:bodyDiv w:val="1"/>
      <w:marLeft w:val="0"/>
      <w:marRight w:val="0"/>
      <w:marTop w:val="0"/>
      <w:marBottom w:val="0"/>
      <w:divBdr>
        <w:top w:val="none" w:sz="0" w:space="0" w:color="auto"/>
        <w:left w:val="none" w:sz="0" w:space="0" w:color="auto"/>
        <w:bottom w:val="none" w:sz="0" w:space="0" w:color="auto"/>
        <w:right w:val="none" w:sz="0" w:space="0" w:color="auto"/>
      </w:divBdr>
    </w:div>
    <w:div w:id="19035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C71850EA613647A8FB59398F7C5083" ma:contentTypeVersion="12" ma:contentTypeDescription="Create a new document." ma:contentTypeScope="" ma:versionID="a31a5367e90b853a0ee9ddb29361cf9d">
  <xsd:schema xmlns:xsd="http://www.w3.org/2001/XMLSchema" xmlns:xs="http://www.w3.org/2001/XMLSchema" xmlns:p="http://schemas.microsoft.com/office/2006/metadata/properties" xmlns:ns2="ac57e027-9f54-408c-8eb8-47ac1321a956" xmlns:ns3="36a2fa5a-d9e0-42f3-9f79-5bd78a949cc4" targetNamespace="http://schemas.microsoft.com/office/2006/metadata/properties" ma:root="true" ma:fieldsID="859949b43889fcb05052de3f8d550ae5" ns2:_="" ns3:_="">
    <xsd:import namespace="ac57e027-9f54-408c-8eb8-47ac1321a956"/>
    <xsd:import namespace="36a2fa5a-d9e0-42f3-9f79-5bd78a949c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7e027-9f54-408c-8eb8-47ac1321a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f2e2e3d-913c-45cc-8a86-8c027bc446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a2fa5a-d9e0-42f3-9f79-5bd78a949cc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4e005bd-d5a8-4e4e-b501-6b5060a00c69}" ma:internalName="TaxCatchAll" ma:showField="CatchAllData" ma:web="36a2fa5a-d9e0-42f3-9f79-5bd78a949c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6a2fa5a-d9e0-42f3-9f79-5bd78a949cc4" xsi:nil="true"/>
    <lcf76f155ced4ddcb4097134ff3c332f xmlns="ac57e027-9f54-408c-8eb8-47ac1321a9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955E4E-4A63-4C48-A8E1-59424CC16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7e027-9f54-408c-8eb8-47ac1321a956"/>
    <ds:schemaRef ds:uri="36a2fa5a-d9e0-42f3-9f79-5bd78a949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F2B027-CE42-42B8-8D59-684B71E9AEF9}">
  <ds:schemaRefs>
    <ds:schemaRef ds:uri="http://schemas.microsoft.com/sharepoint/v3/contenttype/forms"/>
  </ds:schemaRefs>
</ds:datastoreItem>
</file>

<file path=customXml/itemProps3.xml><?xml version="1.0" encoding="utf-8"?>
<ds:datastoreItem xmlns:ds="http://schemas.openxmlformats.org/officeDocument/2006/customXml" ds:itemID="{4707CB9E-2123-4446-B675-84F10BB2CF4B}">
  <ds:schemaRefs>
    <ds:schemaRef ds:uri="http://schemas.openxmlformats.org/officeDocument/2006/bibliography"/>
  </ds:schemaRefs>
</ds:datastoreItem>
</file>

<file path=customXml/itemProps4.xml><?xml version="1.0" encoding="utf-8"?>
<ds:datastoreItem xmlns:ds="http://schemas.openxmlformats.org/officeDocument/2006/customXml" ds:itemID="{4DCB8E90-E8ED-4891-8BCE-B121153D92AA}">
  <ds:schemaRefs>
    <ds:schemaRef ds:uri="http://schemas.microsoft.com/office/2006/metadata/properties"/>
    <ds:schemaRef ds:uri="http://schemas.microsoft.com/office/infopath/2007/PartnerControls"/>
    <ds:schemaRef ds:uri="36a2fa5a-d9e0-42f3-9f79-5bd78a949cc4"/>
    <ds:schemaRef ds:uri="ac57e027-9f54-408c-8eb8-47ac1321a956"/>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6343</Words>
  <Characters>36158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Delgermaa Anbat</dc:creator>
  <cp:keywords/>
  <dc:description/>
  <cp:lastModifiedBy>Хонгор Түмэнбаяр</cp:lastModifiedBy>
  <cp:revision>21</cp:revision>
  <cp:lastPrinted>2020-11-18T19:00:00Z</cp:lastPrinted>
  <dcterms:created xsi:type="dcterms:W3CDTF">2026-10-02T04:46:00Z</dcterms:created>
  <dcterms:modified xsi:type="dcterms:W3CDTF">2026-10-05T08:26:00Z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0x01010000C71850EA613647A8FB59398F7C5083</vt:lpwstr>
  </property>
  <property fmtid="{D5CDD505-2E9C-101B-9397-08002B2CF9AE}" pid="3" name="MediaServiceImageTags">
    <vt:lpwstr/>
  </property>
</Properties>
</file>