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4EC9" w14:textId="77777777" w:rsidR="005266AE" w:rsidRDefault="005266AE" w:rsidP="00457ECC">
      <w:pPr>
        <w:pStyle w:val="NormalWeb"/>
        <w:spacing w:before="0" w:beforeAutospacing="0" w:after="0" w:afterAutospacing="0"/>
        <w:ind w:firstLine="567"/>
        <w:jc w:val="center"/>
        <w:rPr>
          <w:rStyle w:val="Strong"/>
          <w:rFonts w:ascii="Arial" w:hAnsi="Arial" w:cs="Arial"/>
          <w:lang w:val="mn-MN"/>
        </w:rPr>
      </w:pPr>
      <w:r w:rsidRPr="00091AF1">
        <w:rPr>
          <w:rFonts w:ascii="Arial" w:hAnsi="Arial" w:cs="Arial"/>
          <w:b/>
          <w:color w:val="000000" w:themeColor="text1"/>
        </w:rPr>
        <w:t>УУЛ УУРХАЙН БҮТЭЭГДЭХҮҮНИЙ БИРЖИЙН</w:t>
      </w:r>
      <w:r w:rsidR="00AE0165">
        <w:rPr>
          <w:rStyle w:val="Strong"/>
          <w:rFonts w:ascii="Arial" w:hAnsi="Arial" w:cs="Arial"/>
          <w:lang w:val="mn-MN"/>
        </w:rPr>
        <w:t xml:space="preserve"> ТУХАЙ  </w:t>
      </w:r>
    </w:p>
    <w:p w14:paraId="5D9294B5" w14:textId="45ECD641" w:rsidR="00AE0165" w:rsidRDefault="00AE0165" w:rsidP="00457ECC">
      <w:pPr>
        <w:pStyle w:val="NormalWeb"/>
        <w:spacing w:before="0" w:beforeAutospacing="0" w:after="0" w:afterAutospacing="0"/>
        <w:ind w:firstLine="567"/>
        <w:jc w:val="center"/>
        <w:rPr>
          <w:rStyle w:val="Strong"/>
          <w:rFonts w:ascii="Arial" w:hAnsi="Arial" w:cs="Arial"/>
          <w:lang w:val="mn-MN"/>
        </w:rPr>
      </w:pPr>
      <w:r>
        <w:rPr>
          <w:rStyle w:val="Strong"/>
          <w:rFonts w:ascii="Arial" w:hAnsi="Arial" w:cs="Arial"/>
          <w:lang w:val="mn-MN"/>
        </w:rPr>
        <w:t xml:space="preserve">ХУУЛИЙН </w:t>
      </w:r>
      <w:r w:rsidRPr="009E6D41">
        <w:rPr>
          <w:rStyle w:val="Strong"/>
          <w:rFonts w:ascii="Arial" w:hAnsi="Arial" w:cs="Arial"/>
          <w:lang w:val="mn-MN"/>
        </w:rPr>
        <w:t>ТӨСӨЛ</w:t>
      </w:r>
      <w:r>
        <w:rPr>
          <w:rStyle w:val="Strong"/>
          <w:rFonts w:ascii="Arial" w:hAnsi="Arial" w:cs="Arial"/>
          <w:lang w:val="mn-MN"/>
        </w:rPr>
        <w:t>Д</w:t>
      </w:r>
      <w:r w:rsidRPr="009E6D41">
        <w:rPr>
          <w:rStyle w:val="Strong"/>
          <w:rFonts w:ascii="Arial" w:hAnsi="Arial" w:cs="Arial"/>
          <w:lang w:val="mn-MN"/>
        </w:rPr>
        <w:t xml:space="preserve"> ХИЙСЭН </w:t>
      </w:r>
    </w:p>
    <w:p w14:paraId="5B5FCC94" w14:textId="77777777" w:rsidR="00AE0165" w:rsidRDefault="00AE0165" w:rsidP="00457ECC">
      <w:pPr>
        <w:pStyle w:val="NormalWeb"/>
        <w:spacing w:before="0" w:beforeAutospacing="0" w:after="0" w:afterAutospacing="0"/>
        <w:ind w:firstLine="567"/>
        <w:jc w:val="center"/>
        <w:rPr>
          <w:rStyle w:val="Strong"/>
          <w:rFonts w:ascii="Arial" w:hAnsi="Arial" w:cs="Arial"/>
        </w:rPr>
      </w:pPr>
      <w:r w:rsidRPr="009E6D41">
        <w:rPr>
          <w:rStyle w:val="Strong"/>
          <w:rFonts w:ascii="Arial" w:hAnsi="Arial" w:cs="Arial"/>
        </w:rPr>
        <w:t>ЗАРДЛЫН ТООЦОО</w:t>
      </w:r>
    </w:p>
    <w:p w14:paraId="05382808" w14:textId="77777777" w:rsidR="00457ECC" w:rsidRPr="009E6D41" w:rsidRDefault="00457ECC" w:rsidP="00457ECC">
      <w:pPr>
        <w:pStyle w:val="NormalWeb"/>
        <w:spacing w:before="0" w:beforeAutospacing="0" w:after="0" w:afterAutospacing="0"/>
        <w:ind w:firstLine="567"/>
        <w:jc w:val="center"/>
        <w:rPr>
          <w:rFonts w:ascii="Arial" w:hAnsi="Arial" w:cs="Arial"/>
        </w:rPr>
      </w:pPr>
    </w:p>
    <w:p w14:paraId="56645B59" w14:textId="77777777" w:rsidR="00AE0165" w:rsidRDefault="00AE0165" w:rsidP="00457ECC">
      <w:pPr>
        <w:pStyle w:val="NormalWeb"/>
        <w:spacing w:before="0" w:beforeAutospacing="0" w:after="0" w:afterAutospacing="0"/>
        <w:ind w:firstLine="567"/>
        <w:jc w:val="both"/>
        <w:rPr>
          <w:rStyle w:val="Strong"/>
          <w:rFonts w:ascii="Arial" w:hAnsi="Arial" w:cs="Arial"/>
        </w:rPr>
      </w:pPr>
      <w:r w:rsidRPr="009E6D41">
        <w:rPr>
          <w:rStyle w:val="Strong"/>
          <w:rFonts w:ascii="Arial" w:hAnsi="Arial" w:cs="Arial"/>
        </w:rPr>
        <w:t>Нэг. Ерөнхий зүйл</w:t>
      </w:r>
    </w:p>
    <w:p w14:paraId="6311581F" w14:textId="77777777" w:rsidR="00457ECC" w:rsidRPr="00A804E9" w:rsidRDefault="00457ECC" w:rsidP="00457ECC">
      <w:pPr>
        <w:pStyle w:val="NormalWeb"/>
        <w:spacing w:before="0" w:beforeAutospacing="0" w:after="0" w:afterAutospacing="0"/>
        <w:ind w:firstLine="567"/>
        <w:jc w:val="both"/>
        <w:rPr>
          <w:rFonts w:ascii="Arial" w:hAnsi="Arial" w:cs="Arial"/>
          <w:lang w:val="mn-MN"/>
        </w:rPr>
      </w:pPr>
    </w:p>
    <w:p w14:paraId="2B6E8198" w14:textId="41328132" w:rsidR="00AE0165" w:rsidRDefault="005266AE" w:rsidP="00457ECC">
      <w:pPr>
        <w:pStyle w:val="NormalWeb"/>
        <w:spacing w:before="0" w:beforeAutospacing="0" w:after="0" w:afterAutospacing="0"/>
        <w:ind w:firstLine="567"/>
        <w:jc w:val="both"/>
        <w:rPr>
          <w:rFonts w:ascii="Arial" w:hAnsi="Arial" w:cs="Arial"/>
          <w:lang w:val="mn-MN"/>
        </w:rPr>
      </w:pPr>
      <w:r>
        <w:rPr>
          <w:rStyle w:val="Strong"/>
          <w:rFonts w:ascii="Arial" w:hAnsi="Arial" w:cs="Arial"/>
          <w:b w:val="0"/>
          <w:lang w:val="mn-MN"/>
        </w:rPr>
        <w:t xml:space="preserve">Уул уурхайн бүтээгдэхүүний биржийн </w:t>
      </w:r>
      <w:r w:rsidR="00AE0165" w:rsidRPr="00AE0165">
        <w:rPr>
          <w:rStyle w:val="Strong"/>
          <w:rFonts w:ascii="Arial" w:hAnsi="Arial" w:cs="Arial"/>
          <w:b w:val="0"/>
          <w:lang w:val="mn-MN"/>
        </w:rPr>
        <w:t xml:space="preserve"> тухай хуулийн </w:t>
      </w:r>
      <w:r w:rsidR="00AE0165" w:rsidRPr="009E6D41">
        <w:rPr>
          <w:rStyle w:val="Strong"/>
          <w:rFonts w:ascii="Arial" w:hAnsi="Arial" w:cs="Arial"/>
          <w:b w:val="0"/>
          <w:lang w:val="mn-MN"/>
        </w:rPr>
        <w:t>төсөл</w:t>
      </w:r>
      <w:r w:rsidR="00AE0165" w:rsidRPr="009E6D41">
        <w:rPr>
          <w:rFonts w:ascii="Arial" w:hAnsi="Arial" w:cs="Arial"/>
        </w:rPr>
        <w:t xml:space="preserve"> хэрэгжүүлэхтэй холбогдон гарах зардлыг </w:t>
      </w:r>
      <w:r w:rsidR="00AE0165" w:rsidRPr="009E6D41">
        <w:rPr>
          <w:rFonts w:ascii="Arial" w:hAnsi="Arial" w:cs="Arial"/>
          <w:lang w:val="mn-MN"/>
        </w:rPr>
        <w:t xml:space="preserve">Засгийн газрын </w:t>
      </w:r>
      <w:r w:rsidR="00E5325B">
        <w:rPr>
          <w:rFonts w:ascii="Arial" w:hAnsi="Arial" w:cs="Arial"/>
          <w:lang w:val="mn-MN"/>
        </w:rPr>
        <w:t>2016</w:t>
      </w:r>
      <w:r w:rsidR="00AE0165" w:rsidRPr="009E6D41">
        <w:rPr>
          <w:rFonts w:ascii="Arial" w:hAnsi="Arial" w:cs="Arial"/>
          <w:lang w:val="mn-MN"/>
        </w:rPr>
        <w:t xml:space="preserve"> оны </w:t>
      </w:r>
      <w:r w:rsidR="00E5325B">
        <w:rPr>
          <w:rFonts w:ascii="Arial" w:hAnsi="Arial" w:cs="Arial"/>
          <w:lang w:val="mn-MN"/>
        </w:rPr>
        <w:t>59</w:t>
      </w:r>
      <w:r w:rsidR="00AE0165" w:rsidRPr="009E6D41">
        <w:rPr>
          <w:rFonts w:ascii="Arial" w:hAnsi="Arial" w:cs="Arial"/>
          <w:lang w:val="mn-MN"/>
        </w:rPr>
        <w:t xml:space="preserve"> дүгээр тогтоолоор батлагдсан </w:t>
      </w:r>
      <w:r w:rsidR="00AE0165" w:rsidRPr="009E6D41">
        <w:rPr>
          <w:rFonts w:ascii="Arial" w:hAnsi="Arial" w:cs="Arial"/>
        </w:rPr>
        <w:t>“</w:t>
      </w:r>
      <w:r w:rsidR="00AE0165" w:rsidRPr="009E6D41">
        <w:rPr>
          <w:rFonts w:ascii="Arial" w:hAnsi="Arial" w:cs="Arial"/>
          <w:lang w:val="mn-MN"/>
        </w:rPr>
        <w:t xml:space="preserve">Хууль тогтоомжийг хэрэгжүүлэхтэй холбогдон гарах зардлын тооцоо хийх </w:t>
      </w:r>
      <w:r w:rsidR="00AE0165" w:rsidRPr="009E6D41">
        <w:rPr>
          <w:rFonts w:ascii="Arial" w:hAnsi="Arial" w:cs="Arial"/>
        </w:rPr>
        <w:t>аргачлал</w:t>
      </w:r>
      <w:r w:rsidR="00AE0165" w:rsidRPr="009E6D41">
        <w:rPr>
          <w:rFonts w:ascii="Arial" w:hAnsi="Arial" w:cs="Arial"/>
          <w:lang w:val="mn-MN"/>
        </w:rPr>
        <w:t>”-</w:t>
      </w:r>
      <w:r w:rsidR="00AE0165" w:rsidRPr="009E6D41">
        <w:rPr>
          <w:rFonts w:ascii="Arial" w:hAnsi="Arial" w:cs="Arial"/>
        </w:rPr>
        <w:t>ыг баримтлав.</w:t>
      </w:r>
    </w:p>
    <w:p w14:paraId="496E6003" w14:textId="77777777" w:rsidR="00116551" w:rsidRPr="00116551" w:rsidRDefault="00116551" w:rsidP="00457ECC">
      <w:pPr>
        <w:pStyle w:val="NormalWeb"/>
        <w:spacing w:before="0" w:beforeAutospacing="0" w:after="0" w:afterAutospacing="0"/>
        <w:ind w:firstLine="567"/>
        <w:jc w:val="both"/>
        <w:rPr>
          <w:rFonts w:ascii="Arial" w:hAnsi="Arial" w:cs="Arial"/>
          <w:lang w:val="mn-MN"/>
        </w:rPr>
      </w:pPr>
    </w:p>
    <w:p w14:paraId="2A662AFB" w14:textId="2EFA4A52" w:rsidR="00AE0165" w:rsidRDefault="00AE0165" w:rsidP="00457ECC">
      <w:pPr>
        <w:pStyle w:val="NormalWeb"/>
        <w:spacing w:before="0" w:beforeAutospacing="0" w:after="0" w:afterAutospacing="0"/>
        <w:ind w:firstLine="567"/>
        <w:jc w:val="both"/>
        <w:rPr>
          <w:rFonts w:ascii="Arial" w:hAnsi="Arial" w:cs="Arial"/>
          <w:lang w:val="mn-MN"/>
        </w:rPr>
      </w:pPr>
      <w:r w:rsidRPr="009E6D41">
        <w:rPr>
          <w:rFonts w:ascii="Arial" w:hAnsi="Arial" w:cs="Arial"/>
        </w:rPr>
        <w:t xml:space="preserve">Хуулийн төсөл нь </w:t>
      </w:r>
      <w:r w:rsidR="00F73E6D">
        <w:rPr>
          <w:rFonts w:ascii="Arial" w:hAnsi="Arial" w:cs="Arial"/>
          <w:lang w:val="mn-MN"/>
        </w:rPr>
        <w:t xml:space="preserve">уул уурхайн бүтээгдэхүүний биржийн </w:t>
      </w:r>
      <w:r>
        <w:rPr>
          <w:rFonts w:ascii="Arial" w:hAnsi="Arial" w:cs="Arial"/>
          <w:lang w:val="mn-MN"/>
        </w:rPr>
        <w:t>үйл ажиллагааг</w:t>
      </w:r>
      <w:r w:rsidRPr="009E6D41">
        <w:rPr>
          <w:rFonts w:ascii="Arial" w:hAnsi="Arial" w:cs="Arial"/>
          <w:lang w:val="mn-MN"/>
        </w:rPr>
        <w:t xml:space="preserve"> дэмжих бодлого чиглэлийг хэрэгжүүлэх, бизнесийн таатай орчин бүрдүүлэхтэй холбогдон гарах зардлыг</w:t>
      </w:r>
      <w:r w:rsidRPr="009E6D41">
        <w:rPr>
          <w:rFonts w:ascii="Arial" w:hAnsi="Arial" w:cs="Arial"/>
        </w:rPr>
        <w:t xml:space="preserve"> </w:t>
      </w:r>
      <w:r w:rsidRPr="009E6D41">
        <w:rPr>
          <w:rFonts w:ascii="Arial" w:hAnsi="Arial" w:cs="Arial"/>
          <w:lang w:val="mn-MN"/>
        </w:rPr>
        <w:t>ур</w:t>
      </w:r>
      <w:r>
        <w:rPr>
          <w:rFonts w:ascii="Arial" w:hAnsi="Arial" w:cs="Arial"/>
          <w:lang w:val="mn-MN"/>
        </w:rPr>
        <w:t>ь</w:t>
      </w:r>
      <w:r w:rsidRPr="009E6D41">
        <w:rPr>
          <w:rFonts w:ascii="Arial" w:hAnsi="Arial" w:cs="Arial"/>
          <w:lang w:val="mn-MN"/>
        </w:rPr>
        <w:t>дчилан тооцсон болно.</w:t>
      </w:r>
    </w:p>
    <w:p w14:paraId="2C8BBB7F" w14:textId="77777777" w:rsidR="00116551" w:rsidRPr="009E6D41" w:rsidRDefault="00116551" w:rsidP="00457ECC">
      <w:pPr>
        <w:pStyle w:val="NormalWeb"/>
        <w:spacing w:before="0" w:beforeAutospacing="0" w:after="0" w:afterAutospacing="0"/>
        <w:ind w:firstLine="567"/>
        <w:jc w:val="both"/>
        <w:rPr>
          <w:rFonts w:ascii="Arial" w:hAnsi="Arial" w:cs="Arial"/>
          <w:lang w:val="mn-MN"/>
        </w:rPr>
      </w:pPr>
    </w:p>
    <w:p w14:paraId="07A4C896" w14:textId="77777777" w:rsidR="00116551" w:rsidRDefault="00AE0165" w:rsidP="00457ECC">
      <w:pPr>
        <w:pStyle w:val="NormalWeb"/>
        <w:spacing w:before="0" w:beforeAutospacing="0" w:after="0" w:afterAutospacing="0"/>
        <w:ind w:firstLine="567"/>
        <w:jc w:val="both"/>
        <w:rPr>
          <w:rFonts w:ascii="Arial" w:hAnsi="Arial" w:cs="Arial"/>
          <w:shd w:val="clear" w:color="auto" w:fill="FFFFFF"/>
          <w:lang w:val="mn-MN"/>
        </w:rPr>
      </w:pPr>
      <w:r w:rsidRPr="009E6D41">
        <w:rPr>
          <w:rFonts w:ascii="Arial" w:hAnsi="Arial" w:cs="Arial"/>
          <w:shd w:val="clear" w:color="auto" w:fill="FFFFFF"/>
        </w:rPr>
        <w:t xml:space="preserve">Хуулийг хэрэгжүүлэхтэй холбогдон гарах зардлын тооцоог хуулийн төслийн үр нөлөөг урьдчилан тандан судлах явцад, хууль тогтоомжийн төслийн үр нөлөөг үнэлэх явцад болон хууль тогтоомжийн хэрэгжилтийн үр нөлөөг тандан судлах явцад тус тус гүйцэтгэнэ. </w:t>
      </w:r>
    </w:p>
    <w:p w14:paraId="57AFE6FA" w14:textId="77777777" w:rsidR="00116551" w:rsidRDefault="00116551" w:rsidP="00457ECC">
      <w:pPr>
        <w:pStyle w:val="NormalWeb"/>
        <w:spacing w:before="0" w:beforeAutospacing="0" w:after="0" w:afterAutospacing="0"/>
        <w:ind w:firstLine="567"/>
        <w:jc w:val="both"/>
        <w:rPr>
          <w:rFonts w:ascii="Arial" w:hAnsi="Arial" w:cs="Arial"/>
          <w:shd w:val="clear" w:color="auto" w:fill="FFFFFF"/>
          <w:lang w:val="mn-MN"/>
        </w:rPr>
      </w:pPr>
    </w:p>
    <w:p w14:paraId="123CDF69" w14:textId="77777777" w:rsidR="00AE0165" w:rsidRDefault="00AE0165" w:rsidP="00457ECC">
      <w:pPr>
        <w:pStyle w:val="NormalWeb"/>
        <w:spacing w:before="0" w:beforeAutospacing="0" w:after="0" w:afterAutospacing="0"/>
        <w:ind w:firstLine="567"/>
        <w:jc w:val="both"/>
        <w:rPr>
          <w:rFonts w:ascii="Arial" w:hAnsi="Arial" w:cs="Arial"/>
          <w:shd w:val="clear" w:color="auto" w:fill="FFFFFF"/>
          <w:lang w:val="mn-MN"/>
        </w:rPr>
      </w:pPr>
      <w:r w:rsidRPr="009E6D41">
        <w:rPr>
          <w:rFonts w:ascii="Arial" w:hAnsi="Arial" w:cs="Arial"/>
          <w:shd w:val="clear" w:color="auto" w:fill="FFFFFF"/>
        </w:rPr>
        <w:t>Энэ нь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үүсгэх магадлалыг урьдчилан гаргах зорилготой.</w:t>
      </w:r>
    </w:p>
    <w:p w14:paraId="445389C6" w14:textId="77777777" w:rsidR="00A804E9" w:rsidRPr="00A804E9" w:rsidRDefault="00A804E9" w:rsidP="00457ECC">
      <w:pPr>
        <w:pStyle w:val="NormalWeb"/>
        <w:spacing w:before="0" w:beforeAutospacing="0" w:after="0" w:afterAutospacing="0"/>
        <w:ind w:firstLine="567"/>
        <w:jc w:val="both"/>
        <w:rPr>
          <w:rFonts w:ascii="Arial" w:hAnsi="Arial" w:cs="Arial"/>
          <w:shd w:val="clear" w:color="auto" w:fill="FFFFFF"/>
          <w:lang w:val="mn-MN"/>
        </w:rPr>
      </w:pPr>
    </w:p>
    <w:p w14:paraId="53D94779" w14:textId="77777777" w:rsidR="00A804E9" w:rsidRPr="00A804E9" w:rsidRDefault="00A804E9" w:rsidP="00457ECC">
      <w:pPr>
        <w:pStyle w:val="NormalWeb"/>
        <w:spacing w:before="0" w:beforeAutospacing="0" w:after="0" w:afterAutospacing="0"/>
        <w:ind w:firstLine="567"/>
        <w:jc w:val="both"/>
        <w:rPr>
          <w:rFonts w:ascii="Arial" w:hAnsi="Arial" w:cs="Arial"/>
          <w:b/>
          <w:shd w:val="clear" w:color="auto" w:fill="FFFFFF"/>
          <w:lang w:val="mn-MN"/>
        </w:rPr>
      </w:pPr>
      <w:r w:rsidRPr="00A804E9">
        <w:rPr>
          <w:rFonts w:ascii="Arial" w:hAnsi="Arial" w:cs="Arial"/>
          <w:b/>
          <w:shd w:val="clear" w:color="auto" w:fill="FFFFFF"/>
          <w:lang w:val="mn-MN"/>
        </w:rPr>
        <w:t>Хоёр. Иргэн, хуулийн этгээд, хувь хүнд үүсгэх зардал</w:t>
      </w:r>
    </w:p>
    <w:p w14:paraId="5197BEEE" w14:textId="77777777" w:rsidR="00A804E9" w:rsidRPr="00A804E9" w:rsidRDefault="00A804E9" w:rsidP="00457ECC">
      <w:pPr>
        <w:pStyle w:val="NormalWeb"/>
        <w:spacing w:before="0" w:beforeAutospacing="0" w:after="0" w:afterAutospacing="0"/>
        <w:ind w:firstLine="567"/>
        <w:jc w:val="both"/>
        <w:rPr>
          <w:rFonts w:ascii="Arial" w:hAnsi="Arial" w:cs="Arial"/>
          <w:shd w:val="clear" w:color="auto" w:fill="FFFFFF"/>
          <w:lang w:val="mn-MN"/>
        </w:rPr>
      </w:pPr>
    </w:p>
    <w:p w14:paraId="45847F5C" w14:textId="61CAF324" w:rsidR="006B2848" w:rsidRDefault="00F73E6D" w:rsidP="00457ECC">
      <w:pPr>
        <w:pStyle w:val="NormalWeb"/>
        <w:spacing w:before="0" w:beforeAutospacing="0" w:after="0" w:afterAutospacing="0"/>
        <w:ind w:firstLine="567"/>
        <w:jc w:val="both"/>
        <w:rPr>
          <w:rFonts w:ascii="Arial" w:hAnsi="Arial" w:cs="Arial"/>
          <w:sz w:val="22"/>
          <w:szCs w:val="22"/>
          <w:shd w:val="clear" w:color="auto" w:fill="FFFFFF"/>
          <w:lang w:val="mn-MN"/>
        </w:rPr>
      </w:pPr>
      <w:r>
        <w:rPr>
          <w:rStyle w:val="Strong"/>
          <w:rFonts w:ascii="Arial" w:hAnsi="Arial" w:cs="Arial"/>
          <w:b w:val="0"/>
          <w:lang w:val="mn-MN"/>
        </w:rPr>
        <w:t xml:space="preserve">Уул уурхайн бүтээгдэхүүний биржийн тухай хуулийн </w:t>
      </w:r>
      <w:r w:rsidR="00AE0165" w:rsidRPr="009E6D41">
        <w:rPr>
          <w:rStyle w:val="Strong"/>
          <w:rFonts w:ascii="Arial" w:hAnsi="Arial" w:cs="Arial"/>
          <w:b w:val="0"/>
          <w:lang w:val="mn-MN"/>
        </w:rPr>
        <w:t>төсөл</w:t>
      </w:r>
      <w:r w:rsidR="00AE0165" w:rsidRPr="009E6D41">
        <w:rPr>
          <w:rFonts w:ascii="Arial" w:hAnsi="Arial" w:cs="Arial"/>
        </w:rPr>
        <w:t xml:space="preserve"> </w:t>
      </w:r>
      <w:r w:rsidR="00AE0165">
        <w:rPr>
          <w:rFonts w:ascii="Arial" w:hAnsi="Arial" w:cs="Arial"/>
          <w:shd w:val="clear" w:color="auto" w:fill="FFFFFF"/>
        </w:rPr>
        <w:t>дэ</w:t>
      </w:r>
      <w:r w:rsidR="00AE0165">
        <w:rPr>
          <w:rFonts w:ascii="Arial" w:hAnsi="Arial" w:cs="Arial"/>
          <w:shd w:val="clear" w:color="auto" w:fill="FFFFFF"/>
          <w:lang w:val="mn-MN"/>
        </w:rPr>
        <w:t>х</w:t>
      </w:r>
      <w:r w:rsidR="006B2848">
        <w:rPr>
          <w:rFonts w:ascii="Arial" w:hAnsi="Arial" w:cs="Arial"/>
          <w:shd w:val="clear" w:color="auto" w:fill="FFFFFF"/>
        </w:rPr>
        <w:t xml:space="preserve"> зохицуулалтууд нь </w:t>
      </w:r>
      <w:r w:rsidR="006B2848" w:rsidRPr="00750F1F">
        <w:rPr>
          <w:rFonts w:ascii="Arial" w:hAnsi="Arial" w:cs="Arial"/>
          <w:sz w:val="22"/>
          <w:szCs w:val="22"/>
          <w:shd w:val="clear" w:color="auto" w:fill="FFFFFF"/>
        </w:rPr>
        <w:t>иргэн</w:t>
      </w:r>
      <w:r w:rsidR="00A804E9" w:rsidRPr="00750F1F">
        <w:rPr>
          <w:rFonts w:ascii="Arial" w:hAnsi="Arial" w:cs="Arial"/>
          <w:sz w:val="22"/>
          <w:szCs w:val="22"/>
          <w:shd w:val="clear" w:color="auto" w:fill="FFFFFF"/>
          <w:lang w:val="mn-MN"/>
        </w:rPr>
        <w:t>,</w:t>
      </w:r>
      <w:r w:rsidR="006B2848" w:rsidRPr="00750F1F">
        <w:rPr>
          <w:rFonts w:ascii="Arial" w:hAnsi="Arial" w:cs="Arial"/>
          <w:sz w:val="22"/>
          <w:szCs w:val="22"/>
          <w:shd w:val="clear" w:color="auto" w:fill="FFFFFF"/>
          <w:lang w:val="mn-MN"/>
        </w:rPr>
        <w:t xml:space="preserve"> хуулийн этгээд</w:t>
      </w:r>
      <w:r w:rsidR="002D1517" w:rsidRPr="00750F1F">
        <w:rPr>
          <w:rFonts w:ascii="Arial" w:hAnsi="Arial" w:cs="Arial"/>
          <w:sz w:val="22"/>
          <w:szCs w:val="22"/>
          <w:shd w:val="clear" w:color="auto" w:fill="FFFFFF"/>
          <w:lang w:val="mn-MN"/>
        </w:rPr>
        <w:t xml:space="preserve">эд нэмэлт зардал </w:t>
      </w:r>
      <w:r w:rsidR="002D1517" w:rsidRPr="00750F1F">
        <w:rPr>
          <w:rFonts w:ascii="Arial" w:hAnsi="Arial" w:cs="Arial"/>
          <w:sz w:val="22"/>
          <w:szCs w:val="22"/>
          <w:shd w:val="clear" w:color="auto" w:fill="FFFFFF"/>
        </w:rPr>
        <w:t>үүсгэхгүй</w:t>
      </w:r>
      <w:r w:rsidR="002D1517" w:rsidRPr="00750F1F">
        <w:rPr>
          <w:rFonts w:ascii="Arial" w:hAnsi="Arial" w:cs="Arial"/>
          <w:sz w:val="22"/>
          <w:szCs w:val="22"/>
          <w:shd w:val="clear" w:color="auto" w:fill="FFFFFF"/>
          <w:lang w:val="mn-MN"/>
        </w:rPr>
        <w:t>. Биржийг байгуулахтай холбоотой дараах зардал гарна</w:t>
      </w:r>
      <w:r w:rsidR="00750F1F">
        <w:rPr>
          <w:rFonts w:ascii="Arial" w:hAnsi="Arial" w:cs="Arial"/>
          <w:sz w:val="22"/>
          <w:szCs w:val="22"/>
          <w:shd w:val="clear" w:color="auto" w:fill="FFFFFF"/>
          <w:lang w:val="mn-MN"/>
        </w:rPr>
        <w:t>. Үүнд</w:t>
      </w:r>
      <w:r w:rsidR="002D1517" w:rsidRPr="00750F1F">
        <w:rPr>
          <w:rFonts w:ascii="Arial" w:hAnsi="Arial" w:cs="Arial"/>
          <w:sz w:val="22"/>
          <w:szCs w:val="22"/>
          <w:shd w:val="clear" w:color="auto" w:fill="FFFFFF"/>
          <w:lang w:val="mn-MN"/>
        </w:rPr>
        <w:t xml:space="preserve">: </w:t>
      </w:r>
    </w:p>
    <w:p w14:paraId="051BC1D9" w14:textId="77777777" w:rsidR="00750F1F" w:rsidRPr="00750F1F" w:rsidRDefault="00750F1F" w:rsidP="00457ECC">
      <w:pPr>
        <w:pStyle w:val="NormalWeb"/>
        <w:spacing w:before="0" w:beforeAutospacing="0" w:after="0" w:afterAutospacing="0"/>
        <w:ind w:firstLine="567"/>
        <w:jc w:val="both"/>
        <w:rPr>
          <w:rFonts w:ascii="Arial" w:hAnsi="Arial" w:cs="Arial"/>
          <w:sz w:val="22"/>
          <w:szCs w:val="22"/>
          <w:shd w:val="clear" w:color="auto" w:fill="FFFFFF"/>
          <w:lang w:val="mn-MN"/>
        </w:rPr>
      </w:pPr>
    </w:p>
    <w:p w14:paraId="3B2D5A67" w14:textId="0E78FD08" w:rsidR="00750F1F" w:rsidRDefault="00750F1F" w:rsidP="00750F1F">
      <w:pPr>
        <w:spacing w:after="0" w:line="240" w:lineRule="auto"/>
        <w:rPr>
          <w:rFonts w:ascii="Arial" w:hAnsi="Arial" w:cs="Arial"/>
          <w:b/>
          <w:bCs/>
          <w:lang w:val="mn-MN"/>
        </w:rPr>
      </w:pPr>
      <w:r w:rsidRPr="00750F1F">
        <w:rPr>
          <w:rFonts w:ascii="Arial" w:hAnsi="Arial" w:cs="Arial"/>
          <w:b/>
          <w:bCs/>
          <w:lang w:val="mn-MN"/>
        </w:rPr>
        <w:t>Биржийн байгуулахад гарах зардал</w:t>
      </w:r>
    </w:p>
    <w:tbl>
      <w:tblPr>
        <w:tblStyle w:val="GridTable4-Accent1"/>
        <w:tblW w:w="0" w:type="auto"/>
        <w:tblLook w:val="04A0" w:firstRow="1" w:lastRow="0" w:firstColumn="1" w:lastColumn="0" w:noHBand="0" w:noVBand="1"/>
      </w:tblPr>
      <w:tblGrid>
        <w:gridCol w:w="406"/>
        <w:gridCol w:w="4301"/>
        <w:gridCol w:w="2485"/>
        <w:gridCol w:w="2584"/>
      </w:tblGrid>
      <w:tr w:rsidR="00750F1F" w:rsidRPr="00750F1F" w14:paraId="769D5313" w14:textId="77777777" w:rsidTr="00750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 w:type="dxa"/>
          </w:tcPr>
          <w:p w14:paraId="55F1FE67" w14:textId="77777777" w:rsidR="00750F1F" w:rsidRPr="00750F1F" w:rsidRDefault="00750F1F" w:rsidP="0064707F">
            <w:pPr>
              <w:rPr>
                <w:rFonts w:ascii="Arial" w:hAnsi="Arial" w:cs="Arial"/>
                <w:b w:val="0"/>
                <w:bCs w:val="0"/>
              </w:rPr>
            </w:pPr>
            <w:r w:rsidRPr="00750F1F">
              <w:rPr>
                <w:rFonts w:ascii="Arial" w:hAnsi="Arial" w:cs="Arial"/>
                <w:b w:val="0"/>
                <w:bCs w:val="0"/>
              </w:rPr>
              <w:t>#</w:t>
            </w:r>
          </w:p>
        </w:tc>
        <w:tc>
          <w:tcPr>
            <w:tcW w:w="4301" w:type="dxa"/>
          </w:tcPr>
          <w:p w14:paraId="3FB99F38" w14:textId="77777777" w:rsidR="00750F1F" w:rsidRPr="00750F1F" w:rsidRDefault="00750F1F" w:rsidP="006470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mn-MN"/>
              </w:rPr>
            </w:pPr>
            <w:r w:rsidRPr="00750F1F">
              <w:rPr>
                <w:rFonts w:ascii="Arial" w:hAnsi="Arial" w:cs="Arial"/>
                <w:b w:val="0"/>
                <w:bCs w:val="0"/>
                <w:lang w:val="mn-MN"/>
              </w:rPr>
              <w:t>Зардлын төрөл</w:t>
            </w:r>
          </w:p>
        </w:tc>
        <w:tc>
          <w:tcPr>
            <w:tcW w:w="2485" w:type="dxa"/>
          </w:tcPr>
          <w:p w14:paraId="4F1DED1A" w14:textId="77777777" w:rsidR="00750F1F" w:rsidRPr="00750F1F" w:rsidRDefault="00750F1F" w:rsidP="006470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mn-MN"/>
              </w:rPr>
            </w:pPr>
            <w:r w:rsidRPr="00750F1F">
              <w:rPr>
                <w:rFonts w:ascii="Arial" w:hAnsi="Arial" w:cs="Arial"/>
                <w:b w:val="0"/>
                <w:bCs w:val="0"/>
                <w:lang w:val="mn-MN"/>
              </w:rPr>
              <w:t>Дүн, сая ам.доллар</w:t>
            </w:r>
          </w:p>
        </w:tc>
        <w:tc>
          <w:tcPr>
            <w:tcW w:w="2584" w:type="dxa"/>
          </w:tcPr>
          <w:p w14:paraId="4A1DDC68" w14:textId="77777777" w:rsidR="00750F1F" w:rsidRPr="00750F1F" w:rsidRDefault="00750F1F" w:rsidP="0064707F">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mn-MN"/>
              </w:rPr>
            </w:pPr>
            <w:r w:rsidRPr="00750F1F">
              <w:rPr>
                <w:rFonts w:ascii="Arial" w:hAnsi="Arial" w:cs="Arial"/>
                <w:lang w:val="mn-MN"/>
              </w:rPr>
              <w:t>Тэрбум төгрөг</w:t>
            </w:r>
          </w:p>
        </w:tc>
      </w:tr>
      <w:tr w:rsidR="00750F1F" w:rsidRPr="00750F1F" w14:paraId="23E07F9D" w14:textId="77777777" w:rsidTr="00750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 w:type="dxa"/>
          </w:tcPr>
          <w:p w14:paraId="0C89032E" w14:textId="77777777" w:rsidR="00750F1F" w:rsidRPr="00750F1F" w:rsidRDefault="00750F1F" w:rsidP="0064707F">
            <w:pPr>
              <w:rPr>
                <w:rFonts w:ascii="Arial" w:hAnsi="Arial" w:cs="Arial"/>
                <w:b w:val="0"/>
                <w:bCs w:val="0"/>
                <w:lang w:val="mn-MN"/>
              </w:rPr>
            </w:pPr>
            <w:r w:rsidRPr="00750F1F">
              <w:rPr>
                <w:rFonts w:ascii="Arial" w:hAnsi="Arial" w:cs="Arial"/>
                <w:b w:val="0"/>
                <w:bCs w:val="0"/>
                <w:lang w:val="mn-MN"/>
              </w:rPr>
              <w:t>1</w:t>
            </w:r>
          </w:p>
        </w:tc>
        <w:tc>
          <w:tcPr>
            <w:tcW w:w="4301" w:type="dxa"/>
          </w:tcPr>
          <w:p w14:paraId="7F4BB82D" w14:textId="77777777" w:rsidR="00750F1F" w:rsidRPr="00750F1F" w:rsidRDefault="00750F1F" w:rsidP="0064707F">
            <w:pP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750F1F">
              <w:rPr>
                <w:rFonts w:ascii="Arial" w:hAnsi="Arial" w:cs="Arial"/>
                <w:lang w:val="mn-MN"/>
              </w:rPr>
              <w:t>Биржийн программ хангамж худалдан авалт, суурилуулалт, ашиглалтын зардал</w:t>
            </w:r>
          </w:p>
        </w:tc>
        <w:tc>
          <w:tcPr>
            <w:tcW w:w="2485" w:type="dxa"/>
          </w:tcPr>
          <w:p w14:paraId="16E58698" w14:textId="77777777" w:rsidR="00750F1F" w:rsidRPr="004B3596" w:rsidRDefault="00750F1F" w:rsidP="006470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B3596">
              <w:rPr>
                <w:rFonts w:ascii="Arial" w:hAnsi="Arial" w:cs="Arial"/>
              </w:rPr>
              <w:t>8.5</w:t>
            </w:r>
          </w:p>
        </w:tc>
        <w:tc>
          <w:tcPr>
            <w:tcW w:w="2584" w:type="dxa"/>
          </w:tcPr>
          <w:p w14:paraId="7E692C96" w14:textId="77777777" w:rsidR="00750F1F" w:rsidRPr="004B3596" w:rsidRDefault="00750F1F" w:rsidP="0064707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mn-MN"/>
              </w:rPr>
            </w:pPr>
            <w:r w:rsidRPr="004B3596">
              <w:rPr>
                <w:rFonts w:ascii="Arial" w:hAnsi="Arial" w:cs="Arial"/>
                <w:lang w:val="mn-MN"/>
              </w:rPr>
              <w:t>24.2</w:t>
            </w:r>
          </w:p>
        </w:tc>
      </w:tr>
      <w:tr w:rsidR="00750F1F" w:rsidRPr="00750F1F" w14:paraId="5BA82C54" w14:textId="77777777" w:rsidTr="00750F1F">
        <w:tc>
          <w:tcPr>
            <w:cnfStyle w:val="001000000000" w:firstRow="0" w:lastRow="0" w:firstColumn="1" w:lastColumn="0" w:oddVBand="0" w:evenVBand="0" w:oddHBand="0" w:evenHBand="0" w:firstRowFirstColumn="0" w:firstRowLastColumn="0" w:lastRowFirstColumn="0" w:lastRowLastColumn="0"/>
            <w:tcW w:w="406" w:type="dxa"/>
          </w:tcPr>
          <w:p w14:paraId="768C6D18" w14:textId="77777777" w:rsidR="00750F1F" w:rsidRPr="00750F1F" w:rsidRDefault="00750F1F" w:rsidP="0064707F">
            <w:pPr>
              <w:rPr>
                <w:rFonts w:ascii="Arial" w:hAnsi="Arial" w:cs="Arial"/>
                <w:b w:val="0"/>
                <w:bCs w:val="0"/>
                <w:lang w:val="mn-MN"/>
              </w:rPr>
            </w:pPr>
          </w:p>
        </w:tc>
        <w:tc>
          <w:tcPr>
            <w:tcW w:w="4301" w:type="dxa"/>
          </w:tcPr>
          <w:p w14:paraId="0442215E" w14:textId="77777777" w:rsidR="00750F1F" w:rsidRPr="00750F1F" w:rsidRDefault="00750F1F" w:rsidP="0064707F">
            <w:pPr>
              <w:cnfStyle w:val="000000000000" w:firstRow="0" w:lastRow="0" w:firstColumn="0" w:lastColumn="0" w:oddVBand="0" w:evenVBand="0" w:oddHBand="0" w:evenHBand="0" w:firstRowFirstColumn="0" w:firstRowLastColumn="0" w:lastRowFirstColumn="0" w:lastRowLastColumn="0"/>
              <w:rPr>
                <w:rFonts w:ascii="Arial" w:hAnsi="Arial" w:cs="Arial"/>
                <w:b/>
                <w:bCs/>
                <w:lang w:val="mn-MN"/>
              </w:rPr>
            </w:pPr>
          </w:p>
        </w:tc>
        <w:tc>
          <w:tcPr>
            <w:tcW w:w="2485" w:type="dxa"/>
          </w:tcPr>
          <w:p w14:paraId="7806B922" w14:textId="77777777" w:rsidR="00750F1F" w:rsidRPr="004B3596" w:rsidRDefault="00750F1F" w:rsidP="0064707F">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4B3596">
              <w:rPr>
                <w:rFonts w:ascii="Arial" w:hAnsi="Arial" w:cs="Arial"/>
                <w:lang w:val="mn-MN"/>
              </w:rPr>
              <w:t>8.5</w:t>
            </w:r>
          </w:p>
        </w:tc>
        <w:tc>
          <w:tcPr>
            <w:tcW w:w="2584" w:type="dxa"/>
          </w:tcPr>
          <w:p w14:paraId="34F95114" w14:textId="77777777" w:rsidR="00750F1F" w:rsidRPr="004B3596" w:rsidRDefault="00750F1F" w:rsidP="0064707F">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mn-MN"/>
              </w:rPr>
            </w:pPr>
            <w:r w:rsidRPr="004B3596">
              <w:rPr>
                <w:rFonts w:ascii="Arial" w:hAnsi="Arial" w:cs="Arial"/>
                <w:lang w:val="mn-MN"/>
              </w:rPr>
              <w:t>24.2</w:t>
            </w:r>
          </w:p>
        </w:tc>
      </w:tr>
    </w:tbl>
    <w:p w14:paraId="5DB977F8" w14:textId="77777777" w:rsidR="00750F1F" w:rsidRPr="00750F1F" w:rsidRDefault="00750F1F" w:rsidP="00750F1F">
      <w:pPr>
        <w:spacing w:after="0" w:line="240" w:lineRule="auto"/>
        <w:rPr>
          <w:rFonts w:ascii="Arial" w:hAnsi="Arial" w:cs="Arial"/>
          <w:b/>
          <w:bCs/>
          <w:lang w:val="mn-MN"/>
        </w:rPr>
      </w:pPr>
    </w:p>
    <w:p w14:paraId="2F3C3CB0" w14:textId="77777777" w:rsidR="00750F1F" w:rsidRPr="00750F1F" w:rsidRDefault="00750F1F" w:rsidP="00750F1F">
      <w:pPr>
        <w:spacing w:after="0" w:line="240" w:lineRule="auto"/>
        <w:rPr>
          <w:rFonts w:ascii="Arial" w:hAnsi="Arial" w:cs="Arial"/>
        </w:rPr>
      </w:pPr>
      <w:r w:rsidRPr="00750F1F">
        <w:rPr>
          <w:rFonts w:ascii="Arial" w:hAnsi="Arial" w:cs="Arial"/>
          <w:b/>
          <w:bCs/>
          <w:lang w:val="mn-MN"/>
        </w:rPr>
        <w:t xml:space="preserve">Биржийн үйл ажиллагааны зардал </w:t>
      </w:r>
      <w:r w:rsidRPr="00750F1F">
        <w:rPr>
          <w:rFonts w:ascii="Arial" w:hAnsi="Arial" w:cs="Arial"/>
          <w:b/>
          <w:bCs/>
        </w:rPr>
        <w:t>(</w:t>
      </w:r>
      <w:r w:rsidRPr="00750F1F">
        <w:rPr>
          <w:rFonts w:ascii="Arial" w:hAnsi="Arial" w:cs="Arial"/>
          <w:b/>
          <w:bCs/>
          <w:lang w:val="mn-MN"/>
        </w:rPr>
        <w:t>жилд</w:t>
      </w:r>
      <w:r w:rsidRPr="00750F1F">
        <w:rPr>
          <w:rFonts w:ascii="Arial" w:hAnsi="Arial" w:cs="Arial"/>
          <w:b/>
          <w:bCs/>
        </w:rPr>
        <w:t>)</w:t>
      </w:r>
    </w:p>
    <w:tbl>
      <w:tblPr>
        <w:tblStyle w:val="GridTable4-Accent1"/>
        <w:tblW w:w="9765" w:type="dxa"/>
        <w:tblLook w:val="0420" w:firstRow="1" w:lastRow="0" w:firstColumn="0" w:lastColumn="0" w:noHBand="0" w:noVBand="1"/>
      </w:tblPr>
      <w:tblGrid>
        <w:gridCol w:w="400"/>
        <w:gridCol w:w="2835"/>
        <w:gridCol w:w="2610"/>
        <w:gridCol w:w="3920"/>
      </w:tblGrid>
      <w:tr w:rsidR="00750F1F" w:rsidRPr="00750F1F" w14:paraId="4FCFE513" w14:textId="77777777" w:rsidTr="0064707F">
        <w:trPr>
          <w:cnfStyle w:val="100000000000" w:firstRow="1" w:lastRow="0" w:firstColumn="0" w:lastColumn="0" w:oddVBand="0" w:evenVBand="0" w:oddHBand="0" w:evenHBand="0" w:firstRowFirstColumn="0" w:firstRowLastColumn="0" w:lastRowFirstColumn="0" w:lastRowLastColumn="0"/>
          <w:trHeight w:val="323"/>
        </w:trPr>
        <w:tc>
          <w:tcPr>
            <w:tcW w:w="400" w:type="dxa"/>
            <w:hideMark/>
          </w:tcPr>
          <w:p w14:paraId="34F0EC60" w14:textId="77777777" w:rsidR="00750F1F" w:rsidRPr="00750F1F" w:rsidRDefault="00750F1F" w:rsidP="0064707F">
            <w:pPr>
              <w:rPr>
                <w:rFonts w:ascii="Arial" w:hAnsi="Arial" w:cs="Arial"/>
              </w:rPr>
            </w:pPr>
            <w:r w:rsidRPr="00750F1F">
              <w:rPr>
                <w:rFonts w:ascii="Arial" w:hAnsi="Arial" w:cs="Arial"/>
              </w:rPr>
              <w:t>#</w:t>
            </w:r>
          </w:p>
        </w:tc>
        <w:tc>
          <w:tcPr>
            <w:tcW w:w="2835" w:type="dxa"/>
            <w:hideMark/>
          </w:tcPr>
          <w:p w14:paraId="19A900CF" w14:textId="77777777" w:rsidR="00750F1F" w:rsidRPr="00750F1F" w:rsidRDefault="00750F1F" w:rsidP="0064707F">
            <w:pPr>
              <w:rPr>
                <w:rFonts w:ascii="Arial" w:hAnsi="Arial" w:cs="Arial"/>
              </w:rPr>
            </w:pPr>
            <w:r w:rsidRPr="00750F1F">
              <w:rPr>
                <w:rFonts w:ascii="Arial" w:hAnsi="Arial" w:cs="Arial"/>
                <w:lang w:val="mn-MN"/>
              </w:rPr>
              <w:t xml:space="preserve">Зардлын төрөл </w:t>
            </w:r>
          </w:p>
        </w:tc>
        <w:tc>
          <w:tcPr>
            <w:tcW w:w="2610" w:type="dxa"/>
            <w:hideMark/>
          </w:tcPr>
          <w:p w14:paraId="0390C830" w14:textId="77777777" w:rsidR="00750F1F" w:rsidRPr="00750F1F" w:rsidRDefault="00750F1F" w:rsidP="0064707F">
            <w:pPr>
              <w:jc w:val="center"/>
              <w:rPr>
                <w:rFonts w:ascii="Arial" w:hAnsi="Arial" w:cs="Arial"/>
              </w:rPr>
            </w:pPr>
            <w:r w:rsidRPr="00750F1F">
              <w:rPr>
                <w:rFonts w:ascii="Arial" w:hAnsi="Arial" w:cs="Arial"/>
                <w:lang w:val="mn-MN"/>
              </w:rPr>
              <w:t>Ажилтны тоо</w:t>
            </w:r>
          </w:p>
        </w:tc>
        <w:tc>
          <w:tcPr>
            <w:tcW w:w="3920" w:type="dxa"/>
            <w:hideMark/>
          </w:tcPr>
          <w:p w14:paraId="645C9BBF" w14:textId="77777777" w:rsidR="00750F1F" w:rsidRPr="00750F1F" w:rsidRDefault="00750F1F" w:rsidP="0064707F">
            <w:pPr>
              <w:jc w:val="center"/>
              <w:rPr>
                <w:rFonts w:ascii="Arial" w:hAnsi="Arial" w:cs="Arial"/>
              </w:rPr>
            </w:pPr>
            <w:r w:rsidRPr="00750F1F">
              <w:rPr>
                <w:rFonts w:ascii="Arial" w:hAnsi="Arial" w:cs="Arial"/>
                <w:lang w:val="mn-MN"/>
              </w:rPr>
              <w:t>Дүн, тэрбум төгрөг</w:t>
            </w:r>
          </w:p>
        </w:tc>
      </w:tr>
      <w:tr w:rsidR="00750F1F" w:rsidRPr="00750F1F" w14:paraId="67865D9C" w14:textId="77777777" w:rsidTr="0064707F">
        <w:trPr>
          <w:cnfStyle w:val="000000100000" w:firstRow="0" w:lastRow="0" w:firstColumn="0" w:lastColumn="0" w:oddVBand="0" w:evenVBand="0" w:oddHBand="1" w:evenHBand="0" w:firstRowFirstColumn="0" w:firstRowLastColumn="0" w:lastRowFirstColumn="0" w:lastRowLastColumn="0"/>
          <w:trHeight w:val="224"/>
        </w:trPr>
        <w:tc>
          <w:tcPr>
            <w:tcW w:w="400" w:type="dxa"/>
            <w:hideMark/>
          </w:tcPr>
          <w:p w14:paraId="7593D8F3" w14:textId="77777777" w:rsidR="00750F1F" w:rsidRPr="00750F1F" w:rsidRDefault="00750F1F" w:rsidP="0064707F">
            <w:pPr>
              <w:rPr>
                <w:rFonts w:ascii="Arial" w:hAnsi="Arial" w:cs="Arial"/>
              </w:rPr>
            </w:pPr>
            <w:r w:rsidRPr="00750F1F">
              <w:rPr>
                <w:rFonts w:ascii="Arial" w:hAnsi="Arial" w:cs="Arial"/>
              </w:rPr>
              <w:t>1</w:t>
            </w:r>
          </w:p>
        </w:tc>
        <w:tc>
          <w:tcPr>
            <w:tcW w:w="2835" w:type="dxa"/>
            <w:hideMark/>
          </w:tcPr>
          <w:p w14:paraId="43F6D451" w14:textId="77777777" w:rsidR="00750F1F" w:rsidRPr="00750F1F" w:rsidRDefault="00750F1F" w:rsidP="0064707F">
            <w:pPr>
              <w:rPr>
                <w:rFonts w:ascii="Arial" w:hAnsi="Arial" w:cs="Arial"/>
              </w:rPr>
            </w:pPr>
            <w:r w:rsidRPr="00750F1F">
              <w:rPr>
                <w:rFonts w:ascii="Arial" w:hAnsi="Arial" w:cs="Arial"/>
                <w:lang w:val="mn-MN"/>
              </w:rPr>
              <w:t xml:space="preserve">Цалин </w:t>
            </w:r>
          </w:p>
        </w:tc>
        <w:tc>
          <w:tcPr>
            <w:tcW w:w="2610" w:type="dxa"/>
            <w:hideMark/>
          </w:tcPr>
          <w:p w14:paraId="6F3C12F2" w14:textId="77777777" w:rsidR="00750F1F" w:rsidRPr="00750F1F" w:rsidRDefault="00750F1F" w:rsidP="0064707F">
            <w:pPr>
              <w:jc w:val="center"/>
              <w:rPr>
                <w:rFonts w:ascii="Arial" w:hAnsi="Arial" w:cs="Arial"/>
              </w:rPr>
            </w:pPr>
            <w:r w:rsidRPr="00750F1F">
              <w:rPr>
                <w:rFonts w:ascii="Arial" w:hAnsi="Arial" w:cs="Arial"/>
                <w:lang w:val="mn-MN"/>
              </w:rPr>
              <w:t>20</w:t>
            </w:r>
          </w:p>
        </w:tc>
        <w:tc>
          <w:tcPr>
            <w:tcW w:w="3920" w:type="dxa"/>
            <w:hideMark/>
          </w:tcPr>
          <w:p w14:paraId="6EAFC0DA" w14:textId="77777777" w:rsidR="00750F1F" w:rsidRPr="00750F1F" w:rsidRDefault="00750F1F" w:rsidP="0064707F">
            <w:pPr>
              <w:jc w:val="center"/>
              <w:rPr>
                <w:rFonts w:ascii="Arial" w:hAnsi="Arial" w:cs="Arial"/>
              </w:rPr>
            </w:pPr>
            <w:r w:rsidRPr="00750F1F">
              <w:rPr>
                <w:rFonts w:ascii="Arial" w:hAnsi="Arial" w:cs="Arial"/>
                <w:lang w:val="mn-MN"/>
              </w:rPr>
              <w:t>0.72</w:t>
            </w:r>
          </w:p>
        </w:tc>
      </w:tr>
      <w:tr w:rsidR="00750F1F" w:rsidRPr="00750F1F" w14:paraId="4E210B05" w14:textId="77777777" w:rsidTr="0064707F">
        <w:trPr>
          <w:trHeight w:val="332"/>
        </w:trPr>
        <w:tc>
          <w:tcPr>
            <w:tcW w:w="400" w:type="dxa"/>
            <w:hideMark/>
          </w:tcPr>
          <w:p w14:paraId="28C21199" w14:textId="77777777" w:rsidR="00750F1F" w:rsidRPr="00750F1F" w:rsidRDefault="00750F1F" w:rsidP="0064707F">
            <w:pPr>
              <w:rPr>
                <w:rFonts w:ascii="Arial" w:hAnsi="Arial" w:cs="Arial"/>
              </w:rPr>
            </w:pPr>
            <w:r w:rsidRPr="00750F1F">
              <w:rPr>
                <w:rFonts w:ascii="Arial" w:hAnsi="Arial" w:cs="Arial"/>
              </w:rPr>
              <w:t>2</w:t>
            </w:r>
          </w:p>
        </w:tc>
        <w:tc>
          <w:tcPr>
            <w:tcW w:w="2835" w:type="dxa"/>
            <w:hideMark/>
          </w:tcPr>
          <w:p w14:paraId="3829F1F3" w14:textId="77777777" w:rsidR="00750F1F" w:rsidRPr="00750F1F" w:rsidRDefault="00750F1F" w:rsidP="0064707F">
            <w:pPr>
              <w:rPr>
                <w:rFonts w:ascii="Arial" w:hAnsi="Arial" w:cs="Arial"/>
                <w:lang w:val="mn-MN"/>
              </w:rPr>
            </w:pPr>
            <w:r w:rsidRPr="00750F1F">
              <w:rPr>
                <w:rFonts w:ascii="Arial" w:hAnsi="Arial" w:cs="Arial"/>
                <w:lang w:val="mn-MN"/>
              </w:rPr>
              <w:t>НДШимтгэл</w:t>
            </w:r>
          </w:p>
        </w:tc>
        <w:tc>
          <w:tcPr>
            <w:tcW w:w="2610" w:type="dxa"/>
            <w:hideMark/>
          </w:tcPr>
          <w:p w14:paraId="3C33C92D" w14:textId="77777777" w:rsidR="00750F1F" w:rsidRPr="00750F1F" w:rsidRDefault="00750F1F" w:rsidP="0064707F">
            <w:pPr>
              <w:jc w:val="center"/>
              <w:rPr>
                <w:rFonts w:ascii="Arial" w:hAnsi="Arial" w:cs="Arial"/>
              </w:rPr>
            </w:pPr>
            <w:r w:rsidRPr="00750F1F">
              <w:rPr>
                <w:rFonts w:ascii="Arial" w:hAnsi="Arial" w:cs="Arial"/>
                <w:lang w:val="mn-MN"/>
              </w:rPr>
              <w:t>12 сар</w:t>
            </w:r>
          </w:p>
        </w:tc>
        <w:tc>
          <w:tcPr>
            <w:tcW w:w="3920" w:type="dxa"/>
            <w:hideMark/>
          </w:tcPr>
          <w:p w14:paraId="29B98B48" w14:textId="77777777" w:rsidR="00750F1F" w:rsidRPr="00750F1F" w:rsidRDefault="00750F1F" w:rsidP="0064707F">
            <w:pPr>
              <w:jc w:val="center"/>
              <w:rPr>
                <w:rFonts w:ascii="Arial" w:hAnsi="Arial" w:cs="Arial"/>
              </w:rPr>
            </w:pPr>
            <w:r w:rsidRPr="00750F1F">
              <w:rPr>
                <w:rFonts w:ascii="Arial" w:hAnsi="Arial" w:cs="Arial"/>
                <w:lang w:val="mn-MN"/>
              </w:rPr>
              <w:t>0.09</w:t>
            </w:r>
          </w:p>
        </w:tc>
      </w:tr>
      <w:tr w:rsidR="00750F1F" w:rsidRPr="00750F1F" w14:paraId="103AFD19" w14:textId="77777777" w:rsidTr="0064707F">
        <w:trPr>
          <w:cnfStyle w:val="000000100000" w:firstRow="0" w:lastRow="0" w:firstColumn="0" w:lastColumn="0" w:oddVBand="0" w:evenVBand="0" w:oddHBand="1" w:evenHBand="0" w:firstRowFirstColumn="0" w:firstRowLastColumn="0" w:lastRowFirstColumn="0" w:lastRowLastColumn="0"/>
          <w:trHeight w:val="332"/>
        </w:trPr>
        <w:tc>
          <w:tcPr>
            <w:tcW w:w="400" w:type="dxa"/>
          </w:tcPr>
          <w:p w14:paraId="64B08BB1" w14:textId="77777777" w:rsidR="00750F1F" w:rsidRPr="00750F1F" w:rsidRDefault="00750F1F" w:rsidP="0064707F">
            <w:pPr>
              <w:rPr>
                <w:rFonts w:ascii="Arial" w:hAnsi="Arial" w:cs="Arial"/>
                <w:lang w:val="mn-MN"/>
              </w:rPr>
            </w:pPr>
            <w:r w:rsidRPr="00750F1F">
              <w:rPr>
                <w:rFonts w:ascii="Arial" w:hAnsi="Arial" w:cs="Arial"/>
                <w:lang w:val="mn-MN"/>
              </w:rPr>
              <w:t>3</w:t>
            </w:r>
          </w:p>
        </w:tc>
        <w:tc>
          <w:tcPr>
            <w:tcW w:w="2835" w:type="dxa"/>
          </w:tcPr>
          <w:p w14:paraId="63EBED13" w14:textId="77777777" w:rsidR="00750F1F" w:rsidRPr="00750F1F" w:rsidRDefault="00750F1F" w:rsidP="0064707F">
            <w:pPr>
              <w:rPr>
                <w:rFonts w:ascii="Arial" w:hAnsi="Arial" w:cs="Arial"/>
                <w:lang w:val="mn-MN"/>
              </w:rPr>
            </w:pPr>
            <w:r w:rsidRPr="00750F1F">
              <w:rPr>
                <w:rFonts w:ascii="Arial" w:hAnsi="Arial" w:cs="Arial"/>
                <w:lang w:val="mn-MN"/>
              </w:rPr>
              <w:t>Сургалт судалгаа</w:t>
            </w:r>
          </w:p>
        </w:tc>
        <w:tc>
          <w:tcPr>
            <w:tcW w:w="2610" w:type="dxa"/>
          </w:tcPr>
          <w:p w14:paraId="6CF2E1B1" w14:textId="77777777" w:rsidR="00750F1F" w:rsidRPr="00750F1F" w:rsidRDefault="00750F1F" w:rsidP="0064707F">
            <w:pPr>
              <w:jc w:val="center"/>
              <w:rPr>
                <w:rFonts w:ascii="Arial" w:hAnsi="Arial" w:cs="Arial"/>
                <w:lang w:val="mn-MN"/>
              </w:rPr>
            </w:pPr>
          </w:p>
        </w:tc>
        <w:tc>
          <w:tcPr>
            <w:tcW w:w="3920" w:type="dxa"/>
          </w:tcPr>
          <w:p w14:paraId="3CC943CE" w14:textId="77777777" w:rsidR="00750F1F" w:rsidRPr="00750F1F" w:rsidRDefault="00750F1F" w:rsidP="0064707F">
            <w:pPr>
              <w:jc w:val="center"/>
              <w:rPr>
                <w:rFonts w:ascii="Arial" w:hAnsi="Arial" w:cs="Arial"/>
                <w:lang w:val="mn-MN"/>
              </w:rPr>
            </w:pPr>
            <w:r w:rsidRPr="00750F1F">
              <w:rPr>
                <w:rFonts w:ascii="Arial" w:hAnsi="Arial" w:cs="Arial"/>
                <w:lang w:val="mn-MN"/>
              </w:rPr>
              <w:t>0.12</w:t>
            </w:r>
          </w:p>
        </w:tc>
      </w:tr>
      <w:tr w:rsidR="00750F1F" w:rsidRPr="00750F1F" w14:paraId="3511B35E" w14:textId="77777777" w:rsidTr="0064707F">
        <w:trPr>
          <w:trHeight w:val="215"/>
        </w:trPr>
        <w:tc>
          <w:tcPr>
            <w:tcW w:w="400" w:type="dxa"/>
            <w:hideMark/>
          </w:tcPr>
          <w:p w14:paraId="420C5198" w14:textId="77777777" w:rsidR="00750F1F" w:rsidRPr="00750F1F" w:rsidRDefault="00750F1F" w:rsidP="0064707F">
            <w:pPr>
              <w:rPr>
                <w:rFonts w:ascii="Arial" w:hAnsi="Arial" w:cs="Arial"/>
              </w:rPr>
            </w:pPr>
          </w:p>
        </w:tc>
        <w:tc>
          <w:tcPr>
            <w:tcW w:w="2835" w:type="dxa"/>
            <w:hideMark/>
          </w:tcPr>
          <w:p w14:paraId="6DA2FFD2" w14:textId="77777777" w:rsidR="00750F1F" w:rsidRPr="00750F1F" w:rsidRDefault="00750F1F" w:rsidP="0064707F">
            <w:pPr>
              <w:rPr>
                <w:rFonts w:ascii="Arial" w:hAnsi="Arial" w:cs="Arial"/>
              </w:rPr>
            </w:pPr>
            <w:r w:rsidRPr="00750F1F">
              <w:rPr>
                <w:rFonts w:ascii="Arial" w:hAnsi="Arial" w:cs="Arial"/>
                <w:b/>
                <w:bCs/>
                <w:lang w:val="mn-MN"/>
              </w:rPr>
              <w:t xml:space="preserve">Дүн </w:t>
            </w:r>
          </w:p>
        </w:tc>
        <w:tc>
          <w:tcPr>
            <w:tcW w:w="2610" w:type="dxa"/>
            <w:hideMark/>
          </w:tcPr>
          <w:p w14:paraId="213CFFB2" w14:textId="77777777" w:rsidR="00750F1F" w:rsidRPr="00750F1F" w:rsidRDefault="00750F1F" w:rsidP="0064707F">
            <w:pPr>
              <w:jc w:val="center"/>
              <w:rPr>
                <w:rFonts w:ascii="Arial" w:hAnsi="Arial" w:cs="Arial"/>
              </w:rPr>
            </w:pPr>
          </w:p>
        </w:tc>
        <w:tc>
          <w:tcPr>
            <w:tcW w:w="3920" w:type="dxa"/>
            <w:hideMark/>
          </w:tcPr>
          <w:p w14:paraId="3C2A126D" w14:textId="77777777" w:rsidR="00750F1F" w:rsidRPr="00750F1F" w:rsidRDefault="00750F1F" w:rsidP="0064707F">
            <w:pPr>
              <w:jc w:val="center"/>
              <w:rPr>
                <w:rFonts w:ascii="Arial" w:hAnsi="Arial" w:cs="Arial"/>
                <w:lang w:val="mn-MN"/>
              </w:rPr>
            </w:pPr>
            <w:r w:rsidRPr="00750F1F">
              <w:rPr>
                <w:rFonts w:ascii="Arial" w:hAnsi="Arial" w:cs="Arial"/>
                <w:b/>
                <w:bCs/>
                <w:lang w:val="mn-MN"/>
              </w:rPr>
              <w:t>0.93</w:t>
            </w:r>
          </w:p>
        </w:tc>
      </w:tr>
    </w:tbl>
    <w:p w14:paraId="031AF9D7" w14:textId="77777777" w:rsidR="00750F1F" w:rsidRPr="00750F1F" w:rsidRDefault="00750F1F" w:rsidP="00750F1F">
      <w:pPr>
        <w:spacing w:after="0" w:line="240" w:lineRule="auto"/>
        <w:rPr>
          <w:rFonts w:ascii="Arial" w:hAnsi="Arial" w:cs="Arial"/>
        </w:rPr>
      </w:pPr>
    </w:p>
    <w:p w14:paraId="3CEF54AB" w14:textId="77777777" w:rsidR="00750F1F" w:rsidRPr="00750F1F" w:rsidRDefault="00750F1F" w:rsidP="00750F1F">
      <w:pPr>
        <w:spacing w:after="0" w:line="240" w:lineRule="auto"/>
        <w:ind w:firstLine="720"/>
        <w:rPr>
          <w:rFonts w:ascii="Arial" w:hAnsi="Arial" w:cs="Arial"/>
          <w:lang w:val="mn-MN"/>
        </w:rPr>
      </w:pPr>
      <w:r w:rsidRPr="00750F1F">
        <w:rPr>
          <w:rFonts w:ascii="Arial" w:hAnsi="Arial" w:cs="Arial"/>
          <w:lang w:val="mn-MN"/>
        </w:rPr>
        <w:t xml:space="preserve">Тайлбар: биржийн арилжаанаас олох орлогоор үйл ажиллагааны зардлыг санхүүжүүлнэ. Улсын төсвөөс хөрөнгө гарахгүй. </w:t>
      </w:r>
    </w:p>
    <w:p w14:paraId="265D14DB" w14:textId="77777777" w:rsidR="00750F1F" w:rsidRDefault="00750F1F" w:rsidP="00457ECC">
      <w:pPr>
        <w:spacing w:after="0" w:line="240" w:lineRule="auto"/>
        <w:ind w:firstLine="567"/>
        <w:jc w:val="both"/>
        <w:rPr>
          <w:rFonts w:ascii="Arial" w:eastAsia="Times New Roman" w:hAnsi="Arial" w:cs="Arial"/>
          <w:b/>
          <w:bCs/>
          <w:sz w:val="24"/>
          <w:szCs w:val="24"/>
          <w:lang w:val="mn-MN"/>
        </w:rPr>
      </w:pPr>
    </w:p>
    <w:p w14:paraId="2A516316" w14:textId="11CAA65E" w:rsidR="00116551" w:rsidRPr="00116551" w:rsidRDefault="00116551" w:rsidP="00457ECC">
      <w:pPr>
        <w:spacing w:after="0" w:line="240" w:lineRule="auto"/>
        <w:ind w:firstLine="567"/>
        <w:jc w:val="both"/>
        <w:rPr>
          <w:rFonts w:ascii="Arial" w:eastAsia="Times New Roman" w:hAnsi="Arial" w:cs="Arial"/>
          <w:b/>
          <w:bCs/>
          <w:sz w:val="24"/>
          <w:szCs w:val="24"/>
          <w:lang w:val="mn-MN"/>
        </w:rPr>
      </w:pPr>
      <w:r w:rsidRPr="00116551">
        <w:rPr>
          <w:rFonts w:ascii="Arial" w:eastAsia="Times New Roman" w:hAnsi="Arial" w:cs="Arial"/>
          <w:b/>
          <w:bCs/>
          <w:sz w:val="24"/>
          <w:szCs w:val="24"/>
          <w:lang w:val="mn-MN"/>
        </w:rPr>
        <w:lastRenderedPageBreak/>
        <w:t xml:space="preserve">Гурав. Нийгэм, эдийн засагт үзүүлэх нөлөөлөл </w:t>
      </w:r>
    </w:p>
    <w:p w14:paraId="0F5313D8" w14:textId="77777777" w:rsidR="00116551" w:rsidRDefault="00116551" w:rsidP="00457ECC">
      <w:pPr>
        <w:spacing w:after="0" w:line="240" w:lineRule="auto"/>
        <w:ind w:firstLine="567"/>
        <w:jc w:val="both"/>
        <w:rPr>
          <w:rFonts w:ascii="Arial" w:eastAsia="Times New Roman" w:hAnsi="Arial" w:cs="Arial"/>
          <w:bCs/>
          <w:sz w:val="24"/>
          <w:szCs w:val="24"/>
          <w:lang w:val="mn-MN"/>
        </w:rPr>
      </w:pPr>
    </w:p>
    <w:p w14:paraId="6C9B15FC" w14:textId="763F061B" w:rsidR="002C1CCC" w:rsidRPr="00091AF1" w:rsidRDefault="002C1CCC" w:rsidP="002C1CCC">
      <w:pPr>
        <w:spacing w:after="0" w:line="240" w:lineRule="auto"/>
        <w:ind w:firstLine="720"/>
        <w:jc w:val="both"/>
        <w:rPr>
          <w:rFonts w:ascii="Arial" w:eastAsia="Arial" w:hAnsi="Arial" w:cs="Arial"/>
          <w:color w:val="000000" w:themeColor="text1"/>
          <w:sz w:val="24"/>
          <w:szCs w:val="24"/>
        </w:rPr>
      </w:pPr>
      <w:r>
        <w:rPr>
          <w:rFonts w:ascii="Arial" w:eastAsia="Times New Roman" w:hAnsi="Arial" w:cs="Arial"/>
          <w:bCs/>
          <w:sz w:val="24"/>
          <w:szCs w:val="24"/>
          <w:lang w:val="mn-MN"/>
        </w:rPr>
        <w:t xml:space="preserve">Уул уурхайн бүтээгдэхүүний биржийн тухай хуулийн төсөл </w:t>
      </w:r>
      <w:r w:rsidRPr="00091AF1">
        <w:rPr>
          <w:rFonts w:ascii="Arial" w:eastAsia="Arial" w:hAnsi="Arial" w:cs="Arial"/>
          <w:color w:val="000000" w:themeColor="text1"/>
          <w:sz w:val="24"/>
          <w:szCs w:val="24"/>
        </w:rPr>
        <w:t xml:space="preserve">батлагдсанаар дараах эдийн засаг, нийгэм, хууль зүйн үр дагавар бий болно гэж үзэж байна. </w:t>
      </w:r>
      <w:r>
        <w:rPr>
          <w:rFonts w:ascii="Arial" w:eastAsia="Arial" w:hAnsi="Arial" w:cs="Arial"/>
          <w:color w:val="000000" w:themeColor="text1"/>
          <w:sz w:val="24"/>
          <w:szCs w:val="24"/>
          <w:lang w:val="mn-MN"/>
        </w:rPr>
        <w:t>Ү</w:t>
      </w:r>
      <w:r w:rsidRPr="00091AF1">
        <w:rPr>
          <w:rFonts w:ascii="Arial" w:eastAsia="Arial" w:hAnsi="Arial" w:cs="Arial"/>
          <w:color w:val="000000" w:themeColor="text1"/>
          <w:sz w:val="24"/>
          <w:szCs w:val="24"/>
        </w:rPr>
        <w:t xml:space="preserve">үнд: </w:t>
      </w:r>
    </w:p>
    <w:p w14:paraId="3548CE3C" w14:textId="77777777" w:rsidR="00A804E9" w:rsidRDefault="004D3F4E" w:rsidP="00457ECC">
      <w:pPr>
        <w:spacing w:after="0" w:line="240" w:lineRule="auto"/>
        <w:ind w:firstLine="567"/>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  </w:t>
      </w:r>
      <w:r w:rsidR="00A804E9">
        <w:rPr>
          <w:rFonts w:ascii="Arial" w:eastAsia="Times New Roman" w:hAnsi="Arial" w:cs="Arial"/>
          <w:bCs/>
          <w:sz w:val="24"/>
          <w:szCs w:val="24"/>
          <w:lang w:val="mn-MN"/>
        </w:rPr>
        <w:t xml:space="preserve">  </w:t>
      </w:r>
      <w:r w:rsidR="00651DC7" w:rsidRPr="00651DC7">
        <w:rPr>
          <w:rFonts w:ascii="Arial" w:eastAsia="Times New Roman" w:hAnsi="Arial" w:cs="Arial"/>
          <w:bCs/>
          <w:sz w:val="24"/>
          <w:szCs w:val="24"/>
          <w:lang w:val="mn-MN"/>
        </w:rPr>
        <w:t xml:space="preserve"> </w:t>
      </w:r>
    </w:p>
    <w:p w14:paraId="224B2AE8" w14:textId="77777777" w:rsidR="001D349E" w:rsidRPr="001D349E" w:rsidRDefault="001D349E" w:rsidP="001D349E">
      <w:pPr>
        <w:pStyle w:val="ListParagraph"/>
        <w:numPr>
          <w:ilvl w:val="0"/>
          <w:numId w:val="6"/>
        </w:numPr>
        <w:spacing w:after="0" w:line="240" w:lineRule="auto"/>
        <w:jc w:val="both"/>
        <w:rPr>
          <w:rFonts w:ascii="Arial" w:hAnsi="Arial" w:cs="Arial"/>
          <w:b/>
          <w:color w:val="000000" w:themeColor="text1"/>
          <w:sz w:val="24"/>
          <w:szCs w:val="24"/>
        </w:rPr>
      </w:pPr>
      <w:r w:rsidRPr="001D349E">
        <w:rPr>
          <w:rFonts w:ascii="Arial" w:hAnsi="Arial" w:cs="Arial"/>
          <w:color w:val="000000" w:themeColor="text1"/>
          <w:sz w:val="24"/>
          <w:szCs w:val="24"/>
        </w:rPr>
        <w:t xml:space="preserve">Монгол Улсад уул уурхайн бүтээгдэхүүний бирж байгуулах эрх зүйн орчин бүрдэж, </w:t>
      </w:r>
      <w:r w:rsidRPr="001D349E">
        <w:rPr>
          <w:rFonts w:ascii="Arial" w:hAnsi="Arial" w:cs="Arial"/>
          <w:noProof/>
          <w:color w:val="000000" w:themeColor="text1"/>
          <w:sz w:val="24"/>
          <w:szCs w:val="24"/>
          <w:lang w:eastAsia="zh-CN"/>
        </w:rPr>
        <w:t xml:space="preserve">улмаар </w:t>
      </w:r>
      <w:r w:rsidRPr="001D349E">
        <w:rPr>
          <w:rFonts w:ascii="Arial" w:hAnsi="Arial" w:cs="Arial"/>
          <w:color w:val="000000" w:themeColor="text1"/>
          <w:sz w:val="24"/>
          <w:szCs w:val="24"/>
        </w:rPr>
        <w:t xml:space="preserve">уул уурхайн бүтээгдэхүүний нийлүүлэгч, худалдан </w:t>
      </w:r>
      <w:r w:rsidRPr="001D349E">
        <w:rPr>
          <w:rFonts w:ascii="Arial" w:hAnsi="Arial" w:cs="Arial"/>
          <w:noProof/>
          <w:color w:val="000000" w:themeColor="text1"/>
          <w:sz w:val="24"/>
          <w:szCs w:val="24"/>
          <w:lang w:eastAsia="zh-CN"/>
        </w:rPr>
        <w:t>авагчийг</w:t>
      </w:r>
      <w:r w:rsidRPr="001D349E">
        <w:rPr>
          <w:rFonts w:ascii="Arial" w:hAnsi="Arial" w:cs="Arial"/>
          <w:color w:val="000000" w:themeColor="text1"/>
          <w:sz w:val="24"/>
          <w:szCs w:val="24"/>
        </w:rPr>
        <w:t xml:space="preserve"> холбох найдвартай тогтолцоо бий болж, зах зээлийн бодитой ханш тогтох, арилжааны болон гэрээ, хэлцлийн мэдээлэл олон улсын зах зээлд нээлттэй зарлагдсанаар хөрөнгө оруулагчид найдвартай мэдээллээр хангагдах, улмаар Монгол Улсын уул уурхайн бүтээгдэхүүний өрсөлдөх чадвар нэмэгдэх юм. </w:t>
      </w:r>
    </w:p>
    <w:p w14:paraId="40FA1DDD" w14:textId="77777777" w:rsidR="001D349E" w:rsidRDefault="001D349E" w:rsidP="001D349E">
      <w:pPr>
        <w:spacing w:after="0" w:line="240" w:lineRule="auto"/>
        <w:jc w:val="both"/>
        <w:rPr>
          <w:rFonts w:ascii="Arial" w:hAnsi="Arial" w:cs="Arial"/>
          <w:color w:val="000000" w:themeColor="text1"/>
          <w:sz w:val="24"/>
          <w:szCs w:val="24"/>
        </w:rPr>
      </w:pPr>
    </w:p>
    <w:p w14:paraId="4F0AB0AB" w14:textId="7F963848" w:rsidR="001D349E" w:rsidRPr="001D349E" w:rsidRDefault="001D349E" w:rsidP="001D349E">
      <w:pPr>
        <w:pStyle w:val="ListParagraph"/>
        <w:numPr>
          <w:ilvl w:val="0"/>
          <w:numId w:val="6"/>
        </w:numPr>
        <w:spacing w:after="0" w:line="240" w:lineRule="auto"/>
        <w:jc w:val="both"/>
        <w:rPr>
          <w:rFonts w:ascii="Arial" w:hAnsi="Arial" w:cs="Arial"/>
          <w:b/>
          <w:color w:val="000000" w:themeColor="text1"/>
          <w:sz w:val="24"/>
          <w:szCs w:val="24"/>
        </w:rPr>
      </w:pPr>
      <w:r w:rsidRPr="001D349E">
        <w:rPr>
          <w:rFonts w:ascii="Arial" w:hAnsi="Arial" w:cs="Arial"/>
          <w:color w:val="000000" w:themeColor="text1"/>
          <w:sz w:val="24"/>
          <w:szCs w:val="24"/>
        </w:rPr>
        <w:t xml:space="preserve">Уул уурхайн бүтээгдэхүүний үнэ, борлуулалтын хэмжээ ил тод болсноор арилжаанаас тооцох татвар хураамжийг үндэслэлтэй тогтоох нөхцөл бүрдэж улсын төсвийн орлого нэмэгдэнэ. Мөн уул уурхайн бүтээгдэхүүнийг нийлүүлэх гэрээний үүргийн хэрэгжилт баталгаатай </w:t>
      </w:r>
      <w:r w:rsidRPr="001D349E">
        <w:rPr>
          <w:rFonts w:ascii="Arial" w:hAnsi="Arial" w:cs="Arial"/>
          <w:noProof/>
          <w:color w:val="000000" w:themeColor="text1"/>
          <w:sz w:val="24"/>
          <w:szCs w:val="24"/>
          <w:lang w:eastAsia="zh-CN"/>
        </w:rPr>
        <w:t>болж</w:t>
      </w:r>
      <w:r w:rsidRPr="001D349E">
        <w:rPr>
          <w:rFonts w:ascii="Arial" w:hAnsi="Arial" w:cs="Arial"/>
          <w:color w:val="000000" w:themeColor="text1"/>
          <w:sz w:val="24"/>
          <w:szCs w:val="24"/>
        </w:rPr>
        <w:t xml:space="preserve"> арилжаанд оролцогчдын </w:t>
      </w:r>
      <w:r w:rsidRPr="001D349E">
        <w:rPr>
          <w:rFonts w:ascii="Arial" w:hAnsi="Arial" w:cs="Arial"/>
          <w:noProof/>
          <w:color w:val="000000" w:themeColor="text1"/>
          <w:sz w:val="24"/>
          <w:szCs w:val="24"/>
          <w:lang w:eastAsia="zh-CN"/>
        </w:rPr>
        <w:t>эрсдэл буурах,</w:t>
      </w:r>
      <w:r w:rsidRPr="001D349E">
        <w:rPr>
          <w:rFonts w:ascii="Arial" w:hAnsi="Arial" w:cs="Arial"/>
          <w:color w:val="000000" w:themeColor="text1"/>
          <w:sz w:val="24"/>
          <w:szCs w:val="24"/>
        </w:rPr>
        <w:t xml:space="preserve"> хөрөнгө </w:t>
      </w:r>
      <w:r w:rsidRPr="001D349E">
        <w:rPr>
          <w:rFonts w:ascii="Arial" w:hAnsi="Arial" w:cs="Arial"/>
          <w:noProof/>
          <w:color w:val="000000" w:themeColor="text1"/>
          <w:sz w:val="24"/>
          <w:szCs w:val="24"/>
          <w:lang w:eastAsia="zh-CN"/>
        </w:rPr>
        <w:t>оруулалтын</w:t>
      </w:r>
      <w:r w:rsidRPr="001D349E">
        <w:rPr>
          <w:rFonts w:ascii="Arial" w:hAnsi="Arial" w:cs="Arial"/>
          <w:color w:val="000000" w:themeColor="text1"/>
          <w:sz w:val="24"/>
          <w:szCs w:val="24"/>
        </w:rPr>
        <w:t xml:space="preserve"> таатай </w:t>
      </w:r>
      <w:r w:rsidRPr="001D349E">
        <w:rPr>
          <w:rFonts w:ascii="Arial" w:hAnsi="Arial" w:cs="Arial"/>
          <w:noProof/>
          <w:color w:val="000000" w:themeColor="text1"/>
          <w:sz w:val="24"/>
          <w:szCs w:val="24"/>
          <w:lang w:eastAsia="zh-CN"/>
        </w:rPr>
        <w:t>орчин бий болох ач холбогдолтой юм</w:t>
      </w:r>
      <w:r w:rsidRPr="001D349E">
        <w:rPr>
          <w:rFonts w:ascii="Arial" w:hAnsi="Arial" w:cs="Arial"/>
          <w:color w:val="000000" w:themeColor="text1"/>
          <w:sz w:val="24"/>
          <w:szCs w:val="24"/>
        </w:rPr>
        <w:t xml:space="preserve">. </w:t>
      </w:r>
    </w:p>
    <w:p w14:paraId="36F33382" w14:textId="77777777" w:rsidR="001D349E" w:rsidRDefault="001D349E" w:rsidP="001D349E">
      <w:pPr>
        <w:spacing w:after="0" w:line="240" w:lineRule="auto"/>
        <w:jc w:val="both"/>
        <w:rPr>
          <w:rFonts w:ascii="Arial" w:hAnsi="Arial" w:cs="Arial"/>
          <w:color w:val="000000" w:themeColor="text1"/>
          <w:sz w:val="24"/>
          <w:szCs w:val="24"/>
        </w:rPr>
      </w:pPr>
    </w:p>
    <w:p w14:paraId="75EC4E3E" w14:textId="67049C75" w:rsidR="001D349E" w:rsidRPr="001D349E" w:rsidRDefault="001D349E" w:rsidP="001D349E">
      <w:pPr>
        <w:pStyle w:val="ListParagraph"/>
        <w:numPr>
          <w:ilvl w:val="0"/>
          <w:numId w:val="6"/>
        </w:numPr>
        <w:spacing w:after="0" w:line="240" w:lineRule="auto"/>
        <w:jc w:val="both"/>
        <w:rPr>
          <w:rFonts w:ascii="Arial" w:hAnsi="Arial" w:cs="Arial"/>
          <w:b/>
          <w:color w:val="000000" w:themeColor="text1"/>
          <w:sz w:val="24"/>
          <w:szCs w:val="24"/>
        </w:rPr>
      </w:pPr>
      <w:r w:rsidRPr="001D349E">
        <w:rPr>
          <w:rFonts w:ascii="Arial" w:hAnsi="Arial" w:cs="Arial"/>
          <w:color w:val="000000" w:themeColor="text1"/>
          <w:sz w:val="24"/>
          <w:szCs w:val="24"/>
        </w:rPr>
        <w:t xml:space="preserve">Уул уурхайн бүтээгдэхүүний бирж байгуулагдсанаар биржийн арилжааны төлбөр тооцоо Монгол Улсын банк санхүүгийн байгууллагаар дамжин хийгдэж, гадаад валютын орлого нэмэгдэж, ханш тогтворжих, таатай нөхцөл бүрдэнэ. </w:t>
      </w:r>
    </w:p>
    <w:p w14:paraId="447BF77E" w14:textId="77777777" w:rsidR="001D349E" w:rsidRDefault="001D349E" w:rsidP="001D349E">
      <w:pPr>
        <w:spacing w:after="0" w:line="240" w:lineRule="auto"/>
        <w:jc w:val="both"/>
        <w:rPr>
          <w:rFonts w:ascii="Arial" w:hAnsi="Arial" w:cs="Arial"/>
          <w:color w:val="000000" w:themeColor="text1"/>
          <w:sz w:val="24"/>
          <w:szCs w:val="24"/>
        </w:rPr>
      </w:pPr>
    </w:p>
    <w:p w14:paraId="4661F327" w14:textId="134B229F" w:rsidR="001D349E" w:rsidRPr="001D349E" w:rsidRDefault="001D349E" w:rsidP="001D349E">
      <w:pPr>
        <w:pStyle w:val="ListParagraph"/>
        <w:numPr>
          <w:ilvl w:val="0"/>
          <w:numId w:val="6"/>
        </w:numPr>
        <w:spacing w:after="0" w:line="240" w:lineRule="auto"/>
        <w:jc w:val="both"/>
        <w:rPr>
          <w:rFonts w:ascii="Arial" w:hAnsi="Arial" w:cs="Arial"/>
          <w:b/>
          <w:color w:val="000000" w:themeColor="text1"/>
          <w:sz w:val="24"/>
          <w:szCs w:val="24"/>
        </w:rPr>
      </w:pPr>
      <w:r w:rsidRPr="001D349E">
        <w:rPr>
          <w:rFonts w:ascii="Arial" w:hAnsi="Arial" w:cs="Arial"/>
          <w:color w:val="000000" w:themeColor="text1"/>
          <w:sz w:val="24"/>
          <w:szCs w:val="24"/>
        </w:rPr>
        <w:t>Түүнчлэн уул уурхайн бүтээгдэхүүний чанар олон улсын стандартын түвшинд хүрч сайжрах бөгөөд үүнийг дагаад техник, технологийн шинэчлэл хийгдэх, шинээр ажлын байр бий болох нөхцөл бүрдэнэ. Мөн биржийг дагалдан арилжааны зуучлагч, тээвэр логистик, баталгаат агуулах, даатгал зэрэг цогц үйлчилгээ бий болох юм. Энэ нь уул уурхайн бүтээгдэхүүний зохион байгуулалттай зах зээлийн найдвартай, тогтвортой ажиллагааг дэмжихийн зэрэгцээ татварын суурийг нэмэгдүүлэх ач холбогдолтой.</w:t>
      </w:r>
    </w:p>
    <w:p w14:paraId="50368891" w14:textId="77777777" w:rsidR="001D349E" w:rsidRDefault="001D349E" w:rsidP="001D349E">
      <w:pPr>
        <w:spacing w:after="0" w:line="240" w:lineRule="auto"/>
        <w:jc w:val="both"/>
        <w:rPr>
          <w:rFonts w:ascii="Arial" w:eastAsia="Arial" w:hAnsi="Arial" w:cs="Arial"/>
          <w:color w:val="000000" w:themeColor="text1"/>
          <w:sz w:val="24"/>
          <w:szCs w:val="24"/>
        </w:rPr>
      </w:pPr>
    </w:p>
    <w:p w14:paraId="5D9EE3BE" w14:textId="0AAAA988" w:rsidR="001D349E" w:rsidRPr="001D349E" w:rsidRDefault="001D349E" w:rsidP="001D349E">
      <w:pPr>
        <w:pStyle w:val="ListParagraph"/>
        <w:numPr>
          <w:ilvl w:val="0"/>
          <w:numId w:val="6"/>
        </w:numPr>
        <w:spacing w:after="0" w:line="240" w:lineRule="auto"/>
        <w:jc w:val="both"/>
        <w:rPr>
          <w:rFonts w:ascii="Arial" w:hAnsi="Arial" w:cs="Arial"/>
          <w:b/>
          <w:color w:val="000000" w:themeColor="text1"/>
          <w:sz w:val="24"/>
          <w:szCs w:val="24"/>
        </w:rPr>
      </w:pPr>
      <w:r w:rsidRPr="001D349E">
        <w:rPr>
          <w:rFonts w:ascii="Arial" w:eastAsia="Arial" w:hAnsi="Arial" w:cs="Arial"/>
          <w:color w:val="000000" w:themeColor="text1"/>
          <w:sz w:val="24"/>
          <w:szCs w:val="24"/>
        </w:rPr>
        <w:t xml:space="preserve">Нөгөө талаас биржийн арилжааг амжилттай явуулах зорилгоор </w:t>
      </w:r>
      <w:r w:rsidRPr="001D349E">
        <w:rPr>
          <w:rFonts w:ascii="Arial" w:hAnsi="Arial" w:cs="Arial"/>
          <w:color w:val="000000" w:themeColor="text1"/>
          <w:sz w:val="24"/>
          <w:szCs w:val="24"/>
        </w:rPr>
        <w:t xml:space="preserve">уул уурхайн бүтээгдэхүүний гарал үүсэл, ангилал, кодчилол, чанарын шаардлага зэргийг </w:t>
      </w:r>
      <w:r w:rsidRPr="001D349E">
        <w:rPr>
          <w:rFonts w:ascii="Arial" w:eastAsia="Arial" w:hAnsi="Arial" w:cs="Arial"/>
          <w:color w:val="000000" w:themeColor="text1"/>
          <w:sz w:val="24"/>
          <w:szCs w:val="24"/>
        </w:rPr>
        <w:t>нарийн тогтоох, улмаар</w:t>
      </w:r>
      <w:r w:rsidRPr="001D349E">
        <w:rPr>
          <w:rFonts w:ascii="Arial" w:hAnsi="Arial" w:cs="Arial"/>
          <w:color w:val="000000" w:themeColor="text1"/>
          <w:sz w:val="24"/>
          <w:szCs w:val="24"/>
        </w:rPr>
        <w:t xml:space="preserve"> биржийн ажиллагааг </w:t>
      </w:r>
      <w:r w:rsidRPr="001D349E">
        <w:rPr>
          <w:rFonts w:ascii="Arial" w:eastAsia="Arial" w:hAnsi="Arial" w:cs="Arial"/>
          <w:color w:val="000000" w:themeColor="text1"/>
          <w:sz w:val="24"/>
          <w:szCs w:val="24"/>
        </w:rPr>
        <w:t>хангах техник, технологи, хүний нөөцийн чадавхийг сайжруулах зайлшгүй</w:t>
      </w:r>
      <w:r w:rsidRPr="001D349E">
        <w:rPr>
          <w:rFonts w:ascii="Arial" w:hAnsi="Arial" w:cs="Arial"/>
          <w:color w:val="000000" w:themeColor="text1"/>
          <w:sz w:val="24"/>
          <w:szCs w:val="24"/>
        </w:rPr>
        <w:t xml:space="preserve"> шаардлагатай байна.</w:t>
      </w:r>
    </w:p>
    <w:p w14:paraId="3393D507" w14:textId="77777777" w:rsidR="001D349E" w:rsidRPr="00091AF1" w:rsidRDefault="001D349E" w:rsidP="001D349E">
      <w:pPr>
        <w:spacing w:after="0" w:line="240" w:lineRule="auto"/>
        <w:ind w:firstLine="720"/>
        <w:jc w:val="both"/>
        <w:rPr>
          <w:rFonts w:ascii="Arial" w:eastAsia="Arial" w:hAnsi="Arial" w:cs="Arial"/>
          <w:color w:val="000000" w:themeColor="text1"/>
          <w:sz w:val="24"/>
          <w:szCs w:val="24"/>
        </w:rPr>
      </w:pPr>
    </w:p>
    <w:p w14:paraId="60EBC54A" w14:textId="77777777" w:rsidR="00457ECC" w:rsidRDefault="00457ECC" w:rsidP="00457ECC">
      <w:pPr>
        <w:spacing w:after="0" w:line="240" w:lineRule="auto"/>
        <w:ind w:firstLine="567"/>
      </w:pPr>
    </w:p>
    <w:p w14:paraId="4FFC9DE5" w14:textId="77777777" w:rsidR="00457ECC" w:rsidRPr="00457ECC" w:rsidRDefault="00457ECC" w:rsidP="00457ECC">
      <w:pPr>
        <w:spacing w:after="0" w:line="240" w:lineRule="auto"/>
        <w:ind w:firstLine="567"/>
        <w:jc w:val="center"/>
        <w:rPr>
          <w:rFonts w:ascii="Arial" w:hAnsi="Arial" w:cs="Arial"/>
          <w:b/>
          <w:lang w:val="mn-MN"/>
        </w:rPr>
      </w:pPr>
      <w:r w:rsidRPr="00457ECC">
        <w:rPr>
          <w:rFonts w:ascii="Arial" w:hAnsi="Arial" w:cs="Arial"/>
          <w:b/>
          <w:lang w:val="mn-MN"/>
        </w:rPr>
        <w:t>МОНГОЛ УЛСЫН ЗАСГИЙН ГАЗАР</w:t>
      </w:r>
    </w:p>
    <w:sectPr w:rsidR="00457ECC" w:rsidRPr="00457ECC" w:rsidSect="00E63E7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5BC6"/>
    <w:multiLevelType w:val="hybridMultilevel"/>
    <w:tmpl w:val="FFF2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5CF4"/>
    <w:multiLevelType w:val="hybridMultilevel"/>
    <w:tmpl w:val="8DCEB1B8"/>
    <w:lvl w:ilvl="0" w:tplc="A6E4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D268E7"/>
    <w:multiLevelType w:val="multilevel"/>
    <w:tmpl w:val="04382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8615D5"/>
    <w:multiLevelType w:val="hybridMultilevel"/>
    <w:tmpl w:val="9B686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D6F3E"/>
    <w:multiLevelType w:val="hybridMultilevel"/>
    <w:tmpl w:val="D28AB3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1561A"/>
    <w:multiLevelType w:val="hybridMultilevel"/>
    <w:tmpl w:val="C6EC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65"/>
    <w:rsid w:val="00116551"/>
    <w:rsid w:val="001D349E"/>
    <w:rsid w:val="002C1CCC"/>
    <w:rsid w:val="002D1517"/>
    <w:rsid w:val="00457ECC"/>
    <w:rsid w:val="004B3596"/>
    <w:rsid w:val="004D3F4E"/>
    <w:rsid w:val="005266AE"/>
    <w:rsid w:val="005A7F50"/>
    <w:rsid w:val="00651DC7"/>
    <w:rsid w:val="006A6006"/>
    <w:rsid w:val="006B2848"/>
    <w:rsid w:val="0070068F"/>
    <w:rsid w:val="00750F1F"/>
    <w:rsid w:val="00767D4F"/>
    <w:rsid w:val="007863B0"/>
    <w:rsid w:val="0092225D"/>
    <w:rsid w:val="009B64EB"/>
    <w:rsid w:val="009B7188"/>
    <w:rsid w:val="00A804E9"/>
    <w:rsid w:val="00A92D0A"/>
    <w:rsid w:val="00AE0165"/>
    <w:rsid w:val="00BB7A47"/>
    <w:rsid w:val="00BD6F42"/>
    <w:rsid w:val="00C13449"/>
    <w:rsid w:val="00CE7878"/>
    <w:rsid w:val="00D15707"/>
    <w:rsid w:val="00D77362"/>
    <w:rsid w:val="00D85982"/>
    <w:rsid w:val="00D938BF"/>
    <w:rsid w:val="00E5325B"/>
    <w:rsid w:val="00E63E7B"/>
    <w:rsid w:val="00F73E6D"/>
    <w:rsid w:val="00FE67F7"/>
    <w:rsid w:val="00FE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8304"/>
  <w15:docId w15:val="{0B534CE2-0636-43E5-BEB3-4D7F80A4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01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E0165"/>
    <w:rPr>
      <w:b/>
      <w:bCs/>
    </w:rPr>
  </w:style>
  <w:style w:type="paragraph" w:styleId="ListParagraph">
    <w:name w:val="List Paragraph"/>
    <w:basedOn w:val="Normal"/>
    <w:uiPriority w:val="34"/>
    <w:qFormat/>
    <w:rsid w:val="004D3F4E"/>
    <w:pPr>
      <w:ind w:left="720"/>
      <w:contextualSpacing/>
    </w:pPr>
  </w:style>
  <w:style w:type="paragraph" w:styleId="BalloonText">
    <w:name w:val="Balloon Text"/>
    <w:basedOn w:val="Normal"/>
    <w:link w:val="BalloonTextChar"/>
    <w:uiPriority w:val="99"/>
    <w:semiHidden/>
    <w:unhideWhenUsed/>
    <w:rsid w:val="00457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ECC"/>
    <w:rPr>
      <w:rFonts w:ascii="Segoe UI" w:hAnsi="Segoe UI" w:cs="Segoe UI"/>
      <w:sz w:val="18"/>
      <w:szCs w:val="18"/>
    </w:rPr>
  </w:style>
  <w:style w:type="paragraph" w:styleId="Subtitle">
    <w:name w:val="Subtitle"/>
    <w:basedOn w:val="Normal"/>
    <w:next w:val="Normal"/>
    <w:link w:val="SubtitleChar"/>
    <w:uiPriority w:val="11"/>
    <w:qFormat/>
    <w:rsid w:val="005266AE"/>
    <w:pPr>
      <w:keepNext/>
      <w:keepLines/>
      <w:spacing w:before="360" w:after="80" w:line="259"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uiPriority w:val="11"/>
    <w:rsid w:val="005266AE"/>
    <w:rPr>
      <w:rFonts w:ascii="Georgia" w:eastAsia="Georgia" w:hAnsi="Georgia" w:cs="Georgia"/>
      <w:i/>
      <w:color w:val="666666"/>
      <w:sz w:val="48"/>
      <w:szCs w:val="48"/>
      <w:lang w:val="mn-MN"/>
    </w:rPr>
  </w:style>
  <w:style w:type="table" w:styleId="GridTable4-Accent1">
    <w:name w:val="Grid Table 4 Accent 1"/>
    <w:basedOn w:val="TableNormal"/>
    <w:uiPriority w:val="49"/>
    <w:rsid w:val="00750F1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6937">
      <w:bodyDiv w:val="1"/>
      <w:marLeft w:val="0"/>
      <w:marRight w:val="0"/>
      <w:marTop w:val="0"/>
      <w:marBottom w:val="0"/>
      <w:divBdr>
        <w:top w:val="none" w:sz="0" w:space="0" w:color="auto"/>
        <w:left w:val="none" w:sz="0" w:space="0" w:color="auto"/>
        <w:bottom w:val="none" w:sz="0" w:space="0" w:color="auto"/>
        <w:right w:val="none" w:sz="0" w:space="0" w:color="auto"/>
      </w:divBdr>
    </w:div>
    <w:div w:id="445736491">
      <w:bodyDiv w:val="1"/>
      <w:marLeft w:val="0"/>
      <w:marRight w:val="0"/>
      <w:marTop w:val="0"/>
      <w:marBottom w:val="0"/>
      <w:divBdr>
        <w:top w:val="none" w:sz="0" w:space="0" w:color="auto"/>
        <w:left w:val="none" w:sz="0" w:space="0" w:color="auto"/>
        <w:bottom w:val="none" w:sz="0" w:space="0" w:color="auto"/>
        <w:right w:val="none" w:sz="0" w:space="0" w:color="auto"/>
      </w:divBdr>
    </w:div>
    <w:div w:id="884369944">
      <w:bodyDiv w:val="1"/>
      <w:marLeft w:val="0"/>
      <w:marRight w:val="0"/>
      <w:marTop w:val="0"/>
      <w:marBottom w:val="0"/>
      <w:divBdr>
        <w:top w:val="none" w:sz="0" w:space="0" w:color="auto"/>
        <w:left w:val="none" w:sz="0" w:space="0" w:color="auto"/>
        <w:bottom w:val="none" w:sz="0" w:space="0" w:color="auto"/>
        <w:right w:val="none" w:sz="0" w:space="0" w:color="auto"/>
      </w:divBdr>
    </w:div>
    <w:div w:id="943996147">
      <w:bodyDiv w:val="1"/>
      <w:marLeft w:val="0"/>
      <w:marRight w:val="0"/>
      <w:marTop w:val="0"/>
      <w:marBottom w:val="0"/>
      <w:divBdr>
        <w:top w:val="none" w:sz="0" w:space="0" w:color="auto"/>
        <w:left w:val="none" w:sz="0" w:space="0" w:color="auto"/>
        <w:bottom w:val="none" w:sz="0" w:space="0" w:color="auto"/>
        <w:right w:val="none" w:sz="0" w:space="0" w:color="auto"/>
      </w:divBdr>
    </w:div>
    <w:div w:id="1398673126">
      <w:bodyDiv w:val="1"/>
      <w:marLeft w:val="0"/>
      <w:marRight w:val="0"/>
      <w:marTop w:val="0"/>
      <w:marBottom w:val="0"/>
      <w:divBdr>
        <w:top w:val="none" w:sz="0" w:space="0" w:color="auto"/>
        <w:left w:val="none" w:sz="0" w:space="0" w:color="auto"/>
        <w:bottom w:val="none" w:sz="0" w:space="0" w:color="auto"/>
        <w:right w:val="none" w:sz="0" w:space="0" w:color="auto"/>
      </w:divBdr>
    </w:div>
    <w:div w:id="191851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Jadamba Damdindoo</cp:lastModifiedBy>
  <cp:revision>4</cp:revision>
  <cp:lastPrinted>2021-09-28T10:03:00Z</cp:lastPrinted>
  <dcterms:created xsi:type="dcterms:W3CDTF">2021-09-28T10:02:00Z</dcterms:created>
  <dcterms:modified xsi:type="dcterms:W3CDTF">2021-12-28T09:06:00Z</dcterms:modified>
</cp:coreProperties>
</file>