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22EF" w:rsidRDefault="005C2D9D" w:rsidP="005C2D9D">
      <w:pPr>
        <w:spacing w:after="0" w:line="240" w:lineRule="auto"/>
        <w:ind w:left="2880" w:right="-330"/>
        <w:jc w:val="both"/>
        <w:rPr>
          <w:rFonts w:ascii="Arial" w:hAnsi="Arial" w:cs="Arial"/>
          <w:sz w:val="24"/>
          <w:szCs w:val="24"/>
        </w:rPr>
      </w:pPr>
      <w:r>
        <w:rPr>
          <w:rFonts w:ascii="Arial" w:hAnsi="Arial" w:cs="Arial"/>
          <w:sz w:val="24"/>
          <w:szCs w:val="24"/>
          <w:lang w:val="mn-MN"/>
        </w:rPr>
        <w:t xml:space="preserve">          </w:t>
      </w:r>
      <w:r w:rsidR="002822EF">
        <w:rPr>
          <w:rFonts w:ascii="Arial" w:hAnsi="Arial" w:cs="Arial"/>
          <w:sz w:val="24"/>
          <w:szCs w:val="24"/>
          <w:lang w:val="mn-MN"/>
        </w:rPr>
        <w:t>Монгол Улсын Их Хурлын 2023 оны ... дүгээр</w:t>
      </w:r>
      <w:r w:rsidR="002822EF">
        <w:rPr>
          <w:rFonts w:ascii="Arial" w:hAnsi="Arial" w:cs="Arial"/>
          <w:sz w:val="24"/>
          <w:szCs w:val="24"/>
        </w:rPr>
        <w:t>/</w:t>
      </w:r>
      <w:proofErr w:type="spellStart"/>
      <w:r w:rsidR="002822EF">
        <w:rPr>
          <w:rFonts w:ascii="Arial" w:hAnsi="Arial" w:cs="Arial"/>
          <w:sz w:val="24"/>
          <w:szCs w:val="24"/>
        </w:rPr>
        <w:t>дугаар</w:t>
      </w:r>
      <w:proofErr w:type="spellEnd"/>
      <w:r w:rsidR="002822EF">
        <w:rPr>
          <w:rFonts w:ascii="Arial" w:hAnsi="Arial" w:cs="Arial"/>
          <w:sz w:val="24"/>
          <w:szCs w:val="24"/>
        </w:rPr>
        <w:t xml:space="preserve"> </w:t>
      </w:r>
    </w:p>
    <w:p w:rsidR="002822EF" w:rsidRPr="002822EF" w:rsidRDefault="005C2D9D" w:rsidP="002822EF">
      <w:pPr>
        <w:spacing w:after="0" w:line="240" w:lineRule="auto"/>
        <w:ind w:left="2160" w:right="-330" w:firstLine="720"/>
        <w:jc w:val="both"/>
        <w:rPr>
          <w:rFonts w:ascii="Arial" w:hAnsi="Arial" w:cs="Arial"/>
          <w:sz w:val="24"/>
          <w:szCs w:val="24"/>
        </w:rPr>
      </w:pPr>
      <w:r>
        <w:rPr>
          <w:rFonts w:ascii="Arial" w:hAnsi="Arial" w:cs="Arial"/>
          <w:sz w:val="24"/>
          <w:szCs w:val="24"/>
        </w:rPr>
        <w:t xml:space="preserve">          </w:t>
      </w:r>
      <w:proofErr w:type="spellStart"/>
      <w:r w:rsidR="002822EF">
        <w:rPr>
          <w:rFonts w:ascii="Arial" w:hAnsi="Arial" w:cs="Arial"/>
          <w:sz w:val="24"/>
          <w:szCs w:val="24"/>
        </w:rPr>
        <w:t>тогтоолын</w:t>
      </w:r>
      <w:proofErr w:type="spellEnd"/>
      <w:r w:rsidR="002822EF">
        <w:rPr>
          <w:rFonts w:ascii="Arial" w:hAnsi="Arial" w:cs="Arial"/>
          <w:sz w:val="24"/>
          <w:szCs w:val="24"/>
        </w:rPr>
        <w:t xml:space="preserve"> 1 </w:t>
      </w:r>
      <w:proofErr w:type="spellStart"/>
      <w:r w:rsidR="002822EF">
        <w:rPr>
          <w:rFonts w:ascii="Arial" w:hAnsi="Arial" w:cs="Arial"/>
          <w:sz w:val="24"/>
          <w:szCs w:val="24"/>
        </w:rPr>
        <w:t>дүгээр</w:t>
      </w:r>
      <w:proofErr w:type="spellEnd"/>
      <w:r w:rsidR="002822EF">
        <w:rPr>
          <w:rFonts w:ascii="Arial" w:hAnsi="Arial" w:cs="Arial"/>
          <w:sz w:val="24"/>
          <w:szCs w:val="24"/>
        </w:rPr>
        <w:t xml:space="preserve"> </w:t>
      </w:r>
      <w:proofErr w:type="spellStart"/>
      <w:r w:rsidR="002822EF">
        <w:rPr>
          <w:rFonts w:ascii="Arial" w:hAnsi="Arial" w:cs="Arial"/>
          <w:sz w:val="24"/>
          <w:szCs w:val="24"/>
        </w:rPr>
        <w:t>хавсралт</w:t>
      </w:r>
      <w:proofErr w:type="spellEnd"/>
      <w:r w:rsidR="002822EF">
        <w:rPr>
          <w:rFonts w:ascii="Arial" w:hAnsi="Arial" w:cs="Arial"/>
          <w:sz w:val="24"/>
          <w:szCs w:val="24"/>
        </w:rPr>
        <w:t>:</w:t>
      </w:r>
    </w:p>
    <w:p w:rsidR="002822EF" w:rsidRDefault="002822EF" w:rsidP="005C2D9D">
      <w:pPr>
        <w:spacing w:line="240" w:lineRule="auto"/>
        <w:ind w:right="-330"/>
        <w:jc w:val="both"/>
        <w:rPr>
          <w:rFonts w:ascii="Arial" w:hAnsi="Arial" w:cs="Arial"/>
          <w:sz w:val="24"/>
          <w:szCs w:val="24"/>
          <w:lang w:val="mn-MN"/>
        </w:rPr>
      </w:pPr>
    </w:p>
    <w:p w:rsidR="00CB5614" w:rsidRDefault="00BC1A53" w:rsidP="005C2D9D">
      <w:pPr>
        <w:spacing w:after="0" w:line="240" w:lineRule="auto"/>
        <w:ind w:left="720" w:right="-330" w:firstLine="720"/>
        <w:jc w:val="both"/>
        <w:rPr>
          <w:rFonts w:ascii="Arial" w:hAnsi="Arial" w:cs="Arial"/>
          <w:b/>
          <w:bCs/>
          <w:sz w:val="24"/>
          <w:szCs w:val="24"/>
          <w:lang w:val="mn-MN"/>
        </w:rPr>
      </w:pPr>
      <w:r w:rsidRPr="00C77154">
        <w:rPr>
          <w:rFonts w:ascii="Arial" w:hAnsi="Arial" w:cs="Arial"/>
          <w:b/>
          <w:bCs/>
          <w:sz w:val="24"/>
          <w:szCs w:val="24"/>
          <w:lang w:val="mn-MN"/>
        </w:rPr>
        <w:t>АВЛИГАТАЙ ТЭМЦЭХ ҮНДЭСНИЙ ХӨТӨЛБӨР</w:t>
      </w:r>
      <w:r w:rsidR="00DE5049" w:rsidRPr="00C77154">
        <w:rPr>
          <w:rFonts w:ascii="Arial" w:hAnsi="Arial" w:cs="Arial"/>
          <w:b/>
          <w:bCs/>
          <w:sz w:val="24"/>
          <w:szCs w:val="24"/>
          <w:lang w:val="mn-MN"/>
        </w:rPr>
        <w:t xml:space="preserve"> </w:t>
      </w:r>
    </w:p>
    <w:p w:rsidR="00A00DCE" w:rsidRPr="002822EF" w:rsidRDefault="002822EF" w:rsidP="005C2D9D">
      <w:pPr>
        <w:spacing w:after="0" w:line="240" w:lineRule="auto"/>
        <w:ind w:left="2160" w:right="-330" w:firstLine="720"/>
        <w:jc w:val="both"/>
        <w:rPr>
          <w:rFonts w:ascii="Arial" w:hAnsi="Arial" w:cs="Arial"/>
          <w:b/>
          <w:bCs/>
          <w:sz w:val="24"/>
          <w:szCs w:val="24"/>
        </w:rPr>
      </w:pPr>
      <w:r>
        <w:rPr>
          <w:rFonts w:ascii="Arial" w:hAnsi="Arial" w:cs="Arial"/>
          <w:b/>
          <w:bCs/>
          <w:sz w:val="24"/>
          <w:szCs w:val="24"/>
        </w:rPr>
        <w:t xml:space="preserve">  </w:t>
      </w:r>
      <w:r w:rsidR="005C2D9D">
        <w:rPr>
          <w:rFonts w:ascii="Arial" w:hAnsi="Arial" w:cs="Arial"/>
          <w:b/>
          <w:bCs/>
          <w:sz w:val="24"/>
          <w:szCs w:val="24"/>
        </w:rPr>
        <w:t xml:space="preserve">  </w:t>
      </w:r>
      <w:r>
        <w:rPr>
          <w:rFonts w:ascii="Arial" w:hAnsi="Arial" w:cs="Arial"/>
          <w:b/>
          <w:bCs/>
          <w:sz w:val="24"/>
          <w:szCs w:val="24"/>
        </w:rPr>
        <w:t xml:space="preserve"> /</w:t>
      </w:r>
      <w:r w:rsidR="00150CE2" w:rsidRPr="004B24BA">
        <w:rPr>
          <w:rFonts w:ascii="Arial" w:hAnsi="Arial" w:cs="Arial"/>
          <w:b/>
          <w:bCs/>
          <w:sz w:val="24"/>
          <w:szCs w:val="24"/>
          <w:lang w:val="mn-MN"/>
        </w:rPr>
        <w:t xml:space="preserve">2023–2030 </w:t>
      </w:r>
      <w:proofErr w:type="spellStart"/>
      <w:r>
        <w:rPr>
          <w:rFonts w:ascii="Arial" w:hAnsi="Arial" w:cs="Arial"/>
          <w:b/>
          <w:bCs/>
          <w:sz w:val="24"/>
          <w:szCs w:val="24"/>
        </w:rPr>
        <w:t>он</w:t>
      </w:r>
      <w:proofErr w:type="spellEnd"/>
      <w:r>
        <w:rPr>
          <w:rFonts w:ascii="Arial" w:hAnsi="Arial" w:cs="Arial"/>
          <w:b/>
          <w:bCs/>
          <w:sz w:val="24"/>
          <w:szCs w:val="24"/>
        </w:rPr>
        <w:t>/</w:t>
      </w:r>
    </w:p>
    <w:p w:rsidR="00C222B5" w:rsidRPr="00C77154" w:rsidRDefault="00C222B5" w:rsidP="002822EF">
      <w:pPr>
        <w:spacing w:line="240" w:lineRule="auto"/>
        <w:ind w:right="-330"/>
        <w:jc w:val="both"/>
        <w:rPr>
          <w:rFonts w:ascii="Arial" w:hAnsi="Arial" w:cs="Arial"/>
          <w:b/>
          <w:bCs/>
          <w:sz w:val="24"/>
          <w:szCs w:val="24"/>
          <w:lang w:val="mn-MN"/>
        </w:rPr>
      </w:pPr>
    </w:p>
    <w:p w:rsidR="00BC1A53" w:rsidRPr="00C77154" w:rsidRDefault="00BA5038" w:rsidP="005C2D9D">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ЗОРИЛГО 1.</w:t>
      </w:r>
      <w:r w:rsidR="00150CE2" w:rsidRPr="00C77154">
        <w:rPr>
          <w:rFonts w:ascii="Arial" w:hAnsi="Arial" w:cs="Arial"/>
          <w:b/>
          <w:bCs/>
          <w:sz w:val="24"/>
          <w:szCs w:val="24"/>
          <w:lang w:val="mn-MN"/>
        </w:rPr>
        <w:t>УЛС ТӨРИЙН ХҮРЭЭНД АВЛИГАТАЙ ТЭМЦЭХ ХҮСЭЛ ЗОРИГ, ХҮЧИН ЧАРМАЙЛТ, МАНЛАЙЛАЛ, ИЛ ТОД БАЙДЛЫГ ТӨГӨЛДӨРШҮҮЛНЭ.</w:t>
      </w:r>
    </w:p>
    <w:p w:rsidR="00BC1A53" w:rsidRPr="00C77154" w:rsidRDefault="00BA5038" w:rsidP="005C2D9D">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1.1.</w:t>
      </w:r>
      <w:r w:rsidR="00BC1A53" w:rsidRPr="00C77154">
        <w:rPr>
          <w:rFonts w:ascii="Arial" w:hAnsi="Arial" w:cs="Arial"/>
          <w:b/>
          <w:bCs/>
          <w:sz w:val="24"/>
          <w:szCs w:val="24"/>
          <w:lang w:val="mn-MN"/>
        </w:rPr>
        <w:t>Сонгуулийн  үеэр  санал худалдан авахад чиглэсэн бүх хэлбэрийг хориглож хариуцлага хүлээлгэх эрх зүйн орчныг боловсронгуй болгоно.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A5038">
        <w:rPr>
          <w:rFonts w:ascii="Arial" w:hAnsi="Arial" w:cs="Arial"/>
          <w:sz w:val="24"/>
          <w:szCs w:val="24"/>
          <w:lang w:val="mn-MN"/>
        </w:rPr>
        <w:t xml:space="preserve"> ажиллагаа 1.1.1.</w:t>
      </w:r>
      <w:r w:rsidRPr="00C77154">
        <w:rPr>
          <w:rFonts w:ascii="Arial" w:hAnsi="Arial" w:cs="Arial"/>
          <w:sz w:val="24"/>
          <w:szCs w:val="24"/>
          <w:lang w:val="mn-MN"/>
        </w:rPr>
        <w:t>Эрүүгийн хууль, Эрүүгийн хэрэг хянан шийдвэрлэх тухай хууль, Зөрчлийн хууль, Зөрчил шалган шийдвэрлэх тухай хуульд сонгуулийн үеэр санал худалдан авахтай холбоотой гэмт хэрэг, зөрчлийг шалган шийдвэрлэх харьяалал, журмыг боловсронгуй болгоно.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A5038">
        <w:rPr>
          <w:rFonts w:ascii="Arial" w:hAnsi="Arial" w:cs="Arial"/>
          <w:sz w:val="24"/>
          <w:szCs w:val="24"/>
          <w:lang w:val="mn-MN"/>
        </w:rPr>
        <w:t xml:space="preserve"> ажиллагаа 1.1.2.</w:t>
      </w:r>
      <w:r w:rsidRPr="00C77154">
        <w:rPr>
          <w:rFonts w:ascii="Arial" w:hAnsi="Arial" w:cs="Arial"/>
          <w:sz w:val="24"/>
          <w:szCs w:val="24"/>
          <w:lang w:val="mn-MN"/>
        </w:rPr>
        <w:t>Сонгуулийн зардлын тайл</w:t>
      </w:r>
      <w:r w:rsidR="00E73B13">
        <w:rPr>
          <w:rFonts w:ascii="Arial" w:hAnsi="Arial" w:cs="Arial"/>
          <w:sz w:val="24"/>
          <w:szCs w:val="24"/>
          <w:lang w:val="mn-MN"/>
        </w:rPr>
        <w:t xml:space="preserve">ангаа гаргаж өгөөгүй нам, эвсэл, </w:t>
      </w:r>
      <w:r w:rsidR="00E73B13" w:rsidRPr="005C2D9D">
        <w:rPr>
          <w:rFonts w:ascii="Arial" w:hAnsi="Arial" w:cs="Arial"/>
          <w:sz w:val="24"/>
          <w:szCs w:val="24"/>
          <w:lang w:val="mn-MN"/>
        </w:rPr>
        <w:t>нэр дэвшигчид</w:t>
      </w:r>
      <w:r w:rsidRPr="005C2D9D">
        <w:rPr>
          <w:rFonts w:ascii="Arial" w:hAnsi="Arial" w:cs="Arial"/>
          <w:sz w:val="24"/>
          <w:szCs w:val="24"/>
          <w:lang w:val="mn-MN"/>
        </w:rPr>
        <w:t xml:space="preserve"> </w:t>
      </w:r>
      <w:r w:rsidRPr="00C77154">
        <w:rPr>
          <w:rFonts w:ascii="Arial" w:hAnsi="Arial" w:cs="Arial"/>
          <w:sz w:val="24"/>
          <w:szCs w:val="24"/>
          <w:lang w:val="mn-MN"/>
        </w:rPr>
        <w:t>оногдуулах хариуцлагын тогтолцоог</w:t>
      </w:r>
      <w:r w:rsidR="005C2D9D">
        <w:rPr>
          <w:rFonts w:ascii="Arial" w:hAnsi="Arial" w:cs="Arial"/>
          <w:sz w:val="24"/>
          <w:szCs w:val="24"/>
          <w:lang w:val="mn-MN"/>
        </w:rPr>
        <w:t xml:space="preserve"> </w:t>
      </w:r>
      <w:r w:rsidR="00037D55" w:rsidRPr="005C2D9D">
        <w:rPr>
          <w:rFonts w:ascii="Arial" w:hAnsi="Arial" w:cs="Arial"/>
          <w:sz w:val="24"/>
          <w:szCs w:val="24"/>
          <w:lang w:val="mn-MN"/>
        </w:rPr>
        <w:t>боловсронгуй болгож,</w:t>
      </w:r>
      <w:r w:rsidR="00037D55">
        <w:rPr>
          <w:rFonts w:ascii="Arial" w:hAnsi="Arial" w:cs="Arial"/>
          <w:sz w:val="24"/>
          <w:szCs w:val="24"/>
          <w:lang w:val="mn-MN"/>
        </w:rPr>
        <w:t xml:space="preserve"> </w:t>
      </w:r>
      <w:r w:rsidRPr="00C77154">
        <w:rPr>
          <w:rFonts w:ascii="Arial" w:hAnsi="Arial" w:cs="Arial"/>
          <w:sz w:val="24"/>
          <w:szCs w:val="24"/>
          <w:lang w:val="mn-MN"/>
        </w:rPr>
        <w:t xml:space="preserve">хэрэгжилтийг </w:t>
      </w:r>
      <w:r w:rsidR="001B7FF9" w:rsidRPr="005C2D9D">
        <w:rPr>
          <w:rFonts w:ascii="Arial" w:hAnsi="Arial" w:cs="Arial"/>
          <w:sz w:val="24"/>
          <w:szCs w:val="24"/>
          <w:lang w:val="mn-MN"/>
        </w:rPr>
        <w:t>сайжруулна.</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A5038">
        <w:rPr>
          <w:rFonts w:ascii="Arial" w:hAnsi="Arial" w:cs="Arial"/>
          <w:sz w:val="24"/>
          <w:szCs w:val="24"/>
          <w:lang w:val="mn-MN"/>
        </w:rPr>
        <w:t xml:space="preserve"> ажиллагаа 1.1.3.</w:t>
      </w:r>
      <w:r w:rsidRPr="00C77154">
        <w:rPr>
          <w:rFonts w:ascii="Arial" w:hAnsi="Arial" w:cs="Arial"/>
          <w:sz w:val="24"/>
          <w:szCs w:val="24"/>
          <w:lang w:val="mn-MN"/>
        </w:rPr>
        <w:t>Сонгуулийн зардлын тайлангаа гаргаж өгөөгүй нам, эвсэл, нэр дэвшигчид оногдуулсан хяналт, хариуцлагын талаар олон нийтэд нээлттэй мэдээлнэ.</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A5038">
        <w:rPr>
          <w:rFonts w:ascii="Arial" w:hAnsi="Arial" w:cs="Arial"/>
          <w:sz w:val="24"/>
          <w:szCs w:val="24"/>
          <w:lang w:val="mn-MN"/>
        </w:rPr>
        <w:t xml:space="preserve"> ажиллагаа 1.1.4.</w:t>
      </w:r>
      <w:r w:rsidR="00893578">
        <w:rPr>
          <w:rFonts w:ascii="Arial" w:hAnsi="Arial" w:cs="Arial"/>
          <w:sz w:val="24"/>
          <w:szCs w:val="24"/>
          <w:lang w:val="mn-MN"/>
        </w:rPr>
        <w:t>Улсын Их Хурлын</w:t>
      </w:r>
      <w:r w:rsidRPr="00C77154">
        <w:rPr>
          <w:rFonts w:ascii="Arial" w:hAnsi="Arial" w:cs="Arial"/>
          <w:sz w:val="24"/>
          <w:szCs w:val="24"/>
          <w:lang w:val="mn-MN"/>
        </w:rPr>
        <w:t xml:space="preserve"> гишүүн хууль тогтоох, төрийн дотоод, гадаад бодлогын үндсийг тодорхойлох, хууль тогтоомжийн биелэлтийг хянан шалгах үндсэн чиг үүргийг хэрэгжүүлэхээс бусад тохиолдолд төрийн байгууллагын үйл ажиллагаанд оролцохыг хориглож, хэрэгжилтийг хангана. </w:t>
      </w:r>
    </w:p>
    <w:p w:rsidR="00BC1A53" w:rsidRPr="00C77154" w:rsidRDefault="00C415F9" w:rsidP="005C2D9D">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1.2.</w:t>
      </w:r>
      <w:r w:rsidR="00BC1A53" w:rsidRPr="00C77154">
        <w:rPr>
          <w:rFonts w:ascii="Arial" w:hAnsi="Arial" w:cs="Arial"/>
          <w:b/>
          <w:bCs/>
          <w:sz w:val="24"/>
          <w:szCs w:val="24"/>
          <w:lang w:val="mn-MN"/>
        </w:rPr>
        <w:t xml:space="preserve">Сонгуулийн бус үеэр санал худалдан авахад чиглэсэн бүх хэлбэрийг хориглоно. </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w:t>
      </w:r>
      <w:r w:rsidR="00E32AE2">
        <w:rPr>
          <w:rFonts w:ascii="Arial" w:hAnsi="Arial" w:cs="Arial"/>
          <w:sz w:val="24"/>
          <w:szCs w:val="24"/>
          <w:lang w:val="mn-MN"/>
        </w:rPr>
        <w:t>иллагаа 1.2.1.</w:t>
      </w:r>
      <w:r w:rsidRPr="00C77154">
        <w:rPr>
          <w:rFonts w:ascii="Arial" w:hAnsi="Arial" w:cs="Arial"/>
          <w:sz w:val="24"/>
          <w:szCs w:val="24"/>
          <w:lang w:val="mn-MN"/>
        </w:rPr>
        <w:t>У</w:t>
      </w:r>
      <w:r w:rsidR="0006775F">
        <w:rPr>
          <w:rFonts w:ascii="Arial" w:hAnsi="Arial" w:cs="Arial"/>
          <w:sz w:val="24"/>
          <w:szCs w:val="24"/>
          <w:lang w:val="mn-MN"/>
        </w:rPr>
        <w:t>лсын Их Х</w:t>
      </w:r>
      <w:r w:rsidR="00702699" w:rsidRPr="00C77154">
        <w:rPr>
          <w:rFonts w:ascii="Arial" w:hAnsi="Arial" w:cs="Arial"/>
          <w:sz w:val="24"/>
          <w:szCs w:val="24"/>
          <w:lang w:val="mn-MN"/>
        </w:rPr>
        <w:t>урлын</w:t>
      </w:r>
      <w:r w:rsidR="007F5B88">
        <w:rPr>
          <w:rFonts w:ascii="Arial" w:hAnsi="Arial" w:cs="Arial"/>
          <w:sz w:val="24"/>
          <w:szCs w:val="24"/>
          <w:lang w:val="mn-MN"/>
        </w:rPr>
        <w:t xml:space="preserve"> гишүүн, бүх шатны иргэдийн Т</w:t>
      </w:r>
      <w:r w:rsidRPr="00C77154">
        <w:rPr>
          <w:rFonts w:ascii="Arial" w:hAnsi="Arial" w:cs="Arial"/>
          <w:sz w:val="24"/>
          <w:szCs w:val="24"/>
          <w:lang w:val="mn-MN"/>
        </w:rPr>
        <w:t>өлөөлөгчийн</w:t>
      </w:r>
      <w:r w:rsidR="007F5B88">
        <w:rPr>
          <w:rFonts w:ascii="Arial" w:hAnsi="Arial" w:cs="Arial"/>
          <w:sz w:val="24"/>
          <w:szCs w:val="24"/>
          <w:lang w:val="mn-MN"/>
        </w:rPr>
        <w:t xml:space="preserve"> Х</w:t>
      </w:r>
      <w:r w:rsidRPr="00C77154">
        <w:rPr>
          <w:rFonts w:ascii="Arial" w:hAnsi="Arial" w:cs="Arial"/>
          <w:sz w:val="24"/>
          <w:szCs w:val="24"/>
          <w:lang w:val="mn-MN"/>
        </w:rPr>
        <w:t>урлын төлөөлөгч бүрэн эрхийн</w:t>
      </w:r>
      <w:r w:rsidR="0077185B">
        <w:rPr>
          <w:rFonts w:ascii="Arial" w:hAnsi="Arial" w:cs="Arial"/>
          <w:sz w:val="24"/>
          <w:szCs w:val="24"/>
          <w:lang w:val="mn-MN"/>
        </w:rPr>
        <w:t>хээ</w:t>
      </w:r>
      <w:r w:rsidRPr="00C77154">
        <w:rPr>
          <w:rFonts w:ascii="Arial" w:hAnsi="Arial" w:cs="Arial"/>
          <w:sz w:val="24"/>
          <w:szCs w:val="24"/>
          <w:lang w:val="mn-MN"/>
        </w:rPr>
        <w:t xml:space="preserve"> хугацаан</w:t>
      </w:r>
      <w:r w:rsidR="00147657">
        <w:rPr>
          <w:rFonts w:ascii="Arial" w:hAnsi="Arial" w:cs="Arial"/>
          <w:sz w:val="24"/>
          <w:szCs w:val="24"/>
          <w:lang w:val="mn-MN"/>
        </w:rPr>
        <w:t>д</w:t>
      </w:r>
      <w:r w:rsidR="00151686">
        <w:rPr>
          <w:rFonts w:ascii="Arial" w:hAnsi="Arial" w:cs="Arial"/>
          <w:sz w:val="24"/>
          <w:szCs w:val="24"/>
          <w:lang w:val="mn-MN"/>
        </w:rPr>
        <w:t xml:space="preserve"> иргэдэд мөнгө, эдийн болон эдийн бус хөрөнгө</w:t>
      </w:r>
      <w:r w:rsidRPr="00C77154">
        <w:rPr>
          <w:rFonts w:ascii="Arial" w:hAnsi="Arial" w:cs="Arial"/>
          <w:sz w:val="24"/>
          <w:szCs w:val="24"/>
          <w:lang w:val="mn-MN"/>
        </w:rPr>
        <w:t>, тэдгээрийг өмчлөх эрхийг шилжүүлэх, төлбөргүй, эсхүл хөнгөлөлттэй үйлчилгээ үзүүлэх, эсхүл эдгээрийг амлах, санал болгох зэрэг бүх төрлийн санал худалдан авах үйлдэл гаргахыг хориглох эрх зүйн зохицуулалтыг</w:t>
      </w:r>
      <w:r w:rsidR="00147657">
        <w:rPr>
          <w:rFonts w:ascii="Arial" w:hAnsi="Arial" w:cs="Arial"/>
          <w:sz w:val="24"/>
          <w:szCs w:val="24"/>
          <w:lang w:val="mn-MN"/>
        </w:rPr>
        <w:t xml:space="preserve"> </w:t>
      </w:r>
      <w:r w:rsidR="00164CB2" w:rsidRPr="005C2D9D">
        <w:rPr>
          <w:rFonts w:ascii="Arial" w:hAnsi="Arial" w:cs="Arial"/>
          <w:sz w:val="24"/>
          <w:szCs w:val="24"/>
          <w:lang w:val="mn-MN"/>
        </w:rPr>
        <w:t>боловсронгуй болгож,</w:t>
      </w:r>
      <w:r w:rsidR="00164CB2" w:rsidRPr="00C77154">
        <w:rPr>
          <w:rFonts w:ascii="Arial" w:hAnsi="Arial" w:cs="Arial"/>
          <w:sz w:val="24"/>
          <w:szCs w:val="24"/>
          <w:lang w:val="mn-MN"/>
        </w:rPr>
        <w:t xml:space="preserve"> </w:t>
      </w:r>
      <w:r w:rsidRPr="00C77154">
        <w:rPr>
          <w:rFonts w:ascii="Arial" w:hAnsi="Arial" w:cs="Arial"/>
          <w:sz w:val="24"/>
          <w:szCs w:val="24"/>
          <w:lang w:val="mn-MN"/>
        </w:rPr>
        <w:t xml:space="preserve">хяналт, хариуцлагын  тогтолцоо бүрдүүлнэ. </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C5A5F">
        <w:rPr>
          <w:rFonts w:ascii="Arial" w:hAnsi="Arial" w:cs="Arial"/>
          <w:sz w:val="24"/>
          <w:szCs w:val="24"/>
          <w:lang w:val="mn-MN"/>
        </w:rPr>
        <w:t xml:space="preserve"> ажиллагаа 1.2.2.</w:t>
      </w:r>
      <w:r w:rsidRPr="00C77154">
        <w:rPr>
          <w:rFonts w:ascii="Arial" w:hAnsi="Arial" w:cs="Arial"/>
          <w:sz w:val="24"/>
          <w:szCs w:val="24"/>
          <w:lang w:val="mn-MN"/>
        </w:rPr>
        <w:t>Улс төрийн албан тушаалтан иргэдийн саналыг авах зорилгоор сонгуулийн бус үед төрийн ажил, үйлчилгээг өөрийн нэрээр хэрэгжүүлэх, төрийн байгууллага, албан тушаалтныг өөрийн ашиг сонирхлын үүднээс үйл ажиллагаандаа оролцуулах, мөнгө, эд зүйл тараахыг хориглоно.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C5A5F">
        <w:rPr>
          <w:rFonts w:ascii="Arial" w:hAnsi="Arial" w:cs="Arial"/>
          <w:sz w:val="24"/>
          <w:szCs w:val="24"/>
          <w:lang w:val="mn-MN"/>
        </w:rPr>
        <w:t xml:space="preserve"> ажиллагаа 1.2.3.</w:t>
      </w:r>
      <w:r w:rsidRPr="00C77154">
        <w:rPr>
          <w:rFonts w:ascii="Arial" w:hAnsi="Arial" w:cs="Arial"/>
          <w:sz w:val="24"/>
          <w:szCs w:val="24"/>
          <w:lang w:val="mn-MN"/>
        </w:rPr>
        <w:t xml:space="preserve">Сонгогчийн саналыг худалдан 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 </w:t>
      </w:r>
    </w:p>
    <w:p w:rsidR="00BC1A53" w:rsidRPr="00C77154" w:rsidRDefault="00DB394E"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1.3.</w:t>
      </w:r>
      <w:r w:rsidR="00BC1A53" w:rsidRPr="00C77154">
        <w:rPr>
          <w:rFonts w:ascii="Arial" w:hAnsi="Arial" w:cs="Arial"/>
          <w:b/>
          <w:bCs/>
          <w:sz w:val="24"/>
          <w:szCs w:val="24"/>
          <w:lang w:val="mn-MN"/>
        </w:rPr>
        <w:t>Улс төрийн намын санхүүжилт, үйл ажиллагааны эрх зүйн зохицуулалтыг шинэчлэх замаар улс төрийн намын хариуцлага, ёс зүй, ил тод байдлыг сайжруулна.</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DB394E">
        <w:rPr>
          <w:rFonts w:ascii="Arial" w:hAnsi="Arial" w:cs="Arial"/>
          <w:sz w:val="24"/>
          <w:szCs w:val="24"/>
          <w:lang w:val="mn-MN"/>
        </w:rPr>
        <w:t xml:space="preserve"> ажиллагаа 1.3.1.</w:t>
      </w:r>
      <w:r w:rsidRPr="00C77154">
        <w:rPr>
          <w:rFonts w:ascii="Arial" w:hAnsi="Arial" w:cs="Arial"/>
          <w:sz w:val="24"/>
          <w:szCs w:val="24"/>
          <w:lang w:val="mn-MN"/>
        </w:rPr>
        <w:t>Сонгуулийн жилийн санал хураалтын өдрөөс өмнө нам, бүх шатны сонгуульд нэр дэвшигчийн жилийн эцсийн санхүүгийн дэлгэрэнгүй тайланг Үндэсний аудитын байгууллагад хүргүүлэх, хэвлэн нийтлэх зэргээр сонгуулийн үйл ажиллагааны санхүүгийн мэдээллийг ил тод болгох журмыг боловсронгуй болгоно.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DB394E">
        <w:rPr>
          <w:rFonts w:ascii="Arial" w:hAnsi="Arial" w:cs="Arial"/>
          <w:sz w:val="24"/>
          <w:szCs w:val="24"/>
          <w:lang w:val="mn-MN"/>
        </w:rPr>
        <w:t xml:space="preserve"> ажиллагаа 1.3.2.</w:t>
      </w:r>
      <w:r w:rsidRPr="00C77154">
        <w:rPr>
          <w:rFonts w:ascii="Arial" w:hAnsi="Arial" w:cs="Arial"/>
          <w:sz w:val="24"/>
          <w:szCs w:val="24"/>
          <w:lang w:val="mn-MN"/>
        </w:rPr>
        <w:t>Улс төрийн намын санхүүжилтыг бүрэн ил тод болгож, хандив өгсөн бүх этгээд, тэдгээрийн хандивын хэмжээ, түүнчлэн намын тайлагнасан зардлыг тусгасан жилийн санхүүгийн нэгдсэн дэлгэрэнгүй тайланг гаргуулдаг болно.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DB394E">
        <w:rPr>
          <w:rFonts w:ascii="Arial" w:hAnsi="Arial" w:cs="Arial"/>
          <w:sz w:val="24"/>
          <w:szCs w:val="24"/>
          <w:lang w:val="mn-MN"/>
        </w:rPr>
        <w:t xml:space="preserve"> ажиллагаа 1.3.3.</w:t>
      </w:r>
      <w:r w:rsidRPr="00C77154">
        <w:rPr>
          <w:rFonts w:ascii="Arial" w:hAnsi="Arial" w:cs="Arial"/>
          <w:sz w:val="24"/>
          <w:szCs w:val="24"/>
          <w:lang w:val="mn-MN"/>
        </w:rPr>
        <w:t xml:space="preserve">Улс төрийн намд хууль зөрчиж хандив өгсөн, авсан үйлдэлд оногдуулах </w:t>
      </w:r>
      <w:r w:rsidR="00C80A03" w:rsidRPr="005C2D9D">
        <w:rPr>
          <w:rFonts w:ascii="Arial" w:hAnsi="Arial" w:cs="Arial"/>
          <w:sz w:val="24"/>
          <w:szCs w:val="24"/>
          <w:lang w:val="mn-MN"/>
        </w:rPr>
        <w:t>хариуцлагын бодлогыг чангатгана.</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63EAB">
        <w:rPr>
          <w:rFonts w:ascii="Arial" w:hAnsi="Arial" w:cs="Arial"/>
          <w:sz w:val="24"/>
          <w:szCs w:val="24"/>
          <w:lang w:val="mn-MN"/>
        </w:rPr>
        <w:t xml:space="preserve"> ажиллагаа 1.3.4.</w:t>
      </w:r>
      <w:r w:rsidRPr="00C77154">
        <w:rPr>
          <w:rFonts w:ascii="Arial" w:hAnsi="Arial" w:cs="Arial"/>
          <w:sz w:val="24"/>
          <w:szCs w:val="24"/>
          <w:lang w:val="mn-MN"/>
        </w:rPr>
        <w:t>Санхүүгийн тайлангаа санхүүгийн тайлагналын олон улсын стандартын дагуу  бэлтгээгүй, эх үүсвэр нь тодорхойгүй санхүүжилт хүлээн авсан, балансын гадуур бүртгэсэн тохиолдолд хуулийн хариуцлага хүлээх зохицуулалтыг холбогдох хуульд тусган, хэрэгжих нөхцөлийг бүрдүүлнэ.</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63EAB">
        <w:rPr>
          <w:rFonts w:ascii="Arial" w:hAnsi="Arial" w:cs="Arial"/>
          <w:sz w:val="24"/>
          <w:szCs w:val="24"/>
          <w:lang w:val="mn-MN"/>
        </w:rPr>
        <w:t xml:space="preserve"> ажиллагаа 1.3.5.</w:t>
      </w:r>
      <w:r w:rsidRPr="00C77154">
        <w:rPr>
          <w:rFonts w:ascii="Arial" w:hAnsi="Arial" w:cs="Arial"/>
          <w:sz w:val="24"/>
          <w:szCs w:val="24"/>
          <w:lang w:val="mn-MN"/>
        </w:rPr>
        <w:t xml:space="preserve">Төрөөс улс төрийн намд олгосон санхүүжилтыг хүртээмжтэй болгож, Улсын Их Хуралд суудалгүй намуудыг төлөвшихөд дэмжлэг үзүүлэх, ашиг сонирхлын зөрчилтэй бүлэглэлийн нөлөөлөөс ангид байх </w:t>
      </w:r>
      <w:r w:rsidR="008D57CD">
        <w:rPr>
          <w:rFonts w:ascii="Arial" w:hAnsi="Arial" w:cs="Arial"/>
          <w:sz w:val="24"/>
          <w:szCs w:val="24"/>
          <w:lang w:val="mn-MN"/>
        </w:rPr>
        <w:t>нөхцөлийг</w:t>
      </w:r>
      <w:r w:rsidRPr="00C77154">
        <w:rPr>
          <w:rFonts w:ascii="Arial" w:hAnsi="Arial" w:cs="Arial"/>
          <w:sz w:val="24"/>
          <w:szCs w:val="24"/>
          <w:lang w:val="mn-MN"/>
        </w:rPr>
        <w:t xml:space="preserve">  бүрдүүлнэ.</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C7E2F">
        <w:rPr>
          <w:rFonts w:ascii="Arial" w:hAnsi="Arial" w:cs="Arial"/>
          <w:sz w:val="24"/>
          <w:szCs w:val="24"/>
          <w:lang w:val="mn-MN"/>
        </w:rPr>
        <w:t xml:space="preserve"> ажиллагаа 1.3.6.</w:t>
      </w:r>
      <w:r w:rsidRPr="00C77154">
        <w:rPr>
          <w:rFonts w:ascii="Arial" w:hAnsi="Arial" w:cs="Arial"/>
          <w:sz w:val="24"/>
          <w:szCs w:val="24"/>
          <w:lang w:val="mn-MN"/>
        </w:rPr>
        <w:t>Төр, хувийн хэвшлийн түншлэлийн хүрээнд хийгдэх арга хэмжээ, төрийн худалдан авах ажиллагаа, хөнгөлөлттэй зээл, зээлийн баталгаа гаргуулсан аж ахуйн нэгж, тэдгээрийн нэгдмэл сонирхолтой хуулийн этгээд</w:t>
      </w:r>
      <w:r w:rsidR="00BC4BBB">
        <w:rPr>
          <w:rFonts w:ascii="Arial" w:hAnsi="Arial" w:cs="Arial"/>
          <w:sz w:val="24"/>
          <w:szCs w:val="24"/>
          <w:lang w:val="mn-MN"/>
        </w:rPr>
        <w:t xml:space="preserve">, </w:t>
      </w:r>
      <w:r w:rsidR="00BC4BBB" w:rsidRPr="005C2D9D">
        <w:rPr>
          <w:rFonts w:ascii="Arial" w:hAnsi="Arial" w:cs="Arial"/>
          <w:sz w:val="24"/>
          <w:szCs w:val="24"/>
          <w:lang w:val="mn-MN"/>
        </w:rPr>
        <w:t xml:space="preserve">банк, </w:t>
      </w:r>
      <w:r w:rsidR="00EC2386" w:rsidRPr="005C2D9D">
        <w:rPr>
          <w:rFonts w:ascii="Arial" w:hAnsi="Arial" w:cs="Arial"/>
          <w:sz w:val="24"/>
          <w:szCs w:val="24"/>
          <w:lang w:val="mn-MN"/>
        </w:rPr>
        <w:t xml:space="preserve">хэвлэл мэдээлэл, </w:t>
      </w:r>
      <w:r w:rsidR="00BC4BBB" w:rsidRPr="005C2D9D">
        <w:rPr>
          <w:rFonts w:ascii="Arial" w:hAnsi="Arial" w:cs="Arial"/>
          <w:sz w:val="24"/>
          <w:szCs w:val="24"/>
          <w:lang w:val="mn-MN"/>
        </w:rPr>
        <w:t xml:space="preserve">харилцаа холбоо, уул уурхай, шатахууны импортын үйл ажиллагаа эрхэлдэг хуулийн этгээдээс </w:t>
      </w:r>
      <w:r w:rsidRPr="00C77154">
        <w:rPr>
          <w:rFonts w:ascii="Arial" w:hAnsi="Arial" w:cs="Arial"/>
          <w:sz w:val="24"/>
          <w:szCs w:val="24"/>
          <w:lang w:val="mn-MN"/>
        </w:rPr>
        <w:t>улс төрийн нам, эвсэл, нэр дэвшигч хандив авахыг хориглох эрх зүйн зохицуулалтыг бий болгоно.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C7E2F">
        <w:rPr>
          <w:rFonts w:ascii="Arial" w:hAnsi="Arial" w:cs="Arial"/>
          <w:sz w:val="24"/>
          <w:szCs w:val="24"/>
          <w:lang w:val="mn-MN"/>
        </w:rPr>
        <w:t xml:space="preserve"> ажиллагаа 1.3.7.</w:t>
      </w:r>
      <w:r w:rsidRPr="00C77154">
        <w:rPr>
          <w:rFonts w:ascii="Arial" w:hAnsi="Arial" w:cs="Arial"/>
          <w:sz w:val="24"/>
          <w:szCs w:val="24"/>
          <w:lang w:val="mn-MN"/>
        </w:rPr>
        <w:t>Улс төрийн намын санхүүжилт (улс төрийн нам, тэдгээрийн удирдлагаас хийсэн санхүүгийн шилжүүлэг)-ийг дотоодын мөнгө угаах гэмт хэрэгтэй тэмцэх дэглэмийн хүрээнд хамруулна.</w:t>
      </w:r>
    </w:p>
    <w:p w:rsidR="00BC1A53" w:rsidRPr="00C77154" w:rsidRDefault="007F1012"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1.4.</w:t>
      </w:r>
      <w:r w:rsidR="00BC1A53" w:rsidRPr="00C77154">
        <w:rPr>
          <w:rFonts w:ascii="Arial" w:hAnsi="Arial" w:cs="Arial"/>
          <w:b/>
          <w:bCs/>
          <w:sz w:val="24"/>
          <w:szCs w:val="24"/>
          <w:lang w:val="mn-MN"/>
        </w:rPr>
        <w:t xml:space="preserve">Төрийн бодлого, үйл ажиллагааны тогтвортой байдлыг хангахуйц эерэг нөлөөтэй сонгуулийн тогтолцоо бүрдүүлэх, сонгуулийн болон сонгуулийн бус үеийн санхүүжилтыг ил тод болгож, сонгуулийн зардлыг бууруулан </w:t>
      </w:r>
      <w:r w:rsidR="008B3C94" w:rsidRPr="005C2D9D">
        <w:rPr>
          <w:rFonts w:ascii="Arial" w:hAnsi="Arial" w:cs="Arial"/>
          <w:b/>
          <w:bCs/>
          <w:sz w:val="24"/>
          <w:szCs w:val="24"/>
          <w:lang w:val="mn-MN"/>
        </w:rPr>
        <w:t>иргэдийн</w:t>
      </w:r>
      <w:r w:rsidR="008B3C94">
        <w:rPr>
          <w:rFonts w:ascii="Arial" w:hAnsi="Arial" w:cs="Arial"/>
          <w:b/>
          <w:bCs/>
          <w:sz w:val="24"/>
          <w:szCs w:val="24"/>
          <w:lang w:val="mn-MN"/>
        </w:rPr>
        <w:t xml:space="preserve"> </w:t>
      </w:r>
      <w:r w:rsidR="00BC1A53" w:rsidRPr="00C77154">
        <w:rPr>
          <w:rFonts w:ascii="Arial" w:hAnsi="Arial" w:cs="Arial"/>
          <w:b/>
          <w:bCs/>
          <w:sz w:val="24"/>
          <w:szCs w:val="24"/>
          <w:lang w:val="mn-MN"/>
        </w:rPr>
        <w:t>сонгох, сонгогдох эрхийг хамгаалах, нэр дэвшигчдийг өрсөлдөх тэгш боломжоор хангана.</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D3BDD">
        <w:rPr>
          <w:rFonts w:ascii="Arial" w:hAnsi="Arial" w:cs="Arial"/>
          <w:sz w:val="24"/>
          <w:szCs w:val="24"/>
          <w:lang w:val="mn-MN"/>
        </w:rPr>
        <w:t xml:space="preserve"> ажиллагаа 1.4.1.</w:t>
      </w:r>
      <w:r w:rsidRPr="00C77154">
        <w:rPr>
          <w:rFonts w:ascii="Arial" w:hAnsi="Arial" w:cs="Arial"/>
          <w:sz w:val="24"/>
          <w:szCs w:val="24"/>
          <w:lang w:val="mn-MN"/>
        </w:rPr>
        <w:t>Сонгуульд оролцохоор бүртгүүлсэн нам, эвсэл, нэр дэвшигч нь санал хураалтын өдрөөс өмнө санхүүгийн тайлагналын олон улсын стандартын дагуу бэлтгэсэн дэлгэрэнгүй тайланг хүргүүлэх, нийтэд мэдээлэх  журмыг боловсронгуй болгож, хэрэгжилтийг хангах механизмыг бүрдүүлнэ.</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73B12">
        <w:rPr>
          <w:rFonts w:ascii="Arial" w:hAnsi="Arial" w:cs="Arial"/>
          <w:sz w:val="24"/>
          <w:szCs w:val="24"/>
          <w:lang w:val="mn-MN"/>
        </w:rPr>
        <w:t xml:space="preserve"> ажиллагаа 1.4.2.</w:t>
      </w:r>
      <w:r w:rsidRPr="00C77154">
        <w:rPr>
          <w:rFonts w:ascii="Arial" w:hAnsi="Arial" w:cs="Arial"/>
          <w:sz w:val="24"/>
          <w:szCs w:val="24"/>
          <w:lang w:val="mn-MN"/>
        </w:rPr>
        <w:t>Сонгуулийн санхүүжилт, зардлын тайлан гаргах, нийтэд мэдээлэх журам зөрчсөн этгээдэд хариуцлага тооцсон тухай нийтэд ил тод мэдээлнэ.</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73B12">
        <w:rPr>
          <w:rFonts w:ascii="Arial" w:hAnsi="Arial" w:cs="Arial"/>
          <w:sz w:val="24"/>
          <w:szCs w:val="24"/>
          <w:lang w:val="mn-MN"/>
        </w:rPr>
        <w:t xml:space="preserve"> ажиллагаа 1.4.3.</w:t>
      </w:r>
      <w:r w:rsidRPr="00C77154">
        <w:rPr>
          <w:rFonts w:ascii="Arial" w:hAnsi="Arial" w:cs="Arial"/>
          <w:sz w:val="24"/>
          <w:szCs w:val="24"/>
          <w:lang w:val="mn-MN"/>
        </w:rPr>
        <w:t>Гадаад улсад байгаа иргэдийг сонгуульд оролцуулах, санал авах эрх зүйн орчныг бүрдүүлнэ.</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73B12">
        <w:rPr>
          <w:rFonts w:ascii="Arial" w:hAnsi="Arial" w:cs="Arial"/>
          <w:sz w:val="24"/>
          <w:szCs w:val="24"/>
          <w:lang w:val="mn-MN"/>
        </w:rPr>
        <w:t xml:space="preserve"> ажиллагаа 1.4.4.</w:t>
      </w:r>
      <w:r w:rsidRPr="00C77154">
        <w:rPr>
          <w:rFonts w:ascii="Arial" w:hAnsi="Arial" w:cs="Arial"/>
          <w:sz w:val="24"/>
          <w:szCs w:val="24"/>
          <w:lang w:val="mn-MN"/>
        </w:rPr>
        <w:t>Нам, эвсэл, нэр дэвшигчээс сонгуульд зарцуулах зардлыг бууруулна.</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073B12">
        <w:rPr>
          <w:rFonts w:ascii="Arial" w:hAnsi="Arial" w:cs="Arial"/>
          <w:sz w:val="24"/>
          <w:szCs w:val="24"/>
          <w:lang w:val="mn-MN"/>
        </w:rPr>
        <w:t>1.4.5.</w:t>
      </w:r>
      <w:r w:rsidRPr="00C77154">
        <w:rPr>
          <w:rFonts w:ascii="Arial" w:hAnsi="Arial" w:cs="Arial"/>
          <w:sz w:val="24"/>
          <w:szCs w:val="24"/>
          <w:lang w:val="mn-MN"/>
        </w:rPr>
        <w:t>Иргэдийн улс төрийн боловсролыг дээшлүүлэн иргэд, сонгогчдын хяналт, хариуцлагыг сайжруулах чиглэлээр иргэний нийгмийн байгууллагуудтай хамтын ажиллагаа хөгжүүлнэ.</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073B12">
        <w:rPr>
          <w:rFonts w:ascii="Arial" w:hAnsi="Arial" w:cs="Arial"/>
          <w:sz w:val="24"/>
          <w:szCs w:val="24"/>
          <w:lang w:val="mn-MN"/>
        </w:rPr>
        <w:t xml:space="preserve"> ажиллагаа 1.4.6.</w:t>
      </w:r>
      <w:r w:rsidRPr="00C77154">
        <w:rPr>
          <w:rFonts w:ascii="Arial" w:hAnsi="Arial" w:cs="Arial"/>
          <w:sz w:val="24"/>
          <w:szCs w:val="24"/>
          <w:lang w:val="mn-MN"/>
        </w:rPr>
        <w:t>Сонгуульд оролцохоор бүртгүүлсэн нам, эвсэл, нэр дэвшигчийн сонгуулийн зардлын аудитлагдсан тайланд  төрийн бус байгууллага, сонгогчдоос хөндлөнгийн хяналт хийх эрх зүйн орчныг бүрдүүлнэ.</w:t>
      </w:r>
    </w:p>
    <w:p w:rsidR="00BC1A53" w:rsidRPr="00C77154" w:rsidRDefault="003837C5"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1.5.</w:t>
      </w:r>
      <w:r w:rsidR="00BC1A53" w:rsidRPr="00C77154">
        <w:rPr>
          <w:rFonts w:ascii="Arial" w:hAnsi="Arial" w:cs="Arial"/>
          <w:b/>
          <w:bCs/>
          <w:sz w:val="24"/>
          <w:szCs w:val="24"/>
          <w:lang w:val="mn-MN"/>
        </w:rPr>
        <w:t>Төрийн бодлого, шийдэр гаргахад нийгмийн сонирхлын бүлэг, иргэн оролцох, нөлөөлөх (лоббидох) эрх зүйн зохицуулалтыг бий болгоно.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3837C5">
        <w:rPr>
          <w:rFonts w:ascii="Arial" w:hAnsi="Arial" w:cs="Arial"/>
          <w:sz w:val="24"/>
          <w:szCs w:val="24"/>
          <w:lang w:val="mn-MN"/>
        </w:rPr>
        <w:t xml:space="preserve"> ажиллагаа</w:t>
      </w:r>
      <w:r w:rsidR="005C2D9D">
        <w:rPr>
          <w:rFonts w:ascii="Arial" w:hAnsi="Arial" w:cs="Arial"/>
          <w:sz w:val="24"/>
          <w:szCs w:val="24"/>
          <w:lang w:val="mn-MN"/>
        </w:rPr>
        <w:t xml:space="preserve"> </w:t>
      </w:r>
      <w:r w:rsidR="003837C5">
        <w:rPr>
          <w:rFonts w:ascii="Arial" w:hAnsi="Arial" w:cs="Arial"/>
          <w:sz w:val="24"/>
          <w:szCs w:val="24"/>
          <w:lang w:val="mn-MN"/>
        </w:rPr>
        <w:t>1.5.1.</w:t>
      </w:r>
      <w:r w:rsidRPr="00C77154">
        <w:rPr>
          <w:rFonts w:ascii="Arial" w:hAnsi="Arial" w:cs="Arial"/>
          <w:sz w:val="24"/>
          <w:szCs w:val="24"/>
          <w:lang w:val="mn-MN"/>
        </w:rPr>
        <w:t>Лобби хийх</w:t>
      </w:r>
      <w:r w:rsidR="00A64BFF">
        <w:rPr>
          <w:rFonts w:ascii="Arial" w:hAnsi="Arial" w:cs="Arial"/>
          <w:sz w:val="24"/>
          <w:szCs w:val="24"/>
          <w:lang w:val="mn-MN"/>
        </w:rPr>
        <w:t xml:space="preserve"> эрх зүйн зохицуулалтыг бий болгож</w:t>
      </w:r>
      <w:r w:rsidRPr="00C77154">
        <w:rPr>
          <w:rFonts w:ascii="Arial" w:hAnsi="Arial" w:cs="Arial"/>
          <w:sz w:val="24"/>
          <w:szCs w:val="24"/>
          <w:lang w:val="mn-MN"/>
        </w:rPr>
        <w:t>, үйл ажиллагааг ил тод болгоно.</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A75402">
        <w:rPr>
          <w:rFonts w:ascii="Arial" w:hAnsi="Arial" w:cs="Arial"/>
          <w:sz w:val="24"/>
          <w:szCs w:val="24"/>
          <w:lang w:val="mn-MN"/>
        </w:rPr>
        <w:t xml:space="preserve"> ажиллагаа 1.5.2.</w:t>
      </w:r>
      <w:r w:rsidR="00DF7B7F">
        <w:rPr>
          <w:rFonts w:ascii="Arial" w:hAnsi="Arial" w:cs="Arial"/>
          <w:sz w:val="24"/>
          <w:szCs w:val="24"/>
          <w:lang w:val="mn-MN"/>
        </w:rPr>
        <w:t>Улсын Их Хурлын</w:t>
      </w:r>
      <w:r w:rsidRPr="00C77154">
        <w:rPr>
          <w:rFonts w:ascii="Arial" w:hAnsi="Arial" w:cs="Arial"/>
          <w:sz w:val="24"/>
          <w:szCs w:val="24"/>
          <w:lang w:val="mn-MN"/>
        </w:rPr>
        <w:t xml:space="preserve"> гишүүний өгсөн саналыг батлагдсан бодлого, шийдвэртэй уялдуулж хянах хариуцлагын тогтолцоог бүрдүүлж, олон нийтэд нээлттэй мэдээлнэ</w:t>
      </w:r>
      <w:r w:rsidR="005C2D9D">
        <w:rPr>
          <w:rFonts w:ascii="Arial" w:hAnsi="Arial" w:cs="Arial"/>
          <w:sz w:val="24"/>
          <w:szCs w:val="24"/>
          <w:lang w:val="mn-MN"/>
        </w:rPr>
        <w:t>.</w:t>
      </w:r>
    </w:p>
    <w:p w:rsidR="00BC1A53" w:rsidRPr="00C77154" w:rsidRDefault="00BC1A53"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10FB7">
        <w:rPr>
          <w:rFonts w:ascii="Arial" w:hAnsi="Arial" w:cs="Arial"/>
          <w:sz w:val="24"/>
          <w:szCs w:val="24"/>
          <w:lang w:val="mn-MN"/>
        </w:rPr>
        <w:t xml:space="preserve"> ажиллагаа 1.5.</w:t>
      </w:r>
      <w:r w:rsidR="005C2D9D">
        <w:rPr>
          <w:rFonts w:ascii="Arial" w:hAnsi="Arial" w:cs="Arial"/>
          <w:sz w:val="24"/>
          <w:szCs w:val="24"/>
          <w:lang w:val="mn-MN"/>
        </w:rPr>
        <w:t>3</w:t>
      </w:r>
      <w:r w:rsidR="00610FB7">
        <w:rPr>
          <w:rFonts w:ascii="Arial" w:hAnsi="Arial" w:cs="Arial"/>
          <w:sz w:val="24"/>
          <w:szCs w:val="24"/>
          <w:lang w:val="mn-MN"/>
        </w:rPr>
        <w:t>.</w:t>
      </w:r>
      <w:r w:rsidRPr="00C77154">
        <w:rPr>
          <w:rFonts w:ascii="Arial" w:hAnsi="Arial" w:cs="Arial"/>
          <w:sz w:val="24"/>
          <w:szCs w:val="24"/>
          <w:lang w:val="mn-MN"/>
        </w:rPr>
        <w:t>Улс төрд нөлөө бүхий этгээд болон тэдгээрийн хамаарал бүхий этгээдийн орлого, зарлага, татвар төлөлтийг хянах эрх зүйн зохицуулалт, механизмыг боловсронгуй болгоно.</w:t>
      </w:r>
    </w:p>
    <w:p w:rsidR="00BC1A53" w:rsidRPr="00C77154" w:rsidRDefault="00150CE2"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ЗОРИЛГО 2.ОЛОН НИЙТИЙН ИТГЭЛИЙГ ХҮЛЭЭСЭН АВЛИГААС АНГИД НИЙТИЙН АЛБЫГ БЭХЖҮҮЛНЭ.</w:t>
      </w:r>
    </w:p>
    <w:p w:rsidR="00BC1A53" w:rsidRPr="00C77154" w:rsidRDefault="00BC1A53"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 xml:space="preserve">Зорилт </w:t>
      </w:r>
      <w:r w:rsidR="005028B9" w:rsidRPr="00C77154">
        <w:rPr>
          <w:rFonts w:ascii="Arial" w:hAnsi="Arial" w:cs="Arial"/>
          <w:b/>
          <w:bCs/>
          <w:sz w:val="24"/>
          <w:szCs w:val="24"/>
          <w:lang w:val="mn-MN"/>
        </w:rPr>
        <w:t>2.</w:t>
      </w:r>
      <w:r w:rsidRPr="00C77154">
        <w:rPr>
          <w:rFonts w:ascii="Arial" w:hAnsi="Arial" w:cs="Arial"/>
          <w:b/>
          <w:bCs/>
          <w:sz w:val="24"/>
          <w:szCs w:val="24"/>
          <w:lang w:val="mn-MN"/>
        </w:rPr>
        <w:t>1.Төрийн албаны хүний нөөцийн удирдлага болон томилгооны ил тод, мэргэшсэн тогтвортой байдлыг бэхжүүлнэ.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2.1.1.</w:t>
      </w:r>
      <w:r w:rsidR="00BC1A53" w:rsidRPr="00C77154">
        <w:rPr>
          <w:rFonts w:ascii="Arial" w:hAnsi="Arial" w:cs="Arial"/>
          <w:sz w:val="24"/>
          <w:szCs w:val="24"/>
          <w:lang w:val="mn-MN"/>
        </w:rPr>
        <w:t xml:space="preserve">Төрийн албаны цалин хөлс, нийгмийн баталгааны </w:t>
      </w:r>
      <w:r w:rsidR="008629B4" w:rsidRPr="005C2D9D">
        <w:rPr>
          <w:rFonts w:ascii="Arial" w:hAnsi="Arial" w:cs="Arial"/>
          <w:sz w:val="24"/>
          <w:szCs w:val="24"/>
          <w:lang w:val="mn-MN"/>
        </w:rPr>
        <w:t xml:space="preserve">эрх зүйн </w:t>
      </w:r>
      <w:r w:rsidR="00E97471" w:rsidRPr="005C2D9D">
        <w:rPr>
          <w:rFonts w:ascii="Arial" w:hAnsi="Arial" w:cs="Arial"/>
          <w:sz w:val="24"/>
          <w:szCs w:val="24"/>
          <w:lang w:val="mn-MN"/>
        </w:rPr>
        <w:t>орчныг</w:t>
      </w:r>
      <w:r w:rsidR="008629B4" w:rsidRPr="005C2D9D">
        <w:rPr>
          <w:rFonts w:ascii="Arial" w:hAnsi="Arial" w:cs="Arial"/>
          <w:sz w:val="24"/>
          <w:szCs w:val="24"/>
          <w:lang w:val="mn-MN"/>
        </w:rPr>
        <w:t xml:space="preserve"> боловсронгуй болгож,</w:t>
      </w:r>
      <w:r w:rsidR="008629B4">
        <w:rPr>
          <w:rFonts w:ascii="Arial" w:hAnsi="Arial" w:cs="Arial"/>
          <w:sz w:val="24"/>
          <w:szCs w:val="24"/>
          <w:lang w:val="mn-MN"/>
        </w:rPr>
        <w:t xml:space="preserve"> </w:t>
      </w:r>
      <w:r w:rsidR="00BC1A53" w:rsidRPr="00C77154">
        <w:rPr>
          <w:rFonts w:ascii="Arial" w:hAnsi="Arial" w:cs="Arial"/>
          <w:sz w:val="24"/>
          <w:szCs w:val="24"/>
          <w:lang w:val="mn-MN"/>
        </w:rPr>
        <w:t xml:space="preserve">ялгамжтай байдлыг арилгаж, ил тод байдлыг </w:t>
      </w:r>
      <w:r w:rsidR="008629B4" w:rsidRPr="005C2D9D">
        <w:rPr>
          <w:rFonts w:ascii="Arial" w:hAnsi="Arial" w:cs="Arial"/>
          <w:sz w:val="24"/>
          <w:szCs w:val="24"/>
          <w:lang w:val="mn-MN"/>
        </w:rPr>
        <w:t>нэмэгдүүлнэ.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2.1.2.</w:t>
      </w:r>
      <w:r w:rsidR="00BC1A53" w:rsidRPr="00C77154">
        <w:rPr>
          <w:rFonts w:ascii="Arial" w:hAnsi="Arial" w:cs="Arial"/>
          <w:sz w:val="24"/>
          <w:szCs w:val="24"/>
          <w:lang w:val="mn-MN"/>
        </w:rPr>
        <w:t>Төрийн албаны сул орон тооны мэдээллийг олон нийтэд ил тод мэдээлэх, сонгон шалгаруулах нэгдсэн цахим системийг хөгжүүлнэ.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2.1.3.</w:t>
      </w:r>
      <w:r w:rsidR="00BC1A53" w:rsidRPr="00C77154">
        <w:rPr>
          <w:rFonts w:ascii="Arial" w:hAnsi="Arial" w:cs="Arial"/>
          <w:sz w:val="24"/>
          <w:szCs w:val="24"/>
          <w:lang w:val="mn-MN"/>
        </w:rPr>
        <w:t>Төрийн албан хаагчийг мэргэшүүлэх болон бусад сургалтын давтамж, агуулгыг шинэчилж, Монгол Улсын нийгэм, эдийн засаг, хүний эрхийн гол үзүүлэлт, үнэлгээнд нөлөөлөх хүчин зүйлсийн эрсдэлийг таних чадавхи</w:t>
      </w:r>
      <w:r w:rsidR="003A1201">
        <w:rPr>
          <w:rFonts w:ascii="Arial" w:hAnsi="Arial" w:cs="Arial"/>
          <w:sz w:val="24"/>
          <w:szCs w:val="24"/>
          <w:lang w:val="mn-MN"/>
        </w:rPr>
        <w:t>йг</w:t>
      </w:r>
      <w:r w:rsidR="00821F48">
        <w:rPr>
          <w:rFonts w:ascii="Arial" w:hAnsi="Arial" w:cs="Arial"/>
          <w:sz w:val="24"/>
          <w:szCs w:val="24"/>
          <w:lang w:val="mn-MN"/>
        </w:rPr>
        <w:t xml:space="preserve"> бэхжүүлж, </w:t>
      </w:r>
      <w:r w:rsidR="00821F48" w:rsidRPr="00E623D1">
        <w:rPr>
          <w:rFonts w:ascii="Arial" w:hAnsi="Arial" w:cs="Arial"/>
          <w:sz w:val="24"/>
          <w:szCs w:val="24"/>
          <w:lang w:val="mn-MN"/>
        </w:rPr>
        <w:t xml:space="preserve">олон улсын нийтлэг </w:t>
      </w:r>
      <w:r w:rsidR="00446E00" w:rsidRPr="00E623D1">
        <w:rPr>
          <w:rFonts w:ascii="Arial" w:hAnsi="Arial" w:cs="Arial"/>
          <w:sz w:val="24"/>
          <w:szCs w:val="24"/>
          <w:lang w:val="mn-MN"/>
        </w:rPr>
        <w:t>шаардлага (комплаенс)-ыг</w:t>
      </w:r>
      <w:r w:rsidR="00446E00" w:rsidRPr="00C77154">
        <w:rPr>
          <w:rFonts w:ascii="Arial" w:hAnsi="Arial" w:cs="Arial"/>
          <w:sz w:val="24"/>
          <w:szCs w:val="24"/>
          <w:lang w:val="mn-MN"/>
        </w:rPr>
        <w:t xml:space="preserve"> </w:t>
      </w:r>
      <w:r w:rsidR="00BC1A53" w:rsidRPr="00C77154">
        <w:rPr>
          <w:rFonts w:ascii="Arial" w:hAnsi="Arial" w:cs="Arial"/>
          <w:sz w:val="24"/>
          <w:szCs w:val="24"/>
          <w:lang w:val="mn-MN"/>
        </w:rPr>
        <w:t xml:space="preserve"> хангана. </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2.1.4.</w:t>
      </w:r>
      <w:r w:rsidR="00BC1A53" w:rsidRPr="00C77154">
        <w:rPr>
          <w:rFonts w:ascii="Arial" w:hAnsi="Arial" w:cs="Arial"/>
          <w:sz w:val="24"/>
          <w:szCs w:val="24"/>
          <w:lang w:val="mn-MN"/>
        </w:rPr>
        <w:t xml:space="preserve">Төрийн албаны сул орон тоог  цахим системээр дамжуулан ил тод мэдээлэх, сонгон шалгаруулалтын эрх зүйн орчин, зохион байгуулалтыг боловсронгуй болгох үйл ажиллагааг үе шаттай хэрэгжүүлнэ. </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2.1.5.</w:t>
      </w:r>
      <w:r w:rsidR="00BC1A53" w:rsidRPr="00C77154">
        <w:rPr>
          <w:rFonts w:ascii="Arial" w:hAnsi="Arial" w:cs="Arial"/>
          <w:sz w:val="24"/>
          <w:szCs w:val="24"/>
          <w:lang w:val="mn-MN"/>
        </w:rPr>
        <w:t>Төрийн албан хаагчийн сонгон шалгаруулалтад цогц чадамжийн шалгуурыг нэвтрүүлэх замаар төрийн албанд ёс зүйг төлөвшүүлнэ.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2.1.6.</w:t>
      </w:r>
      <w:r w:rsidR="00BC1A53" w:rsidRPr="00C77154">
        <w:rPr>
          <w:rFonts w:ascii="Arial" w:hAnsi="Arial" w:cs="Arial"/>
          <w:sz w:val="24"/>
          <w:szCs w:val="24"/>
          <w:lang w:val="mn-MN"/>
        </w:rPr>
        <w:t xml:space="preserve">Төрийн албаны журам, стандарт, менежментийг сайжруулах замаар </w:t>
      </w:r>
      <w:r w:rsidR="00446E00" w:rsidRPr="00E623D1">
        <w:rPr>
          <w:rFonts w:ascii="Arial" w:hAnsi="Arial" w:cs="Arial"/>
          <w:sz w:val="24"/>
          <w:szCs w:val="24"/>
          <w:lang w:val="mn-MN"/>
        </w:rPr>
        <w:t>төрийн албан хаагчийн</w:t>
      </w:r>
      <w:r w:rsidR="00446E00">
        <w:rPr>
          <w:rFonts w:ascii="Arial" w:hAnsi="Arial" w:cs="Arial"/>
          <w:sz w:val="24"/>
          <w:szCs w:val="24"/>
          <w:lang w:val="mn-MN"/>
        </w:rPr>
        <w:t xml:space="preserve"> </w:t>
      </w:r>
      <w:r w:rsidR="00BC1A53" w:rsidRPr="00C77154">
        <w:rPr>
          <w:rFonts w:ascii="Arial" w:hAnsi="Arial" w:cs="Arial"/>
          <w:sz w:val="24"/>
          <w:szCs w:val="24"/>
          <w:lang w:val="mn-MN"/>
        </w:rPr>
        <w:t xml:space="preserve">ёс зүйг төлөвшүүлнэ.  </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2.1.7.</w:t>
      </w:r>
      <w:r w:rsidR="00BC1A53" w:rsidRPr="00C77154">
        <w:rPr>
          <w:rFonts w:ascii="Arial" w:hAnsi="Arial" w:cs="Arial"/>
          <w:sz w:val="24"/>
          <w:szCs w:val="24"/>
          <w:lang w:val="mn-MN"/>
        </w:rPr>
        <w:t>Төрийн албан хаагчийн хөдөлмөрийн харилцаатай холбоотой төрд учруулсан хохирлын бүртгэл хяналтын нэгдсэн системийг бий болгож, төрд учруулсан хохирлыг нөхөн төлүүлж, хяналт тавина.</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2.1.8.</w:t>
      </w:r>
      <w:r w:rsidR="00024969">
        <w:rPr>
          <w:rFonts w:ascii="Arial" w:hAnsi="Arial" w:cs="Arial"/>
          <w:sz w:val="24"/>
          <w:szCs w:val="24"/>
          <w:lang w:val="mn-MN"/>
        </w:rPr>
        <w:t>А</w:t>
      </w:r>
      <w:r w:rsidR="00024969" w:rsidRPr="00C77154">
        <w:rPr>
          <w:rFonts w:ascii="Arial" w:hAnsi="Arial" w:cs="Arial"/>
          <w:sz w:val="24"/>
          <w:szCs w:val="24"/>
          <w:lang w:val="mn-MN"/>
        </w:rPr>
        <w:t>шиг сонирхлын зөрчлөөс урьдчилан сэргийлэх зо</w:t>
      </w:r>
      <w:r w:rsidR="00024969">
        <w:rPr>
          <w:rFonts w:ascii="Arial" w:hAnsi="Arial" w:cs="Arial"/>
          <w:sz w:val="24"/>
          <w:szCs w:val="24"/>
          <w:lang w:val="mn-MN"/>
        </w:rPr>
        <w:t>р</w:t>
      </w:r>
      <w:r w:rsidR="00024969" w:rsidRPr="00C77154">
        <w:rPr>
          <w:rFonts w:ascii="Arial" w:hAnsi="Arial" w:cs="Arial"/>
          <w:sz w:val="24"/>
          <w:szCs w:val="24"/>
          <w:lang w:val="mn-MN"/>
        </w:rPr>
        <w:t xml:space="preserve">илгоор </w:t>
      </w:r>
      <w:r w:rsidR="00024969">
        <w:rPr>
          <w:rFonts w:ascii="Arial" w:hAnsi="Arial" w:cs="Arial"/>
          <w:sz w:val="24"/>
          <w:szCs w:val="24"/>
          <w:lang w:val="mn-MN"/>
        </w:rPr>
        <w:t>у</w:t>
      </w:r>
      <w:r w:rsidR="00BC1A53" w:rsidRPr="00C77154">
        <w:rPr>
          <w:rFonts w:ascii="Arial" w:hAnsi="Arial" w:cs="Arial"/>
          <w:sz w:val="24"/>
          <w:szCs w:val="24"/>
          <w:lang w:val="mn-MN"/>
        </w:rPr>
        <w:t>лс төрд нөлөө бүхий этгээд</w:t>
      </w:r>
      <w:r w:rsidR="00024969">
        <w:rPr>
          <w:rFonts w:ascii="Arial" w:hAnsi="Arial" w:cs="Arial"/>
          <w:sz w:val="24"/>
          <w:szCs w:val="24"/>
          <w:lang w:val="mn-MN"/>
        </w:rPr>
        <w:t>эд</w:t>
      </w:r>
      <w:r w:rsidR="00BC1A53" w:rsidRPr="00C77154">
        <w:rPr>
          <w:rFonts w:ascii="Arial" w:hAnsi="Arial" w:cs="Arial"/>
          <w:sz w:val="24"/>
          <w:szCs w:val="24"/>
          <w:lang w:val="mn-MN"/>
        </w:rPr>
        <w:t xml:space="preserve"> албан тушаалаас чөлөөлөгдсөнөөс хойш </w:t>
      </w:r>
      <w:r w:rsidR="00BC1A53" w:rsidRPr="00024969">
        <w:rPr>
          <w:rFonts w:ascii="Arial" w:hAnsi="Arial" w:cs="Arial"/>
          <w:sz w:val="24"/>
          <w:szCs w:val="24"/>
          <w:lang w:val="mn-MN"/>
        </w:rPr>
        <w:t>тогтоосон</w:t>
      </w:r>
      <w:r w:rsidR="00BC1A53" w:rsidRPr="00024969">
        <w:rPr>
          <w:rFonts w:ascii="Arial" w:hAnsi="Arial" w:cs="Arial"/>
          <w:strike/>
          <w:sz w:val="24"/>
          <w:szCs w:val="24"/>
          <w:lang w:val="mn-MN"/>
        </w:rPr>
        <w:t xml:space="preserve"> </w:t>
      </w:r>
      <w:r w:rsidR="00024969" w:rsidRPr="00E623D1">
        <w:rPr>
          <w:rFonts w:ascii="Arial" w:hAnsi="Arial" w:cs="Arial"/>
          <w:sz w:val="24"/>
          <w:szCs w:val="24"/>
          <w:lang w:val="mn-MN"/>
        </w:rPr>
        <w:t>хориглолт, хязгаарлалтын</w:t>
      </w:r>
      <w:r w:rsidR="00024969">
        <w:rPr>
          <w:rFonts w:ascii="Arial" w:hAnsi="Arial" w:cs="Arial"/>
          <w:sz w:val="24"/>
          <w:szCs w:val="24"/>
          <w:lang w:val="mn-MN"/>
        </w:rPr>
        <w:t xml:space="preserve"> </w:t>
      </w:r>
      <w:r w:rsidR="00BC1A53" w:rsidRPr="00C77154">
        <w:rPr>
          <w:rFonts w:ascii="Arial" w:hAnsi="Arial" w:cs="Arial"/>
          <w:sz w:val="24"/>
          <w:szCs w:val="24"/>
          <w:lang w:val="mn-MN"/>
        </w:rPr>
        <w:t>хугацааг шинэчлэн тогтооно.</w:t>
      </w:r>
    </w:p>
    <w:p w:rsidR="00BC1A53" w:rsidRPr="00C77154" w:rsidRDefault="005028B9"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2.2.</w:t>
      </w:r>
      <w:r w:rsidR="00BC1A53" w:rsidRPr="00C77154">
        <w:rPr>
          <w:rFonts w:ascii="Arial" w:hAnsi="Arial" w:cs="Arial"/>
          <w:b/>
          <w:bCs/>
          <w:sz w:val="24"/>
          <w:szCs w:val="24"/>
          <w:lang w:val="mn-MN"/>
        </w:rPr>
        <w:t>Нийтийн албанд томилогдохоор нэр дэвшсэн этгээдийн хувийн ашиг сонирхлын урьдчилсан мэдүүлгийг хянах үйл ажиллагаанд олон нийтийн хяналтын механизмыг бий болгоно.</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 ажиллагаа 2.2.1.</w:t>
      </w:r>
      <w:r w:rsidR="00BC1A53" w:rsidRPr="00C77154">
        <w:rPr>
          <w:rFonts w:ascii="Arial" w:hAnsi="Arial" w:cs="Arial"/>
          <w:sz w:val="24"/>
          <w:szCs w:val="24"/>
          <w:lang w:val="mn-MN"/>
        </w:rPr>
        <w:t xml:space="preserve">Төсвийн захирагчаар томилогдохоор нэр дэвшсэн этгээдийн </w:t>
      </w:r>
      <w:r w:rsidR="00877487">
        <w:rPr>
          <w:rFonts w:ascii="Arial" w:hAnsi="Arial" w:cs="Arial"/>
          <w:sz w:val="24"/>
          <w:szCs w:val="24"/>
          <w:lang w:val="mn-MN"/>
        </w:rPr>
        <w:t>х</w:t>
      </w:r>
      <w:r w:rsidR="00BC1A53" w:rsidRPr="00C77154">
        <w:rPr>
          <w:rFonts w:ascii="Arial" w:hAnsi="Arial" w:cs="Arial"/>
          <w:sz w:val="24"/>
          <w:szCs w:val="24"/>
          <w:lang w:val="mn-MN"/>
        </w:rPr>
        <w:t xml:space="preserve">увийн ашиг сонирхлын урьдчилсан мэдүүлгийг хянахад олон нийтийг оролцуулах эрх зүйн </w:t>
      </w:r>
      <w:r w:rsidR="00E97471">
        <w:rPr>
          <w:rFonts w:ascii="Arial" w:hAnsi="Arial" w:cs="Arial"/>
          <w:sz w:val="24"/>
          <w:szCs w:val="24"/>
          <w:lang w:val="mn-MN"/>
        </w:rPr>
        <w:t>орчныг</w:t>
      </w:r>
      <w:r w:rsidR="00BC1A53" w:rsidRPr="00C77154">
        <w:rPr>
          <w:rFonts w:ascii="Arial" w:hAnsi="Arial" w:cs="Arial"/>
          <w:sz w:val="24"/>
          <w:szCs w:val="24"/>
          <w:lang w:val="mn-MN"/>
        </w:rPr>
        <w:t xml:space="preserve"> бүрдүүлнэ. </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2.2.2.</w:t>
      </w:r>
      <w:r w:rsidR="00BC1A53" w:rsidRPr="00C77154">
        <w:rPr>
          <w:rFonts w:ascii="Arial" w:hAnsi="Arial" w:cs="Arial"/>
          <w:sz w:val="24"/>
          <w:szCs w:val="24"/>
          <w:lang w:val="mn-MN"/>
        </w:rPr>
        <w:t>Хувийн ашиг сонирхлын урьдчилсан мэдүүлгийг хянуулаагүй, ашиг сонирхлын зөрчилтэй этгээдийг томилсон албан тушаалтанд хари</w:t>
      </w:r>
      <w:r w:rsidR="00DC2325">
        <w:rPr>
          <w:rFonts w:ascii="Arial" w:hAnsi="Arial" w:cs="Arial"/>
          <w:sz w:val="24"/>
          <w:szCs w:val="24"/>
          <w:lang w:val="mn-MN"/>
        </w:rPr>
        <w:t>уцлага хүлээлгэх эрх зүйн орчныг</w:t>
      </w:r>
      <w:r w:rsidR="00BC1A53" w:rsidRPr="00C77154">
        <w:rPr>
          <w:rFonts w:ascii="Arial" w:hAnsi="Arial" w:cs="Arial"/>
          <w:sz w:val="24"/>
          <w:szCs w:val="24"/>
          <w:lang w:val="mn-MN"/>
        </w:rPr>
        <w:t xml:space="preserve"> бүрдүүлнэ. </w:t>
      </w:r>
    </w:p>
    <w:p w:rsidR="00BC1A53" w:rsidRPr="00C77154" w:rsidRDefault="00055749"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2.3.</w:t>
      </w:r>
      <w:r w:rsidR="00BC1A53" w:rsidRPr="00C77154">
        <w:rPr>
          <w:rFonts w:ascii="Arial" w:hAnsi="Arial" w:cs="Arial"/>
          <w:b/>
          <w:bCs/>
          <w:sz w:val="24"/>
          <w:szCs w:val="24"/>
          <w:lang w:val="mn-MN"/>
        </w:rPr>
        <w:t xml:space="preserve">Нийтийн албан тушаалтан </w:t>
      </w:r>
      <w:r w:rsidR="002438BC">
        <w:rPr>
          <w:rFonts w:ascii="Arial" w:hAnsi="Arial" w:cs="Arial"/>
          <w:b/>
          <w:bCs/>
          <w:sz w:val="24"/>
          <w:szCs w:val="24"/>
          <w:lang w:val="mn-MN"/>
        </w:rPr>
        <w:t xml:space="preserve">зарлагаа мэдүүлэх эрх зүйн орчныг </w:t>
      </w:r>
      <w:r w:rsidR="00BC1A53" w:rsidRPr="00C77154">
        <w:rPr>
          <w:rFonts w:ascii="Arial" w:hAnsi="Arial" w:cs="Arial"/>
          <w:b/>
          <w:bCs/>
          <w:sz w:val="24"/>
          <w:szCs w:val="24"/>
          <w:lang w:val="mn-MN"/>
        </w:rPr>
        <w:t xml:space="preserve">бүрдүүлж, татварын болон төрийн бусад мэдээлэлтэй уялдуулан хяналт тавих цахим системийг хөгжүүлнэ. </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2.3.1.</w:t>
      </w:r>
      <w:r w:rsidR="00BC1A53" w:rsidRPr="00C77154">
        <w:rPr>
          <w:rFonts w:ascii="Arial" w:hAnsi="Arial" w:cs="Arial"/>
          <w:sz w:val="24"/>
          <w:szCs w:val="24"/>
          <w:lang w:val="mn-MN"/>
        </w:rPr>
        <w:t xml:space="preserve">Нийтийн албан тушаалтан </w:t>
      </w:r>
      <w:r w:rsidR="000C4EDB" w:rsidRPr="00E623D1">
        <w:rPr>
          <w:rFonts w:ascii="Arial" w:hAnsi="Arial" w:cs="Arial"/>
          <w:sz w:val="24"/>
          <w:szCs w:val="24"/>
          <w:lang w:val="mn-MN"/>
        </w:rPr>
        <w:t xml:space="preserve">зохих хэмжээний </w:t>
      </w:r>
      <w:r w:rsidR="00BC1A53" w:rsidRPr="00E623D1">
        <w:rPr>
          <w:rFonts w:ascii="Arial" w:hAnsi="Arial" w:cs="Arial"/>
          <w:sz w:val="24"/>
          <w:szCs w:val="24"/>
          <w:lang w:val="mn-MN"/>
        </w:rPr>
        <w:t>зарлаг</w:t>
      </w:r>
      <w:r w:rsidR="000C4EDB" w:rsidRPr="00E623D1">
        <w:rPr>
          <w:rFonts w:ascii="Arial" w:hAnsi="Arial" w:cs="Arial"/>
          <w:sz w:val="24"/>
          <w:szCs w:val="24"/>
          <w:lang w:val="mn-MN"/>
        </w:rPr>
        <w:t>аа</w:t>
      </w:r>
      <w:r w:rsidR="000C4EDB">
        <w:rPr>
          <w:rFonts w:ascii="Arial" w:hAnsi="Arial" w:cs="Arial"/>
          <w:sz w:val="24"/>
          <w:szCs w:val="24"/>
          <w:lang w:val="mn-MN"/>
        </w:rPr>
        <w:t xml:space="preserve"> мэдүүлэх </w:t>
      </w:r>
      <w:r w:rsidR="00BC1A53" w:rsidRPr="00C77154">
        <w:rPr>
          <w:rFonts w:ascii="Arial" w:hAnsi="Arial" w:cs="Arial"/>
          <w:sz w:val="24"/>
          <w:szCs w:val="24"/>
          <w:lang w:val="mn-MN"/>
        </w:rPr>
        <w:t xml:space="preserve">эрх зүйн </w:t>
      </w:r>
      <w:r w:rsidR="00E97471">
        <w:rPr>
          <w:rFonts w:ascii="Arial" w:hAnsi="Arial" w:cs="Arial"/>
          <w:sz w:val="24"/>
          <w:szCs w:val="24"/>
          <w:lang w:val="mn-MN"/>
        </w:rPr>
        <w:t>орчныг</w:t>
      </w:r>
      <w:r w:rsidR="00BC1A53" w:rsidRPr="00C77154">
        <w:rPr>
          <w:rFonts w:ascii="Arial" w:hAnsi="Arial" w:cs="Arial"/>
          <w:sz w:val="24"/>
          <w:szCs w:val="24"/>
          <w:lang w:val="mn-MN"/>
        </w:rPr>
        <w:t xml:space="preserve"> бүрдүүлж, хуульд нийцүүлэн хөрөнгө, орлогын мэдүүлгийн маягтад нэмэлт өөрчлөлт оруулна. </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2.3.2.</w:t>
      </w:r>
      <w:r w:rsidR="00BC1A53" w:rsidRPr="00C77154">
        <w:rPr>
          <w:rFonts w:ascii="Arial" w:hAnsi="Arial" w:cs="Arial"/>
          <w:sz w:val="24"/>
          <w:szCs w:val="24"/>
          <w:lang w:val="mn-MN"/>
        </w:rPr>
        <w:t>Мэдүүлгийн бүрдүүлэлт, хяналт шалгалтын үйл ажиллагаанд төрийн байгууллагын мэдээллийг бүрэн ашиглаж, эрсдэлд суурилсан цахим систем хөгжүүлнэ.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430A0">
        <w:rPr>
          <w:rFonts w:ascii="Arial" w:hAnsi="Arial" w:cs="Arial"/>
          <w:sz w:val="24"/>
          <w:szCs w:val="24"/>
          <w:lang w:val="mn-MN"/>
        </w:rPr>
        <w:t xml:space="preserve"> ажиллагаа 2.3.3.</w:t>
      </w:r>
      <w:r w:rsidR="00BC1A53" w:rsidRPr="00C77154">
        <w:rPr>
          <w:rFonts w:ascii="Arial" w:hAnsi="Arial" w:cs="Arial"/>
          <w:sz w:val="24"/>
          <w:szCs w:val="24"/>
          <w:lang w:val="mn-MN"/>
        </w:rPr>
        <w:t xml:space="preserve">Авлига, ашиг сонирхлын зөрчлөөр хариуцлага хүлээсэн албан тушаалтны үйлдэл, хүлээлгэсэн хариуцлагын талаар олон нийтэд </w:t>
      </w:r>
      <w:r w:rsidR="009430A0" w:rsidRPr="00E623D1">
        <w:rPr>
          <w:rFonts w:ascii="Arial" w:hAnsi="Arial" w:cs="Arial"/>
          <w:sz w:val="24"/>
          <w:szCs w:val="24"/>
          <w:lang w:val="mn-MN"/>
        </w:rPr>
        <w:t>нээ</w:t>
      </w:r>
      <w:r w:rsidR="0018414B" w:rsidRPr="00E623D1">
        <w:rPr>
          <w:rFonts w:ascii="Arial" w:hAnsi="Arial" w:cs="Arial"/>
          <w:sz w:val="24"/>
          <w:szCs w:val="24"/>
          <w:lang w:val="mn-MN"/>
        </w:rPr>
        <w:t>лттэй болго</w:t>
      </w:r>
      <w:r w:rsidR="009430A0" w:rsidRPr="00E623D1">
        <w:rPr>
          <w:rFonts w:ascii="Arial" w:hAnsi="Arial" w:cs="Arial"/>
          <w:sz w:val="24"/>
          <w:szCs w:val="24"/>
          <w:lang w:val="mn-MN"/>
        </w:rPr>
        <w:t>х</w:t>
      </w:r>
      <w:r w:rsidR="00BC1A53" w:rsidRPr="00C77154">
        <w:rPr>
          <w:rFonts w:ascii="Arial" w:hAnsi="Arial" w:cs="Arial"/>
          <w:sz w:val="24"/>
          <w:szCs w:val="24"/>
          <w:lang w:val="mn-MN"/>
        </w:rPr>
        <w:t xml:space="preserve"> эрх зүйн </w:t>
      </w:r>
      <w:r w:rsidR="00E97471">
        <w:rPr>
          <w:rFonts w:ascii="Arial" w:hAnsi="Arial" w:cs="Arial"/>
          <w:sz w:val="24"/>
          <w:szCs w:val="24"/>
          <w:lang w:val="mn-MN"/>
        </w:rPr>
        <w:t>орчныг</w:t>
      </w:r>
      <w:r w:rsidR="00BC1A53" w:rsidRPr="00C77154">
        <w:rPr>
          <w:rFonts w:ascii="Arial" w:hAnsi="Arial" w:cs="Arial"/>
          <w:sz w:val="24"/>
          <w:szCs w:val="24"/>
          <w:lang w:val="mn-MN"/>
        </w:rPr>
        <w:t xml:space="preserve"> бий болгоно.</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430A0">
        <w:rPr>
          <w:rFonts w:ascii="Arial" w:hAnsi="Arial" w:cs="Arial"/>
          <w:sz w:val="24"/>
          <w:szCs w:val="24"/>
          <w:lang w:val="mn-MN"/>
        </w:rPr>
        <w:t xml:space="preserve"> ажиллагаа 2.3.4.</w:t>
      </w:r>
      <w:r w:rsidR="00BC1A53" w:rsidRPr="00C77154">
        <w:rPr>
          <w:rFonts w:ascii="Arial" w:hAnsi="Arial" w:cs="Arial"/>
          <w:sz w:val="24"/>
          <w:szCs w:val="24"/>
          <w:lang w:val="mn-MN"/>
        </w:rPr>
        <w:t xml:space="preserve">Мэдүүлэг, мэдэгдэл, тайлбарын хяналт шалгалтын үр дүнд сонгуульт албан тушаалтанд  хүлээлгэх хариуцлагын эрх зүйн </w:t>
      </w:r>
      <w:r w:rsidR="00E97471">
        <w:rPr>
          <w:rFonts w:ascii="Arial" w:hAnsi="Arial" w:cs="Arial"/>
          <w:sz w:val="24"/>
          <w:szCs w:val="24"/>
          <w:lang w:val="mn-MN"/>
        </w:rPr>
        <w:t>орчныг</w:t>
      </w:r>
      <w:r w:rsidR="00BC1A53" w:rsidRPr="00C77154">
        <w:rPr>
          <w:rFonts w:ascii="Arial" w:hAnsi="Arial" w:cs="Arial"/>
          <w:sz w:val="24"/>
          <w:szCs w:val="24"/>
          <w:lang w:val="mn-MN"/>
        </w:rPr>
        <w:t xml:space="preserve"> боловсронгуй болгоно.</w:t>
      </w:r>
    </w:p>
    <w:p w:rsidR="00BC1A53" w:rsidRPr="00C77154" w:rsidRDefault="005028B9"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2.4.</w:t>
      </w:r>
      <w:r w:rsidR="00BC1A53" w:rsidRPr="00C77154">
        <w:rPr>
          <w:rFonts w:ascii="Arial" w:hAnsi="Arial" w:cs="Arial"/>
          <w:b/>
          <w:bCs/>
          <w:sz w:val="24"/>
          <w:szCs w:val="24"/>
          <w:lang w:val="mn-MN"/>
        </w:rPr>
        <w:t xml:space="preserve">Төрийн өндөр </w:t>
      </w:r>
      <w:r w:rsidR="008617CF" w:rsidRPr="00E623D1">
        <w:rPr>
          <w:rFonts w:ascii="Arial" w:hAnsi="Arial" w:cs="Arial"/>
          <w:b/>
          <w:bCs/>
          <w:sz w:val="24"/>
          <w:szCs w:val="24"/>
          <w:lang w:val="mn-MN"/>
        </w:rPr>
        <w:t xml:space="preserve">албан тушаалтан, түүнтэй адилтгах </w:t>
      </w:r>
      <w:r w:rsidR="00E623D1" w:rsidRPr="00E623D1">
        <w:rPr>
          <w:rFonts w:ascii="Arial" w:hAnsi="Arial" w:cs="Arial"/>
          <w:b/>
          <w:bCs/>
          <w:sz w:val="24"/>
          <w:szCs w:val="24"/>
          <w:lang w:val="mn-MN"/>
        </w:rPr>
        <w:t xml:space="preserve">төрийн </w:t>
      </w:r>
      <w:r w:rsidR="008617CF" w:rsidRPr="00E623D1">
        <w:rPr>
          <w:rFonts w:ascii="Arial" w:hAnsi="Arial" w:cs="Arial"/>
          <w:b/>
          <w:bCs/>
          <w:sz w:val="24"/>
          <w:szCs w:val="24"/>
          <w:lang w:val="mn-MN"/>
        </w:rPr>
        <w:t xml:space="preserve">албан тушаалтныг </w:t>
      </w:r>
      <w:r w:rsidR="00BC1A53" w:rsidRPr="00C77154">
        <w:rPr>
          <w:rFonts w:ascii="Arial" w:hAnsi="Arial" w:cs="Arial"/>
          <w:b/>
          <w:bCs/>
          <w:sz w:val="24"/>
          <w:szCs w:val="24"/>
          <w:lang w:val="mn-MN"/>
        </w:rPr>
        <w:t xml:space="preserve">ашиг сонирхлын зөрчлөөс ангид байх хууль эрх зүйн </w:t>
      </w:r>
      <w:r w:rsidR="00E97471">
        <w:rPr>
          <w:rFonts w:ascii="Arial" w:hAnsi="Arial" w:cs="Arial"/>
          <w:b/>
          <w:bCs/>
          <w:sz w:val="24"/>
          <w:szCs w:val="24"/>
          <w:lang w:val="mn-MN"/>
        </w:rPr>
        <w:t>орчныг</w:t>
      </w:r>
      <w:r w:rsidR="00BC1A53" w:rsidRPr="00C77154">
        <w:rPr>
          <w:rFonts w:ascii="Arial" w:hAnsi="Arial" w:cs="Arial"/>
          <w:b/>
          <w:bCs/>
          <w:sz w:val="24"/>
          <w:szCs w:val="24"/>
          <w:lang w:val="mn-MN"/>
        </w:rPr>
        <w:t xml:space="preserve"> боловсронгуй болгоно.</w:t>
      </w:r>
    </w:p>
    <w:p w:rsidR="00BC1A53" w:rsidRPr="00C77154" w:rsidRDefault="005028B9" w:rsidP="002822EF">
      <w:pPr>
        <w:spacing w:line="240" w:lineRule="auto"/>
        <w:ind w:right="-330"/>
        <w:jc w:val="both"/>
        <w:rPr>
          <w:rFonts w:ascii="Arial" w:hAnsi="Arial" w:cs="Arial"/>
          <w:sz w:val="24"/>
          <w:szCs w:val="24"/>
          <w:lang w:val="mn-MN"/>
        </w:rPr>
      </w:pPr>
      <w:r w:rsidRPr="00E623D1">
        <w:rPr>
          <w:rFonts w:ascii="Arial" w:hAnsi="Arial" w:cs="Arial"/>
          <w:sz w:val="24"/>
          <w:szCs w:val="24"/>
          <w:lang w:val="mn-MN"/>
        </w:rPr>
        <w:t>Үйл ажиллагаа 2.4.</w:t>
      </w:r>
      <w:r w:rsidR="00E623D1">
        <w:rPr>
          <w:rFonts w:ascii="Arial" w:hAnsi="Arial" w:cs="Arial"/>
          <w:sz w:val="24"/>
          <w:szCs w:val="24"/>
          <w:lang w:val="mn-MN"/>
        </w:rPr>
        <w:t>1</w:t>
      </w:r>
      <w:r w:rsidRPr="00E623D1">
        <w:rPr>
          <w:rFonts w:ascii="Arial" w:hAnsi="Arial" w:cs="Arial"/>
          <w:sz w:val="24"/>
          <w:szCs w:val="24"/>
          <w:lang w:val="mn-MN"/>
        </w:rPr>
        <w:t>.</w:t>
      </w:r>
      <w:r w:rsidR="00E623D1" w:rsidRPr="00E623D1">
        <w:rPr>
          <w:rFonts w:ascii="Arial" w:hAnsi="Arial" w:cs="Arial"/>
          <w:sz w:val="24"/>
          <w:szCs w:val="24"/>
          <w:lang w:val="mn-MN"/>
        </w:rPr>
        <w:t>Т</w:t>
      </w:r>
      <w:r w:rsidR="00BC1A53" w:rsidRPr="00E623D1">
        <w:rPr>
          <w:rFonts w:ascii="Arial" w:hAnsi="Arial" w:cs="Arial"/>
          <w:sz w:val="24"/>
          <w:szCs w:val="24"/>
          <w:lang w:val="mn-MN"/>
        </w:rPr>
        <w:t xml:space="preserve">өрийн болон орон нутгийн өмчит хуулийн этгээдийн төлөөлөн удирдах зөвлөл, гүйцэтгэх удирдлагын албан тушаалд төрийн улс төрийн албан тушаалтан болон аймаг, нийслэл, сум, дүүргийн </w:t>
      </w:r>
      <w:r w:rsidR="00D40683" w:rsidRPr="00E623D1">
        <w:rPr>
          <w:rFonts w:ascii="Arial" w:hAnsi="Arial" w:cs="Arial"/>
          <w:sz w:val="24"/>
          <w:szCs w:val="24"/>
          <w:lang w:val="mn-MN"/>
        </w:rPr>
        <w:t>и</w:t>
      </w:r>
      <w:r w:rsidR="00BC1A53" w:rsidRPr="00E623D1">
        <w:rPr>
          <w:rFonts w:ascii="Arial" w:hAnsi="Arial" w:cs="Arial"/>
          <w:sz w:val="24"/>
          <w:szCs w:val="24"/>
          <w:lang w:val="mn-MN"/>
        </w:rPr>
        <w:t xml:space="preserve">ргэдийн </w:t>
      </w:r>
      <w:r w:rsidR="00D40683" w:rsidRPr="00E623D1">
        <w:rPr>
          <w:rFonts w:ascii="Arial" w:hAnsi="Arial" w:cs="Arial"/>
          <w:sz w:val="24"/>
          <w:szCs w:val="24"/>
          <w:lang w:val="mn-MN"/>
        </w:rPr>
        <w:t>Төлөөлөгчдийн Х</w:t>
      </w:r>
      <w:r w:rsidR="00BC1A53" w:rsidRPr="00E623D1">
        <w:rPr>
          <w:rFonts w:ascii="Arial" w:hAnsi="Arial" w:cs="Arial"/>
          <w:sz w:val="24"/>
          <w:szCs w:val="24"/>
          <w:lang w:val="mn-MN"/>
        </w:rPr>
        <w:t>урлын төлөөлөгч томилогдохыг хориглох эрх зүйн орчныг бүрдүүлнэ.</w:t>
      </w:r>
    </w:p>
    <w:p w:rsidR="00BC1A53" w:rsidRPr="00C77154" w:rsidRDefault="00275DFF"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2.5.</w:t>
      </w:r>
      <w:r w:rsidR="00BC1A53" w:rsidRPr="00C77154">
        <w:rPr>
          <w:rFonts w:ascii="Arial" w:hAnsi="Arial" w:cs="Arial"/>
          <w:b/>
          <w:bCs/>
          <w:sz w:val="24"/>
          <w:szCs w:val="24"/>
          <w:lang w:val="mn-MN"/>
        </w:rPr>
        <w:t>Төрд байгаа мэдээллийг цахимжуулах замаар иргэдийн мэдэх эрхийг баталгаатай эдлүүлнэ.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2.5.1.</w:t>
      </w:r>
      <w:r w:rsidR="00BC1A53" w:rsidRPr="00C77154">
        <w:rPr>
          <w:rFonts w:ascii="Arial" w:hAnsi="Arial" w:cs="Arial"/>
          <w:sz w:val="24"/>
          <w:szCs w:val="24"/>
          <w:lang w:val="mn-MN"/>
        </w:rPr>
        <w:t>Төрийн цахим үйлчилгээний хүртээмжийг нэмэгдүүлнэ.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2.5.2.</w:t>
      </w:r>
      <w:r w:rsidR="00BC1A53" w:rsidRPr="00C77154">
        <w:rPr>
          <w:rFonts w:ascii="Arial" w:hAnsi="Arial" w:cs="Arial"/>
          <w:sz w:val="24"/>
          <w:szCs w:val="24"/>
          <w:lang w:val="mn-MN"/>
        </w:rPr>
        <w:t>Олон нийтэд нээлттэй, ил тод болгохоор заасан мэдээллийг тухай бүр цахим системд нээлттэй байршуулж, хуулийн хэрэгжилтэд 2 жил тутам үнэлгээ хийж олон нийтэд ил тод мэдээлнэ.</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2.5.3.</w:t>
      </w:r>
      <w:r w:rsidR="00BC1A53" w:rsidRPr="00C77154">
        <w:rPr>
          <w:rFonts w:ascii="Arial" w:hAnsi="Arial" w:cs="Arial"/>
          <w:sz w:val="24"/>
          <w:szCs w:val="24"/>
          <w:lang w:val="mn-MN"/>
        </w:rPr>
        <w:t>Төрийн байгууллагын зөвшөөрөл</w:t>
      </w:r>
      <w:r w:rsidR="00B13EEE">
        <w:rPr>
          <w:rFonts w:ascii="Arial" w:hAnsi="Arial" w:cs="Arial"/>
          <w:sz w:val="24"/>
          <w:szCs w:val="24"/>
          <w:lang w:val="mn-MN"/>
        </w:rPr>
        <w:t xml:space="preserve"> олгох үйл ажиллагааг бүрэн </w:t>
      </w:r>
      <w:r w:rsidR="00BC1A53" w:rsidRPr="00C77154">
        <w:rPr>
          <w:rFonts w:ascii="Arial" w:hAnsi="Arial" w:cs="Arial"/>
          <w:sz w:val="24"/>
          <w:szCs w:val="24"/>
          <w:lang w:val="mn-MN"/>
        </w:rPr>
        <w:t>цахимжуулна.</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2.5.4.</w:t>
      </w:r>
      <w:r w:rsidR="00BC1A53" w:rsidRPr="00C77154">
        <w:rPr>
          <w:rFonts w:ascii="Arial" w:hAnsi="Arial" w:cs="Arial"/>
          <w:sz w:val="24"/>
          <w:szCs w:val="24"/>
          <w:lang w:val="mn-MN"/>
        </w:rPr>
        <w:t xml:space="preserve">Иргэн, аж ахуйн нэгж, байгууллагаас төрийн байгууллага, албан тушаалтанд гаргасан өргөдөл, гомдол, мэдээллийн шийдвэрлэлтийг хянах </w:t>
      </w:r>
      <w:r w:rsidR="00132CEF" w:rsidRPr="00E623D1">
        <w:rPr>
          <w:rFonts w:ascii="Arial" w:hAnsi="Arial" w:cs="Arial"/>
          <w:sz w:val="24"/>
          <w:szCs w:val="24"/>
          <w:lang w:val="mn-MN"/>
        </w:rPr>
        <w:t>нэгдсэн</w:t>
      </w:r>
      <w:r w:rsidR="00132CEF">
        <w:rPr>
          <w:rFonts w:ascii="Arial" w:hAnsi="Arial" w:cs="Arial"/>
          <w:sz w:val="24"/>
          <w:szCs w:val="24"/>
          <w:lang w:val="mn-MN"/>
        </w:rPr>
        <w:t xml:space="preserve"> цахим системийг</w:t>
      </w:r>
      <w:r w:rsidR="00BC1A53" w:rsidRPr="00C77154">
        <w:rPr>
          <w:rFonts w:ascii="Arial" w:hAnsi="Arial" w:cs="Arial"/>
          <w:sz w:val="24"/>
          <w:szCs w:val="24"/>
          <w:lang w:val="mn-MN"/>
        </w:rPr>
        <w:t xml:space="preserve"> нэвтрүүлж, 2 жил тутамд хяналт шинжилгээ хийнэ.</w:t>
      </w:r>
    </w:p>
    <w:p w:rsidR="00BC1A53" w:rsidRPr="00C77154" w:rsidRDefault="00275DFF"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2.6.</w:t>
      </w:r>
      <w:r w:rsidR="00BC1A53" w:rsidRPr="00C77154">
        <w:rPr>
          <w:rFonts w:ascii="Arial" w:hAnsi="Arial" w:cs="Arial"/>
          <w:b/>
          <w:bCs/>
          <w:sz w:val="24"/>
          <w:szCs w:val="24"/>
          <w:lang w:val="mn-MN"/>
        </w:rPr>
        <w:t xml:space="preserve">Салбарын эрсдэлийг оновчтой тодорхойлж, түүнд чиглэгдсэн арга хэмжээг үе шаттай, цогц байдлаар хэрэгжүүлнэ. </w:t>
      </w:r>
    </w:p>
    <w:p w:rsidR="00BC1A53"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 ажиллагаа 2.6.1.</w:t>
      </w:r>
      <w:r w:rsidR="00BC1A53" w:rsidRPr="00C77154">
        <w:rPr>
          <w:rFonts w:ascii="Arial" w:hAnsi="Arial" w:cs="Arial"/>
          <w:sz w:val="24"/>
          <w:szCs w:val="24"/>
          <w:lang w:val="mn-MN"/>
        </w:rPr>
        <w:t>Салбар дахь үйл ажиллагааны эрсдэлийг үнэлэх аргачлалыг боловсруулж, үнэлгээ хийнэ.</w:t>
      </w:r>
    </w:p>
    <w:p w:rsidR="00C222B5" w:rsidRPr="006D23B2"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2.6.</w:t>
      </w:r>
      <w:r w:rsidR="00E623D1">
        <w:rPr>
          <w:rFonts w:ascii="Arial" w:hAnsi="Arial" w:cs="Arial"/>
          <w:sz w:val="24"/>
          <w:szCs w:val="24"/>
          <w:lang w:val="mn-MN"/>
        </w:rPr>
        <w:t>2</w:t>
      </w:r>
      <w:r w:rsidRPr="00C77154">
        <w:rPr>
          <w:rFonts w:ascii="Arial" w:hAnsi="Arial" w:cs="Arial"/>
          <w:sz w:val="24"/>
          <w:szCs w:val="24"/>
          <w:lang w:val="mn-MN"/>
        </w:rPr>
        <w:t>.</w:t>
      </w:r>
      <w:r w:rsidR="00BC1A53" w:rsidRPr="00C77154">
        <w:rPr>
          <w:rFonts w:ascii="Arial" w:hAnsi="Arial" w:cs="Arial"/>
          <w:sz w:val="24"/>
          <w:szCs w:val="24"/>
          <w:lang w:val="mn-MN"/>
        </w:rPr>
        <w:t xml:space="preserve">Эрсдэлд суурилсан авлигын эсрэг үйл ажиллагааны төлөвлөгөө боловсруулж </w:t>
      </w:r>
      <w:r w:rsidR="000E4F31" w:rsidRPr="00E623D1">
        <w:rPr>
          <w:rFonts w:ascii="Arial" w:hAnsi="Arial" w:cs="Arial"/>
          <w:sz w:val="24"/>
          <w:szCs w:val="24"/>
          <w:lang w:val="mn-MN"/>
        </w:rPr>
        <w:t>хэрэгжүүлж хэвшинэ</w:t>
      </w:r>
      <w:r w:rsidR="00BC1A53" w:rsidRPr="00E623D1">
        <w:rPr>
          <w:rFonts w:ascii="Arial" w:hAnsi="Arial" w:cs="Arial"/>
          <w:sz w:val="24"/>
          <w:szCs w:val="24"/>
          <w:lang w:val="mn-MN"/>
        </w:rPr>
        <w:t>.</w:t>
      </w:r>
    </w:p>
    <w:p w:rsidR="005028B9" w:rsidRPr="00C77154" w:rsidRDefault="00150CE2"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 xml:space="preserve">ЗОРИЛГО 3.АВЛИГАТАЙ ТЭМЦЭХ ҮЙЛ АЖИЛЛАГААНД ИРГЭД, </w:t>
      </w:r>
      <w:r w:rsidR="00153A2E" w:rsidRPr="00E623D1">
        <w:rPr>
          <w:rFonts w:ascii="Arial" w:hAnsi="Arial" w:cs="Arial"/>
          <w:b/>
          <w:bCs/>
          <w:sz w:val="24"/>
          <w:szCs w:val="24"/>
          <w:lang w:val="mn-MN"/>
        </w:rPr>
        <w:t>ИРГЭНИЙ НИЙГМИЙН БАЙГУУЛЛАГА</w:t>
      </w:r>
      <w:r w:rsidRPr="00E623D1">
        <w:rPr>
          <w:rFonts w:ascii="Arial" w:hAnsi="Arial" w:cs="Arial"/>
          <w:b/>
          <w:bCs/>
          <w:sz w:val="24"/>
          <w:szCs w:val="24"/>
          <w:lang w:val="mn-MN"/>
        </w:rPr>
        <w:t>,</w:t>
      </w:r>
      <w:r w:rsidRPr="00C77154">
        <w:rPr>
          <w:rFonts w:ascii="Arial" w:hAnsi="Arial" w:cs="Arial"/>
          <w:b/>
          <w:bCs/>
          <w:sz w:val="24"/>
          <w:szCs w:val="24"/>
          <w:lang w:val="mn-MN"/>
        </w:rPr>
        <w:t xml:space="preserve"> ХЭВЛЭЛ МЭДЭЭЛЛИЙН БОДИТ ОРОЛЦОО, ҮР ДҮНТЭЙ ХЯНАЛТЫГ БЭХЖҮҮЛНЭ.</w:t>
      </w:r>
    </w:p>
    <w:p w:rsidR="005028B9" w:rsidRPr="00C77154" w:rsidRDefault="005028B9"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w:t>
      </w:r>
      <w:r w:rsidR="00796CE6">
        <w:rPr>
          <w:rFonts w:ascii="Arial" w:hAnsi="Arial" w:cs="Arial"/>
          <w:b/>
          <w:bCs/>
          <w:sz w:val="24"/>
          <w:szCs w:val="24"/>
          <w:lang w:val="mn-MN"/>
        </w:rPr>
        <w:t xml:space="preserve"> 3.1.</w:t>
      </w:r>
      <w:r w:rsidR="00796CE6" w:rsidRPr="00C77154">
        <w:rPr>
          <w:rFonts w:ascii="Arial" w:hAnsi="Arial" w:cs="Arial"/>
          <w:b/>
          <w:bCs/>
          <w:sz w:val="24"/>
          <w:szCs w:val="24"/>
          <w:lang w:val="mn-MN"/>
        </w:rPr>
        <w:t>Авлигатай тэмцэх газрын дэргэдэх</w:t>
      </w:r>
      <w:r w:rsidR="00796CE6">
        <w:rPr>
          <w:rFonts w:ascii="Arial" w:hAnsi="Arial" w:cs="Arial"/>
          <w:b/>
          <w:bCs/>
          <w:sz w:val="24"/>
          <w:szCs w:val="24"/>
          <w:lang w:val="mn-MN"/>
        </w:rPr>
        <w:t xml:space="preserve"> о</w:t>
      </w:r>
      <w:r w:rsidR="00796CE6" w:rsidRPr="00C77154">
        <w:rPr>
          <w:rFonts w:ascii="Arial" w:hAnsi="Arial" w:cs="Arial"/>
          <w:b/>
          <w:bCs/>
          <w:sz w:val="24"/>
          <w:szCs w:val="24"/>
          <w:lang w:val="mn-MN"/>
        </w:rPr>
        <w:t xml:space="preserve">лон нийтийн зөвлөлийн чиг үүрэг, эрх хэмжээ, бүтцийг </w:t>
      </w:r>
      <w:r w:rsidR="00796CE6">
        <w:rPr>
          <w:rFonts w:ascii="Arial" w:hAnsi="Arial" w:cs="Arial"/>
          <w:b/>
          <w:bCs/>
          <w:sz w:val="24"/>
          <w:szCs w:val="24"/>
          <w:lang w:val="mn-MN"/>
        </w:rPr>
        <w:t>о</w:t>
      </w:r>
      <w:r w:rsidR="001C72D2">
        <w:rPr>
          <w:rFonts w:ascii="Arial" w:hAnsi="Arial" w:cs="Arial"/>
          <w:b/>
          <w:bCs/>
          <w:sz w:val="24"/>
          <w:szCs w:val="24"/>
          <w:lang w:val="mn-MN"/>
        </w:rPr>
        <w:t>лон улсын</w:t>
      </w:r>
      <w:r w:rsidRPr="00C77154">
        <w:rPr>
          <w:rFonts w:ascii="Arial" w:hAnsi="Arial" w:cs="Arial"/>
          <w:b/>
          <w:bCs/>
          <w:sz w:val="24"/>
          <w:szCs w:val="24"/>
          <w:lang w:val="mn-MN"/>
        </w:rPr>
        <w:t xml:space="preserve"> жишиг, сайн туршлаг</w:t>
      </w:r>
      <w:r w:rsidR="001C72D2">
        <w:rPr>
          <w:rFonts w:ascii="Arial" w:hAnsi="Arial" w:cs="Arial"/>
          <w:b/>
          <w:bCs/>
          <w:sz w:val="24"/>
          <w:szCs w:val="24"/>
          <w:lang w:val="mn-MN"/>
        </w:rPr>
        <w:t>а, олон улсын байгууллагын зөвлөмжийг</w:t>
      </w:r>
      <w:r w:rsidRPr="00C77154">
        <w:rPr>
          <w:rFonts w:ascii="Arial" w:hAnsi="Arial" w:cs="Arial"/>
          <w:b/>
          <w:bCs/>
          <w:sz w:val="24"/>
          <w:szCs w:val="24"/>
          <w:lang w:val="mn-MN"/>
        </w:rPr>
        <w:t xml:space="preserve"> үндэслэн оновчтой тодорхойлж, олон нийтийг төлөөлөх боломж,  нөхцөлийг хангасан </w:t>
      </w:r>
      <w:r w:rsidR="00206E13" w:rsidRPr="00C77154">
        <w:rPr>
          <w:rFonts w:ascii="Arial" w:hAnsi="Arial" w:cs="Arial"/>
          <w:b/>
          <w:bCs/>
          <w:sz w:val="24"/>
          <w:szCs w:val="24"/>
          <w:lang w:val="mn-MN"/>
        </w:rPr>
        <w:t xml:space="preserve">эрх зүйн орчныг </w:t>
      </w:r>
      <w:r w:rsidRPr="00C77154">
        <w:rPr>
          <w:rFonts w:ascii="Arial" w:hAnsi="Arial" w:cs="Arial"/>
          <w:b/>
          <w:bCs/>
          <w:sz w:val="24"/>
          <w:szCs w:val="24"/>
          <w:lang w:val="mn-MN"/>
        </w:rPr>
        <w:t xml:space="preserve">боловсронгуй болгоно. </w:t>
      </w:r>
    </w:p>
    <w:p w:rsidR="00E623D1" w:rsidRPr="00E623D1" w:rsidRDefault="005028B9" w:rsidP="00E623D1">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3.1.1.</w:t>
      </w:r>
      <w:r w:rsidR="00E623D1" w:rsidRPr="00E623D1">
        <w:rPr>
          <w:rFonts w:ascii="Arial" w:hAnsi="Arial" w:cs="Arial"/>
          <w:sz w:val="24"/>
          <w:szCs w:val="24"/>
          <w:lang w:val="mn-MN"/>
        </w:rPr>
        <w:t>Олон нийтийн зөвлөлийн чиг үүрэг, эрх хэмжээг оновчтой тодорхойлно.</w:t>
      </w:r>
    </w:p>
    <w:p w:rsidR="005028B9" w:rsidRPr="00C77154" w:rsidRDefault="00E623D1" w:rsidP="002822EF">
      <w:pPr>
        <w:spacing w:line="240" w:lineRule="auto"/>
        <w:ind w:right="-330"/>
        <w:jc w:val="both"/>
        <w:rPr>
          <w:rFonts w:ascii="Arial" w:hAnsi="Arial" w:cs="Arial"/>
          <w:sz w:val="24"/>
          <w:szCs w:val="24"/>
          <w:lang w:val="mn-MN"/>
        </w:rPr>
      </w:pPr>
      <w:r w:rsidRPr="00780578">
        <w:rPr>
          <w:rFonts w:ascii="Arial" w:hAnsi="Arial" w:cs="Arial"/>
          <w:sz w:val="24"/>
          <w:szCs w:val="24"/>
          <w:lang w:val="mn-MN"/>
        </w:rPr>
        <w:t>Үйл ажиллагаа 3.1.</w:t>
      </w:r>
      <w:r>
        <w:rPr>
          <w:rFonts w:ascii="Arial" w:hAnsi="Arial" w:cs="Arial"/>
          <w:sz w:val="24"/>
          <w:szCs w:val="24"/>
          <w:lang w:val="mn-MN"/>
        </w:rPr>
        <w:t>2</w:t>
      </w:r>
      <w:r w:rsidRPr="00780578">
        <w:rPr>
          <w:rFonts w:ascii="Arial" w:hAnsi="Arial" w:cs="Arial"/>
          <w:sz w:val="24"/>
          <w:szCs w:val="24"/>
          <w:lang w:val="mn-MN"/>
        </w:rPr>
        <w:t>.</w:t>
      </w:r>
      <w:r w:rsidR="005028B9" w:rsidRPr="00C77154">
        <w:rPr>
          <w:rFonts w:ascii="Arial" w:hAnsi="Arial" w:cs="Arial"/>
          <w:sz w:val="24"/>
          <w:szCs w:val="24"/>
          <w:lang w:val="mn-MN"/>
        </w:rPr>
        <w:t>А</w:t>
      </w:r>
      <w:r w:rsidR="00B51885" w:rsidRPr="00C77154">
        <w:rPr>
          <w:rFonts w:ascii="Arial" w:hAnsi="Arial" w:cs="Arial"/>
          <w:sz w:val="24"/>
          <w:szCs w:val="24"/>
          <w:lang w:val="mn-MN"/>
        </w:rPr>
        <w:t xml:space="preserve">влигатай тэмцэх газрын </w:t>
      </w:r>
      <w:r w:rsidR="005028B9" w:rsidRPr="00C77154">
        <w:rPr>
          <w:rFonts w:ascii="Arial" w:hAnsi="Arial" w:cs="Arial"/>
          <w:sz w:val="24"/>
          <w:szCs w:val="24"/>
          <w:lang w:val="mn-MN"/>
        </w:rPr>
        <w:t xml:space="preserve">дэргэдэх Олон нийтийн зөвлөлийн төсөв, орон тоог </w:t>
      </w:r>
      <w:r w:rsidR="005028B9" w:rsidRPr="00021FE2">
        <w:rPr>
          <w:rFonts w:ascii="Arial" w:hAnsi="Arial" w:cs="Arial"/>
          <w:sz w:val="24"/>
          <w:szCs w:val="24"/>
          <w:lang w:val="mn-MN"/>
        </w:rPr>
        <w:t>шинэчлэн тогтооно.</w:t>
      </w:r>
    </w:p>
    <w:p w:rsidR="005028B9" w:rsidRPr="00C7715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3.1.</w:t>
      </w:r>
      <w:r w:rsidR="00E623D1">
        <w:rPr>
          <w:rFonts w:ascii="Arial" w:hAnsi="Arial" w:cs="Arial"/>
          <w:sz w:val="24"/>
          <w:szCs w:val="24"/>
          <w:lang w:val="mn-MN"/>
        </w:rPr>
        <w:t>3</w:t>
      </w:r>
      <w:r w:rsidRPr="00C77154">
        <w:rPr>
          <w:rFonts w:ascii="Arial" w:hAnsi="Arial" w:cs="Arial"/>
          <w:sz w:val="24"/>
          <w:szCs w:val="24"/>
          <w:lang w:val="mn-MN"/>
        </w:rPr>
        <w:t xml:space="preserve">.Олон нийтийн зөвлөлийн гишүүнд </w:t>
      </w:r>
      <w:r w:rsidR="008471CC" w:rsidRPr="00E623D1">
        <w:rPr>
          <w:rFonts w:ascii="Arial" w:hAnsi="Arial" w:cs="Arial"/>
          <w:sz w:val="24"/>
          <w:szCs w:val="24"/>
          <w:lang w:val="mn-MN"/>
        </w:rPr>
        <w:t>тавих шаардлагыг</w:t>
      </w:r>
      <w:r w:rsidR="008471CC" w:rsidRPr="00C77154">
        <w:rPr>
          <w:rFonts w:ascii="Arial" w:hAnsi="Arial" w:cs="Arial"/>
          <w:sz w:val="24"/>
          <w:szCs w:val="24"/>
          <w:lang w:val="mn-MN"/>
        </w:rPr>
        <w:t xml:space="preserve"> </w:t>
      </w:r>
      <w:r w:rsidRPr="00C77154">
        <w:rPr>
          <w:rFonts w:ascii="Arial" w:hAnsi="Arial" w:cs="Arial"/>
          <w:sz w:val="24"/>
          <w:szCs w:val="24"/>
          <w:lang w:val="mn-MN"/>
        </w:rPr>
        <w:t>тодорхойлж, нэр дэвшүүлэх, сонгон шалгаруулах үйл явцыг нээлттэй, ил тод болгоно.</w:t>
      </w:r>
    </w:p>
    <w:p w:rsidR="005028B9" w:rsidRDefault="005028B9" w:rsidP="002822EF">
      <w:pPr>
        <w:spacing w:line="240" w:lineRule="auto"/>
        <w:ind w:right="-330"/>
        <w:jc w:val="both"/>
        <w:rPr>
          <w:rFonts w:ascii="Arial" w:hAnsi="Arial" w:cs="Arial"/>
          <w:sz w:val="24"/>
          <w:szCs w:val="24"/>
          <w:lang w:val="mn-MN"/>
        </w:rPr>
      </w:pPr>
      <w:r w:rsidRPr="00780578">
        <w:rPr>
          <w:rFonts w:ascii="Arial" w:hAnsi="Arial" w:cs="Arial"/>
          <w:sz w:val="24"/>
          <w:szCs w:val="24"/>
          <w:lang w:val="mn-MN"/>
        </w:rPr>
        <w:t>Үйл ажиллагаа 3.1.4.А</w:t>
      </w:r>
      <w:r w:rsidR="00B51885" w:rsidRPr="00780578">
        <w:rPr>
          <w:rFonts w:ascii="Arial" w:hAnsi="Arial" w:cs="Arial"/>
          <w:sz w:val="24"/>
          <w:szCs w:val="24"/>
          <w:lang w:val="mn-MN"/>
        </w:rPr>
        <w:t xml:space="preserve">влигатай тэмцэх газрын </w:t>
      </w:r>
      <w:r w:rsidRPr="00780578">
        <w:rPr>
          <w:rFonts w:ascii="Arial" w:hAnsi="Arial" w:cs="Arial"/>
          <w:sz w:val="24"/>
          <w:szCs w:val="24"/>
          <w:lang w:val="mn-MN"/>
        </w:rPr>
        <w:t xml:space="preserve">үйл ажиллагааны төлөвлөгөө, тайланд </w:t>
      </w:r>
      <w:r w:rsidR="00206E13" w:rsidRPr="00780578">
        <w:rPr>
          <w:rFonts w:ascii="Arial" w:hAnsi="Arial" w:cs="Arial"/>
          <w:sz w:val="24"/>
          <w:szCs w:val="24"/>
          <w:lang w:val="mn-MN"/>
        </w:rPr>
        <w:t xml:space="preserve">Олон нийтийн </w:t>
      </w:r>
      <w:r w:rsidRPr="00780578">
        <w:rPr>
          <w:rFonts w:ascii="Arial" w:hAnsi="Arial" w:cs="Arial"/>
          <w:sz w:val="24"/>
          <w:szCs w:val="24"/>
          <w:lang w:val="mn-MN"/>
        </w:rPr>
        <w:t>зөвлөлийн санал, зөвлөмжийг тусгана.</w:t>
      </w:r>
    </w:p>
    <w:p w:rsidR="005028B9" w:rsidRPr="00C77154" w:rsidRDefault="00B02F23"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3.2.</w:t>
      </w:r>
      <w:r w:rsidR="005028B9" w:rsidRPr="00C77154">
        <w:rPr>
          <w:rFonts w:ascii="Arial" w:hAnsi="Arial" w:cs="Arial"/>
          <w:b/>
          <w:bCs/>
          <w:sz w:val="24"/>
          <w:szCs w:val="24"/>
          <w:lang w:val="mn-MN"/>
        </w:rPr>
        <w:t>Төрийн бодлого боловсруулах, шийдвэр гаргах, хэрэгжүүлэх, хэрэгжилтийг үнэлэхэд иргэд, иргэний нийгмийн байгууллагын  бодит оролцоог хангаж иргэдэд ээлтэй бодлого, шийдвэр гаргах нөхцөлийг хэвшүүлнэ.</w:t>
      </w:r>
    </w:p>
    <w:p w:rsidR="00297E97" w:rsidRPr="00823444" w:rsidRDefault="00297E97" w:rsidP="002822EF">
      <w:pPr>
        <w:spacing w:line="240" w:lineRule="auto"/>
        <w:ind w:right="-330"/>
        <w:jc w:val="both"/>
        <w:rPr>
          <w:rFonts w:ascii="Arial" w:hAnsi="Arial" w:cs="Arial"/>
          <w:sz w:val="24"/>
          <w:szCs w:val="24"/>
          <w:lang w:val="mn-MN"/>
        </w:rPr>
      </w:pPr>
      <w:r w:rsidRPr="00823444">
        <w:rPr>
          <w:rFonts w:ascii="Arial" w:hAnsi="Arial" w:cs="Arial"/>
          <w:sz w:val="24"/>
          <w:szCs w:val="24"/>
          <w:lang w:val="mn-MN"/>
        </w:rPr>
        <w:t>Үйл ажиллагаа 3.2.1</w:t>
      </w:r>
      <w:r w:rsidR="001A3B44" w:rsidRPr="00823444">
        <w:rPr>
          <w:rFonts w:ascii="Arial" w:hAnsi="Arial" w:cs="Arial"/>
          <w:sz w:val="24"/>
          <w:szCs w:val="24"/>
          <w:lang w:val="mn-MN"/>
        </w:rPr>
        <w:t xml:space="preserve">.Хууль тогтоомжийн төсөл боловсруулахад </w:t>
      </w:r>
      <w:r w:rsidRPr="00823444">
        <w:rPr>
          <w:rFonts w:ascii="Arial" w:hAnsi="Arial" w:cs="Arial"/>
          <w:sz w:val="24"/>
          <w:szCs w:val="24"/>
          <w:lang w:val="mn-MN"/>
        </w:rPr>
        <w:t xml:space="preserve">Хууль тогтоомжийн тухай хуульд заасан олон нийтийн оролцоог хангах </w:t>
      </w:r>
      <w:r w:rsidR="001A3B44" w:rsidRPr="00823444">
        <w:rPr>
          <w:rFonts w:ascii="Arial" w:hAnsi="Arial" w:cs="Arial"/>
          <w:sz w:val="24"/>
          <w:szCs w:val="24"/>
          <w:lang w:val="mn-MN"/>
        </w:rPr>
        <w:t xml:space="preserve">арга хэмжээг </w:t>
      </w:r>
      <w:r w:rsidRPr="00823444">
        <w:rPr>
          <w:rFonts w:ascii="Arial" w:hAnsi="Arial" w:cs="Arial"/>
          <w:sz w:val="24"/>
          <w:szCs w:val="24"/>
          <w:lang w:val="mn-MN"/>
        </w:rPr>
        <w:t>эрчимжүүл</w:t>
      </w:r>
      <w:r w:rsidR="001A3B44" w:rsidRPr="00823444">
        <w:rPr>
          <w:rFonts w:ascii="Arial" w:hAnsi="Arial" w:cs="Arial"/>
          <w:sz w:val="24"/>
          <w:szCs w:val="24"/>
          <w:lang w:val="mn-MN"/>
        </w:rPr>
        <w:t xml:space="preserve">нэ. </w:t>
      </w:r>
    </w:p>
    <w:p w:rsidR="005028B9" w:rsidRPr="00823444" w:rsidRDefault="005028B9"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w:t>
      </w:r>
      <w:r w:rsidR="002D7A8D" w:rsidRPr="00C77154">
        <w:rPr>
          <w:rFonts w:ascii="Arial" w:hAnsi="Arial" w:cs="Arial"/>
          <w:sz w:val="24"/>
          <w:szCs w:val="24"/>
          <w:lang w:val="mn-MN"/>
        </w:rPr>
        <w:t xml:space="preserve"> </w:t>
      </w:r>
      <w:r w:rsidRPr="00C77154">
        <w:rPr>
          <w:rFonts w:ascii="Arial" w:hAnsi="Arial" w:cs="Arial"/>
          <w:sz w:val="24"/>
          <w:szCs w:val="24"/>
          <w:lang w:val="mn-MN"/>
        </w:rPr>
        <w:t xml:space="preserve">3.2.2.Хуулийн </w:t>
      </w:r>
      <w:r w:rsidR="00314CD8" w:rsidRPr="00823444">
        <w:rPr>
          <w:rFonts w:ascii="Arial" w:hAnsi="Arial" w:cs="Arial"/>
          <w:sz w:val="24"/>
          <w:szCs w:val="24"/>
          <w:lang w:val="mn-MN"/>
        </w:rPr>
        <w:t>хэрэгжилтийн үр дагаврыг</w:t>
      </w:r>
      <w:r w:rsidRPr="00C77154">
        <w:rPr>
          <w:rFonts w:ascii="Arial" w:hAnsi="Arial" w:cs="Arial"/>
          <w:sz w:val="24"/>
          <w:szCs w:val="24"/>
          <w:lang w:val="mn-MN"/>
        </w:rPr>
        <w:t xml:space="preserve"> үнэлэхдээ иргэний нийгмийн байгууллагын санал, дүгнэлтийг </w:t>
      </w:r>
      <w:r w:rsidR="00314CD8" w:rsidRPr="00823444">
        <w:rPr>
          <w:rFonts w:ascii="Arial" w:hAnsi="Arial" w:cs="Arial"/>
          <w:sz w:val="24"/>
          <w:szCs w:val="24"/>
          <w:lang w:val="mn-MN"/>
        </w:rPr>
        <w:t>авах замаар тэдгээрийн оролцоог хангах арга хэмжээг хэвшүүлнэ</w:t>
      </w:r>
      <w:r w:rsidRPr="00823444">
        <w:rPr>
          <w:rFonts w:ascii="Arial" w:hAnsi="Arial" w:cs="Arial"/>
          <w:sz w:val="24"/>
          <w:szCs w:val="24"/>
          <w:lang w:val="mn-MN"/>
        </w:rPr>
        <w:t>.</w:t>
      </w:r>
    </w:p>
    <w:p w:rsidR="005028B9" w:rsidRPr="00C77154" w:rsidRDefault="002D7A8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B02F23">
        <w:rPr>
          <w:rFonts w:ascii="Arial" w:hAnsi="Arial" w:cs="Arial"/>
          <w:sz w:val="24"/>
          <w:szCs w:val="24"/>
          <w:lang w:val="mn-MN"/>
        </w:rPr>
        <w:t>3.2.3.</w:t>
      </w:r>
      <w:r w:rsidR="005028B9" w:rsidRPr="00C77154">
        <w:rPr>
          <w:rFonts w:ascii="Arial" w:hAnsi="Arial" w:cs="Arial"/>
          <w:sz w:val="24"/>
          <w:szCs w:val="24"/>
          <w:lang w:val="mn-MN"/>
        </w:rPr>
        <w:t xml:space="preserve">Монгол Улсын Их Хурлын </w:t>
      </w:r>
      <w:r w:rsidR="001A3B44">
        <w:rPr>
          <w:rFonts w:ascii="Arial" w:hAnsi="Arial" w:cs="Arial"/>
          <w:sz w:val="24"/>
          <w:szCs w:val="24"/>
          <w:lang w:val="mn-MN"/>
        </w:rPr>
        <w:t>х</w:t>
      </w:r>
      <w:r w:rsidR="005028B9" w:rsidRPr="00C77154">
        <w:rPr>
          <w:rFonts w:ascii="Arial" w:hAnsi="Arial" w:cs="Arial"/>
          <w:sz w:val="24"/>
          <w:szCs w:val="24"/>
          <w:lang w:val="mn-MN"/>
        </w:rPr>
        <w:t>яналт шалгалтын тухай хууль, Нийтийн сонсголын тухай хуульд заасан сонсголыг зохион байгуулахдаа иргэн, иргэний нийгмийн  байгууллагын оролцоог нэмэгдүүлнэ.</w:t>
      </w:r>
    </w:p>
    <w:p w:rsidR="005028B9" w:rsidRPr="00C77154" w:rsidRDefault="002D7A8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5028B9" w:rsidRPr="00C77154">
        <w:rPr>
          <w:rFonts w:ascii="Arial" w:hAnsi="Arial" w:cs="Arial"/>
          <w:sz w:val="24"/>
          <w:szCs w:val="24"/>
          <w:lang w:val="mn-MN"/>
        </w:rPr>
        <w:t>3.2.</w:t>
      </w:r>
      <w:r w:rsidRPr="00C77154">
        <w:rPr>
          <w:rFonts w:ascii="Arial" w:hAnsi="Arial" w:cs="Arial"/>
          <w:sz w:val="24"/>
          <w:szCs w:val="24"/>
          <w:lang w:val="mn-MN"/>
        </w:rPr>
        <w:t>4</w:t>
      </w:r>
      <w:r w:rsidR="005028B9" w:rsidRPr="00C77154">
        <w:rPr>
          <w:rFonts w:ascii="Arial" w:hAnsi="Arial" w:cs="Arial"/>
          <w:sz w:val="24"/>
          <w:szCs w:val="24"/>
          <w:lang w:val="mn-MN"/>
        </w:rPr>
        <w:t xml:space="preserve">.Нийтийн мэдээллийг нээлттэй өгөгдлийн стандартын дагуу ил болгож, иргэдийн шууд хяналт, мониторинг хэрэгжүүлэх боломжийг бүрдүүлнэ. </w:t>
      </w:r>
    </w:p>
    <w:p w:rsidR="005028B9" w:rsidRPr="00C77154" w:rsidRDefault="00AA7906"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3.3.</w:t>
      </w:r>
      <w:r w:rsidR="005028B9" w:rsidRPr="00C77154">
        <w:rPr>
          <w:rFonts w:ascii="Arial" w:hAnsi="Arial" w:cs="Arial"/>
          <w:b/>
          <w:bCs/>
          <w:sz w:val="24"/>
          <w:szCs w:val="24"/>
          <w:lang w:val="mn-MN"/>
        </w:rPr>
        <w:t xml:space="preserve">Төрийн үйл ажиллагаанд хараат бус хөндлөнгийн хяналт тавих нийгэмд үйлчлэх иргэний </w:t>
      </w:r>
      <w:r w:rsidR="00BC36B8">
        <w:rPr>
          <w:rFonts w:ascii="Arial" w:hAnsi="Arial" w:cs="Arial"/>
          <w:b/>
          <w:bCs/>
          <w:sz w:val="24"/>
          <w:szCs w:val="24"/>
          <w:lang w:val="mn-MN"/>
        </w:rPr>
        <w:t xml:space="preserve">нийгмийн </w:t>
      </w:r>
      <w:r w:rsidR="005028B9" w:rsidRPr="00C77154">
        <w:rPr>
          <w:rFonts w:ascii="Arial" w:hAnsi="Arial" w:cs="Arial"/>
          <w:b/>
          <w:bCs/>
          <w:sz w:val="24"/>
          <w:szCs w:val="24"/>
          <w:lang w:val="mn-MN"/>
        </w:rPr>
        <w:t>байгууллагуудыг бэхжүүлэхэд шаардлагатай дэмжлэг бий болгоно</w:t>
      </w:r>
      <w:r w:rsidR="00770B7B" w:rsidRPr="00C77154">
        <w:rPr>
          <w:rFonts w:ascii="Arial" w:hAnsi="Arial" w:cs="Arial"/>
          <w:b/>
          <w:bCs/>
          <w:sz w:val="24"/>
          <w:szCs w:val="24"/>
          <w:lang w:val="mn-MN"/>
        </w:rPr>
        <w:t>.</w:t>
      </w:r>
    </w:p>
    <w:p w:rsidR="005028B9" w:rsidRPr="00C77154" w:rsidRDefault="002D7A8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AA7906">
        <w:rPr>
          <w:rFonts w:ascii="Arial" w:hAnsi="Arial" w:cs="Arial"/>
          <w:sz w:val="24"/>
          <w:szCs w:val="24"/>
          <w:lang w:val="mn-MN"/>
        </w:rPr>
        <w:t>3.3.1.</w:t>
      </w:r>
      <w:r w:rsidR="005028B9" w:rsidRPr="00C77154">
        <w:rPr>
          <w:rFonts w:ascii="Arial" w:hAnsi="Arial" w:cs="Arial"/>
          <w:sz w:val="24"/>
          <w:szCs w:val="24"/>
          <w:lang w:val="mn-MN"/>
        </w:rPr>
        <w:t xml:space="preserve">Иргэний нийгмийн байгууллагын эрх зүйн орчныг шинэчлэхдээ  баримт, судалгаа, зөвлөмжийг үндэслэн, иргэний нийгмийн байгууллагын бодит оролцоог хангана. </w:t>
      </w:r>
    </w:p>
    <w:p w:rsidR="005028B9" w:rsidRPr="00823444" w:rsidRDefault="002D7A8D" w:rsidP="002822EF">
      <w:pPr>
        <w:spacing w:line="240" w:lineRule="auto"/>
        <w:ind w:right="-330"/>
        <w:jc w:val="both"/>
        <w:rPr>
          <w:rFonts w:ascii="Arial" w:hAnsi="Arial" w:cs="Arial"/>
          <w:sz w:val="24"/>
          <w:szCs w:val="24"/>
          <w:lang w:val="mn-MN"/>
        </w:rPr>
      </w:pPr>
      <w:r w:rsidRPr="00F80DB0">
        <w:rPr>
          <w:rFonts w:ascii="Arial" w:hAnsi="Arial" w:cs="Arial"/>
          <w:sz w:val="24"/>
          <w:szCs w:val="24"/>
          <w:lang w:val="mn-MN"/>
        </w:rPr>
        <w:lastRenderedPageBreak/>
        <w:t xml:space="preserve">Үйл ажиллагаа </w:t>
      </w:r>
      <w:r w:rsidR="00AA7906" w:rsidRPr="00F80DB0">
        <w:rPr>
          <w:rFonts w:ascii="Arial" w:hAnsi="Arial" w:cs="Arial"/>
          <w:sz w:val="24"/>
          <w:szCs w:val="24"/>
          <w:lang w:val="mn-MN"/>
        </w:rPr>
        <w:t>3.3.</w:t>
      </w:r>
      <w:r w:rsidR="00823444">
        <w:rPr>
          <w:rFonts w:ascii="Arial" w:hAnsi="Arial" w:cs="Arial"/>
          <w:sz w:val="24"/>
          <w:szCs w:val="24"/>
          <w:lang w:val="mn-MN"/>
        </w:rPr>
        <w:t>2</w:t>
      </w:r>
      <w:r w:rsidR="00AA7906" w:rsidRPr="00F80DB0">
        <w:rPr>
          <w:rFonts w:ascii="Arial" w:hAnsi="Arial" w:cs="Arial"/>
          <w:sz w:val="24"/>
          <w:szCs w:val="24"/>
          <w:lang w:val="mn-MN"/>
        </w:rPr>
        <w:t>.</w:t>
      </w:r>
      <w:r w:rsidR="005028B9" w:rsidRPr="00F80DB0">
        <w:rPr>
          <w:rFonts w:ascii="Arial" w:hAnsi="Arial" w:cs="Arial"/>
          <w:sz w:val="24"/>
          <w:szCs w:val="24"/>
          <w:lang w:val="mn-MN"/>
        </w:rPr>
        <w:t>Хүний эрх, засаглалын чиглэлээр ажилладаг төрийн бус байгууллагад иргэний хандив, дэмжлэг авах замаар хараат бус санхүүжилт босгох арга зам, холбогдох хариу</w:t>
      </w:r>
      <w:r w:rsidR="00F80DB0" w:rsidRPr="00F80DB0">
        <w:rPr>
          <w:rFonts w:ascii="Arial" w:hAnsi="Arial" w:cs="Arial"/>
          <w:sz w:val="24"/>
          <w:szCs w:val="24"/>
          <w:lang w:val="mn-MN"/>
        </w:rPr>
        <w:t xml:space="preserve">цлагын зохицуулалтыг </w:t>
      </w:r>
      <w:r w:rsidR="00F80DB0" w:rsidRPr="00823444">
        <w:rPr>
          <w:rFonts w:ascii="Arial" w:hAnsi="Arial" w:cs="Arial"/>
          <w:sz w:val="24"/>
          <w:szCs w:val="24"/>
          <w:lang w:val="mn-MN"/>
        </w:rPr>
        <w:t>бий болгоно.</w:t>
      </w:r>
    </w:p>
    <w:p w:rsidR="005028B9" w:rsidRPr="00C77154" w:rsidRDefault="002D7A8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AA7906">
        <w:rPr>
          <w:rFonts w:ascii="Arial" w:hAnsi="Arial" w:cs="Arial"/>
          <w:sz w:val="24"/>
          <w:szCs w:val="24"/>
          <w:lang w:val="mn-MN"/>
        </w:rPr>
        <w:t>3.3.</w:t>
      </w:r>
      <w:r w:rsidR="00823444">
        <w:rPr>
          <w:rFonts w:ascii="Arial" w:hAnsi="Arial" w:cs="Arial"/>
          <w:sz w:val="24"/>
          <w:szCs w:val="24"/>
          <w:lang w:val="mn-MN"/>
        </w:rPr>
        <w:t>3</w:t>
      </w:r>
      <w:r w:rsidR="00AA7906">
        <w:rPr>
          <w:rFonts w:ascii="Arial" w:hAnsi="Arial" w:cs="Arial"/>
          <w:sz w:val="24"/>
          <w:szCs w:val="24"/>
          <w:lang w:val="mn-MN"/>
        </w:rPr>
        <w:t>.</w:t>
      </w:r>
      <w:r w:rsidR="005028B9" w:rsidRPr="00C77154">
        <w:rPr>
          <w:rFonts w:ascii="Arial" w:hAnsi="Arial" w:cs="Arial"/>
          <w:sz w:val="24"/>
          <w:szCs w:val="24"/>
          <w:lang w:val="mn-MN"/>
        </w:rPr>
        <w:t>Мөнгө угаах, терроризмыг санхүүжүүлэхтэй тэмцэх үндэсний  эрсдэлийн үнэлгээн дэх ашгийн бус салбарын тодорхойлолтыг оновчтой болгох,  иргэний нийгмийн байгууллагын эрсдэлийг ялгамжтай байдлаар авч үзэх замаар шаардлагагүй хяналт, хязгаарлалтыг арилгана.</w:t>
      </w:r>
    </w:p>
    <w:p w:rsidR="005028B9" w:rsidRPr="00C77154" w:rsidRDefault="002D7A8D"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3.4.</w:t>
      </w:r>
      <w:r w:rsidR="005028B9" w:rsidRPr="00C77154">
        <w:rPr>
          <w:rFonts w:ascii="Arial" w:hAnsi="Arial" w:cs="Arial"/>
          <w:b/>
          <w:bCs/>
          <w:sz w:val="24"/>
          <w:szCs w:val="24"/>
          <w:lang w:val="mn-MN"/>
        </w:rPr>
        <w:t xml:space="preserve">Хэвлэл мэдээллийн байгууллага, сэтгүүлчийг хамгаалах эрх зүйн орчныг бэхжүүлж, хариуцлагыг нэмэгдүүлнэ. </w:t>
      </w:r>
    </w:p>
    <w:p w:rsidR="005028B9" w:rsidRPr="00C77154" w:rsidRDefault="002D7A8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3.4.1.</w:t>
      </w:r>
      <w:r w:rsidR="005028B9" w:rsidRPr="00C77154">
        <w:rPr>
          <w:rFonts w:ascii="Arial" w:hAnsi="Arial" w:cs="Arial"/>
          <w:sz w:val="24"/>
          <w:szCs w:val="24"/>
          <w:lang w:val="mn-MN"/>
        </w:rPr>
        <w:t>Хэвлэл мэдээллийн эрх чөлөөний тухай хуулийг шинэчлэн батлуулж, сэтгүүлч, хэвлэл мэдээллийн байгууллагын эрх, үүргийг тодорхой</w:t>
      </w:r>
      <w:r w:rsidR="001A3B44">
        <w:rPr>
          <w:rFonts w:ascii="Arial" w:hAnsi="Arial" w:cs="Arial"/>
          <w:sz w:val="24"/>
          <w:szCs w:val="24"/>
          <w:lang w:val="mn-MN"/>
        </w:rPr>
        <w:t xml:space="preserve"> бо</w:t>
      </w:r>
      <w:r w:rsidR="005028B9" w:rsidRPr="00C77154">
        <w:rPr>
          <w:rFonts w:ascii="Arial" w:hAnsi="Arial" w:cs="Arial"/>
          <w:sz w:val="24"/>
          <w:szCs w:val="24"/>
          <w:lang w:val="mn-MN"/>
        </w:rPr>
        <w:t>л</w:t>
      </w:r>
      <w:r w:rsidR="00CB35CF">
        <w:rPr>
          <w:rFonts w:ascii="Arial" w:hAnsi="Arial" w:cs="Arial"/>
          <w:sz w:val="24"/>
          <w:szCs w:val="24"/>
          <w:lang w:val="mn-MN"/>
        </w:rPr>
        <w:t>го</w:t>
      </w:r>
      <w:r w:rsidR="005028B9" w:rsidRPr="00C77154">
        <w:rPr>
          <w:rFonts w:ascii="Arial" w:hAnsi="Arial" w:cs="Arial"/>
          <w:sz w:val="24"/>
          <w:szCs w:val="24"/>
          <w:lang w:val="mn-MN"/>
        </w:rPr>
        <w:t xml:space="preserve">но. </w:t>
      </w:r>
    </w:p>
    <w:p w:rsidR="005028B9" w:rsidRPr="00C77154" w:rsidRDefault="002D7A8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3.4.2.</w:t>
      </w:r>
      <w:r w:rsidR="000749F5">
        <w:rPr>
          <w:rFonts w:ascii="Arial" w:hAnsi="Arial" w:cs="Arial"/>
          <w:sz w:val="24"/>
          <w:szCs w:val="24"/>
          <w:lang w:val="mn-MN"/>
        </w:rPr>
        <w:t>Авлига, албан тушаалы</w:t>
      </w:r>
      <w:r w:rsidR="005028B9" w:rsidRPr="00C77154">
        <w:rPr>
          <w:rFonts w:ascii="Arial" w:hAnsi="Arial" w:cs="Arial"/>
          <w:sz w:val="24"/>
          <w:szCs w:val="24"/>
          <w:lang w:val="mn-MN"/>
        </w:rPr>
        <w:t>н гэмт хэргийн талаар мэдээлсэн сэтгүүлч, хэвлэл мэдээллийн хэрэгслийг аливаа дарамт, шахалт, сүрдүүлгээс хамгаалах зохицуулалт</w:t>
      </w:r>
      <w:r w:rsidR="00BB1A88">
        <w:rPr>
          <w:rFonts w:ascii="Arial" w:hAnsi="Arial" w:cs="Arial"/>
          <w:sz w:val="24"/>
          <w:szCs w:val="24"/>
          <w:lang w:val="mn-MN"/>
        </w:rPr>
        <w:t>ыг</w:t>
      </w:r>
      <w:r w:rsidR="005028B9" w:rsidRPr="00C77154">
        <w:rPr>
          <w:rFonts w:ascii="Arial" w:hAnsi="Arial" w:cs="Arial"/>
          <w:sz w:val="24"/>
          <w:szCs w:val="24"/>
          <w:lang w:val="mn-MN"/>
        </w:rPr>
        <w:t xml:space="preserve"> бий болгоно.</w:t>
      </w:r>
    </w:p>
    <w:p w:rsidR="005028B9" w:rsidRPr="00C77154" w:rsidRDefault="002D7A8D" w:rsidP="002822EF">
      <w:pPr>
        <w:spacing w:line="240" w:lineRule="auto"/>
        <w:ind w:right="-330"/>
        <w:jc w:val="both"/>
        <w:rPr>
          <w:rFonts w:ascii="Arial" w:hAnsi="Arial" w:cs="Arial"/>
          <w:sz w:val="24"/>
          <w:szCs w:val="24"/>
          <w:lang w:val="mn-MN"/>
        </w:rPr>
      </w:pPr>
      <w:r w:rsidRPr="00823444">
        <w:rPr>
          <w:rFonts w:ascii="Arial" w:hAnsi="Arial" w:cs="Arial"/>
          <w:sz w:val="24"/>
          <w:szCs w:val="24"/>
          <w:lang w:val="mn-MN"/>
        </w:rPr>
        <w:t>Үйл ажиллагаа 3.4.3.</w:t>
      </w:r>
      <w:r w:rsidR="005028B9" w:rsidRPr="00823444">
        <w:rPr>
          <w:rFonts w:ascii="Arial" w:hAnsi="Arial" w:cs="Arial"/>
          <w:sz w:val="24"/>
          <w:szCs w:val="24"/>
          <w:lang w:val="mn-MN"/>
        </w:rPr>
        <w:t>Төрийн байгууллага, төрийн болон орон нутгийн өмчит хуулийн этгээдийн шилэн дансны мэдээлэлд хэвлэл, мэдээллийн байгууллага, сэтгүүлчтэй байгуулсан гэрээ, төлсөн төлбөрийг тусгайлан мэдээлэх журам, стандартыг баталж, мөрдүүлнэ.</w:t>
      </w:r>
      <w:r w:rsidR="005028B9" w:rsidRPr="00C77154">
        <w:rPr>
          <w:rFonts w:ascii="Arial" w:hAnsi="Arial" w:cs="Arial"/>
          <w:sz w:val="24"/>
          <w:szCs w:val="24"/>
          <w:lang w:val="mn-MN"/>
        </w:rPr>
        <w:t xml:space="preserve"> </w:t>
      </w:r>
    </w:p>
    <w:p w:rsidR="00C222B5" w:rsidRPr="00B02C39" w:rsidRDefault="002D7A8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F371C">
        <w:rPr>
          <w:rFonts w:ascii="Arial" w:hAnsi="Arial" w:cs="Arial"/>
          <w:sz w:val="24"/>
          <w:szCs w:val="24"/>
          <w:lang w:val="mn-MN"/>
        </w:rPr>
        <w:t xml:space="preserve"> ажиллагаа 3.4.4.</w:t>
      </w:r>
      <w:r w:rsidR="005028B9" w:rsidRPr="00C77154">
        <w:rPr>
          <w:rFonts w:ascii="Arial" w:hAnsi="Arial" w:cs="Arial"/>
          <w:sz w:val="24"/>
          <w:szCs w:val="24"/>
          <w:lang w:val="mn-MN"/>
        </w:rPr>
        <w:t xml:space="preserve">Сэтгүүлчийн мэргэжлийн хариуцлагыг нэмэгдүүлж, хэвлэл мэдээллийн зөвлөлийн үйл ажиллагааг бэхжүүлнэ.  </w:t>
      </w:r>
    </w:p>
    <w:p w:rsidR="00770B7B" w:rsidRPr="00C77154" w:rsidRDefault="006F371C"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ЗОРИЛГО</w:t>
      </w:r>
      <w:r w:rsidR="00823444">
        <w:rPr>
          <w:rFonts w:ascii="Arial" w:hAnsi="Arial" w:cs="Arial"/>
          <w:b/>
          <w:bCs/>
          <w:sz w:val="24"/>
          <w:szCs w:val="24"/>
          <w:lang w:val="mn-MN"/>
        </w:rPr>
        <w:t xml:space="preserve"> </w:t>
      </w:r>
      <w:r>
        <w:rPr>
          <w:rFonts w:ascii="Arial" w:hAnsi="Arial" w:cs="Arial"/>
          <w:b/>
          <w:bCs/>
          <w:sz w:val="24"/>
          <w:szCs w:val="24"/>
          <w:lang w:val="mn-MN"/>
        </w:rPr>
        <w:t>4.</w:t>
      </w:r>
      <w:r w:rsidR="00150CE2" w:rsidRPr="00C77154">
        <w:rPr>
          <w:rFonts w:ascii="Arial" w:hAnsi="Arial" w:cs="Arial"/>
          <w:b/>
          <w:bCs/>
          <w:sz w:val="24"/>
          <w:szCs w:val="24"/>
          <w:lang w:val="mn-MN"/>
        </w:rPr>
        <w:t>ХУВИЙН ХЭВШИЛД АВЛИГЫГ ҮЛ ТЭВЧИХ СОЁЛЫГ</w:t>
      </w:r>
      <w:r w:rsidR="00B02C39">
        <w:rPr>
          <w:rFonts w:ascii="Arial" w:hAnsi="Arial" w:cs="Arial"/>
          <w:b/>
          <w:bCs/>
          <w:sz w:val="24"/>
          <w:szCs w:val="24"/>
          <w:lang w:val="mn-MN"/>
        </w:rPr>
        <w:t xml:space="preserve"> </w:t>
      </w:r>
      <w:r w:rsidR="00150CE2" w:rsidRPr="00C77154">
        <w:rPr>
          <w:rFonts w:ascii="Arial" w:hAnsi="Arial" w:cs="Arial"/>
          <w:b/>
          <w:bCs/>
          <w:sz w:val="24"/>
          <w:szCs w:val="24"/>
          <w:lang w:val="mn-MN"/>
        </w:rPr>
        <w:t>ТӨЛӨВШҮҮЛНЭ.</w:t>
      </w:r>
    </w:p>
    <w:p w:rsidR="00770B7B" w:rsidRPr="00C77154" w:rsidRDefault="006F371C"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4.1.</w:t>
      </w:r>
      <w:r w:rsidR="00770B7B" w:rsidRPr="00C77154">
        <w:rPr>
          <w:rFonts w:ascii="Arial" w:hAnsi="Arial" w:cs="Arial"/>
          <w:b/>
          <w:bCs/>
          <w:sz w:val="24"/>
          <w:szCs w:val="24"/>
          <w:lang w:val="mn-MN"/>
        </w:rPr>
        <w:t>Бизнесийн ёс зүй, комплаенсийн сайн туршлагыг нэвтрүүлэхэд дэмжлэг үзүүлнэ.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761E8">
        <w:rPr>
          <w:rFonts w:ascii="Arial" w:hAnsi="Arial" w:cs="Arial"/>
          <w:sz w:val="24"/>
          <w:szCs w:val="24"/>
          <w:lang w:val="mn-MN"/>
        </w:rPr>
        <w:t xml:space="preserve"> ажиллагаа 4.1.1.</w:t>
      </w:r>
      <w:r w:rsidRPr="00C77154">
        <w:rPr>
          <w:rFonts w:ascii="Arial" w:hAnsi="Arial" w:cs="Arial"/>
          <w:sz w:val="24"/>
          <w:szCs w:val="24"/>
          <w:lang w:val="mn-MN"/>
        </w:rPr>
        <w:t>Хувийн хэвшлийн аж ахуйн нэгжид авлигын эрсдэлийн үнэлгээ хийх аргачлалыг боловсруулах, нэвтрүүлэхэд нь арга зүйн удирдамжаар хангана.</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761E8">
        <w:rPr>
          <w:rFonts w:ascii="Arial" w:hAnsi="Arial" w:cs="Arial"/>
          <w:sz w:val="24"/>
          <w:szCs w:val="24"/>
          <w:lang w:val="mn-MN"/>
        </w:rPr>
        <w:t xml:space="preserve"> ажиллагаа 4.1.2.</w:t>
      </w:r>
      <w:r w:rsidRPr="00C77154">
        <w:rPr>
          <w:rFonts w:ascii="Arial" w:hAnsi="Arial" w:cs="Arial"/>
          <w:sz w:val="24"/>
          <w:szCs w:val="24"/>
          <w:lang w:val="mn-MN"/>
        </w:rPr>
        <w:t>Хувийн хэвшлийн аж ахуйн нэгжид сайн дурын үндсэн дээр бизнесийн ёс зүй, комплаенсийг нэвтрүүлэх, авлига,</w:t>
      </w:r>
      <w:r w:rsidR="00F66044">
        <w:rPr>
          <w:rFonts w:ascii="Arial" w:hAnsi="Arial" w:cs="Arial"/>
          <w:sz w:val="24"/>
          <w:szCs w:val="24"/>
          <w:lang w:val="mn-MN"/>
        </w:rPr>
        <w:t xml:space="preserve"> </w:t>
      </w:r>
      <w:r w:rsidRPr="00C77154">
        <w:rPr>
          <w:rFonts w:ascii="Arial" w:hAnsi="Arial" w:cs="Arial"/>
          <w:sz w:val="24"/>
          <w:szCs w:val="24"/>
          <w:lang w:val="mn-MN"/>
        </w:rPr>
        <w:t>мөнгө угаах</w:t>
      </w:r>
      <w:r w:rsidR="00823444">
        <w:rPr>
          <w:rFonts w:ascii="Arial" w:hAnsi="Arial" w:cs="Arial"/>
          <w:sz w:val="24"/>
          <w:szCs w:val="24"/>
          <w:lang w:val="mn-MN"/>
        </w:rPr>
        <w:t>,</w:t>
      </w:r>
      <w:r w:rsidR="00F66044">
        <w:rPr>
          <w:rFonts w:ascii="Arial" w:hAnsi="Arial" w:cs="Arial"/>
          <w:sz w:val="24"/>
          <w:szCs w:val="24"/>
          <w:lang w:val="mn-MN"/>
        </w:rPr>
        <w:t xml:space="preserve"> </w:t>
      </w:r>
      <w:r w:rsidR="00F66044" w:rsidRPr="00823444">
        <w:rPr>
          <w:rFonts w:ascii="Arial" w:hAnsi="Arial" w:cs="Arial"/>
          <w:sz w:val="24"/>
          <w:szCs w:val="24"/>
          <w:lang w:val="mn-MN"/>
        </w:rPr>
        <w:t>эдийн засаг,</w:t>
      </w:r>
      <w:r w:rsidRPr="00C77154">
        <w:rPr>
          <w:rFonts w:ascii="Arial" w:hAnsi="Arial" w:cs="Arial"/>
          <w:sz w:val="24"/>
          <w:szCs w:val="24"/>
          <w:lang w:val="mn-MN"/>
        </w:rPr>
        <w:t xml:space="preserve"> санхүүгийн гэмт хэргээс урьдчилан сэргийлэх, хууль тогтоомжийн талаар зөвлөгөө, мэдээлэл өгөх хөтөлбөр хэрэгжүүлнэ.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51192B">
        <w:rPr>
          <w:rFonts w:ascii="Arial" w:hAnsi="Arial" w:cs="Arial"/>
          <w:sz w:val="24"/>
          <w:szCs w:val="24"/>
          <w:lang w:val="mn-MN"/>
        </w:rPr>
        <w:t xml:space="preserve"> ажиллагаа 4.1.3.</w:t>
      </w:r>
      <w:r w:rsidRPr="00C77154">
        <w:rPr>
          <w:rFonts w:ascii="Arial" w:hAnsi="Arial" w:cs="Arial"/>
          <w:sz w:val="24"/>
          <w:szCs w:val="24"/>
          <w:lang w:val="mn-MN"/>
        </w:rPr>
        <w:t>Компанийн ёс зүйн дүрэм журамд дотоод шүгэл үлээгчийг дэмжих, хамгаалах, урамшуулах зохицуулалтыг тусгах үйл ажиллагаанд дэмжлэг үзүүлэх, авлига, ашиг сонирхлын зөрчлийг үл тэвчих, шүгэл үлээх соёлыг төлөвшүүлнэ.</w:t>
      </w:r>
    </w:p>
    <w:p w:rsidR="00770B7B" w:rsidRPr="00C77154" w:rsidRDefault="0051192B"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4.2.</w:t>
      </w:r>
      <w:r w:rsidR="00770B7B" w:rsidRPr="00C77154">
        <w:rPr>
          <w:rFonts w:ascii="Arial" w:hAnsi="Arial" w:cs="Arial"/>
          <w:b/>
          <w:bCs/>
          <w:sz w:val="24"/>
          <w:szCs w:val="24"/>
          <w:lang w:val="mn-MN"/>
        </w:rPr>
        <w:t>Шударга өрсөлдөөнийг дэмжих, бизнесийн үйл ажиллагаанд нөлөөлж буй авлигын хүчин зүйлсийг арилгана.</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51192B">
        <w:rPr>
          <w:rFonts w:ascii="Arial" w:hAnsi="Arial" w:cs="Arial"/>
          <w:sz w:val="24"/>
          <w:szCs w:val="24"/>
          <w:lang w:val="mn-MN"/>
        </w:rPr>
        <w:t xml:space="preserve"> ажиллагаа 4.2.1.</w:t>
      </w:r>
      <w:r w:rsidRPr="00C77154">
        <w:rPr>
          <w:rFonts w:ascii="Arial" w:hAnsi="Arial" w:cs="Arial"/>
          <w:sz w:val="24"/>
          <w:szCs w:val="24"/>
          <w:lang w:val="mn-MN"/>
        </w:rPr>
        <w:t xml:space="preserve">Картель, шударга бус өрсөлдөөнийг хязгаарласан эрх зүйн </w:t>
      </w:r>
      <w:r w:rsidR="00E97471">
        <w:rPr>
          <w:rFonts w:ascii="Arial" w:hAnsi="Arial" w:cs="Arial"/>
          <w:sz w:val="24"/>
          <w:szCs w:val="24"/>
          <w:lang w:val="mn-MN"/>
        </w:rPr>
        <w:t>орчныг</w:t>
      </w:r>
      <w:r w:rsidRPr="00C77154">
        <w:rPr>
          <w:rFonts w:ascii="Arial" w:hAnsi="Arial" w:cs="Arial"/>
          <w:sz w:val="24"/>
          <w:szCs w:val="24"/>
          <w:lang w:val="mn-MN"/>
        </w:rPr>
        <w:t xml:space="preserve"> боловсронгуй болгож, хяналт, хариуцлагыг нэмэгдүүлнэ. </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51192B">
        <w:rPr>
          <w:rFonts w:ascii="Arial" w:hAnsi="Arial" w:cs="Arial"/>
          <w:sz w:val="24"/>
          <w:szCs w:val="24"/>
          <w:lang w:val="mn-MN"/>
        </w:rPr>
        <w:t xml:space="preserve"> ажиллагаа 4.2.2.</w:t>
      </w:r>
      <w:r w:rsidRPr="00C77154">
        <w:rPr>
          <w:rFonts w:ascii="Arial" w:hAnsi="Arial" w:cs="Arial"/>
          <w:sz w:val="24"/>
          <w:szCs w:val="24"/>
          <w:lang w:val="mn-MN"/>
        </w:rPr>
        <w:t xml:space="preserve">Бизнесийн үйл ажиллагаа, шударга өрсөлдөөнд </w:t>
      </w:r>
      <w:r w:rsidR="00171AA5" w:rsidRPr="00823444">
        <w:rPr>
          <w:rFonts w:ascii="Arial" w:hAnsi="Arial" w:cs="Arial"/>
          <w:sz w:val="24"/>
          <w:szCs w:val="24"/>
          <w:lang w:val="mn-MN"/>
        </w:rPr>
        <w:t xml:space="preserve">сөргөөр </w:t>
      </w:r>
      <w:r w:rsidRPr="00C77154">
        <w:rPr>
          <w:rFonts w:ascii="Arial" w:hAnsi="Arial" w:cs="Arial"/>
          <w:sz w:val="24"/>
          <w:szCs w:val="24"/>
          <w:lang w:val="mn-MN"/>
        </w:rPr>
        <w:t xml:space="preserve">нөлөөлж байгаа хүчин зүйлсийг тодорхойлох </w:t>
      </w:r>
      <w:r w:rsidR="00171AA5" w:rsidRPr="00823444">
        <w:rPr>
          <w:rFonts w:ascii="Arial" w:hAnsi="Arial" w:cs="Arial"/>
          <w:sz w:val="24"/>
          <w:szCs w:val="24"/>
          <w:lang w:val="mn-MN"/>
        </w:rPr>
        <w:t>суурь</w:t>
      </w:r>
      <w:r w:rsidR="00171AA5">
        <w:rPr>
          <w:rFonts w:ascii="Arial" w:hAnsi="Arial" w:cs="Arial"/>
          <w:sz w:val="24"/>
          <w:szCs w:val="24"/>
          <w:lang w:val="mn-MN"/>
        </w:rPr>
        <w:t xml:space="preserve"> </w:t>
      </w:r>
      <w:r w:rsidRPr="00C77154">
        <w:rPr>
          <w:rFonts w:ascii="Arial" w:hAnsi="Arial" w:cs="Arial"/>
          <w:sz w:val="24"/>
          <w:szCs w:val="24"/>
          <w:lang w:val="mn-MN"/>
        </w:rPr>
        <w:t>судалгааг үе шаттай зохион байгуулж, хариу арга хэмжээг хэрэгжүүлнэ.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51192B">
        <w:rPr>
          <w:rFonts w:ascii="Arial" w:hAnsi="Arial" w:cs="Arial"/>
          <w:sz w:val="24"/>
          <w:szCs w:val="24"/>
          <w:lang w:val="mn-MN"/>
        </w:rPr>
        <w:t xml:space="preserve"> ажиллагаа 4.2.3.</w:t>
      </w:r>
      <w:r w:rsidRPr="00C77154">
        <w:rPr>
          <w:rFonts w:ascii="Arial" w:hAnsi="Arial" w:cs="Arial"/>
          <w:sz w:val="24"/>
          <w:szCs w:val="24"/>
          <w:lang w:val="mn-MN"/>
        </w:rPr>
        <w:t>Эдийн засаг, татварын өршөөл үзүүлэхтэй холбоотой эрх зүйн орчинд иж бүрэн дүн шинжилгээ хийж, өршөөлд хамрагдсан хүн, хуулийн этгээдийн мэдээллийг олон нийтэд ил тод мэдээлэх, авлигын гэмт хэрэгт холбогдсон этгээдийг өршөөлд хамруулахгүй байх нөхцөлийг бүрдүүлнэ.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w:t>
      </w:r>
      <w:r w:rsidR="0051192B">
        <w:rPr>
          <w:rFonts w:ascii="Arial" w:hAnsi="Arial" w:cs="Arial"/>
          <w:sz w:val="24"/>
          <w:szCs w:val="24"/>
          <w:lang w:val="mn-MN"/>
        </w:rPr>
        <w:t>а 4.2.4.</w:t>
      </w:r>
      <w:r w:rsidR="004C7A0D">
        <w:rPr>
          <w:rFonts w:ascii="Arial" w:hAnsi="Arial" w:cs="Arial"/>
          <w:sz w:val="24"/>
          <w:szCs w:val="24"/>
          <w:lang w:val="mn-MN"/>
        </w:rPr>
        <w:t>Дотоодын болон гадаадын</w:t>
      </w:r>
      <w:r w:rsidRPr="00C77154">
        <w:rPr>
          <w:rFonts w:ascii="Arial" w:hAnsi="Arial" w:cs="Arial"/>
          <w:sz w:val="24"/>
          <w:szCs w:val="24"/>
          <w:lang w:val="mn-MN"/>
        </w:rPr>
        <w:t xml:space="preserve"> хөрөнгө оруулалтыг </w:t>
      </w:r>
      <w:r w:rsidR="00CB3AD6" w:rsidRPr="00823444">
        <w:rPr>
          <w:rFonts w:ascii="Arial" w:hAnsi="Arial" w:cs="Arial"/>
          <w:sz w:val="24"/>
          <w:szCs w:val="24"/>
          <w:lang w:val="mn-MN"/>
        </w:rPr>
        <w:t xml:space="preserve">дэмжихэд </w:t>
      </w:r>
      <w:r w:rsidRPr="00C77154">
        <w:rPr>
          <w:rFonts w:ascii="Arial" w:hAnsi="Arial" w:cs="Arial"/>
          <w:sz w:val="24"/>
          <w:szCs w:val="24"/>
          <w:lang w:val="mn-MN"/>
        </w:rPr>
        <w:t>олон улсын байгууллагуудаас шаардах комплаенсийн шаардлагыг хангана.</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51192B">
        <w:rPr>
          <w:rFonts w:ascii="Arial" w:hAnsi="Arial" w:cs="Arial"/>
          <w:sz w:val="24"/>
          <w:szCs w:val="24"/>
          <w:lang w:val="mn-MN"/>
        </w:rPr>
        <w:t xml:space="preserve"> ажиллагаа 4.2.5.</w:t>
      </w:r>
      <w:r w:rsidRPr="00C77154">
        <w:rPr>
          <w:rFonts w:ascii="Arial" w:hAnsi="Arial" w:cs="Arial"/>
          <w:sz w:val="24"/>
          <w:szCs w:val="24"/>
          <w:lang w:val="mn-MN"/>
        </w:rPr>
        <w:t xml:space="preserve">Арбитрийн чадавхыг бэхжүүлж, </w:t>
      </w:r>
      <w:r w:rsidR="00EF518F" w:rsidRPr="00823444">
        <w:rPr>
          <w:rFonts w:ascii="Arial" w:hAnsi="Arial" w:cs="Arial"/>
          <w:sz w:val="24"/>
          <w:szCs w:val="24"/>
          <w:lang w:val="mn-MN"/>
        </w:rPr>
        <w:t>шүүхийн бус журма</w:t>
      </w:r>
      <w:r w:rsidR="001172DC" w:rsidRPr="00823444">
        <w:rPr>
          <w:rFonts w:ascii="Arial" w:hAnsi="Arial" w:cs="Arial"/>
          <w:sz w:val="24"/>
          <w:szCs w:val="24"/>
          <w:lang w:val="mn-MN"/>
        </w:rPr>
        <w:t>ар</w:t>
      </w:r>
      <w:r w:rsidR="001172DC">
        <w:rPr>
          <w:rFonts w:ascii="Arial" w:hAnsi="Arial" w:cs="Arial"/>
          <w:sz w:val="24"/>
          <w:szCs w:val="24"/>
          <w:lang w:val="mn-MN"/>
        </w:rPr>
        <w:t xml:space="preserve"> </w:t>
      </w:r>
      <w:r w:rsidRPr="00C77154">
        <w:rPr>
          <w:rFonts w:ascii="Arial" w:hAnsi="Arial" w:cs="Arial"/>
          <w:sz w:val="24"/>
          <w:szCs w:val="24"/>
          <w:lang w:val="mn-MN"/>
        </w:rPr>
        <w:t xml:space="preserve">маргаан хянан шийдвэрлэх ажиллагааг </w:t>
      </w:r>
      <w:r w:rsidR="0020711F" w:rsidRPr="00823444">
        <w:rPr>
          <w:rFonts w:ascii="Arial" w:hAnsi="Arial" w:cs="Arial"/>
          <w:sz w:val="24"/>
          <w:szCs w:val="24"/>
          <w:lang w:val="mn-MN"/>
        </w:rPr>
        <w:t>нэмэгдүүлэх нөхцөлийг дэмжиж</w:t>
      </w:r>
      <w:r w:rsidRPr="00823444">
        <w:rPr>
          <w:rFonts w:ascii="Arial" w:hAnsi="Arial" w:cs="Arial"/>
          <w:sz w:val="24"/>
          <w:szCs w:val="24"/>
          <w:lang w:val="mn-MN"/>
        </w:rPr>
        <w:t xml:space="preserve"> </w:t>
      </w:r>
      <w:r w:rsidR="0020711F" w:rsidRPr="00823444">
        <w:rPr>
          <w:rFonts w:ascii="Arial" w:hAnsi="Arial" w:cs="Arial"/>
          <w:sz w:val="24"/>
          <w:szCs w:val="24"/>
          <w:lang w:val="mn-MN"/>
        </w:rPr>
        <w:t>эрх зүйн орчныг</w:t>
      </w:r>
      <w:r w:rsidR="0020711F" w:rsidRPr="0020711F">
        <w:rPr>
          <w:rFonts w:ascii="Arial" w:hAnsi="Arial" w:cs="Arial"/>
          <w:b/>
          <w:bCs/>
          <w:sz w:val="24"/>
          <w:szCs w:val="24"/>
          <w:u w:val="single"/>
          <w:lang w:val="mn-MN"/>
        </w:rPr>
        <w:t xml:space="preserve"> </w:t>
      </w:r>
      <w:r w:rsidRPr="00C77154">
        <w:rPr>
          <w:rFonts w:ascii="Arial" w:hAnsi="Arial" w:cs="Arial"/>
          <w:sz w:val="24"/>
          <w:szCs w:val="24"/>
          <w:lang w:val="mn-MN"/>
        </w:rPr>
        <w:t xml:space="preserve">боловсронгуй болгоно. </w:t>
      </w:r>
    </w:p>
    <w:p w:rsidR="00770B7B" w:rsidRPr="00C77154" w:rsidRDefault="00770B7B"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4</w:t>
      </w:r>
      <w:r w:rsidR="00DF5CEF">
        <w:rPr>
          <w:rFonts w:ascii="Arial" w:hAnsi="Arial" w:cs="Arial"/>
          <w:b/>
          <w:bCs/>
          <w:sz w:val="24"/>
          <w:szCs w:val="24"/>
          <w:lang w:val="mn-MN"/>
        </w:rPr>
        <w:t>.3.</w:t>
      </w:r>
      <w:r w:rsidR="003774D6">
        <w:rPr>
          <w:rFonts w:ascii="Arial" w:hAnsi="Arial" w:cs="Arial"/>
          <w:b/>
          <w:bCs/>
          <w:sz w:val="24"/>
          <w:szCs w:val="24"/>
          <w:lang w:val="mn-MN"/>
        </w:rPr>
        <w:t>А</w:t>
      </w:r>
      <w:r w:rsidR="003774D6" w:rsidRPr="00C77154">
        <w:rPr>
          <w:rFonts w:ascii="Arial" w:hAnsi="Arial" w:cs="Arial"/>
          <w:b/>
          <w:bCs/>
          <w:sz w:val="24"/>
          <w:szCs w:val="24"/>
          <w:lang w:val="mn-MN"/>
        </w:rPr>
        <w:t xml:space="preserve">влигын улмаас олсон хөрөнгө, орлогыг илрүүлэх, </w:t>
      </w:r>
      <w:r w:rsidR="003774D6">
        <w:rPr>
          <w:rFonts w:ascii="Arial" w:hAnsi="Arial" w:cs="Arial"/>
          <w:b/>
          <w:bCs/>
          <w:sz w:val="24"/>
          <w:szCs w:val="24"/>
          <w:lang w:val="mn-MN"/>
        </w:rPr>
        <w:t>мөнгө угаах эрсдэлийг бууруулж, х</w:t>
      </w:r>
      <w:r w:rsidRPr="00C77154">
        <w:rPr>
          <w:rFonts w:ascii="Arial" w:hAnsi="Arial" w:cs="Arial"/>
          <w:b/>
          <w:bCs/>
          <w:sz w:val="24"/>
          <w:szCs w:val="24"/>
          <w:lang w:val="mn-MN"/>
        </w:rPr>
        <w:t xml:space="preserve">уулийн этгээдийн хүлээх үүрэг, </w:t>
      </w:r>
      <w:r w:rsidR="00546730">
        <w:rPr>
          <w:rFonts w:ascii="Arial" w:hAnsi="Arial" w:cs="Arial"/>
          <w:b/>
          <w:bCs/>
          <w:sz w:val="24"/>
          <w:szCs w:val="24"/>
          <w:lang w:val="mn-MN"/>
        </w:rPr>
        <w:t>хариуцлагын тогтолцоог бэхжүүлнэ</w:t>
      </w:r>
      <w:r w:rsidR="003774D6">
        <w:rPr>
          <w:rFonts w:ascii="Arial" w:hAnsi="Arial" w:cs="Arial"/>
          <w:b/>
          <w:bCs/>
          <w:sz w:val="24"/>
          <w:szCs w:val="24"/>
          <w:lang w:val="mn-MN"/>
        </w:rPr>
        <w:t>.</w:t>
      </w:r>
      <w:r w:rsidRPr="00C77154">
        <w:rPr>
          <w:rFonts w:ascii="Arial" w:hAnsi="Arial" w:cs="Arial"/>
          <w:b/>
          <w:bCs/>
          <w:sz w:val="24"/>
          <w:szCs w:val="24"/>
          <w:lang w:val="mn-MN"/>
        </w:rPr>
        <w:t xml:space="preserve"> </w:t>
      </w:r>
    </w:p>
    <w:p w:rsidR="00770B7B" w:rsidRPr="0082344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662E5">
        <w:rPr>
          <w:rFonts w:ascii="Arial" w:hAnsi="Arial" w:cs="Arial"/>
          <w:sz w:val="24"/>
          <w:szCs w:val="24"/>
          <w:lang w:val="mn-MN"/>
        </w:rPr>
        <w:t xml:space="preserve"> ажиллагаа 4.3.1.</w:t>
      </w:r>
      <w:r w:rsidRPr="00C77154">
        <w:rPr>
          <w:rFonts w:ascii="Arial" w:hAnsi="Arial" w:cs="Arial"/>
          <w:sz w:val="24"/>
          <w:szCs w:val="24"/>
          <w:lang w:val="mn-MN"/>
        </w:rPr>
        <w:t>Хуулийн этгээдийн эцсийн өмчлөгч, ашиг хүртэгчийн мэдээллийг олон нийтэд нээлттэй болго</w:t>
      </w:r>
      <w:r w:rsidR="0006166B">
        <w:rPr>
          <w:rFonts w:ascii="Arial" w:hAnsi="Arial" w:cs="Arial"/>
          <w:sz w:val="24"/>
          <w:szCs w:val="24"/>
          <w:lang w:val="mn-MN"/>
        </w:rPr>
        <w:t xml:space="preserve">ж, мэдээллийг тогтмол шинэчилнэ. </w:t>
      </w:r>
      <w:r w:rsidR="0006166B" w:rsidRPr="00823444">
        <w:rPr>
          <w:rFonts w:ascii="Arial" w:hAnsi="Arial" w:cs="Arial"/>
          <w:sz w:val="24"/>
          <w:szCs w:val="24"/>
          <w:lang w:val="mn-MN"/>
        </w:rPr>
        <w:t>Мэдээлэл ирүүлээгүй хуулийн этгээдийн хүлээх үүрэг, хариуцлагыг чангатгана.</w:t>
      </w:r>
    </w:p>
    <w:p w:rsidR="00C222B5" w:rsidRPr="00AC5BAB"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662E5">
        <w:rPr>
          <w:rFonts w:ascii="Arial" w:hAnsi="Arial" w:cs="Arial"/>
          <w:sz w:val="24"/>
          <w:szCs w:val="24"/>
          <w:lang w:val="mn-MN"/>
        </w:rPr>
        <w:t xml:space="preserve"> ажиллагаа 4.3.2.</w:t>
      </w:r>
      <w:r w:rsidRPr="00C77154">
        <w:rPr>
          <w:rFonts w:ascii="Arial" w:hAnsi="Arial" w:cs="Arial"/>
          <w:sz w:val="24"/>
          <w:szCs w:val="24"/>
          <w:lang w:val="mn-MN"/>
        </w:rPr>
        <w:t>Компанийн нийгмийн хариуцлагын стандартыг нэвтрүүлнэ.</w:t>
      </w:r>
    </w:p>
    <w:p w:rsidR="00770B7B" w:rsidRPr="00C77154" w:rsidRDefault="00BC7D22"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ЗОРИЛГО 5.</w:t>
      </w:r>
      <w:r w:rsidR="00150CE2" w:rsidRPr="00C77154">
        <w:rPr>
          <w:rFonts w:ascii="Arial" w:hAnsi="Arial" w:cs="Arial"/>
          <w:b/>
          <w:bCs/>
          <w:sz w:val="24"/>
          <w:szCs w:val="24"/>
          <w:lang w:val="mn-MN"/>
        </w:rPr>
        <w:t>АВЛИГАТАЙ ТЭМЦЭХ ЧИГ ҮҮРЭГ БҮХИЙ БАЙГУУЛЛАГУУДЫН ХАРААТ БУС, БИЕ ДААСАН БАЙДЛЫГ ХАНГАЖ, АЛИВАА НӨЛӨӨЛЛИЙН ЭРСДЭЛИЙГ БУУРУУЛНА.</w:t>
      </w:r>
    </w:p>
    <w:p w:rsidR="00770B7B" w:rsidRPr="00C77154" w:rsidRDefault="00770B7B"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 xml:space="preserve">Зорилт </w:t>
      </w:r>
      <w:r w:rsidR="00960331">
        <w:rPr>
          <w:rFonts w:ascii="Arial" w:hAnsi="Arial" w:cs="Arial"/>
          <w:b/>
          <w:bCs/>
          <w:sz w:val="24"/>
          <w:szCs w:val="24"/>
          <w:lang w:val="mn-MN"/>
        </w:rPr>
        <w:t>5.1.</w:t>
      </w:r>
      <w:r w:rsidRPr="00C77154">
        <w:rPr>
          <w:rFonts w:ascii="Arial" w:hAnsi="Arial" w:cs="Arial"/>
          <w:b/>
          <w:bCs/>
          <w:sz w:val="24"/>
          <w:szCs w:val="24"/>
          <w:lang w:val="mn-MN"/>
        </w:rPr>
        <w:t>Авлигатай тэмцэх газрын төсөв санхүү, хүний нөөцийн чадавхийг сайжруулах цогц арга хэмжээг авч олон улсын жишигт хүр</w:t>
      </w:r>
      <w:r w:rsidR="00483240">
        <w:rPr>
          <w:rFonts w:ascii="Arial" w:hAnsi="Arial" w:cs="Arial"/>
          <w:b/>
          <w:bCs/>
          <w:sz w:val="24"/>
          <w:szCs w:val="24"/>
          <w:lang w:val="mn-MN"/>
        </w:rPr>
        <w:t>гэ</w:t>
      </w:r>
      <w:r w:rsidRPr="00C77154">
        <w:rPr>
          <w:rFonts w:ascii="Arial" w:hAnsi="Arial" w:cs="Arial"/>
          <w:b/>
          <w:bCs/>
          <w:sz w:val="24"/>
          <w:szCs w:val="24"/>
          <w:lang w:val="mn-MN"/>
        </w:rPr>
        <w:t>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0331">
        <w:rPr>
          <w:rFonts w:ascii="Arial" w:hAnsi="Arial" w:cs="Arial"/>
          <w:sz w:val="24"/>
          <w:szCs w:val="24"/>
          <w:lang w:val="mn-MN"/>
        </w:rPr>
        <w:t xml:space="preserve"> ажиллагаа 5.1.1.</w:t>
      </w:r>
      <w:r w:rsidRPr="00C77154">
        <w:rPr>
          <w:rFonts w:ascii="Arial" w:hAnsi="Arial" w:cs="Arial"/>
          <w:sz w:val="24"/>
          <w:szCs w:val="24"/>
          <w:lang w:val="mn-MN"/>
        </w:rPr>
        <w:t>Авлигатай тэмцэх газрын албан хаагчдыг чадавхжуулах, хүний нөөцийг бэхжүүлэх стратеги боловсруулж, хэрэгжүүлнэ.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0331">
        <w:rPr>
          <w:rFonts w:ascii="Arial" w:hAnsi="Arial" w:cs="Arial"/>
          <w:sz w:val="24"/>
          <w:szCs w:val="24"/>
          <w:lang w:val="mn-MN"/>
        </w:rPr>
        <w:t xml:space="preserve"> ажиллагаа 5.1.2.</w:t>
      </w:r>
      <w:r w:rsidRPr="00C77154">
        <w:rPr>
          <w:rFonts w:ascii="Arial" w:hAnsi="Arial" w:cs="Arial"/>
          <w:sz w:val="24"/>
          <w:szCs w:val="24"/>
          <w:lang w:val="mn-MN"/>
        </w:rPr>
        <w:t xml:space="preserve">Авлигатай тэмцэх газрын удирдлагын томилох, чөлөөлөхөд улс төрөөс ангид байх эрх зүйн </w:t>
      </w:r>
      <w:r w:rsidR="00E97471">
        <w:rPr>
          <w:rFonts w:ascii="Arial" w:hAnsi="Arial" w:cs="Arial"/>
          <w:sz w:val="24"/>
          <w:szCs w:val="24"/>
          <w:lang w:val="mn-MN"/>
        </w:rPr>
        <w:t>орчныг</w:t>
      </w:r>
      <w:r w:rsidRPr="00C77154">
        <w:rPr>
          <w:rFonts w:ascii="Arial" w:hAnsi="Arial" w:cs="Arial"/>
          <w:sz w:val="24"/>
          <w:szCs w:val="24"/>
          <w:lang w:val="mn-MN"/>
        </w:rPr>
        <w:t xml:space="preserve"> боловсронгуй болгоно.</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0331">
        <w:rPr>
          <w:rFonts w:ascii="Arial" w:hAnsi="Arial" w:cs="Arial"/>
          <w:sz w:val="24"/>
          <w:szCs w:val="24"/>
          <w:lang w:val="mn-MN"/>
        </w:rPr>
        <w:t xml:space="preserve"> ажиллагаа 5.1.3.</w:t>
      </w:r>
      <w:r w:rsidRPr="00C77154">
        <w:rPr>
          <w:rFonts w:ascii="Arial" w:hAnsi="Arial" w:cs="Arial"/>
          <w:sz w:val="24"/>
          <w:szCs w:val="24"/>
          <w:lang w:val="mn-MN"/>
        </w:rPr>
        <w:t xml:space="preserve">Авлигатай тэмцэх газрын албан хаагчдын орон тоог үйл ажиллагааны онцлог, ажлын </w:t>
      </w:r>
      <w:r w:rsidR="00D134A0" w:rsidRPr="00823444">
        <w:rPr>
          <w:rFonts w:ascii="Arial" w:hAnsi="Arial" w:cs="Arial"/>
          <w:sz w:val="24"/>
          <w:szCs w:val="24"/>
          <w:lang w:val="mn-MN"/>
        </w:rPr>
        <w:t>ачааллыг харгалзан</w:t>
      </w:r>
      <w:r w:rsidR="00D134A0">
        <w:rPr>
          <w:rFonts w:ascii="Arial" w:hAnsi="Arial" w:cs="Arial"/>
          <w:sz w:val="24"/>
          <w:szCs w:val="24"/>
          <w:lang w:val="mn-MN"/>
        </w:rPr>
        <w:t xml:space="preserve"> </w:t>
      </w:r>
      <w:r w:rsidRPr="00C77154">
        <w:rPr>
          <w:rFonts w:ascii="Arial" w:hAnsi="Arial" w:cs="Arial"/>
          <w:sz w:val="24"/>
          <w:szCs w:val="24"/>
          <w:lang w:val="mn-MN"/>
        </w:rPr>
        <w:t>нэмэгдүүлнэ.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0331">
        <w:rPr>
          <w:rFonts w:ascii="Arial" w:hAnsi="Arial" w:cs="Arial"/>
          <w:sz w:val="24"/>
          <w:szCs w:val="24"/>
          <w:lang w:val="mn-MN"/>
        </w:rPr>
        <w:t xml:space="preserve"> ажиллагаа 5.1.4.</w:t>
      </w:r>
      <w:r w:rsidRPr="00C77154">
        <w:rPr>
          <w:rFonts w:ascii="Arial" w:hAnsi="Arial" w:cs="Arial"/>
          <w:sz w:val="24"/>
          <w:szCs w:val="24"/>
          <w:lang w:val="mn-MN"/>
        </w:rPr>
        <w:t xml:space="preserve">Төрөөс үзүүлж байгаа үйлчилгээ, </w:t>
      </w:r>
      <w:r w:rsidR="003E3A86" w:rsidRPr="00823444">
        <w:rPr>
          <w:rFonts w:ascii="Arial" w:hAnsi="Arial" w:cs="Arial"/>
          <w:sz w:val="24"/>
          <w:szCs w:val="24"/>
          <w:lang w:val="mn-MN"/>
        </w:rPr>
        <w:t>төрийн болон орон нутгийн өмчийн хөрөнгөөр хэрэгжүүлж буй</w:t>
      </w:r>
      <w:r w:rsidR="003E3A86">
        <w:rPr>
          <w:rFonts w:ascii="Arial" w:hAnsi="Arial" w:cs="Arial"/>
          <w:sz w:val="24"/>
          <w:szCs w:val="24"/>
          <w:lang w:val="mn-MN"/>
        </w:rPr>
        <w:t xml:space="preserve"> </w:t>
      </w:r>
      <w:r w:rsidRPr="00C77154">
        <w:rPr>
          <w:rFonts w:ascii="Arial" w:hAnsi="Arial" w:cs="Arial"/>
          <w:sz w:val="24"/>
          <w:szCs w:val="24"/>
          <w:lang w:val="mn-MN"/>
        </w:rPr>
        <w:t>бүтээн байгуулалт, худалдан авах ажиллагаан</w:t>
      </w:r>
      <w:r w:rsidR="002C3063">
        <w:rPr>
          <w:rFonts w:ascii="Arial" w:hAnsi="Arial" w:cs="Arial"/>
          <w:sz w:val="24"/>
          <w:szCs w:val="24"/>
          <w:lang w:val="mn-MN"/>
        </w:rPr>
        <w:t xml:space="preserve">ы авлигын эрсдэлийг тодорхойлох, </w:t>
      </w:r>
      <w:r w:rsidRPr="00C77154">
        <w:rPr>
          <w:rFonts w:ascii="Arial" w:hAnsi="Arial" w:cs="Arial"/>
          <w:sz w:val="24"/>
          <w:szCs w:val="24"/>
          <w:lang w:val="mn-MN"/>
        </w:rPr>
        <w:t>авлигын гэмт хэрэг, зөрчлийн болон холбогдох мэдээлэл, их өгөгд</w:t>
      </w:r>
      <w:r w:rsidR="0076163C">
        <w:rPr>
          <w:rFonts w:ascii="Arial" w:hAnsi="Arial" w:cs="Arial"/>
          <w:sz w:val="24"/>
          <w:szCs w:val="24"/>
          <w:lang w:val="mn-MN"/>
        </w:rPr>
        <w:t>ө</w:t>
      </w:r>
      <w:r w:rsidRPr="00C77154">
        <w:rPr>
          <w:rFonts w:ascii="Arial" w:hAnsi="Arial" w:cs="Arial"/>
          <w:sz w:val="24"/>
          <w:szCs w:val="24"/>
          <w:lang w:val="mn-MN"/>
        </w:rPr>
        <w:t xml:space="preserve">лийг цуглуулах, дүн шинжилгээ боловсруулалт хийх чиг үүрэг бүхий төвийг байгуулна. </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0331">
        <w:rPr>
          <w:rFonts w:ascii="Arial" w:hAnsi="Arial" w:cs="Arial"/>
          <w:sz w:val="24"/>
          <w:szCs w:val="24"/>
          <w:lang w:val="mn-MN"/>
        </w:rPr>
        <w:t xml:space="preserve"> ажиллагаа 5.1.5.</w:t>
      </w:r>
      <w:r w:rsidRPr="00C77154">
        <w:rPr>
          <w:rFonts w:ascii="Arial" w:hAnsi="Arial" w:cs="Arial"/>
          <w:sz w:val="24"/>
          <w:szCs w:val="24"/>
          <w:lang w:val="mn-MN"/>
        </w:rPr>
        <w:t>Авлигатай тэмцэх газрын салбарыг орон нутагт байгуулах ажлыг шат дараатай хэрэгжүүлнэ.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0331">
        <w:rPr>
          <w:rFonts w:ascii="Arial" w:hAnsi="Arial" w:cs="Arial"/>
          <w:sz w:val="24"/>
          <w:szCs w:val="24"/>
          <w:lang w:val="mn-MN"/>
        </w:rPr>
        <w:t xml:space="preserve"> ажиллагаа 5.1.6.</w:t>
      </w:r>
      <w:r w:rsidRPr="00C77154">
        <w:rPr>
          <w:rFonts w:ascii="Arial" w:hAnsi="Arial" w:cs="Arial"/>
          <w:sz w:val="24"/>
          <w:szCs w:val="24"/>
          <w:lang w:val="mn-MN"/>
        </w:rPr>
        <w:t>Авлигатай тэмцэх газрын тухайн жилийн төсвийг өмнөх оны батлагдсан төсвийн хэмжээнээс бууруулан батлахыг хориглоно.</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C7D22">
        <w:rPr>
          <w:rFonts w:ascii="Arial" w:hAnsi="Arial" w:cs="Arial"/>
          <w:sz w:val="24"/>
          <w:szCs w:val="24"/>
          <w:lang w:val="mn-MN"/>
        </w:rPr>
        <w:t xml:space="preserve"> ажиллагаа 5.1.7.</w:t>
      </w:r>
      <w:r w:rsidRPr="00C77154">
        <w:rPr>
          <w:rFonts w:ascii="Arial" w:hAnsi="Arial" w:cs="Arial"/>
          <w:sz w:val="24"/>
          <w:szCs w:val="24"/>
          <w:lang w:val="mn-MN"/>
        </w:rPr>
        <w:t>Авлигатай тэмцэх газрын албан хаагчийн улс төр, нийгэм, эдийн засаг, хууль зүйн баталгааг</w:t>
      </w:r>
      <w:r w:rsidR="00823444">
        <w:rPr>
          <w:rFonts w:ascii="Arial" w:hAnsi="Arial" w:cs="Arial"/>
          <w:sz w:val="24"/>
          <w:szCs w:val="24"/>
          <w:lang w:val="mn-MN"/>
        </w:rPr>
        <w:t xml:space="preserve"> </w:t>
      </w:r>
      <w:r w:rsidR="00885DF6" w:rsidRPr="00823444">
        <w:rPr>
          <w:rFonts w:ascii="Arial" w:hAnsi="Arial" w:cs="Arial"/>
          <w:sz w:val="24"/>
          <w:szCs w:val="24"/>
          <w:lang w:val="mn-MN"/>
        </w:rPr>
        <w:t>бэхжүүлнэ.</w:t>
      </w:r>
    </w:p>
    <w:p w:rsidR="00770B7B" w:rsidRPr="00C77154" w:rsidRDefault="00770B7B"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C7D22">
        <w:rPr>
          <w:rFonts w:ascii="Arial" w:hAnsi="Arial" w:cs="Arial"/>
          <w:sz w:val="24"/>
          <w:szCs w:val="24"/>
          <w:lang w:val="mn-MN"/>
        </w:rPr>
        <w:t xml:space="preserve"> ажиллагаа 5.1.8.</w:t>
      </w:r>
      <w:r w:rsidRPr="00C77154">
        <w:rPr>
          <w:rFonts w:ascii="Arial" w:hAnsi="Arial" w:cs="Arial"/>
          <w:sz w:val="24"/>
          <w:szCs w:val="24"/>
          <w:lang w:val="mn-MN"/>
        </w:rPr>
        <w:t xml:space="preserve">Хулгайлагдсан хөрөнгийг илрүүлэх, цахим орчинд шинжилгээ хийх, санхүүгийн мөрдөн шалгах үйл ажиллагаа явуулах, гэрч, хохирогч, </w:t>
      </w:r>
      <w:r w:rsidR="00DE51E9">
        <w:rPr>
          <w:rFonts w:ascii="Arial" w:hAnsi="Arial" w:cs="Arial"/>
          <w:sz w:val="24"/>
          <w:szCs w:val="24"/>
          <w:lang w:val="mn-MN"/>
        </w:rPr>
        <w:t xml:space="preserve">шүгэл үлээгч, </w:t>
      </w:r>
      <w:r w:rsidRPr="00C77154">
        <w:rPr>
          <w:rFonts w:ascii="Arial" w:hAnsi="Arial" w:cs="Arial"/>
          <w:sz w:val="24"/>
          <w:szCs w:val="24"/>
          <w:lang w:val="mn-MN"/>
        </w:rPr>
        <w:t>мэдээлэгчийг хамгаалах, аюулгүй байдлыг хангах чиг үүрэг бүхий нэгжийг  байгуулна.</w:t>
      </w:r>
    </w:p>
    <w:p w:rsidR="008C7464" w:rsidRPr="00823444" w:rsidRDefault="008C7464" w:rsidP="002822EF">
      <w:pPr>
        <w:spacing w:line="240" w:lineRule="auto"/>
        <w:ind w:right="-330"/>
        <w:jc w:val="both"/>
        <w:rPr>
          <w:rFonts w:ascii="Arial" w:hAnsi="Arial" w:cs="Arial"/>
          <w:b/>
          <w:bCs/>
          <w:sz w:val="24"/>
          <w:szCs w:val="24"/>
          <w:lang w:val="mn-MN"/>
        </w:rPr>
      </w:pPr>
      <w:r w:rsidRPr="00823444">
        <w:rPr>
          <w:rFonts w:ascii="Arial" w:hAnsi="Arial" w:cs="Arial"/>
          <w:b/>
          <w:bCs/>
          <w:sz w:val="24"/>
          <w:szCs w:val="24"/>
          <w:lang w:val="mn-MN"/>
        </w:rPr>
        <w:lastRenderedPageBreak/>
        <w:t>Зорилт 5.2</w:t>
      </w:r>
      <w:r w:rsidR="00823444" w:rsidRPr="00823444">
        <w:rPr>
          <w:rFonts w:ascii="Arial" w:hAnsi="Arial" w:cs="Arial"/>
          <w:b/>
          <w:bCs/>
          <w:sz w:val="24"/>
          <w:szCs w:val="24"/>
          <w:lang w:val="mn-MN"/>
        </w:rPr>
        <w:t>.</w:t>
      </w:r>
      <w:r w:rsidRPr="00823444">
        <w:rPr>
          <w:rFonts w:ascii="Arial" w:hAnsi="Arial" w:cs="Arial"/>
          <w:b/>
          <w:bCs/>
          <w:sz w:val="24"/>
          <w:szCs w:val="24"/>
          <w:lang w:val="mn-MN"/>
        </w:rPr>
        <w:t xml:space="preserve">Авлига, ашиг сонирхлын зөрчлөөс урьдчилан сэргийлэх хууль тогтоомжид үнэлгээ хийж, эрх зүйн орчныг боловсронгуй болгоно. </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5.2.1.</w:t>
      </w:r>
      <w:r w:rsidR="00770B7B" w:rsidRPr="00C77154">
        <w:rPr>
          <w:rFonts w:ascii="Arial" w:hAnsi="Arial" w:cs="Arial"/>
          <w:sz w:val="24"/>
          <w:szCs w:val="24"/>
          <w:lang w:val="mn-MN"/>
        </w:rPr>
        <w:t xml:space="preserve">Авлигын эсрэг хуулийн </w:t>
      </w:r>
      <w:r w:rsidR="006C5F2D" w:rsidRPr="0076163C">
        <w:rPr>
          <w:rFonts w:ascii="Arial" w:hAnsi="Arial" w:cs="Arial"/>
          <w:sz w:val="24"/>
          <w:szCs w:val="24"/>
          <w:lang w:val="mn-MN"/>
        </w:rPr>
        <w:t xml:space="preserve">хэрэгжилтийн үр дагаварт бүхэлд нь үнэлгээ </w:t>
      </w:r>
      <w:r w:rsidR="00770B7B" w:rsidRPr="00C77154">
        <w:rPr>
          <w:rFonts w:ascii="Arial" w:hAnsi="Arial" w:cs="Arial"/>
          <w:sz w:val="24"/>
          <w:szCs w:val="24"/>
          <w:lang w:val="mn-MN"/>
        </w:rPr>
        <w:t>хийж, авлигын эсрэг үйл ажиллагааг шинэ шатанд хүргэнэ.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5.2.2.</w:t>
      </w:r>
      <w:r w:rsidR="00770B7B" w:rsidRPr="00C77154">
        <w:rPr>
          <w:rFonts w:ascii="Arial" w:hAnsi="Arial" w:cs="Arial"/>
          <w:sz w:val="24"/>
          <w:szCs w:val="24"/>
          <w:lang w:val="mn-MN"/>
        </w:rPr>
        <w:t xml:space="preserve">Нийтийн албанд нийтийн болон хувийн ашиг сонирхлыг зохицуулах, ашиг сонирхлын зөрчлөөс урьдчилан сэргийлэх </w:t>
      </w:r>
      <w:r w:rsidR="00B02C39" w:rsidRPr="0076163C">
        <w:rPr>
          <w:rFonts w:ascii="Arial" w:hAnsi="Arial" w:cs="Arial"/>
          <w:sz w:val="24"/>
          <w:szCs w:val="24"/>
          <w:lang w:val="mn-MN"/>
        </w:rPr>
        <w:t>хуульд хэрэгжилтийн үр дагаврын үнэлгээ хийж,</w:t>
      </w:r>
      <w:r w:rsidR="0076163C">
        <w:rPr>
          <w:rFonts w:ascii="Arial" w:hAnsi="Arial" w:cs="Arial"/>
          <w:sz w:val="24"/>
          <w:szCs w:val="24"/>
          <w:lang w:val="mn-MN"/>
        </w:rPr>
        <w:t xml:space="preserve"> </w:t>
      </w:r>
      <w:r w:rsidR="00770B7B" w:rsidRPr="00C77154">
        <w:rPr>
          <w:rFonts w:ascii="Arial" w:hAnsi="Arial" w:cs="Arial"/>
          <w:sz w:val="24"/>
          <w:szCs w:val="24"/>
          <w:lang w:val="mn-MN"/>
        </w:rPr>
        <w:t xml:space="preserve">ашиг сонирхлын зөрчлийг зохицуулах, зөрчлөөс урьдчилан сэргийлэх эрх зүйн </w:t>
      </w:r>
      <w:r w:rsidR="00E97471">
        <w:rPr>
          <w:rFonts w:ascii="Arial" w:hAnsi="Arial" w:cs="Arial"/>
          <w:sz w:val="24"/>
          <w:szCs w:val="24"/>
          <w:lang w:val="mn-MN"/>
        </w:rPr>
        <w:t>орчныг</w:t>
      </w:r>
      <w:r w:rsidR="00770B7B" w:rsidRPr="00C77154">
        <w:rPr>
          <w:rFonts w:ascii="Arial" w:hAnsi="Arial" w:cs="Arial"/>
          <w:sz w:val="24"/>
          <w:szCs w:val="24"/>
          <w:lang w:val="mn-MN"/>
        </w:rPr>
        <w:t xml:space="preserve"> боловсронгуй болгоно.</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5.2.3</w:t>
      </w:r>
      <w:r w:rsidR="00B02C39">
        <w:rPr>
          <w:rFonts w:ascii="Arial" w:hAnsi="Arial" w:cs="Arial"/>
          <w:sz w:val="24"/>
          <w:szCs w:val="24"/>
          <w:lang w:val="mn-MN"/>
        </w:rPr>
        <w:t>.</w:t>
      </w:r>
      <w:r w:rsidR="00770B7B" w:rsidRPr="00C77154">
        <w:rPr>
          <w:rFonts w:ascii="Arial" w:hAnsi="Arial" w:cs="Arial"/>
          <w:sz w:val="24"/>
          <w:szCs w:val="24"/>
          <w:lang w:val="mn-MN"/>
        </w:rPr>
        <w:t xml:space="preserve">Авлига, ашиг сонирхлын зөрчил болон </w:t>
      </w:r>
      <w:r w:rsidR="00770B7B" w:rsidRPr="00B02C39">
        <w:rPr>
          <w:rFonts w:ascii="Arial" w:hAnsi="Arial" w:cs="Arial"/>
          <w:sz w:val="24"/>
          <w:szCs w:val="24"/>
          <w:lang w:val="mn-MN"/>
        </w:rPr>
        <w:t>сахилга</w:t>
      </w:r>
      <w:r w:rsidR="0076163C">
        <w:rPr>
          <w:rFonts w:ascii="Arial" w:hAnsi="Arial" w:cs="Arial"/>
          <w:sz w:val="24"/>
          <w:szCs w:val="24"/>
          <w:lang w:val="mn-MN"/>
        </w:rPr>
        <w:t xml:space="preserve">, </w:t>
      </w:r>
      <w:r w:rsidR="00770B7B" w:rsidRPr="00C77154">
        <w:rPr>
          <w:rFonts w:ascii="Arial" w:hAnsi="Arial" w:cs="Arial"/>
          <w:sz w:val="24"/>
          <w:szCs w:val="24"/>
          <w:lang w:val="mn-MN"/>
        </w:rPr>
        <w:t>ёс зүйн зөрчилд хяналт тавих, хариуцлага тооцох эрх зүйн зохицуулалтын үр нөлөөнд дүн шинжилгээ хийж, боловсронгуй болгоно.</w:t>
      </w:r>
    </w:p>
    <w:p w:rsidR="00770B7B" w:rsidRPr="00C77154" w:rsidRDefault="00CC45B8"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5.3.</w:t>
      </w:r>
      <w:r w:rsidR="00770B7B" w:rsidRPr="00C77154">
        <w:rPr>
          <w:rFonts w:ascii="Arial" w:hAnsi="Arial" w:cs="Arial"/>
          <w:b/>
          <w:bCs/>
          <w:sz w:val="24"/>
          <w:szCs w:val="24"/>
          <w:lang w:val="mn-MN"/>
        </w:rPr>
        <w:t xml:space="preserve">Шүүхийн бие даасан, шүүгчийн хараат бус, хариуцлагатай байдлыг бэхжүүлэх замаар иргэдийн итгэл хүлээсэн, шүүхийн тогтолцоог бэхжүүлнэ. </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5.3.</w:t>
      </w:r>
      <w:r w:rsidR="0076163C">
        <w:rPr>
          <w:rFonts w:ascii="Arial" w:hAnsi="Arial" w:cs="Arial"/>
          <w:sz w:val="24"/>
          <w:szCs w:val="24"/>
          <w:lang w:val="mn-MN"/>
        </w:rPr>
        <w:t>1</w:t>
      </w:r>
      <w:r w:rsidRPr="00C77154">
        <w:rPr>
          <w:rFonts w:ascii="Arial" w:hAnsi="Arial" w:cs="Arial"/>
          <w:sz w:val="24"/>
          <w:szCs w:val="24"/>
          <w:lang w:val="mn-MN"/>
        </w:rPr>
        <w:t>.</w:t>
      </w:r>
      <w:r w:rsidR="00770B7B" w:rsidRPr="00C77154">
        <w:rPr>
          <w:rFonts w:ascii="Arial" w:hAnsi="Arial" w:cs="Arial"/>
          <w:sz w:val="24"/>
          <w:szCs w:val="24"/>
          <w:lang w:val="mn-MN"/>
        </w:rPr>
        <w:t xml:space="preserve">Авлигын гэмт хэрэг хянан шийдвэрлэх чиглэлээр </w:t>
      </w:r>
      <w:r w:rsidR="009179B1" w:rsidRPr="0076163C">
        <w:rPr>
          <w:rFonts w:ascii="Arial" w:hAnsi="Arial" w:cs="Arial"/>
          <w:sz w:val="24"/>
          <w:szCs w:val="24"/>
          <w:lang w:val="mn-MN"/>
        </w:rPr>
        <w:t>шүүгчийг мэргэшүүлж,</w:t>
      </w:r>
      <w:r w:rsidR="009179B1">
        <w:rPr>
          <w:rFonts w:ascii="Arial" w:hAnsi="Arial" w:cs="Arial"/>
          <w:sz w:val="24"/>
          <w:szCs w:val="24"/>
          <w:lang w:val="mn-MN"/>
        </w:rPr>
        <w:t xml:space="preserve"> </w:t>
      </w:r>
      <w:r w:rsidR="00770B7B" w:rsidRPr="00C77154">
        <w:rPr>
          <w:rFonts w:ascii="Arial" w:hAnsi="Arial" w:cs="Arial"/>
          <w:sz w:val="24"/>
          <w:szCs w:val="24"/>
          <w:lang w:val="mn-MN"/>
        </w:rPr>
        <w:t>орон тоог үйл ажиллагааны онцлог, ажлын</w:t>
      </w:r>
      <w:r w:rsidR="0076163C">
        <w:rPr>
          <w:rFonts w:ascii="Arial" w:hAnsi="Arial" w:cs="Arial"/>
          <w:sz w:val="24"/>
          <w:szCs w:val="24"/>
          <w:lang w:val="mn-MN"/>
        </w:rPr>
        <w:t xml:space="preserve"> </w:t>
      </w:r>
      <w:r w:rsidR="005D3CD6" w:rsidRPr="0076163C">
        <w:rPr>
          <w:rFonts w:ascii="Arial" w:hAnsi="Arial" w:cs="Arial"/>
          <w:sz w:val="24"/>
          <w:szCs w:val="24"/>
          <w:lang w:val="mn-MN"/>
        </w:rPr>
        <w:t>ачааллыг</w:t>
      </w:r>
      <w:r w:rsidR="00F80C23" w:rsidRPr="0076163C">
        <w:rPr>
          <w:rFonts w:ascii="Arial" w:hAnsi="Arial" w:cs="Arial"/>
          <w:sz w:val="24"/>
          <w:szCs w:val="24"/>
          <w:lang w:val="mn-MN"/>
        </w:rPr>
        <w:t xml:space="preserve"> </w:t>
      </w:r>
      <w:r w:rsidR="005D3CD6" w:rsidRPr="0076163C">
        <w:rPr>
          <w:rFonts w:ascii="Arial" w:hAnsi="Arial" w:cs="Arial"/>
          <w:sz w:val="24"/>
          <w:szCs w:val="24"/>
          <w:lang w:val="mn-MN"/>
        </w:rPr>
        <w:t>харгалзан</w:t>
      </w:r>
      <w:r w:rsidR="005D3CD6">
        <w:rPr>
          <w:rFonts w:ascii="Arial" w:hAnsi="Arial" w:cs="Arial"/>
          <w:sz w:val="24"/>
          <w:szCs w:val="24"/>
          <w:lang w:val="mn-MN"/>
        </w:rPr>
        <w:t xml:space="preserve"> </w:t>
      </w:r>
      <w:r w:rsidR="00770B7B" w:rsidRPr="00C77154">
        <w:rPr>
          <w:rFonts w:ascii="Arial" w:hAnsi="Arial" w:cs="Arial"/>
          <w:sz w:val="24"/>
          <w:szCs w:val="24"/>
          <w:lang w:val="mn-MN"/>
        </w:rPr>
        <w:t>нэмэгдүүлнэ.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5.3.</w:t>
      </w:r>
      <w:r w:rsidR="0076163C">
        <w:rPr>
          <w:rFonts w:ascii="Arial" w:hAnsi="Arial" w:cs="Arial"/>
          <w:sz w:val="24"/>
          <w:szCs w:val="24"/>
          <w:lang w:val="mn-MN"/>
        </w:rPr>
        <w:t>2</w:t>
      </w:r>
      <w:r w:rsidRPr="00C77154">
        <w:rPr>
          <w:rFonts w:ascii="Arial" w:hAnsi="Arial" w:cs="Arial"/>
          <w:sz w:val="24"/>
          <w:szCs w:val="24"/>
          <w:lang w:val="mn-MN"/>
        </w:rPr>
        <w:t>.</w:t>
      </w:r>
      <w:r w:rsidR="00770B7B" w:rsidRPr="00C77154">
        <w:rPr>
          <w:rFonts w:ascii="Arial" w:hAnsi="Arial" w:cs="Arial"/>
          <w:sz w:val="24"/>
          <w:szCs w:val="24"/>
          <w:lang w:val="mn-MN"/>
        </w:rPr>
        <w:t>Авлигын гэмт хэрэг, ашиг сонирхлын зөрчлийн талаарх ойлголт, хэрэг, зөрчлийг шийдвэрлэж буй олон улсын туршлага, практик үйл ажиллагааны талаарх мэдлэг олгох сургалтыг үе шаттай зохион байгуулж, мэргэшсэн шүүгчийг бэлтгэнэ.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C45B8">
        <w:rPr>
          <w:rFonts w:ascii="Arial" w:hAnsi="Arial" w:cs="Arial"/>
          <w:sz w:val="24"/>
          <w:szCs w:val="24"/>
          <w:lang w:val="mn-MN"/>
        </w:rPr>
        <w:t xml:space="preserve"> ажиллагаа 5.3.4.</w:t>
      </w:r>
      <w:r w:rsidR="00770B7B" w:rsidRPr="00C77154">
        <w:rPr>
          <w:rFonts w:ascii="Arial" w:hAnsi="Arial" w:cs="Arial"/>
          <w:sz w:val="24"/>
          <w:szCs w:val="24"/>
          <w:lang w:val="mn-MN"/>
        </w:rPr>
        <w:t>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p w:rsidR="00770B7B" w:rsidRPr="0076163C"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654FE">
        <w:rPr>
          <w:rFonts w:ascii="Arial" w:hAnsi="Arial" w:cs="Arial"/>
          <w:sz w:val="24"/>
          <w:szCs w:val="24"/>
          <w:lang w:val="mn-MN"/>
        </w:rPr>
        <w:t xml:space="preserve"> ажиллагаа 5.3.5</w:t>
      </w:r>
      <w:r w:rsidRPr="00C77154">
        <w:rPr>
          <w:rFonts w:ascii="Arial" w:hAnsi="Arial" w:cs="Arial"/>
          <w:sz w:val="24"/>
          <w:szCs w:val="24"/>
          <w:lang w:val="mn-MN"/>
        </w:rPr>
        <w:t>.</w:t>
      </w:r>
      <w:r w:rsidR="00770B7B" w:rsidRPr="00C77154">
        <w:rPr>
          <w:rFonts w:ascii="Arial" w:hAnsi="Arial" w:cs="Arial"/>
          <w:sz w:val="24"/>
          <w:szCs w:val="24"/>
          <w:lang w:val="mn-MN"/>
        </w:rPr>
        <w:t>Авлига</w:t>
      </w:r>
      <w:r w:rsidR="00584107">
        <w:rPr>
          <w:rFonts w:ascii="Arial" w:hAnsi="Arial" w:cs="Arial"/>
          <w:sz w:val="24"/>
          <w:szCs w:val="24"/>
          <w:lang w:val="mn-MN"/>
        </w:rPr>
        <w:t>,</w:t>
      </w:r>
      <w:r w:rsidR="00770B7B" w:rsidRPr="00C77154">
        <w:rPr>
          <w:rFonts w:ascii="Arial" w:hAnsi="Arial" w:cs="Arial"/>
          <w:sz w:val="24"/>
          <w:szCs w:val="24"/>
          <w:lang w:val="mn-MN"/>
        </w:rPr>
        <w:t xml:space="preserve"> албан тушаалын гэмт хэрэг шийдвэрлэхэд шаардлагатай мэдлэг, ур чадварыг бэхжүүлэх агуулга, хөтөлбөрийг шүүгчийн давтан сургалтад </w:t>
      </w:r>
      <w:r w:rsidR="00080CB0" w:rsidRPr="0076163C">
        <w:rPr>
          <w:rFonts w:ascii="Arial" w:hAnsi="Arial" w:cs="Arial"/>
          <w:sz w:val="24"/>
          <w:szCs w:val="24"/>
          <w:lang w:val="mn-MN"/>
        </w:rPr>
        <w:t>нэвтрүүлнэ.</w:t>
      </w:r>
    </w:p>
    <w:p w:rsidR="00770B7B" w:rsidRPr="00C77154" w:rsidRDefault="00F24704"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5.4.</w:t>
      </w:r>
      <w:r w:rsidR="00770B7B" w:rsidRPr="00C77154">
        <w:rPr>
          <w:rFonts w:ascii="Arial" w:hAnsi="Arial" w:cs="Arial"/>
          <w:b/>
          <w:bCs/>
          <w:sz w:val="24"/>
          <w:szCs w:val="24"/>
          <w:lang w:val="mn-MN"/>
        </w:rPr>
        <w:t>Прокурорын байгууллагын томилгоо, үйл ажиллагааны ил тод байдлыг хангах замаар хараат бус байдлыг нэмэгдүүлнэ.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5.4.1.</w:t>
      </w:r>
      <w:r w:rsidR="00770B7B" w:rsidRPr="00C77154">
        <w:rPr>
          <w:rFonts w:ascii="Arial" w:hAnsi="Arial" w:cs="Arial"/>
          <w:sz w:val="24"/>
          <w:szCs w:val="24"/>
          <w:lang w:val="mn-MN"/>
        </w:rPr>
        <w:t xml:space="preserve">Прокурорын сахилга, ёс зүйн зөрчлийг хянан шийдвэрлэх тогтолцоог </w:t>
      </w:r>
      <w:r w:rsidR="00770B7B" w:rsidRPr="0076163C">
        <w:rPr>
          <w:rFonts w:ascii="Arial" w:hAnsi="Arial" w:cs="Arial"/>
          <w:sz w:val="24"/>
          <w:szCs w:val="24"/>
          <w:lang w:val="mn-MN"/>
        </w:rPr>
        <w:t>шинэчлэх</w:t>
      </w:r>
      <w:r w:rsidR="0076163C">
        <w:rPr>
          <w:rFonts w:ascii="Arial" w:hAnsi="Arial" w:cs="Arial"/>
          <w:sz w:val="24"/>
          <w:szCs w:val="24"/>
          <w:lang w:val="mn-MN"/>
        </w:rPr>
        <w:t xml:space="preserve"> </w:t>
      </w:r>
      <w:r w:rsidR="00770B7B" w:rsidRPr="00C77154">
        <w:rPr>
          <w:rFonts w:ascii="Arial" w:hAnsi="Arial" w:cs="Arial"/>
          <w:sz w:val="24"/>
          <w:szCs w:val="24"/>
          <w:lang w:val="mn-MN"/>
        </w:rPr>
        <w:t>замаар хариуцлагыг нэмэгдүүлнэ.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5.4.2.</w:t>
      </w:r>
      <w:r w:rsidR="00770B7B" w:rsidRPr="00C77154">
        <w:rPr>
          <w:rFonts w:ascii="Arial" w:hAnsi="Arial" w:cs="Arial"/>
          <w:sz w:val="24"/>
          <w:szCs w:val="24"/>
          <w:lang w:val="mn-MN"/>
        </w:rPr>
        <w:t xml:space="preserve">Авлигын гэмт хэрэг хянан шийдвэрлэх чиглэлээр </w:t>
      </w:r>
      <w:r w:rsidR="005D63B5" w:rsidRPr="0076163C">
        <w:rPr>
          <w:rFonts w:ascii="Arial" w:hAnsi="Arial" w:cs="Arial"/>
          <w:sz w:val="24"/>
          <w:szCs w:val="24"/>
          <w:lang w:val="mn-MN"/>
        </w:rPr>
        <w:t xml:space="preserve">прокурорыг мэргэшүүлж, </w:t>
      </w:r>
      <w:r w:rsidR="00770B7B" w:rsidRPr="005D63B5">
        <w:rPr>
          <w:rFonts w:ascii="Arial" w:hAnsi="Arial" w:cs="Arial"/>
          <w:sz w:val="24"/>
          <w:szCs w:val="24"/>
          <w:lang w:val="mn-MN"/>
        </w:rPr>
        <w:t>бүтэц, орон тоог олон улсын жишигт нийцүүлнэ</w:t>
      </w:r>
      <w:r w:rsidR="005D63B5">
        <w:rPr>
          <w:rFonts w:ascii="Arial" w:hAnsi="Arial" w:cs="Arial"/>
          <w:sz w:val="24"/>
          <w:szCs w:val="24"/>
          <w:lang w:val="mn-MN"/>
        </w:rPr>
        <w:t>.</w:t>
      </w:r>
    </w:p>
    <w:p w:rsidR="0076163C" w:rsidRDefault="00F24704" w:rsidP="002822EF">
      <w:pPr>
        <w:spacing w:line="240" w:lineRule="auto"/>
        <w:ind w:right="-330"/>
        <w:jc w:val="both"/>
        <w:rPr>
          <w:rFonts w:ascii="Arial" w:hAnsi="Arial" w:cs="Arial"/>
          <w:strike/>
          <w:sz w:val="24"/>
          <w:szCs w:val="24"/>
          <w:lang w:val="mn-MN"/>
        </w:rPr>
      </w:pPr>
      <w:r w:rsidRPr="001D5E49">
        <w:rPr>
          <w:rFonts w:ascii="Arial" w:hAnsi="Arial" w:cs="Arial"/>
          <w:sz w:val="24"/>
          <w:szCs w:val="24"/>
          <w:lang w:val="mn-MN"/>
        </w:rPr>
        <w:t>Үйл ажиллагаа 5.4.3.</w:t>
      </w:r>
      <w:r w:rsidR="00770B7B" w:rsidRPr="001D5E49">
        <w:rPr>
          <w:rFonts w:ascii="Arial" w:hAnsi="Arial" w:cs="Arial"/>
          <w:sz w:val="24"/>
          <w:szCs w:val="24"/>
          <w:lang w:val="mn-MN"/>
        </w:rPr>
        <w:t>Олон улсын авлигын эсрэг сүлжээ, олон улсын хамтын ажиллагаа, туршлага</w:t>
      </w:r>
      <w:r w:rsidR="001D5E49">
        <w:rPr>
          <w:rFonts w:ascii="Arial" w:hAnsi="Arial" w:cs="Arial"/>
          <w:sz w:val="24"/>
          <w:szCs w:val="24"/>
          <w:lang w:val="mn-MN"/>
        </w:rPr>
        <w:t xml:space="preserve">, </w:t>
      </w:r>
      <w:r w:rsidR="00770B7B" w:rsidRPr="0076163C">
        <w:rPr>
          <w:rFonts w:ascii="Arial" w:hAnsi="Arial" w:cs="Arial"/>
          <w:sz w:val="24"/>
          <w:szCs w:val="24"/>
          <w:lang w:val="mn-MN"/>
        </w:rPr>
        <w:t>судлах үйл ажилл</w:t>
      </w:r>
      <w:r w:rsidR="00B51885" w:rsidRPr="0076163C">
        <w:rPr>
          <w:rFonts w:ascii="Arial" w:hAnsi="Arial" w:cs="Arial"/>
          <w:sz w:val="24"/>
          <w:szCs w:val="24"/>
          <w:lang w:val="mn-MN"/>
        </w:rPr>
        <w:t>агаанд</w:t>
      </w:r>
      <w:r w:rsidR="00B51885" w:rsidRPr="001D5E49">
        <w:rPr>
          <w:rFonts w:ascii="Arial" w:hAnsi="Arial" w:cs="Arial"/>
          <w:sz w:val="24"/>
          <w:szCs w:val="24"/>
          <w:lang w:val="mn-MN"/>
        </w:rPr>
        <w:t xml:space="preserve"> Авлигатай тэмцэх газар, п</w:t>
      </w:r>
      <w:r w:rsidR="00770B7B" w:rsidRPr="001D5E49">
        <w:rPr>
          <w:rFonts w:ascii="Arial" w:hAnsi="Arial" w:cs="Arial"/>
          <w:sz w:val="24"/>
          <w:szCs w:val="24"/>
          <w:lang w:val="mn-MN"/>
        </w:rPr>
        <w:t xml:space="preserve">рокурорын </w:t>
      </w:r>
      <w:r w:rsidR="00770B7B" w:rsidRPr="0076163C">
        <w:rPr>
          <w:rFonts w:ascii="Arial" w:hAnsi="Arial" w:cs="Arial"/>
          <w:sz w:val="24"/>
          <w:szCs w:val="24"/>
          <w:lang w:val="mn-MN"/>
        </w:rPr>
        <w:t>оролцоог нэмэгдүүлж, шаардлагатай, нөхцөл, боломжоор хангана.</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5.4.4.</w:t>
      </w:r>
      <w:r w:rsidR="00B56BBE">
        <w:rPr>
          <w:rFonts w:ascii="Arial" w:hAnsi="Arial" w:cs="Arial"/>
          <w:sz w:val="24"/>
          <w:szCs w:val="24"/>
          <w:lang w:val="mn-MN"/>
        </w:rPr>
        <w:t>Т</w:t>
      </w:r>
      <w:r w:rsidR="00770B7B" w:rsidRPr="00C77154">
        <w:rPr>
          <w:rFonts w:ascii="Arial" w:hAnsi="Arial" w:cs="Arial"/>
          <w:sz w:val="24"/>
          <w:szCs w:val="24"/>
          <w:lang w:val="mn-MN"/>
        </w:rPr>
        <w:t>өрийн албан хаагчийн буруутай үйлдийн улмаас учирсан хохирлыг нэхэмжлэх</w:t>
      </w:r>
      <w:r w:rsidR="00B56BBE">
        <w:rPr>
          <w:rFonts w:ascii="Arial" w:hAnsi="Arial" w:cs="Arial"/>
          <w:sz w:val="24"/>
          <w:szCs w:val="24"/>
          <w:lang w:val="mn-MN"/>
        </w:rPr>
        <w:t xml:space="preserve"> </w:t>
      </w:r>
      <w:r w:rsidR="00770B7B" w:rsidRPr="0076163C">
        <w:rPr>
          <w:rFonts w:ascii="Arial" w:hAnsi="Arial" w:cs="Arial"/>
          <w:sz w:val="24"/>
          <w:szCs w:val="24"/>
          <w:lang w:val="mn-MN"/>
        </w:rPr>
        <w:t xml:space="preserve"> шаардлагатай</w:t>
      </w:r>
      <w:r w:rsidR="00770B7B" w:rsidRPr="00C77154">
        <w:rPr>
          <w:rFonts w:ascii="Arial" w:hAnsi="Arial" w:cs="Arial"/>
          <w:sz w:val="24"/>
          <w:szCs w:val="24"/>
          <w:lang w:val="mn-MN"/>
        </w:rPr>
        <w:t xml:space="preserve"> хүний нөөц</w:t>
      </w:r>
      <w:r w:rsidR="00B56BBE">
        <w:rPr>
          <w:rFonts w:ascii="Arial" w:hAnsi="Arial" w:cs="Arial"/>
          <w:sz w:val="24"/>
          <w:szCs w:val="24"/>
          <w:lang w:val="mn-MN"/>
        </w:rPr>
        <w:t>ийн</w:t>
      </w:r>
      <w:r w:rsidR="00770B7B" w:rsidRPr="00C77154">
        <w:rPr>
          <w:rFonts w:ascii="Arial" w:hAnsi="Arial" w:cs="Arial"/>
          <w:sz w:val="24"/>
          <w:szCs w:val="24"/>
          <w:lang w:val="mn-MN"/>
        </w:rPr>
        <w:t xml:space="preserve"> чадавх</w:t>
      </w:r>
      <w:r w:rsidR="00B56BBE">
        <w:rPr>
          <w:rFonts w:ascii="Arial" w:hAnsi="Arial" w:cs="Arial"/>
          <w:sz w:val="24"/>
          <w:szCs w:val="24"/>
          <w:lang w:val="mn-MN"/>
        </w:rPr>
        <w:t>ийг</w:t>
      </w:r>
      <w:r w:rsidR="00770B7B" w:rsidRPr="00C77154">
        <w:rPr>
          <w:rFonts w:ascii="Arial" w:hAnsi="Arial" w:cs="Arial"/>
          <w:sz w:val="24"/>
          <w:szCs w:val="24"/>
          <w:lang w:val="mn-MN"/>
        </w:rPr>
        <w:t xml:space="preserve"> </w:t>
      </w:r>
      <w:r w:rsidR="00770B7B" w:rsidRPr="0076163C">
        <w:rPr>
          <w:rFonts w:ascii="Arial" w:hAnsi="Arial" w:cs="Arial"/>
          <w:sz w:val="24"/>
          <w:szCs w:val="24"/>
          <w:lang w:val="mn-MN"/>
        </w:rPr>
        <w:t>бий болгоно.</w:t>
      </w:r>
      <w:r w:rsidR="00770B7B" w:rsidRPr="00C77154">
        <w:rPr>
          <w:rFonts w:ascii="Arial" w:hAnsi="Arial" w:cs="Arial"/>
          <w:sz w:val="24"/>
          <w:szCs w:val="24"/>
          <w:lang w:val="mn-MN"/>
        </w:rPr>
        <w:t xml:space="preserve"> </w:t>
      </w:r>
    </w:p>
    <w:p w:rsidR="00770B7B" w:rsidRPr="00C77154" w:rsidRDefault="00F24704"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5.5.</w:t>
      </w:r>
      <w:r w:rsidR="00770B7B" w:rsidRPr="00C77154">
        <w:rPr>
          <w:rFonts w:ascii="Arial" w:hAnsi="Arial" w:cs="Arial"/>
          <w:b/>
          <w:bCs/>
          <w:sz w:val="24"/>
          <w:szCs w:val="24"/>
          <w:lang w:val="mn-MN"/>
        </w:rPr>
        <w:t>Авлигын эрсдэлийг тодорхойлж хариу арга хэмжээ авах тогтолцоог бүрдүүлнэ.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14375">
        <w:rPr>
          <w:rFonts w:ascii="Arial" w:hAnsi="Arial" w:cs="Arial"/>
          <w:sz w:val="24"/>
          <w:szCs w:val="24"/>
          <w:lang w:val="mn-MN"/>
        </w:rPr>
        <w:t xml:space="preserve"> ажиллагаа 5.5.1.</w:t>
      </w:r>
      <w:r w:rsidR="00770B7B" w:rsidRPr="00C77154">
        <w:rPr>
          <w:rFonts w:ascii="Arial" w:hAnsi="Arial" w:cs="Arial"/>
          <w:sz w:val="24"/>
          <w:szCs w:val="24"/>
          <w:lang w:val="mn-MN"/>
        </w:rPr>
        <w:t xml:space="preserve">Үндэсний хөгжлийн бодлого, төлөвлөлтийн хүрээнд хийх бүтээн байгуулалтын ажлын төсөв, санхүү, зарцуулалт, гүйцэтгэлд хөндлөнгийн </w:t>
      </w:r>
      <w:r w:rsidR="00770B7B" w:rsidRPr="00C77154">
        <w:rPr>
          <w:rFonts w:ascii="Arial" w:hAnsi="Arial" w:cs="Arial"/>
          <w:sz w:val="24"/>
          <w:szCs w:val="24"/>
          <w:lang w:val="mn-MN"/>
        </w:rPr>
        <w:lastRenderedPageBreak/>
        <w:t xml:space="preserve">хяналт тавих </w:t>
      </w:r>
      <w:r w:rsidR="00A06803">
        <w:rPr>
          <w:rFonts w:ascii="Arial" w:hAnsi="Arial" w:cs="Arial"/>
          <w:sz w:val="24"/>
          <w:szCs w:val="24"/>
          <w:lang w:val="mn-MN"/>
        </w:rPr>
        <w:t>нөхцөл, боломжийг бүрдүүлж, үүсэж</w:t>
      </w:r>
      <w:r w:rsidR="00770B7B" w:rsidRPr="00C77154">
        <w:rPr>
          <w:rFonts w:ascii="Arial" w:hAnsi="Arial" w:cs="Arial"/>
          <w:sz w:val="24"/>
          <w:szCs w:val="24"/>
          <w:lang w:val="mn-MN"/>
        </w:rPr>
        <w:t xml:space="preserve"> болзошгүй авлигын эрсдэлээс урьдчилан сэргийлнэ.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14375">
        <w:rPr>
          <w:rFonts w:ascii="Arial" w:hAnsi="Arial" w:cs="Arial"/>
          <w:sz w:val="24"/>
          <w:szCs w:val="24"/>
          <w:lang w:val="mn-MN"/>
        </w:rPr>
        <w:t xml:space="preserve"> ажиллагаа 5.5.2.</w:t>
      </w:r>
      <w:r w:rsidR="00770B7B" w:rsidRPr="00C77154">
        <w:rPr>
          <w:rFonts w:ascii="Arial" w:hAnsi="Arial" w:cs="Arial"/>
          <w:sz w:val="24"/>
          <w:szCs w:val="24"/>
          <w:lang w:val="mn-MN"/>
        </w:rPr>
        <w:t>Авлигын эрсдэлийн үнэлгээний зөвлөмжийн хэрэгжилтэд хяналт шинжилгээ хийж, үр дүнг олон нийтэд мэдээлнэ.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B14375">
        <w:rPr>
          <w:rFonts w:ascii="Arial" w:hAnsi="Arial" w:cs="Arial"/>
          <w:sz w:val="24"/>
          <w:szCs w:val="24"/>
          <w:lang w:val="mn-MN"/>
        </w:rPr>
        <w:t xml:space="preserve"> ажиллагаа 5.5.3.</w:t>
      </w:r>
      <w:r w:rsidR="00770B7B" w:rsidRPr="00C77154">
        <w:rPr>
          <w:rFonts w:ascii="Arial" w:hAnsi="Arial" w:cs="Arial"/>
          <w:sz w:val="24"/>
          <w:szCs w:val="24"/>
          <w:lang w:val="mn-MN"/>
        </w:rPr>
        <w:t>Эрсдэлийн үнэлгээнд тулгуурлан өндөр эрсдэлтэй гэж тодорхойлогдсон суурь гэмт хэргийг шалгах аргачилсан зааврыг боловсруулан, үйл ажиллагаанд дагаж мөрд</w:t>
      </w:r>
      <w:r w:rsidR="009010F2">
        <w:rPr>
          <w:rFonts w:ascii="Arial" w:hAnsi="Arial" w:cs="Arial"/>
          <w:sz w:val="24"/>
          <w:szCs w:val="24"/>
          <w:lang w:val="mn-MN"/>
        </w:rPr>
        <w:t>ө</w:t>
      </w:r>
      <w:r w:rsidR="00770B7B" w:rsidRPr="00C77154">
        <w:rPr>
          <w:rFonts w:ascii="Arial" w:hAnsi="Arial" w:cs="Arial"/>
          <w:sz w:val="24"/>
          <w:szCs w:val="24"/>
          <w:lang w:val="mn-MN"/>
        </w:rPr>
        <w:t>нө.</w:t>
      </w:r>
    </w:p>
    <w:p w:rsidR="00770B7B" w:rsidRPr="00C77154" w:rsidRDefault="00B14375"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5.6.</w:t>
      </w:r>
      <w:r w:rsidR="00770B7B" w:rsidRPr="00C77154">
        <w:rPr>
          <w:rFonts w:ascii="Arial" w:hAnsi="Arial" w:cs="Arial"/>
          <w:b/>
          <w:bCs/>
          <w:sz w:val="24"/>
          <w:szCs w:val="24"/>
          <w:lang w:val="mn-MN"/>
        </w:rPr>
        <w:t>Авлигатай тэмцэхэд төрийн аудитын байгууллагын үр нөлөөтэй хамтын ажиллагааг хөгжүүлэх замаар авлигатай тэмцэх үндэсний хөтөлбөрийн хэрэгжилтэд төрийн аудитын байгууллагын үүрэг оролцоог нэмэгдүүлнэ.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120EF9">
        <w:rPr>
          <w:rFonts w:ascii="Arial" w:hAnsi="Arial" w:cs="Arial"/>
          <w:sz w:val="24"/>
          <w:szCs w:val="24"/>
          <w:lang w:val="mn-MN"/>
        </w:rPr>
        <w:t xml:space="preserve"> ажиллагаа 5.6.1.</w:t>
      </w:r>
      <w:r w:rsidR="00770B7B" w:rsidRPr="00C77154">
        <w:rPr>
          <w:rFonts w:ascii="Arial" w:hAnsi="Arial" w:cs="Arial"/>
          <w:sz w:val="24"/>
          <w:szCs w:val="24"/>
          <w:lang w:val="mn-MN"/>
        </w:rPr>
        <w:t>Авлигатай тэмцэх газар болон төрийн аудитын байгууллагын авлигын эсрэг чиглэсэн хамтын ажиллагааг төлөвшүүлэх, талуудын үүрэг оролцоог оновчтой тодорхойлж, хамтын ажиллагааг бэхжүүлнэ.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120EF9">
        <w:rPr>
          <w:rFonts w:ascii="Arial" w:hAnsi="Arial" w:cs="Arial"/>
          <w:sz w:val="24"/>
          <w:szCs w:val="24"/>
          <w:lang w:val="mn-MN"/>
        </w:rPr>
        <w:t xml:space="preserve"> ажиллагаа 5.6.2.</w:t>
      </w:r>
      <w:r w:rsidR="00770B7B" w:rsidRPr="00C77154">
        <w:rPr>
          <w:rFonts w:ascii="Arial" w:hAnsi="Arial" w:cs="Arial"/>
          <w:sz w:val="24"/>
          <w:szCs w:val="24"/>
          <w:lang w:val="mn-MN"/>
        </w:rPr>
        <w:t>Төрийн аудитын байгууллагын хараат бус, ил тод, бие даасан байдлыг бэхжүүлнэ.</w:t>
      </w:r>
    </w:p>
    <w:p w:rsidR="00770B7B"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120EF9">
        <w:rPr>
          <w:rFonts w:ascii="Arial" w:hAnsi="Arial" w:cs="Arial"/>
          <w:sz w:val="24"/>
          <w:szCs w:val="24"/>
          <w:lang w:val="mn-MN"/>
        </w:rPr>
        <w:t xml:space="preserve"> ажиллагаа 5.6.3.</w:t>
      </w:r>
      <w:r w:rsidR="00770B7B" w:rsidRPr="00C77154">
        <w:rPr>
          <w:rFonts w:ascii="Arial" w:hAnsi="Arial" w:cs="Arial"/>
          <w:sz w:val="24"/>
          <w:szCs w:val="24"/>
          <w:lang w:val="mn-MN"/>
        </w:rPr>
        <w:t>Авлигатай тэмцэх үйл ажиллагаанд төрийн аудитын байгууллагаас гүйцэтгэсэн аудитын үр дүнг ашиглах горим, тогтолцоо бий болгоно.</w:t>
      </w:r>
    </w:p>
    <w:p w:rsidR="00F24704" w:rsidRPr="00C77154" w:rsidRDefault="003478BE"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ЗОРИЛГО 6.</w:t>
      </w:r>
      <w:r w:rsidR="00150CE2" w:rsidRPr="00C77154">
        <w:rPr>
          <w:rFonts w:ascii="Arial" w:hAnsi="Arial" w:cs="Arial"/>
          <w:b/>
          <w:bCs/>
          <w:sz w:val="24"/>
          <w:szCs w:val="24"/>
          <w:lang w:val="mn-MN"/>
        </w:rPr>
        <w:t xml:space="preserve">АВЛИГЫН ГЭМТ ХЭРГИЙН ШИНЖИЙГ ХИЙДЭЛГҮЙ ТОДОРХОЙЛОХ, ХЭРЭГ ХЯНАН ШИЙДВЭРЛЭХТЭЙ ХОЛБООТОЙ ЭРХ ЗҮЙН </w:t>
      </w:r>
      <w:r w:rsidR="007470F8" w:rsidRPr="0076163C">
        <w:rPr>
          <w:rFonts w:ascii="Arial" w:hAnsi="Arial" w:cs="Arial"/>
          <w:b/>
          <w:bCs/>
          <w:sz w:val="24"/>
          <w:szCs w:val="24"/>
          <w:lang w:val="mn-MN"/>
        </w:rPr>
        <w:t xml:space="preserve">ОРЧНЫГ </w:t>
      </w:r>
      <w:r w:rsidR="00150CE2" w:rsidRPr="00C77154">
        <w:rPr>
          <w:rFonts w:ascii="Arial" w:hAnsi="Arial" w:cs="Arial"/>
          <w:b/>
          <w:bCs/>
          <w:sz w:val="24"/>
          <w:szCs w:val="24"/>
          <w:lang w:val="mn-MN"/>
        </w:rPr>
        <w:t xml:space="preserve">БОЛОВСРОНГУЙ БОЛГОНО. </w:t>
      </w:r>
    </w:p>
    <w:p w:rsidR="00F24704" w:rsidRPr="00C77154" w:rsidRDefault="003478BE"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6.1.</w:t>
      </w:r>
      <w:r w:rsidR="00F24704" w:rsidRPr="00C77154">
        <w:rPr>
          <w:rFonts w:ascii="Arial" w:hAnsi="Arial" w:cs="Arial"/>
          <w:b/>
          <w:bCs/>
          <w:sz w:val="24"/>
          <w:szCs w:val="24"/>
          <w:lang w:val="mn-MN"/>
        </w:rPr>
        <w:t>Авлигын эсрэг Н</w:t>
      </w:r>
      <w:r w:rsidR="00C2545D">
        <w:rPr>
          <w:rFonts w:ascii="Arial" w:hAnsi="Arial" w:cs="Arial"/>
          <w:b/>
          <w:bCs/>
          <w:sz w:val="24"/>
          <w:szCs w:val="24"/>
          <w:lang w:val="mn-MN"/>
        </w:rPr>
        <w:t>эгдсэн Үндэстний Б</w:t>
      </w:r>
      <w:r w:rsidR="00B51885" w:rsidRPr="00C77154">
        <w:rPr>
          <w:rFonts w:ascii="Arial" w:hAnsi="Arial" w:cs="Arial"/>
          <w:b/>
          <w:bCs/>
          <w:sz w:val="24"/>
          <w:szCs w:val="24"/>
          <w:lang w:val="mn-MN"/>
        </w:rPr>
        <w:t xml:space="preserve">айгууллагын </w:t>
      </w:r>
      <w:r w:rsidR="0046176F">
        <w:rPr>
          <w:rFonts w:ascii="Arial" w:hAnsi="Arial" w:cs="Arial"/>
          <w:b/>
          <w:bCs/>
          <w:sz w:val="24"/>
          <w:szCs w:val="24"/>
          <w:lang w:val="mn-MN"/>
        </w:rPr>
        <w:t>конвенцын</w:t>
      </w:r>
      <w:r w:rsidR="00F24704" w:rsidRPr="00C77154">
        <w:rPr>
          <w:rFonts w:ascii="Arial" w:hAnsi="Arial" w:cs="Arial"/>
          <w:b/>
          <w:bCs/>
          <w:sz w:val="24"/>
          <w:szCs w:val="24"/>
          <w:lang w:val="mn-MN"/>
        </w:rPr>
        <w:t xml:space="preserve"> хэрэгжилтийг бүрэн хангана. </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555EF">
        <w:rPr>
          <w:rFonts w:ascii="Arial" w:hAnsi="Arial" w:cs="Arial"/>
          <w:sz w:val="24"/>
          <w:szCs w:val="24"/>
          <w:lang w:val="mn-MN"/>
        </w:rPr>
        <w:t xml:space="preserve"> ажиллагаа 6.1.</w:t>
      </w:r>
      <w:r w:rsidR="0076163C">
        <w:rPr>
          <w:rFonts w:ascii="Arial" w:hAnsi="Arial" w:cs="Arial"/>
          <w:sz w:val="24"/>
          <w:szCs w:val="24"/>
          <w:lang w:val="mn-MN"/>
        </w:rPr>
        <w:t>1</w:t>
      </w:r>
      <w:r w:rsidR="004555EF">
        <w:rPr>
          <w:rFonts w:ascii="Arial" w:hAnsi="Arial" w:cs="Arial"/>
          <w:sz w:val="24"/>
          <w:szCs w:val="24"/>
          <w:lang w:val="mn-MN"/>
        </w:rPr>
        <w:t>.</w:t>
      </w:r>
      <w:r w:rsidRPr="00C77154">
        <w:rPr>
          <w:rFonts w:ascii="Arial" w:hAnsi="Arial" w:cs="Arial"/>
          <w:sz w:val="24"/>
          <w:szCs w:val="24"/>
          <w:lang w:val="mn-MN"/>
        </w:rPr>
        <w:t>Хөрөнгө буцаасан, мэдээлэл солилцсон, хамтарсан мөрдөн шалгах ажиллагаа явуулсан олон улсын туршлагад тулгуурлан сургалтыг үе шаттай зохион байгуулна.</w:t>
      </w:r>
    </w:p>
    <w:p w:rsidR="00F24704" w:rsidRPr="0076163C" w:rsidRDefault="00F24704" w:rsidP="002822EF">
      <w:pPr>
        <w:spacing w:line="240" w:lineRule="auto"/>
        <w:ind w:right="-330"/>
        <w:jc w:val="both"/>
        <w:rPr>
          <w:rFonts w:ascii="Arial" w:hAnsi="Arial" w:cs="Arial"/>
          <w:sz w:val="24"/>
          <w:szCs w:val="24"/>
          <w:lang w:val="mn-MN"/>
        </w:rPr>
      </w:pPr>
      <w:r w:rsidRPr="0076163C">
        <w:rPr>
          <w:rFonts w:ascii="Arial" w:hAnsi="Arial" w:cs="Arial"/>
          <w:sz w:val="24"/>
          <w:szCs w:val="24"/>
          <w:lang w:val="mn-MN"/>
        </w:rPr>
        <w:t>Үйл</w:t>
      </w:r>
      <w:r w:rsidR="004555EF" w:rsidRPr="0076163C">
        <w:rPr>
          <w:rFonts w:ascii="Arial" w:hAnsi="Arial" w:cs="Arial"/>
          <w:sz w:val="24"/>
          <w:szCs w:val="24"/>
          <w:lang w:val="mn-MN"/>
        </w:rPr>
        <w:t xml:space="preserve"> ажиллагаа 6.1.</w:t>
      </w:r>
      <w:r w:rsidR="0076163C" w:rsidRPr="0076163C">
        <w:rPr>
          <w:rFonts w:ascii="Arial" w:hAnsi="Arial" w:cs="Arial"/>
          <w:sz w:val="24"/>
          <w:szCs w:val="24"/>
          <w:lang w:val="mn-MN"/>
        </w:rPr>
        <w:t>2</w:t>
      </w:r>
      <w:r w:rsidR="004555EF" w:rsidRPr="0076163C">
        <w:rPr>
          <w:rFonts w:ascii="Arial" w:hAnsi="Arial" w:cs="Arial"/>
          <w:sz w:val="24"/>
          <w:szCs w:val="24"/>
          <w:lang w:val="mn-MN"/>
        </w:rPr>
        <w:t>.</w:t>
      </w:r>
      <w:r w:rsidR="00BC4458" w:rsidRPr="0076163C">
        <w:rPr>
          <w:rFonts w:ascii="Arial" w:hAnsi="Arial" w:cs="Arial"/>
          <w:sz w:val="24"/>
          <w:szCs w:val="24"/>
          <w:lang w:val="mn-MN"/>
        </w:rPr>
        <w:t>Авлигын эсрэг Нэгдсэн Үндэстний Б</w:t>
      </w:r>
      <w:r w:rsidR="00B51885" w:rsidRPr="0076163C">
        <w:rPr>
          <w:rFonts w:ascii="Arial" w:hAnsi="Arial" w:cs="Arial"/>
          <w:sz w:val="24"/>
          <w:szCs w:val="24"/>
          <w:lang w:val="mn-MN"/>
        </w:rPr>
        <w:t xml:space="preserve">айгууллагын </w:t>
      </w:r>
      <w:r w:rsidR="0046176F" w:rsidRPr="0076163C">
        <w:rPr>
          <w:rFonts w:ascii="Arial" w:hAnsi="Arial" w:cs="Arial"/>
          <w:sz w:val="24"/>
          <w:szCs w:val="24"/>
          <w:lang w:val="mn-MN"/>
        </w:rPr>
        <w:t>конвенцын</w:t>
      </w:r>
      <w:r w:rsidRPr="0076163C">
        <w:rPr>
          <w:rFonts w:ascii="Arial" w:hAnsi="Arial" w:cs="Arial"/>
          <w:sz w:val="24"/>
          <w:szCs w:val="24"/>
          <w:lang w:val="mn-MN"/>
        </w:rPr>
        <w:t xml:space="preserve"> 46 дугаар зүйлийн 13 дахь хэсэгт заасан эрх зүйн харилцан туслалцаа үзүүлэх тухай хүсэлтийг хүлээн авах, гүйцэтгэх, эсхүл гүйцэтгүүлэхээр эрх бүхий байгууллагуудад дамжуулах асуудлыг хариуцсан эрх </w:t>
      </w:r>
      <w:r w:rsidR="001B4CDB" w:rsidRPr="0076163C">
        <w:rPr>
          <w:rFonts w:ascii="Arial" w:hAnsi="Arial" w:cs="Arial"/>
          <w:sz w:val="24"/>
          <w:szCs w:val="24"/>
          <w:lang w:val="mn-MN"/>
        </w:rPr>
        <w:t xml:space="preserve">бүхий төв байгууллагыг томилох, </w:t>
      </w:r>
      <w:r w:rsidRPr="0076163C">
        <w:rPr>
          <w:rFonts w:ascii="Arial" w:hAnsi="Arial" w:cs="Arial"/>
          <w:sz w:val="24"/>
          <w:szCs w:val="24"/>
          <w:lang w:val="mn-MN"/>
        </w:rPr>
        <w:t xml:space="preserve">49 дүгээр зүйлд заасны дагуу хамтарсан мөрдөн шалгах ажиллагаа явуулах эрх зүйн зохицуулалтыг </w:t>
      </w:r>
      <w:r w:rsidR="00775A28" w:rsidRPr="0076163C">
        <w:rPr>
          <w:rFonts w:ascii="Arial" w:hAnsi="Arial" w:cs="Arial"/>
          <w:sz w:val="24"/>
          <w:szCs w:val="24"/>
          <w:lang w:val="mn-MN"/>
        </w:rPr>
        <w:t>боловсронгуй болгоно.</w:t>
      </w:r>
    </w:p>
    <w:p w:rsidR="00F24704" w:rsidRPr="0076163C"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75A28">
        <w:rPr>
          <w:rFonts w:ascii="Arial" w:hAnsi="Arial" w:cs="Arial"/>
          <w:sz w:val="24"/>
          <w:szCs w:val="24"/>
          <w:lang w:val="mn-MN"/>
        </w:rPr>
        <w:t xml:space="preserve"> ажиллагаа 6.1.</w:t>
      </w:r>
      <w:r w:rsidR="0076163C">
        <w:rPr>
          <w:rFonts w:ascii="Arial" w:hAnsi="Arial" w:cs="Arial"/>
          <w:sz w:val="24"/>
          <w:szCs w:val="24"/>
          <w:lang w:val="mn-MN"/>
        </w:rPr>
        <w:t>3</w:t>
      </w:r>
      <w:r w:rsidR="00775A28">
        <w:rPr>
          <w:rFonts w:ascii="Arial" w:hAnsi="Arial" w:cs="Arial"/>
          <w:sz w:val="24"/>
          <w:szCs w:val="24"/>
          <w:lang w:val="mn-MN"/>
        </w:rPr>
        <w:t>.</w:t>
      </w:r>
      <w:r w:rsidR="00D0482B">
        <w:rPr>
          <w:rFonts w:ascii="Arial" w:hAnsi="Arial" w:cs="Arial"/>
          <w:sz w:val="24"/>
          <w:szCs w:val="24"/>
          <w:lang w:val="mn-MN"/>
        </w:rPr>
        <w:t>Авлигын эсрэг Нэгдсэн Үндэстний Б</w:t>
      </w:r>
      <w:r w:rsidR="00B51885" w:rsidRPr="00C77154">
        <w:rPr>
          <w:rFonts w:ascii="Arial" w:hAnsi="Arial" w:cs="Arial"/>
          <w:sz w:val="24"/>
          <w:szCs w:val="24"/>
          <w:lang w:val="mn-MN"/>
        </w:rPr>
        <w:t xml:space="preserve">айгууллагын </w:t>
      </w:r>
      <w:r w:rsidR="0046176F">
        <w:rPr>
          <w:rFonts w:ascii="Arial" w:hAnsi="Arial" w:cs="Arial"/>
          <w:sz w:val="24"/>
          <w:szCs w:val="24"/>
          <w:lang w:val="mn-MN"/>
        </w:rPr>
        <w:t>конвенцын</w:t>
      </w:r>
      <w:r w:rsidRPr="00C77154">
        <w:rPr>
          <w:rFonts w:ascii="Arial" w:hAnsi="Arial" w:cs="Arial"/>
          <w:sz w:val="24"/>
          <w:szCs w:val="24"/>
          <w:lang w:val="mn-MN"/>
        </w:rPr>
        <w:t xml:space="preserve"> 46 дугаар зүйлд заасны дагуу хүсэлт илгээх, хүлээн авах, мэдээлэл, нотлох баримт солилцох, эрх зүйн харилцан туслалцаа үзүүлэхээс татгалзах, хүсэлт гүйцэтгэхтэй холбогдсо</w:t>
      </w:r>
      <w:r w:rsidR="000C061B">
        <w:rPr>
          <w:rFonts w:ascii="Arial" w:hAnsi="Arial" w:cs="Arial"/>
          <w:sz w:val="24"/>
          <w:szCs w:val="24"/>
          <w:lang w:val="mn-MN"/>
        </w:rPr>
        <w:t>н зардалтай холбоотой харилцааг</w:t>
      </w:r>
      <w:r w:rsidRPr="00C77154">
        <w:rPr>
          <w:rFonts w:ascii="Arial" w:hAnsi="Arial" w:cs="Arial"/>
          <w:sz w:val="24"/>
          <w:szCs w:val="24"/>
          <w:lang w:val="mn-MN"/>
        </w:rPr>
        <w:t xml:space="preserve"> </w:t>
      </w:r>
      <w:r w:rsidR="00943250" w:rsidRPr="0076163C">
        <w:rPr>
          <w:rFonts w:ascii="Arial" w:hAnsi="Arial" w:cs="Arial"/>
          <w:sz w:val="24"/>
          <w:szCs w:val="24"/>
          <w:lang w:val="mn-MN"/>
        </w:rPr>
        <w:t>зохицуу</w:t>
      </w:r>
      <w:r w:rsidR="001B5417" w:rsidRPr="0076163C">
        <w:rPr>
          <w:rFonts w:ascii="Arial" w:hAnsi="Arial" w:cs="Arial"/>
          <w:sz w:val="24"/>
          <w:szCs w:val="24"/>
          <w:lang w:val="mn-MN"/>
        </w:rPr>
        <w:t xml:space="preserve">лах эрх зүйн орчныг </w:t>
      </w:r>
      <w:r w:rsidR="001B6ACB" w:rsidRPr="0076163C">
        <w:rPr>
          <w:rFonts w:ascii="Arial" w:hAnsi="Arial" w:cs="Arial"/>
          <w:sz w:val="24"/>
          <w:szCs w:val="24"/>
          <w:lang w:val="mn-MN"/>
        </w:rPr>
        <w:t>тодорхой</w:t>
      </w:r>
      <w:r w:rsidR="00943250" w:rsidRPr="0076163C">
        <w:rPr>
          <w:rFonts w:ascii="Arial" w:hAnsi="Arial" w:cs="Arial"/>
          <w:sz w:val="24"/>
          <w:szCs w:val="24"/>
          <w:lang w:val="mn-MN"/>
        </w:rPr>
        <w:t xml:space="preserve"> болгоно</w:t>
      </w:r>
      <w:r w:rsidRPr="0076163C">
        <w:rPr>
          <w:rFonts w:ascii="Arial" w:hAnsi="Arial" w:cs="Arial"/>
          <w:sz w:val="24"/>
          <w:szCs w:val="24"/>
          <w:lang w:val="mn-MN"/>
        </w:rPr>
        <w:t>.</w:t>
      </w:r>
    </w:p>
    <w:p w:rsidR="00F24704" w:rsidRPr="0076163C"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F36CA">
        <w:rPr>
          <w:rFonts w:ascii="Arial" w:hAnsi="Arial" w:cs="Arial"/>
          <w:sz w:val="24"/>
          <w:szCs w:val="24"/>
          <w:lang w:val="mn-MN"/>
        </w:rPr>
        <w:t xml:space="preserve"> ажиллагаа 6.1.</w:t>
      </w:r>
      <w:r w:rsidR="001F65FD">
        <w:rPr>
          <w:rFonts w:ascii="Arial" w:hAnsi="Arial" w:cs="Arial"/>
          <w:sz w:val="24"/>
          <w:szCs w:val="24"/>
          <w:lang w:val="mn-MN"/>
        </w:rPr>
        <w:t>4</w:t>
      </w:r>
      <w:r w:rsidR="00CF36CA">
        <w:rPr>
          <w:rFonts w:ascii="Arial" w:hAnsi="Arial" w:cs="Arial"/>
          <w:sz w:val="24"/>
          <w:szCs w:val="24"/>
          <w:lang w:val="mn-MN"/>
        </w:rPr>
        <w:t>.</w:t>
      </w:r>
      <w:r w:rsidRPr="00C77154">
        <w:rPr>
          <w:rFonts w:ascii="Arial" w:hAnsi="Arial" w:cs="Arial"/>
          <w:sz w:val="24"/>
          <w:szCs w:val="24"/>
          <w:lang w:val="mn-MN"/>
        </w:rPr>
        <w:t>Хураасан, царцаасан хөрөн</w:t>
      </w:r>
      <w:r w:rsidR="00CF36CA">
        <w:rPr>
          <w:rFonts w:ascii="Arial" w:hAnsi="Arial" w:cs="Arial"/>
          <w:sz w:val="24"/>
          <w:szCs w:val="24"/>
          <w:lang w:val="mn-MN"/>
        </w:rPr>
        <w:t>гийн</w:t>
      </w:r>
      <w:r w:rsidR="00935984">
        <w:rPr>
          <w:rFonts w:ascii="Arial" w:hAnsi="Arial" w:cs="Arial"/>
          <w:sz w:val="24"/>
          <w:szCs w:val="24"/>
          <w:lang w:val="mn-MN"/>
        </w:rPr>
        <w:t xml:space="preserve"> </w:t>
      </w:r>
      <w:r w:rsidR="00CF36CA" w:rsidRPr="0076163C">
        <w:rPr>
          <w:rFonts w:ascii="Arial" w:hAnsi="Arial" w:cs="Arial"/>
          <w:sz w:val="24"/>
          <w:szCs w:val="24"/>
          <w:lang w:val="mn-MN"/>
        </w:rPr>
        <w:t xml:space="preserve">удирдлага, зохион </w:t>
      </w:r>
      <w:r w:rsidR="004B5179" w:rsidRPr="0076163C">
        <w:rPr>
          <w:rFonts w:ascii="Arial" w:hAnsi="Arial" w:cs="Arial"/>
          <w:sz w:val="24"/>
          <w:szCs w:val="24"/>
          <w:lang w:val="mn-MN"/>
        </w:rPr>
        <w:t>байгуулалты</w:t>
      </w:r>
      <w:r w:rsidR="004B223F" w:rsidRPr="0076163C">
        <w:rPr>
          <w:rFonts w:ascii="Arial" w:hAnsi="Arial" w:cs="Arial"/>
          <w:sz w:val="24"/>
          <w:szCs w:val="24"/>
          <w:lang w:val="mn-MN"/>
        </w:rPr>
        <w:t>н эрх зүйн орчныг бүрдүүлнэ</w:t>
      </w:r>
      <w:r w:rsidR="004B5179" w:rsidRPr="0076163C">
        <w:rPr>
          <w:rFonts w:ascii="Arial" w:hAnsi="Arial" w:cs="Arial"/>
          <w:sz w:val="24"/>
          <w:szCs w:val="24"/>
          <w:lang w:val="mn-MN"/>
        </w:rPr>
        <w:t>.</w:t>
      </w:r>
      <w:r w:rsidR="00CF36CA" w:rsidRPr="0076163C">
        <w:rPr>
          <w:rFonts w:ascii="Arial" w:hAnsi="Arial" w:cs="Arial"/>
          <w:sz w:val="24"/>
          <w:szCs w:val="24"/>
          <w:lang w:val="mn-MN"/>
        </w:rPr>
        <w:t xml:space="preserve"> </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855319">
        <w:rPr>
          <w:rFonts w:ascii="Arial" w:hAnsi="Arial" w:cs="Arial"/>
          <w:sz w:val="24"/>
          <w:szCs w:val="24"/>
          <w:lang w:val="mn-MN"/>
        </w:rPr>
        <w:t xml:space="preserve"> ажиллагаа 6.1.</w:t>
      </w:r>
      <w:r w:rsidR="001F65FD">
        <w:rPr>
          <w:rFonts w:ascii="Arial" w:hAnsi="Arial" w:cs="Arial"/>
          <w:sz w:val="24"/>
          <w:szCs w:val="24"/>
          <w:lang w:val="mn-MN"/>
        </w:rPr>
        <w:t>5</w:t>
      </w:r>
      <w:r w:rsidR="00855319">
        <w:rPr>
          <w:rFonts w:ascii="Arial" w:hAnsi="Arial" w:cs="Arial"/>
          <w:sz w:val="24"/>
          <w:szCs w:val="24"/>
          <w:lang w:val="mn-MN"/>
        </w:rPr>
        <w:t>.</w:t>
      </w:r>
      <w:r w:rsidRPr="00C77154">
        <w:rPr>
          <w:rFonts w:ascii="Arial" w:hAnsi="Arial" w:cs="Arial"/>
          <w:sz w:val="24"/>
          <w:szCs w:val="24"/>
          <w:lang w:val="mn-MN"/>
        </w:rPr>
        <w:t>Авлигын гэмт хэргийн</w:t>
      </w:r>
      <w:r w:rsidR="00855319">
        <w:rPr>
          <w:rFonts w:ascii="Arial" w:hAnsi="Arial" w:cs="Arial"/>
          <w:sz w:val="24"/>
          <w:szCs w:val="24"/>
          <w:lang w:val="mn-MN"/>
        </w:rPr>
        <w:t xml:space="preserve"> </w:t>
      </w:r>
      <w:r w:rsidRPr="00C77154">
        <w:rPr>
          <w:rFonts w:ascii="Arial" w:hAnsi="Arial" w:cs="Arial"/>
          <w:sz w:val="24"/>
          <w:szCs w:val="24"/>
          <w:lang w:val="mn-MN"/>
        </w:rPr>
        <w:t>шинжийг оновчтой тодорхойлох, хахууль авах, өгөх</w:t>
      </w:r>
      <w:r w:rsidR="00935984">
        <w:rPr>
          <w:rFonts w:ascii="Arial" w:hAnsi="Arial" w:cs="Arial"/>
          <w:sz w:val="24"/>
          <w:szCs w:val="24"/>
          <w:lang w:val="mn-MN"/>
        </w:rPr>
        <w:t xml:space="preserve">, </w:t>
      </w:r>
      <w:r w:rsidRPr="00C77154">
        <w:rPr>
          <w:rFonts w:ascii="Arial" w:hAnsi="Arial" w:cs="Arial"/>
          <w:sz w:val="24"/>
          <w:szCs w:val="24"/>
          <w:lang w:val="mn-MN"/>
        </w:rPr>
        <w:t>мөнгө угаах, үндэслэлгүй</w:t>
      </w:r>
      <w:r w:rsidR="00921864">
        <w:rPr>
          <w:rFonts w:ascii="Arial" w:hAnsi="Arial" w:cs="Arial"/>
          <w:sz w:val="24"/>
          <w:szCs w:val="24"/>
          <w:lang w:val="mn-MN"/>
        </w:rPr>
        <w:t>гээр</w:t>
      </w:r>
      <w:r w:rsidRPr="00C77154">
        <w:rPr>
          <w:rFonts w:ascii="Arial" w:hAnsi="Arial" w:cs="Arial"/>
          <w:sz w:val="24"/>
          <w:szCs w:val="24"/>
          <w:lang w:val="mn-MN"/>
        </w:rPr>
        <w:t xml:space="preserve"> хөрөнгөжих, дураараа аашлах зэрэг гэмт хэргүүдийн бүрэлдэхүүнийг олон улсын стандартад нийцүүлнэ. </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855319">
        <w:rPr>
          <w:rFonts w:ascii="Arial" w:hAnsi="Arial" w:cs="Arial"/>
          <w:sz w:val="24"/>
          <w:szCs w:val="24"/>
          <w:lang w:val="mn-MN"/>
        </w:rPr>
        <w:t xml:space="preserve"> ажиллагаа 6.1.</w:t>
      </w:r>
      <w:r w:rsidR="001F65FD">
        <w:rPr>
          <w:rFonts w:ascii="Arial" w:hAnsi="Arial" w:cs="Arial"/>
          <w:sz w:val="24"/>
          <w:szCs w:val="24"/>
          <w:lang w:val="mn-MN"/>
        </w:rPr>
        <w:t>6</w:t>
      </w:r>
      <w:r w:rsidR="00855319">
        <w:rPr>
          <w:rFonts w:ascii="Arial" w:hAnsi="Arial" w:cs="Arial"/>
          <w:sz w:val="24"/>
          <w:szCs w:val="24"/>
          <w:lang w:val="mn-MN"/>
        </w:rPr>
        <w:t>.</w:t>
      </w:r>
      <w:r w:rsidRPr="00C77154">
        <w:rPr>
          <w:rFonts w:ascii="Arial" w:hAnsi="Arial" w:cs="Arial"/>
          <w:sz w:val="24"/>
          <w:szCs w:val="24"/>
          <w:lang w:val="mn-MN"/>
        </w:rPr>
        <w:t>Авлигын эсрэг Н</w:t>
      </w:r>
      <w:r w:rsidR="00584270">
        <w:rPr>
          <w:rFonts w:ascii="Arial" w:hAnsi="Arial" w:cs="Arial"/>
          <w:sz w:val="24"/>
          <w:szCs w:val="24"/>
          <w:lang w:val="mn-MN"/>
        </w:rPr>
        <w:t>эгдсэн Үндэстний Б</w:t>
      </w:r>
      <w:r w:rsidR="00B51885" w:rsidRPr="00C77154">
        <w:rPr>
          <w:rFonts w:ascii="Arial" w:hAnsi="Arial" w:cs="Arial"/>
          <w:sz w:val="24"/>
          <w:szCs w:val="24"/>
          <w:lang w:val="mn-MN"/>
        </w:rPr>
        <w:t xml:space="preserve">айгууллагын конвенцын </w:t>
      </w:r>
      <w:r w:rsidRPr="00C77154">
        <w:rPr>
          <w:rFonts w:ascii="Arial" w:hAnsi="Arial" w:cs="Arial"/>
          <w:sz w:val="24"/>
          <w:szCs w:val="24"/>
          <w:lang w:val="mn-MN"/>
        </w:rPr>
        <w:t>17 дугаар зүйлд заасан "албаны эрх нөлөөг урвуулан ашиглах" үйлдлийг</w:t>
      </w:r>
      <w:r w:rsidR="00584270">
        <w:rPr>
          <w:rFonts w:ascii="Arial" w:hAnsi="Arial" w:cs="Arial"/>
          <w:sz w:val="24"/>
          <w:szCs w:val="24"/>
          <w:lang w:val="mn-MN"/>
        </w:rPr>
        <w:t xml:space="preserve"> гэмт хэрэгт </w:t>
      </w:r>
      <w:r w:rsidR="00A33376" w:rsidRPr="00A33376">
        <w:rPr>
          <w:rFonts w:ascii="Arial" w:hAnsi="Arial" w:cs="Arial"/>
          <w:sz w:val="24"/>
          <w:szCs w:val="24"/>
          <w:lang w:val="mn-MN"/>
        </w:rPr>
        <w:t>тооцно.</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57DA7">
        <w:rPr>
          <w:rFonts w:ascii="Arial" w:hAnsi="Arial" w:cs="Arial"/>
          <w:sz w:val="24"/>
          <w:szCs w:val="24"/>
          <w:lang w:val="mn-MN"/>
        </w:rPr>
        <w:t xml:space="preserve"> ажиллагаа 6.1.</w:t>
      </w:r>
      <w:r w:rsidR="001F65FD">
        <w:rPr>
          <w:rFonts w:ascii="Arial" w:hAnsi="Arial" w:cs="Arial"/>
          <w:sz w:val="24"/>
          <w:szCs w:val="24"/>
          <w:lang w:val="mn-MN"/>
        </w:rPr>
        <w:t>7</w:t>
      </w:r>
      <w:r w:rsidR="00C57DA7">
        <w:rPr>
          <w:rFonts w:ascii="Arial" w:hAnsi="Arial" w:cs="Arial"/>
          <w:sz w:val="24"/>
          <w:szCs w:val="24"/>
          <w:lang w:val="mn-MN"/>
        </w:rPr>
        <w:t>.</w:t>
      </w:r>
      <w:r w:rsidRPr="00C77154">
        <w:rPr>
          <w:rFonts w:ascii="Arial" w:hAnsi="Arial" w:cs="Arial"/>
          <w:sz w:val="24"/>
          <w:szCs w:val="24"/>
          <w:lang w:val="mn-MN"/>
        </w:rPr>
        <w:t xml:space="preserve">Эрүүдэн шүүх болон бусад хэлбэрээр хэрцгий, хүнлэг бусаар буюу хүний нэр төрийг доромжлон харьцаж шийтгэхийн эсрэг </w:t>
      </w:r>
      <w:r w:rsidR="0046176F">
        <w:rPr>
          <w:rFonts w:ascii="Arial" w:hAnsi="Arial" w:cs="Arial"/>
          <w:sz w:val="24"/>
          <w:szCs w:val="24"/>
          <w:lang w:val="mn-MN"/>
        </w:rPr>
        <w:t>конвенцын</w:t>
      </w:r>
      <w:r w:rsidRPr="00C77154">
        <w:rPr>
          <w:rFonts w:ascii="Arial" w:hAnsi="Arial" w:cs="Arial"/>
          <w:sz w:val="24"/>
          <w:szCs w:val="24"/>
          <w:lang w:val="mn-MN"/>
        </w:rPr>
        <w:t xml:space="preserve"> хэрэгжилтийг хангаж, Эрүү шүүлт тулгах, нотлох баримт хуурамчаар үйлдэх гэмт хэргийн шин</w:t>
      </w:r>
      <w:r w:rsidR="00C57DA7">
        <w:rPr>
          <w:rFonts w:ascii="Arial" w:hAnsi="Arial" w:cs="Arial"/>
          <w:sz w:val="24"/>
          <w:szCs w:val="24"/>
          <w:lang w:val="mn-MN"/>
        </w:rPr>
        <w:t>ж</w:t>
      </w:r>
      <w:r w:rsidRPr="00C77154">
        <w:rPr>
          <w:rFonts w:ascii="Arial" w:hAnsi="Arial" w:cs="Arial"/>
          <w:sz w:val="24"/>
          <w:szCs w:val="24"/>
          <w:lang w:val="mn-MN"/>
        </w:rPr>
        <w:t>ийг оновчтой тодорхойлно.</w:t>
      </w:r>
    </w:p>
    <w:p w:rsidR="00F24704" w:rsidRPr="00935984" w:rsidRDefault="00F24704" w:rsidP="002822EF">
      <w:pPr>
        <w:spacing w:line="240" w:lineRule="auto"/>
        <w:ind w:right="-330"/>
        <w:jc w:val="both"/>
        <w:rPr>
          <w:rFonts w:ascii="Arial" w:hAnsi="Arial" w:cs="Arial"/>
          <w:sz w:val="24"/>
          <w:szCs w:val="24"/>
          <w:lang w:val="mn-MN"/>
        </w:rPr>
      </w:pPr>
      <w:r w:rsidRPr="00935984">
        <w:rPr>
          <w:rFonts w:ascii="Arial" w:hAnsi="Arial" w:cs="Arial"/>
          <w:sz w:val="24"/>
          <w:szCs w:val="24"/>
          <w:lang w:val="mn-MN"/>
        </w:rPr>
        <w:t>Үйл</w:t>
      </w:r>
      <w:r w:rsidR="00C57DA7" w:rsidRPr="00935984">
        <w:rPr>
          <w:rFonts w:ascii="Arial" w:hAnsi="Arial" w:cs="Arial"/>
          <w:sz w:val="24"/>
          <w:szCs w:val="24"/>
          <w:lang w:val="mn-MN"/>
        </w:rPr>
        <w:t xml:space="preserve"> ажиллагаа 6.1.</w:t>
      </w:r>
      <w:r w:rsidR="001F65FD">
        <w:rPr>
          <w:rFonts w:ascii="Arial" w:hAnsi="Arial" w:cs="Arial"/>
          <w:sz w:val="24"/>
          <w:szCs w:val="24"/>
          <w:lang w:val="mn-MN"/>
        </w:rPr>
        <w:t>8</w:t>
      </w:r>
      <w:r w:rsidR="00C57DA7" w:rsidRPr="00935984">
        <w:rPr>
          <w:rFonts w:ascii="Arial" w:hAnsi="Arial" w:cs="Arial"/>
          <w:sz w:val="24"/>
          <w:szCs w:val="24"/>
          <w:lang w:val="mn-MN"/>
        </w:rPr>
        <w:t>.</w:t>
      </w:r>
      <w:r w:rsidRPr="00935984">
        <w:rPr>
          <w:rFonts w:ascii="Arial" w:hAnsi="Arial" w:cs="Arial"/>
          <w:sz w:val="24"/>
          <w:szCs w:val="24"/>
          <w:lang w:val="mn-MN"/>
        </w:rPr>
        <w:t xml:space="preserve">Хөрөнгө хураах ялыг </w:t>
      </w:r>
      <w:r w:rsidR="00935984" w:rsidRPr="00935984">
        <w:rPr>
          <w:rFonts w:ascii="Arial" w:hAnsi="Arial" w:cs="Arial"/>
          <w:sz w:val="24"/>
          <w:szCs w:val="24"/>
          <w:lang w:val="mn-MN"/>
        </w:rPr>
        <w:t>нэмэгдэл ялын төрл</w:t>
      </w:r>
      <w:r w:rsidR="001F65FD">
        <w:rPr>
          <w:rFonts w:ascii="Arial" w:hAnsi="Arial" w:cs="Arial"/>
          <w:sz w:val="24"/>
          <w:szCs w:val="24"/>
          <w:lang w:val="mn-MN"/>
        </w:rPr>
        <w:t xml:space="preserve">өл болгох </w:t>
      </w:r>
      <w:r w:rsidR="00935984">
        <w:rPr>
          <w:rFonts w:ascii="Arial" w:hAnsi="Arial" w:cs="Arial"/>
          <w:sz w:val="24"/>
          <w:szCs w:val="24"/>
          <w:lang w:val="mn-MN"/>
        </w:rPr>
        <w:t>асуудлыг судалж, шийдвэрлэнэ</w:t>
      </w:r>
      <w:r w:rsidR="00935984" w:rsidRPr="00935984">
        <w:rPr>
          <w:rFonts w:ascii="Arial" w:hAnsi="Arial" w:cs="Arial"/>
          <w:sz w:val="24"/>
          <w:szCs w:val="24"/>
          <w:lang w:val="mn-MN"/>
        </w:rPr>
        <w:t xml:space="preserve">. </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57DA7">
        <w:rPr>
          <w:rFonts w:ascii="Arial" w:hAnsi="Arial" w:cs="Arial"/>
          <w:sz w:val="24"/>
          <w:szCs w:val="24"/>
          <w:lang w:val="mn-MN"/>
        </w:rPr>
        <w:t xml:space="preserve"> ажиллагаа 6.1.</w:t>
      </w:r>
      <w:r w:rsidR="001F65FD">
        <w:rPr>
          <w:rFonts w:ascii="Arial" w:hAnsi="Arial" w:cs="Arial"/>
          <w:sz w:val="24"/>
          <w:szCs w:val="24"/>
          <w:lang w:val="mn-MN"/>
        </w:rPr>
        <w:t>9</w:t>
      </w:r>
      <w:r w:rsidR="00C57DA7">
        <w:rPr>
          <w:rFonts w:ascii="Arial" w:hAnsi="Arial" w:cs="Arial"/>
          <w:sz w:val="24"/>
          <w:szCs w:val="24"/>
          <w:lang w:val="mn-MN"/>
        </w:rPr>
        <w:t>.</w:t>
      </w:r>
      <w:r w:rsidRPr="006A2FB2">
        <w:rPr>
          <w:rFonts w:ascii="Arial" w:hAnsi="Arial" w:cs="Arial"/>
          <w:sz w:val="24"/>
          <w:szCs w:val="24"/>
          <w:lang w:val="mn-MN"/>
        </w:rPr>
        <w:t>Хуулийн этгээд,</w:t>
      </w:r>
      <w:r w:rsidRPr="00C77154">
        <w:rPr>
          <w:rFonts w:ascii="Arial" w:hAnsi="Arial" w:cs="Arial"/>
          <w:sz w:val="24"/>
          <w:szCs w:val="24"/>
          <w:lang w:val="mn-MN"/>
        </w:rPr>
        <w:t xml:space="preserve"> нийтийн албан тушаалтнаас хууль бус давуу байдал олж авсан үйлдлийг гэмт хэрэгт тооцох эрх зүйн орчныг бүрдүүлнэ.  </w:t>
      </w:r>
    </w:p>
    <w:p w:rsidR="00F24704" w:rsidRPr="00FD1C20"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6565E">
        <w:rPr>
          <w:rFonts w:ascii="Arial" w:hAnsi="Arial" w:cs="Arial"/>
          <w:sz w:val="24"/>
          <w:szCs w:val="24"/>
          <w:lang w:val="mn-MN"/>
        </w:rPr>
        <w:t xml:space="preserve"> ажиллагаа 6.1.1</w:t>
      </w:r>
      <w:r w:rsidR="001F65FD">
        <w:rPr>
          <w:rFonts w:ascii="Arial" w:hAnsi="Arial" w:cs="Arial"/>
          <w:sz w:val="24"/>
          <w:szCs w:val="24"/>
          <w:lang w:val="mn-MN"/>
        </w:rPr>
        <w:t>0</w:t>
      </w:r>
      <w:r w:rsidR="0066565E">
        <w:rPr>
          <w:rFonts w:ascii="Arial" w:hAnsi="Arial" w:cs="Arial"/>
          <w:sz w:val="24"/>
          <w:szCs w:val="24"/>
          <w:lang w:val="mn-MN"/>
        </w:rPr>
        <w:t>.</w:t>
      </w:r>
      <w:r w:rsidRPr="00C77154">
        <w:rPr>
          <w:rFonts w:ascii="Arial" w:hAnsi="Arial" w:cs="Arial"/>
          <w:sz w:val="24"/>
          <w:szCs w:val="24"/>
          <w:lang w:val="mn-MN"/>
        </w:rPr>
        <w:t xml:space="preserve">Авлигын гэмт хэрэгт хөөн хэлэлцэх хугацааг </w:t>
      </w:r>
      <w:r w:rsidR="007F73FA" w:rsidRPr="00FD1C20">
        <w:rPr>
          <w:rFonts w:ascii="Arial" w:hAnsi="Arial" w:cs="Arial"/>
          <w:sz w:val="24"/>
          <w:szCs w:val="24"/>
          <w:lang w:val="mn-MN"/>
        </w:rPr>
        <w:t>нэмэгдүүлнэ.</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F10EF3">
        <w:rPr>
          <w:rFonts w:ascii="Arial" w:hAnsi="Arial" w:cs="Arial"/>
          <w:sz w:val="24"/>
          <w:szCs w:val="24"/>
          <w:lang w:val="mn-MN"/>
        </w:rPr>
        <w:t xml:space="preserve"> ажиллагаа 6.1.1</w:t>
      </w:r>
      <w:r w:rsidR="001F65FD">
        <w:rPr>
          <w:rFonts w:ascii="Arial" w:hAnsi="Arial" w:cs="Arial"/>
          <w:sz w:val="24"/>
          <w:szCs w:val="24"/>
          <w:lang w:val="mn-MN"/>
        </w:rPr>
        <w:t>1</w:t>
      </w:r>
      <w:r w:rsidR="00F10EF3">
        <w:rPr>
          <w:rFonts w:ascii="Arial" w:hAnsi="Arial" w:cs="Arial"/>
          <w:sz w:val="24"/>
          <w:szCs w:val="24"/>
          <w:lang w:val="mn-MN"/>
        </w:rPr>
        <w:t>.</w:t>
      </w:r>
      <w:r w:rsidRPr="00C77154">
        <w:rPr>
          <w:rFonts w:ascii="Arial" w:hAnsi="Arial" w:cs="Arial"/>
          <w:sz w:val="24"/>
          <w:szCs w:val="24"/>
          <w:lang w:val="mn-MN"/>
        </w:rPr>
        <w:t xml:space="preserve">Хахууль өгөх </w:t>
      </w:r>
      <w:r w:rsidR="005919D6" w:rsidRPr="00FD1C20">
        <w:rPr>
          <w:rFonts w:ascii="Arial" w:hAnsi="Arial" w:cs="Arial"/>
          <w:sz w:val="24"/>
          <w:szCs w:val="24"/>
          <w:lang w:val="mn-MN"/>
        </w:rPr>
        <w:t>гэмт хэргийн</w:t>
      </w:r>
      <w:r w:rsidR="005919D6">
        <w:rPr>
          <w:rFonts w:ascii="Arial" w:hAnsi="Arial" w:cs="Arial"/>
          <w:sz w:val="24"/>
          <w:szCs w:val="24"/>
          <w:lang w:val="mn-MN"/>
        </w:rPr>
        <w:t xml:space="preserve"> </w:t>
      </w:r>
      <w:r w:rsidRPr="00C77154">
        <w:rPr>
          <w:rFonts w:ascii="Arial" w:hAnsi="Arial" w:cs="Arial"/>
          <w:sz w:val="24"/>
          <w:szCs w:val="24"/>
          <w:lang w:val="mn-MN"/>
        </w:rPr>
        <w:t xml:space="preserve">эрүүгийн хариуцлагаас чөлөөлөх эрх зүйн орчныг </w:t>
      </w:r>
      <w:r w:rsidR="00E80F40" w:rsidRPr="00FD1C20">
        <w:rPr>
          <w:rFonts w:ascii="Arial" w:hAnsi="Arial" w:cs="Arial"/>
          <w:sz w:val="24"/>
          <w:szCs w:val="24"/>
          <w:lang w:val="mn-MN"/>
        </w:rPr>
        <w:t>боловсронгуй болгоно</w:t>
      </w:r>
      <w:r w:rsidRPr="00FD1C20">
        <w:rPr>
          <w:rFonts w:ascii="Arial" w:hAnsi="Arial" w:cs="Arial"/>
          <w:sz w:val="24"/>
          <w:szCs w:val="24"/>
          <w:lang w:val="mn-MN"/>
        </w:rPr>
        <w:t>.</w:t>
      </w:r>
      <w:r w:rsidRPr="00C77154">
        <w:rPr>
          <w:rFonts w:ascii="Arial" w:hAnsi="Arial" w:cs="Arial"/>
          <w:sz w:val="24"/>
          <w:szCs w:val="24"/>
          <w:lang w:val="mn-MN"/>
        </w:rPr>
        <w:t xml:space="preserve"> </w:t>
      </w:r>
    </w:p>
    <w:p w:rsidR="00F24704" w:rsidRPr="00FD1C20"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D12E2F">
        <w:rPr>
          <w:rFonts w:ascii="Arial" w:hAnsi="Arial" w:cs="Arial"/>
          <w:sz w:val="24"/>
          <w:szCs w:val="24"/>
          <w:lang w:val="mn-MN"/>
        </w:rPr>
        <w:t xml:space="preserve"> ажиллагаа 6.1.1</w:t>
      </w:r>
      <w:r w:rsidR="001F65FD">
        <w:rPr>
          <w:rFonts w:ascii="Arial" w:hAnsi="Arial" w:cs="Arial"/>
          <w:sz w:val="24"/>
          <w:szCs w:val="24"/>
          <w:lang w:val="mn-MN"/>
        </w:rPr>
        <w:t>2</w:t>
      </w:r>
      <w:r w:rsidR="00D12E2F">
        <w:rPr>
          <w:rFonts w:ascii="Arial" w:hAnsi="Arial" w:cs="Arial"/>
          <w:sz w:val="24"/>
          <w:szCs w:val="24"/>
          <w:lang w:val="mn-MN"/>
        </w:rPr>
        <w:t>.</w:t>
      </w:r>
      <w:r w:rsidRPr="00C77154">
        <w:rPr>
          <w:rFonts w:ascii="Arial" w:hAnsi="Arial" w:cs="Arial"/>
          <w:sz w:val="24"/>
          <w:szCs w:val="24"/>
          <w:lang w:val="mn-MN"/>
        </w:rPr>
        <w:t xml:space="preserve">Авлигын гэмт хэргийг илрүүлэхэд хамтран ажилласан этгээдийг эрүүгийн хариуцлагаас чөлөөлөх </w:t>
      </w:r>
      <w:r w:rsidR="007C6BE0" w:rsidRPr="00FD1C20">
        <w:rPr>
          <w:rFonts w:ascii="Arial" w:hAnsi="Arial" w:cs="Arial"/>
          <w:sz w:val="24"/>
          <w:szCs w:val="24"/>
          <w:lang w:val="mn-MN"/>
        </w:rPr>
        <w:t>эрх зүйн орчныг боловсронгуй болгоно.</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D12E2F">
        <w:rPr>
          <w:rFonts w:ascii="Arial" w:hAnsi="Arial" w:cs="Arial"/>
          <w:sz w:val="24"/>
          <w:szCs w:val="24"/>
          <w:lang w:val="mn-MN"/>
        </w:rPr>
        <w:t xml:space="preserve"> ажиллагаа 6.1.1</w:t>
      </w:r>
      <w:r w:rsidR="001F65FD">
        <w:rPr>
          <w:rFonts w:ascii="Arial" w:hAnsi="Arial" w:cs="Arial"/>
          <w:sz w:val="24"/>
          <w:szCs w:val="24"/>
          <w:lang w:val="mn-MN"/>
        </w:rPr>
        <w:t>3</w:t>
      </w:r>
      <w:r w:rsidR="00D12E2F">
        <w:rPr>
          <w:rFonts w:ascii="Arial" w:hAnsi="Arial" w:cs="Arial"/>
          <w:sz w:val="24"/>
          <w:szCs w:val="24"/>
          <w:lang w:val="mn-MN"/>
        </w:rPr>
        <w:t>.</w:t>
      </w:r>
      <w:r w:rsidRPr="00C77154">
        <w:rPr>
          <w:rFonts w:ascii="Arial" w:hAnsi="Arial" w:cs="Arial"/>
          <w:sz w:val="24"/>
          <w:szCs w:val="24"/>
          <w:lang w:val="mn-MN"/>
        </w:rPr>
        <w:t>Мөрдөн шалгах ажиллагаанд технологийн дэвшлийг ашиглаж мэдүүлэг авах</w:t>
      </w:r>
      <w:r w:rsidR="00FD1C20" w:rsidRPr="00FD1C20">
        <w:rPr>
          <w:rFonts w:ascii="Arial" w:hAnsi="Arial" w:cs="Arial"/>
          <w:sz w:val="24"/>
          <w:szCs w:val="24"/>
          <w:lang w:val="mn-MN"/>
        </w:rPr>
        <w:t xml:space="preserve"> </w:t>
      </w:r>
      <w:r w:rsidRPr="00C77154">
        <w:rPr>
          <w:rFonts w:ascii="Arial" w:hAnsi="Arial" w:cs="Arial"/>
          <w:sz w:val="24"/>
          <w:szCs w:val="24"/>
          <w:lang w:val="mn-MN"/>
        </w:rPr>
        <w:t>эрх зүйн орчныг бүрдүүлнэ.</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A05975">
        <w:rPr>
          <w:rFonts w:ascii="Arial" w:hAnsi="Arial" w:cs="Arial"/>
          <w:sz w:val="24"/>
          <w:szCs w:val="24"/>
          <w:lang w:val="mn-MN"/>
        </w:rPr>
        <w:t xml:space="preserve"> ажиллагаа 6.1.1</w:t>
      </w:r>
      <w:r w:rsidR="001F65FD">
        <w:rPr>
          <w:rFonts w:ascii="Arial" w:hAnsi="Arial" w:cs="Arial"/>
          <w:sz w:val="24"/>
          <w:szCs w:val="24"/>
          <w:lang w:val="mn-MN"/>
        </w:rPr>
        <w:t>4</w:t>
      </w:r>
      <w:r w:rsidR="00A05975">
        <w:rPr>
          <w:rFonts w:ascii="Arial" w:hAnsi="Arial" w:cs="Arial"/>
          <w:sz w:val="24"/>
          <w:szCs w:val="24"/>
          <w:lang w:val="mn-MN"/>
        </w:rPr>
        <w:t>.</w:t>
      </w:r>
      <w:r w:rsidRPr="00C77154">
        <w:rPr>
          <w:rFonts w:ascii="Arial" w:hAnsi="Arial" w:cs="Arial"/>
          <w:sz w:val="24"/>
          <w:szCs w:val="24"/>
          <w:lang w:val="mn-MN"/>
        </w:rPr>
        <w:t>Авлигын эсрэг Н</w:t>
      </w:r>
      <w:r w:rsidR="007903C2">
        <w:rPr>
          <w:rFonts w:ascii="Arial" w:hAnsi="Arial" w:cs="Arial"/>
          <w:sz w:val="24"/>
          <w:szCs w:val="24"/>
          <w:lang w:val="mn-MN"/>
        </w:rPr>
        <w:t>эгдсэн Ү</w:t>
      </w:r>
      <w:r w:rsidR="00B51885" w:rsidRPr="00C77154">
        <w:rPr>
          <w:rFonts w:ascii="Arial" w:hAnsi="Arial" w:cs="Arial"/>
          <w:sz w:val="24"/>
          <w:szCs w:val="24"/>
          <w:lang w:val="mn-MN"/>
        </w:rPr>
        <w:t>н</w:t>
      </w:r>
      <w:r w:rsidR="007903C2">
        <w:rPr>
          <w:rFonts w:ascii="Arial" w:hAnsi="Arial" w:cs="Arial"/>
          <w:sz w:val="24"/>
          <w:szCs w:val="24"/>
          <w:lang w:val="mn-MN"/>
        </w:rPr>
        <w:t>дэстний Б</w:t>
      </w:r>
      <w:r w:rsidR="00B51885" w:rsidRPr="00C77154">
        <w:rPr>
          <w:rFonts w:ascii="Arial" w:hAnsi="Arial" w:cs="Arial"/>
          <w:sz w:val="24"/>
          <w:szCs w:val="24"/>
          <w:lang w:val="mn-MN"/>
        </w:rPr>
        <w:t xml:space="preserve">айгууллагын </w:t>
      </w:r>
      <w:r w:rsidRPr="00C77154">
        <w:rPr>
          <w:rFonts w:ascii="Arial" w:hAnsi="Arial" w:cs="Arial"/>
          <w:sz w:val="24"/>
          <w:szCs w:val="24"/>
          <w:lang w:val="mn-MN"/>
        </w:rPr>
        <w:t>конвенцын 12.4 дүгээр заалт /хахуульд өгсөн зардал болон зохих тохиолдолд авлигын үйлдлийг дэмжсэн бусад зардлыг татвар ногдох зардлаас хасаж тооцохыг үл зөвшөөрнө/-ыг холбогдох татварын хууль тогтоомжид тусгана.</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A05975">
        <w:rPr>
          <w:rFonts w:ascii="Arial" w:hAnsi="Arial" w:cs="Arial"/>
          <w:sz w:val="24"/>
          <w:szCs w:val="24"/>
          <w:lang w:val="mn-MN"/>
        </w:rPr>
        <w:t xml:space="preserve"> ажиллагаа 6.1.1</w:t>
      </w:r>
      <w:r w:rsidR="001F65FD">
        <w:rPr>
          <w:rFonts w:ascii="Arial" w:hAnsi="Arial" w:cs="Arial"/>
          <w:sz w:val="24"/>
          <w:szCs w:val="24"/>
          <w:lang w:val="mn-MN"/>
        </w:rPr>
        <w:t>5</w:t>
      </w:r>
      <w:r w:rsidR="00A05975">
        <w:rPr>
          <w:rFonts w:ascii="Arial" w:hAnsi="Arial" w:cs="Arial"/>
          <w:sz w:val="24"/>
          <w:szCs w:val="24"/>
          <w:lang w:val="mn-MN"/>
        </w:rPr>
        <w:t>.</w:t>
      </w:r>
      <w:r w:rsidRPr="00C77154">
        <w:rPr>
          <w:rFonts w:ascii="Arial" w:hAnsi="Arial" w:cs="Arial"/>
          <w:sz w:val="24"/>
          <w:szCs w:val="24"/>
          <w:lang w:val="mn-MN"/>
        </w:rPr>
        <w:t>ФАТФ-ын Зөвлөмж, шууд хэрэгжилтийн арга хэмжээг хангаж, санхүүгийн бус салбарын мэргэжлийн оролцогчид (DNFBPs буюу Non-Financial Businesses and Professions)-ий</w:t>
      </w:r>
      <w:r w:rsidR="00B51885" w:rsidRPr="00C77154">
        <w:rPr>
          <w:rFonts w:ascii="Arial" w:hAnsi="Arial" w:cs="Arial"/>
          <w:sz w:val="24"/>
          <w:szCs w:val="24"/>
          <w:lang w:val="mn-MN"/>
        </w:rPr>
        <w:t>н</w:t>
      </w:r>
      <w:r w:rsidRPr="00C77154">
        <w:rPr>
          <w:rFonts w:ascii="Arial" w:hAnsi="Arial" w:cs="Arial"/>
          <w:sz w:val="24"/>
          <w:szCs w:val="24"/>
          <w:lang w:val="mn-MN"/>
        </w:rPr>
        <w:t xml:space="preserve"> үйл ажиллагаанд тавих хяналтыг нэмэгдүүлнэ.</w:t>
      </w:r>
    </w:p>
    <w:p w:rsidR="00F24704" w:rsidRPr="00C77154" w:rsidRDefault="00F24704"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A05975">
        <w:rPr>
          <w:rFonts w:ascii="Arial" w:hAnsi="Arial" w:cs="Arial"/>
          <w:sz w:val="24"/>
          <w:szCs w:val="24"/>
          <w:lang w:val="mn-MN"/>
        </w:rPr>
        <w:t xml:space="preserve"> ажиллагаа 6.1.1</w:t>
      </w:r>
      <w:r w:rsidR="001F65FD">
        <w:rPr>
          <w:rFonts w:ascii="Arial" w:hAnsi="Arial" w:cs="Arial"/>
          <w:sz w:val="24"/>
          <w:szCs w:val="24"/>
          <w:lang w:val="mn-MN"/>
        </w:rPr>
        <w:t>6</w:t>
      </w:r>
      <w:r w:rsidR="00A05975">
        <w:rPr>
          <w:rFonts w:ascii="Arial" w:hAnsi="Arial" w:cs="Arial"/>
          <w:sz w:val="24"/>
          <w:szCs w:val="24"/>
          <w:lang w:val="mn-MN"/>
        </w:rPr>
        <w:t>.</w:t>
      </w:r>
      <w:r w:rsidRPr="00C77154">
        <w:rPr>
          <w:rFonts w:ascii="Arial" w:hAnsi="Arial" w:cs="Arial"/>
          <w:sz w:val="24"/>
          <w:szCs w:val="24"/>
          <w:lang w:val="mn-MN"/>
        </w:rPr>
        <w:t>Банк, санхүүгийн байгууллагаас бусад байгууллагаар мөнгөн гүйлгээний хэрэгсэл ашиглах, сүлжээ ашиглах, хавала зэрэг са</w:t>
      </w:r>
      <w:r w:rsidR="005E4A1E">
        <w:rPr>
          <w:rFonts w:ascii="Arial" w:hAnsi="Arial" w:cs="Arial"/>
          <w:sz w:val="24"/>
          <w:szCs w:val="24"/>
          <w:lang w:val="mn-MN"/>
        </w:rPr>
        <w:t>нхүүгийн гэмт хэргийн шинээр ил</w:t>
      </w:r>
      <w:r w:rsidRPr="00C77154">
        <w:rPr>
          <w:rFonts w:ascii="Arial" w:hAnsi="Arial" w:cs="Arial"/>
          <w:sz w:val="24"/>
          <w:szCs w:val="24"/>
          <w:lang w:val="mn-MN"/>
        </w:rPr>
        <w:t>рэх хэлбэрийг оновчтой хянах тогтолцоог эрсдэлийн үнэлгээнд суурилж бэхжүүлнэ.</w:t>
      </w:r>
    </w:p>
    <w:p w:rsidR="00F24704" w:rsidRPr="00C77154" w:rsidRDefault="00B745D7"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6.2.</w:t>
      </w:r>
      <w:r w:rsidR="00F24704" w:rsidRPr="00C77154">
        <w:rPr>
          <w:rFonts w:ascii="Arial" w:hAnsi="Arial" w:cs="Arial"/>
          <w:b/>
          <w:bCs/>
          <w:sz w:val="24"/>
          <w:szCs w:val="24"/>
          <w:lang w:val="mn-MN"/>
        </w:rPr>
        <w:t xml:space="preserve">Авлигын эсрэг Нэгдсэн Үндэстний Байгууллагын конвенцийг эрх зүйн </w:t>
      </w:r>
      <w:r w:rsidR="006C7CA2">
        <w:rPr>
          <w:rFonts w:ascii="Arial" w:hAnsi="Arial" w:cs="Arial"/>
          <w:b/>
          <w:bCs/>
          <w:sz w:val="24"/>
          <w:szCs w:val="24"/>
          <w:lang w:val="mn-MN"/>
        </w:rPr>
        <w:t>туслалцаа</w:t>
      </w:r>
      <w:r w:rsidR="00F24704" w:rsidRPr="00C77154">
        <w:rPr>
          <w:rFonts w:ascii="Arial" w:hAnsi="Arial" w:cs="Arial"/>
          <w:b/>
          <w:bCs/>
          <w:sz w:val="24"/>
          <w:szCs w:val="24"/>
          <w:lang w:val="mn-MN"/>
        </w:rPr>
        <w:t xml:space="preserve"> </w:t>
      </w:r>
      <w:r w:rsidR="006C7CA2" w:rsidRPr="00C77154">
        <w:rPr>
          <w:rFonts w:ascii="Arial" w:hAnsi="Arial" w:cs="Arial"/>
          <w:b/>
          <w:bCs/>
          <w:sz w:val="24"/>
          <w:szCs w:val="24"/>
          <w:lang w:val="mn-MN"/>
        </w:rPr>
        <w:t>харилцан</w:t>
      </w:r>
      <w:r w:rsidR="006C7CA2">
        <w:rPr>
          <w:rFonts w:ascii="Arial" w:hAnsi="Arial" w:cs="Arial"/>
          <w:b/>
          <w:bCs/>
          <w:sz w:val="24"/>
          <w:szCs w:val="24"/>
          <w:lang w:val="mn-MN"/>
        </w:rPr>
        <w:t xml:space="preserve"> үзүүлэх</w:t>
      </w:r>
      <w:r w:rsidR="006C7CA2" w:rsidRPr="00C77154">
        <w:rPr>
          <w:rFonts w:ascii="Arial" w:hAnsi="Arial" w:cs="Arial"/>
          <w:b/>
          <w:bCs/>
          <w:sz w:val="24"/>
          <w:szCs w:val="24"/>
          <w:lang w:val="mn-MN"/>
        </w:rPr>
        <w:t xml:space="preserve"> </w:t>
      </w:r>
      <w:r w:rsidR="00F24704" w:rsidRPr="00C77154">
        <w:rPr>
          <w:rFonts w:ascii="Arial" w:hAnsi="Arial" w:cs="Arial"/>
          <w:b/>
          <w:bCs/>
          <w:sz w:val="24"/>
          <w:szCs w:val="24"/>
          <w:lang w:val="mn-MN"/>
        </w:rPr>
        <w:t>үндэслэл</w:t>
      </w:r>
      <w:r w:rsidR="006C7CA2">
        <w:rPr>
          <w:rFonts w:ascii="Arial" w:hAnsi="Arial" w:cs="Arial"/>
          <w:b/>
          <w:bCs/>
          <w:sz w:val="24"/>
          <w:szCs w:val="24"/>
          <w:lang w:val="mn-MN"/>
        </w:rPr>
        <w:t xml:space="preserve"> болгон</w:t>
      </w:r>
      <w:r w:rsidR="00F24704" w:rsidRPr="00C77154">
        <w:rPr>
          <w:rFonts w:ascii="Arial" w:hAnsi="Arial" w:cs="Arial"/>
          <w:b/>
          <w:bCs/>
          <w:sz w:val="24"/>
          <w:szCs w:val="24"/>
          <w:lang w:val="mn-MN"/>
        </w:rPr>
        <w:t xml:space="preserve"> хэрэглэх, эрх зүйн </w:t>
      </w:r>
      <w:r w:rsidR="006C7CA2">
        <w:rPr>
          <w:rFonts w:ascii="Arial" w:hAnsi="Arial" w:cs="Arial"/>
          <w:b/>
          <w:bCs/>
          <w:sz w:val="24"/>
          <w:szCs w:val="24"/>
          <w:lang w:val="mn-MN"/>
        </w:rPr>
        <w:t xml:space="preserve">туслалцаа  </w:t>
      </w:r>
      <w:r w:rsidR="006C7CA2" w:rsidRPr="00C77154">
        <w:rPr>
          <w:rFonts w:ascii="Arial" w:hAnsi="Arial" w:cs="Arial"/>
          <w:b/>
          <w:bCs/>
          <w:sz w:val="24"/>
          <w:szCs w:val="24"/>
          <w:lang w:val="mn-MN"/>
        </w:rPr>
        <w:t>харилцан</w:t>
      </w:r>
      <w:r w:rsidR="006C7CA2">
        <w:rPr>
          <w:rFonts w:ascii="Arial" w:hAnsi="Arial" w:cs="Arial"/>
          <w:b/>
          <w:bCs/>
          <w:sz w:val="24"/>
          <w:szCs w:val="24"/>
          <w:lang w:val="mn-MN"/>
        </w:rPr>
        <w:t xml:space="preserve"> үзүүлэх </w:t>
      </w:r>
      <w:r w:rsidR="00F24704" w:rsidRPr="00C77154">
        <w:rPr>
          <w:rFonts w:ascii="Arial" w:hAnsi="Arial" w:cs="Arial"/>
          <w:b/>
          <w:bCs/>
          <w:sz w:val="24"/>
          <w:szCs w:val="24"/>
          <w:lang w:val="mn-MN"/>
        </w:rPr>
        <w:t>гэрээг бусад улс оронтой байгуу</w:t>
      </w:r>
      <w:r w:rsidR="00B51885" w:rsidRPr="00C77154">
        <w:rPr>
          <w:rFonts w:ascii="Arial" w:hAnsi="Arial" w:cs="Arial"/>
          <w:b/>
          <w:bCs/>
          <w:sz w:val="24"/>
          <w:szCs w:val="24"/>
          <w:lang w:val="mn-MN"/>
        </w:rPr>
        <w:t xml:space="preserve">лах ажлыг </w:t>
      </w:r>
      <w:r w:rsidR="006C7CA2" w:rsidRPr="00FD1C20">
        <w:rPr>
          <w:rFonts w:ascii="Arial" w:hAnsi="Arial" w:cs="Arial"/>
          <w:b/>
          <w:bCs/>
          <w:sz w:val="24"/>
          <w:szCs w:val="24"/>
          <w:lang w:val="mn-MN"/>
        </w:rPr>
        <w:t>эрчимжүүлж</w:t>
      </w:r>
      <w:r w:rsidR="00B51885" w:rsidRPr="00FD1C20">
        <w:rPr>
          <w:rFonts w:ascii="Arial" w:hAnsi="Arial" w:cs="Arial"/>
          <w:b/>
          <w:bCs/>
          <w:sz w:val="24"/>
          <w:szCs w:val="24"/>
          <w:lang w:val="mn-MN"/>
        </w:rPr>
        <w:t>,</w:t>
      </w:r>
      <w:r w:rsidR="00B51885" w:rsidRPr="00C77154">
        <w:rPr>
          <w:rFonts w:ascii="Arial" w:hAnsi="Arial" w:cs="Arial"/>
          <w:b/>
          <w:bCs/>
          <w:sz w:val="24"/>
          <w:szCs w:val="24"/>
          <w:lang w:val="mn-MN"/>
        </w:rPr>
        <w:t xml:space="preserve"> </w:t>
      </w:r>
      <w:r w:rsidR="00F24704" w:rsidRPr="00C77154">
        <w:rPr>
          <w:rFonts w:ascii="Arial" w:hAnsi="Arial" w:cs="Arial"/>
          <w:b/>
          <w:bCs/>
          <w:sz w:val="24"/>
          <w:szCs w:val="24"/>
          <w:lang w:val="mn-MN"/>
        </w:rPr>
        <w:t>дотоодын байгууллагуудын үйл ажиллагааны уялдаа холбоог сайжруулна.</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75545">
        <w:rPr>
          <w:rFonts w:ascii="Arial" w:hAnsi="Arial" w:cs="Arial"/>
          <w:sz w:val="24"/>
          <w:szCs w:val="24"/>
          <w:lang w:val="mn-MN"/>
        </w:rPr>
        <w:t xml:space="preserve"> ажиллагаа 6.2.1.</w:t>
      </w:r>
      <w:r w:rsidR="00F24704" w:rsidRPr="00C77154">
        <w:rPr>
          <w:rFonts w:ascii="Arial" w:hAnsi="Arial" w:cs="Arial"/>
          <w:sz w:val="24"/>
          <w:szCs w:val="24"/>
          <w:lang w:val="mn-MN"/>
        </w:rPr>
        <w:t>Авлигын гэмт хэрэг үйлдсэн этгээдийг шилжүүлэх, хөрөнгө буцаах, мөнгө угаахтай холбоотой эрх зүйн зохицуулалтын хүрээнд олон улсын хамтын ажиллагааг эрчимжүүлнэ.</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75545">
        <w:rPr>
          <w:rFonts w:ascii="Arial" w:hAnsi="Arial" w:cs="Arial"/>
          <w:sz w:val="24"/>
          <w:szCs w:val="24"/>
          <w:lang w:val="mn-MN"/>
        </w:rPr>
        <w:t xml:space="preserve"> ажиллагаа 6.2.2.</w:t>
      </w:r>
      <w:r w:rsidR="00F24704" w:rsidRPr="00C77154">
        <w:rPr>
          <w:rFonts w:ascii="Arial" w:hAnsi="Arial" w:cs="Arial"/>
          <w:sz w:val="24"/>
          <w:szCs w:val="24"/>
          <w:lang w:val="mn-MN"/>
        </w:rPr>
        <w:t>Үндэслэлгүйгээр хөрөнгөжсөн зөрчлийг илрүүлэх чиглэлээр бусад улс орны хууль сахиулах байгууллагатай хамтран ажиллана.</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75545">
        <w:rPr>
          <w:rFonts w:ascii="Arial" w:hAnsi="Arial" w:cs="Arial"/>
          <w:sz w:val="24"/>
          <w:szCs w:val="24"/>
          <w:lang w:val="mn-MN"/>
        </w:rPr>
        <w:t xml:space="preserve"> ажиллагаа 6.2.3.</w:t>
      </w:r>
      <w:r w:rsidR="00F24704" w:rsidRPr="00C77154">
        <w:rPr>
          <w:rFonts w:ascii="Arial" w:hAnsi="Arial" w:cs="Arial"/>
          <w:sz w:val="24"/>
          <w:szCs w:val="24"/>
          <w:lang w:val="mn-MN"/>
        </w:rPr>
        <w:t xml:space="preserve">Авлигын гэмт хэргийг мөрдөн шалгах, яллах ажиллагаан дахь олон улсын эрх зүйн </w:t>
      </w:r>
      <w:r w:rsidR="006C7CA2">
        <w:rPr>
          <w:rFonts w:ascii="Arial" w:hAnsi="Arial" w:cs="Arial"/>
          <w:sz w:val="24"/>
          <w:szCs w:val="24"/>
          <w:lang w:val="mn-MN"/>
        </w:rPr>
        <w:t>туслалцаа</w:t>
      </w:r>
      <w:r w:rsidR="00F24704" w:rsidRPr="00C77154">
        <w:rPr>
          <w:rFonts w:ascii="Arial" w:hAnsi="Arial" w:cs="Arial"/>
          <w:sz w:val="24"/>
          <w:szCs w:val="24"/>
          <w:lang w:val="mn-MN"/>
        </w:rPr>
        <w:t xml:space="preserve"> </w:t>
      </w:r>
      <w:r w:rsidR="006C7CA2" w:rsidRPr="00C77154">
        <w:rPr>
          <w:rFonts w:ascii="Arial" w:hAnsi="Arial" w:cs="Arial"/>
          <w:sz w:val="24"/>
          <w:szCs w:val="24"/>
          <w:lang w:val="mn-MN"/>
        </w:rPr>
        <w:t>харилцан</w:t>
      </w:r>
      <w:r w:rsidR="006C7CA2">
        <w:rPr>
          <w:rFonts w:ascii="Arial" w:hAnsi="Arial" w:cs="Arial"/>
          <w:sz w:val="24"/>
          <w:szCs w:val="24"/>
          <w:lang w:val="mn-MN"/>
        </w:rPr>
        <w:t xml:space="preserve"> </w:t>
      </w:r>
      <w:r w:rsidR="006C7CA2" w:rsidRPr="00FD1C20">
        <w:rPr>
          <w:rFonts w:ascii="Arial" w:hAnsi="Arial" w:cs="Arial"/>
          <w:sz w:val="24"/>
          <w:szCs w:val="24"/>
          <w:lang w:val="mn-MN"/>
        </w:rPr>
        <w:t>үзүүлэх ажиллагааг</w:t>
      </w:r>
      <w:r w:rsidR="006C7CA2" w:rsidRPr="00C77154">
        <w:rPr>
          <w:rFonts w:ascii="Arial" w:hAnsi="Arial" w:cs="Arial"/>
          <w:sz w:val="24"/>
          <w:szCs w:val="24"/>
          <w:lang w:val="mn-MN"/>
        </w:rPr>
        <w:t xml:space="preserve"> </w:t>
      </w:r>
      <w:r w:rsidR="00F24704" w:rsidRPr="00C77154">
        <w:rPr>
          <w:rFonts w:ascii="Arial" w:hAnsi="Arial" w:cs="Arial"/>
          <w:sz w:val="24"/>
          <w:szCs w:val="24"/>
          <w:lang w:val="mn-MN"/>
        </w:rPr>
        <w:t>үр дүнтэй явуулах нөхцөл байдлыг хангах, мөрдөгч нарыг мэргэшүүлэх, гадаад хэлний мэдлэг</w:t>
      </w:r>
      <w:r w:rsidR="00DB550E">
        <w:rPr>
          <w:rFonts w:ascii="Arial" w:hAnsi="Arial" w:cs="Arial"/>
          <w:sz w:val="24"/>
          <w:szCs w:val="24"/>
          <w:lang w:val="mn-MN"/>
        </w:rPr>
        <w:t>,</w:t>
      </w:r>
      <w:r w:rsidR="00F24704" w:rsidRPr="00C77154">
        <w:rPr>
          <w:rFonts w:ascii="Arial" w:hAnsi="Arial" w:cs="Arial"/>
          <w:sz w:val="24"/>
          <w:szCs w:val="24"/>
          <w:lang w:val="mn-MN"/>
        </w:rPr>
        <w:t xml:space="preserve"> бусад ур чадварыг эзэмшүүлнэ. </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475545">
        <w:rPr>
          <w:rFonts w:ascii="Arial" w:hAnsi="Arial" w:cs="Arial"/>
          <w:sz w:val="24"/>
          <w:szCs w:val="24"/>
          <w:lang w:val="mn-MN"/>
        </w:rPr>
        <w:t xml:space="preserve"> ажиллагаа 6.2.4.</w:t>
      </w:r>
      <w:r w:rsidR="00F24704" w:rsidRPr="00C77154">
        <w:rPr>
          <w:rFonts w:ascii="Arial" w:hAnsi="Arial" w:cs="Arial"/>
          <w:sz w:val="24"/>
          <w:szCs w:val="24"/>
          <w:lang w:val="mn-MN"/>
        </w:rPr>
        <w:t xml:space="preserve">Авлига, албан тушаалын гэмт хэрэгт холбогдсон боловч хуулийн байгууллагад шалгуулалгүйгээр оргон зайлсан, гадаад оронд байгаа, </w:t>
      </w:r>
      <w:r w:rsidR="00DB550E" w:rsidRPr="00FD1C20">
        <w:rPr>
          <w:rFonts w:ascii="Arial" w:hAnsi="Arial" w:cs="Arial"/>
          <w:sz w:val="24"/>
          <w:szCs w:val="24"/>
          <w:lang w:val="mn-MN"/>
        </w:rPr>
        <w:t>нийтийн</w:t>
      </w:r>
      <w:r w:rsidR="00F24704" w:rsidRPr="00FD1C20">
        <w:rPr>
          <w:rFonts w:ascii="Arial" w:hAnsi="Arial" w:cs="Arial"/>
          <w:sz w:val="24"/>
          <w:szCs w:val="24"/>
          <w:lang w:val="mn-MN"/>
        </w:rPr>
        <w:t xml:space="preserve"> </w:t>
      </w:r>
      <w:r w:rsidR="00F24704" w:rsidRPr="00C77154">
        <w:rPr>
          <w:rFonts w:ascii="Arial" w:hAnsi="Arial" w:cs="Arial"/>
          <w:sz w:val="24"/>
          <w:szCs w:val="24"/>
          <w:lang w:val="mn-MN"/>
        </w:rPr>
        <w:t>албан тушаалтнаар ажиллаж байсан этгээдийг Монгол Улсад буцаан авчирч гэм буруутай эсэхийг нь шүүхээр шийдвэрлүүлнэ.</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75545">
        <w:rPr>
          <w:rFonts w:ascii="Arial" w:hAnsi="Arial" w:cs="Arial"/>
          <w:sz w:val="24"/>
          <w:szCs w:val="24"/>
          <w:lang w:val="mn-MN"/>
        </w:rPr>
        <w:t xml:space="preserve"> ажиллагаа 6.2.5.</w:t>
      </w:r>
      <w:r w:rsidR="00F24704" w:rsidRPr="00C77154">
        <w:rPr>
          <w:rFonts w:ascii="Arial" w:hAnsi="Arial" w:cs="Arial"/>
          <w:sz w:val="24"/>
          <w:szCs w:val="24"/>
          <w:lang w:val="mn-MN"/>
        </w:rPr>
        <w:t xml:space="preserve">Мөнгө угаах, тероризмыг санхүүжүүлэхтэй тэмцэх тухай олон улсын </w:t>
      </w:r>
      <w:r w:rsidR="0046176F">
        <w:rPr>
          <w:rFonts w:ascii="Arial" w:hAnsi="Arial" w:cs="Arial"/>
          <w:sz w:val="24"/>
          <w:szCs w:val="24"/>
          <w:lang w:val="mn-MN"/>
        </w:rPr>
        <w:t>конвенцын</w:t>
      </w:r>
      <w:r w:rsidR="009F368F">
        <w:rPr>
          <w:rFonts w:ascii="Arial" w:hAnsi="Arial" w:cs="Arial"/>
          <w:sz w:val="24"/>
          <w:szCs w:val="24"/>
          <w:lang w:val="mn-MN"/>
        </w:rPr>
        <w:t xml:space="preserve"> хүрээнд Эрүүгийн хуульд заасан Эдийн засгийн гэмт хэрэг, А</w:t>
      </w:r>
      <w:r w:rsidR="00F24704" w:rsidRPr="00C77154">
        <w:rPr>
          <w:rFonts w:ascii="Arial" w:hAnsi="Arial" w:cs="Arial"/>
          <w:sz w:val="24"/>
          <w:szCs w:val="24"/>
          <w:lang w:val="mn-MN"/>
        </w:rPr>
        <w:t>влигын гэмт хэрэг</w:t>
      </w:r>
      <w:r w:rsidR="009F368F">
        <w:rPr>
          <w:rFonts w:ascii="Arial" w:hAnsi="Arial" w:cs="Arial"/>
          <w:sz w:val="24"/>
          <w:szCs w:val="24"/>
          <w:lang w:val="mn-MN"/>
        </w:rPr>
        <w:t>, Х</w:t>
      </w:r>
      <w:r w:rsidR="00F24704" w:rsidRPr="00C77154">
        <w:rPr>
          <w:rFonts w:ascii="Arial" w:hAnsi="Arial" w:cs="Arial"/>
          <w:sz w:val="24"/>
          <w:szCs w:val="24"/>
          <w:lang w:val="mn-MN"/>
        </w:rPr>
        <w:t>үрээ</w:t>
      </w:r>
      <w:r w:rsidR="009F368F">
        <w:rPr>
          <w:rFonts w:ascii="Arial" w:hAnsi="Arial" w:cs="Arial"/>
          <w:sz w:val="24"/>
          <w:szCs w:val="24"/>
          <w:lang w:val="mn-MN"/>
        </w:rPr>
        <w:t>лэн байгаа орчны эсрэг гэмт хэргийн</w:t>
      </w:r>
      <w:r w:rsidR="00F24704" w:rsidRPr="00C77154">
        <w:rPr>
          <w:rFonts w:ascii="Arial" w:hAnsi="Arial" w:cs="Arial"/>
          <w:sz w:val="24"/>
          <w:szCs w:val="24"/>
          <w:lang w:val="mn-MN"/>
        </w:rPr>
        <w:t xml:space="preserve"> бүлэгт хамаарах гэмт хэрг</w:t>
      </w:r>
      <w:r w:rsidR="008E0382">
        <w:rPr>
          <w:rFonts w:ascii="Arial" w:hAnsi="Arial" w:cs="Arial"/>
          <w:sz w:val="24"/>
          <w:szCs w:val="24"/>
          <w:lang w:val="mn-MN"/>
        </w:rPr>
        <w:t>ийн улмаас олсон орлого, хөрөнгийг угаах</w:t>
      </w:r>
      <w:r w:rsidR="00F24704" w:rsidRPr="00C77154">
        <w:rPr>
          <w:rFonts w:ascii="Arial" w:hAnsi="Arial" w:cs="Arial"/>
          <w:sz w:val="24"/>
          <w:szCs w:val="24"/>
          <w:lang w:val="mn-MN"/>
        </w:rPr>
        <w:t xml:space="preserve"> эрсдэл өндөр байгаа хэдий ч хуулийг буруу хэрэглэх, нэг мөр ойлгох боломжгүй нөхцөл байдлаас үүдэн мөнгө угаах гэмт хэрэг үйлдсэн хүн</w:t>
      </w:r>
      <w:r w:rsidR="00D64500">
        <w:rPr>
          <w:rFonts w:ascii="Arial" w:hAnsi="Arial" w:cs="Arial"/>
          <w:sz w:val="24"/>
          <w:szCs w:val="24"/>
          <w:lang w:val="mn-MN"/>
        </w:rPr>
        <w:t>,</w:t>
      </w:r>
      <w:r w:rsidR="00F24704" w:rsidRPr="00C77154">
        <w:rPr>
          <w:rFonts w:ascii="Arial" w:hAnsi="Arial" w:cs="Arial"/>
          <w:sz w:val="24"/>
          <w:szCs w:val="24"/>
          <w:lang w:val="mn-MN"/>
        </w:rPr>
        <w:t xml:space="preserve"> хуулийн этгээд ял завших бодит нөхцөл байдал үүссэн тул суурь гэмт хэргийг тодорхойлох, мөнгө угаах гэмт хэргийн шинжийг олон улсын шаардлагад нийцүүлнэ.</w:t>
      </w:r>
    </w:p>
    <w:p w:rsidR="00F24704" w:rsidRPr="00C77154" w:rsidRDefault="00E04088"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w:t>
      </w:r>
      <w:r w:rsidR="00B745D7" w:rsidRPr="00C77154">
        <w:rPr>
          <w:rFonts w:ascii="Arial" w:hAnsi="Arial" w:cs="Arial"/>
          <w:b/>
          <w:bCs/>
          <w:sz w:val="24"/>
          <w:szCs w:val="24"/>
          <w:lang w:val="mn-MN"/>
        </w:rPr>
        <w:t xml:space="preserve"> 6.3.</w:t>
      </w:r>
      <w:r w:rsidR="00F24704" w:rsidRPr="00C77154">
        <w:rPr>
          <w:rFonts w:ascii="Arial" w:hAnsi="Arial" w:cs="Arial"/>
          <w:b/>
          <w:bCs/>
          <w:sz w:val="24"/>
          <w:szCs w:val="24"/>
          <w:lang w:val="mn-MN"/>
        </w:rPr>
        <w:t xml:space="preserve">Гэмт хэрэг үйлдэж олсон хөрөнгө, орлогыг </w:t>
      </w:r>
      <w:r w:rsidR="008A44CE" w:rsidRPr="00FD1C20">
        <w:rPr>
          <w:rFonts w:ascii="Arial" w:hAnsi="Arial" w:cs="Arial"/>
          <w:b/>
          <w:bCs/>
          <w:sz w:val="24"/>
          <w:szCs w:val="24"/>
          <w:lang w:val="mn-MN"/>
        </w:rPr>
        <w:t>гэмт хэрэг үйлдсэн</w:t>
      </w:r>
      <w:r w:rsidR="008A44CE">
        <w:rPr>
          <w:rFonts w:ascii="Arial" w:hAnsi="Arial" w:cs="Arial"/>
          <w:b/>
          <w:bCs/>
          <w:sz w:val="24"/>
          <w:szCs w:val="24"/>
          <w:lang w:val="mn-MN"/>
        </w:rPr>
        <w:t xml:space="preserve"> </w:t>
      </w:r>
      <w:r w:rsidR="00F24704" w:rsidRPr="00C77154">
        <w:rPr>
          <w:rFonts w:ascii="Arial" w:hAnsi="Arial" w:cs="Arial"/>
          <w:b/>
          <w:bCs/>
          <w:sz w:val="24"/>
          <w:szCs w:val="24"/>
          <w:lang w:val="mn-MN"/>
        </w:rPr>
        <w:t>хүн нас барсан, сураггүй алга болсон, оргон зайлсан зэргээс үл хамааран иргэний шүүхийн шийдвэрээр хурааж улсын орл</w:t>
      </w:r>
      <w:r w:rsidR="003B10F6">
        <w:rPr>
          <w:rFonts w:ascii="Arial" w:hAnsi="Arial" w:cs="Arial"/>
          <w:b/>
          <w:bCs/>
          <w:sz w:val="24"/>
          <w:szCs w:val="24"/>
          <w:lang w:val="mn-MN"/>
        </w:rPr>
        <w:t>ого болгох тогтолцоог бүрдүүлнэ</w:t>
      </w:r>
      <w:r w:rsidR="009A4046">
        <w:rPr>
          <w:rFonts w:ascii="Arial" w:hAnsi="Arial" w:cs="Arial"/>
          <w:b/>
          <w:bCs/>
          <w:sz w:val="24"/>
          <w:szCs w:val="24"/>
          <w:lang w:val="mn-MN"/>
        </w:rPr>
        <w:t>.</w:t>
      </w:r>
    </w:p>
    <w:p w:rsidR="00F24704" w:rsidRPr="008B6ADE" w:rsidRDefault="00B745D7" w:rsidP="002822EF">
      <w:pPr>
        <w:spacing w:line="240" w:lineRule="auto"/>
        <w:ind w:right="-330"/>
        <w:jc w:val="both"/>
        <w:rPr>
          <w:rFonts w:ascii="Arial" w:hAnsi="Arial" w:cs="Arial"/>
          <w:sz w:val="24"/>
          <w:szCs w:val="24"/>
          <w:lang w:val="mn-MN"/>
        </w:rPr>
      </w:pPr>
      <w:r w:rsidRPr="008B6ADE">
        <w:rPr>
          <w:rFonts w:ascii="Arial" w:hAnsi="Arial" w:cs="Arial"/>
          <w:sz w:val="24"/>
          <w:szCs w:val="24"/>
          <w:lang w:val="mn-MN"/>
        </w:rPr>
        <w:t>Үйл</w:t>
      </w:r>
      <w:r w:rsidR="0082045E" w:rsidRPr="008B6ADE">
        <w:rPr>
          <w:rFonts w:ascii="Arial" w:hAnsi="Arial" w:cs="Arial"/>
          <w:sz w:val="24"/>
          <w:szCs w:val="24"/>
          <w:lang w:val="mn-MN"/>
        </w:rPr>
        <w:t xml:space="preserve"> ажиллагаа 6.3.</w:t>
      </w:r>
      <w:r w:rsidR="00FD1C20">
        <w:rPr>
          <w:rFonts w:ascii="Arial" w:hAnsi="Arial" w:cs="Arial"/>
          <w:sz w:val="24"/>
          <w:szCs w:val="24"/>
          <w:lang w:val="mn-MN"/>
        </w:rPr>
        <w:t>1</w:t>
      </w:r>
      <w:r w:rsidR="0082045E" w:rsidRPr="008B6ADE">
        <w:rPr>
          <w:rFonts w:ascii="Arial" w:hAnsi="Arial" w:cs="Arial"/>
          <w:sz w:val="24"/>
          <w:szCs w:val="24"/>
          <w:lang w:val="mn-MN"/>
        </w:rPr>
        <w:t>.</w:t>
      </w:r>
      <w:r w:rsidR="00F24704" w:rsidRPr="008B6ADE">
        <w:rPr>
          <w:rFonts w:ascii="Arial" w:hAnsi="Arial" w:cs="Arial"/>
          <w:sz w:val="24"/>
          <w:szCs w:val="24"/>
          <w:lang w:val="mn-MN"/>
        </w:rPr>
        <w:t xml:space="preserve">Гэмт хэрэг үйлдэж олсон хөрөнгө, орлогыг </w:t>
      </w:r>
      <w:r w:rsidR="008B6ADE" w:rsidRPr="00FD1C20">
        <w:rPr>
          <w:rFonts w:ascii="Arial" w:hAnsi="Arial" w:cs="Arial"/>
          <w:sz w:val="24"/>
          <w:szCs w:val="24"/>
          <w:lang w:val="mn-MN"/>
        </w:rPr>
        <w:t xml:space="preserve">гэмт хэрэг үйлдсэн хүн нас барсан, сураггүй алга болсон, оргон зайлсанаас </w:t>
      </w:r>
      <w:r w:rsidR="00F24704" w:rsidRPr="008B6ADE">
        <w:rPr>
          <w:rFonts w:ascii="Arial" w:hAnsi="Arial" w:cs="Arial"/>
          <w:sz w:val="24"/>
          <w:szCs w:val="24"/>
          <w:lang w:val="mn-MN"/>
        </w:rPr>
        <w:t xml:space="preserve">үл хамааран шүүхийн шийдвэрээр хурааж улсын орлого болгоно. </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w:t>
      </w:r>
      <w:r w:rsidR="00A0181F">
        <w:rPr>
          <w:rFonts w:ascii="Arial" w:hAnsi="Arial" w:cs="Arial"/>
          <w:sz w:val="24"/>
          <w:szCs w:val="24"/>
          <w:lang w:val="mn-MN"/>
        </w:rPr>
        <w:t>л ажиллагаа 6.3.</w:t>
      </w:r>
      <w:r w:rsidR="00FD1C20">
        <w:rPr>
          <w:rFonts w:ascii="Arial" w:hAnsi="Arial" w:cs="Arial"/>
          <w:sz w:val="24"/>
          <w:szCs w:val="24"/>
          <w:lang w:val="mn-MN"/>
        </w:rPr>
        <w:t>2</w:t>
      </w:r>
      <w:r w:rsidR="00A0181F">
        <w:rPr>
          <w:rFonts w:ascii="Arial" w:hAnsi="Arial" w:cs="Arial"/>
          <w:sz w:val="24"/>
          <w:szCs w:val="24"/>
          <w:lang w:val="mn-MN"/>
        </w:rPr>
        <w:t>.</w:t>
      </w:r>
      <w:r w:rsidR="00F24704" w:rsidRPr="00C77154">
        <w:rPr>
          <w:rFonts w:ascii="Arial" w:hAnsi="Arial" w:cs="Arial"/>
          <w:sz w:val="24"/>
          <w:szCs w:val="24"/>
          <w:lang w:val="mn-MN"/>
        </w:rPr>
        <w:t xml:space="preserve">Оффшор бүс, гадаад улсаас шилжүүлэн авсан хууль бус хөрөнгө, орлого, авлигын гэмт хэргийг шийдвэрлэх явцад хураасан хөрөнгийг ил тод, нээлттэй байдлаар зарцуулах тогтолцоог бий болгоно. </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A0181F">
        <w:rPr>
          <w:rFonts w:ascii="Arial" w:hAnsi="Arial" w:cs="Arial"/>
          <w:sz w:val="24"/>
          <w:szCs w:val="24"/>
          <w:lang w:val="mn-MN"/>
        </w:rPr>
        <w:t xml:space="preserve"> ажиллагаа 6.3.</w:t>
      </w:r>
      <w:r w:rsidR="00FD1C20">
        <w:rPr>
          <w:rFonts w:ascii="Arial" w:hAnsi="Arial" w:cs="Arial"/>
          <w:sz w:val="24"/>
          <w:szCs w:val="24"/>
          <w:lang w:val="mn-MN"/>
        </w:rPr>
        <w:t>3</w:t>
      </w:r>
      <w:r w:rsidR="00A0181F">
        <w:rPr>
          <w:rFonts w:ascii="Arial" w:hAnsi="Arial" w:cs="Arial"/>
          <w:sz w:val="24"/>
          <w:szCs w:val="24"/>
          <w:lang w:val="mn-MN"/>
        </w:rPr>
        <w:t>.</w:t>
      </w:r>
      <w:r w:rsidR="00F24704" w:rsidRPr="00C77154">
        <w:rPr>
          <w:rFonts w:ascii="Arial" w:hAnsi="Arial" w:cs="Arial"/>
          <w:sz w:val="24"/>
          <w:szCs w:val="24"/>
          <w:lang w:val="mn-MN"/>
        </w:rPr>
        <w:t>Нуугдмал хөрөнгийг илрүүлэх, хөрөнгө буцаах болон захиран зарцуулах нөхцөл журам, мөнгө угаах, үндэслэлгүйгээр хөрөнгөжих үйлдлийг таслан зогсооход чиглэсэн эрх зүйн зохицуулалтыг боловсронгуй болгоно.</w:t>
      </w:r>
    </w:p>
    <w:p w:rsidR="00F24704" w:rsidRPr="00C77154" w:rsidRDefault="00E04088"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w:t>
      </w:r>
      <w:r w:rsidR="00B745D7" w:rsidRPr="00C77154">
        <w:rPr>
          <w:rFonts w:ascii="Arial" w:hAnsi="Arial" w:cs="Arial"/>
          <w:b/>
          <w:bCs/>
          <w:sz w:val="24"/>
          <w:szCs w:val="24"/>
          <w:lang w:val="mn-MN"/>
        </w:rPr>
        <w:t xml:space="preserve"> 6.4.</w:t>
      </w:r>
      <w:r w:rsidR="00F24704" w:rsidRPr="00C77154">
        <w:rPr>
          <w:rFonts w:ascii="Arial" w:hAnsi="Arial" w:cs="Arial"/>
          <w:b/>
          <w:bCs/>
          <w:sz w:val="24"/>
          <w:szCs w:val="24"/>
          <w:lang w:val="mn-MN"/>
        </w:rPr>
        <w:t>Бусад хууль тогтоомжийг боловсронгуй болго</w:t>
      </w:r>
      <w:r w:rsidR="00B745D7" w:rsidRPr="00C77154">
        <w:rPr>
          <w:rFonts w:ascii="Arial" w:hAnsi="Arial" w:cs="Arial"/>
          <w:b/>
          <w:bCs/>
          <w:sz w:val="24"/>
          <w:szCs w:val="24"/>
          <w:lang w:val="mn-MN"/>
        </w:rPr>
        <w:t>но.</w:t>
      </w:r>
    </w:p>
    <w:p w:rsidR="00F24704" w:rsidRPr="00C77154" w:rsidRDefault="00B745D7"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97020">
        <w:rPr>
          <w:rFonts w:ascii="Arial" w:hAnsi="Arial" w:cs="Arial"/>
          <w:sz w:val="24"/>
          <w:szCs w:val="24"/>
          <w:lang w:val="mn-MN"/>
        </w:rPr>
        <w:t xml:space="preserve"> ажиллагаа 6.4.1.</w:t>
      </w:r>
      <w:r w:rsidR="00F24704" w:rsidRPr="00C77154">
        <w:rPr>
          <w:rFonts w:ascii="Arial" w:hAnsi="Arial" w:cs="Arial"/>
          <w:sz w:val="24"/>
          <w:szCs w:val="24"/>
          <w:lang w:val="mn-MN"/>
        </w:rPr>
        <w:t>Орлогоосоо давсан зарлагатай, хөрөнгө, орлогын эх үүсвэрээ нотолж чадаагүй албан тушаалтныг нийтийн албанаас чөлөөлөх, эгүүлэн татах  эрх зүйн орчныг бүрдүүлнэ.</w:t>
      </w:r>
    </w:p>
    <w:p w:rsidR="00F24704" w:rsidRPr="00C77154"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97020">
        <w:rPr>
          <w:rFonts w:ascii="Arial" w:hAnsi="Arial" w:cs="Arial"/>
          <w:sz w:val="24"/>
          <w:szCs w:val="24"/>
          <w:lang w:val="mn-MN"/>
        </w:rPr>
        <w:t xml:space="preserve"> ажиллагаа 6.4.2.</w:t>
      </w:r>
      <w:r w:rsidR="00F24704" w:rsidRPr="00C77154">
        <w:rPr>
          <w:rFonts w:ascii="Arial" w:hAnsi="Arial" w:cs="Arial"/>
          <w:sz w:val="24"/>
          <w:szCs w:val="24"/>
          <w:lang w:val="mn-MN"/>
        </w:rPr>
        <w:t>Авлигын гэмт хэрэгт үгсэн тохиролцож, хууль бусаар давуу байдал олж авсан этгээдэд эрүүгийн хариуцлага хүлээлгэх зохицуулалтыг бий болгоно.</w:t>
      </w:r>
    </w:p>
    <w:p w:rsidR="002C37BA"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97020">
        <w:rPr>
          <w:rFonts w:ascii="Arial" w:hAnsi="Arial" w:cs="Arial"/>
          <w:sz w:val="24"/>
          <w:szCs w:val="24"/>
          <w:lang w:val="mn-MN"/>
        </w:rPr>
        <w:t xml:space="preserve"> ажиллагаа 6.4.3.</w:t>
      </w:r>
      <w:r w:rsidR="00FD1C20">
        <w:rPr>
          <w:rFonts w:ascii="Arial" w:hAnsi="Arial" w:cs="Arial"/>
          <w:sz w:val="24"/>
          <w:szCs w:val="24"/>
          <w:lang w:val="mn-MN"/>
        </w:rPr>
        <w:t>А</w:t>
      </w:r>
      <w:r w:rsidR="00F24704" w:rsidRPr="00C77154">
        <w:rPr>
          <w:rFonts w:ascii="Arial" w:hAnsi="Arial" w:cs="Arial"/>
          <w:sz w:val="24"/>
          <w:szCs w:val="24"/>
          <w:lang w:val="mn-MN"/>
        </w:rPr>
        <w:t>влигын хэ</w:t>
      </w:r>
      <w:r w:rsidR="002C37BA">
        <w:rPr>
          <w:rFonts w:ascii="Arial" w:hAnsi="Arial" w:cs="Arial"/>
          <w:sz w:val="24"/>
          <w:szCs w:val="24"/>
          <w:lang w:val="mn-MN"/>
        </w:rPr>
        <w:t>ргийг давж заалдах шатны шүүх</w:t>
      </w:r>
      <w:r w:rsidR="00F24704" w:rsidRPr="00C77154">
        <w:rPr>
          <w:rFonts w:ascii="Arial" w:hAnsi="Arial" w:cs="Arial"/>
          <w:sz w:val="24"/>
          <w:szCs w:val="24"/>
          <w:lang w:val="mn-MN"/>
        </w:rPr>
        <w:t xml:space="preserve"> анха</w:t>
      </w:r>
      <w:r w:rsidR="001A419E">
        <w:rPr>
          <w:rFonts w:ascii="Arial" w:hAnsi="Arial" w:cs="Arial"/>
          <w:sz w:val="24"/>
          <w:szCs w:val="24"/>
          <w:lang w:val="mn-MN"/>
        </w:rPr>
        <w:t xml:space="preserve">н шатны журмаар шийдвэрлэх </w:t>
      </w:r>
      <w:r w:rsidR="002C37BA">
        <w:rPr>
          <w:rFonts w:ascii="Arial" w:hAnsi="Arial" w:cs="Arial"/>
          <w:sz w:val="24"/>
          <w:szCs w:val="24"/>
          <w:lang w:val="mn-MN"/>
        </w:rPr>
        <w:t>эрх зүйн орчныг бүрдүүлнэ.</w:t>
      </w:r>
      <w:r w:rsidR="00F24704" w:rsidRPr="00C77154">
        <w:rPr>
          <w:rFonts w:ascii="Arial" w:hAnsi="Arial" w:cs="Arial"/>
          <w:sz w:val="24"/>
          <w:szCs w:val="24"/>
          <w:lang w:val="mn-MN"/>
        </w:rPr>
        <w:t xml:space="preserve"> </w:t>
      </w:r>
    </w:p>
    <w:p w:rsidR="00F24704" w:rsidRPr="00C77154"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97020">
        <w:rPr>
          <w:rFonts w:ascii="Arial" w:hAnsi="Arial" w:cs="Arial"/>
          <w:sz w:val="24"/>
          <w:szCs w:val="24"/>
          <w:lang w:val="mn-MN"/>
        </w:rPr>
        <w:t xml:space="preserve"> ажиллагаа 6.4.4.</w:t>
      </w:r>
      <w:r w:rsidR="00D5379F">
        <w:rPr>
          <w:rFonts w:ascii="Arial" w:hAnsi="Arial" w:cs="Arial"/>
          <w:sz w:val="24"/>
          <w:szCs w:val="24"/>
          <w:lang w:val="mn-MN"/>
        </w:rPr>
        <w:t>Шүгэл үлээгчийг хамгаалах</w:t>
      </w:r>
      <w:r w:rsidR="00F24704" w:rsidRPr="00C77154">
        <w:rPr>
          <w:rFonts w:ascii="Arial" w:hAnsi="Arial" w:cs="Arial"/>
          <w:sz w:val="24"/>
          <w:szCs w:val="24"/>
          <w:lang w:val="mn-MN"/>
        </w:rPr>
        <w:t xml:space="preserve"> эрх зүйн орчныг бий болгох замаар шүгэл үлээх соёлыг төлөвшүүлнэ.</w:t>
      </w:r>
    </w:p>
    <w:p w:rsidR="00F24704" w:rsidRPr="00C77154"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97020">
        <w:rPr>
          <w:rFonts w:ascii="Arial" w:hAnsi="Arial" w:cs="Arial"/>
          <w:sz w:val="24"/>
          <w:szCs w:val="24"/>
          <w:lang w:val="mn-MN"/>
        </w:rPr>
        <w:t xml:space="preserve"> ажиллагаа 6.4.5.</w:t>
      </w:r>
      <w:r w:rsidR="00F24704" w:rsidRPr="00C77154">
        <w:rPr>
          <w:rFonts w:ascii="Arial" w:hAnsi="Arial" w:cs="Arial"/>
          <w:sz w:val="24"/>
          <w:szCs w:val="24"/>
          <w:lang w:val="mn-MN"/>
        </w:rPr>
        <w:t>Хэрэг бүртгэлтийн хэргийг хаасан, эрүүгийн хэрг</w:t>
      </w:r>
      <w:r w:rsidR="00F16514">
        <w:rPr>
          <w:rFonts w:ascii="Arial" w:hAnsi="Arial" w:cs="Arial"/>
          <w:sz w:val="24"/>
          <w:szCs w:val="24"/>
          <w:lang w:val="mn-MN"/>
        </w:rPr>
        <w:t xml:space="preserve">ийг хэрэгсэхгүй болгосон </w:t>
      </w:r>
      <w:r w:rsidR="00F24704" w:rsidRPr="00C77154">
        <w:rPr>
          <w:rFonts w:ascii="Arial" w:hAnsi="Arial" w:cs="Arial"/>
          <w:sz w:val="24"/>
          <w:szCs w:val="24"/>
          <w:lang w:val="mn-MN"/>
        </w:rPr>
        <w:t xml:space="preserve">шийдвэрийг цахим санд байршуулах замаар шийдвэрийн ил тод байдлыг бий болгох.  </w:t>
      </w:r>
    </w:p>
    <w:p w:rsidR="00F24704" w:rsidRPr="00C77154" w:rsidRDefault="00AB3E1D" w:rsidP="002822EF">
      <w:pPr>
        <w:spacing w:line="240" w:lineRule="auto"/>
        <w:ind w:right="-330"/>
        <w:jc w:val="both"/>
        <w:rPr>
          <w:rFonts w:ascii="Arial" w:hAnsi="Arial" w:cs="Arial"/>
          <w:sz w:val="24"/>
          <w:szCs w:val="24"/>
          <w:lang w:val="mn-MN"/>
        </w:rPr>
      </w:pPr>
      <w:r w:rsidRPr="00FD1C20">
        <w:rPr>
          <w:rFonts w:ascii="Arial" w:hAnsi="Arial" w:cs="Arial"/>
          <w:sz w:val="24"/>
          <w:szCs w:val="24"/>
          <w:lang w:val="mn-MN"/>
        </w:rPr>
        <w:t>Үйл</w:t>
      </w:r>
      <w:r w:rsidR="00097020" w:rsidRPr="00FD1C20">
        <w:rPr>
          <w:rFonts w:ascii="Arial" w:hAnsi="Arial" w:cs="Arial"/>
          <w:sz w:val="24"/>
          <w:szCs w:val="24"/>
          <w:lang w:val="mn-MN"/>
        </w:rPr>
        <w:t xml:space="preserve"> ажиллагаа 6.4.6.</w:t>
      </w:r>
      <w:r w:rsidR="00F24704" w:rsidRPr="00FD1C20">
        <w:rPr>
          <w:rFonts w:ascii="Arial" w:hAnsi="Arial" w:cs="Arial"/>
          <w:sz w:val="24"/>
          <w:szCs w:val="24"/>
          <w:lang w:val="mn-MN"/>
        </w:rPr>
        <w:t>Авлигын гэмт хэрэгт оногдуулсан хорих ялын гуравны хоёр хувийг биеэр эдлээгүй ялтныг хугацаанаас өмнө суллахгүй байх зохицуулалтыг хуульд тусгана.</w:t>
      </w:r>
    </w:p>
    <w:p w:rsidR="00F24704" w:rsidRPr="00C77154"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3A6A26">
        <w:rPr>
          <w:rFonts w:ascii="Arial" w:hAnsi="Arial" w:cs="Arial"/>
          <w:sz w:val="24"/>
          <w:szCs w:val="24"/>
          <w:lang w:val="mn-MN"/>
        </w:rPr>
        <w:t xml:space="preserve"> ажиллагаа 6.4.</w:t>
      </w:r>
      <w:r w:rsidR="00FD1C20">
        <w:rPr>
          <w:rFonts w:ascii="Arial" w:hAnsi="Arial" w:cs="Arial"/>
          <w:sz w:val="24"/>
          <w:szCs w:val="24"/>
          <w:lang w:val="mn-MN"/>
        </w:rPr>
        <w:t>7</w:t>
      </w:r>
      <w:r w:rsidR="003A6A26">
        <w:rPr>
          <w:rFonts w:ascii="Arial" w:hAnsi="Arial" w:cs="Arial"/>
          <w:sz w:val="24"/>
          <w:szCs w:val="24"/>
          <w:lang w:val="mn-MN"/>
        </w:rPr>
        <w:t>.</w:t>
      </w:r>
      <w:r w:rsidR="00F24704" w:rsidRPr="00C77154">
        <w:rPr>
          <w:rFonts w:ascii="Arial" w:hAnsi="Arial" w:cs="Arial"/>
          <w:sz w:val="24"/>
          <w:szCs w:val="24"/>
          <w:lang w:val="mn-MN"/>
        </w:rPr>
        <w:t>Авлигын эсрэг хууль, Н</w:t>
      </w:r>
      <w:r w:rsidR="00B51885" w:rsidRPr="00C77154">
        <w:rPr>
          <w:rFonts w:ascii="Arial" w:hAnsi="Arial" w:cs="Arial"/>
          <w:sz w:val="24"/>
          <w:szCs w:val="24"/>
          <w:lang w:val="mn-MN"/>
        </w:rPr>
        <w:t xml:space="preserve">ийтийн албанд нийтийн болон хувийн ашиг сонирхлыг зохицуулах, ашиг сонирхлын зөрчлөөс урьдчилан сэргийлэх тухай хуулийг </w:t>
      </w:r>
      <w:r w:rsidR="00F24704" w:rsidRPr="00C77154">
        <w:rPr>
          <w:rFonts w:ascii="Arial" w:hAnsi="Arial" w:cs="Arial"/>
          <w:sz w:val="24"/>
          <w:szCs w:val="24"/>
          <w:lang w:val="mn-MN"/>
        </w:rPr>
        <w:t xml:space="preserve">зөрчсөн тохиолдолд </w:t>
      </w:r>
      <w:r w:rsidR="00775C7D" w:rsidRPr="00FD1C20">
        <w:rPr>
          <w:rFonts w:ascii="Arial" w:hAnsi="Arial" w:cs="Arial"/>
          <w:sz w:val="24"/>
          <w:szCs w:val="24"/>
          <w:lang w:val="mn-MN"/>
        </w:rPr>
        <w:t xml:space="preserve">хариуцлага </w:t>
      </w:r>
      <w:r w:rsidR="00E077C1">
        <w:rPr>
          <w:rFonts w:ascii="Arial" w:hAnsi="Arial" w:cs="Arial"/>
          <w:sz w:val="24"/>
          <w:szCs w:val="24"/>
          <w:lang w:val="mn-MN"/>
        </w:rPr>
        <w:t>оногдуулах процессы</w:t>
      </w:r>
      <w:r w:rsidR="00FD4A29">
        <w:rPr>
          <w:rFonts w:ascii="Arial" w:hAnsi="Arial" w:cs="Arial"/>
          <w:sz w:val="24"/>
          <w:szCs w:val="24"/>
          <w:lang w:val="mn-MN"/>
        </w:rPr>
        <w:t>г тодорхой болгоно</w:t>
      </w:r>
      <w:r w:rsidR="00F24704" w:rsidRPr="00C77154">
        <w:rPr>
          <w:rFonts w:ascii="Arial" w:hAnsi="Arial" w:cs="Arial"/>
          <w:sz w:val="24"/>
          <w:szCs w:val="24"/>
          <w:lang w:val="mn-MN"/>
        </w:rPr>
        <w:t xml:space="preserve">. </w:t>
      </w:r>
    </w:p>
    <w:p w:rsidR="00FD1C20" w:rsidRDefault="00AB3E1D" w:rsidP="002822EF">
      <w:pPr>
        <w:spacing w:line="240" w:lineRule="auto"/>
        <w:ind w:right="-330"/>
        <w:jc w:val="both"/>
        <w:rPr>
          <w:rFonts w:ascii="Arial" w:hAnsi="Arial" w:cs="Arial"/>
          <w:strike/>
          <w:sz w:val="24"/>
          <w:szCs w:val="24"/>
          <w:lang w:val="mn-MN"/>
        </w:rPr>
      </w:pPr>
      <w:r w:rsidRPr="00C77154">
        <w:rPr>
          <w:rFonts w:ascii="Arial" w:hAnsi="Arial" w:cs="Arial"/>
          <w:sz w:val="24"/>
          <w:szCs w:val="24"/>
          <w:lang w:val="mn-MN"/>
        </w:rPr>
        <w:t>Үйл</w:t>
      </w:r>
      <w:r w:rsidR="003A6A26">
        <w:rPr>
          <w:rFonts w:ascii="Arial" w:hAnsi="Arial" w:cs="Arial"/>
          <w:sz w:val="24"/>
          <w:szCs w:val="24"/>
          <w:lang w:val="mn-MN"/>
        </w:rPr>
        <w:t xml:space="preserve"> ажиллагаа 6.4.</w:t>
      </w:r>
      <w:r w:rsidR="00FD1C20">
        <w:rPr>
          <w:rFonts w:ascii="Arial" w:hAnsi="Arial" w:cs="Arial"/>
          <w:sz w:val="24"/>
          <w:szCs w:val="24"/>
          <w:lang w:val="mn-MN"/>
        </w:rPr>
        <w:t>8</w:t>
      </w:r>
      <w:r w:rsidR="003A6A26">
        <w:rPr>
          <w:rFonts w:ascii="Arial" w:hAnsi="Arial" w:cs="Arial"/>
          <w:sz w:val="24"/>
          <w:szCs w:val="24"/>
          <w:lang w:val="mn-MN"/>
        </w:rPr>
        <w:t>.</w:t>
      </w:r>
      <w:r w:rsidR="00F24704" w:rsidRPr="00C77154">
        <w:rPr>
          <w:rFonts w:ascii="Arial" w:hAnsi="Arial" w:cs="Arial"/>
          <w:sz w:val="24"/>
          <w:szCs w:val="24"/>
          <w:lang w:val="mn-MN"/>
        </w:rPr>
        <w:t xml:space="preserve">Хуулийн этгээдийн эцсийн өмчлөгч, хувьцаа эзэмшигчийн мэдээллийг ил тод болгох эрх зүйн орчныг сайжруулна. </w:t>
      </w:r>
    </w:p>
    <w:p w:rsidR="00F24704" w:rsidRPr="00C77154"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3A6A26">
        <w:rPr>
          <w:rFonts w:ascii="Arial" w:hAnsi="Arial" w:cs="Arial"/>
          <w:sz w:val="24"/>
          <w:szCs w:val="24"/>
          <w:lang w:val="mn-MN"/>
        </w:rPr>
        <w:t xml:space="preserve"> ажиллагаа 6.4.</w:t>
      </w:r>
      <w:r w:rsidR="00FD1C20">
        <w:rPr>
          <w:rFonts w:ascii="Arial" w:hAnsi="Arial" w:cs="Arial"/>
          <w:sz w:val="24"/>
          <w:szCs w:val="24"/>
          <w:lang w:val="mn-MN"/>
        </w:rPr>
        <w:t>9</w:t>
      </w:r>
      <w:r w:rsidR="003A6A26">
        <w:rPr>
          <w:rFonts w:ascii="Arial" w:hAnsi="Arial" w:cs="Arial"/>
          <w:sz w:val="24"/>
          <w:szCs w:val="24"/>
          <w:lang w:val="mn-MN"/>
        </w:rPr>
        <w:t>.</w:t>
      </w:r>
      <w:r w:rsidR="00F24704" w:rsidRPr="00C77154">
        <w:rPr>
          <w:rFonts w:ascii="Arial" w:hAnsi="Arial" w:cs="Arial"/>
          <w:sz w:val="24"/>
          <w:szCs w:val="24"/>
          <w:lang w:val="mn-MN"/>
        </w:rPr>
        <w:t>Хэвлэл мэдээллийн байгууллагууд эцсийн өм</w:t>
      </w:r>
      <w:r w:rsidR="00DD0032">
        <w:rPr>
          <w:rFonts w:ascii="Arial" w:hAnsi="Arial" w:cs="Arial"/>
          <w:sz w:val="24"/>
          <w:szCs w:val="24"/>
          <w:lang w:val="mn-MN"/>
        </w:rPr>
        <w:t>члөгч болон санхүүгийн мэдээлэл</w:t>
      </w:r>
      <w:r w:rsidR="00F24704" w:rsidRPr="00C77154">
        <w:rPr>
          <w:rFonts w:ascii="Arial" w:hAnsi="Arial" w:cs="Arial"/>
          <w:sz w:val="24"/>
          <w:szCs w:val="24"/>
          <w:lang w:val="mn-MN"/>
        </w:rPr>
        <w:t>, орлогын эх үүсвэрийн талаарх мэдээллийг ил</w:t>
      </w:r>
      <w:r w:rsidR="009D7B4A">
        <w:rPr>
          <w:rFonts w:ascii="Arial" w:hAnsi="Arial" w:cs="Arial"/>
          <w:sz w:val="24"/>
          <w:szCs w:val="24"/>
          <w:lang w:val="mn-MN"/>
        </w:rPr>
        <w:t xml:space="preserve"> тод</w:t>
      </w:r>
      <w:r w:rsidR="00F24704" w:rsidRPr="00C77154">
        <w:rPr>
          <w:rFonts w:ascii="Arial" w:hAnsi="Arial" w:cs="Arial"/>
          <w:sz w:val="24"/>
          <w:szCs w:val="24"/>
          <w:lang w:val="mn-MN"/>
        </w:rPr>
        <w:t xml:space="preserve"> болгох зохицуулалтыг сайжруулна.</w:t>
      </w:r>
    </w:p>
    <w:p w:rsidR="00F24704" w:rsidRPr="00C77154"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3A6A26">
        <w:rPr>
          <w:rFonts w:ascii="Arial" w:hAnsi="Arial" w:cs="Arial"/>
          <w:sz w:val="24"/>
          <w:szCs w:val="24"/>
          <w:lang w:val="mn-MN"/>
        </w:rPr>
        <w:t xml:space="preserve"> ажиллагаа 6.4.1</w:t>
      </w:r>
      <w:r w:rsidR="00FD1C20">
        <w:rPr>
          <w:rFonts w:ascii="Arial" w:hAnsi="Arial" w:cs="Arial"/>
          <w:sz w:val="24"/>
          <w:szCs w:val="24"/>
          <w:lang w:val="mn-MN"/>
        </w:rPr>
        <w:t>0</w:t>
      </w:r>
      <w:r w:rsidR="003A6A26">
        <w:rPr>
          <w:rFonts w:ascii="Arial" w:hAnsi="Arial" w:cs="Arial"/>
          <w:sz w:val="24"/>
          <w:szCs w:val="24"/>
          <w:lang w:val="mn-MN"/>
        </w:rPr>
        <w:t>.</w:t>
      </w:r>
      <w:r w:rsidR="00F24704" w:rsidRPr="00C77154">
        <w:rPr>
          <w:rFonts w:ascii="Arial" w:hAnsi="Arial" w:cs="Arial"/>
          <w:sz w:val="24"/>
          <w:szCs w:val="24"/>
          <w:lang w:val="mn-MN"/>
        </w:rPr>
        <w:t>Үндэсний эрсдэлийн үнэлгээгээр тодорхойлсон өндөр эрсдэлтэй суурь гэмт хэргийг шалгах аргачлал, гарын авлага боловсруулах, хуульч</w:t>
      </w:r>
      <w:r w:rsidR="00E6306A">
        <w:rPr>
          <w:rFonts w:ascii="Arial" w:hAnsi="Arial" w:cs="Arial"/>
          <w:sz w:val="24"/>
          <w:szCs w:val="24"/>
          <w:lang w:val="mn-MN"/>
        </w:rPr>
        <w:t>,</w:t>
      </w:r>
      <w:r w:rsidR="00F24704" w:rsidRPr="00C77154">
        <w:rPr>
          <w:rFonts w:ascii="Arial" w:hAnsi="Arial" w:cs="Arial"/>
          <w:sz w:val="24"/>
          <w:szCs w:val="24"/>
          <w:lang w:val="mn-MN"/>
        </w:rPr>
        <w:t xml:space="preserve"> хууль сахиулагч нар хуулийг нэг мөр ойлгон хэрэгжүүлэх нөхцөл бололцоог бүрдүүлнэ. </w:t>
      </w:r>
    </w:p>
    <w:p w:rsidR="00F24704" w:rsidRPr="00C77154"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3A6A26">
        <w:rPr>
          <w:rFonts w:ascii="Arial" w:hAnsi="Arial" w:cs="Arial"/>
          <w:sz w:val="24"/>
          <w:szCs w:val="24"/>
          <w:lang w:val="mn-MN"/>
        </w:rPr>
        <w:t xml:space="preserve"> ажиллагаа 6.4.1</w:t>
      </w:r>
      <w:r w:rsidR="00FD1C20">
        <w:rPr>
          <w:rFonts w:ascii="Arial" w:hAnsi="Arial" w:cs="Arial"/>
          <w:sz w:val="24"/>
          <w:szCs w:val="24"/>
          <w:lang w:val="mn-MN"/>
        </w:rPr>
        <w:t>1</w:t>
      </w:r>
      <w:r w:rsidR="003A6A26">
        <w:rPr>
          <w:rFonts w:ascii="Arial" w:hAnsi="Arial" w:cs="Arial"/>
          <w:sz w:val="24"/>
          <w:szCs w:val="24"/>
          <w:lang w:val="mn-MN"/>
        </w:rPr>
        <w:t>.</w:t>
      </w:r>
      <w:r w:rsidR="00F24704" w:rsidRPr="00C77154">
        <w:rPr>
          <w:rFonts w:ascii="Arial" w:hAnsi="Arial" w:cs="Arial"/>
          <w:sz w:val="24"/>
          <w:szCs w:val="24"/>
          <w:lang w:val="mn-MN"/>
        </w:rPr>
        <w:t xml:space="preserve">Тусгай субьектийн үйлдсэн авлигын гэмт хэргийг шалгах чиг үүргийг дангаар хариуцсан нэгжийг </w:t>
      </w:r>
      <w:r w:rsidR="00F24704" w:rsidRPr="007B567C">
        <w:rPr>
          <w:rFonts w:ascii="Arial" w:hAnsi="Arial" w:cs="Arial"/>
          <w:strike/>
          <w:sz w:val="24"/>
          <w:szCs w:val="24"/>
          <w:lang w:val="mn-MN"/>
        </w:rPr>
        <w:t>тодорхой тооны мөрдөгчтэйгээр</w:t>
      </w:r>
      <w:r w:rsidR="00F24704" w:rsidRPr="00C77154">
        <w:rPr>
          <w:rFonts w:ascii="Arial" w:hAnsi="Arial" w:cs="Arial"/>
          <w:sz w:val="24"/>
          <w:szCs w:val="24"/>
          <w:lang w:val="mn-MN"/>
        </w:rPr>
        <w:t xml:space="preserve"> бий болгоно.</w:t>
      </w:r>
    </w:p>
    <w:p w:rsidR="008814FF" w:rsidRPr="00EF798A" w:rsidRDefault="00AB3E1D"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0C71CF">
        <w:rPr>
          <w:rFonts w:ascii="Arial" w:hAnsi="Arial" w:cs="Arial"/>
          <w:sz w:val="24"/>
          <w:szCs w:val="24"/>
          <w:lang w:val="mn-MN"/>
        </w:rPr>
        <w:t xml:space="preserve"> ажиллагаа 6.4.1</w:t>
      </w:r>
      <w:r w:rsidR="00FD1C20">
        <w:rPr>
          <w:rFonts w:ascii="Arial" w:hAnsi="Arial" w:cs="Arial"/>
          <w:sz w:val="24"/>
          <w:szCs w:val="24"/>
          <w:lang w:val="mn-MN"/>
        </w:rPr>
        <w:t>2</w:t>
      </w:r>
      <w:r w:rsidR="000C71CF">
        <w:rPr>
          <w:rFonts w:ascii="Arial" w:hAnsi="Arial" w:cs="Arial"/>
          <w:sz w:val="24"/>
          <w:szCs w:val="24"/>
          <w:lang w:val="mn-MN"/>
        </w:rPr>
        <w:t>.</w:t>
      </w:r>
      <w:r w:rsidR="00F24704" w:rsidRPr="00C77154">
        <w:rPr>
          <w:rFonts w:ascii="Arial" w:hAnsi="Arial" w:cs="Arial"/>
          <w:sz w:val="24"/>
          <w:szCs w:val="24"/>
          <w:lang w:val="mn-MN"/>
        </w:rPr>
        <w:t xml:space="preserve">Төрийн бүх шатны байгууллага, </w:t>
      </w:r>
      <w:r w:rsidR="00BC4288" w:rsidRPr="00FD1C20">
        <w:rPr>
          <w:rFonts w:ascii="Arial" w:hAnsi="Arial" w:cs="Arial"/>
          <w:sz w:val="24"/>
          <w:szCs w:val="24"/>
          <w:lang w:val="mn-MN"/>
        </w:rPr>
        <w:t xml:space="preserve">төрийн </w:t>
      </w:r>
      <w:r w:rsidR="00EF4CAC" w:rsidRPr="00FD1C20">
        <w:rPr>
          <w:rFonts w:ascii="Arial" w:hAnsi="Arial" w:cs="Arial"/>
          <w:sz w:val="24"/>
          <w:szCs w:val="24"/>
          <w:lang w:val="mn-MN"/>
        </w:rPr>
        <w:t xml:space="preserve">болон орон нутгийн </w:t>
      </w:r>
      <w:r w:rsidR="00BC4288" w:rsidRPr="00FD1C20">
        <w:rPr>
          <w:rFonts w:ascii="Arial" w:hAnsi="Arial" w:cs="Arial"/>
          <w:sz w:val="24"/>
          <w:szCs w:val="24"/>
          <w:lang w:val="mn-MN"/>
        </w:rPr>
        <w:t>өмчит</w:t>
      </w:r>
      <w:r w:rsidR="00EF4CAC" w:rsidRPr="00FD1C20">
        <w:rPr>
          <w:rFonts w:ascii="Arial" w:hAnsi="Arial" w:cs="Arial"/>
          <w:sz w:val="24"/>
          <w:szCs w:val="24"/>
          <w:lang w:val="mn-MN"/>
        </w:rPr>
        <w:t>, төрийн болон орон нутгийн өмчийн оролцоотой хуулийн этгээд</w:t>
      </w:r>
      <w:r w:rsidR="00BC4288" w:rsidRPr="00C77154">
        <w:rPr>
          <w:rFonts w:ascii="Arial" w:hAnsi="Arial" w:cs="Arial"/>
          <w:sz w:val="24"/>
          <w:szCs w:val="24"/>
          <w:lang w:val="mn-MN"/>
        </w:rPr>
        <w:t xml:space="preserve"> </w:t>
      </w:r>
      <w:r w:rsidR="00F24704" w:rsidRPr="00C77154">
        <w:rPr>
          <w:rFonts w:ascii="Arial" w:hAnsi="Arial" w:cs="Arial"/>
          <w:sz w:val="24"/>
          <w:szCs w:val="24"/>
          <w:lang w:val="mn-MN"/>
        </w:rPr>
        <w:t>авлигатай тэмцэх төлөвлөгөө хэрэгжүүлэх механизмыг сайжруулна.</w:t>
      </w:r>
    </w:p>
    <w:p w:rsidR="00143F48" w:rsidRPr="00C77154" w:rsidRDefault="00150CE2"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ЗОРИЛГО 7.ТӨСӨВ, САНХҮҮ, АУДИТЫН ХЯНАЛТЫГ САЙЖРУУЛАН, ХУДАЛДАН АВАХ АЖИЛЛАГААН ДАХЬ АВЛИГЫН ЭРСДЭЛИЙГ БУУРУУЛНА.</w:t>
      </w:r>
      <w:r w:rsidRPr="00C77154">
        <w:rPr>
          <w:rFonts w:ascii="Arial" w:hAnsi="Arial" w:cs="Arial"/>
          <w:b/>
          <w:bCs/>
          <w:sz w:val="24"/>
          <w:szCs w:val="24"/>
          <w:lang w:val="mn-MN"/>
        </w:rPr>
        <w:tab/>
      </w:r>
    </w:p>
    <w:p w:rsidR="00143F48" w:rsidRPr="00C77154" w:rsidRDefault="004B0A25"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7.1.</w:t>
      </w:r>
      <w:r w:rsidR="00143F48" w:rsidRPr="00C77154">
        <w:rPr>
          <w:rFonts w:ascii="Arial" w:hAnsi="Arial" w:cs="Arial"/>
          <w:b/>
          <w:bCs/>
          <w:sz w:val="24"/>
          <w:szCs w:val="24"/>
          <w:lang w:val="mn-MN"/>
        </w:rPr>
        <w:t xml:space="preserve">Төсвийн төлөвлөлтийг урт хугацааны хөгжлийн бодлого, төлөвлөлттэй уялдуулж, тэгш хүртээмжтэй, нээлттэй, олон нийтийн оролцоог хангаж, тогтолцоог бэхжүүлнэ. </w:t>
      </w:r>
      <w:r w:rsidR="00143F48" w:rsidRPr="00C77154">
        <w:rPr>
          <w:rFonts w:ascii="Arial" w:hAnsi="Arial" w:cs="Arial"/>
          <w:b/>
          <w:bCs/>
          <w:sz w:val="24"/>
          <w:szCs w:val="24"/>
          <w:lang w:val="mn-MN"/>
        </w:rPr>
        <w:tab/>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B0A25">
        <w:rPr>
          <w:rFonts w:ascii="Arial" w:hAnsi="Arial" w:cs="Arial"/>
          <w:sz w:val="24"/>
          <w:szCs w:val="24"/>
          <w:lang w:val="mn-MN"/>
        </w:rPr>
        <w:t xml:space="preserve"> ажиллагаа 7.1.1.</w:t>
      </w:r>
      <w:r w:rsidRPr="00C77154">
        <w:rPr>
          <w:rFonts w:ascii="Arial" w:hAnsi="Arial" w:cs="Arial"/>
          <w:sz w:val="24"/>
          <w:szCs w:val="24"/>
          <w:lang w:val="mn-MN"/>
        </w:rPr>
        <w:t>Төсвийн төслийн баримт бичигт өрийн бүтцийн мэдээллийг дэлгэрэнгүй тусгаж, эдийн засгийн өсөлтийн төсөөлөл төсөвт үзүүлэх нөлөөллийн мэдээллийг тодорхой болгон тооцооллын тоон мэдээллийг нээлттэй өгөгдлийн зарчмаар нийтэлнэ.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B0A25">
        <w:rPr>
          <w:rFonts w:ascii="Arial" w:hAnsi="Arial" w:cs="Arial"/>
          <w:sz w:val="24"/>
          <w:szCs w:val="24"/>
          <w:lang w:val="mn-MN"/>
        </w:rPr>
        <w:t xml:space="preserve"> ажиллагаа 7.1.2.</w:t>
      </w:r>
      <w:r w:rsidRPr="00C77154">
        <w:rPr>
          <w:rFonts w:ascii="Arial" w:hAnsi="Arial" w:cs="Arial"/>
          <w:sz w:val="24"/>
          <w:szCs w:val="24"/>
          <w:lang w:val="mn-MN"/>
        </w:rPr>
        <w:t>Төсвийн тухай хуульд төсвийн орлого, зарлагын мэдээллийг төсөв захирагчдаар нийтлэхээс гадна эдийн засгийн болон зориулалтын ангиллаар тооцон тусгана.</w:t>
      </w:r>
    </w:p>
    <w:p w:rsidR="00143F48" w:rsidRPr="00FD1C20"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B0A25">
        <w:rPr>
          <w:rFonts w:ascii="Arial" w:hAnsi="Arial" w:cs="Arial"/>
          <w:sz w:val="24"/>
          <w:szCs w:val="24"/>
          <w:lang w:val="mn-MN"/>
        </w:rPr>
        <w:t xml:space="preserve"> ажиллагаа 7.1.</w:t>
      </w:r>
      <w:r w:rsidR="00FD1C20">
        <w:rPr>
          <w:rFonts w:ascii="Arial" w:hAnsi="Arial" w:cs="Arial"/>
          <w:sz w:val="24"/>
          <w:szCs w:val="24"/>
          <w:lang w:val="mn-MN"/>
        </w:rPr>
        <w:t>3</w:t>
      </w:r>
      <w:r w:rsidR="004B0A25">
        <w:rPr>
          <w:rFonts w:ascii="Arial" w:hAnsi="Arial" w:cs="Arial"/>
          <w:sz w:val="24"/>
          <w:szCs w:val="24"/>
          <w:lang w:val="mn-MN"/>
        </w:rPr>
        <w:t>.</w:t>
      </w:r>
      <w:r w:rsidRPr="00C77154">
        <w:rPr>
          <w:rFonts w:ascii="Arial" w:hAnsi="Arial" w:cs="Arial"/>
          <w:sz w:val="24"/>
          <w:szCs w:val="24"/>
          <w:lang w:val="mn-MN"/>
        </w:rPr>
        <w:t>Төсвийн хөрөнгөөр санхүүжих хөрөнгө оруулалтын төсөл</w:t>
      </w:r>
      <w:r w:rsidR="008F2492">
        <w:rPr>
          <w:rFonts w:ascii="Arial" w:hAnsi="Arial" w:cs="Arial"/>
          <w:sz w:val="24"/>
          <w:szCs w:val="24"/>
          <w:lang w:val="mn-MN"/>
        </w:rPr>
        <w:t>,</w:t>
      </w:r>
      <w:r w:rsidRPr="00C77154">
        <w:rPr>
          <w:rFonts w:ascii="Arial" w:hAnsi="Arial" w:cs="Arial"/>
          <w:sz w:val="24"/>
          <w:szCs w:val="24"/>
          <w:lang w:val="mn-MN"/>
        </w:rPr>
        <w:t xml:space="preserve"> арга хэмжээний төлөвлөлт, хэрэгжилтийн</w:t>
      </w:r>
      <w:r w:rsidR="008F2492">
        <w:rPr>
          <w:rFonts w:ascii="Arial" w:hAnsi="Arial" w:cs="Arial"/>
          <w:sz w:val="24"/>
          <w:szCs w:val="24"/>
          <w:lang w:val="mn-MN"/>
        </w:rPr>
        <w:t xml:space="preserve"> </w:t>
      </w:r>
      <w:r w:rsidR="008F2492" w:rsidRPr="00FD1C20">
        <w:rPr>
          <w:rFonts w:ascii="Arial" w:hAnsi="Arial" w:cs="Arial"/>
          <w:sz w:val="24"/>
          <w:szCs w:val="24"/>
          <w:lang w:val="mn-MN"/>
        </w:rPr>
        <w:t>талаарх</w:t>
      </w:r>
      <w:r w:rsidRPr="008F2492">
        <w:rPr>
          <w:rFonts w:ascii="Arial" w:hAnsi="Arial" w:cs="Arial"/>
          <w:b/>
          <w:bCs/>
          <w:sz w:val="24"/>
          <w:szCs w:val="24"/>
          <w:lang w:val="mn-MN"/>
        </w:rPr>
        <w:t xml:space="preserve"> </w:t>
      </w:r>
      <w:r w:rsidRPr="00C77154">
        <w:rPr>
          <w:rFonts w:ascii="Arial" w:hAnsi="Arial" w:cs="Arial"/>
          <w:sz w:val="24"/>
          <w:szCs w:val="24"/>
          <w:lang w:val="mn-MN"/>
        </w:rPr>
        <w:t xml:space="preserve">мэдээллийн нээлттэй </w:t>
      </w:r>
      <w:r w:rsidR="00BC114D" w:rsidRPr="00FD1C20">
        <w:rPr>
          <w:rFonts w:ascii="Arial" w:hAnsi="Arial" w:cs="Arial"/>
          <w:sz w:val="24"/>
          <w:szCs w:val="24"/>
          <w:lang w:val="mn-MN"/>
        </w:rPr>
        <w:t xml:space="preserve">ил тод </w:t>
      </w:r>
      <w:r w:rsidRPr="00C77154">
        <w:rPr>
          <w:rFonts w:ascii="Arial" w:hAnsi="Arial" w:cs="Arial"/>
          <w:sz w:val="24"/>
          <w:szCs w:val="24"/>
          <w:lang w:val="mn-MN"/>
        </w:rPr>
        <w:t>байдлыг</w:t>
      </w:r>
      <w:r w:rsidR="00BC114D">
        <w:rPr>
          <w:rFonts w:ascii="Arial" w:hAnsi="Arial" w:cs="Arial"/>
          <w:sz w:val="24"/>
          <w:szCs w:val="24"/>
          <w:lang w:val="mn-MN"/>
        </w:rPr>
        <w:t xml:space="preserve"> </w:t>
      </w:r>
      <w:r w:rsidR="00BC114D" w:rsidRPr="00FD1C20">
        <w:rPr>
          <w:rFonts w:ascii="Arial" w:hAnsi="Arial" w:cs="Arial"/>
          <w:sz w:val="24"/>
          <w:szCs w:val="24"/>
          <w:lang w:val="mn-MN"/>
        </w:rPr>
        <w:t>нэмэгдүүлж</w:t>
      </w:r>
      <w:r w:rsidRPr="00FD1C20">
        <w:rPr>
          <w:rFonts w:ascii="Arial" w:hAnsi="Arial" w:cs="Arial"/>
          <w:sz w:val="24"/>
          <w:szCs w:val="24"/>
          <w:lang w:val="mn-MN"/>
        </w:rPr>
        <w:t>,</w:t>
      </w:r>
      <w:r w:rsidRPr="00C77154">
        <w:rPr>
          <w:rFonts w:ascii="Arial" w:hAnsi="Arial" w:cs="Arial"/>
          <w:sz w:val="24"/>
          <w:szCs w:val="24"/>
          <w:lang w:val="mn-MN"/>
        </w:rPr>
        <w:t xml:space="preserve"> иргэд, иргэний нийгмийн </w:t>
      </w:r>
      <w:r w:rsidR="00BC114D" w:rsidRPr="00FD1C20">
        <w:rPr>
          <w:rFonts w:ascii="Arial" w:hAnsi="Arial" w:cs="Arial"/>
          <w:sz w:val="24"/>
          <w:szCs w:val="24"/>
          <w:lang w:val="mn-MN"/>
        </w:rPr>
        <w:t>байгууллагын оролцоог хангана.</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05595">
        <w:rPr>
          <w:rFonts w:ascii="Arial" w:hAnsi="Arial" w:cs="Arial"/>
          <w:sz w:val="24"/>
          <w:szCs w:val="24"/>
          <w:lang w:val="mn-MN"/>
        </w:rPr>
        <w:t xml:space="preserve"> ажиллагаа 7.1.</w:t>
      </w:r>
      <w:r w:rsidR="00FD1C20">
        <w:rPr>
          <w:rFonts w:ascii="Arial" w:hAnsi="Arial" w:cs="Arial"/>
          <w:sz w:val="24"/>
          <w:szCs w:val="24"/>
          <w:lang w:val="mn-MN"/>
        </w:rPr>
        <w:t>5</w:t>
      </w:r>
      <w:r w:rsidR="00605595">
        <w:rPr>
          <w:rFonts w:ascii="Arial" w:hAnsi="Arial" w:cs="Arial"/>
          <w:sz w:val="24"/>
          <w:szCs w:val="24"/>
          <w:lang w:val="mn-MN"/>
        </w:rPr>
        <w:t>.</w:t>
      </w:r>
      <w:r w:rsidRPr="00C77154">
        <w:rPr>
          <w:rFonts w:ascii="Arial" w:hAnsi="Arial" w:cs="Arial"/>
          <w:sz w:val="24"/>
          <w:szCs w:val="24"/>
          <w:lang w:val="mn-MN"/>
        </w:rPr>
        <w:t xml:space="preserve">Төсвийн хөрөнгөөр санхүүжүүлэх бүтээн байгуулалтын төсөл, арга хэмжээний эрэмбийг тогтоох, хөрөнгө оруулалтын дэд бүтэц, уул уурхай, бүтээн байгуулалтын төслийг төлөвлөхдөө техник, эдийн засгийн үндэслэл, нийгэм, эдийн засгийн нөлөөллийн үнэлгээ, зардлын тооцоололд суурилж батлан олон нийтэд ил тод болгоно.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7.1.</w:t>
      </w:r>
      <w:r w:rsidR="00FD1C20">
        <w:rPr>
          <w:rFonts w:ascii="Arial" w:hAnsi="Arial" w:cs="Arial"/>
          <w:sz w:val="24"/>
          <w:szCs w:val="24"/>
          <w:lang w:val="mn-MN"/>
        </w:rPr>
        <w:t>6</w:t>
      </w:r>
      <w:r w:rsidRPr="00C77154">
        <w:rPr>
          <w:rFonts w:ascii="Arial" w:hAnsi="Arial" w:cs="Arial"/>
          <w:sz w:val="24"/>
          <w:szCs w:val="24"/>
          <w:lang w:val="mn-MN"/>
        </w:rPr>
        <w:t>.Төсвийн гүйцэтгэлийн тайланг У</w:t>
      </w:r>
      <w:r w:rsidR="00BC4288" w:rsidRPr="00C77154">
        <w:rPr>
          <w:rFonts w:ascii="Arial" w:hAnsi="Arial" w:cs="Arial"/>
          <w:sz w:val="24"/>
          <w:szCs w:val="24"/>
          <w:lang w:val="mn-MN"/>
        </w:rPr>
        <w:t xml:space="preserve">лсын их хурлаар </w:t>
      </w:r>
      <w:r w:rsidRPr="00C77154">
        <w:rPr>
          <w:rFonts w:ascii="Arial" w:hAnsi="Arial" w:cs="Arial"/>
          <w:sz w:val="24"/>
          <w:szCs w:val="24"/>
          <w:lang w:val="mn-MN"/>
        </w:rPr>
        <w:t xml:space="preserve">хэлэлцэн батлах үед төсөв захирагчдын хүрэх үр дүнгийн үзүүлэлтийн биелэлтийг үнэлж, хяналт, хариуцлагыг нэмэгдүүлнэ.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05595">
        <w:rPr>
          <w:rFonts w:ascii="Arial" w:hAnsi="Arial" w:cs="Arial"/>
          <w:sz w:val="24"/>
          <w:szCs w:val="24"/>
          <w:lang w:val="mn-MN"/>
        </w:rPr>
        <w:t xml:space="preserve"> ажиллагаа 7.1.</w:t>
      </w:r>
      <w:r w:rsidR="00FD1C20">
        <w:rPr>
          <w:rFonts w:ascii="Arial" w:hAnsi="Arial" w:cs="Arial"/>
          <w:sz w:val="24"/>
          <w:szCs w:val="24"/>
          <w:lang w:val="mn-MN"/>
        </w:rPr>
        <w:t>7</w:t>
      </w:r>
      <w:r w:rsidR="00605595">
        <w:rPr>
          <w:rFonts w:ascii="Arial" w:hAnsi="Arial" w:cs="Arial"/>
          <w:sz w:val="24"/>
          <w:szCs w:val="24"/>
          <w:lang w:val="mn-MN"/>
        </w:rPr>
        <w:t>.</w:t>
      </w:r>
      <w:r w:rsidRPr="00C77154">
        <w:rPr>
          <w:rFonts w:ascii="Arial" w:hAnsi="Arial" w:cs="Arial"/>
          <w:sz w:val="24"/>
          <w:szCs w:val="24"/>
          <w:lang w:val="mn-MN"/>
        </w:rPr>
        <w:t xml:space="preserve">Төсөвт бус зардлыг төрийн өмчит хуулийн этгээдийн хөрөнгөөс татах, төлүүлэх, өр барагдуулах зэргээр төсвөөс гадуурх зардал гаргахыг хориглох, хариуцлага тооцох </w:t>
      </w:r>
      <w:r w:rsidR="008D57CD">
        <w:rPr>
          <w:rFonts w:ascii="Arial" w:hAnsi="Arial" w:cs="Arial"/>
          <w:sz w:val="24"/>
          <w:szCs w:val="24"/>
          <w:lang w:val="mn-MN"/>
        </w:rPr>
        <w:t>нөхцөлийг</w:t>
      </w:r>
      <w:r w:rsidRPr="00C77154">
        <w:rPr>
          <w:rFonts w:ascii="Arial" w:hAnsi="Arial" w:cs="Arial"/>
          <w:sz w:val="24"/>
          <w:szCs w:val="24"/>
          <w:lang w:val="mn-MN"/>
        </w:rPr>
        <w:t xml:space="preserve"> бүрдүүлнэ.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C30855">
        <w:rPr>
          <w:rFonts w:ascii="Arial" w:hAnsi="Arial" w:cs="Arial"/>
          <w:sz w:val="24"/>
          <w:szCs w:val="24"/>
          <w:lang w:val="mn-MN"/>
        </w:rPr>
        <w:t xml:space="preserve"> ажиллагаа 7.1.</w:t>
      </w:r>
      <w:r w:rsidR="00FD1C20">
        <w:rPr>
          <w:rFonts w:ascii="Arial" w:hAnsi="Arial" w:cs="Arial"/>
          <w:sz w:val="24"/>
          <w:szCs w:val="24"/>
          <w:lang w:val="mn-MN"/>
        </w:rPr>
        <w:t>8</w:t>
      </w:r>
      <w:r w:rsidR="00C30855">
        <w:rPr>
          <w:rFonts w:ascii="Arial" w:hAnsi="Arial" w:cs="Arial"/>
          <w:sz w:val="24"/>
          <w:szCs w:val="24"/>
          <w:lang w:val="mn-MN"/>
        </w:rPr>
        <w:t>.</w:t>
      </w:r>
      <w:r w:rsidRPr="00C77154">
        <w:rPr>
          <w:rFonts w:ascii="Arial" w:hAnsi="Arial" w:cs="Arial"/>
          <w:sz w:val="24"/>
          <w:szCs w:val="24"/>
          <w:lang w:val="mn-MN"/>
        </w:rPr>
        <w:t xml:space="preserve">Хөтөлбөрт  суурилсан төсөвлөлтийн аргыг хэрэглэхээс гадна гүйцэтгэлд суурилсан, жендерийн мэдрэмжтэй, аккруэл суурьт төсөвлөлтийн аргуудыг хэрэглэж хэвшинэ.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30855">
        <w:rPr>
          <w:rFonts w:ascii="Arial" w:hAnsi="Arial" w:cs="Arial"/>
          <w:sz w:val="24"/>
          <w:szCs w:val="24"/>
          <w:lang w:val="mn-MN"/>
        </w:rPr>
        <w:t xml:space="preserve"> ажиллагаа 7.1.</w:t>
      </w:r>
      <w:r w:rsidR="00FD1C20">
        <w:rPr>
          <w:rFonts w:ascii="Arial" w:hAnsi="Arial" w:cs="Arial"/>
          <w:sz w:val="24"/>
          <w:szCs w:val="24"/>
          <w:lang w:val="mn-MN"/>
        </w:rPr>
        <w:t>9</w:t>
      </w:r>
      <w:r w:rsidR="00C30855">
        <w:rPr>
          <w:rFonts w:ascii="Arial" w:hAnsi="Arial" w:cs="Arial"/>
          <w:sz w:val="24"/>
          <w:szCs w:val="24"/>
          <w:lang w:val="mn-MN"/>
        </w:rPr>
        <w:t>.</w:t>
      </w:r>
      <w:r w:rsidRPr="00C77154">
        <w:rPr>
          <w:rFonts w:ascii="Arial" w:hAnsi="Arial" w:cs="Arial"/>
          <w:sz w:val="24"/>
          <w:szCs w:val="24"/>
          <w:lang w:val="mn-MN"/>
        </w:rPr>
        <w:t xml:space="preserve">Төсөвлөлт, тайлагналын кодчилол, ангиллыг нэгтгэн гүйцэтгэлд суурилсан төсвийг хянах системийг нэвтрүүлж, төсвийн ангилал, зориулалт, санхүүжилтын зүйл тус бүрээр блокчейн кодчлол бий болгож, төсөвт төсөл, арга хэмжээ өөр нэршил, зориулалт, ангиллаар давтагдах, давхардуулж төсөвлөх байдлыг таслан зогсооно.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30855">
        <w:rPr>
          <w:rFonts w:ascii="Arial" w:hAnsi="Arial" w:cs="Arial"/>
          <w:sz w:val="24"/>
          <w:szCs w:val="24"/>
          <w:lang w:val="mn-MN"/>
        </w:rPr>
        <w:t xml:space="preserve"> ажиллагаа 7.1.1</w:t>
      </w:r>
      <w:r w:rsidR="00FD1C20">
        <w:rPr>
          <w:rFonts w:ascii="Arial" w:hAnsi="Arial" w:cs="Arial"/>
          <w:sz w:val="24"/>
          <w:szCs w:val="24"/>
          <w:lang w:val="mn-MN"/>
        </w:rPr>
        <w:t>0</w:t>
      </w:r>
      <w:r w:rsidR="00C30855">
        <w:rPr>
          <w:rFonts w:ascii="Arial" w:hAnsi="Arial" w:cs="Arial"/>
          <w:sz w:val="24"/>
          <w:szCs w:val="24"/>
          <w:lang w:val="mn-MN"/>
        </w:rPr>
        <w:t>.</w:t>
      </w:r>
      <w:r w:rsidRPr="00C77154">
        <w:rPr>
          <w:rFonts w:ascii="Arial" w:hAnsi="Arial" w:cs="Arial"/>
          <w:sz w:val="24"/>
          <w:szCs w:val="24"/>
          <w:lang w:val="mn-MN"/>
        </w:rPr>
        <w:t>Гүйлгээнд бэлэн бус төлбөр тооцооны эзлэх хувийг нэмэгдүүлж, төсвийн орлогын суурийг өргөжүүлж, далд эдийн засгийн эзлэх хэмжээг багасгах бодлогын арга хэмжээг авч хэрэгжүүлнэ.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30855">
        <w:rPr>
          <w:rFonts w:ascii="Arial" w:hAnsi="Arial" w:cs="Arial"/>
          <w:sz w:val="24"/>
          <w:szCs w:val="24"/>
          <w:lang w:val="mn-MN"/>
        </w:rPr>
        <w:t xml:space="preserve"> ажиллагаа 7.1.1</w:t>
      </w:r>
      <w:r w:rsidR="00FD1C20">
        <w:rPr>
          <w:rFonts w:ascii="Arial" w:hAnsi="Arial" w:cs="Arial"/>
          <w:sz w:val="24"/>
          <w:szCs w:val="24"/>
          <w:lang w:val="mn-MN"/>
        </w:rPr>
        <w:t>1</w:t>
      </w:r>
      <w:r w:rsidR="00C30855">
        <w:rPr>
          <w:rFonts w:ascii="Arial" w:hAnsi="Arial" w:cs="Arial"/>
          <w:sz w:val="24"/>
          <w:szCs w:val="24"/>
          <w:lang w:val="mn-MN"/>
        </w:rPr>
        <w:t>.</w:t>
      </w:r>
      <w:r w:rsidRPr="00C77154">
        <w:rPr>
          <w:rFonts w:ascii="Arial" w:hAnsi="Arial" w:cs="Arial"/>
          <w:sz w:val="24"/>
          <w:szCs w:val="24"/>
          <w:lang w:val="mn-MN"/>
        </w:rPr>
        <w:t>Төсөв захирагчийн албан тушаалд нэр дэвшигчдийг тухайн албан тушаалд нэр дэвшүүлэхдээ бодлого, хэрэгжүүлэх үйл ажиллагааны хөтөлбөрийг өрсөлдүүлэх зарчмыг баримталж сонгон шалгаруулалтыг  явуулж, ерөнхийлөн болон төвлөрүүлэн захирагчид нэр дэвшигчийн сонсгол зохион байгуулж хэвшинэ.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7.1.1</w:t>
      </w:r>
      <w:r w:rsidR="00FD1C20">
        <w:rPr>
          <w:rFonts w:ascii="Arial" w:hAnsi="Arial" w:cs="Arial"/>
          <w:sz w:val="24"/>
          <w:szCs w:val="24"/>
          <w:lang w:val="mn-MN"/>
        </w:rPr>
        <w:t>3</w:t>
      </w:r>
      <w:r w:rsidR="00C30855">
        <w:rPr>
          <w:rFonts w:ascii="Arial" w:hAnsi="Arial" w:cs="Arial"/>
          <w:sz w:val="24"/>
          <w:szCs w:val="24"/>
          <w:lang w:val="mn-MN"/>
        </w:rPr>
        <w:t>.</w:t>
      </w:r>
      <w:r w:rsidRPr="00C77154">
        <w:rPr>
          <w:rFonts w:ascii="Arial" w:hAnsi="Arial" w:cs="Arial"/>
          <w:sz w:val="24"/>
          <w:szCs w:val="24"/>
          <w:lang w:val="mn-MN"/>
        </w:rPr>
        <w:t xml:space="preserve">Төсвийн төлөвлөлтийг хөгжлийн бодлого, төлөвлөлттэй нийцэж байгаа эсэхэд төрийн аудитын дүгнэлт гаргана. </w:t>
      </w:r>
    </w:p>
    <w:p w:rsidR="00143F48" w:rsidRPr="00C77154" w:rsidRDefault="00143F48"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7.2.Төрийн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w:t>
      </w:r>
      <w:r w:rsidRPr="00C77154">
        <w:rPr>
          <w:rFonts w:ascii="Arial" w:hAnsi="Arial" w:cs="Arial"/>
          <w:b/>
          <w:bCs/>
          <w:sz w:val="24"/>
          <w:szCs w:val="24"/>
          <w:lang w:val="mn-MN"/>
        </w:rPr>
        <w:tab/>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7.2.1.Төрийн болон орон нутгийн өмчийн хөрөнгийн бүртгэл, удирдлагын нэгдсэн систем бий болгож хөрөнгийн хөдөлгөөн, засвар үйлчилгээний зардал, хөрөнгө оруулалтын зардлыг нэгтгэж хянах боломжийг бүрдүүлнэ.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7.2.2.Төрийн болон орон нутгийн өмчийн хөрөнгийн тооллого, түрээсийн сонгон шалгаруулалт, худалдан авалтын нэгдсэн бүртгэлийг боловсронгуй, нээлттэй болгох, дуудлага худалдааг цахимаар зохион байгуулж олон нийтийн бодит оролцоо, хяналтыг нэмэгдүүлнэ.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7.2.3.Төрийн өмчийн биет бус, хөдлөх, үл хөдлөх хөрөнгийн дахин үнэлгээг олон улсын стандартын дагуу гүйцэтгэж, данснаас хассан хөрөнгийн үнэлгээг бодитой болгож, хөрөнгийг үр ашигтай зарцуулах, нөхцөл бололцоог нэмэгдүүлж, эрх зүйн </w:t>
      </w:r>
      <w:r w:rsidR="00E97471">
        <w:rPr>
          <w:rFonts w:ascii="Arial" w:hAnsi="Arial" w:cs="Arial"/>
          <w:sz w:val="24"/>
          <w:szCs w:val="24"/>
          <w:lang w:val="mn-MN"/>
        </w:rPr>
        <w:t>орчныг</w:t>
      </w:r>
      <w:r w:rsidRPr="00C77154">
        <w:rPr>
          <w:rFonts w:ascii="Arial" w:hAnsi="Arial" w:cs="Arial"/>
          <w:sz w:val="24"/>
          <w:szCs w:val="24"/>
          <w:lang w:val="mn-MN"/>
        </w:rPr>
        <w:t xml:space="preserve"> сайжруулна.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7.2.4.Хөрөнгийн дуудлага худалдааны дүрэм журмыг олон улсын жишигт нийцүүлэн, эрх зүйн </w:t>
      </w:r>
      <w:r w:rsidR="00E97471">
        <w:rPr>
          <w:rFonts w:ascii="Arial" w:hAnsi="Arial" w:cs="Arial"/>
          <w:sz w:val="24"/>
          <w:szCs w:val="24"/>
          <w:lang w:val="mn-MN"/>
        </w:rPr>
        <w:t>орчныг</w:t>
      </w:r>
      <w:r w:rsidRPr="00C77154">
        <w:rPr>
          <w:rFonts w:ascii="Arial" w:hAnsi="Arial" w:cs="Arial"/>
          <w:sz w:val="24"/>
          <w:szCs w:val="24"/>
          <w:lang w:val="mn-MN"/>
        </w:rPr>
        <w:t xml:space="preserve"> сайжруулна. </w:t>
      </w:r>
    </w:p>
    <w:p w:rsidR="00143F48" w:rsidRPr="00FD1C20" w:rsidRDefault="008033A5"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7.3.</w:t>
      </w:r>
      <w:r w:rsidR="00143F48" w:rsidRPr="00C77154">
        <w:rPr>
          <w:rFonts w:ascii="Arial" w:hAnsi="Arial" w:cs="Arial"/>
          <w:b/>
          <w:bCs/>
          <w:sz w:val="24"/>
          <w:szCs w:val="24"/>
          <w:lang w:val="mn-MN"/>
        </w:rPr>
        <w:t xml:space="preserve">Засгийн газрын өр, тусламж, тусгай сангийн ил тод байдлыг нэмэгдүүлэх, менежментийг сайжруулах чиглэлээр хууль тогтоомжийг </w:t>
      </w:r>
      <w:r w:rsidR="00D25F8B" w:rsidRPr="00FD1C20">
        <w:rPr>
          <w:rFonts w:ascii="Arial" w:hAnsi="Arial" w:cs="Arial"/>
          <w:b/>
          <w:bCs/>
          <w:sz w:val="24"/>
          <w:szCs w:val="24"/>
          <w:lang w:val="mn-MN"/>
        </w:rPr>
        <w:t>боловсронгуй болгоно</w:t>
      </w:r>
      <w:r w:rsidR="00143F48" w:rsidRPr="00FD1C20">
        <w:rPr>
          <w:rFonts w:ascii="Arial" w:hAnsi="Arial" w:cs="Arial"/>
          <w:b/>
          <w:bCs/>
          <w:sz w:val="24"/>
          <w:szCs w:val="24"/>
          <w:lang w:val="mn-MN"/>
        </w:rPr>
        <w:t>.</w:t>
      </w:r>
      <w:r w:rsidR="00143F48" w:rsidRPr="00FD1C20">
        <w:rPr>
          <w:rFonts w:ascii="Arial" w:hAnsi="Arial" w:cs="Arial"/>
          <w:b/>
          <w:bCs/>
          <w:sz w:val="24"/>
          <w:szCs w:val="24"/>
          <w:lang w:val="mn-MN"/>
        </w:rPr>
        <w:tab/>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355656">
        <w:rPr>
          <w:rFonts w:ascii="Arial" w:hAnsi="Arial" w:cs="Arial"/>
          <w:sz w:val="24"/>
          <w:szCs w:val="24"/>
          <w:lang w:val="mn-MN"/>
        </w:rPr>
        <w:t xml:space="preserve"> ажиллагаа 7.3.</w:t>
      </w:r>
      <w:r w:rsidR="00FD1C20">
        <w:rPr>
          <w:rFonts w:ascii="Arial" w:hAnsi="Arial" w:cs="Arial"/>
          <w:sz w:val="24"/>
          <w:szCs w:val="24"/>
          <w:lang w:val="mn-MN"/>
        </w:rPr>
        <w:t>1</w:t>
      </w:r>
      <w:r w:rsidR="00355656">
        <w:rPr>
          <w:rFonts w:ascii="Arial" w:hAnsi="Arial" w:cs="Arial"/>
          <w:sz w:val="24"/>
          <w:szCs w:val="24"/>
          <w:lang w:val="mn-MN"/>
        </w:rPr>
        <w:t>.</w:t>
      </w:r>
      <w:r w:rsidRPr="00C77154">
        <w:rPr>
          <w:rFonts w:ascii="Arial" w:hAnsi="Arial" w:cs="Arial"/>
          <w:sz w:val="24"/>
          <w:szCs w:val="24"/>
          <w:lang w:val="mn-MN"/>
        </w:rPr>
        <w:t xml:space="preserve">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355656">
        <w:rPr>
          <w:rFonts w:ascii="Arial" w:hAnsi="Arial" w:cs="Arial"/>
          <w:sz w:val="24"/>
          <w:szCs w:val="24"/>
          <w:lang w:val="mn-MN"/>
        </w:rPr>
        <w:t xml:space="preserve"> ажиллагаа 7.3.</w:t>
      </w:r>
      <w:r w:rsidR="00FD1C20">
        <w:rPr>
          <w:rFonts w:ascii="Arial" w:hAnsi="Arial" w:cs="Arial"/>
          <w:sz w:val="24"/>
          <w:szCs w:val="24"/>
          <w:lang w:val="mn-MN"/>
        </w:rPr>
        <w:t>2</w:t>
      </w:r>
      <w:r w:rsidR="00355656">
        <w:rPr>
          <w:rFonts w:ascii="Arial" w:hAnsi="Arial" w:cs="Arial"/>
          <w:sz w:val="24"/>
          <w:szCs w:val="24"/>
          <w:lang w:val="mn-MN"/>
        </w:rPr>
        <w:t>.</w:t>
      </w:r>
      <w:r w:rsidRPr="00C77154">
        <w:rPr>
          <w:rFonts w:ascii="Arial" w:hAnsi="Arial" w:cs="Arial"/>
          <w:sz w:val="24"/>
          <w:szCs w:val="24"/>
          <w:lang w:val="mn-MN"/>
        </w:rPr>
        <w:t>Гадаадын зээл, тусламжийн санхүүжилттэй төслүүдийн нэгдсэн төлөвлөлт, бүртгэл, хэрэгжилт, үр дүнгийн талаархи тайланг олон нийтэд ил тод болгоно.</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355656">
        <w:rPr>
          <w:rFonts w:ascii="Arial" w:hAnsi="Arial" w:cs="Arial"/>
          <w:sz w:val="24"/>
          <w:szCs w:val="24"/>
          <w:lang w:val="mn-MN"/>
        </w:rPr>
        <w:t xml:space="preserve"> ажиллагаа 7.3.</w:t>
      </w:r>
      <w:r w:rsidR="00FD1C20">
        <w:rPr>
          <w:rFonts w:ascii="Arial" w:hAnsi="Arial" w:cs="Arial"/>
          <w:sz w:val="24"/>
          <w:szCs w:val="24"/>
          <w:lang w:val="mn-MN"/>
        </w:rPr>
        <w:t>3</w:t>
      </w:r>
      <w:r w:rsidR="00355656">
        <w:rPr>
          <w:rFonts w:ascii="Arial" w:hAnsi="Arial" w:cs="Arial"/>
          <w:sz w:val="24"/>
          <w:szCs w:val="24"/>
          <w:lang w:val="mn-MN"/>
        </w:rPr>
        <w:t>.</w:t>
      </w:r>
      <w:r w:rsidRPr="00C77154">
        <w:rPr>
          <w:rFonts w:ascii="Arial" w:hAnsi="Arial" w:cs="Arial"/>
          <w:sz w:val="24"/>
          <w:szCs w:val="24"/>
          <w:lang w:val="mn-MN"/>
        </w:rPr>
        <w:t>Гадаадын зээл тусламжийн бүртгэлийг төрийн санхүүгийн удирдлагын системт нэгтгэж, урт хугацааны хөгжлийн бодлого төлөвлөлттэй уялдуулна.</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7.3.</w:t>
      </w:r>
      <w:r w:rsidR="00FD1C20">
        <w:rPr>
          <w:rFonts w:ascii="Arial" w:hAnsi="Arial" w:cs="Arial"/>
          <w:sz w:val="24"/>
          <w:szCs w:val="24"/>
          <w:lang w:val="mn-MN"/>
        </w:rPr>
        <w:t>4</w:t>
      </w:r>
      <w:r w:rsidRPr="00C77154">
        <w:rPr>
          <w:rFonts w:ascii="Arial" w:hAnsi="Arial" w:cs="Arial"/>
          <w:sz w:val="24"/>
          <w:szCs w:val="24"/>
          <w:lang w:val="mn-MN"/>
        </w:rPr>
        <w:t xml:space="preserve">.Нийгмийн даатгалын үндэсний зөвлөл, Эрүүл мэндийн даатгалын үндэсний зөвлөлийн дүрэмд өөрчлөлт оруулж, холбогдох яам, агентлаг, үндэсний зөвлөлийн эрх хэмжээ, тайлагнах, хяналт, хариуцлагыг нэмэгдүүлнэ.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7.3.</w:t>
      </w:r>
      <w:r w:rsidR="00FD1C20">
        <w:rPr>
          <w:rFonts w:ascii="Arial" w:hAnsi="Arial" w:cs="Arial"/>
          <w:sz w:val="24"/>
          <w:szCs w:val="24"/>
          <w:lang w:val="mn-MN"/>
        </w:rPr>
        <w:t>5</w:t>
      </w:r>
      <w:r w:rsidRPr="00C77154">
        <w:rPr>
          <w:rFonts w:ascii="Arial" w:hAnsi="Arial" w:cs="Arial"/>
          <w:sz w:val="24"/>
          <w:szCs w:val="24"/>
          <w:lang w:val="mn-MN"/>
        </w:rPr>
        <w:t>.Засгийн газрын тусгай сангийн хэрэгцээ, шаардлага, хуримтлал, удирдлага, зарцуулалтыг үнэлж дүгнэх, шалгуур үзүүлэлтийг бий болгоно.</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7.3.</w:t>
      </w:r>
      <w:r w:rsidR="00FD1C20">
        <w:rPr>
          <w:rFonts w:ascii="Arial" w:hAnsi="Arial" w:cs="Arial"/>
          <w:sz w:val="24"/>
          <w:szCs w:val="24"/>
          <w:lang w:val="mn-MN"/>
        </w:rPr>
        <w:t>6</w:t>
      </w:r>
      <w:r w:rsidRPr="00C77154">
        <w:rPr>
          <w:rFonts w:ascii="Arial" w:hAnsi="Arial" w:cs="Arial"/>
          <w:sz w:val="24"/>
          <w:szCs w:val="24"/>
          <w:lang w:val="mn-MN"/>
        </w:rPr>
        <w:t>.Тусгай сангуудын үйл ажиллагааг олон улсын сангийн удирдлагын жишигт нийцүүлж, шилэн болгох, эрсдэлийн үнэлгээг тодорхой хугацаанд давтамжтай хийж,  аудитын үр дүнгээр нийтийн сонсгол зохион байгуулна.</w:t>
      </w:r>
    </w:p>
    <w:p w:rsidR="00143F48" w:rsidRPr="00C77154" w:rsidRDefault="001B188D"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7.4.</w:t>
      </w:r>
      <w:r w:rsidR="00143F48" w:rsidRPr="00C77154">
        <w:rPr>
          <w:rFonts w:ascii="Arial" w:hAnsi="Arial" w:cs="Arial"/>
          <w:b/>
          <w:bCs/>
          <w:sz w:val="24"/>
          <w:szCs w:val="24"/>
          <w:lang w:val="mn-MN"/>
        </w:rPr>
        <w:t>Худалдан авах ажиллагааг хэрэгцээ, шаардлагад үндэслэн төлөвлөх, хяналт тавих, хариуцлагын то</w:t>
      </w:r>
      <w:r w:rsidR="006D1530">
        <w:rPr>
          <w:rFonts w:ascii="Arial" w:hAnsi="Arial" w:cs="Arial"/>
          <w:b/>
          <w:bCs/>
          <w:sz w:val="24"/>
          <w:szCs w:val="24"/>
          <w:lang w:val="mn-MN"/>
        </w:rPr>
        <w:t xml:space="preserve">гтолцоог боловсронгуй болгоно.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2A041A">
        <w:rPr>
          <w:rFonts w:ascii="Arial" w:hAnsi="Arial" w:cs="Arial"/>
          <w:sz w:val="24"/>
          <w:szCs w:val="24"/>
          <w:lang w:val="mn-MN"/>
        </w:rPr>
        <w:t xml:space="preserve"> ажиллагаа 7.4.1.</w:t>
      </w:r>
      <w:r w:rsidRPr="00C77154">
        <w:rPr>
          <w:rFonts w:ascii="Arial" w:hAnsi="Arial" w:cs="Arial"/>
          <w:sz w:val="24"/>
          <w:szCs w:val="24"/>
          <w:lang w:val="mn-MN"/>
        </w:rPr>
        <w:t xml:space="preserve">Төрийн болон орон нутгийн өмчийн хөрөнгөөр бараа, </w:t>
      </w:r>
      <w:r w:rsidR="002A5DFC">
        <w:rPr>
          <w:rFonts w:ascii="Arial" w:hAnsi="Arial" w:cs="Arial"/>
          <w:sz w:val="24"/>
          <w:szCs w:val="24"/>
          <w:lang w:val="mn-MN"/>
        </w:rPr>
        <w:t>ажил, үйлчилгээ худалдан авах</w:t>
      </w:r>
      <w:r w:rsidR="001319C4">
        <w:rPr>
          <w:rFonts w:ascii="Arial" w:hAnsi="Arial" w:cs="Arial"/>
          <w:sz w:val="24"/>
          <w:szCs w:val="24"/>
          <w:lang w:val="mn-MN"/>
        </w:rPr>
        <w:t xml:space="preserve"> тухай хуулийн хэрэгжилтийн үр дагаварт үнэлгээ</w:t>
      </w:r>
      <w:r w:rsidR="00125BDE">
        <w:rPr>
          <w:rFonts w:ascii="Arial" w:hAnsi="Arial" w:cs="Arial"/>
          <w:sz w:val="24"/>
          <w:szCs w:val="24"/>
          <w:lang w:val="mn-MN"/>
        </w:rPr>
        <w:t xml:space="preserve"> </w:t>
      </w:r>
      <w:r w:rsidRPr="00C77154">
        <w:rPr>
          <w:rFonts w:ascii="Arial" w:hAnsi="Arial" w:cs="Arial"/>
          <w:sz w:val="24"/>
          <w:szCs w:val="24"/>
          <w:lang w:val="mn-MN"/>
        </w:rPr>
        <w:t>хийж, хяналт, хариуцлагын тогтолцоог бэхжүүлнэ.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2A041A">
        <w:rPr>
          <w:rFonts w:ascii="Arial" w:hAnsi="Arial" w:cs="Arial"/>
          <w:sz w:val="24"/>
          <w:szCs w:val="24"/>
          <w:lang w:val="mn-MN"/>
        </w:rPr>
        <w:t xml:space="preserve"> ажиллагаа 7.4.2.</w:t>
      </w:r>
      <w:r w:rsidRPr="00C77154">
        <w:rPr>
          <w:rFonts w:ascii="Arial" w:hAnsi="Arial" w:cs="Arial"/>
          <w:sz w:val="24"/>
          <w:szCs w:val="24"/>
          <w:lang w:val="mn-MN"/>
        </w:rPr>
        <w:t xml:space="preserve">Ерөнхий гэрээгээр худалдан авах барааны нэр төрлийг нэмэгдүүлэх, шууд худалдан авалт зохион байгуулах журам, аргачлал, шалгуурыг тодорхой болгож мөрдүүлнэ.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2A041A">
        <w:rPr>
          <w:rFonts w:ascii="Arial" w:hAnsi="Arial" w:cs="Arial"/>
          <w:sz w:val="24"/>
          <w:szCs w:val="24"/>
          <w:lang w:val="mn-MN"/>
        </w:rPr>
        <w:t xml:space="preserve"> ажиллагаа 7.4.3.</w:t>
      </w:r>
      <w:r w:rsidRPr="00C77154">
        <w:rPr>
          <w:rFonts w:ascii="Arial" w:hAnsi="Arial" w:cs="Arial"/>
          <w:sz w:val="24"/>
          <w:szCs w:val="24"/>
          <w:lang w:val="mn-MN"/>
        </w:rPr>
        <w:t>Худалдан авах ажиллагааг үе шаттайгаар цахим хэлбэрт бүрэн  шилжүүлнэ.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2A041A">
        <w:rPr>
          <w:rFonts w:ascii="Arial" w:hAnsi="Arial" w:cs="Arial"/>
          <w:sz w:val="24"/>
          <w:szCs w:val="24"/>
          <w:lang w:val="mn-MN"/>
        </w:rPr>
        <w:t xml:space="preserve"> ажиллагаа 7.4.4.</w:t>
      </w:r>
      <w:r w:rsidRPr="00103217">
        <w:rPr>
          <w:rFonts w:ascii="Arial" w:hAnsi="Arial" w:cs="Arial"/>
          <w:sz w:val="24"/>
          <w:szCs w:val="24"/>
          <w:lang w:val="mn-MN"/>
        </w:rPr>
        <w:t>Төрийн болон орон нутгийн өмчийн хөрөнгөөр бараа, ажил, үйлчилгээ худалдан авах ажлыг</w:t>
      </w:r>
      <w:r w:rsidRPr="00C77154">
        <w:rPr>
          <w:rFonts w:ascii="Arial" w:hAnsi="Arial" w:cs="Arial"/>
          <w:sz w:val="24"/>
          <w:szCs w:val="24"/>
          <w:lang w:val="mn-MN"/>
        </w:rPr>
        <w:t xml:space="preserve"> улсын дунд болон урт хугацааны хөгжлийн бодлогын төлөвлөлттэй уялдуулан төлөвлөж, ил тод байдлыг нэмэгдүүлж, хяналт, хариуцлагыг бэхжүүлнэ.</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2A041A">
        <w:rPr>
          <w:rFonts w:ascii="Arial" w:hAnsi="Arial" w:cs="Arial"/>
          <w:sz w:val="24"/>
          <w:szCs w:val="24"/>
          <w:lang w:val="mn-MN"/>
        </w:rPr>
        <w:t xml:space="preserve"> ажиллагаа 7.4.5.</w:t>
      </w:r>
      <w:r w:rsidRPr="00C77154">
        <w:rPr>
          <w:rFonts w:ascii="Arial" w:hAnsi="Arial" w:cs="Arial"/>
          <w:sz w:val="24"/>
          <w:szCs w:val="24"/>
          <w:lang w:val="mn-MN"/>
        </w:rPr>
        <w:t xml:space="preserve">Төрийн худалдан авах ажиллагааны гэрээнд авлига, ашиг сонирхлын зөрчлөөс ангид байх зохицуулалтыг тусгах, зөрчил тогтоогдсон тохиолдолд гэрээг цуцалж, учирсан хохирлыг нөхөн төлүүлж, олон нийтэд </w:t>
      </w:r>
      <w:r w:rsidRPr="00323106">
        <w:rPr>
          <w:rFonts w:ascii="Arial" w:hAnsi="Arial" w:cs="Arial"/>
          <w:sz w:val="24"/>
          <w:szCs w:val="24"/>
          <w:lang w:val="mn-MN"/>
        </w:rPr>
        <w:t>мэдээлнэ</w:t>
      </w:r>
      <w:r w:rsidR="00323106">
        <w:rPr>
          <w:rFonts w:ascii="Arial" w:hAnsi="Arial" w:cs="Arial"/>
          <w:sz w:val="24"/>
          <w:szCs w:val="24"/>
          <w:lang w:val="mn-MN"/>
        </w:rPr>
        <w:t>.</w:t>
      </w:r>
    </w:p>
    <w:p w:rsidR="00143F48" w:rsidRPr="00C77154" w:rsidRDefault="00A53595"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7.5.</w:t>
      </w:r>
      <w:r w:rsidR="00143F48" w:rsidRPr="00C77154">
        <w:rPr>
          <w:rFonts w:ascii="Arial" w:hAnsi="Arial" w:cs="Arial"/>
          <w:b/>
          <w:bCs/>
          <w:sz w:val="24"/>
          <w:szCs w:val="24"/>
          <w:lang w:val="mn-MN"/>
        </w:rPr>
        <w:t>Төрийн аудит, дотоод аудитын тогтолцооны хараат бус, ил тод, бие даасан байдлыг бэхжүүлнэ.</w:t>
      </w:r>
      <w:r w:rsidR="00143F48" w:rsidRPr="00C77154">
        <w:rPr>
          <w:rFonts w:ascii="Arial" w:hAnsi="Arial" w:cs="Arial"/>
          <w:b/>
          <w:bCs/>
          <w:sz w:val="24"/>
          <w:szCs w:val="24"/>
          <w:lang w:val="mn-MN"/>
        </w:rPr>
        <w:tab/>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7.5.1.Авлигын гэмт хэргийн хохирлыг нөхөн төлүүлэх асуудалд санхүү, төсвийн асуудал эрхэлсэн төрийн захиргааны төв байгууллага, төрийн аудитыг иргэний нэхэмжлэгчээр тогтоох зохицуулалтыг хуульчилна.</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C7397">
        <w:rPr>
          <w:rFonts w:ascii="Arial" w:hAnsi="Arial" w:cs="Arial"/>
          <w:sz w:val="24"/>
          <w:szCs w:val="24"/>
          <w:lang w:val="mn-MN"/>
        </w:rPr>
        <w:t xml:space="preserve"> ажиллагаа 7.5.2.</w:t>
      </w:r>
      <w:r w:rsidRPr="00C77154">
        <w:rPr>
          <w:rFonts w:ascii="Arial" w:hAnsi="Arial" w:cs="Arial"/>
          <w:sz w:val="24"/>
          <w:szCs w:val="24"/>
          <w:lang w:val="mn-MN"/>
        </w:rPr>
        <w:t xml:space="preserve">Төрийн аудитын тухайн жилийн сэдвийн төлөвлөлт, аудитын үр дүнг олон нийтэд ил тод мэдээлж, эргэх холбоо тогтоох нөхцөлийг бүрдүүлнэ.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C7397">
        <w:rPr>
          <w:rFonts w:ascii="Arial" w:hAnsi="Arial" w:cs="Arial"/>
          <w:sz w:val="24"/>
          <w:szCs w:val="24"/>
          <w:lang w:val="mn-MN"/>
        </w:rPr>
        <w:t xml:space="preserve"> ажиллагаа 7.5.3.</w:t>
      </w:r>
      <w:r w:rsidRPr="00C77154">
        <w:rPr>
          <w:rFonts w:ascii="Arial" w:hAnsi="Arial" w:cs="Arial"/>
          <w:sz w:val="24"/>
          <w:szCs w:val="24"/>
          <w:lang w:val="mn-MN"/>
        </w:rPr>
        <w:t xml:space="preserve">Засгийн газрын хяналт шалгалт, төрийн аудитын дүгнэлт, зөвлөмжийг хэрэгжүүлэх, хариуцлага тооцох тогтолцоог боловсронгуй болгоно. </w:t>
      </w:r>
    </w:p>
    <w:p w:rsidR="00143F48"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C7397">
        <w:rPr>
          <w:rFonts w:ascii="Arial" w:hAnsi="Arial" w:cs="Arial"/>
          <w:sz w:val="24"/>
          <w:szCs w:val="24"/>
          <w:lang w:val="mn-MN"/>
        </w:rPr>
        <w:t xml:space="preserve"> ажиллагаа 7.5.4.</w:t>
      </w:r>
      <w:r w:rsidRPr="00C77154">
        <w:rPr>
          <w:rFonts w:ascii="Arial" w:hAnsi="Arial" w:cs="Arial"/>
          <w:sz w:val="24"/>
          <w:szCs w:val="24"/>
          <w:lang w:val="mn-MN"/>
        </w:rPr>
        <w:t xml:space="preserve">Аудитын хуулийн этгээдийг төрийн аудитад татан оролцуулах үйл ажиллагааг ил тод болгож, хариуцлагыг нэмэгдүүлнэ. </w:t>
      </w:r>
    </w:p>
    <w:p w:rsidR="00C222B5" w:rsidRPr="00C77154" w:rsidRDefault="00143F4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8026B8">
        <w:rPr>
          <w:rFonts w:ascii="Arial" w:hAnsi="Arial" w:cs="Arial"/>
          <w:sz w:val="24"/>
          <w:szCs w:val="24"/>
          <w:lang w:val="mn-MN"/>
        </w:rPr>
        <w:t xml:space="preserve"> ажиллагаа 7.5.5.</w:t>
      </w:r>
      <w:r w:rsidRPr="00C77154">
        <w:rPr>
          <w:rFonts w:ascii="Arial" w:hAnsi="Arial" w:cs="Arial"/>
          <w:sz w:val="24"/>
          <w:szCs w:val="24"/>
          <w:lang w:val="mn-MN"/>
        </w:rPr>
        <w:t>Төрийн байгууллага, төрийн болон орон нутгийн өмчит хуулийн этгээдийн дотоод аудитын тогтолцоог боловсронгуй болгоно.</w:t>
      </w:r>
    </w:p>
    <w:p w:rsidR="00786630" w:rsidRPr="00C77154" w:rsidRDefault="00861018"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ЗОРИЛГО 8.</w:t>
      </w:r>
      <w:r w:rsidR="00AD73F3" w:rsidRPr="00C77154">
        <w:rPr>
          <w:rFonts w:ascii="Arial" w:hAnsi="Arial" w:cs="Arial"/>
          <w:b/>
          <w:bCs/>
          <w:sz w:val="24"/>
          <w:szCs w:val="24"/>
          <w:lang w:val="mn-MN"/>
        </w:rPr>
        <w:t>ТӨРИЙН БОЛОН ОРОН НУТГИЙН ӨМЧИТ ХУУЛИЙН ЭТГЭЭДИЙН ЗАСАГЛАЛЫГ ОЛОН УЛСЫН ЖИШИГТ НИЙЦҮҮЛЭН, ИЛ ТОД, ҮР АШИГТАЙ, ХАРИУЦЛАГАТАЙ ХЯНАЛТЫН ТОГТОЛЦООГ БҮРДҮҮЛНЭ.</w:t>
      </w:r>
    </w:p>
    <w:p w:rsidR="00786630" w:rsidRPr="00C77154" w:rsidRDefault="00786630"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8.1</w:t>
      </w:r>
      <w:r w:rsidR="00861018">
        <w:rPr>
          <w:rFonts w:ascii="Arial" w:hAnsi="Arial" w:cs="Arial"/>
          <w:b/>
          <w:bCs/>
          <w:sz w:val="24"/>
          <w:szCs w:val="24"/>
          <w:lang w:val="mn-MN"/>
        </w:rPr>
        <w:t>.</w:t>
      </w:r>
      <w:r w:rsidRPr="00C77154">
        <w:rPr>
          <w:rFonts w:ascii="Arial" w:hAnsi="Arial" w:cs="Arial"/>
          <w:b/>
          <w:bCs/>
          <w:sz w:val="24"/>
          <w:szCs w:val="24"/>
          <w:lang w:val="mn-MN"/>
        </w:rPr>
        <w:t xml:space="preserve">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w:t>
      </w:r>
      <w:r w:rsidR="0095131B" w:rsidRPr="00386D67">
        <w:rPr>
          <w:rFonts w:ascii="Arial" w:hAnsi="Arial" w:cs="Arial"/>
          <w:b/>
          <w:bCs/>
          <w:sz w:val="24"/>
          <w:szCs w:val="24"/>
          <w:lang w:val="mn-MN"/>
        </w:rPr>
        <w:t>хариуцлагын тогтолцоог</w:t>
      </w:r>
      <w:r w:rsidRPr="00C77154">
        <w:rPr>
          <w:rFonts w:ascii="Arial" w:hAnsi="Arial" w:cs="Arial"/>
          <w:b/>
          <w:bCs/>
          <w:sz w:val="24"/>
          <w:szCs w:val="24"/>
          <w:lang w:val="mn-MN"/>
        </w:rPr>
        <w:t xml:space="preserve"> бүрдүүлнэ. </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8.1.1</w:t>
      </w:r>
      <w:r w:rsidR="000211B3">
        <w:rPr>
          <w:rFonts w:ascii="Arial" w:hAnsi="Arial" w:cs="Arial"/>
          <w:sz w:val="24"/>
          <w:szCs w:val="24"/>
          <w:lang w:val="mn-MN"/>
        </w:rPr>
        <w:t>.</w:t>
      </w:r>
      <w:r w:rsidR="00786630" w:rsidRPr="00C77154">
        <w:rPr>
          <w:rFonts w:ascii="Arial" w:hAnsi="Arial" w:cs="Arial"/>
          <w:sz w:val="24"/>
          <w:szCs w:val="24"/>
          <w:lang w:val="mn-MN"/>
        </w:rPr>
        <w:t>Төрийн</w:t>
      </w:r>
      <w:r w:rsidR="0043040E">
        <w:rPr>
          <w:rFonts w:ascii="Arial" w:hAnsi="Arial" w:cs="Arial"/>
          <w:sz w:val="24"/>
          <w:szCs w:val="24"/>
          <w:lang w:val="mn-MN"/>
        </w:rPr>
        <w:t xml:space="preserve"> </w:t>
      </w:r>
      <w:r w:rsidR="0043040E" w:rsidRPr="00386D67">
        <w:rPr>
          <w:rFonts w:ascii="Arial" w:hAnsi="Arial" w:cs="Arial"/>
          <w:sz w:val="24"/>
          <w:szCs w:val="24"/>
          <w:lang w:val="mn-MN"/>
        </w:rPr>
        <w:t>болон орон нутгийн</w:t>
      </w:r>
      <w:r w:rsidR="0043040E">
        <w:rPr>
          <w:rFonts w:ascii="Arial" w:hAnsi="Arial" w:cs="Arial"/>
          <w:sz w:val="24"/>
          <w:szCs w:val="24"/>
          <w:lang w:val="mn-MN"/>
        </w:rPr>
        <w:t xml:space="preserve"> </w:t>
      </w:r>
      <w:r w:rsidR="00786630" w:rsidRPr="00C77154">
        <w:rPr>
          <w:rFonts w:ascii="Arial" w:hAnsi="Arial" w:cs="Arial"/>
          <w:sz w:val="24"/>
          <w:szCs w:val="24"/>
          <w:lang w:val="mn-MN"/>
        </w:rPr>
        <w:t xml:space="preserve"> өмчит хуулийн этгээдийн ил тод байдал, хяналт, хариуцлагын стандартыг нээлттэй компанид мөрдөгдөж буй олон улсын жишигт хүргэнэ. </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8.1.2</w:t>
      </w:r>
      <w:r w:rsidR="000211B3">
        <w:rPr>
          <w:rFonts w:ascii="Arial" w:hAnsi="Arial" w:cs="Arial"/>
          <w:sz w:val="24"/>
          <w:szCs w:val="24"/>
          <w:lang w:val="mn-MN"/>
        </w:rPr>
        <w:t>.</w:t>
      </w:r>
      <w:r w:rsidR="00786630" w:rsidRPr="00C77154">
        <w:rPr>
          <w:rFonts w:ascii="Arial" w:hAnsi="Arial" w:cs="Arial"/>
          <w:sz w:val="24"/>
          <w:szCs w:val="24"/>
          <w:lang w:val="mn-MN"/>
        </w:rPr>
        <w:t>Төрийн болон орон нутгийн өмчит хуулийн этгээдийн төлөөлөн удирдах зөвлөл, гүйцэтгэх удирдл</w:t>
      </w:r>
      <w:r w:rsidR="003A721F">
        <w:rPr>
          <w:rFonts w:ascii="Arial" w:hAnsi="Arial" w:cs="Arial"/>
          <w:sz w:val="24"/>
          <w:szCs w:val="24"/>
          <w:lang w:val="mn-MN"/>
        </w:rPr>
        <w:t>агад</w:t>
      </w:r>
      <w:r w:rsidR="00786630" w:rsidRPr="00C77154">
        <w:rPr>
          <w:rFonts w:ascii="Arial" w:hAnsi="Arial" w:cs="Arial"/>
          <w:sz w:val="24"/>
          <w:szCs w:val="24"/>
          <w:lang w:val="mn-MN"/>
        </w:rPr>
        <w:t xml:space="preserve"> </w:t>
      </w:r>
      <w:r w:rsidR="003A721F">
        <w:rPr>
          <w:rFonts w:ascii="Arial" w:hAnsi="Arial" w:cs="Arial"/>
          <w:sz w:val="24"/>
          <w:szCs w:val="24"/>
          <w:lang w:val="mn-MN"/>
        </w:rPr>
        <w:t>тавигдах шаардлага, сонгох шалгуур үзүүлэлтийг</w:t>
      </w:r>
      <w:r w:rsidR="00786630" w:rsidRPr="00C77154">
        <w:rPr>
          <w:rFonts w:ascii="Arial" w:hAnsi="Arial" w:cs="Arial"/>
          <w:sz w:val="24"/>
          <w:szCs w:val="24"/>
          <w:lang w:val="mn-MN"/>
        </w:rPr>
        <w:t xml:space="preserve"> </w:t>
      </w:r>
      <w:r w:rsidR="003059CD" w:rsidRPr="00386D67">
        <w:rPr>
          <w:rFonts w:ascii="Arial" w:hAnsi="Arial" w:cs="Arial"/>
          <w:sz w:val="24"/>
          <w:szCs w:val="24"/>
          <w:lang w:val="mn-MN"/>
        </w:rPr>
        <w:t>нарийвчлан</w:t>
      </w:r>
      <w:r w:rsidR="00786630" w:rsidRPr="00386D67">
        <w:rPr>
          <w:rFonts w:ascii="Arial" w:hAnsi="Arial" w:cs="Arial"/>
          <w:sz w:val="24"/>
          <w:szCs w:val="24"/>
          <w:lang w:val="mn-MN"/>
        </w:rPr>
        <w:t xml:space="preserve"> </w:t>
      </w:r>
      <w:r w:rsidR="00786630" w:rsidRPr="00C77154">
        <w:rPr>
          <w:rFonts w:ascii="Arial" w:hAnsi="Arial" w:cs="Arial"/>
          <w:sz w:val="24"/>
          <w:szCs w:val="24"/>
          <w:lang w:val="mn-MN"/>
        </w:rPr>
        <w:t>тодорхойлж, ил тод, шударга, нээлттэй, хөндлөнгийн о</w:t>
      </w:r>
      <w:r w:rsidR="007220FA">
        <w:rPr>
          <w:rFonts w:ascii="Arial" w:hAnsi="Arial" w:cs="Arial"/>
          <w:sz w:val="24"/>
          <w:szCs w:val="24"/>
          <w:lang w:val="mn-MN"/>
        </w:rPr>
        <w:t>ролцоогүйгээр өрсөлдөх боломж</w:t>
      </w:r>
      <w:r w:rsidR="00747760">
        <w:rPr>
          <w:rFonts w:ascii="Arial" w:hAnsi="Arial" w:cs="Arial"/>
          <w:sz w:val="24"/>
          <w:szCs w:val="24"/>
          <w:lang w:val="mn-MN"/>
        </w:rPr>
        <w:t>ийг</w:t>
      </w:r>
      <w:r w:rsidR="00786630" w:rsidRPr="00C77154">
        <w:rPr>
          <w:rFonts w:ascii="Arial" w:hAnsi="Arial" w:cs="Arial"/>
          <w:sz w:val="24"/>
          <w:szCs w:val="24"/>
          <w:lang w:val="mn-MN"/>
        </w:rPr>
        <w:t xml:space="preserve"> хангана.</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8.1.3</w:t>
      </w:r>
      <w:r w:rsidR="000211B3">
        <w:rPr>
          <w:rFonts w:ascii="Arial" w:hAnsi="Arial" w:cs="Arial"/>
          <w:sz w:val="24"/>
          <w:szCs w:val="24"/>
          <w:lang w:val="mn-MN"/>
        </w:rPr>
        <w:t>.</w:t>
      </w:r>
      <w:r w:rsidR="00786630" w:rsidRPr="00C77154">
        <w:rPr>
          <w:rFonts w:ascii="Arial" w:hAnsi="Arial" w:cs="Arial"/>
          <w:sz w:val="24"/>
          <w:szCs w:val="24"/>
          <w:lang w:val="mn-MN"/>
        </w:rPr>
        <w:t xml:space="preserve">Компанийн эрх бүхий албан тушаалтантай байгуулах гэрээ, </w:t>
      </w:r>
      <w:r w:rsidR="00A71ECC" w:rsidRPr="00386D67">
        <w:rPr>
          <w:rFonts w:ascii="Arial" w:hAnsi="Arial" w:cs="Arial"/>
          <w:sz w:val="24"/>
          <w:szCs w:val="24"/>
          <w:lang w:val="mn-MN"/>
        </w:rPr>
        <w:t>онцгой нөхцөл бүхий хөдөлмөрийн гэрээнд</w:t>
      </w:r>
      <w:r w:rsidR="00A71ECC">
        <w:rPr>
          <w:rFonts w:ascii="Arial" w:hAnsi="Arial" w:cs="Arial"/>
          <w:sz w:val="24"/>
          <w:szCs w:val="24"/>
          <w:lang w:val="mn-MN"/>
        </w:rPr>
        <w:t xml:space="preserve"> </w:t>
      </w:r>
      <w:r w:rsidR="00786630" w:rsidRPr="00C77154">
        <w:rPr>
          <w:rFonts w:ascii="Arial" w:hAnsi="Arial" w:cs="Arial"/>
          <w:sz w:val="24"/>
          <w:szCs w:val="24"/>
          <w:lang w:val="mn-MN"/>
        </w:rPr>
        <w:t>хүрэх үр дүнг нарийвчлан зааж, ажлын гүйцэтгэлийн шалгуурыг хэмжигдэхүйц байдлаар тогтоож, хяналт тавих, хариуцлага тооцох, хохирол барагдуулах нөхц</w:t>
      </w:r>
      <w:r w:rsidR="00C4054B">
        <w:rPr>
          <w:rFonts w:ascii="Arial" w:hAnsi="Arial" w:cs="Arial"/>
          <w:sz w:val="24"/>
          <w:szCs w:val="24"/>
          <w:lang w:val="mn-MN"/>
        </w:rPr>
        <w:t>ө</w:t>
      </w:r>
      <w:r w:rsidR="00786630" w:rsidRPr="00C77154">
        <w:rPr>
          <w:rFonts w:ascii="Arial" w:hAnsi="Arial" w:cs="Arial"/>
          <w:sz w:val="24"/>
          <w:szCs w:val="24"/>
          <w:lang w:val="mn-MN"/>
        </w:rPr>
        <w:t>лийг баталгаажуулна.</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8.1.4</w:t>
      </w:r>
      <w:r w:rsidR="000211B3">
        <w:rPr>
          <w:rFonts w:ascii="Arial" w:hAnsi="Arial" w:cs="Arial"/>
          <w:sz w:val="24"/>
          <w:szCs w:val="24"/>
          <w:lang w:val="mn-MN"/>
        </w:rPr>
        <w:t>.</w:t>
      </w:r>
      <w:r w:rsidR="00786630" w:rsidRPr="00C77154">
        <w:rPr>
          <w:rFonts w:ascii="Arial" w:hAnsi="Arial" w:cs="Arial"/>
          <w:sz w:val="24"/>
          <w:szCs w:val="24"/>
          <w:lang w:val="mn-MN"/>
        </w:rPr>
        <w:t xml:space="preserve">Компанийн эрх бүхий албан тушаалтны </w:t>
      </w:r>
      <w:r w:rsidR="001775D8" w:rsidRPr="00386D67">
        <w:rPr>
          <w:rFonts w:ascii="Arial" w:hAnsi="Arial" w:cs="Arial"/>
          <w:sz w:val="24"/>
          <w:szCs w:val="24"/>
          <w:lang w:val="mn-MN"/>
        </w:rPr>
        <w:t>цалин хөлс,</w:t>
      </w:r>
      <w:r w:rsidR="001775D8">
        <w:rPr>
          <w:rFonts w:ascii="Arial" w:hAnsi="Arial" w:cs="Arial"/>
          <w:sz w:val="24"/>
          <w:szCs w:val="24"/>
          <w:lang w:val="mn-MN"/>
        </w:rPr>
        <w:t xml:space="preserve"> </w:t>
      </w:r>
      <w:r w:rsidR="00786630" w:rsidRPr="00C77154">
        <w:rPr>
          <w:rFonts w:ascii="Arial" w:hAnsi="Arial" w:cs="Arial"/>
          <w:sz w:val="24"/>
          <w:szCs w:val="24"/>
          <w:lang w:val="mn-MN"/>
        </w:rPr>
        <w:t>урамшуулал, тэтгэмж, дэмжлэг ил тод байх тогтолцоог бүрдүүлнэ.</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8.1.5</w:t>
      </w:r>
      <w:r w:rsidR="000211B3">
        <w:rPr>
          <w:rFonts w:ascii="Arial" w:hAnsi="Arial" w:cs="Arial"/>
          <w:sz w:val="24"/>
          <w:szCs w:val="24"/>
          <w:lang w:val="mn-MN"/>
        </w:rPr>
        <w:t>.</w:t>
      </w:r>
      <w:r w:rsidR="00786630" w:rsidRPr="00C77154">
        <w:rPr>
          <w:rFonts w:ascii="Arial" w:hAnsi="Arial" w:cs="Arial"/>
          <w:sz w:val="24"/>
          <w:szCs w:val="24"/>
          <w:lang w:val="mn-MN"/>
        </w:rPr>
        <w:t>Төрийн болон орон нутгийн өмчит компанийн</w:t>
      </w:r>
      <w:r w:rsidR="00B9532C">
        <w:rPr>
          <w:rFonts w:ascii="Arial" w:hAnsi="Arial" w:cs="Arial"/>
          <w:sz w:val="24"/>
          <w:szCs w:val="24"/>
          <w:lang w:val="mn-MN"/>
        </w:rPr>
        <w:t xml:space="preserve"> эрх зүйн нарийвчилсан зохицуулалтыг бий болгоно.</w:t>
      </w:r>
    </w:p>
    <w:p w:rsidR="00786630" w:rsidRPr="00C77154" w:rsidRDefault="0018727C"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 xml:space="preserve">Зорилт </w:t>
      </w:r>
      <w:r w:rsidR="00786630" w:rsidRPr="00C77154">
        <w:rPr>
          <w:rFonts w:ascii="Arial" w:hAnsi="Arial" w:cs="Arial"/>
          <w:b/>
          <w:bCs/>
          <w:sz w:val="24"/>
          <w:szCs w:val="24"/>
          <w:lang w:val="mn-MN"/>
        </w:rPr>
        <w:t>8.2</w:t>
      </w:r>
      <w:r w:rsidRPr="00C77154">
        <w:rPr>
          <w:rFonts w:ascii="Arial" w:hAnsi="Arial" w:cs="Arial"/>
          <w:b/>
          <w:bCs/>
          <w:sz w:val="24"/>
          <w:szCs w:val="24"/>
          <w:lang w:val="mn-MN"/>
        </w:rPr>
        <w:t>.</w:t>
      </w:r>
      <w:r w:rsidR="00786630" w:rsidRPr="00C77154">
        <w:rPr>
          <w:rFonts w:ascii="Arial" w:hAnsi="Arial" w:cs="Arial"/>
          <w:b/>
          <w:bCs/>
          <w:sz w:val="24"/>
          <w:szCs w:val="24"/>
          <w:lang w:val="mn-MN"/>
        </w:rPr>
        <w:t>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8.2.1</w:t>
      </w:r>
      <w:r w:rsidR="008259E7">
        <w:rPr>
          <w:rFonts w:ascii="Arial" w:hAnsi="Arial" w:cs="Arial"/>
          <w:sz w:val="24"/>
          <w:szCs w:val="24"/>
          <w:lang w:val="mn-MN"/>
        </w:rPr>
        <w:t>.</w:t>
      </w:r>
      <w:r w:rsidR="00786630" w:rsidRPr="00C77154">
        <w:rPr>
          <w:rFonts w:ascii="Arial" w:hAnsi="Arial" w:cs="Arial"/>
          <w:sz w:val="24"/>
          <w:szCs w:val="24"/>
          <w:lang w:val="mn-MN"/>
        </w:rPr>
        <w:t xml:space="preserve">Төрийн </w:t>
      </w:r>
      <w:r w:rsidR="00F31E29" w:rsidRPr="00386D67">
        <w:rPr>
          <w:rFonts w:ascii="Arial" w:hAnsi="Arial" w:cs="Arial"/>
          <w:sz w:val="24"/>
          <w:szCs w:val="24"/>
          <w:lang w:val="mn-MN"/>
        </w:rPr>
        <w:t>болон орон нутгийн</w:t>
      </w:r>
      <w:r w:rsidR="00F31E29">
        <w:rPr>
          <w:rFonts w:ascii="Arial" w:hAnsi="Arial" w:cs="Arial"/>
          <w:sz w:val="24"/>
          <w:szCs w:val="24"/>
          <w:lang w:val="mn-MN"/>
        </w:rPr>
        <w:t xml:space="preserve"> </w:t>
      </w:r>
      <w:r w:rsidR="00786630" w:rsidRPr="00C77154">
        <w:rPr>
          <w:rFonts w:ascii="Arial" w:hAnsi="Arial" w:cs="Arial"/>
          <w:sz w:val="24"/>
          <w:szCs w:val="24"/>
          <w:lang w:val="mn-MN"/>
        </w:rPr>
        <w:t>өмчит хуулийн этгээдийн үйл ажиллагаанд комплаенсын тогтолцоог нэвтрүүлнэ.</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8.2.2</w:t>
      </w:r>
      <w:r w:rsidR="008259E7">
        <w:rPr>
          <w:rFonts w:ascii="Arial" w:hAnsi="Arial" w:cs="Arial"/>
          <w:sz w:val="24"/>
          <w:szCs w:val="24"/>
          <w:lang w:val="mn-MN"/>
        </w:rPr>
        <w:t>.</w:t>
      </w:r>
      <w:r w:rsidR="00786630" w:rsidRPr="00C77154">
        <w:rPr>
          <w:rFonts w:ascii="Arial" w:hAnsi="Arial" w:cs="Arial"/>
          <w:sz w:val="24"/>
          <w:szCs w:val="24"/>
          <w:lang w:val="mn-MN"/>
        </w:rPr>
        <w:t xml:space="preserve">Төрийн болон орон нутгийн өмчит хуулийн этгээдийн хөрөнгийг </w:t>
      </w:r>
      <w:r w:rsidR="00C658E4" w:rsidRPr="00386D67">
        <w:rPr>
          <w:rFonts w:ascii="Arial" w:hAnsi="Arial" w:cs="Arial"/>
          <w:sz w:val="24"/>
          <w:szCs w:val="24"/>
          <w:lang w:val="mn-MN"/>
        </w:rPr>
        <w:t>үйл ажиллагааны</w:t>
      </w:r>
      <w:r w:rsidR="00C658E4">
        <w:rPr>
          <w:rFonts w:ascii="Arial" w:hAnsi="Arial" w:cs="Arial"/>
          <w:sz w:val="24"/>
          <w:szCs w:val="24"/>
          <w:lang w:val="mn-MN"/>
        </w:rPr>
        <w:t xml:space="preserve"> </w:t>
      </w:r>
      <w:r w:rsidR="00786630" w:rsidRPr="00C77154">
        <w:rPr>
          <w:rFonts w:ascii="Arial" w:hAnsi="Arial" w:cs="Arial"/>
          <w:sz w:val="24"/>
          <w:szCs w:val="24"/>
          <w:lang w:val="mn-MN"/>
        </w:rPr>
        <w:t>үндсэн зорилгод нийцээгүй улс төрийн шинжтэй шийдвэр, нийгмийн халамж, тусламж дэмжлэг, хөнгөлөлт урамшуулал зэрэг үйл ажиллагааны санхүүжилтэд зарцуулахыг таслан зогсооно.</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8.2.3</w:t>
      </w:r>
      <w:r w:rsidR="008259E7">
        <w:rPr>
          <w:rFonts w:ascii="Arial" w:hAnsi="Arial" w:cs="Arial"/>
          <w:sz w:val="24"/>
          <w:szCs w:val="24"/>
          <w:lang w:val="mn-MN"/>
        </w:rPr>
        <w:t>.</w:t>
      </w:r>
      <w:r w:rsidR="00786630" w:rsidRPr="00C77154">
        <w:rPr>
          <w:rFonts w:ascii="Arial" w:hAnsi="Arial" w:cs="Arial"/>
          <w:sz w:val="24"/>
          <w:szCs w:val="24"/>
          <w:lang w:val="mn-MN"/>
        </w:rPr>
        <w:t>Төрийн болон орон нутгийн өмчит хуулийн этгээдийн баталгаажсан санхүүгийн, гүйцэтгэлийн, нийцлийн аудитын тайланг олон нийтэд, ил тод байх нөхцөл</w:t>
      </w:r>
      <w:r w:rsidR="00685D36">
        <w:rPr>
          <w:rFonts w:ascii="Arial" w:hAnsi="Arial" w:cs="Arial"/>
          <w:sz w:val="24"/>
          <w:szCs w:val="24"/>
          <w:lang w:val="mn-MN"/>
        </w:rPr>
        <w:t>ийг</w:t>
      </w:r>
      <w:r w:rsidR="00786630" w:rsidRPr="00C77154">
        <w:rPr>
          <w:rFonts w:ascii="Arial" w:hAnsi="Arial" w:cs="Arial"/>
          <w:sz w:val="24"/>
          <w:szCs w:val="24"/>
          <w:lang w:val="mn-MN"/>
        </w:rPr>
        <w:t xml:space="preserve"> бүрдүүлнэ.</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8.2.</w:t>
      </w:r>
      <w:r w:rsidR="008259E7">
        <w:rPr>
          <w:rFonts w:ascii="Arial" w:hAnsi="Arial" w:cs="Arial"/>
          <w:sz w:val="24"/>
          <w:szCs w:val="24"/>
          <w:lang w:val="mn-MN"/>
        </w:rPr>
        <w:t>4.</w:t>
      </w:r>
      <w:r w:rsidR="00786630" w:rsidRPr="00C77154">
        <w:rPr>
          <w:rFonts w:ascii="Arial" w:hAnsi="Arial" w:cs="Arial"/>
          <w:sz w:val="24"/>
          <w:szCs w:val="24"/>
          <w:lang w:val="mn-MN"/>
        </w:rPr>
        <w:t>Төрийн боло</w:t>
      </w:r>
      <w:r w:rsidR="00BB1733">
        <w:rPr>
          <w:rFonts w:ascii="Arial" w:hAnsi="Arial" w:cs="Arial"/>
          <w:sz w:val="24"/>
          <w:szCs w:val="24"/>
          <w:lang w:val="mn-MN"/>
        </w:rPr>
        <w:t xml:space="preserve">н орон нутгийн өмчит, </w:t>
      </w:r>
      <w:r w:rsidR="00BB1733" w:rsidRPr="00386D67">
        <w:rPr>
          <w:rFonts w:ascii="Arial" w:hAnsi="Arial" w:cs="Arial"/>
          <w:sz w:val="24"/>
          <w:szCs w:val="24"/>
          <w:lang w:val="mn-MN"/>
        </w:rPr>
        <w:t>төрийн болон орон нутгийн</w:t>
      </w:r>
      <w:r w:rsidR="00786630" w:rsidRPr="00386D67">
        <w:rPr>
          <w:rFonts w:ascii="Arial" w:hAnsi="Arial" w:cs="Arial"/>
          <w:sz w:val="24"/>
          <w:szCs w:val="24"/>
          <w:lang w:val="mn-MN"/>
        </w:rPr>
        <w:t xml:space="preserve"> өмчийн оролцоотой</w:t>
      </w:r>
      <w:r w:rsidR="00786630" w:rsidRPr="00C77154">
        <w:rPr>
          <w:rFonts w:ascii="Arial" w:hAnsi="Arial" w:cs="Arial"/>
          <w:sz w:val="24"/>
          <w:szCs w:val="24"/>
          <w:lang w:val="mn-MN"/>
        </w:rPr>
        <w:t xml:space="preserve"> хуулийн этгээд аливаа нийтлэл, нэвтрүүлэг, зар сурталчилгаа, мэдээ мэдээллийг олон нийтэд хүргэхтэй холбоотой үйл ажиллагааг ил тод, нээлттэй болгоно.</w:t>
      </w:r>
    </w:p>
    <w:p w:rsidR="00786630" w:rsidRPr="00C77154" w:rsidRDefault="0018727C"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 xml:space="preserve">Зорилт </w:t>
      </w:r>
      <w:r w:rsidR="00786630" w:rsidRPr="00C77154">
        <w:rPr>
          <w:rFonts w:ascii="Arial" w:hAnsi="Arial" w:cs="Arial"/>
          <w:b/>
          <w:bCs/>
          <w:sz w:val="24"/>
          <w:szCs w:val="24"/>
          <w:lang w:val="mn-MN"/>
        </w:rPr>
        <w:t>8.3</w:t>
      </w:r>
      <w:r w:rsidRPr="00C77154">
        <w:rPr>
          <w:rFonts w:ascii="Arial" w:hAnsi="Arial" w:cs="Arial"/>
          <w:b/>
          <w:bCs/>
          <w:sz w:val="24"/>
          <w:szCs w:val="24"/>
          <w:lang w:val="mn-MN"/>
        </w:rPr>
        <w:t>.</w:t>
      </w:r>
      <w:r w:rsidR="00786630" w:rsidRPr="00C77154">
        <w:rPr>
          <w:rFonts w:ascii="Arial" w:hAnsi="Arial" w:cs="Arial"/>
          <w:b/>
          <w:bCs/>
          <w:sz w:val="24"/>
          <w:szCs w:val="24"/>
          <w:lang w:val="mn-MN"/>
        </w:rPr>
        <w:t xml:space="preserve">Төрийн болон орон нутгийн өмчит хуулийн этгээдийг холбогдох тооцоо, судалгаа, </w:t>
      </w:r>
      <w:r w:rsidR="008064DA">
        <w:rPr>
          <w:rFonts w:ascii="Arial" w:hAnsi="Arial" w:cs="Arial"/>
          <w:b/>
          <w:bCs/>
          <w:sz w:val="24"/>
          <w:szCs w:val="24"/>
          <w:lang w:val="mn-MN"/>
        </w:rPr>
        <w:t xml:space="preserve">зардал </w:t>
      </w:r>
      <w:r w:rsidR="00786630" w:rsidRPr="00C77154">
        <w:rPr>
          <w:rFonts w:ascii="Arial" w:hAnsi="Arial" w:cs="Arial"/>
          <w:b/>
          <w:bCs/>
          <w:sz w:val="24"/>
          <w:szCs w:val="24"/>
          <w:lang w:val="mn-MN"/>
        </w:rPr>
        <w:t xml:space="preserve">үр ашгийн тооцоонд үндэслэн үүсгэн байгуулах, </w:t>
      </w:r>
      <w:r w:rsidR="00786630" w:rsidRPr="00C77154">
        <w:rPr>
          <w:rFonts w:ascii="Arial" w:hAnsi="Arial" w:cs="Arial"/>
          <w:b/>
          <w:bCs/>
          <w:sz w:val="24"/>
          <w:szCs w:val="24"/>
          <w:lang w:val="mn-MN"/>
        </w:rPr>
        <w:lastRenderedPageBreak/>
        <w:t xml:space="preserve">татан буулгах, бүтцэд өөрчлөлт оруулах шалгуур, шаардлага, журмыг боловсронгуй болгоно. </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8.3.1</w:t>
      </w:r>
      <w:r w:rsidR="00132F06">
        <w:rPr>
          <w:rFonts w:ascii="Arial" w:hAnsi="Arial" w:cs="Arial"/>
          <w:sz w:val="24"/>
          <w:szCs w:val="24"/>
          <w:lang w:val="mn-MN"/>
        </w:rPr>
        <w:t>.</w:t>
      </w:r>
      <w:r w:rsidR="00786630" w:rsidRPr="00C77154">
        <w:rPr>
          <w:rFonts w:ascii="Arial" w:hAnsi="Arial" w:cs="Arial"/>
          <w:sz w:val="24"/>
          <w:szCs w:val="24"/>
          <w:lang w:val="mn-MN"/>
        </w:rPr>
        <w:t>Төрийн болон орон нутгийн өмчит компани, түүний охин компанийг үүсгэн байгуулах, татан буулгах, бүтцийн өөрчлөлт хийхэд мөнгөн урсгал, техник эдийн засгийн үндэслэл, улсын төсөвт төвлөрүүлэх татвар болон судалгаа, дүн шинжилгээнд тулгуурладаг байна.</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8.3.2</w:t>
      </w:r>
      <w:r w:rsidR="00132F06">
        <w:rPr>
          <w:rFonts w:ascii="Arial" w:hAnsi="Arial" w:cs="Arial"/>
          <w:sz w:val="24"/>
          <w:szCs w:val="24"/>
          <w:lang w:val="mn-MN"/>
        </w:rPr>
        <w:t>.</w:t>
      </w:r>
      <w:r w:rsidR="00786630" w:rsidRPr="00C77154">
        <w:rPr>
          <w:rFonts w:ascii="Arial" w:hAnsi="Arial" w:cs="Arial"/>
          <w:sz w:val="24"/>
          <w:szCs w:val="24"/>
          <w:lang w:val="mn-MN"/>
        </w:rPr>
        <w:t xml:space="preserve">Алдагдалтай ажилласан төрийн болон орон нутгийн өмчит хуулийн этгээдийн үйл ажиллагаа, </w:t>
      </w:r>
      <w:r w:rsidR="006960FD" w:rsidRPr="00386D67">
        <w:rPr>
          <w:rFonts w:ascii="Arial" w:hAnsi="Arial" w:cs="Arial"/>
          <w:sz w:val="24"/>
          <w:szCs w:val="24"/>
          <w:lang w:val="mn-MN"/>
        </w:rPr>
        <w:t>санхүүгийн тайланд</w:t>
      </w:r>
      <w:r w:rsidR="006960FD">
        <w:rPr>
          <w:rFonts w:ascii="Arial" w:hAnsi="Arial" w:cs="Arial"/>
          <w:sz w:val="24"/>
          <w:szCs w:val="24"/>
          <w:lang w:val="mn-MN"/>
        </w:rPr>
        <w:t xml:space="preserve"> </w:t>
      </w:r>
      <w:r w:rsidR="00786630" w:rsidRPr="00C77154">
        <w:rPr>
          <w:rFonts w:ascii="Arial" w:hAnsi="Arial" w:cs="Arial"/>
          <w:sz w:val="24"/>
          <w:szCs w:val="24"/>
          <w:lang w:val="mn-MN"/>
        </w:rPr>
        <w:t xml:space="preserve"> </w:t>
      </w:r>
      <w:r w:rsidR="006960FD" w:rsidRPr="00386D67">
        <w:rPr>
          <w:rFonts w:ascii="Arial" w:hAnsi="Arial" w:cs="Arial"/>
          <w:sz w:val="24"/>
          <w:szCs w:val="24"/>
          <w:lang w:val="mn-MN"/>
        </w:rPr>
        <w:t>хөндлөнгийн</w:t>
      </w:r>
      <w:r w:rsidR="006960FD">
        <w:rPr>
          <w:rFonts w:ascii="Arial" w:hAnsi="Arial" w:cs="Arial"/>
          <w:sz w:val="24"/>
          <w:szCs w:val="24"/>
          <w:lang w:val="mn-MN"/>
        </w:rPr>
        <w:t xml:space="preserve"> </w:t>
      </w:r>
      <w:r w:rsidR="00786630" w:rsidRPr="00C77154">
        <w:rPr>
          <w:rFonts w:ascii="Arial" w:hAnsi="Arial" w:cs="Arial"/>
          <w:sz w:val="24"/>
          <w:szCs w:val="24"/>
          <w:lang w:val="mn-MN"/>
        </w:rPr>
        <w:t xml:space="preserve">аудитын шалгалт хийж, үндэслэл, шалтгааныг тогтоож, шаардлагатай арга хэмжээг авч хэрэгжүүлнэ. </w:t>
      </w:r>
    </w:p>
    <w:p w:rsidR="007E389E" w:rsidRPr="00C77154" w:rsidRDefault="006E612D"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8.4.</w:t>
      </w:r>
      <w:r w:rsidR="00786630" w:rsidRPr="00C77154">
        <w:rPr>
          <w:rFonts w:ascii="Arial" w:hAnsi="Arial" w:cs="Arial"/>
          <w:b/>
          <w:bCs/>
          <w:sz w:val="24"/>
          <w:szCs w:val="24"/>
          <w:lang w:val="mn-MN"/>
        </w:rPr>
        <w:t>Байгалийн</w:t>
      </w:r>
      <w:r w:rsidR="00672ED7">
        <w:rPr>
          <w:rFonts w:ascii="Arial" w:hAnsi="Arial" w:cs="Arial"/>
          <w:b/>
          <w:bCs/>
          <w:sz w:val="24"/>
          <w:szCs w:val="24"/>
          <w:lang w:val="mn-MN"/>
        </w:rPr>
        <w:t xml:space="preserve"> баялгийн орлого, үр өгөөжийг Ү</w:t>
      </w:r>
      <w:r w:rsidR="00786630" w:rsidRPr="00C77154">
        <w:rPr>
          <w:rFonts w:ascii="Arial" w:hAnsi="Arial" w:cs="Arial"/>
          <w:b/>
          <w:bCs/>
          <w:sz w:val="24"/>
          <w:szCs w:val="24"/>
          <w:lang w:val="mn-MN"/>
        </w:rPr>
        <w:t>ндэсний баялгийн санд төвлөрүүлж иргэдэд тэгш, шударга хүртээнэ.</w:t>
      </w:r>
    </w:p>
    <w:p w:rsidR="00786630" w:rsidRPr="00386D67"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8.4.1</w:t>
      </w:r>
      <w:r w:rsidR="006E612D">
        <w:rPr>
          <w:rFonts w:ascii="Arial" w:hAnsi="Arial" w:cs="Arial"/>
          <w:sz w:val="24"/>
          <w:szCs w:val="24"/>
          <w:lang w:val="mn-MN"/>
        </w:rPr>
        <w:t>.</w:t>
      </w:r>
      <w:r w:rsidR="00233862">
        <w:rPr>
          <w:rFonts w:ascii="Arial" w:hAnsi="Arial" w:cs="Arial"/>
          <w:sz w:val="24"/>
          <w:szCs w:val="24"/>
          <w:lang w:val="mn-MN"/>
        </w:rPr>
        <w:t>Үндэсний б</w:t>
      </w:r>
      <w:r w:rsidR="00786630" w:rsidRPr="00C77154">
        <w:rPr>
          <w:rFonts w:ascii="Arial" w:hAnsi="Arial" w:cs="Arial"/>
          <w:sz w:val="24"/>
          <w:szCs w:val="24"/>
          <w:lang w:val="mn-MN"/>
        </w:rPr>
        <w:t xml:space="preserve">аялгийн сангийн </w:t>
      </w:r>
      <w:r w:rsidR="0091429C" w:rsidRPr="00386D67">
        <w:rPr>
          <w:rFonts w:ascii="Arial" w:hAnsi="Arial" w:cs="Arial"/>
          <w:sz w:val="24"/>
          <w:szCs w:val="24"/>
          <w:lang w:val="mn-MN"/>
        </w:rPr>
        <w:t>удирдлага, зохион байгуулалт,</w:t>
      </w:r>
      <w:r w:rsidR="0091429C">
        <w:rPr>
          <w:rFonts w:ascii="Arial" w:hAnsi="Arial" w:cs="Arial"/>
          <w:sz w:val="24"/>
          <w:szCs w:val="24"/>
          <w:lang w:val="mn-MN"/>
        </w:rPr>
        <w:t xml:space="preserve"> ү</w:t>
      </w:r>
      <w:r w:rsidR="00786630" w:rsidRPr="00C77154">
        <w:rPr>
          <w:rFonts w:ascii="Arial" w:hAnsi="Arial" w:cs="Arial"/>
          <w:sz w:val="24"/>
          <w:szCs w:val="24"/>
          <w:lang w:val="mn-MN"/>
        </w:rPr>
        <w:t>йл ажиллагааны</w:t>
      </w:r>
      <w:r w:rsidR="0091429C">
        <w:rPr>
          <w:rFonts w:ascii="Arial" w:hAnsi="Arial" w:cs="Arial"/>
          <w:sz w:val="24"/>
          <w:szCs w:val="24"/>
          <w:lang w:val="mn-MN"/>
        </w:rPr>
        <w:t xml:space="preserve"> </w:t>
      </w:r>
      <w:r w:rsidR="00786630" w:rsidRPr="00C77154">
        <w:rPr>
          <w:rFonts w:ascii="Arial" w:hAnsi="Arial" w:cs="Arial"/>
          <w:sz w:val="24"/>
          <w:szCs w:val="24"/>
          <w:lang w:val="mn-MN"/>
        </w:rPr>
        <w:t>ил тод байдал, зарцуулалт, үр өгөөж, хяналт, хариуцлаг</w:t>
      </w:r>
      <w:r w:rsidR="0091429C">
        <w:rPr>
          <w:rFonts w:ascii="Arial" w:hAnsi="Arial" w:cs="Arial"/>
          <w:sz w:val="24"/>
          <w:szCs w:val="24"/>
          <w:lang w:val="mn-MN"/>
        </w:rPr>
        <w:t xml:space="preserve">ыг  олон улсын жишигт </w:t>
      </w:r>
      <w:r w:rsidR="0091429C" w:rsidRPr="00386D67">
        <w:rPr>
          <w:rFonts w:ascii="Arial" w:hAnsi="Arial" w:cs="Arial"/>
          <w:sz w:val="24"/>
          <w:szCs w:val="24"/>
          <w:lang w:val="mn-MN"/>
        </w:rPr>
        <w:t>нийцүүлэн</w:t>
      </w:r>
      <w:r w:rsidR="00786630" w:rsidRPr="00386D67">
        <w:rPr>
          <w:rFonts w:ascii="Arial" w:hAnsi="Arial" w:cs="Arial"/>
          <w:sz w:val="24"/>
          <w:szCs w:val="24"/>
          <w:lang w:val="mn-MN"/>
        </w:rPr>
        <w:t xml:space="preserve"> </w:t>
      </w:r>
      <w:r w:rsidR="0091429C" w:rsidRPr="00386D67">
        <w:rPr>
          <w:rFonts w:ascii="Arial" w:hAnsi="Arial" w:cs="Arial"/>
          <w:sz w:val="24"/>
          <w:szCs w:val="24"/>
          <w:lang w:val="mn-MN"/>
        </w:rPr>
        <w:t>эрх зүйн орчныг бүрдүүлнэ.</w:t>
      </w:r>
    </w:p>
    <w:p w:rsidR="00786630"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8.4.2</w:t>
      </w:r>
      <w:r w:rsidR="006E612D">
        <w:rPr>
          <w:rFonts w:ascii="Arial" w:hAnsi="Arial" w:cs="Arial"/>
          <w:sz w:val="24"/>
          <w:szCs w:val="24"/>
          <w:lang w:val="mn-MN"/>
        </w:rPr>
        <w:t>.</w:t>
      </w:r>
      <w:r w:rsidR="00786630" w:rsidRPr="00C77154">
        <w:rPr>
          <w:rFonts w:ascii="Arial" w:hAnsi="Arial" w:cs="Arial"/>
          <w:sz w:val="24"/>
          <w:szCs w:val="24"/>
          <w:lang w:val="mn-MN"/>
        </w:rPr>
        <w:t>Байгалийн баялгийн орлогоос бүрдсэн сангуудын хуримтлал, зарцуулалтад дүн шинжилгээ хийж, үр ашиг, үр нөлөөг олон нийтэд ил тод болгож, нээлттэй сонсгол зохион байгуулна.</w:t>
      </w:r>
    </w:p>
    <w:p w:rsidR="00786630" w:rsidRPr="00386D67"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8.4.3</w:t>
      </w:r>
      <w:r w:rsidR="00943BF8">
        <w:rPr>
          <w:rFonts w:ascii="Arial" w:hAnsi="Arial" w:cs="Arial"/>
          <w:sz w:val="24"/>
          <w:szCs w:val="24"/>
          <w:lang w:val="mn-MN"/>
        </w:rPr>
        <w:t>.</w:t>
      </w:r>
      <w:r w:rsidR="00786630" w:rsidRPr="00C77154">
        <w:rPr>
          <w:rFonts w:ascii="Arial" w:hAnsi="Arial" w:cs="Arial"/>
          <w:sz w:val="24"/>
          <w:szCs w:val="24"/>
          <w:lang w:val="mn-MN"/>
        </w:rPr>
        <w:t>Төрийн болон орон нутгийн өмчит</w:t>
      </w:r>
      <w:r w:rsidR="00386D67">
        <w:rPr>
          <w:rFonts w:ascii="Arial" w:hAnsi="Arial" w:cs="Arial"/>
          <w:sz w:val="24"/>
          <w:szCs w:val="24"/>
          <w:lang w:val="mn-MN"/>
        </w:rPr>
        <w:t xml:space="preserve">, </w:t>
      </w:r>
      <w:r w:rsidR="0093455E" w:rsidRPr="00386D67">
        <w:rPr>
          <w:rFonts w:ascii="Arial" w:hAnsi="Arial" w:cs="Arial"/>
          <w:sz w:val="24"/>
          <w:szCs w:val="24"/>
          <w:lang w:val="mn-MN"/>
        </w:rPr>
        <w:t>хувийн эрх зүйн хуулийн этгээдийн</w:t>
      </w:r>
      <w:r w:rsidR="00786630" w:rsidRPr="00C77154">
        <w:rPr>
          <w:rFonts w:ascii="Arial" w:hAnsi="Arial" w:cs="Arial"/>
          <w:sz w:val="24"/>
          <w:szCs w:val="24"/>
          <w:lang w:val="mn-MN"/>
        </w:rPr>
        <w:t xml:space="preserve"> ногдол ашгийн бодлогын</w:t>
      </w:r>
      <w:r w:rsidR="0093455E">
        <w:rPr>
          <w:rFonts w:ascii="Arial" w:hAnsi="Arial" w:cs="Arial"/>
          <w:sz w:val="24"/>
          <w:szCs w:val="24"/>
          <w:lang w:val="mn-MN"/>
        </w:rPr>
        <w:t xml:space="preserve"> баримт бичгийг баталж</w:t>
      </w:r>
      <w:r w:rsidR="0093455E" w:rsidRPr="00386D67">
        <w:rPr>
          <w:rFonts w:ascii="Arial" w:hAnsi="Arial" w:cs="Arial"/>
          <w:sz w:val="24"/>
          <w:szCs w:val="24"/>
          <w:lang w:val="mn-MN"/>
        </w:rPr>
        <w:t>, хэрэгжүүлнэ.</w:t>
      </w:r>
    </w:p>
    <w:p w:rsidR="00C222B5" w:rsidRPr="00C77154" w:rsidRDefault="0018727C"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w:t>
      </w:r>
      <w:r w:rsidR="00786630" w:rsidRPr="00C77154">
        <w:rPr>
          <w:rFonts w:ascii="Arial" w:hAnsi="Arial" w:cs="Arial"/>
          <w:sz w:val="24"/>
          <w:szCs w:val="24"/>
          <w:lang w:val="mn-MN"/>
        </w:rPr>
        <w:t>8.4.4</w:t>
      </w:r>
      <w:r w:rsidR="00943BF8">
        <w:rPr>
          <w:rFonts w:ascii="Arial" w:hAnsi="Arial" w:cs="Arial"/>
          <w:sz w:val="24"/>
          <w:szCs w:val="24"/>
          <w:lang w:val="mn-MN"/>
        </w:rPr>
        <w:t>.</w:t>
      </w:r>
      <w:r w:rsidR="00786630" w:rsidRPr="00C77154">
        <w:rPr>
          <w:rFonts w:ascii="Arial" w:hAnsi="Arial" w:cs="Arial"/>
          <w:sz w:val="24"/>
          <w:szCs w:val="24"/>
          <w:lang w:val="mn-MN"/>
        </w:rPr>
        <w:t xml:space="preserve">Эрдэс баялгийн салбарын ил тод байдлыг хангах эрх зүйн </w:t>
      </w:r>
      <w:r w:rsidR="00E97471">
        <w:rPr>
          <w:rFonts w:ascii="Arial" w:hAnsi="Arial" w:cs="Arial"/>
          <w:sz w:val="24"/>
          <w:szCs w:val="24"/>
          <w:lang w:val="mn-MN"/>
        </w:rPr>
        <w:t>орчныг</w:t>
      </w:r>
      <w:r w:rsidR="00786630" w:rsidRPr="00C77154">
        <w:rPr>
          <w:rFonts w:ascii="Arial" w:hAnsi="Arial" w:cs="Arial"/>
          <w:sz w:val="24"/>
          <w:szCs w:val="24"/>
          <w:lang w:val="mn-MN"/>
        </w:rPr>
        <w:t xml:space="preserve"> бүрдүүлнэ.</w:t>
      </w:r>
    </w:p>
    <w:p w:rsidR="00BA09B1" w:rsidRPr="00C77154" w:rsidRDefault="00AD73F3"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ЗОРИЛГО 9.СОЁН ГЭГЭЭРҮҮЛЭХ ҮЙЛ АЖИЛЛАГААГ ОЛОН НИЙТИЙН ОРОЛЦООНД ТУЛГУУРЛАН ЦОГЦ БАЙДЛААР ЗОХИОН БАЙГУУЛНА.</w:t>
      </w:r>
    </w:p>
    <w:p w:rsidR="00BA09B1" w:rsidRPr="00C77154" w:rsidRDefault="00CA3D6A"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9.1.</w:t>
      </w:r>
      <w:r w:rsidR="00BA09B1" w:rsidRPr="00C77154">
        <w:rPr>
          <w:rFonts w:ascii="Arial" w:hAnsi="Arial" w:cs="Arial"/>
          <w:b/>
          <w:bCs/>
          <w:sz w:val="24"/>
          <w:szCs w:val="24"/>
          <w:lang w:val="mn-MN"/>
        </w:rPr>
        <w:t xml:space="preserve">Соён гэгээрүүлэх үйл ажиллагааг шинжлэх ухаан, технологийн дэвшил, судалгаанд суурилсан байдлаар төлөвлөн хэрэгжүүлнэ. </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CA3D6A">
        <w:rPr>
          <w:rFonts w:ascii="Arial" w:hAnsi="Arial" w:cs="Arial"/>
          <w:sz w:val="24"/>
          <w:szCs w:val="24"/>
          <w:lang w:val="mn-MN"/>
        </w:rPr>
        <w:t xml:space="preserve"> ажиллагаа 9.1.1.</w:t>
      </w:r>
      <w:r w:rsidRPr="00C77154">
        <w:rPr>
          <w:rFonts w:ascii="Arial" w:hAnsi="Arial" w:cs="Arial"/>
          <w:sz w:val="24"/>
          <w:szCs w:val="24"/>
          <w:lang w:val="mn-MN"/>
        </w:rPr>
        <w:t xml:space="preserve">Авлигын эсрэг соён гэгээрүүлэх үйл ажиллагаа, хууль тогтоомжийн </w:t>
      </w:r>
      <w:r w:rsidR="00CA3D6A" w:rsidRPr="00386D67">
        <w:rPr>
          <w:rFonts w:ascii="Arial" w:hAnsi="Arial" w:cs="Arial"/>
          <w:sz w:val="24"/>
          <w:szCs w:val="24"/>
          <w:lang w:val="mn-MN"/>
        </w:rPr>
        <w:t>хэрэгжилтийн үр дагаварт</w:t>
      </w:r>
      <w:r w:rsidRPr="00386D67">
        <w:rPr>
          <w:rFonts w:ascii="Arial" w:hAnsi="Arial" w:cs="Arial"/>
          <w:sz w:val="24"/>
          <w:szCs w:val="24"/>
          <w:lang w:val="mn-MN"/>
        </w:rPr>
        <w:t xml:space="preserve"> </w:t>
      </w:r>
      <w:r w:rsidR="00CA3D6A" w:rsidRPr="00386D67">
        <w:rPr>
          <w:rFonts w:ascii="Arial" w:hAnsi="Arial" w:cs="Arial"/>
          <w:sz w:val="24"/>
          <w:szCs w:val="24"/>
          <w:lang w:val="mn-MN"/>
        </w:rPr>
        <w:t>үнэлгээ</w:t>
      </w:r>
      <w:r w:rsidR="00CA3D6A">
        <w:rPr>
          <w:rFonts w:ascii="Arial" w:hAnsi="Arial" w:cs="Arial"/>
          <w:sz w:val="24"/>
          <w:szCs w:val="24"/>
          <w:lang w:val="mn-MN"/>
        </w:rPr>
        <w:t xml:space="preserve"> </w:t>
      </w:r>
      <w:r w:rsidRPr="00C77154">
        <w:rPr>
          <w:rFonts w:ascii="Arial" w:hAnsi="Arial" w:cs="Arial"/>
          <w:sz w:val="24"/>
          <w:szCs w:val="24"/>
          <w:lang w:val="mn-MN"/>
        </w:rPr>
        <w:t>хийнэ.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9.1.2.Авлигын эсрэг соён гэгээрүүлэх үйл ажиллагааны үр дүн, үр нөлөөг үнэлэх арга зүйг боловсруулж, үйл ажиллагаанд нэвтрүүлнэ.  </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ажиллагаа 9.1.3.Амьдралын хэв маяг, үзэл бодол, үнэт зүйлс, соёлд тулгуурлан соён гэгээрүүлэх ажлыг зохион байгуулж, үр нөлөөг нэмэгдүүлнэ. </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ажиллагаа 9.1.4.Авлигаас урьдчилан сэргийлэх, соён гэгээрүүлэх үйл ажиллагаанд мэдээлэл, харилцаа, холбооны дэвшилтэд технологи, цахим платформыг судалж, нэвтрүүлнэ.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DA2FDA">
        <w:rPr>
          <w:rFonts w:ascii="Arial" w:hAnsi="Arial" w:cs="Arial"/>
          <w:sz w:val="24"/>
          <w:szCs w:val="24"/>
          <w:lang w:val="mn-MN"/>
        </w:rPr>
        <w:t xml:space="preserve"> ажиллагаа 9.1.5.</w:t>
      </w:r>
      <w:r w:rsidRPr="00C77154">
        <w:rPr>
          <w:rFonts w:ascii="Arial" w:hAnsi="Arial" w:cs="Arial"/>
          <w:sz w:val="24"/>
          <w:szCs w:val="24"/>
          <w:lang w:val="mn-MN"/>
        </w:rPr>
        <w:t xml:space="preserve">Авлигын эсрэг соён гэгээрүүлэх, авлигын шалтгаан, нөхцөл, хор хөнөөлийг судлах,  эрсдэл тодорхойлох, хяналт тавих ажлыг иргэний нийгэм, хувийн хэвшлээр гүйцэтгүүлж, оролцоог нэмэгдүүлнэ. </w:t>
      </w:r>
    </w:p>
    <w:p w:rsidR="00BA09B1" w:rsidRPr="00C77154" w:rsidRDefault="00682CC7"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9.2.</w:t>
      </w:r>
      <w:r w:rsidR="00BA09B1" w:rsidRPr="00C77154">
        <w:rPr>
          <w:rFonts w:ascii="Arial" w:hAnsi="Arial" w:cs="Arial"/>
          <w:b/>
          <w:bCs/>
          <w:sz w:val="24"/>
          <w:szCs w:val="24"/>
          <w:lang w:val="mn-MN"/>
        </w:rPr>
        <w:t>Олон нийтийг авлигаас ангид байлгах, нийгмийн ёс суртахууныг дээшлүү</w:t>
      </w:r>
      <w:r w:rsidR="007A6C8C">
        <w:rPr>
          <w:rFonts w:ascii="Arial" w:hAnsi="Arial" w:cs="Arial"/>
          <w:b/>
          <w:bCs/>
          <w:sz w:val="24"/>
          <w:szCs w:val="24"/>
          <w:lang w:val="mn-MN"/>
        </w:rPr>
        <w:t>лэх зорилгоор үндэсний контенты</w:t>
      </w:r>
      <w:r w:rsidR="00BA09B1" w:rsidRPr="00C77154">
        <w:rPr>
          <w:rFonts w:ascii="Arial" w:hAnsi="Arial" w:cs="Arial"/>
          <w:b/>
          <w:bCs/>
          <w:sz w:val="24"/>
          <w:szCs w:val="24"/>
          <w:lang w:val="mn-MN"/>
        </w:rPr>
        <w:t>г бүтээж, түгээнэ.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 ажи</w:t>
      </w:r>
      <w:r w:rsidR="00F9171C">
        <w:rPr>
          <w:rFonts w:ascii="Arial" w:hAnsi="Arial" w:cs="Arial"/>
          <w:sz w:val="24"/>
          <w:szCs w:val="24"/>
          <w:lang w:val="mn-MN"/>
        </w:rPr>
        <w:t>ллагаа 9.2.1.</w:t>
      </w:r>
      <w:r w:rsidR="00484C20">
        <w:rPr>
          <w:rFonts w:ascii="Arial" w:hAnsi="Arial" w:cs="Arial"/>
          <w:sz w:val="24"/>
          <w:szCs w:val="24"/>
          <w:lang w:val="mn-MN"/>
        </w:rPr>
        <w:t>Үндэсний контенты</w:t>
      </w:r>
      <w:r w:rsidRPr="00C77154">
        <w:rPr>
          <w:rFonts w:ascii="Arial" w:hAnsi="Arial" w:cs="Arial"/>
          <w:sz w:val="24"/>
          <w:szCs w:val="24"/>
          <w:lang w:val="mn-MN"/>
        </w:rPr>
        <w:t>г бүтээж, авлигыг үл тэвчих үзлийг төлөвшүүлнэ. </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 xml:space="preserve">Үйл </w:t>
      </w:r>
      <w:r w:rsidR="00F9171C">
        <w:rPr>
          <w:rFonts w:ascii="Arial" w:hAnsi="Arial" w:cs="Arial"/>
          <w:sz w:val="24"/>
          <w:szCs w:val="24"/>
          <w:lang w:val="mn-MN"/>
        </w:rPr>
        <w:t>ажиллагаа 9.2.2.</w:t>
      </w:r>
      <w:r w:rsidRPr="00C77154">
        <w:rPr>
          <w:rFonts w:ascii="Arial" w:hAnsi="Arial" w:cs="Arial"/>
          <w:sz w:val="24"/>
          <w:szCs w:val="24"/>
          <w:lang w:val="mn-MN"/>
        </w:rPr>
        <w:t>Авлигыг үл тэвчих үзлийг түгээн дэлгэрүүлэхэд соёл, урлаг, спорт, хэвлэл мэдээллийн оролцоог нэмэгдүүлж, мэдээлэл солилцох сувгийг хөгжүүлнэ.</w:t>
      </w:r>
    </w:p>
    <w:p w:rsidR="00BA09B1" w:rsidRPr="00C77154" w:rsidRDefault="007B70C1"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9.3.</w:t>
      </w:r>
      <w:r w:rsidR="00BA09B1" w:rsidRPr="00C77154">
        <w:rPr>
          <w:rFonts w:ascii="Arial" w:hAnsi="Arial" w:cs="Arial"/>
          <w:b/>
          <w:bCs/>
          <w:sz w:val="24"/>
          <w:szCs w:val="24"/>
          <w:lang w:val="mn-MN"/>
        </w:rPr>
        <w:t>Ёс суртахуун, хүмүүжлийн ажлын үр нөлөөг дээшлүүлэх зорилгоор бүх шатны сургалтын агуулга, хөтөлбөрийг олон улсын туршлагад тулгуурлан шинэчлэлт, үнэлгээ хийж хэвшүүлнэ.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B70C1">
        <w:rPr>
          <w:rFonts w:ascii="Arial" w:hAnsi="Arial" w:cs="Arial"/>
          <w:sz w:val="24"/>
          <w:szCs w:val="24"/>
          <w:lang w:val="mn-MN"/>
        </w:rPr>
        <w:t xml:space="preserve"> ажиллагаа 9.3.1.</w:t>
      </w:r>
      <w:r w:rsidRPr="00C77154">
        <w:rPr>
          <w:rFonts w:ascii="Arial" w:hAnsi="Arial" w:cs="Arial"/>
          <w:sz w:val="24"/>
          <w:szCs w:val="24"/>
          <w:lang w:val="mn-MN"/>
        </w:rPr>
        <w:t>Бүх шатны сургалтын агуулга, хөтөлбөрт авлигыг үл тэвчих, ёс суртахууныг төлөвшүүлэх агуулга сэдвийг олон улсын туршлага, үндэсний онцлогт нийцүүлэн тусгаж, дүн шинжилгээ хийж, үр нөлөөг үнэлнэ.</w:t>
      </w:r>
    </w:p>
    <w:p w:rsidR="00BA09B1" w:rsidRPr="00386D67"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7B70C1">
        <w:rPr>
          <w:rFonts w:ascii="Arial" w:hAnsi="Arial" w:cs="Arial"/>
          <w:sz w:val="24"/>
          <w:szCs w:val="24"/>
          <w:lang w:val="mn-MN"/>
        </w:rPr>
        <w:t xml:space="preserve"> ажиллагаа 9.3.2.</w:t>
      </w:r>
      <w:r w:rsidRPr="00C77154">
        <w:rPr>
          <w:rFonts w:ascii="Arial" w:hAnsi="Arial" w:cs="Arial"/>
          <w:sz w:val="24"/>
          <w:szCs w:val="24"/>
          <w:lang w:val="mn-MN"/>
        </w:rPr>
        <w:t xml:space="preserve">Эрсдэлд суурилсан сургалтын хөтөлбөр, гарын авлага боловсруулах, авлигыг үл тэвчих хандлагыг бий болгоход чиглэсэн сургалтыг үе шаттай зохион </w:t>
      </w:r>
      <w:r w:rsidR="00147503" w:rsidRPr="00386D67">
        <w:rPr>
          <w:rFonts w:ascii="Arial" w:hAnsi="Arial" w:cs="Arial"/>
          <w:sz w:val="24"/>
          <w:szCs w:val="24"/>
          <w:lang w:val="mn-MN"/>
        </w:rPr>
        <w:t>байгуулна.</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 ажиллага</w:t>
      </w:r>
      <w:r w:rsidR="007B70C1">
        <w:rPr>
          <w:rFonts w:ascii="Arial" w:hAnsi="Arial" w:cs="Arial"/>
          <w:sz w:val="24"/>
          <w:szCs w:val="24"/>
          <w:lang w:val="mn-MN"/>
        </w:rPr>
        <w:t>а 9.3.3.</w:t>
      </w:r>
      <w:r w:rsidRPr="00C77154">
        <w:rPr>
          <w:rFonts w:ascii="Arial" w:hAnsi="Arial" w:cs="Arial"/>
          <w:sz w:val="24"/>
          <w:szCs w:val="24"/>
          <w:lang w:val="mn-MN"/>
        </w:rPr>
        <w:t>Авлигаас урьдчилан сэргийлэх, соён гэгээрүүлэх үйл ажиллагаанд иргэний нийгмийн оролцоо, хамтын ажиллагааг нэмэгдүүлнэ.</w:t>
      </w:r>
    </w:p>
    <w:p w:rsidR="00BA09B1" w:rsidRPr="00C77154" w:rsidRDefault="007B70C1"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9.4.</w:t>
      </w:r>
      <w:r w:rsidR="00BA09B1" w:rsidRPr="00C77154">
        <w:rPr>
          <w:rFonts w:ascii="Arial" w:hAnsi="Arial" w:cs="Arial"/>
          <w:b/>
          <w:bCs/>
          <w:sz w:val="24"/>
          <w:szCs w:val="24"/>
          <w:lang w:val="mn-MN"/>
        </w:rPr>
        <w:t>Хүүхдийн шударга байдалд сөргөөр нөлөөлж байгаа хүчин зүйлсийг бууруулах арга замаар ёс зүйн төлөвшлийг дэмжинэ.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w:t>
      </w:r>
      <w:r w:rsidR="00962DC1">
        <w:rPr>
          <w:rFonts w:ascii="Arial" w:hAnsi="Arial" w:cs="Arial"/>
          <w:sz w:val="24"/>
          <w:szCs w:val="24"/>
          <w:lang w:val="mn-MN"/>
        </w:rPr>
        <w:t>л ажиллагаа 9.4.1.</w:t>
      </w:r>
      <w:r w:rsidRPr="00C77154">
        <w:rPr>
          <w:rFonts w:ascii="Arial" w:hAnsi="Arial" w:cs="Arial"/>
          <w:sz w:val="24"/>
          <w:szCs w:val="24"/>
          <w:lang w:val="mn-MN"/>
        </w:rPr>
        <w:t>Хүүхдийн шударга байдлыг төлөвшүүлэх ёс зүй, ёс суртахууны зөв төлөвшил олгоход чиглэсэн сургалт-нөлөөллийн хөтөлбөрийг насны ангилал, орчин үеийн чиг хандлагад нийцсэн байдлаар судалгаанд тулгуурлан боловсруулна.  </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2DC1">
        <w:rPr>
          <w:rFonts w:ascii="Arial" w:hAnsi="Arial" w:cs="Arial"/>
          <w:sz w:val="24"/>
          <w:szCs w:val="24"/>
          <w:lang w:val="mn-MN"/>
        </w:rPr>
        <w:t xml:space="preserve"> ажиллагаа 9.4.2.</w:t>
      </w:r>
      <w:r w:rsidR="003155AD">
        <w:rPr>
          <w:rFonts w:ascii="Arial" w:hAnsi="Arial" w:cs="Arial"/>
          <w:sz w:val="24"/>
          <w:szCs w:val="24"/>
          <w:lang w:val="mn-MN"/>
        </w:rPr>
        <w:t>Хүүхдэд үл тохирох контенты</w:t>
      </w:r>
      <w:r w:rsidRPr="00C77154">
        <w:rPr>
          <w:rFonts w:ascii="Arial" w:hAnsi="Arial" w:cs="Arial"/>
          <w:sz w:val="24"/>
          <w:szCs w:val="24"/>
          <w:lang w:val="mn-MN"/>
        </w:rPr>
        <w:t>н хязгаарлалтын түвшинд стандарт тогтоох, холбогдох зох</w:t>
      </w:r>
      <w:r w:rsidR="0023093D">
        <w:rPr>
          <w:rFonts w:ascii="Arial" w:hAnsi="Arial" w:cs="Arial"/>
          <w:sz w:val="24"/>
          <w:szCs w:val="24"/>
          <w:lang w:val="mn-MN"/>
        </w:rPr>
        <w:t>ицуулалтыг бий болгож, контенты</w:t>
      </w:r>
      <w:r w:rsidRPr="00C77154">
        <w:rPr>
          <w:rFonts w:ascii="Arial" w:hAnsi="Arial" w:cs="Arial"/>
          <w:sz w:val="24"/>
          <w:szCs w:val="24"/>
          <w:lang w:val="mn-MN"/>
        </w:rPr>
        <w:t>г шүүлтүүртэй болгоно.</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2DC1">
        <w:rPr>
          <w:rFonts w:ascii="Arial" w:hAnsi="Arial" w:cs="Arial"/>
          <w:sz w:val="24"/>
          <w:szCs w:val="24"/>
          <w:lang w:val="mn-MN"/>
        </w:rPr>
        <w:t xml:space="preserve"> ажиллагаа 9.4.3.</w:t>
      </w:r>
      <w:r w:rsidRPr="00C77154">
        <w:rPr>
          <w:rFonts w:ascii="Arial" w:hAnsi="Arial" w:cs="Arial"/>
          <w:sz w:val="24"/>
          <w:szCs w:val="24"/>
          <w:lang w:val="mn-MN"/>
        </w:rPr>
        <w:t>Хүүхдийн шударга байдалд сөргөөр нөлөөлж байгаа хүчин зүйлсийг бууруулах дүн шинжилгээ хийнэ.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62DC1">
        <w:rPr>
          <w:rFonts w:ascii="Arial" w:hAnsi="Arial" w:cs="Arial"/>
          <w:sz w:val="24"/>
          <w:szCs w:val="24"/>
          <w:lang w:val="mn-MN"/>
        </w:rPr>
        <w:t xml:space="preserve"> ажиллагаа 9.4.4.</w:t>
      </w:r>
      <w:r w:rsidRPr="00C77154">
        <w:rPr>
          <w:rFonts w:ascii="Arial" w:hAnsi="Arial" w:cs="Arial"/>
          <w:sz w:val="24"/>
          <w:szCs w:val="24"/>
          <w:lang w:val="mn-MN"/>
        </w:rPr>
        <w:t xml:space="preserve">Боловсролын байгууллага болон гэр бүлээр дамжуулан авлигыг үл тэвчих, шударга иргэнийг төлөвшүүлэх зорилгоор олон талт арга хэмжээ зохион байгуулж, хэвшинэ. </w:t>
      </w:r>
    </w:p>
    <w:p w:rsidR="00BA09B1" w:rsidRPr="00C77154" w:rsidRDefault="00962DC1"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9.5.</w:t>
      </w:r>
      <w:r w:rsidR="00BA09B1" w:rsidRPr="00C77154">
        <w:rPr>
          <w:rFonts w:ascii="Arial" w:hAnsi="Arial" w:cs="Arial"/>
          <w:b/>
          <w:bCs/>
          <w:sz w:val="24"/>
          <w:szCs w:val="24"/>
          <w:lang w:val="mn-MN"/>
        </w:rPr>
        <w:t>Төрийн албанд ёс зүйн шаардлагыг хангасан иргэнийг сонгон шалгаруулж ажилд авах соёлыг төлөвшүүлж, тогтолцоог бүрдүүлнэ.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1C3B3A">
        <w:rPr>
          <w:rFonts w:ascii="Arial" w:hAnsi="Arial" w:cs="Arial"/>
          <w:sz w:val="24"/>
          <w:szCs w:val="24"/>
          <w:lang w:val="mn-MN"/>
        </w:rPr>
        <w:t xml:space="preserve"> ажиллагаа 9.5.1.</w:t>
      </w:r>
      <w:r w:rsidRPr="00C77154">
        <w:rPr>
          <w:rFonts w:ascii="Arial" w:hAnsi="Arial" w:cs="Arial"/>
          <w:sz w:val="24"/>
          <w:szCs w:val="24"/>
          <w:lang w:val="mn-MN"/>
        </w:rPr>
        <w:t>Төрийн байгууллага, удирдах албан тушаалтнуудыг ёс зүй, авлигын эсрэг практик зөвлөмж, сургалтаар үе шаттай хангах, ёс зүй, манлайллын хөтөлбөр хэрэгжүүлнэ.</w:t>
      </w:r>
    </w:p>
    <w:p w:rsidR="00BA09B1" w:rsidRPr="00C77154"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1C3B3A">
        <w:rPr>
          <w:rFonts w:ascii="Arial" w:hAnsi="Arial" w:cs="Arial"/>
          <w:sz w:val="24"/>
          <w:szCs w:val="24"/>
          <w:lang w:val="mn-MN"/>
        </w:rPr>
        <w:t xml:space="preserve"> ажиллагаа 9.5.2.</w:t>
      </w:r>
      <w:r w:rsidRPr="00C77154">
        <w:rPr>
          <w:rFonts w:ascii="Arial" w:hAnsi="Arial" w:cs="Arial"/>
          <w:sz w:val="24"/>
          <w:szCs w:val="24"/>
          <w:lang w:val="mn-MN"/>
        </w:rPr>
        <w:t>Шүгэл үлээхийг дэмжих зорилгоор мэдээлэл өгөх суваг, хамгаалалтын арга хэлбэр, ач холбогдлын талаар олон нийтэд сурталчилна.</w:t>
      </w:r>
    </w:p>
    <w:p w:rsidR="00BA09B1" w:rsidRPr="00C77154" w:rsidRDefault="00CF1C78"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9.6.</w:t>
      </w:r>
      <w:r w:rsidR="00BA09B1" w:rsidRPr="00C77154">
        <w:rPr>
          <w:rFonts w:ascii="Arial" w:hAnsi="Arial" w:cs="Arial"/>
          <w:b/>
          <w:bCs/>
          <w:sz w:val="24"/>
          <w:szCs w:val="24"/>
          <w:lang w:val="mn-MN"/>
        </w:rPr>
        <w:t>Авлигын эрсдэлтэй үйл ажиллагаа, салбарын онцлог, нөхцөл байдалд чиглэгдсэн соён гэгээрүүлэх үйл ажиллагааг цогц байдлаар төлөвлөн хэрэгжүүлж, үр дүнг тооцож хэвшинэ.</w:t>
      </w:r>
    </w:p>
    <w:p w:rsidR="00C222B5" w:rsidRPr="00386D67" w:rsidRDefault="00BA09B1"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CF1C78">
        <w:rPr>
          <w:rFonts w:ascii="Arial" w:hAnsi="Arial" w:cs="Arial"/>
          <w:sz w:val="24"/>
          <w:szCs w:val="24"/>
          <w:lang w:val="mn-MN"/>
        </w:rPr>
        <w:t xml:space="preserve"> ажиллагаа 9.6.1.</w:t>
      </w:r>
      <w:r w:rsidRPr="00C77154">
        <w:rPr>
          <w:rFonts w:ascii="Arial" w:hAnsi="Arial" w:cs="Arial"/>
          <w:sz w:val="24"/>
          <w:szCs w:val="24"/>
          <w:lang w:val="mn-MN"/>
        </w:rPr>
        <w:t>Сонгогчийн боловсрол, эрх зүйн мэдлэгийг нэмэгдүүлэх чиглэлээр төрийн болон төрийн бус байгууллагуудын сүлжээ үүсгэн, хамтын ажиллагааг өргөжүүлж соён гэгээрүүлэх ажлын үр нөлөөг нэмэгдүүлнэ.</w:t>
      </w:r>
    </w:p>
    <w:p w:rsidR="00BA09B1" w:rsidRPr="00C77154" w:rsidRDefault="00D453B2"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ЗОРИЛГО 10.</w:t>
      </w:r>
      <w:r w:rsidR="00AD73F3" w:rsidRPr="00C77154">
        <w:rPr>
          <w:rFonts w:ascii="Arial" w:hAnsi="Arial" w:cs="Arial"/>
          <w:b/>
          <w:bCs/>
          <w:sz w:val="24"/>
          <w:szCs w:val="24"/>
          <w:lang w:val="mn-MN"/>
        </w:rPr>
        <w:t>ГАМШГААС ХАМГААЛАХ, ОНЦ БАЙДЛЫН ҮЕИЙН ҮЙЛ АЖИЛЛАГАА БОЛОН ҮНДЭСНИЙ АЮУЛГҮЙ БАЙДЛЫГ ХАНГАХ ТУСГАЙЛСАН ЧИГ ҮҮРЭГ БҮХИЙ БАЙГУУЛЛАГУУДЫН ҮЙЛ АЖИЛЛАГААНД АВЛИГААС УРЬДЧИЛАН СЭРГИЙЛЭХ ТОГТОЛЦОО БҮРДҮҮЛНЭ.</w:t>
      </w:r>
    </w:p>
    <w:p w:rsidR="00BA09B1" w:rsidRPr="00C77154" w:rsidRDefault="00D453B2"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10.1.</w:t>
      </w:r>
      <w:r w:rsidR="00BA09B1" w:rsidRPr="00C77154">
        <w:rPr>
          <w:rFonts w:ascii="Arial" w:hAnsi="Arial" w:cs="Arial"/>
          <w:b/>
          <w:bCs/>
          <w:sz w:val="24"/>
          <w:szCs w:val="24"/>
          <w:lang w:val="mn-MN"/>
        </w:rPr>
        <w:t>Үндэсний аюулгүй байдлыг хангах тусгайлсан чиг үүрэг бүхий байгууллагад авлигаас урь</w:t>
      </w:r>
      <w:r>
        <w:rPr>
          <w:rFonts w:ascii="Arial" w:hAnsi="Arial" w:cs="Arial"/>
          <w:b/>
          <w:bCs/>
          <w:sz w:val="24"/>
          <w:szCs w:val="24"/>
          <w:lang w:val="mn-MN"/>
        </w:rPr>
        <w:t>д</w:t>
      </w:r>
      <w:r w:rsidR="00BA09B1" w:rsidRPr="00C77154">
        <w:rPr>
          <w:rFonts w:ascii="Arial" w:hAnsi="Arial" w:cs="Arial"/>
          <w:b/>
          <w:bCs/>
          <w:sz w:val="24"/>
          <w:szCs w:val="24"/>
          <w:lang w:val="mn-MN"/>
        </w:rPr>
        <w:t>чилан сэргийлэх, ил тод байдлыг нэмэгдүүлэх, дотоод хяналтыг сайжруулах тусгайлсан хөтөлбөр, бодлого, тогтолцоог бий болгоно.</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D453B2">
        <w:rPr>
          <w:rFonts w:ascii="Arial" w:hAnsi="Arial" w:cs="Arial"/>
          <w:sz w:val="24"/>
          <w:szCs w:val="24"/>
          <w:lang w:val="mn-MN"/>
        </w:rPr>
        <w:t xml:space="preserve"> ажиллагаа 10.1.1.</w:t>
      </w:r>
      <w:r w:rsidR="00BA09B1" w:rsidRPr="00C77154">
        <w:rPr>
          <w:rFonts w:ascii="Arial" w:hAnsi="Arial" w:cs="Arial"/>
          <w:sz w:val="24"/>
          <w:szCs w:val="24"/>
          <w:lang w:val="mn-MN"/>
        </w:rPr>
        <w:t>Үндэсний аюулгүй байдлыг хангах тусгайлсан чиг үүрэг бүхий байгууллагын харьяа төрийн өмчит хуулийн этгээдийн</w:t>
      </w:r>
      <w:r w:rsidR="00D306C5">
        <w:rPr>
          <w:rFonts w:ascii="Arial" w:hAnsi="Arial" w:cs="Arial"/>
          <w:sz w:val="24"/>
          <w:szCs w:val="24"/>
          <w:lang w:val="mn-MN"/>
        </w:rPr>
        <w:t xml:space="preserve"> </w:t>
      </w:r>
      <w:r w:rsidR="00BA09B1" w:rsidRPr="00C77154">
        <w:rPr>
          <w:rFonts w:ascii="Arial" w:hAnsi="Arial" w:cs="Arial"/>
          <w:sz w:val="24"/>
          <w:szCs w:val="24"/>
          <w:lang w:val="mn-MN"/>
        </w:rPr>
        <w:t>төсөв, санхүү, худалдан авах</w:t>
      </w:r>
      <w:r w:rsidR="00A328DC">
        <w:rPr>
          <w:rFonts w:ascii="Arial" w:hAnsi="Arial" w:cs="Arial"/>
          <w:sz w:val="24"/>
          <w:szCs w:val="24"/>
          <w:lang w:val="mn-MN"/>
        </w:rPr>
        <w:t xml:space="preserve"> </w:t>
      </w:r>
      <w:r w:rsidR="00BA09B1" w:rsidRPr="00386D67">
        <w:rPr>
          <w:rFonts w:ascii="Arial" w:hAnsi="Arial" w:cs="Arial"/>
          <w:sz w:val="24"/>
          <w:szCs w:val="24"/>
          <w:lang w:val="mn-MN"/>
        </w:rPr>
        <w:t>ажиллагаа</w:t>
      </w:r>
      <w:r w:rsidR="0075332F" w:rsidRPr="00386D67">
        <w:rPr>
          <w:rFonts w:ascii="Arial" w:hAnsi="Arial" w:cs="Arial"/>
          <w:sz w:val="24"/>
          <w:szCs w:val="24"/>
          <w:lang w:val="mn-MN"/>
        </w:rPr>
        <w:t xml:space="preserve"> болон</w:t>
      </w:r>
      <w:r w:rsidR="00A328DC" w:rsidRPr="00386D67">
        <w:rPr>
          <w:rFonts w:ascii="Arial" w:hAnsi="Arial" w:cs="Arial"/>
          <w:sz w:val="24"/>
          <w:szCs w:val="24"/>
          <w:lang w:val="mn-MN"/>
        </w:rPr>
        <w:t xml:space="preserve"> </w:t>
      </w:r>
      <w:r w:rsidR="00574311" w:rsidRPr="00386D67">
        <w:rPr>
          <w:rFonts w:ascii="Arial" w:hAnsi="Arial" w:cs="Arial"/>
          <w:sz w:val="24"/>
          <w:szCs w:val="24"/>
          <w:lang w:val="mn-MN"/>
        </w:rPr>
        <w:t xml:space="preserve">хуулиар төрийн нууцад хамааруулснаас бусад </w:t>
      </w:r>
      <w:r w:rsidR="00386D67">
        <w:rPr>
          <w:rFonts w:ascii="Arial" w:hAnsi="Arial" w:cs="Arial"/>
          <w:sz w:val="24"/>
          <w:szCs w:val="24"/>
          <w:lang w:val="mn-MN"/>
        </w:rPr>
        <w:t xml:space="preserve">мэдээллийг </w:t>
      </w:r>
      <w:r w:rsidR="00BA09B1" w:rsidRPr="00C77154">
        <w:rPr>
          <w:rFonts w:ascii="Arial" w:hAnsi="Arial" w:cs="Arial"/>
          <w:sz w:val="24"/>
          <w:szCs w:val="24"/>
          <w:lang w:val="mn-MN"/>
        </w:rPr>
        <w:t>ил тод болгож, түүнд тавих хяналт, хариуцлагын тогтолцоог бүрдүүлнэ.</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D453B2">
        <w:rPr>
          <w:rFonts w:ascii="Arial" w:hAnsi="Arial" w:cs="Arial"/>
          <w:sz w:val="24"/>
          <w:szCs w:val="24"/>
          <w:lang w:val="mn-MN"/>
        </w:rPr>
        <w:t xml:space="preserve"> ажиллагаа 10.1.2.</w:t>
      </w:r>
      <w:r w:rsidR="00BA09B1" w:rsidRPr="00C77154">
        <w:rPr>
          <w:rFonts w:ascii="Arial" w:hAnsi="Arial" w:cs="Arial"/>
          <w:sz w:val="24"/>
          <w:szCs w:val="24"/>
          <w:lang w:val="mn-MN"/>
        </w:rPr>
        <w:t>Үндэсний аюулгүй байдлыг хангах тусгайлсан чиг үүрэг бүхий байгууллагад шүгэл үлээгчийг хамгаалах эрх зүйн орчныг бүрдүүлнэ.</w:t>
      </w:r>
    </w:p>
    <w:p w:rsidR="00BA09B1" w:rsidRPr="00C77154" w:rsidRDefault="00A23DC8" w:rsidP="002822EF">
      <w:pPr>
        <w:spacing w:line="240" w:lineRule="auto"/>
        <w:ind w:right="-330"/>
        <w:jc w:val="both"/>
        <w:rPr>
          <w:rFonts w:ascii="Arial" w:hAnsi="Arial" w:cs="Arial"/>
          <w:b/>
          <w:bCs/>
          <w:sz w:val="24"/>
          <w:szCs w:val="24"/>
          <w:lang w:val="mn-MN"/>
        </w:rPr>
      </w:pPr>
      <w:r w:rsidRPr="00C77154">
        <w:rPr>
          <w:rFonts w:ascii="Arial" w:hAnsi="Arial" w:cs="Arial"/>
          <w:b/>
          <w:bCs/>
          <w:sz w:val="24"/>
          <w:szCs w:val="24"/>
          <w:lang w:val="mn-MN"/>
        </w:rPr>
        <w:t>Зорилт 10.2</w:t>
      </w:r>
      <w:r w:rsidR="009728E8">
        <w:rPr>
          <w:rFonts w:ascii="Arial" w:hAnsi="Arial" w:cs="Arial"/>
          <w:b/>
          <w:bCs/>
          <w:sz w:val="24"/>
          <w:szCs w:val="24"/>
          <w:lang w:val="mn-MN"/>
        </w:rPr>
        <w:t>.</w:t>
      </w:r>
      <w:r w:rsidR="00BA09B1" w:rsidRPr="00C77154">
        <w:rPr>
          <w:rFonts w:ascii="Arial" w:hAnsi="Arial" w:cs="Arial"/>
          <w:b/>
          <w:bCs/>
          <w:sz w:val="24"/>
          <w:szCs w:val="24"/>
          <w:lang w:val="mn-MN"/>
        </w:rPr>
        <w:t>Гамшгаас хамгаалах болон онц байдлын үеийн хариу арга хэмжээний санхүүжилт, хандив, тусламжийн үйл ажиллагаанд авлигаас урьдчилан сэргийлэх, таслан зогсоох бодлогын баримт бичгийг боловсруулж, гүйцэтгэлийн мөрөөр авч хэрэгжүүлэх хяналт, хариуцлагыг нэмэгдүүлнэ.</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728E8">
        <w:rPr>
          <w:rFonts w:ascii="Arial" w:hAnsi="Arial" w:cs="Arial"/>
          <w:sz w:val="24"/>
          <w:szCs w:val="24"/>
          <w:lang w:val="mn-MN"/>
        </w:rPr>
        <w:t xml:space="preserve"> ажиллагаа 10.2.1.</w:t>
      </w:r>
      <w:r w:rsidR="00BA09B1" w:rsidRPr="00C77154">
        <w:rPr>
          <w:rFonts w:ascii="Arial" w:hAnsi="Arial" w:cs="Arial"/>
          <w:sz w:val="24"/>
          <w:szCs w:val="24"/>
          <w:lang w:val="mn-MN"/>
        </w:rPr>
        <w:t>Гамшгаас хамгаалах болон онц байдлын үед худалдан авах ажиллагааг авлига, ашиг сонирхлын зөрчлөөс ангид, нээлттэй, ил тод</w:t>
      </w:r>
      <w:r w:rsidR="008F4A25">
        <w:rPr>
          <w:rFonts w:ascii="Arial" w:hAnsi="Arial" w:cs="Arial"/>
          <w:sz w:val="24"/>
          <w:szCs w:val="24"/>
          <w:lang w:val="mn-MN"/>
        </w:rPr>
        <w:t xml:space="preserve"> зохион байгуулах эрх зүйн орчныг</w:t>
      </w:r>
      <w:r w:rsidR="00BA09B1" w:rsidRPr="00C77154">
        <w:rPr>
          <w:rFonts w:ascii="Arial" w:hAnsi="Arial" w:cs="Arial"/>
          <w:sz w:val="24"/>
          <w:szCs w:val="24"/>
          <w:lang w:val="mn-MN"/>
        </w:rPr>
        <w:t xml:space="preserve"> бүрдүүлнэ.</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728E8">
        <w:rPr>
          <w:rFonts w:ascii="Arial" w:hAnsi="Arial" w:cs="Arial"/>
          <w:sz w:val="24"/>
          <w:szCs w:val="24"/>
          <w:lang w:val="mn-MN"/>
        </w:rPr>
        <w:t xml:space="preserve"> ажиллагаа 10.2.2.</w:t>
      </w:r>
      <w:r w:rsidR="00BA09B1" w:rsidRPr="00C77154">
        <w:rPr>
          <w:rFonts w:ascii="Arial" w:hAnsi="Arial" w:cs="Arial"/>
          <w:sz w:val="24"/>
          <w:szCs w:val="24"/>
          <w:lang w:val="mn-MN"/>
        </w:rPr>
        <w:t>Стратегийн нөөц, батлан хамгаалах материаллаг нөөцөөс бусад нөөцийн худалдан авалт, зарцуулалтыг нууцаас гаргах, ил тод болгох эрх зүйн орчныг бүрдүүлнэ.</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9728E8">
        <w:rPr>
          <w:rFonts w:ascii="Arial" w:hAnsi="Arial" w:cs="Arial"/>
          <w:sz w:val="24"/>
          <w:szCs w:val="24"/>
          <w:lang w:val="mn-MN"/>
        </w:rPr>
        <w:t xml:space="preserve"> ажиллагаа 10.2.3.</w:t>
      </w:r>
      <w:r w:rsidR="00BA09B1" w:rsidRPr="00C77154">
        <w:rPr>
          <w:rFonts w:ascii="Arial" w:hAnsi="Arial" w:cs="Arial"/>
          <w:sz w:val="24"/>
          <w:szCs w:val="24"/>
          <w:lang w:val="mn-MN"/>
        </w:rPr>
        <w:t xml:space="preserve">Гамшгаас хамгаалах болон онц байдлын үеийн хандив тусламжийг бүртгэх, зарцуулалтыг ил тод болгох, хяналт тавих олон нийтэд нээлттэй цахим систем нэвтрүүлнэ. </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0003E">
        <w:rPr>
          <w:rFonts w:ascii="Arial" w:hAnsi="Arial" w:cs="Arial"/>
          <w:sz w:val="24"/>
          <w:szCs w:val="24"/>
          <w:lang w:val="mn-MN"/>
        </w:rPr>
        <w:t xml:space="preserve"> ажиллагаа 10.2.4.</w:t>
      </w:r>
      <w:r w:rsidR="00BA09B1" w:rsidRPr="00C77154">
        <w:rPr>
          <w:rFonts w:ascii="Arial" w:hAnsi="Arial" w:cs="Arial"/>
          <w:sz w:val="24"/>
          <w:szCs w:val="24"/>
          <w:lang w:val="mn-MN"/>
        </w:rPr>
        <w:t>Мөнгөн хандивыг төрийн сангийн дансанд төвлөрүүлж, зарцуулалтыг тухай бүр олон нийтэд ил тод тайлагнана.</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0003E">
        <w:rPr>
          <w:rFonts w:ascii="Arial" w:hAnsi="Arial" w:cs="Arial"/>
          <w:sz w:val="24"/>
          <w:szCs w:val="24"/>
          <w:lang w:val="mn-MN"/>
        </w:rPr>
        <w:t xml:space="preserve"> ажиллагаа 10.2.5.</w:t>
      </w:r>
      <w:r w:rsidR="00BA09B1" w:rsidRPr="00C77154">
        <w:rPr>
          <w:rFonts w:ascii="Arial" w:hAnsi="Arial" w:cs="Arial"/>
          <w:sz w:val="24"/>
          <w:szCs w:val="24"/>
          <w:lang w:val="mn-MN"/>
        </w:rPr>
        <w:t xml:space="preserve">Гамшгаас хамгаалах болон онц байдлын үед Улсын онцгой комиссын бүрэлдэхүүнд  Авлигатай тэмцэх газрын төлөөллийг ажиллуулна. </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40003E">
        <w:rPr>
          <w:rFonts w:ascii="Arial" w:hAnsi="Arial" w:cs="Arial"/>
          <w:sz w:val="24"/>
          <w:szCs w:val="24"/>
          <w:lang w:val="mn-MN"/>
        </w:rPr>
        <w:t xml:space="preserve"> ажиллагаа 10.2.6.</w:t>
      </w:r>
      <w:r w:rsidR="00BA09B1" w:rsidRPr="00C77154">
        <w:rPr>
          <w:rFonts w:ascii="Arial" w:hAnsi="Arial" w:cs="Arial"/>
          <w:sz w:val="24"/>
          <w:szCs w:val="24"/>
          <w:lang w:val="mn-MN"/>
        </w:rPr>
        <w:t>Гамшгаас хамгаалах болон онц байдлын үед тусгай үүрэг гүйцэтгэн ажиллах байгууллагуудын авлигын эрсдэлийг тодорхойлж, бэлэн байдлыг хангах нөхцөл</w:t>
      </w:r>
      <w:r w:rsidR="001B3BCD">
        <w:rPr>
          <w:rFonts w:ascii="Arial" w:hAnsi="Arial" w:cs="Arial"/>
          <w:sz w:val="24"/>
          <w:szCs w:val="24"/>
          <w:lang w:val="mn-MN"/>
        </w:rPr>
        <w:t>ийг</w:t>
      </w:r>
      <w:r w:rsidR="00BA09B1" w:rsidRPr="00C77154">
        <w:rPr>
          <w:rFonts w:ascii="Arial" w:hAnsi="Arial" w:cs="Arial"/>
          <w:sz w:val="24"/>
          <w:szCs w:val="24"/>
          <w:lang w:val="mn-MN"/>
        </w:rPr>
        <w:t xml:space="preserve"> бүрдүүлнэ. </w:t>
      </w:r>
    </w:p>
    <w:p w:rsidR="00BA09B1" w:rsidRPr="00C77154" w:rsidRDefault="006053CF" w:rsidP="002822EF">
      <w:pPr>
        <w:spacing w:line="240" w:lineRule="auto"/>
        <w:ind w:right="-330"/>
        <w:jc w:val="both"/>
        <w:rPr>
          <w:rFonts w:ascii="Arial" w:hAnsi="Arial" w:cs="Arial"/>
          <w:b/>
          <w:bCs/>
          <w:sz w:val="24"/>
          <w:szCs w:val="24"/>
          <w:lang w:val="mn-MN"/>
        </w:rPr>
      </w:pPr>
      <w:r>
        <w:rPr>
          <w:rFonts w:ascii="Arial" w:hAnsi="Arial" w:cs="Arial"/>
          <w:b/>
          <w:bCs/>
          <w:sz w:val="24"/>
          <w:szCs w:val="24"/>
          <w:lang w:val="mn-MN"/>
        </w:rPr>
        <w:t>Зорилт 10.3.</w:t>
      </w:r>
      <w:r w:rsidR="00BA09B1" w:rsidRPr="00C77154">
        <w:rPr>
          <w:rFonts w:ascii="Arial" w:hAnsi="Arial" w:cs="Arial"/>
          <w:b/>
          <w:bCs/>
          <w:sz w:val="24"/>
          <w:szCs w:val="24"/>
          <w:lang w:val="mn-MN"/>
        </w:rPr>
        <w:t>Ирээдүйд тулгарч болзошгүй нөхцөл байдлын үеийн авлигын эрсдлийг тооцоолон, хариу арга хэмжээний төлөвлөгөөг боловсруулж учирч болох хор хохирлоос урьдчилан сэргийлнэ.</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lastRenderedPageBreak/>
        <w:t>Үйл</w:t>
      </w:r>
      <w:r w:rsidR="006053CF">
        <w:rPr>
          <w:rFonts w:ascii="Arial" w:hAnsi="Arial" w:cs="Arial"/>
          <w:sz w:val="24"/>
          <w:szCs w:val="24"/>
          <w:lang w:val="mn-MN"/>
        </w:rPr>
        <w:t xml:space="preserve"> ажиллагаа 10.3.1.</w:t>
      </w:r>
      <w:r w:rsidR="00BA09B1" w:rsidRPr="00C77154">
        <w:rPr>
          <w:rFonts w:ascii="Arial" w:hAnsi="Arial" w:cs="Arial"/>
          <w:sz w:val="24"/>
          <w:szCs w:val="24"/>
          <w:lang w:val="mn-MN"/>
        </w:rPr>
        <w:t xml:space="preserve">Ирээдүйд тулгарч болзошгүй авлигын эрсдэл бүхий нөхцөл байдлыг үнэлэх аргачлалыг боловсруулж, бэлэн байдлыг хангаж, эрсдэлээс урьдчилан сэргийлнэ. </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053CF">
        <w:rPr>
          <w:rFonts w:ascii="Arial" w:hAnsi="Arial" w:cs="Arial"/>
          <w:sz w:val="24"/>
          <w:szCs w:val="24"/>
          <w:lang w:val="mn-MN"/>
        </w:rPr>
        <w:t xml:space="preserve"> ажиллагаа 10.3.2.</w:t>
      </w:r>
      <w:r w:rsidR="00BA09B1" w:rsidRPr="00C77154">
        <w:rPr>
          <w:rFonts w:ascii="Arial" w:hAnsi="Arial" w:cs="Arial"/>
          <w:sz w:val="24"/>
          <w:szCs w:val="24"/>
          <w:lang w:val="mn-MN"/>
        </w:rPr>
        <w:t>Хүний нөөцийн дутагдалтай, ирээдүйд дутагдалд орж болзошгүй ажил, мэргэжлийг судалж, хариу арга хэмжээ авч хэрэгжүүлэх төлөвлөгөө боловсруулна.</w:t>
      </w:r>
    </w:p>
    <w:p w:rsidR="00BA09B1" w:rsidRPr="00C77154" w:rsidRDefault="00A23DC8" w:rsidP="002822EF">
      <w:pPr>
        <w:spacing w:line="240" w:lineRule="auto"/>
        <w:ind w:right="-330"/>
        <w:jc w:val="both"/>
        <w:rPr>
          <w:rFonts w:ascii="Arial" w:hAnsi="Arial" w:cs="Arial"/>
          <w:sz w:val="24"/>
          <w:szCs w:val="24"/>
          <w:lang w:val="mn-MN"/>
        </w:rPr>
      </w:pPr>
      <w:r w:rsidRPr="00C77154">
        <w:rPr>
          <w:rFonts w:ascii="Arial" w:hAnsi="Arial" w:cs="Arial"/>
          <w:sz w:val="24"/>
          <w:szCs w:val="24"/>
          <w:lang w:val="mn-MN"/>
        </w:rPr>
        <w:t>Үйл</w:t>
      </w:r>
      <w:r w:rsidR="006053CF">
        <w:rPr>
          <w:rFonts w:ascii="Arial" w:hAnsi="Arial" w:cs="Arial"/>
          <w:sz w:val="24"/>
          <w:szCs w:val="24"/>
          <w:lang w:val="mn-MN"/>
        </w:rPr>
        <w:t xml:space="preserve"> ажиллагаа 10.3.3.</w:t>
      </w:r>
      <w:r w:rsidR="00BA09B1" w:rsidRPr="00C77154">
        <w:rPr>
          <w:rFonts w:ascii="Arial" w:hAnsi="Arial" w:cs="Arial"/>
          <w:sz w:val="24"/>
          <w:szCs w:val="24"/>
          <w:lang w:val="mn-MN"/>
        </w:rPr>
        <w:t>Шинжлэх ухаан, технологи, инновацийг нэвтрүүлэх байдлаар авлигын эрсдэлийг тодорхойлдог болно.</w:t>
      </w:r>
    </w:p>
    <w:p w:rsidR="002822EF" w:rsidRDefault="002822EF">
      <w:pPr>
        <w:spacing w:line="240" w:lineRule="auto"/>
        <w:ind w:right="-330"/>
        <w:jc w:val="both"/>
        <w:rPr>
          <w:rFonts w:ascii="Arial" w:hAnsi="Arial" w:cs="Arial"/>
          <w:sz w:val="24"/>
          <w:szCs w:val="24"/>
          <w:lang w:val="mn-MN"/>
        </w:rPr>
      </w:pPr>
    </w:p>
    <w:p w:rsidR="00386D67" w:rsidRDefault="00386D67">
      <w:pPr>
        <w:spacing w:line="240" w:lineRule="auto"/>
        <w:ind w:right="-330"/>
        <w:jc w:val="both"/>
        <w:rPr>
          <w:rFonts w:ascii="Arial" w:hAnsi="Arial" w:cs="Arial"/>
          <w:sz w:val="24"/>
          <w:szCs w:val="24"/>
          <w:lang w:val="mn-MN"/>
        </w:rPr>
      </w:pPr>
    </w:p>
    <w:p w:rsidR="00386D67" w:rsidRPr="00386D67" w:rsidRDefault="00386D67" w:rsidP="00386D67">
      <w:pPr>
        <w:spacing w:line="240" w:lineRule="auto"/>
        <w:ind w:left="3600" w:right="-330" w:firstLine="720"/>
        <w:jc w:val="both"/>
        <w:rPr>
          <w:rFonts w:ascii="Arial" w:hAnsi="Arial" w:cs="Arial"/>
          <w:sz w:val="24"/>
          <w:szCs w:val="24"/>
        </w:rPr>
      </w:pPr>
      <w:r>
        <w:rPr>
          <w:rFonts w:ascii="Arial" w:hAnsi="Arial" w:cs="Arial"/>
          <w:sz w:val="24"/>
          <w:szCs w:val="24"/>
        </w:rPr>
        <w:t>---oOo---</w:t>
      </w:r>
    </w:p>
    <w:sectPr w:rsidR="00386D67" w:rsidRPr="00386D67" w:rsidSect="00C222B5">
      <w:headerReference w:type="default" r:id="rId6"/>
      <w:footerReference w:type="default" r:id="rId7"/>
      <w:pgSz w:w="11906" w:h="16838" w:code="9"/>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916" w:rsidRDefault="00237916" w:rsidP="00770B7B">
      <w:pPr>
        <w:spacing w:after="0" w:line="240" w:lineRule="auto"/>
      </w:pPr>
      <w:r>
        <w:separator/>
      </w:r>
    </w:p>
  </w:endnote>
  <w:endnote w:type="continuationSeparator" w:id="0">
    <w:p w:rsidR="00237916" w:rsidRDefault="00237916" w:rsidP="0077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885" w:rsidRDefault="00A6326C">
    <w:pPr>
      <w:pStyle w:val="Footer"/>
      <w:tabs>
        <w:tab w:val="clear" w:pos="4680"/>
        <w:tab w:val="clear" w:pos="9360"/>
      </w:tabs>
      <w:jc w:val="center"/>
      <w:rPr>
        <w:caps/>
        <w:noProof/>
        <w:color w:val="4472C4" w:themeColor="accent1"/>
      </w:rPr>
    </w:pPr>
    <w:r>
      <w:rPr>
        <w:caps/>
        <w:color w:val="4472C4" w:themeColor="accent1"/>
      </w:rPr>
      <w:fldChar w:fldCharType="begin"/>
    </w:r>
    <w:r w:rsidR="00B51885">
      <w:rPr>
        <w:caps/>
        <w:color w:val="4472C4" w:themeColor="accent1"/>
      </w:rPr>
      <w:instrText xml:space="preserve"> PAGE   \* MERGEFORMAT </w:instrText>
    </w:r>
    <w:r>
      <w:rPr>
        <w:caps/>
        <w:color w:val="4472C4" w:themeColor="accent1"/>
      </w:rPr>
      <w:fldChar w:fldCharType="separate"/>
    </w:r>
    <w:r w:rsidR="00610FB7">
      <w:rPr>
        <w:caps/>
        <w:noProof/>
        <w:color w:val="4472C4" w:themeColor="accent1"/>
      </w:rPr>
      <w:t>3</w:t>
    </w:r>
    <w:r>
      <w:rPr>
        <w:caps/>
        <w:noProof/>
        <w:color w:val="4472C4" w:themeColor="accent1"/>
      </w:rPr>
      <w:fldChar w:fldCharType="end"/>
    </w:r>
  </w:p>
  <w:p w:rsidR="00B51885" w:rsidRDefault="00B51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916" w:rsidRDefault="00237916" w:rsidP="00770B7B">
      <w:pPr>
        <w:spacing w:after="0" w:line="240" w:lineRule="auto"/>
      </w:pPr>
      <w:r>
        <w:separator/>
      </w:r>
    </w:p>
  </w:footnote>
  <w:footnote w:type="continuationSeparator" w:id="0">
    <w:p w:rsidR="00237916" w:rsidRDefault="00237916" w:rsidP="0077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885" w:rsidRPr="00D51755" w:rsidRDefault="00B51885">
    <w:pPr>
      <w:pStyle w:val="Header"/>
      <w:rPr>
        <w:sz w:val="20"/>
        <w:szCs w:val="20"/>
        <w:u w:val="single"/>
      </w:rPr>
    </w:pPr>
  </w:p>
  <w:p w:rsidR="00B51885" w:rsidRDefault="00B51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53"/>
    <w:rsid w:val="000022A5"/>
    <w:rsid w:val="000211B3"/>
    <w:rsid w:val="00021FE2"/>
    <w:rsid w:val="0002305D"/>
    <w:rsid w:val="00024969"/>
    <w:rsid w:val="00037D55"/>
    <w:rsid w:val="00055749"/>
    <w:rsid w:val="0006166B"/>
    <w:rsid w:val="0006775F"/>
    <w:rsid w:val="00073B12"/>
    <w:rsid w:val="000749F5"/>
    <w:rsid w:val="00080CB0"/>
    <w:rsid w:val="00091F03"/>
    <w:rsid w:val="00097020"/>
    <w:rsid w:val="000A02D4"/>
    <w:rsid w:val="000B5A5C"/>
    <w:rsid w:val="000C061B"/>
    <w:rsid w:val="000C4EDB"/>
    <w:rsid w:val="000C71CF"/>
    <w:rsid w:val="000D45E3"/>
    <w:rsid w:val="000D757A"/>
    <w:rsid w:val="000E4F31"/>
    <w:rsid w:val="00103217"/>
    <w:rsid w:val="0011568E"/>
    <w:rsid w:val="001172DC"/>
    <w:rsid w:val="001173BB"/>
    <w:rsid w:val="00120EF9"/>
    <w:rsid w:val="00125BDE"/>
    <w:rsid w:val="00130D5B"/>
    <w:rsid w:val="001319C4"/>
    <w:rsid w:val="00132CEF"/>
    <w:rsid w:val="00132F06"/>
    <w:rsid w:val="00143F48"/>
    <w:rsid w:val="00147503"/>
    <w:rsid w:val="00147657"/>
    <w:rsid w:val="00150CE2"/>
    <w:rsid w:val="00151686"/>
    <w:rsid w:val="00153A2E"/>
    <w:rsid w:val="00155920"/>
    <w:rsid w:val="00164CB2"/>
    <w:rsid w:val="00171AA5"/>
    <w:rsid w:val="001775D8"/>
    <w:rsid w:val="0018414B"/>
    <w:rsid w:val="0018727C"/>
    <w:rsid w:val="00193763"/>
    <w:rsid w:val="00197439"/>
    <w:rsid w:val="001A27A7"/>
    <w:rsid w:val="001A3B44"/>
    <w:rsid w:val="001A419E"/>
    <w:rsid w:val="001A55CD"/>
    <w:rsid w:val="001B188D"/>
    <w:rsid w:val="001B3BCD"/>
    <w:rsid w:val="001B4CDB"/>
    <w:rsid w:val="001B5417"/>
    <w:rsid w:val="001B6ACB"/>
    <w:rsid w:val="001B7FF9"/>
    <w:rsid w:val="001C3B3A"/>
    <w:rsid w:val="001C72D2"/>
    <w:rsid w:val="001D2612"/>
    <w:rsid w:val="001D5E49"/>
    <w:rsid w:val="001E4225"/>
    <w:rsid w:val="001E5C2E"/>
    <w:rsid w:val="001F65FD"/>
    <w:rsid w:val="00206E13"/>
    <w:rsid w:val="0020711F"/>
    <w:rsid w:val="002078B4"/>
    <w:rsid w:val="00211ECC"/>
    <w:rsid w:val="00213827"/>
    <w:rsid w:val="0023093D"/>
    <w:rsid w:val="00233862"/>
    <w:rsid w:val="00237916"/>
    <w:rsid w:val="002438BC"/>
    <w:rsid w:val="00254D99"/>
    <w:rsid w:val="002674BA"/>
    <w:rsid w:val="0027431B"/>
    <w:rsid w:val="00275DFF"/>
    <w:rsid w:val="002822EF"/>
    <w:rsid w:val="00297E97"/>
    <w:rsid w:val="002A041A"/>
    <w:rsid w:val="002A440F"/>
    <w:rsid w:val="002A5DFC"/>
    <w:rsid w:val="002C3063"/>
    <w:rsid w:val="002C37BA"/>
    <w:rsid w:val="002C764B"/>
    <w:rsid w:val="002C7D78"/>
    <w:rsid w:val="002D7A8D"/>
    <w:rsid w:val="003059CD"/>
    <w:rsid w:val="00314CD8"/>
    <w:rsid w:val="003155AD"/>
    <w:rsid w:val="00323106"/>
    <w:rsid w:val="00336DA3"/>
    <w:rsid w:val="003409EA"/>
    <w:rsid w:val="003478BE"/>
    <w:rsid w:val="00355656"/>
    <w:rsid w:val="0036578F"/>
    <w:rsid w:val="00370328"/>
    <w:rsid w:val="003774D6"/>
    <w:rsid w:val="003837C5"/>
    <w:rsid w:val="00384961"/>
    <w:rsid w:val="00386D67"/>
    <w:rsid w:val="003910AD"/>
    <w:rsid w:val="003A003E"/>
    <w:rsid w:val="003A1201"/>
    <w:rsid w:val="003A6A26"/>
    <w:rsid w:val="003A721F"/>
    <w:rsid w:val="003B10F6"/>
    <w:rsid w:val="003E3A86"/>
    <w:rsid w:val="0040003E"/>
    <w:rsid w:val="00411B07"/>
    <w:rsid w:val="00415BF7"/>
    <w:rsid w:val="004167D6"/>
    <w:rsid w:val="00417C32"/>
    <w:rsid w:val="00424535"/>
    <w:rsid w:val="0043040E"/>
    <w:rsid w:val="00446E00"/>
    <w:rsid w:val="004555EF"/>
    <w:rsid w:val="0046176F"/>
    <w:rsid w:val="00475545"/>
    <w:rsid w:val="00483240"/>
    <w:rsid w:val="00484779"/>
    <w:rsid w:val="00484C20"/>
    <w:rsid w:val="004B0A25"/>
    <w:rsid w:val="004B223F"/>
    <w:rsid w:val="004B24BA"/>
    <w:rsid w:val="004B5179"/>
    <w:rsid w:val="004C21EB"/>
    <w:rsid w:val="004C7A0D"/>
    <w:rsid w:val="004E0321"/>
    <w:rsid w:val="004E07C0"/>
    <w:rsid w:val="004E0BAD"/>
    <w:rsid w:val="004F0154"/>
    <w:rsid w:val="004F1866"/>
    <w:rsid w:val="005028B9"/>
    <w:rsid w:val="00502CDB"/>
    <w:rsid w:val="00506364"/>
    <w:rsid w:val="0051192B"/>
    <w:rsid w:val="00513E3F"/>
    <w:rsid w:val="00517A79"/>
    <w:rsid w:val="00546730"/>
    <w:rsid w:val="0056659D"/>
    <w:rsid w:val="00572BF6"/>
    <w:rsid w:val="00574311"/>
    <w:rsid w:val="00584107"/>
    <w:rsid w:val="005841B5"/>
    <w:rsid w:val="00584270"/>
    <w:rsid w:val="005919D6"/>
    <w:rsid w:val="0059253E"/>
    <w:rsid w:val="00593489"/>
    <w:rsid w:val="005A7723"/>
    <w:rsid w:val="005B5E42"/>
    <w:rsid w:val="005C2D9D"/>
    <w:rsid w:val="005D3CD6"/>
    <w:rsid w:val="005D63B5"/>
    <w:rsid w:val="005E4A1E"/>
    <w:rsid w:val="006053CF"/>
    <w:rsid w:val="00605595"/>
    <w:rsid w:val="00610FB7"/>
    <w:rsid w:val="00637C68"/>
    <w:rsid w:val="00645C31"/>
    <w:rsid w:val="00650853"/>
    <w:rsid w:val="006520E5"/>
    <w:rsid w:val="00654CCD"/>
    <w:rsid w:val="006654FE"/>
    <w:rsid w:val="0066565E"/>
    <w:rsid w:val="00665BCA"/>
    <w:rsid w:val="00672ED7"/>
    <w:rsid w:val="00682CC7"/>
    <w:rsid w:val="00685D36"/>
    <w:rsid w:val="006960FD"/>
    <w:rsid w:val="006A2FB2"/>
    <w:rsid w:val="006C5959"/>
    <w:rsid w:val="006C5F2D"/>
    <w:rsid w:val="006C7CA2"/>
    <w:rsid w:val="006D1530"/>
    <w:rsid w:val="006D23B2"/>
    <w:rsid w:val="006E1285"/>
    <w:rsid w:val="006E2C28"/>
    <w:rsid w:val="006E612D"/>
    <w:rsid w:val="006E7763"/>
    <w:rsid w:val="006F3504"/>
    <w:rsid w:val="006F371C"/>
    <w:rsid w:val="00702699"/>
    <w:rsid w:val="007220FA"/>
    <w:rsid w:val="007470F8"/>
    <w:rsid w:val="00747760"/>
    <w:rsid w:val="007531A1"/>
    <w:rsid w:val="0075332F"/>
    <w:rsid w:val="0076163C"/>
    <w:rsid w:val="007662E5"/>
    <w:rsid w:val="00770B7B"/>
    <w:rsid w:val="0077185B"/>
    <w:rsid w:val="00775A28"/>
    <w:rsid w:val="00775C7D"/>
    <w:rsid w:val="00780578"/>
    <w:rsid w:val="00786630"/>
    <w:rsid w:val="007903C2"/>
    <w:rsid w:val="007930F7"/>
    <w:rsid w:val="00796CE6"/>
    <w:rsid w:val="00797339"/>
    <w:rsid w:val="007A6C8C"/>
    <w:rsid w:val="007B567C"/>
    <w:rsid w:val="007B7073"/>
    <w:rsid w:val="007B70C1"/>
    <w:rsid w:val="007C29D2"/>
    <w:rsid w:val="007C5A5F"/>
    <w:rsid w:val="007C6BE0"/>
    <w:rsid w:val="007C7397"/>
    <w:rsid w:val="007C7E2F"/>
    <w:rsid w:val="007D3BDD"/>
    <w:rsid w:val="007E0AB4"/>
    <w:rsid w:val="007E389E"/>
    <w:rsid w:val="007F0B67"/>
    <w:rsid w:val="007F1012"/>
    <w:rsid w:val="007F5B88"/>
    <w:rsid w:val="007F73FA"/>
    <w:rsid w:val="008026B8"/>
    <w:rsid w:val="008033A5"/>
    <w:rsid w:val="008064DA"/>
    <w:rsid w:val="0081248D"/>
    <w:rsid w:val="0082045E"/>
    <w:rsid w:val="00821F48"/>
    <w:rsid w:val="00823444"/>
    <w:rsid w:val="00823824"/>
    <w:rsid w:val="008259E7"/>
    <w:rsid w:val="008357CB"/>
    <w:rsid w:val="00835B90"/>
    <w:rsid w:val="008471CC"/>
    <w:rsid w:val="00852461"/>
    <w:rsid w:val="00855319"/>
    <w:rsid w:val="00861018"/>
    <w:rsid w:val="008617CF"/>
    <w:rsid w:val="008629B4"/>
    <w:rsid w:val="00877487"/>
    <w:rsid w:val="008814FF"/>
    <w:rsid w:val="00885DF6"/>
    <w:rsid w:val="00891B3E"/>
    <w:rsid w:val="00893578"/>
    <w:rsid w:val="008A44CE"/>
    <w:rsid w:val="008B3C94"/>
    <w:rsid w:val="008B6ADE"/>
    <w:rsid w:val="008C7464"/>
    <w:rsid w:val="008D29EF"/>
    <w:rsid w:val="008D57CD"/>
    <w:rsid w:val="008E0382"/>
    <w:rsid w:val="008E38DE"/>
    <w:rsid w:val="008F2492"/>
    <w:rsid w:val="008F4A25"/>
    <w:rsid w:val="009010F2"/>
    <w:rsid w:val="009061B5"/>
    <w:rsid w:val="0091429C"/>
    <w:rsid w:val="009160E1"/>
    <w:rsid w:val="009168EB"/>
    <w:rsid w:val="009179B1"/>
    <w:rsid w:val="00921864"/>
    <w:rsid w:val="0093455E"/>
    <w:rsid w:val="00935984"/>
    <w:rsid w:val="00937ABA"/>
    <w:rsid w:val="009430A0"/>
    <w:rsid w:val="00943250"/>
    <w:rsid w:val="00943BF8"/>
    <w:rsid w:val="0095131B"/>
    <w:rsid w:val="00960331"/>
    <w:rsid w:val="00962DC1"/>
    <w:rsid w:val="00963222"/>
    <w:rsid w:val="009728E8"/>
    <w:rsid w:val="009A4046"/>
    <w:rsid w:val="009D7B4A"/>
    <w:rsid w:val="009D7F1A"/>
    <w:rsid w:val="009F368F"/>
    <w:rsid w:val="00A00544"/>
    <w:rsid w:val="00A00DCE"/>
    <w:rsid w:val="00A0181F"/>
    <w:rsid w:val="00A05975"/>
    <w:rsid w:val="00A06803"/>
    <w:rsid w:val="00A23DC8"/>
    <w:rsid w:val="00A328DC"/>
    <w:rsid w:val="00A33376"/>
    <w:rsid w:val="00A53595"/>
    <w:rsid w:val="00A6326C"/>
    <w:rsid w:val="00A64BFF"/>
    <w:rsid w:val="00A710AB"/>
    <w:rsid w:val="00A71ECC"/>
    <w:rsid w:val="00A75402"/>
    <w:rsid w:val="00A8059D"/>
    <w:rsid w:val="00AA7906"/>
    <w:rsid w:val="00AB3E1D"/>
    <w:rsid w:val="00AB4A32"/>
    <w:rsid w:val="00AB5BFD"/>
    <w:rsid w:val="00AC1FF1"/>
    <w:rsid w:val="00AC5BAB"/>
    <w:rsid w:val="00AC79CF"/>
    <w:rsid w:val="00AD73F3"/>
    <w:rsid w:val="00AE047F"/>
    <w:rsid w:val="00AF5A6F"/>
    <w:rsid w:val="00B02C39"/>
    <w:rsid w:val="00B02F23"/>
    <w:rsid w:val="00B12E41"/>
    <w:rsid w:val="00B13EEE"/>
    <w:rsid w:val="00B14375"/>
    <w:rsid w:val="00B34E36"/>
    <w:rsid w:val="00B3679A"/>
    <w:rsid w:val="00B423AF"/>
    <w:rsid w:val="00B443FF"/>
    <w:rsid w:val="00B475B0"/>
    <w:rsid w:val="00B51885"/>
    <w:rsid w:val="00B56BBE"/>
    <w:rsid w:val="00B63EAB"/>
    <w:rsid w:val="00B745D7"/>
    <w:rsid w:val="00B9532C"/>
    <w:rsid w:val="00BA09B1"/>
    <w:rsid w:val="00BA3C40"/>
    <w:rsid w:val="00BA5038"/>
    <w:rsid w:val="00BB1733"/>
    <w:rsid w:val="00BB1A88"/>
    <w:rsid w:val="00BC114D"/>
    <w:rsid w:val="00BC1A53"/>
    <w:rsid w:val="00BC36B8"/>
    <w:rsid w:val="00BC4288"/>
    <w:rsid w:val="00BC4458"/>
    <w:rsid w:val="00BC4BBB"/>
    <w:rsid w:val="00BC7D22"/>
    <w:rsid w:val="00BE2559"/>
    <w:rsid w:val="00BE3FA2"/>
    <w:rsid w:val="00BF7570"/>
    <w:rsid w:val="00C00E60"/>
    <w:rsid w:val="00C05839"/>
    <w:rsid w:val="00C15211"/>
    <w:rsid w:val="00C16EB1"/>
    <w:rsid w:val="00C222B5"/>
    <w:rsid w:val="00C23632"/>
    <w:rsid w:val="00C2545D"/>
    <w:rsid w:val="00C30855"/>
    <w:rsid w:val="00C4054B"/>
    <w:rsid w:val="00C415F9"/>
    <w:rsid w:val="00C57DA7"/>
    <w:rsid w:val="00C601A0"/>
    <w:rsid w:val="00C61791"/>
    <w:rsid w:val="00C658E4"/>
    <w:rsid w:val="00C761E8"/>
    <w:rsid w:val="00C7648A"/>
    <w:rsid w:val="00C77154"/>
    <w:rsid w:val="00C80A03"/>
    <w:rsid w:val="00CA2B09"/>
    <w:rsid w:val="00CA3D6A"/>
    <w:rsid w:val="00CB35CF"/>
    <w:rsid w:val="00CB3AD6"/>
    <w:rsid w:val="00CB5614"/>
    <w:rsid w:val="00CC45B8"/>
    <w:rsid w:val="00CF1C78"/>
    <w:rsid w:val="00CF36CA"/>
    <w:rsid w:val="00D0482B"/>
    <w:rsid w:val="00D12181"/>
    <w:rsid w:val="00D12E2F"/>
    <w:rsid w:val="00D134A0"/>
    <w:rsid w:val="00D2428F"/>
    <w:rsid w:val="00D25F8B"/>
    <w:rsid w:val="00D306C5"/>
    <w:rsid w:val="00D3533C"/>
    <w:rsid w:val="00D40683"/>
    <w:rsid w:val="00D453B2"/>
    <w:rsid w:val="00D50F7D"/>
    <w:rsid w:val="00D51755"/>
    <w:rsid w:val="00D5379F"/>
    <w:rsid w:val="00D64500"/>
    <w:rsid w:val="00D8102D"/>
    <w:rsid w:val="00DA2FDA"/>
    <w:rsid w:val="00DB394E"/>
    <w:rsid w:val="00DB550E"/>
    <w:rsid w:val="00DC2325"/>
    <w:rsid w:val="00DD0032"/>
    <w:rsid w:val="00DD7768"/>
    <w:rsid w:val="00DE5049"/>
    <w:rsid w:val="00DE51E9"/>
    <w:rsid w:val="00DF3E8A"/>
    <w:rsid w:val="00DF5BB4"/>
    <w:rsid w:val="00DF5CEF"/>
    <w:rsid w:val="00DF7B7F"/>
    <w:rsid w:val="00E04088"/>
    <w:rsid w:val="00E077C1"/>
    <w:rsid w:val="00E21D86"/>
    <w:rsid w:val="00E32AE2"/>
    <w:rsid w:val="00E5085F"/>
    <w:rsid w:val="00E556FA"/>
    <w:rsid w:val="00E623D1"/>
    <w:rsid w:val="00E6306A"/>
    <w:rsid w:val="00E73B13"/>
    <w:rsid w:val="00E80F40"/>
    <w:rsid w:val="00E919A7"/>
    <w:rsid w:val="00E97471"/>
    <w:rsid w:val="00EA624A"/>
    <w:rsid w:val="00EB1DFB"/>
    <w:rsid w:val="00EB37B0"/>
    <w:rsid w:val="00EB4428"/>
    <w:rsid w:val="00EC2386"/>
    <w:rsid w:val="00EF3BBB"/>
    <w:rsid w:val="00EF4CAC"/>
    <w:rsid w:val="00EF518F"/>
    <w:rsid w:val="00EF798A"/>
    <w:rsid w:val="00EF7BB4"/>
    <w:rsid w:val="00F05213"/>
    <w:rsid w:val="00F10EF3"/>
    <w:rsid w:val="00F16514"/>
    <w:rsid w:val="00F2124D"/>
    <w:rsid w:val="00F24704"/>
    <w:rsid w:val="00F319CB"/>
    <w:rsid w:val="00F31E29"/>
    <w:rsid w:val="00F37538"/>
    <w:rsid w:val="00F407A0"/>
    <w:rsid w:val="00F43DA6"/>
    <w:rsid w:val="00F44FDA"/>
    <w:rsid w:val="00F65F4B"/>
    <w:rsid w:val="00F66044"/>
    <w:rsid w:val="00F80C23"/>
    <w:rsid w:val="00F80DB0"/>
    <w:rsid w:val="00F9171C"/>
    <w:rsid w:val="00F9453F"/>
    <w:rsid w:val="00FA060F"/>
    <w:rsid w:val="00FB14BB"/>
    <w:rsid w:val="00FD1C20"/>
    <w:rsid w:val="00FD4A29"/>
    <w:rsid w:val="00FD5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7154"/>
  <w15:docId w15:val="{AFA143B4-D7A1-314E-943E-2D109EA3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B7B"/>
  </w:style>
  <w:style w:type="paragraph" w:styleId="Footer">
    <w:name w:val="footer"/>
    <w:basedOn w:val="Normal"/>
    <w:link w:val="FooterChar"/>
    <w:uiPriority w:val="99"/>
    <w:unhideWhenUsed/>
    <w:rsid w:val="0077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B7B"/>
  </w:style>
  <w:style w:type="paragraph" w:styleId="BalloonText">
    <w:name w:val="Balloon Text"/>
    <w:basedOn w:val="Normal"/>
    <w:link w:val="BalloonTextChar"/>
    <w:uiPriority w:val="99"/>
    <w:semiHidden/>
    <w:unhideWhenUsed/>
    <w:rsid w:val="00417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540449">
      <w:bodyDiv w:val="1"/>
      <w:marLeft w:val="0"/>
      <w:marRight w:val="0"/>
      <w:marTop w:val="0"/>
      <w:marBottom w:val="0"/>
      <w:divBdr>
        <w:top w:val="none" w:sz="0" w:space="0" w:color="auto"/>
        <w:left w:val="none" w:sz="0" w:space="0" w:color="auto"/>
        <w:bottom w:val="none" w:sz="0" w:space="0" w:color="auto"/>
        <w:right w:val="none" w:sz="0" w:space="0" w:color="auto"/>
      </w:divBdr>
    </w:div>
    <w:div w:id="1047754959">
      <w:bodyDiv w:val="1"/>
      <w:marLeft w:val="0"/>
      <w:marRight w:val="0"/>
      <w:marTop w:val="0"/>
      <w:marBottom w:val="0"/>
      <w:divBdr>
        <w:top w:val="none" w:sz="0" w:space="0" w:color="auto"/>
        <w:left w:val="none" w:sz="0" w:space="0" w:color="auto"/>
        <w:bottom w:val="none" w:sz="0" w:space="0" w:color="auto"/>
        <w:right w:val="none" w:sz="0" w:space="0" w:color="auto"/>
      </w:divBdr>
    </w:div>
    <w:div w:id="13763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19</Pages>
  <Words>7059</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dc:creator>
  <cp:lastModifiedBy>Microsoft Office User</cp:lastModifiedBy>
  <cp:revision>5</cp:revision>
  <cp:lastPrinted>2023-06-16T04:38:00Z</cp:lastPrinted>
  <dcterms:created xsi:type="dcterms:W3CDTF">2023-06-16T02:18:00Z</dcterms:created>
  <dcterms:modified xsi:type="dcterms:W3CDTF">2023-06-16T10:46:00Z</dcterms:modified>
</cp:coreProperties>
</file>