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757FF" w14:textId="77777777" w:rsidR="00EC7027" w:rsidRPr="00FE4001" w:rsidRDefault="00EC7027" w:rsidP="00EC7027">
      <w:pPr>
        <w:jc w:val="both"/>
        <w:rPr>
          <w:rFonts w:ascii="Arial" w:eastAsia="Arial" w:hAnsi="Arial" w:cs="Arial"/>
          <w:lang w:val="mn-MN"/>
        </w:rPr>
      </w:pPr>
    </w:p>
    <w:p w14:paraId="5897BD15" w14:textId="77777777" w:rsidR="00EC7027" w:rsidRPr="00FE4001" w:rsidRDefault="00EC7027" w:rsidP="00EC7027">
      <w:pPr>
        <w:tabs>
          <w:tab w:val="left" w:pos="2127"/>
        </w:tabs>
        <w:autoSpaceDE w:val="0"/>
        <w:autoSpaceDN w:val="0"/>
        <w:adjustRightInd w:val="0"/>
        <w:spacing w:before="120" w:after="0"/>
        <w:ind w:left="4395" w:right="534" w:hanging="2271"/>
        <w:jc w:val="both"/>
        <w:rPr>
          <w:rFonts w:ascii="Arial" w:hAnsi="Arial" w:cs="Arial"/>
        </w:rPr>
      </w:pPr>
    </w:p>
    <w:p w14:paraId="503DBA9A" w14:textId="77777777" w:rsidR="00EC7027" w:rsidRPr="00FE4001" w:rsidRDefault="00EC7027" w:rsidP="00EC7027">
      <w:pPr>
        <w:tabs>
          <w:tab w:val="left" w:pos="2127"/>
        </w:tabs>
        <w:autoSpaceDE w:val="0"/>
        <w:autoSpaceDN w:val="0"/>
        <w:adjustRightInd w:val="0"/>
        <w:spacing w:before="120" w:after="0"/>
        <w:ind w:right="534"/>
        <w:jc w:val="both"/>
        <w:rPr>
          <w:rFonts w:ascii="Arial" w:eastAsia="Arial" w:hAnsi="Arial" w:cs="Arial"/>
          <w:b/>
        </w:rPr>
      </w:pPr>
      <w:r w:rsidRPr="00FE4001">
        <w:rPr>
          <w:rFonts w:ascii="Arial" w:eastAsia="Arial" w:hAnsi="Arial" w:cs="Arial"/>
          <w:noProof/>
          <w:spacing w:val="-10"/>
          <w:kern w:val="28"/>
        </w:rPr>
        <w:drawing>
          <wp:anchor distT="0" distB="0" distL="114300" distR="114300" simplePos="0" relativeHeight="251664384" behindDoc="0" locked="0" layoutInCell="1" allowOverlap="1" wp14:anchorId="3CBA3C01" wp14:editId="4F9CC755">
            <wp:simplePos x="0" y="0"/>
            <wp:positionH relativeFrom="column">
              <wp:posOffset>1524469</wp:posOffset>
            </wp:positionH>
            <wp:positionV relativeFrom="paragraph">
              <wp:posOffset>156210</wp:posOffset>
            </wp:positionV>
            <wp:extent cx="601345" cy="584835"/>
            <wp:effectExtent l="0" t="0" r="825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345" cy="584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4001">
        <w:rPr>
          <w:rFonts w:ascii="Arial" w:eastAsia="Arial" w:hAnsi="Arial" w:cs="Arial"/>
          <w:b/>
          <w:noProof/>
        </w:rPr>
        <mc:AlternateContent>
          <mc:Choice Requires="wps">
            <w:drawing>
              <wp:anchor distT="0" distB="0" distL="114300" distR="114300" simplePos="0" relativeHeight="251663360" behindDoc="1" locked="0" layoutInCell="0" allowOverlap="1" wp14:anchorId="4C97E0F8" wp14:editId="799E62CE">
                <wp:simplePos x="0" y="0"/>
                <wp:positionH relativeFrom="margin">
                  <wp:align>left</wp:align>
                </wp:positionH>
                <wp:positionV relativeFrom="margin">
                  <wp:align>top</wp:align>
                </wp:positionV>
                <wp:extent cx="1073150" cy="10871200"/>
                <wp:effectExtent l="0" t="0" r="0" b="635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0" cy="10871200"/>
                        </a:xfrm>
                        <a:custGeom>
                          <a:avLst/>
                          <a:gdLst>
                            <a:gd name="T0" fmla="*/ 0 w 1690"/>
                            <a:gd name="T1" fmla="*/ 16820 h 16820"/>
                            <a:gd name="T2" fmla="*/ 1690 w 1690"/>
                            <a:gd name="T3" fmla="*/ 16820 h 16820"/>
                            <a:gd name="T4" fmla="*/ 1690 w 1690"/>
                            <a:gd name="T5" fmla="*/ 16820 h 16820"/>
                            <a:gd name="T6" fmla="*/ 0 w 1690"/>
                            <a:gd name="T7" fmla="*/ 16820 h 16820"/>
                            <a:gd name="T8" fmla="*/ 0 w 1690"/>
                            <a:gd name="T9" fmla="*/ 0 h 16820"/>
                            <a:gd name="T10" fmla="*/ 1690 w 1690"/>
                            <a:gd name="T11" fmla="*/ 0 h 16820"/>
                          </a:gdLst>
                          <a:ahLst/>
                          <a:cxnLst>
                            <a:cxn ang="0">
                              <a:pos x="T0" y="T1"/>
                            </a:cxn>
                            <a:cxn ang="0">
                              <a:pos x="T2" y="T3"/>
                            </a:cxn>
                            <a:cxn ang="0">
                              <a:pos x="T4" y="T5"/>
                            </a:cxn>
                            <a:cxn ang="0">
                              <a:pos x="T6" y="T7"/>
                            </a:cxn>
                            <a:cxn ang="0">
                              <a:pos x="T8" y="T9"/>
                            </a:cxn>
                            <a:cxn ang="0">
                              <a:pos x="T10" y="T11"/>
                            </a:cxn>
                          </a:cxnLst>
                          <a:rect l="0" t="0" r="r" b="b"/>
                          <a:pathLst>
                            <a:path w="1690" h="16820">
                              <a:moveTo>
                                <a:pt x="0" y="16820"/>
                              </a:moveTo>
                              <a:lnTo>
                                <a:pt x="1690" y="16820"/>
                              </a:lnTo>
                              <a:lnTo>
                                <a:pt x="0" y="16820"/>
                              </a:lnTo>
                              <a:lnTo>
                                <a:pt x="0" y="0"/>
                              </a:lnTo>
                              <a:lnTo>
                                <a:pt x="1690" y="0"/>
                              </a:lnTo>
                              <a:close/>
                            </a:path>
                          </a:pathLst>
                        </a:custGeom>
                        <a:solidFill>
                          <a:srgbClr val="AAD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3600A" id="Freeform 15" o:spid="_x0000_s1026" style="position:absolute;margin-left:0;margin-top:0;width:84.5pt;height:856pt;z-index:-25165312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coordsize="1690,1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" o:allowincell="f" path="m,16820r1690,l,16820,,,1690,,,16820xe" fillcolor="#aadff9" stroked="f">
                <v:path arrowok="t" o:connecttype="custom" o:connectlocs="0,10871200;1073150,10871200;1073150,10871200;0,10871200;0,0;1073150,0" o:connectangles="0,0,0,0,0,0"/>
                <w10:wrap anchorx="margin" anchory="margin"/>
              </v:shape>
            </w:pict>
          </mc:Fallback>
        </mc:AlternateContent>
      </w:r>
    </w:p>
    <w:p w14:paraId="6B2C75F7" w14:textId="77777777" w:rsidR="00EC7027" w:rsidRPr="00FE4001" w:rsidRDefault="00EC7027" w:rsidP="00EC7027">
      <w:pPr>
        <w:tabs>
          <w:tab w:val="left" w:pos="2127"/>
        </w:tabs>
        <w:autoSpaceDE w:val="0"/>
        <w:autoSpaceDN w:val="0"/>
        <w:adjustRightInd w:val="0"/>
        <w:spacing w:after="0"/>
        <w:ind w:right="534"/>
        <w:jc w:val="both"/>
        <w:rPr>
          <w:rFonts w:ascii="Arial" w:eastAsia="Arial" w:hAnsi="Arial" w:cs="Arial"/>
          <w:b/>
          <w:spacing w:val="-1"/>
        </w:rPr>
      </w:pPr>
      <w:r w:rsidRPr="00FE4001">
        <w:rPr>
          <w:rFonts w:ascii="Arial" w:eastAsia="Arial" w:hAnsi="Arial" w:cs="Arial"/>
          <w:b/>
          <w:spacing w:val="-1"/>
        </w:rPr>
        <w:tab/>
      </w:r>
    </w:p>
    <w:p w14:paraId="23B684A3" w14:textId="77777777" w:rsidR="00EC7027" w:rsidRPr="00FE4001" w:rsidRDefault="00EC7027" w:rsidP="00EC7027">
      <w:pPr>
        <w:tabs>
          <w:tab w:val="left" w:pos="2127"/>
        </w:tabs>
        <w:autoSpaceDE w:val="0"/>
        <w:autoSpaceDN w:val="0"/>
        <w:adjustRightInd w:val="0"/>
        <w:spacing w:after="0"/>
        <w:ind w:right="534"/>
        <w:jc w:val="both"/>
        <w:rPr>
          <w:rFonts w:ascii="Arial" w:eastAsia="Arial" w:hAnsi="Arial" w:cs="Arial"/>
          <w:b/>
          <w:spacing w:val="-1"/>
        </w:rPr>
      </w:pPr>
    </w:p>
    <w:p w14:paraId="2C0B1717" w14:textId="77777777" w:rsidR="00EC7027" w:rsidRPr="00FE4001" w:rsidRDefault="00EC7027" w:rsidP="00EC7027">
      <w:pPr>
        <w:tabs>
          <w:tab w:val="left" w:pos="2127"/>
        </w:tabs>
        <w:autoSpaceDE w:val="0"/>
        <w:autoSpaceDN w:val="0"/>
        <w:adjustRightInd w:val="0"/>
        <w:spacing w:after="0"/>
        <w:ind w:right="534"/>
        <w:jc w:val="both"/>
        <w:rPr>
          <w:rFonts w:ascii="Arial" w:eastAsia="Arial" w:hAnsi="Arial" w:cs="Arial"/>
          <w:b/>
          <w:spacing w:val="-1"/>
        </w:rPr>
      </w:pPr>
    </w:p>
    <w:p w14:paraId="408197D6" w14:textId="77777777" w:rsidR="00EC7027" w:rsidRPr="00FE4001" w:rsidRDefault="00EC7027" w:rsidP="00EC7027">
      <w:pPr>
        <w:tabs>
          <w:tab w:val="left" w:pos="2127"/>
        </w:tabs>
        <w:autoSpaceDE w:val="0"/>
        <w:autoSpaceDN w:val="0"/>
        <w:adjustRightInd w:val="0"/>
        <w:spacing w:after="0"/>
        <w:ind w:right="534"/>
        <w:jc w:val="both"/>
        <w:rPr>
          <w:rFonts w:ascii="Arial" w:eastAsia="Arial" w:hAnsi="Arial" w:cs="Arial"/>
          <w:b/>
          <w:spacing w:val="-1"/>
        </w:rPr>
      </w:pPr>
      <w:r w:rsidRPr="00FE4001">
        <w:rPr>
          <w:rFonts w:ascii="Arial" w:eastAsia="Arial" w:hAnsi="Arial" w:cs="Arial"/>
          <w:b/>
          <w:spacing w:val="-1"/>
        </w:rPr>
        <w:tab/>
        <w:t>ХУУЛЬ ЗҮЙН</w:t>
      </w:r>
    </w:p>
    <w:p w14:paraId="46AAB559" w14:textId="77777777" w:rsidR="00EC7027" w:rsidRPr="00FE4001" w:rsidRDefault="00EC7027" w:rsidP="00EC7027">
      <w:pPr>
        <w:tabs>
          <w:tab w:val="left" w:pos="2127"/>
        </w:tabs>
        <w:autoSpaceDE w:val="0"/>
        <w:autoSpaceDN w:val="0"/>
        <w:adjustRightInd w:val="0"/>
        <w:spacing w:after="0" w:line="240" w:lineRule="auto"/>
        <w:ind w:left="1404" w:right="534" w:firstLine="36"/>
        <w:jc w:val="both"/>
        <w:rPr>
          <w:rFonts w:ascii="Arial" w:eastAsia="Arial" w:hAnsi="Arial" w:cs="Arial"/>
          <w:b/>
          <w:spacing w:val="-1"/>
        </w:rPr>
      </w:pPr>
      <w:r w:rsidRPr="00FE4001">
        <w:rPr>
          <w:rFonts w:ascii="Arial" w:eastAsia="Arial" w:hAnsi="Arial" w:cs="Arial"/>
          <w:b/>
          <w:spacing w:val="-1"/>
        </w:rPr>
        <w:t xml:space="preserve">  ҮНДЭСНИЙ ХҮРЭЭЛЭН</w:t>
      </w:r>
    </w:p>
    <w:p w14:paraId="1DFBF18C" w14:textId="77777777" w:rsidR="00EC7027" w:rsidRPr="00FE4001" w:rsidRDefault="00EC7027" w:rsidP="00EC7027">
      <w:pPr>
        <w:widowControl w:val="0"/>
        <w:tabs>
          <w:tab w:val="left" w:pos="2127"/>
        </w:tabs>
        <w:autoSpaceDE w:val="0"/>
        <w:autoSpaceDN w:val="0"/>
        <w:adjustRightInd w:val="0"/>
        <w:spacing w:before="4" w:after="0"/>
        <w:ind w:left="3600" w:right="534"/>
        <w:jc w:val="both"/>
        <w:rPr>
          <w:rFonts w:ascii="Arial" w:eastAsia="Arial" w:hAnsi="Arial" w:cs="Arial"/>
          <w:b/>
          <w:spacing w:val="-1"/>
        </w:rPr>
      </w:pPr>
      <w:r w:rsidRPr="00FE4001">
        <w:rPr>
          <w:rFonts w:ascii="Arial" w:eastAsia="Arial" w:hAnsi="Arial" w:cs="Arial"/>
          <w:noProof/>
        </w:rPr>
        <mc:AlternateContent>
          <mc:Choice Requires="wps">
            <w:drawing>
              <wp:anchor distT="0" distB="0" distL="114300" distR="114300" simplePos="0" relativeHeight="251659264" behindDoc="1" locked="0" layoutInCell="0" allowOverlap="1" wp14:anchorId="4C417B6F" wp14:editId="0729423F">
                <wp:simplePos x="0" y="0"/>
                <wp:positionH relativeFrom="page">
                  <wp:posOffset>78828</wp:posOffset>
                </wp:positionH>
                <wp:positionV relativeFrom="page">
                  <wp:posOffset>1087821</wp:posOffset>
                </wp:positionV>
                <wp:extent cx="7547610" cy="810260"/>
                <wp:effectExtent l="0" t="0" r="0" b="8890"/>
                <wp:wrapNone/>
                <wp:docPr id="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47610" cy="810260"/>
                        </a:xfrm>
                        <a:custGeom>
                          <a:avLst/>
                          <a:gdLst>
                            <a:gd name="T0" fmla="*/ 0 w 10341"/>
                            <a:gd name="T1" fmla="*/ 1276 h 1276"/>
                            <a:gd name="T2" fmla="*/ 10341 w 10341"/>
                            <a:gd name="T3" fmla="*/ 1276 h 1276"/>
                            <a:gd name="T4" fmla="*/ 10341 w 10341"/>
                            <a:gd name="T5" fmla="*/ 0 h 1276"/>
                            <a:gd name="T6" fmla="*/ 0 w 10341"/>
                            <a:gd name="T7" fmla="*/ 0 h 1276"/>
                          </a:gdLst>
                          <a:ahLst/>
                          <a:cxnLst>
                            <a:cxn ang="0">
                              <a:pos x="T0" y="T1"/>
                            </a:cxn>
                            <a:cxn ang="0">
                              <a:pos x="T2" y="T3"/>
                            </a:cxn>
                            <a:cxn ang="0">
                              <a:pos x="T4" y="T5"/>
                            </a:cxn>
                            <a:cxn ang="0">
                              <a:pos x="T6" y="T7"/>
                            </a:cxn>
                          </a:cxnLst>
                          <a:rect l="0" t="0" r="r" b="b"/>
                          <a:pathLst>
                            <a:path w="10341" h="1276">
                              <a:moveTo>
                                <a:pt x="0" y="1276"/>
                              </a:moveTo>
                              <a:lnTo>
                                <a:pt x="10341" y="1276"/>
                              </a:lnTo>
                              <a:lnTo>
                                <a:pt x="10341" y="0"/>
                              </a:lnTo>
                              <a:lnTo>
                                <a:pt x="0" y="0"/>
                              </a:lnTo>
                              <a:close/>
                            </a:path>
                          </a:pathLst>
                        </a:custGeom>
                        <a:solidFill>
                          <a:srgbClr val="AAD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A3BFB" id="Freeform 13" o:spid="_x0000_s1026" style="position:absolute;margin-left:6.2pt;margin-top:85.65pt;width:594.3pt;height:6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1,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" o:allowincell="f" path="m,1276r10341,l10341,,,,,1276xe" fillcolor="#aadff9" stroked="f">
                <v:path arrowok="t" o:connecttype="custom" o:connectlocs="0,810260;7547610,810260;7547610,0;0,0" o:connectangles="0,0,0,0"/>
                <w10:wrap anchorx="page" anchory="page"/>
              </v:shape>
            </w:pict>
          </mc:Fallback>
        </mc:AlternateContent>
      </w:r>
    </w:p>
    <w:p w14:paraId="656E5602" w14:textId="77777777" w:rsidR="00EC7027" w:rsidRPr="00FE4001" w:rsidRDefault="00EC7027" w:rsidP="00EC7027">
      <w:pPr>
        <w:widowControl w:val="0"/>
        <w:tabs>
          <w:tab w:val="left" w:pos="2127"/>
        </w:tabs>
        <w:autoSpaceDE w:val="0"/>
        <w:autoSpaceDN w:val="0"/>
        <w:adjustRightInd w:val="0"/>
        <w:spacing w:before="4" w:after="0"/>
        <w:ind w:left="3528" w:right="534"/>
        <w:jc w:val="both"/>
        <w:rPr>
          <w:rFonts w:ascii="Arial" w:eastAsia="Arial" w:hAnsi="Arial" w:cs="Arial"/>
          <w:b/>
          <w:w w:val="114"/>
        </w:rPr>
      </w:pPr>
    </w:p>
    <w:p w14:paraId="54E675E0" w14:textId="77777777" w:rsidR="00EC7027" w:rsidRPr="00FE4001" w:rsidRDefault="00EC7027" w:rsidP="00EC7027">
      <w:pPr>
        <w:widowControl w:val="0"/>
        <w:tabs>
          <w:tab w:val="left" w:pos="2127"/>
        </w:tabs>
        <w:autoSpaceDE w:val="0"/>
        <w:autoSpaceDN w:val="0"/>
        <w:adjustRightInd w:val="0"/>
        <w:spacing w:after="0"/>
        <w:ind w:left="2378" w:right="534"/>
        <w:jc w:val="both"/>
        <w:rPr>
          <w:rFonts w:ascii="Arial" w:eastAsia="Arial" w:hAnsi="Arial" w:cs="Arial"/>
          <w:w w:val="114"/>
        </w:rPr>
      </w:pPr>
    </w:p>
    <w:p w14:paraId="2844E27A" w14:textId="77777777" w:rsidR="00EC7027" w:rsidRPr="00FE4001" w:rsidRDefault="00EC7027" w:rsidP="00EC7027">
      <w:pPr>
        <w:widowControl w:val="0"/>
        <w:tabs>
          <w:tab w:val="left" w:pos="2127"/>
        </w:tabs>
        <w:autoSpaceDE w:val="0"/>
        <w:autoSpaceDN w:val="0"/>
        <w:adjustRightInd w:val="0"/>
        <w:spacing w:after="0"/>
        <w:ind w:left="2378" w:right="534"/>
        <w:jc w:val="both"/>
        <w:rPr>
          <w:rFonts w:ascii="Arial" w:eastAsia="Arial" w:hAnsi="Arial" w:cs="Arial"/>
          <w:w w:val="114"/>
        </w:rPr>
      </w:pPr>
    </w:p>
    <w:p w14:paraId="75B11C76" w14:textId="77777777" w:rsidR="00EC7027" w:rsidRPr="00FE4001" w:rsidRDefault="00EC7027" w:rsidP="00EC7027">
      <w:pPr>
        <w:widowControl w:val="0"/>
        <w:tabs>
          <w:tab w:val="left" w:pos="2127"/>
        </w:tabs>
        <w:autoSpaceDE w:val="0"/>
        <w:autoSpaceDN w:val="0"/>
        <w:adjustRightInd w:val="0"/>
        <w:spacing w:after="0"/>
        <w:ind w:left="2378" w:right="534"/>
        <w:jc w:val="both"/>
        <w:rPr>
          <w:rFonts w:ascii="Arial" w:eastAsia="Arial" w:hAnsi="Arial" w:cs="Arial"/>
          <w:w w:val="114"/>
        </w:rPr>
      </w:pPr>
    </w:p>
    <w:p w14:paraId="269DD946" w14:textId="77777777" w:rsidR="00EC7027" w:rsidRPr="00FE4001" w:rsidRDefault="00EC7027" w:rsidP="00EC7027">
      <w:pPr>
        <w:widowControl w:val="0"/>
        <w:tabs>
          <w:tab w:val="left" w:pos="2127"/>
        </w:tabs>
        <w:autoSpaceDE w:val="0"/>
        <w:autoSpaceDN w:val="0"/>
        <w:adjustRightInd w:val="0"/>
        <w:spacing w:after="0"/>
        <w:ind w:left="2378" w:right="534"/>
        <w:jc w:val="both"/>
        <w:rPr>
          <w:rFonts w:ascii="Arial" w:eastAsia="Arial" w:hAnsi="Arial" w:cs="Arial"/>
          <w:w w:val="114"/>
        </w:rPr>
      </w:pPr>
    </w:p>
    <w:p w14:paraId="10A51665" w14:textId="77777777" w:rsidR="00EC7027" w:rsidRPr="00FE4001" w:rsidRDefault="00EC7027" w:rsidP="00EC7027">
      <w:pPr>
        <w:widowControl w:val="0"/>
        <w:tabs>
          <w:tab w:val="left" w:pos="2127"/>
        </w:tabs>
        <w:autoSpaceDE w:val="0"/>
        <w:autoSpaceDN w:val="0"/>
        <w:adjustRightInd w:val="0"/>
        <w:spacing w:after="0"/>
        <w:ind w:left="2378" w:right="534"/>
        <w:jc w:val="both"/>
        <w:rPr>
          <w:rFonts w:ascii="Arial" w:eastAsia="Arial" w:hAnsi="Arial" w:cs="Arial"/>
          <w:w w:val="114"/>
          <w:sz w:val="28"/>
          <w:szCs w:val="28"/>
        </w:rPr>
      </w:pPr>
    </w:p>
    <w:p w14:paraId="2858CA81" w14:textId="77777777" w:rsidR="00EC7027" w:rsidRPr="00FE4001" w:rsidRDefault="00EC7027" w:rsidP="00EC7027">
      <w:pPr>
        <w:widowControl w:val="0"/>
        <w:tabs>
          <w:tab w:val="left" w:pos="2127"/>
        </w:tabs>
        <w:autoSpaceDE w:val="0"/>
        <w:autoSpaceDN w:val="0"/>
        <w:adjustRightInd w:val="0"/>
        <w:spacing w:before="318" w:after="0"/>
        <w:ind w:left="2378" w:right="534"/>
        <w:jc w:val="both"/>
        <w:rPr>
          <w:rFonts w:ascii="Arial" w:eastAsia="Arial" w:hAnsi="Arial" w:cs="Arial"/>
          <w:b/>
          <w:w w:val="97"/>
          <w:sz w:val="28"/>
          <w:szCs w:val="28"/>
        </w:rPr>
        <w:sectPr w:rsidR="00EC7027" w:rsidRPr="00FE4001" w:rsidSect="0028674C">
          <w:footerReference w:type="even" r:id="rId10"/>
          <w:footerReference w:type="default" r:id="rId11"/>
          <w:footerReference w:type="first" r:id="rId12"/>
          <w:pgSz w:w="11906" w:h="16838" w:code="9"/>
          <w:pgMar w:top="0" w:right="0" w:bottom="0" w:left="0" w:header="720" w:footer="720" w:gutter="0"/>
          <w:pgNumType w:start="1"/>
          <w:cols w:space="720"/>
          <w:noEndnote/>
          <w:titlePg/>
          <w:docGrid w:linePitch="299"/>
        </w:sectPr>
      </w:pPr>
    </w:p>
    <w:p w14:paraId="715D77F9" w14:textId="77777777" w:rsidR="00EC7027" w:rsidRPr="00FE4001" w:rsidRDefault="00EC7027" w:rsidP="00EC7027">
      <w:pPr>
        <w:widowControl w:val="0"/>
        <w:tabs>
          <w:tab w:val="left" w:pos="2127"/>
        </w:tabs>
        <w:autoSpaceDE w:val="0"/>
        <w:autoSpaceDN w:val="0"/>
        <w:adjustRightInd w:val="0"/>
        <w:spacing w:before="30" w:after="0"/>
        <w:ind w:left="2378" w:right="534"/>
        <w:jc w:val="both"/>
        <w:rPr>
          <w:rFonts w:ascii="Arial" w:eastAsia="Arial" w:hAnsi="Arial" w:cs="Arial"/>
          <w:b/>
          <w:w w:val="97"/>
          <w:sz w:val="28"/>
          <w:szCs w:val="28"/>
        </w:rPr>
      </w:pPr>
    </w:p>
    <w:p w14:paraId="29D085BE" w14:textId="77777777" w:rsidR="00EC7027" w:rsidRPr="00FE4001" w:rsidRDefault="00EC7027" w:rsidP="00EC7027">
      <w:pPr>
        <w:widowControl w:val="0"/>
        <w:tabs>
          <w:tab w:val="left" w:pos="2127"/>
        </w:tabs>
        <w:autoSpaceDE w:val="0"/>
        <w:autoSpaceDN w:val="0"/>
        <w:adjustRightInd w:val="0"/>
        <w:spacing w:before="4" w:after="0"/>
        <w:ind w:right="534"/>
        <w:jc w:val="both"/>
        <w:rPr>
          <w:rFonts w:ascii="Arial" w:eastAsia="Arial" w:hAnsi="Arial" w:cs="Arial"/>
          <w:b/>
          <w:sz w:val="28"/>
          <w:szCs w:val="28"/>
        </w:rPr>
      </w:pPr>
    </w:p>
    <w:p w14:paraId="3FA78E49" w14:textId="77777777" w:rsidR="00EC7027" w:rsidRPr="00FE4001" w:rsidRDefault="00EC7027" w:rsidP="00EC7027">
      <w:pPr>
        <w:widowControl w:val="0"/>
        <w:tabs>
          <w:tab w:val="left" w:pos="2127"/>
        </w:tabs>
        <w:autoSpaceDE w:val="0"/>
        <w:autoSpaceDN w:val="0"/>
        <w:adjustRightInd w:val="0"/>
        <w:spacing w:before="4" w:after="0"/>
        <w:ind w:left="2127" w:right="534" w:firstLine="722"/>
        <w:jc w:val="both"/>
        <w:rPr>
          <w:rFonts w:ascii="Arial" w:eastAsia="Arial" w:hAnsi="Arial" w:cs="Arial"/>
          <w:b/>
          <w:sz w:val="28"/>
          <w:szCs w:val="28"/>
        </w:rPr>
      </w:pPr>
    </w:p>
    <w:p w14:paraId="1A0A4C35" w14:textId="77777777" w:rsidR="00EC7027" w:rsidRPr="00FE4001" w:rsidRDefault="00EC7027" w:rsidP="00EC7027">
      <w:pPr>
        <w:tabs>
          <w:tab w:val="left" w:pos="2127"/>
        </w:tabs>
        <w:spacing w:after="0"/>
        <w:ind w:right="534"/>
        <w:jc w:val="both"/>
        <w:rPr>
          <w:rFonts w:ascii="Arial" w:eastAsia="Arial" w:hAnsi="Arial" w:cs="Arial"/>
          <w:b/>
          <w:sz w:val="28"/>
          <w:szCs w:val="28"/>
        </w:rPr>
      </w:pPr>
    </w:p>
    <w:p w14:paraId="181A3DE3" w14:textId="77777777" w:rsidR="00EC7027" w:rsidRPr="00FE4001" w:rsidRDefault="00EC7027" w:rsidP="00EC7027">
      <w:pPr>
        <w:tabs>
          <w:tab w:val="left" w:pos="2127"/>
        </w:tabs>
        <w:spacing w:after="0"/>
        <w:ind w:right="534"/>
        <w:jc w:val="both"/>
        <w:rPr>
          <w:rFonts w:ascii="Arial" w:eastAsia="Arial" w:hAnsi="Arial" w:cs="Arial"/>
          <w:b/>
          <w:sz w:val="28"/>
          <w:szCs w:val="28"/>
        </w:rPr>
      </w:pPr>
    </w:p>
    <w:p w14:paraId="41C4DC85" w14:textId="77777777" w:rsidR="00EC7027" w:rsidRPr="00FE4001" w:rsidRDefault="00EC7027" w:rsidP="00EC7027">
      <w:pPr>
        <w:tabs>
          <w:tab w:val="left" w:pos="2127"/>
        </w:tabs>
        <w:spacing w:after="0"/>
        <w:ind w:right="534"/>
        <w:jc w:val="both"/>
        <w:rPr>
          <w:rFonts w:ascii="Arial" w:eastAsia="Arial" w:hAnsi="Arial" w:cs="Arial"/>
          <w:b/>
          <w:sz w:val="28"/>
          <w:szCs w:val="28"/>
        </w:rPr>
      </w:pPr>
    </w:p>
    <w:p w14:paraId="384CB6DB" w14:textId="77777777" w:rsidR="00EC7027" w:rsidRPr="00FE4001" w:rsidRDefault="00EC7027" w:rsidP="00EC7027">
      <w:pPr>
        <w:tabs>
          <w:tab w:val="left" w:pos="2127"/>
        </w:tabs>
        <w:spacing w:after="0"/>
        <w:ind w:right="534"/>
        <w:jc w:val="both"/>
        <w:rPr>
          <w:rFonts w:ascii="Arial" w:eastAsia="Arial" w:hAnsi="Arial" w:cs="Arial"/>
          <w:b/>
          <w:sz w:val="28"/>
          <w:szCs w:val="28"/>
        </w:rPr>
      </w:pPr>
    </w:p>
    <w:p w14:paraId="720FAF8B" w14:textId="77777777" w:rsidR="00EC7027" w:rsidRPr="00FE4001" w:rsidRDefault="00EC7027" w:rsidP="00EC7027">
      <w:pPr>
        <w:widowControl w:val="0"/>
        <w:tabs>
          <w:tab w:val="left" w:pos="2127"/>
        </w:tabs>
        <w:autoSpaceDE w:val="0"/>
        <w:autoSpaceDN w:val="0"/>
        <w:adjustRightInd w:val="0"/>
        <w:spacing w:after="0"/>
        <w:ind w:left="1701" w:right="534"/>
        <w:jc w:val="center"/>
        <w:rPr>
          <w:rFonts w:ascii="Arial" w:hAnsi="Arial" w:cs="Arial"/>
          <w:b/>
          <w:sz w:val="28"/>
          <w:szCs w:val="28"/>
        </w:rPr>
      </w:pPr>
    </w:p>
    <w:p w14:paraId="67E41402" w14:textId="77777777" w:rsidR="00521B64" w:rsidRPr="00FE4001" w:rsidRDefault="00521B64" w:rsidP="00EC7027">
      <w:pPr>
        <w:widowControl w:val="0"/>
        <w:tabs>
          <w:tab w:val="left" w:pos="2127"/>
        </w:tabs>
        <w:autoSpaceDE w:val="0"/>
        <w:autoSpaceDN w:val="0"/>
        <w:adjustRightInd w:val="0"/>
        <w:spacing w:after="0"/>
        <w:ind w:left="1701" w:right="534"/>
        <w:jc w:val="center"/>
        <w:rPr>
          <w:rFonts w:ascii="Arial" w:eastAsia="Arial" w:hAnsi="Arial" w:cs="Arial"/>
          <w:b/>
          <w:w w:val="97"/>
          <w:sz w:val="28"/>
          <w:szCs w:val="28"/>
          <w:lang w:val="mn-MN"/>
        </w:rPr>
      </w:pPr>
      <w:bookmarkStart w:id="0" w:name="_Hlk116643005"/>
    </w:p>
    <w:p w14:paraId="301F47C2" w14:textId="2CC6F650" w:rsidR="00EC7027" w:rsidRPr="00FE4001" w:rsidRDefault="00521B64" w:rsidP="00EC7027">
      <w:pPr>
        <w:widowControl w:val="0"/>
        <w:tabs>
          <w:tab w:val="left" w:pos="2127"/>
        </w:tabs>
        <w:autoSpaceDE w:val="0"/>
        <w:autoSpaceDN w:val="0"/>
        <w:adjustRightInd w:val="0"/>
        <w:spacing w:after="0"/>
        <w:ind w:left="1701" w:right="534"/>
        <w:jc w:val="center"/>
        <w:rPr>
          <w:rFonts w:ascii="Arial" w:eastAsia="Arial" w:hAnsi="Arial" w:cs="Arial"/>
          <w:b/>
          <w:w w:val="97"/>
          <w:sz w:val="24"/>
          <w:szCs w:val="24"/>
        </w:rPr>
      </w:pPr>
      <w:r w:rsidRPr="00FE4001">
        <w:rPr>
          <w:rFonts w:ascii="Arial" w:eastAsia="Arial" w:hAnsi="Arial" w:cs="Arial"/>
          <w:b/>
          <w:w w:val="97"/>
          <w:sz w:val="24"/>
          <w:szCs w:val="24"/>
          <w:lang w:val="mn-MN"/>
        </w:rPr>
        <w:t>ГАЗРЫН ТУХАЙ</w:t>
      </w:r>
      <w:r w:rsidR="00EC2316" w:rsidRPr="00FE4001">
        <w:rPr>
          <w:rFonts w:ascii="Arial" w:eastAsia="Arial" w:hAnsi="Arial" w:cs="Arial"/>
          <w:b/>
          <w:w w:val="97"/>
          <w:sz w:val="24"/>
          <w:szCs w:val="24"/>
          <w:lang w:val="mn-MN"/>
        </w:rPr>
        <w:t xml:space="preserve"> ХУУЛЬД НЭМЭЛТ, ӨӨРЧЛӨЛТ ОРУУЛАХ ТУХАЙ</w:t>
      </w:r>
      <w:r w:rsidR="00EC7027" w:rsidRPr="00FE4001">
        <w:rPr>
          <w:rFonts w:ascii="Arial" w:eastAsia="Arial" w:hAnsi="Arial" w:cs="Arial"/>
          <w:b/>
          <w:w w:val="97"/>
          <w:sz w:val="24"/>
          <w:szCs w:val="24"/>
        </w:rPr>
        <w:t xml:space="preserve"> ХУУЛИЙН ТӨСЛИЙН ЗАРДЛЫН ТООЦОО</w:t>
      </w:r>
    </w:p>
    <w:bookmarkEnd w:id="0"/>
    <w:p w14:paraId="3B10A482" w14:textId="77777777" w:rsidR="00EC7027" w:rsidRPr="00FE4001" w:rsidRDefault="00EC7027" w:rsidP="00EC7027">
      <w:pPr>
        <w:widowControl w:val="0"/>
        <w:tabs>
          <w:tab w:val="left" w:pos="2127"/>
        </w:tabs>
        <w:autoSpaceDE w:val="0"/>
        <w:autoSpaceDN w:val="0"/>
        <w:adjustRightInd w:val="0"/>
        <w:spacing w:after="0"/>
        <w:ind w:left="20" w:right="534"/>
        <w:rPr>
          <w:rFonts w:ascii="Arial" w:eastAsia="Arial" w:hAnsi="Arial" w:cs="Arial"/>
          <w:b/>
          <w:w w:val="97"/>
          <w:sz w:val="28"/>
          <w:szCs w:val="28"/>
        </w:rPr>
      </w:pPr>
    </w:p>
    <w:p w14:paraId="0883F090" w14:textId="77777777" w:rsidR="00EC7027" w:rsidRPr="00FE4001" w:rsidRDefault="00EC7027" w:rsidP="00EC7027">
      <w:pPr>
        <w:widowControl w:val="0"/>
        <w:tabs>
          <w:tab w:val="left" w:pos="2127"/>
        </w:tabs>
        <w:autoSpaceDE w:val="0"/>
        <w:autoSpaceDN w:val="0"/>
        <w:adjustRightInd w:val="0"/>
        <w:spacing w:after="0"/>
        <w:ind w:left="20" w:right="534"/>
        <w:jc w:val="center"/>
        <w:rPr>
          <w:rFonts w:ascii="Arial" w:eastAsia="Arial" w:hAnsi="Arial" w:cs="Arial"/>
          <w:b/>
          <w:w w:val="97"/>
          <w:sz w:val="28"/>
          <w:szCs w:val="28"/>
        </w:rPr>
      </w:pPr>
      <w:r w:rsidRPr="00FE4001">
        <w:rPr>
          <w:rFonts w:ascii="Arial" w:eastAsia="Arial" w:hAnsi="Arial" w:cs="Arial"/>
          <w:b/>
          <w:noProof/>
          <w:sz w:val="28"/>
          <w:szCs w:val="28"/>
        </w:rPr>
        <mc:AlternateContent>
          <mc:Choice Requires="wps">
            <w:drawing>
              <wp:anchor distT="0" distB="0" distL="114300" distR="114300" simplePos="0" relativeHeight="251661312" behindDoc="1" locked="0" layoutInCell="0" allowOverlap="1" wp14:anchorId="54DF1419" wp14:editId="0D12D92E">
                <wp:simplePos x="0" y="0"/>
                <wp:positionH relativeFrom="margin">
                  <wp:posOffset>1050925</wp:posOffset>
                </wp:positionH>
                <wp:positionV relativeFrom="page">
                  <wp:posOffset>5643880</wp:posOffset>
                </wp:positionV>
                <wp:extent cx="558038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15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EAF8E"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82.75pt,444.4pt" to="522.15pt,4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" o:allowincell="f" strokeweight=".41947mm">
                <w10:wrap anchorx="margin" anchory="page"/>
              </v:line>
            </w:pict>
          </mc:Fallback>
        </mc:AlternateContent>
      </w:r>
      <w:r w:rsidRPr="00FE4001">
        <w:rPr>
          <w:rFonts w:ascii="Arial" w:eastAsia="Arial" w:hAnsi="Arial" w:cs="Arial"/>
          <w:b/>
          <w:w w:val="102"/>
          <w:sz w:val="28"/>
          <w:szCs w:val="28"/>
        </w:rPr>
        <w:tab/>
      </w:r>
    </w:p>
    <w:p w14:paraId="48B075EA" w14:textId="77777777" w:rsidR="00EC7027" w:rsidRPr="00FE4001" w:rsidRDefault="00EC7027" w:rsidP="00EC7027">
      <w:pPr>
        <w:widowControl w:val="0"/>
        <w:tabs>
          <w:tab w:val="left" w:pos="3261"/>
        </w:tabs>
        <w:autoSpaceDE w:val="0"/>
        <w:autoSpaceDN w:val="0"/>
        <w:adjustRightInd w:val="0"/>
        <w:spacing w:after="0"/>
        <w:ind w:left="20" w:right="534"/>
        <w:jc w:val="center"/>
        <w:rPr>
          <w:rFonts w:ascii="Arial" w:eastAsia="Arial" w:hAnsi="Arial" w:cs="Arial"/>
          <w:b/>
          <w:w w:val="97"/>
          <w:sz w:val="28"/>
          <w:szCs w:val="28"/>
        </w:rPr>
      </w:pPr>
      <w:r w:rsidRPr="00FE4001">
        <w:rPr>
          <w:rFonts w:ascii="Arial" w:eastAsia="Arial" w:hAnsi="Arial" w:cs="Arial"/>
          <w:b/>
          <w:w w:val="97"/>
          <w:sz w:val="28"/>
          <w:szCs w:val="28"/>
        </w:rPr>
        <w:tab/>
        <w:t xml:space="preserve"> </w:t>
      </w:r>
    </w:p>
    <w:p w14:paraId="1B153784" w14:textId="77777777" w:rsidR="00FE4001" w:rsidRDefault="00EC7027" w:rsidP="00EC7027">
      <w:pPr>
        <w:widowControl w:val="0"/>
        <w:tabs>
          <w:tab w:val="left" w:pos="2127"/>
        </w:tabs>
        <w:autoSpaceDE w:val="0"/>
        <w:autoSpaceDN w:val="0"/>
        <w:adjustRightInd w:val="0"/>
        <w:spacing w:after="0"/>
        <w:ind w:right="534"/>
        <w:rPr>
          <w:rFonts w:ascii="Arial" w:eastAsia="Arial" w:hAnsi="Arial" w:cs="Arial"/>
          <w:b/>
          <w:w w:val="97"/>
          <w:sz w:val="28"/>
          <w:szCs w:val="28"/>
        </w:rPr>
      </w:pPr>
      <w:r w:rsidRPr="00FE4001">
        <w:rPr>
          <w:rFonts w:ascii="Arial" w:eastAsia="Arial" w:hAnsi="Arial" w:cs="Arial"/>
          <w:b/>
          <w:w w:val="97"/>
          <w:sz w:val="28"/>
          <w:szCs w:val="28"/>
        </w:rPr>
        <w:t xml:space="preserve">                                                    </w:t>
      </w:r>
    </w:p>
    <w:p w14:paraId="3DE531D7" w14:textId="77777777" w:rsidR="00FE4001" w:rsidRDefault="00FE4001" w:rsidP="00EC7027">
      <w:pPr>
        <w:widowControl w:val="0"/>
        <w:tabs>
          <w:tab w:val="left" w:pos="2127"/>
        </w:tabs>
        <w:autoSpaceDE w:val="0"/>
        <w:autoSpaceDN w:val="0"/>
        <w:adjustRightInd w:val="0"/>
        <w:spacing w:after="0"/>
        <w:ind w:right="534"/>
        <w:rPr>
          <w:rFonts w:ascii="Arial" w:eastAsia="Arial" w:hAnsi="Arial" w:cs="Arial"/>
          <w:b/>
          <w:w w:val="97"/>
          <w:sz w:val="28"/>
          <w:szCs w:val="28"/>
        </w:rPr>
      </w:pPr>
    </w:p>
    <w:p w14:paraId="090B7205" w14:textId="77777777" w:rsidR="00FE4001" w:rsidRDefault="00FE4001" w:rsidP="00EC7027">
      <w:pPr>
        <w:widowControl w:val="0"/>
        <w:tabs>
          <w:tab w:val="left" w:pos="2127"/>
        </w:tabs>
        <w:autoSpaceDE w:val="0"/>
        <w:autoSpaceDN w:val="0"/>
        <w:adjustRightInd w:val="0"/>
        <w:spacing w:after="0"/>
        <w:ind w:right="534"/>
        <w:rPr>
          <w:rFonts w:ascii="Arial" w:eastAsia="Arial" w:hAnsi="Arial" w:cs="Arial"/>
          <w:b/>
          <w:w w:val="97"/>
          <w:sz w:val="28"/>
          <w:szCs w:val="28"/>
        </w:rPr>
      </w:pPr>
    </w:p>
    <w:p w14:paraId="096CD556" w14:textId="77777777" w:rsidR="00FE4001" w:rsidRDefault="00FE4001" w:rsidP="00EC7027">
      <w:pPr>
        <w:widowControl w:val="0"/>
        <w:tabs>
          <w:tab w:val="left" w:pos="2127"/>
        </w:tabs>
        <w:autoSpaceDE w:val="0"/>
        <w:autoSpaceDN w:val="0"/>
        <w:adjustRightInd w:val="0"/>
        <w:spacing w:after="0"/>
        <w:ind w:right="534"/>
        <w:rPr>
          <w:rFonts w:ascii="Arial" w:eastAsia="Arial" w:hAnsi="Arial" w:cs="Arial"/>
          <w:b/>
          <w:w w:val="97"/>
          <w:sz w:val="28"/>
          <w:szCs w:val="28"/>
        </w:rPr>
      </w:pPr>
    </w:p>
    <w:p w14:paraId="69806A1E" w14:textId="77777777" w:rsidR="00FE4001" w:rsidRDefault="00FE4001" w:rsidP="00EC7027">
      <w:pPr>
        <w:widowControl w:val="0"/>
        <w:tabs>
          <w:tab w:val="left" w:pos="2127"/>
        </w:tabs>
        <w:autoSpaceDE w:val="0"/>
        <w:autoSpaceDN w:val="0"/>
        <w:adjustRightInd w:val="0"/>
        <w:spacing w:after="0"/>
        <w:ind w:right="534"/>
        <w:rPr>
          <w:rFonts w:ascii="Arial" w:eastAsia="Arial" w:hAnsi="Arial" w:cs="Arial"/>
          <w:b/>
          <w:w w:val="97"/>
          <w:sz w:val="28"/>
          <w:szCs w:val="28"/>
        </w:rPr>
      </w:pPr>
    </w:p>
    <w:p w14:paraId="42302191" w14:textId="77777777" w:rsidR="00FE4001" w:rsidRDefault="00FE4001" w:rsidP="00EC7027">
      <w:pPr>
        <w:widowControl w:val="0"/>
        <w:tabs>
          <w:tab w:val="left" w:pos="2127"/>
        </w:tabs>
        <w:autoSpaceDE w:val="0"/>
        <w:autoSpaceDN w:val="0"/>
        <w:adjustRightInd w:val="0"/>
        <w:spacing w:after="0"/>
        <w:ind w:right="534"/>
        <w:rPr>
          <w:rFonts w:ascii="Arial" w:eastAsia="Arial" w:hAnsi="Arial" w:cs="Arial"/>
          <w:b/>
          <w:w w:val="97"/>
          <w:sz w:val="28"/>
          <w:szCs w:val="28"/>
        </w:rPr>
      </w:pPr>
    </w:p>
    <w:p w14:paraId="38C0BBC3" w14:textId="77777777" w:rsidR="00FE4001" w:rsidRDefault="00FE4001" w:rsidP="00EC7027">
      <w:pPr>
        <w:widowControl w:val="0"/>
        <w:tabs>
          <w:tab w:val="left" w:pos="2127"/>
        </w:tabs>
        <w:autoSpaceDE w:val="0"/>
        <w:autoSpaceDN w:val="0"/>
        <w:adjustRightInd w:val="0"/>
        <w:spacing w:after="0"/>
        <w:ind w:right="534"/>
        <w:rPr>
          <w:rFonts w:ascii="Arial" w:eastAsia="Arial" w:hAnsi="Arial" w:cs="Arial"/>
          <w:b/>
          <w:w w:val="97"/>
          <w:sz w:val="28"/>
          <w:szCs w:val="28"/>
        </w:rPr>
      </w:pPr>
    </w:p>
    <w:p w14:paraId="16498437" w14:textId="77777777" w:rsidR="00FE4001" w:rsidRDefault="00FE4001" w:rsidP="00EC7027">
      <w:pPr>
        <w:widowControl w:val="0"/>
        <w:tabs>
          <w:tab w:val="left" w:pos="2127"/>
        </w:tabs>
        <w:autoSpaceDE w:val="0"/>
        <w:autoSpaceDN w:val="0"/>
        <w:adjustRightInd w:val="0"/>
        <w:spacing w:after="0"/>
        <w:ind w:right="534"/>
        <w:rPr>
          <w:rFonts w:ascii="Arial" w:eastAsia="Arial" w:hAnsi="Arial" w:cs="Arial"/>
          <w:b/>
          <w:w w:val="97"/>
          <w:sz w:val="28"/>
          <w:szCs w:val="28"/>
        </w:rPr>
      </w:pPr>
    </w:p>
    <w:p w14:paraId="4F399059" w14:textId="77777777" w:rsidR="00FE4001" w:rsidRDefault="00FE4001" w:rsidP="00EC7027">
      <w:pPr>
        <w:widowControl w:val="0"/>
        <w:tabs>
          <w:tab w:val="left" w:pos="2127"/>
        </w:tabs>
        <w:autoSpaceDE w:val="0"/>
        <w:autoSpaceDN w:val="0"/>
        <w:adjustRightInd w:val="0"/>
        <w:spacing w:after="0"/>
        <w:ind w:right="534"/>
        <w:rPr>
          <w:rFonts w:ascii="Arial" w:eastAsia="Arial" w:hAnsi="Arial" w:cs="Arial"/>
          <w:b/>
          <w:w w:val="97"/>
          <w:sz w:val="28"/>
          <w:szCs w:val="28"/>
        </w:rPr>
      </w:pPr>
    </w:p>
    <w:p w14:paraId="7BDC96C5" w14:textId="77777777" w:rsidR="00FE4001" w:rsidRDefault="00FE4001" w:rsidP="00EC7027">
      <w:pPr>
        <w:widowControl w:val="0"/>
        <w:tabs>
          <w:tab w:val="left" w:pos="2127"/>
        </w:tabs>
        <w:autoSpaceDE w:val="0"/>
        <w:autoSpaceDN w:val="0"/>
        <w:adjustRightInd w:val="0"/>
        <w:spacing w:after="0"/>
        <w:ind w:right="534"/>
        <w:rPr>
          <w:rFonts w:ascii="Arial" w:eastAsia="Arial" w:hAnsi="Arial" w:cs="Arial"/>
          <w:b/>
          <w:w w:val="97"/>
          <w:sz w:val="28"/>
          <w:szCs w:val="28"/>
        </w:rPr>
      </w:pPr>
    </w:p>
    <w:p w14:paraId="500ADA23" w14:textId="77777777" w:rsidR="00FE4001" w:rsidRDefault="00FE4001" w:rsidP="00EC7027">
      <w:pPr>
        <w:widowControl w:val="0"/>
        <w:tabs>
          <w:tab w:val="left" w:pos="2127"/>
        </w:tabs>
        <w:autoSpaceDE w:val="0"/>
        <w:autoSpaceDN w:val="0"/>
        <w:adjustRightInd w:val="0"/>
        <w:spacing w:after="0"/>
        <w:ind w:right="534"/>
        <w:rPr>
          <w:rFonts w:ascii="Arial" w:eastAsia="Arial" w:hAnsi="Arial" w:cs="Arial"/>
          <w:b/>
          <w:w w:val="97"/>
          <w:sz w:val="28"/>
          <w:szCs w:val="28"/>
        </w:rPr>
      </w:pPr>
    </w:p>
    <w:p w14:paraId="183A988C" w14:textId="77777777" w:rsidR="004D2B63" w:rsidRDefault="004D2B63" w:rsidP="00FE4001">
      <w:pPr>
        <w:widowControl w:val="0"/>
        <w:tabs>
          <w:tab w:val="left" w:pos="2127"/>
        </w:tabs>
        <w:autoSpaceDE w:val="0"/>
        <w:autoSpaceDN w:val="0"/>
        <w:adjustRightInd w:val="0"/>
        <w:spacing w:after="0"/>
        <w:ind w:right="534" w:firstLine="284"/>
        <w:rPr>
          <w:rFonts w:ascii="Arial" w:eastAsia="Arial" w:hAnsi="Arial" w:cs="Arial"/>
          <w:b/>
          <w:w w:val="97"/>
          <w:sz w:val="24"/>
          <w:szCs w:val="24"/>
        </w:rPr>
      </w:pPr>
    </w:p>
    <w:p w14:paraId="777DE9AF" w14:textId="1AFB032F" w:rsidR="00FE4001" w:rsidRDefault="00EC7027" w:rsidP="00FE4001">
      <w:pPr>
        <w:widowControl w:val="0"/>
        <w:tabs>
          <w:tab w:val="left" w:pos="2127"/>
        </w:tabs>
        <w:autoSpaceDE w:val="0"/>
        <w:autoSpaceDN w:val="0"/>
        <w:adjustRightInd w:val="0"/>
        <w:spacing w:after="0"/>
        <w:ind w:right="534" w:firstLine="284"/>
        <w:rPr>
          <w:rFonts w:ascii="Arial" w:eastAsia="Arial" w:hAnsi="Arial" w:cs="Arial"/>
          <w:b/>
          <w:w w:val="97"/>
          <w:sz w:val="24"/>
          <w:szCs w:val="24"/>
        </w:rPr>
      </w:pPr>
      <w:r w:rsidRPr="00FE4001">
        <w:rPr>
          <w:rFonts w:ascii="Arial" w:eastAsia="Arial" w:hAnsi="Arial" w:cs="Arial"/>
          <w:b/>
          <w:w w:val="97"/>
          <w:sz w:val="24"/>
          <w:szCs w:val="24"/>
        </w:rPr>
        <w:t xml:space="preserve">СУДАЛГААНЫ </w:t>
      </w:r>
    </w:p>
    <w:p w14:paraId="34A8754A" w14:textId="50200573" w:rsidR="00EC7027" w:rsidRPr="00FE4001" w:rsidRDefault="00EC7027" w:rsidP="00FE4001">
      <w:pPr>
        <w:widowControl w:val="0"/>
        <w:tabs>
          <w:tab w:val="left" w:pos="2127"/>
        </w:tabs>
        <w:autoSpaceDE w:val="0"/>
        <w:autoSpaceDN w:val="0"/>
        <w:adjustRightInd w:val="0"/>
        <w:spacing w:after="0"/>
        <w:ind w:right="534" w:firstLine="284"/>
        <w:rPr>
          <w:rFonts w:ascii="Arial" w:eastAsia="Arial" w:hAnsi="Arial" w:cs="Arial"/>
          <w:b/>
          <w:w w:val="97"/>
          <w:sz w:val="24"/>
          <w:szCs w:val="24"/>
        </w:rPr>
      </w:pPr>
      <w:r w:rsidRPr="00FE4001">
        <w:rPr>
          <w:rFonts w:ascii="Arial" w:eastAsia="Arial" w:hAnsi="Arial" w:cs="Arial"/>
          <w:b/>
          <w:w w:val="97"/>
          <w:sz w:val="24"/>
          <w:szCs w:val="24"/>
        </w:rPr>
        <w:t>ТАЙЛАН</w:t>
      </w:r>
    </w:p>
    <w:p w14:paraId="3DA86536" w14:textId="77777777" w:rsidR="00EC7027" w:rsidRPr="00FE4001" w:rsidRDefault="00EC7027" w:rsidP="00EC7027">
      <w:pPr>
        <w:widowControl w:val="0"/>
        <w:tabs>
          <w:tab w:val="left" w:pos="2127"/>
        </w:tabs>
        <w:autoSpaceDE w:val="0"/>
        <w:autoSpaceDN w:val="0"/>
        <w:adjustRightInd w:val="0"/>
        <w:spacing w:after="0"/>
        <w:ind w:right="534"/>
        <w:jc w:val="center"/>
        <w:rPr>
          <w:rFonts w:ascii="Arial" w:eastAsia="Arial" w:hAnsi="Arial" w:cs="Arial"/>
          <w:b/>
          <w:w w:val="97"/>
          <w:sz w:val="24"/>
          <w:szCs w:val="24"/>
        </w:rPr>
      </w:pPr>
    </w:p>
    <w:p w14:paraId="554E257F" w14:textId="347AE7C5" w:rsidR="00EC7027" w:rsidRPr="00FE4001" w:rsidRDefault="00EC7027" w:rsidP="00FE4001">
      <w:pPr>
        <w:widowControl w:val="0"/>
        <w:tabs>
          <w:tab w:val="left" w:pos="2127"/>
        </w:tabs>
        <w:autoSpaceDE w:val="0"/>
        <w:autoSpaceDN w:val="0"/>
        <w:adjustRightInd w:val="0"/>
        <w:spacing w:after="0"/>
        <w:ind w:right="534"/>
        <w:rPr>
          <w:rFonts w:ascii="Arial" w:eastAsia="Arial" w:hAnsi="Arial" w:cs="Arial"/>
          <w:b/>
          <w:w w:val="97"/>
          <w:sz w:val="24"/>
          <w:szCs w:val="24"/>
        </w:rPr>
      </w:pPr>
      <w:r w:rsidRPr="00FE4001">
        <w:rPr>
          <w:rFonts w:ascii="Arial" w:eastAsia="Arial" w:hAnsi="Arial" w:cs="Arial"/>
          <w:b/>
          <w:noProof/>
          <w:sz w:val="24"/>
          <w:szCs w:val="24"/>
        </w:rPr>
        <mc:AlternateContent>
          <mc:Choice Requires="wps">
            <w:drawing>
              <wp:anchor distT="0" distB="0" distL="114300" distR="114300" simplePos="0" relativeHeight="251662336" behindDoc="1" locked="0" layoutInCell="0" allowOverlap="1" wp14:anchorId="272261E0" wp14:editId="6D118FA3">
                <wp:simplePos x="0" y="0"/>
                <wp:positionH relativeFrom="page">
                  <wp:posOffset>5339715</wp:posOffset>
                </wp:positionH>
                <wp:positionV relativeFrom="page">
                  <wp:posOffset>2925445</wp:posOffset>
                </wp:positionV>
                <wp:extent cx="0" cy="3738245"/>
                <wp:effectExtent l="0" t="0" r="19050" b="1460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8245"/>
                        </a:xfrm>
                        <a:prstGeom prst="line">
                          <a:avLst/>
                        </a:prstGeom>
                        <a:noFill/>
                        <a:ln w="15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C882E" id="Straight Connector 1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0.45pt,230.35pt" to="420.45pt,5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" o:allowincell="f" strokeweight=".41947mm">
                <w10:wrap anchorx="page" anchory="page"/>
              </v:line>
            </w:pict>
          </mc:Fallback>
        </mc:AlternateContent>
      </w:r>
    </w:p>
    <w:p w14:paraId="32015B12" w14:textId="6A78A89F" w:rsidR="00EC7027" w:rsidRPr="0090233E" w:rsidRDefault="00EC7027" w:rsidP="00EC7027">
      <w:pPr>
        <w:widowControl w:val="0"/>
        <w:tabs>
          <w:tab w:val="left" w:pos="2127"/>
        </w:tabs>
        <w:autoSpaceDE w:val="0"/>
        <w:autoSpaceDN w:val="0"/>
        <w:adjustRightInd w:val="0"/>
        <w:spacing w:before="240" w:after="0"/>
        <w:ind w:right="534" w:firstLine="426"/>
        <w:rPr>
          <w:rFonts w:ascii="Arial" w:eastAsia="Arial" w:hAnsi="Arial" w:cs="Arial"/>
          <w:b/>
          <w:w w:val="97"/>
          <w:sz w:val="36"/>
          <w:szCs w:val="36"/>
          <w:lang w:val="mn-MN"/>
        </w:rPr>
      </w:pPr>
      <w:r w:rsidRPr="0090233E">
        <w:rPr>
          <w:rFonts w:ascii="Arial" w:eastAsia="Arial" w:hAnsi="Arial" w:cs="Arial"/>
          <w:b/>
          <w:w w:val="97"/>
          <w:sz w:val="36"/>
          <w:szCs w:val="36"/>
        </w:rPr>
        <w:t>202</w:t>
      </w:r>
      <w:r w:rsidRPr="0090233E">
        <w:rPr>
          <w:rFonts w:ascii="Arial" w:eastAsia="Arial" w:hAnsi="Arial" w:cs="Arial"/>
          <w:b/>
          <w:w w:val="97"/>
          <w:sz w:val="36"/>
          <w:szCs w:val="36"/>
          <w:lang w:val="mn-MN"/>
        </w:rPr>
        <w:t>3</w:t>
      </w:r>
    </w:p>
    <w:p w14:paraId="790F8486" w14:textId="77777777" w:rsidR="00EC7027" w:rsidRPr="00FE4001" w:rsidRDefault="00EC7027" w:rsidP="00EC7027">
      <w:pPr>
        <w:widowControl w:val="0"/>
        <w:tabs>
          <w:tab w:val="left" w:pos="2127"/>
        </w:tabs>
        <w:autoSpaceDE w:val="0"/>
        <w:autoSpaceDN w:val="0"/>
        <w:adjustRightInd w:val="0"/>
        <w:spacing w:after="0"/>
        <w:ind w:right="534"/>
        <w:rPr>
          <w:rFonts w:ascii="Arial" w:eastAsia="Arial" w:hAnsi="Arial" w:cs="Arial"/>
          <w:b/>
          <w:w w:val="97"/>
          <w:sz w:val="28"/>
          <w:szCs w:val="28"/>
        </w:rPr>
      </w:pPr>
    </w:p>
    <w:p w14:paraId="635BF15A" w14:textId="77777777" w:rsidR="00EC7027" w:rsidRPr="00FE4001" w:rsidRDefault="00EC7027" w:rsidP="00EC7027">
      <w:pPr>
        <w:widowControl w:val="0"/>
        <w:tabs>
          <w:tab w:val="left" w:pos="2127"/>
        </w:tabs>
        <w:autoSpaceDE w:val="0"/>
        <w:autoSpaceDN w:val="0"/>
        <w:adjustRightInd w:val="0"/>
        <w:spacing w:after="0"/>
        <w:ind w:right="534"/>
        <w:rPr>
          <w:rFonts w:ascii="Arial" w:eastAsia="Arial" w:hAnsi="Arial" w:cs="Arial"/>
          <w:b/>
          <w:w w:val="97"/>
          <w:sz w:val="28"/>
          <w:szCs w:val="28"/>
        </w:rPr>
      </w:pPr>
      <w:r w:rsidRPr="00FE4001">
        <w:rPr>
          <w:rFonts w:ascii="Arial" w:eastAsia="Arial" w:hAnsi="Arial" w:cs="Arial"/>
          <w:b/>
          <w:w w:val="97"/>
          <w:sz w:val="28"/>
          <w:szCs w:val="28"/>
        </w:rPr>
        <w:t xml:space="preserve">   </w:t>
      </w:r>
    </w:p>
    <w:p w14:paraId="59470075" w14:textId="77777777" w:rsidR="00EC7027" w:rsidRPr="00FE4001" w:rsidRDefault="00EC7027" w:rsidP="00EC7027">
      <w:pPr>
        <w:widowControl w:val="0"/>
        <w:tabs>
          <w:tab w:val="left" w:pos="2127"/>
        </w:tabs>
        <w:autoSpaceDE w:val="0"/>
        <w:autoSpaceDN w:val="0"/>
        <w:adjustRightInd w:val="0"/>
        <w:spacing w:after="0"/>
        <w:ind w:right="534"/>
        <w:jc w:val="center"/>
        <w:rPr>
          <w:rFonts w:ascii="Arial" w:eastAsia="Arial" w:hAnsi="Arial" w:cs="Arial"/>
          <w:b/>
          <w:w w:val="97"/>
          <w:sz w:val="28"/>
          <w:szCs w:val="28"/>
        </w:rPr>
        <w:sectPr w:rsidR="00EC7027" w:rsidRPr="00FE4001" w:rsidSect="0028674C">
          <w:type w:val="continuous"/>
          <w:pgSz w:w="11906" w:h="16838" w:code="9"/>
          <w:pgMar w:top="0" w:right="0" w:bottom="0" w:left="0" w:header="720" w:footer="720" w:gutter="0"/>
          <w:cols w:num="2" w:space="720" w:equalWidth="0">
            <w:col w:w="8318" w:space="160"/>
            <w:col w:w="3282"/>
          </w:cols>
          <w:noEndnote/>
        </w:sectPr>
      </w:pPr>
    </w:p>
    <w:p w14:paraId="13E95E86" w14:textId="77777777" w:rsidR="00EC7027" w:rsidRPr="00FE4001" w:rsidRDefault="00EC7027" w:rsidP="00EC7027">
      <w:pPr>
        <w:widowControl w:val="0"/>
        <w:tabs>
          <w:tab w:val="left" w:pos="2127"/>
          <w:tab w:val="left" w:pos="8280"/>
        </w:tabs>
        <w:autoSpaceDE w:val="0"/>
        <w:autoSpaceDN w:val="0"/>
        <w:adjustRightInd w:val="0"/>
        <w:spacing w:after="0"/>
        <w:ind w:right="534"/>
        <w:rPr>
          <w:rFonts w:ascii="Arial" w:eastAsia="Arial" w:hAnsi="Arial" w:cs="Arial"/>
          <w:b/>
          <w:w w:val="102"/>
          <w:sz w:val="28"/>
          <w:szCs w:val="28"/>
        </w:rPr>
      </w:pPr>
    </w:p>
    <w:p w14:paraId="4FFD6BCE" w14:textId="77777777" w:rsidR="00FE4001" w:rsidRDefault="00EC7027" w:rsidP="00FE4001">
      <w:pPr>
        <w:widowControl w:val="0"/>
        <w:tabs>
          <w:tab w:val="left" w:pos="2127"/>
          <w:tab w:val="left" w:pos="8280"/>
        </w:tabs>
        <w:autoSpaceDE w:val="0"/>
        <w:autoSpaceDN w:val="0"/>
        <w:adjustRightInd w:val="0"/>
        <w:spacing w:after="0"/>
        <w:ind w:right="534"/>
        <w:jc w:val="center"/>
        <w:rPr>
          <w:rFonts w:ascii="Arial" w:eastAsia="Arial" w:hAnsi="Arial" w:cs="Arial"/>
          <w:w w:val="102"/>
          <w:sz w:val="28"/>
          <w:szCs w:val="28"/>
        </w:rPr>
      </w:pPr>
      <w:r w:rsidRPr="00FE4001">
        <w:rPr>
          <w:rFonts w:ascii="Arial" w:eastAsia="Arial" w:hAnsi="Arial" w:cs="Arial"/>
          <w:w w:val="102"/>
          <w:sz w:val="28"/>
          <w:szCs w:val="28"/>
        </w:rPr>
        <w:tab/>
      </w:r>
    </w:p>
    <w:p w14:paraId="3295966B" w14:textId="77777777" w:rsidR="00FE4001" w:rsidRDefault="00FE4001" w:rsidP="00FE4001">
      <w:pPr>
        <w:widowControl w:val="0"/>
        <w:tabs>
          <w:tab w:val="left" w:pos="2127"/>
          <w:tab w:val="left" w:pos="8280"/>
        </w:tabs>
        <w:autoSpaceDE w:val="0"/>
        <w:autoSpaceDN w:val="0"/>
        <w:adjustRightInd w:val="0"/>
        <w:spacing w:after="0"/>
        <w:ind w:right="534"/>
        <w:jc w:val="center"/>
        <w:rPr>
          <w:rFonts w:ascii="Arial" w:eastAsia="Arial" w:hAnsi="Arial" w:cs="Arial"/>
          <w:w w:val="102"/>
          <w:sz w:val="28"/>
          <w:szCs w:val="28"/>
        </w:rPr>
      </w:pPr>
    </w:p>
    <w:p w14:paraId="4BFEDED8" w14:textId="77777777" w:rsidR="00FE4001" w:rsidRDefault="00FE4001" w:rsidP="00FE4001">
      <w:pPr>
        <w:widowControl w:val="0"/>
        <w:tabs>
          <w:tab w:val="left" w:pos="2127"/>
          <w:tab w:val="left" w:pos="8280"/>
        </w:tabs>
        <w:autoSpaceDE w:val="0"/>
        <w:autoSpaceDN w:val="0"/>
        <w:adjustRightInd w:val="0"/>
        <w:spacing w:after="0"/>
        <w:ind w:right="534"/>
        <w:jc w:val="center"/>
        <w:rPr>
          <w:rFonts w:ascii="Arial" w:eastAsia="Arial" w:hAnsi="Arial" w:cs="Arial"/>
          <w:w w:val="102"/>
          <w:sz w:val="28"/>
          <w:szCs w:val="28"/>
        </w:rPr>
      </w:pPr>
    </w:p>
    <w:p w14:paraId="2A50B1EC" w14:textId="77777777" w:rsidR="00FE4001" w:rsidRDefault="00FE4001" w:rsidP="00FE4001">
      <w:pPr>
        <w:widowControl w:val="0"/>
        <w:tabs>
          <w:tab w:val="left" w:pos="2127"/>
          <w:tab w:val="left" w:pos="8280"/>
        </w:tabs>
        <w:autoSpaceDE w:val="0"/>
        <w:autoSpaceDN w:val="0"/>
        <w:adjustRightInd w:val="0"/>
        <w:spacing w:after="0"/>
        <w:ind w:right="534"/>
        <w:jc w:val="center"/>
        <w:rPr>
          <w:rFonts w:ascii="Arial" w:eastAsia="Arial" w:hAnsi="Arial" w:cs="Arial"/>
          <w:w w:val="102"/>
          <w:sz w:val="28"/>
          <w:szCs w:val="28"/>
        </w:rPr>
      </w:pPr>
    </w:p>
    <w:p w14:paraId="7B2437C0" w14:textId="77777777" w:rsidR="00FE4001" w:rsidRDefault="00FE4001" w:rsidP="00FE4001">
      <w:pPr>
        <w:widowControl w:val="0"/>
        <w:tabs>
          <w:tab w:val="left" w:pos="2127"/>
          <w:tab w:val="left" w:pos="8280"/>
        </w:tabs>
        <w:autoSpaceDE w:val="0"/>
        <w:autoSpaceDN w:val="0"/>
        <w:adjustRightInd w:val="0"/>
        <w:spacing w:after="0"/>
        <w:ind w:right="534"/>
        <w:jc w:val="center"/>
        <w:rPr>
          <w:rFonts w:ascii="Arial" w:eastAsia="Arial" w:hAnsi="Arial" w:cs="Arial"/>
          <w:w w:val="102"/>
          <w:sz w:val="28"/>
          <w:szCs w:val="28"/>
        </w:rPr>
      </w:pPr>
    </w:p>
    <w:p w14:paraId="1E6A47A3" w14:textId="77777777" w:rsidR="00FE4001" w:rsidRDefault="00FE4001" w:rsidP="00FE4001">
      <w:pPr>
        <w:widowControl w:val="0"/>
        <w:tabs>
          <w:tab w:val="left" w:pos="2127"/>
          <w:tab w:val="left" w:pos="8280"/>
        </w:tabs>
        <w:autoSpaceDE w:val="0"/>
        <w:autoSpaceDN w:val="0"/>
        <w:adjustRightInd w:val="0"/>
        <w:spacing w:after="0"/>
        <w:ind w:right="534"/>
        <w:jc w:val="center"/>
        <w:rPr>
          <w:rFonts w:ascii="Arial" w:eastAsia="Arial" w:hAnsi="Arial" w:cs="Arial"/>
          <w:w w:val="102"/>
          <w:sz w:val="28"/>
          <w:szCs w:val="28"/>
        </w:rPr>
      </w:pPr>
    </w:p>
    <w:p w14:paraId="4BDECFDC" w14:textId="77777777" w:rsidR="00FE4001" w:rsidRDefault="00FE4001" w:rsidP="00FE4001">
      <w:pPr>
        <w:widowControl w:val="0"/>
        <w:tabs>
          <w:tab w:val="left" w:pos="2127"/>
          <w:tab w:val="left" w:pos="8280"/>
        </w:tabs>
        <w:autoSpaceDE w:val="0"/>
        <w:autoSpaceDN w:val="0"/>
        <w:adjustRightInd w:val="0"/>
        <w:spacing w:after="0"/>
        <w:ind w:right="534"/>
        <w:jc w:val="center"/>
        <w:rPr>
          <w:rFonts w:ascii="Arial" w:eastAsia="Arial" w:hAnsi="Arial" w:cs="Arial"/>
          <w:w w:val="102"/>
          <w:sz w:val="28"/>
          <w:szCs w:val="28"/>
        </w:rPr>
      </w:pPr>
    </w:p>
    <w:p w14:paraId="4A113914" w14:textId="77777777" w:rsidR="00FE4001" w:rsidRDefault="00FE4001" w:rsidP="00FE4001">
      <w:pPr>
        <w:widowControl w:val="0"/>
        <w:tabs>
          <w:tab w:val="left" w:pos="2127"/>
          <w:tab w:val="left" w:pos="8280"/>
        </w:tabs>
        <w:autoSpaceDE w:val="0"/>
        <w:autoSpaceDN w:val="0"/>
        <w:adjustRightInd w:val="0"/>
        <w:spacing w:after="0"/>
        <w:ind w:right="534"/>
        <w:jc w:val="center"/>
        <w:rPr>
          <w:rFonts w:ascii="Arial" w:eastAsia="Arial" w:hAnsi="Arial" w:cs="Arial"/>
          <w:w w:val="102"/>
          <w:sz w:val="28"/>
          <w:szCs w:val="28"/>
        </w:rPr>
      </w:pPr>
    </w:p>
    <w:p w14:paraId="3260D3ED" w14:textId="77777777" w:rsidR="00FE4001" w:rsidRDefault="00FE4001" w:rsidP="00FE4001">
      <w:pPr>
        <w:widowControl w:val="0"/>
        <w:tabs>
          <w:tab w:val="left" w:pos="2127"/>
          <w:tab w:val="left" w:pos="8280"/>
        </w:tabs>
        <w:autoSpaceDE w:val="0"/>
        <w:autoSpaceDN w:val="0"/>
        <w:adjustRightInd w:val="0"/>
        <w:spacing w:after="0"/>
        <w:ind w:right="534"/>
        <w:jc w:val="center"/>
        <w:rPr>
          <w:rFonts w:ascii="Arial" w:eastAsia="Arial" w:hAnsi="Arial" w:cs="Arial"/>
          <w:w w:val="102"/>
          <w:sz w:val="28"/>
          <w:szCs w:val="28"/>
        </w:rPr>
      </w:pPr>
    </w:p>
    <w:p w14:paraId="1F158B9B" w14:textId="77777777" w:rsidR="00FE4001" w:rsidRDefault="00FE4001" w:rsidP="00FE4001">
      <w:pPr>
        <w:widowControl w:val="0"/>
        <w:tabs>
          <w:tab w:val="left" w:pos="2127"/>
          <w:tab w:val="left" w:pos="8280"/>
        </w:tabs>
        <w:autoSpaceDE w:val="0"/>
        <w:autoSpaceDN w:val="0"/>
        <w:adjustRightInd w:val="0"/>
        <w:spacing w:after="0"/>
        <w:ind w:right="534"/>
        <w:jc w:val="center"/>
        <w:rPr>
          <w:rFonts w:ascii="Arial" w:eastAsia="Arial" w:hAnsi="Arial" w:cs="Arial"/>
          <w:w w:val="102"/>
          <w:sz w:val="28"/>
          <w:szCs w:val="28"/>
        </w:rPr>
      </w:pPr>
    </w:p>
    <w:p w14:paraId="15210910" w14:textId="01BC9A63" w:rsidR="00EC7027" w:rsidRPr="00FE4001" w:rsidRDefault="00EC7027" w:rsidP="00FE4001">
      <w:pPr>
        <w:widowControl w:val="0"/>
        <w:tabs>
          <w:tab w:val="left" w:pos="2127"/>
          <w:tab w:val="left" w:pos="8280"/>
        </w:tabs>
        <w:autoSpaceDE w:val="0"/>
        <w:autoSpaceDN w:val="0"/>
        <w:adjustRightInd w:val="0"/>
        <w:spacing w:after="0"/>
        <w:ind w:right="534"/>
        <w:jc w:val="center"/>
        <w:rPr>
          <w:rFonts w:ascii="Arial" w:eastAsia="Arial" w:hAnsi="Arial" w:cs="Arial"/>
          <w:b/>
          <w:w w:val="108"/>
          <w:sz w:val="28"/>
          <w:szCs w:val="28"/>
        </w:rPr>
        <w:sectPr w:rsidR="00EC7027" w:rsidRPr="00FE4001" w:rsidSect="0028674C">
          <w:type w:val="continuous"/>
          <w:pgSz w:w="11906" w:h="16838" w:code="9"/>
          <w:pgMar w:top="0" w:right="0" w:bottom="0" w:left="0" w:header="720" w:footer="720" w:gutter="0"/>
          <w:cols w:space="720"/>
          <w:noEndnote/>
          <w:titlePg/>
          <w:docGrid w:linePitch="299"/>
        </w:sectPr>
      </w:pPr>
      <w:r w:rsidRPr="00FE4001">
        <w:rPr>
          <w:rFonts w:ascii="Arial" w:eastAsia="Arial" w:hAnsi="Arial" w:cs="Arial"/>
          <w:noProof/>
          <w:sz w:val="28"/>
          <w:szCs w:val="28"/>
        </w:rPr>
        <mc:AlternateContent>
          <mc:Choice Requires="wps">
            <w:drawing>
              <wp:anchor distT="0" distB="0" distL="114300" distR="114300" simplePos="0" relativeHeight="251660288" behindDoc="1" locked="0" layoutInCell="0" allowOverlap="1" wp14:anchorId="55C04212" wp14:editId="4BB38F12">
                <wp:simplePos x="0" y="0"/>
                <wp:positionH relativeFrom="margin">
                  <wp:posOffset>-12108</wp:posOffset>
                </wp:positionH>
                <wp:positionV relativeFrom="page">
                  <wp:posOffset>9253855</wp:posOffset>
                </wp:positionV>
                <wp:extent cx="7639050" cy="646386"/>
                <wp:effectExtent l="0" t="0" r="0" b="1905"/>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39050" cy="646386"/>
                        </a:xfrm>
                        <a:custGeom>
                          <a:avLst/>
                          <a:gdLst>
                            <a:gd name="T0" fmla="*/ 0 w 10205"/>
                            <a:gd name="T1" fmla="*/ 425 h 425"/>
                            <a:gd name="T2" fmla="*/ 10205 w 10205"/>
                            <a:gd name="T3" fmla="*/ 425 h 425"/>
                            <a:gd name="T4" fmla="*/ 10205 w 10205"/>
                            <a:gd name="T5" fmla="*/ 0 h 425"/>
                            <a:gd name="T6" fmla="*/ 0 w 10205"/>
                            <a:gd name="T7" fmla="*/ 0 h 425"/>
                          </a:gdLst>
                          <a:ahLst/>
                          <a:cxnLst>
                            <a:cxn ang="0">
                              <a:pos x="T0" y="T1"/>
                            </a:cxn>
                            <a:cxn ang="0">
                              <a:pos x="T2" y="T3"/>
                            </a:cxn>
                            <a:cxn ang="0">
                              <a:pos x="T4" y="T5"/>
                            </a:cxn>
                            <a:cxn ang="0">
                              <a:pos x="T6" y="T7"/>
                            </a:cxn>
                          </a:cxnLst>
                          <a:rect l="0" t="0" r="r" b="b"/>
                          <a:pathLst>
                            <a:path w="10205" h="425">
                              <a:moveTo>
                                <a:pt x="0" y="425"/>
                              </a:moveTo>
                              <a:lnTo>
                                <a:pt x="10205" y="425"/>
                              </a:lnTo>
                              <a:lnTo>
                                <a:pt x="10205" y="0"/>
                              </a:lnTo>
                              <a:lnTo>
                                <a:pt x="0" y="0"/>
                              </a:lnTo>
                              <a:close/>
                            </a:path>
                          </a:pathLst>
                        </a:custGeom>
                        <a:solidFill>
                          <a:srgbClr val="AAD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C225B" id="Freeform 14" o:spid="_x0000_s1026" style="position:absolute;margin-left:-.95pt;margin-top:728.65pt;width:601.5pt;height:50.9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1020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" o:allowincell="f" path="m,425r10205,l10205,,,,,425xe" fillcolor="#aadff9" stroked="f">
                <v:path arrowok="t" o:connecttype="custom" o:connectlocs="0,646386;7639050,646386;7639050,0;0,0" o:connectangles="0,0,0,0"/>
                <w10:wrap anchorx="margin" anchory="page"/>
              </v:shape>
            </w:pict>
          </mc:Fallback>
        </mc:AlternateContent>
      </w:r>
      <w:r w:rsidR="00FE4001">
        <w:rPr>
          <w:rFonts w:ascii="Arial" w:eastAsia="Arial" w:hAnsi="Arial" w:cs="Arial"/>
          <w:b/>
          <w:noProof/>
          <w:sz w:val="28"/>
          <w:szCs w:val="28"/>
          <w:lang w:val="mn-MN"/>
        </w:rPr>
        <w:t xml:space="preserve">        </w:t>
      </w:r>
      <w:r w:rsidR="00521B64" w:rsidRPr="00FE4001">
        <w:rPr>
          <w:rFonts w:ascii="Arial" w:eastAsia="Arial" w:hAnsi="Arial" w:cs="Arial"/>
          <w:b/>
          <w:noProof/>
          <w:sz w:val="28"/>
          <w:szCs w:val="28"/>
          <w:lang w:val="mn-MN"/>
        </w:rPr>
        <w:t xml:space="preserve"> </w:t>
      </w:r>
      <w:r w:rsidRPr="00FE4001">
        <w:rPr>
          <w:rFonts w:ascii="Arial" w:eastAsia="Arial" w:hAnsi="Arial" w:cs="Arial"/>
          <w:b/>
          <w:noProof/>
        </w:rPr>
        <w:t>Улаанбаатар хо</w:t>
      </w:r>
      <w:r w:rsidR="00521B64" w:rsidRPr="00FE4001">
        <w:rPr>
          <w:rFonts w:ascii="Arial" w:eastAsia="Arial" w:hAnsi="Arial" w:cs="Arial"/>
          <w:b/>
          <w:noProof/>
          <w:lang w:val="mn-MN"/>
        </w:rPr>
        <w:t>т</w:t>
      </w:r>
    </w:p>
    <w:p w14:paraId="3B57B4BB" w14:textId="33E06C5D" w:rsidR="00EC7027" w:rsidRPr="00FE4001" w:rsidRDefault="00EC7027" w:rsidP="00EC7027">
      <w:pPr>
        <w:tabs>
          <w:tab w:val="left" w:pos="1358"/>
        </w:tabs>
        <w:rPr>
          <w:rFonts w:ascii="Arial" w:eastAsia="Arial" w:hAnsi="Arial" w:cs="Arial"/>
        </w:rPr>
      </w:pPr>
    </w:p>
    <w:p w14:paraId="2F50A3EB" w14:textId="77777777" w:rsidR="00EC7027" w:rsidRPr="00FE4001" w:rsidRDefault="00EC7027" w:rsidP="00EC7027">
      <w:pPr>
        <w:tabs>
          <w:tab w:val="left" w:pos="1358"/>
        </w:tabs>
        <w:rPr>
          <w:rFonts w:ascii="Arial" w:eastAsia="Arial" w:hAnsi="Arial" w:cs="Arial"/>
        </w:rPr>
      </w:pPr>
    </w:p>
    <w:p w14:paraId="37AD8959" w14:textId="138EDDF6" w:rsidR="004D2B63" w:rsidRDefault="00EC2316" w:rsidP="00EC2316">
      <w:pPr>
        <w:tabs>
          <w:tab w:val="left" w:pos="1358"/>
        </w:tabs>
        <w:rPr>
          <w:rFonts w:ascii="Arial" w:eastAsia="Arial" w:hAnsi="Arial" w:cs="Arial"/>
          <w:b/>
        </w:rPr>
      </w:pPr>
      <w:r w:rsidRPr="00FE4001">
        <w:rPr>
          <w:rFonts w:ascii="Arial" w:eastAsia="Arial" w:hAnsi="Arial" w:cs="Arial"/>
          <w:b/>
          <w:lang w:val="mn-MN"/>
        </w:rPr>
        <w:t xml:space="preserve">            </w:t>
      </w:r>
      <w:r w:rsidR="004D2B63">
        <w:rPr>
          <w:rFonts w:ascii="Arial" w:eastAsia="Arial" w:hAnsi="Arial" w:cs="Arial"/>
          <w:b/>
          <w:lang w:val="mn-MN"/>
        </w:rPr>
        <w:t>Судалгааны зөвлөх</w:t>
      </w:r>
      <w:r w:rsidR="004D2B63" w:rsidRPr="00FE4001">
        <w:rPr>
          <w:rFonts w:ascii="Arial" w:eastAsia="Arial" w:hAnsi="Arial" w:cs="Arial"/>
          <w:b/>
        </w:rPr>
        <w:t>:</w:t>
      </w:r>
    </w:p>
    <w:p w14:paraId="0F13E2F2" w14:textId="77777777" w:rsidR="004D2B63" w:rsidRPr="00FE4001" w:rsidRDefault="004D2B63" w:rsidP="004D2B63">
      <w:pPr>
        <w:tabs>
          <w:tab w:val="left" w:pos="1358"/>
        </w:tabs>
        <w:rPr>
          <w:rFonts w:ascii="Arial" w:eastAsia="Arial" w:hAnsi="Arial" w:cs="Arial"/>
          <w:b/>
        </w:rPr>
      </w:pPr>
    </w:p>
    <w:p w14:paraId="08F617B0" w14:textId="358AE4DE" w:rsidR="004D2B63" w:rsidRPr="00FE4001" w:rsidRDefault="004D2B63" w:rsidP="004D2B63">
      <w:pPr>
        <w:tabs>
          <w:tab w:val="left" w:pos="1358"/>
        </w:tabs>
        <w:rPr>
          <w:rFonts w:ascii="Arial" w:eastAsia="Arial" w:hAnsi="Arial" w:cs="Arial"/>
          <w:b/>
        </w:rPr>
      </w:pPr>
      <w:r w:rsidRPr="00FE4001">
        <w:rPr>
          <w:rFonts w:ascii="Arial" w:eastAsia="Arial" w:hAnsi="Arial" w:cs="Arial"/>
          <w:b/>
        </w:rPr>
        <w:tab/>
      </w:r>
      <w:r w:rsidRPr="00FE4001">
        <w:rPr>
          <w:rFonts w:ascii="Arial" w:eastAsia="Arial" w:hAnsi="Arial" w:cs="Arial"/>
        </w:rPr>
        <w:t xml:space="preserve"> </w:t>
      </w:r>
      <w:r>
        <w:rPr>
          <w:rFonts w:ascii="Arial" w:eastAsia="Arial" w:hAnsi="Arial" w:cs="Arial"/>
          <w:lang w:val="mn-MN"/>
        </w:rPr>
        <w:t>Х</w:t>
      </w:r>
      <w:r w:rsidRPr="00FE4001">
        <w:rPr>
          <w:rFonts w:ascii="Arial" w:eastAsia="Arial" w:hAnsi="Arial" w:cs="Arial"/>
        </w:rPr>
        <w:t>.</w:t>
      </w:r>
      <w:r>
        <w:rPr>
          <w:rFonts w:ascii="Arial" w:eastAsia="Arial" w:hAnsi="Arial" w:cs="Arial"/>
          <w:lang w:val="mn-MN"/>
        </w:rPr>
        <w:t>Эрдэм-Ундрах</w:t>
      </w:r>
      <w:r w:rsidRPr="00FE4001">
        <w:rPr>
          <w:rFonts w:ascii="Arial" w:eastAsia="Arial" w:hAnsi="Arial" w:cs="Arial"/>
        </w:rPr>
        <w:tab/>
      </w:r>
      <w:r w:rsidRPr="00FE4001">
        <w:rPr>
          <w:rFonts w:ascii="Arial" w:eastAsia="Arial" w:hAnsi="Arial" w:cs="Arial"/>
        </w:rPr>
        <w:tab/>
      </w:r>
      <w:r>
        <w:rPr>
          <w:rFonts w:ascii="Arial" w:eastAsia="Arial" w:hAnsi="Arial" w:cs="Arial"/>
          <w:lang w:val="mn-MN"/>
        </w:rPr>
        <w:t>Хууль зүйн үндэсний хүрээлэнгийн захирал</w:t>
      </w:r>
      <w:r w:rsidRPr="00FE4001">
        <w:rPr>
          <w:rFonts w:ascii="Arial" w:eastAsia="Arial" w:hAnsi="Arial" w:cs="Arial"/>
        </w:rPr>
        <w:t xml:space="preserve">, </w:t>
      </w:r>
    </w:p>
    <w:p w14:paraId="63F77022" w14:textId="786B1C51" w:rsidR="004D2B63" w:rsidRPr="00FE4001" w:rsidRDefault="004D2B63" w:rsidP="004D2B63">
      <w:pPr>
        <w:tabs>
          <w:tab w:val="left" w:pos="3990"/>
        </w:tabs>
        <w:ind w:left="4320"/>
        <w:jc w:val="both"/>
        <w:rPr>
          <w:rFonts w:ascii="Arial" w:eastAsia="Arial" w:hAnsi="Arial" w:cs="Arial"/>
        </w:rPr>
      </w:pPr>
      <w:r w:rsidRPr="00FE4001">
        <w:rPr>
          <w:rFonts w:ascii="Arial" w:eastAsia="Arial" w:hAnsi="Arial" w:cs="Arial"/>
        </w:rPr>
        <w:t>Хууль зүйн ухааны доктор (</w:t>
      </w:r>
      <w:r w:rsidR="007E6F26">
        <w:rPr>
          <w:rFonts w:ascii="Arial" w:hAnsi="Arial" w:cs="Arial"/>
          <w:lang w:eastAsia="ko-KR"/>
        </w:rPr>
        <w:t>Dr.Jur</w:t>
      </w:r>
      <w:r w:rsidRPr="00FE4001">
        <w:rPr>
          <w:rFonts w:ascii="Arial" w:eastAsia="Arial" w:hAnsi="Arial" w:cs="Arial"/>
        </w:rPr>
        <w:t>)</w:t>
      </w:r>
    </w:p>
    <w:p w14:paraId="6AE5DB1D" w14:textId="77777777" w:rsidR="004D2B63" w:rsidRDefault="004D2B63" w:rsidP="00EC2316">
      <w:pPr>
        <w:tabs>
          <w:tab w:val="left" w:pos="1358"/>
        </w:tabs>
        <w:rPr>
          <w:rFonts w:ascii="Arial" w:eastAsia="Arial" w:hAnsi="Arial" w:cs="Arial"/>
          <w:b/>
          <w:lang w:val="mn-MN"/>
        </w:rPr>
      </w:pPr>
    </w:p>
    <w:p w14:paraId="2641013C" w14:textId="20F0244E" w:rsidR="00EC2316" w:rsidRPr="00FE4001" w:rsidRDefault="005B46B2" w:rsidP="004D2B63">
      <w:pPr>
        <w:tabs>
          <w:tab w:val="left" w:pos="1560"/>
        </w:tabs>
        <w:ind w:left="709"/>
        <w:rPr>
          <w:rFonts w:ascii="Arial" w:eastAsia="Arial" w:hAnsi="Arial" w:cs="Arial"/>
          <w:b/>
        </w:rPr>
      </w:pPr>
      <w:r w:rsidRPr="00FE4001">
        <w:rPr>
          <w:rFonts w:ascii="Arial" w:eastAsia="Arial" w:hAnsi="Arial" w:cs="Arial"/>
          <w:b/>
        </w:rPr>
        <w:t xml:space="preserve">Судалгааг хянасан:        </w:t>
      </w:r>
    </w:p>
    <w:p w14:paraId="4F01E63B" w14:textId="77777777" w:rsidR="00EC2316" w:rsidRPr="00FE4001" w:rsidRDefault="00EC2316" w:rsidP="00EC2316">
      <w:pPr>
        <w:tabs>
          <w:tab w:val="left" w:pos="1358"/>
        </w:tabs>
        <w:rPr>
          <w:rFonts w:ascii="Arial" w:eastAsia="Arial" w:hAnsi="Arial" w:cs="Arial"/>
          <w:b/>
        </w:rPr>
      </w:pPr>
    </w:p>
    <w:p w14:paraId="5051E83D" w14:textId="72EDE39A" w:rsidR="00EC2316" w:rsidRPr="00FE4001" w:rsidRDefault="00EC2316" w:rsidP="00EC2316">
      <w:pPr>
        <w:tabs>
          <w:tab w:val="left" w:pos="1358"/>
        </w:tabs>
        <w:rPr>
          <w:rFonts w:ascii="Arial" w:eastAsia="Arial" w:hAnsi="Arial" w:cs="Arial"/>
          <w:b/>
        </w:rPr>
      </w:pPr>
      <w:r w:rsidRPr="00FE4001">
        <w:rPr>
          <w:rFonts w:ascii="Arial" w:eastAsia="Arial" w:hAnsi="Arial" w:cs="Arial"/>
          <w:b/>
        </w:rPr>
        <w:tab/>
      </w:r>
      <w:r w:rsidRPr="00FE4001">
        <w:rPr>
          <w:rFonts w:ascii="Arial" w:eastAsia="Arial" w:hAnsi="Arial" w:cs="Arial"/>
        </w:rPr>
        <w:t xml:space="preserve"> Г.Давааням</w:t>
      </w:r>
      <w:r w:rsidRPr="00FE4001">
        <w:rPr>
          <w:rFonts w:ascii="Arial" w:eastAsia="Arial" w:hAnsi="Arial" w:cs="Arial"/>
        </w:rPr>
        <w:tab/>
      </w:r>
      <w:r w:rsidRPr="00FE4001">
        <w:rPr>
          <w:rFonts w:ascii="Arial" w:eastAsia="Arial" w:hAnsi="Arial" w:cs="Arial"/>
        </w:rPr>
        <w:tab/>
      </w:r>
      <w:r w:rsidRPr="00FE4001">
        <w:rPr>
          <w:rFonts w:ascii="Arial" w:eastAsia="Arial" w:hAnsi="Arial" w:cs="Arial"/>
        </w:rPr>
        <w:tab/>
        <w:t xml:space="preserve">Эрдэмтэн нарийн бичгийн дарга, </w:t>
      </w:r>
    </w:p>
    <w:p w14:paraId="714758CE" w14:textId="18F4F823" w:rsidR="00EC2316" w:rsidRPr="00FE4001" w:rsidRDefault="00EC2316" w:rsidP="00EC2316">
      <w:pPr>
        <w:tabs>
          <w:tab w:val="left" w:pos="3990"/>
        </w:tabs>
        <w:ind w:left="4320"/>
        <w:jc w:val="both"/>
        <w:rPr>
          <w:rFonts w:ascii="Arial" w:eastAsia="Arial" w:hAnsi="Arial" w:cs="Arial"/>
        </w:rPr>
      </w:pPr>
      <w:r w:rsidRPr="00FE4001">
        <w:rPr>
          <w:rFonts w:ascii="Arial" w:eastAsia="Arial" w:hAnsi="Arial" w:cs="Arial"/>
        </w:rPr>
        <w:t>Хууль зүйн ухааны доктор (LLD.)</w:t>
      </w:r>
    </w:p>
    <w:p w14:paraId="202ECD28" w14:textId="77777777" w:rsidR="007A2BE7" w:rsidRPr="00FE4001" w:rsidRDefault="007A2BE7">
      <w:pPr>
        <w:jc w:val="both"/>
        <w:rPr>
          <w:rFonts w:ascii="Arial" w:eastAsia="Arial" w:hAnsi="Arial" w:cs="Arial"/>
          <w:b/>
        </w:rPr>
      </w:pPr>
    </w:p>
    <w:p w14:paraId="3E8141C9" w14:textId="77777777" w:rsidR="007A2BE7" w:rsidRPr="00FE4001" w:rsidRDefault="007A2BE7">
      <w:pPr>
        <w:jc w:val="both"/>
        <w:rPr>
          <w:rFonts w:ascii="Arial" w:eastAsia="Arial" w:hAnsi="Arial" w:cs="Arial"/>
          <w:b/>
        </w:rPr>
      </w:pPr>
    </w:p>
    <w:p w14:paraId="7FC59614" w14:textId="77777777" w:rsidR="007A2BE7" w:rsidRPr="00FE4001" w:rsidRDefault="005B46B2">
      <w:pPr>
        <w:ind w:firstLine="720"/>
        <w:jc w:val="both"/>
        <w:rPr>
          <w:rFonts w:ascii="Arial" w:eastAsia="Arial" w:hAnsi="Arial" w:cs="Arial"/>
        </w:rPr>
      </w:pPr>
      <w:r w:rsidRPr="00FE4001">
        <w:rPr>
          <w:rFonts w:ascii="Arial" w:eastAsia="Arial" w:hAnsi="Arial" w:cs="Arial"/>
          <w:b/>
        </w:rPr>
        <w:t>Судалгааг гүйцэтгэсэн:</w:t>
      </w:r>
      <w:r w:rsidRPr="00FE4001">
        <w:rPr>
          <w:rFonts w:ascii="Arial" w:eastAsia="Arial" w:hAnsi="Arial" w:cs="Arial"/>
          <w:b/>
        </w:rPr>
        <w:tab/>
      </w:r>
      <w:r w:rsidRPr="00FE4001">
        <w:rPr>
          <w:rFonts w:ascii="Arial" w:eastAsia="Arial" w:hAnsi="Arial" w:cs="Arial"/>
        </w:rPr>
        <w:tab/>
      </w:r>
    </w:p>
    <w:p w14:paraId="68ED5968" w14:textId="77777777" w:rsidR="007E6F26" w:rsidRPr="00FE4001" w:rsidRDefault="007E6F26" w:rsidP="007E6F26">
      <w:pPr>
        <w:tabs>
          <w:tab w:val="left" w:pos="3990"/>
        </w:tabs>
        <w:jc w:val="both"/>
        <w:rPr>
          <w:rFonts w:ascii="Arial" w:eastAsia="Arial" w:hAnsi="Arial" w:cs="Arial"/>
        </w:rPr>
      </w:pPr>
      <w:r w:rsidRPr="00FE4001">
        <w:rPr>
          <w:rFonts w:ascii="Arial" w:eastAsia="Arial" w:hAnsi="Arial" w:cs="Arial"/>
        </w:rPr>
        <w:t xml:space="preserve">                      Б.Түмэндэмбэрэл                   Эрдэм шинжилгээний ахлах ажилтан </w:t>
      </w:r>
    </w:p>
    <w:p w14:paraId="5A1B8A34" w14:textId="3478319A" w:rsidR="007A2BE7" w:rsidRPr="00FE4001" w:rsidRDefault="007E6F26" w:rsidP="007E6F26">
      <w:pPr>
        <w:tabs>
          <w:tab w:val="left" w:pos="3990"/>
        </w:tabs>
        <w:jc w:val="both"/>
        <w:rPr>
          <w:rFonts w:ascii="Arial" w:eastAsia="Arial" w:hAnsi="Arial" w:cs="Arial"/>
        </w:rPr>
      </w:pPr>
      <w:r w:rsidRPr="00FE4001">
        <w:rPr>
          <w:rFonts w:ascii="Arial" w:eastAsia="Arial" w:hAnsi="Arial" w:cs="Arial"/>
        </w:rPr>
        <w:t xml:space="preserve">                                                                       Хууль зүйн ухааны доктор (Ph.D.)</w:t>
      </w:r>
    </w:p>
    <w:p w14:paraId="6D91E05A" w14:textId="550E0CCB" w:rsidR="007A2BE7" w:rsidRPr="00FE4001" w:rsidRDefault="005B46B2">
      <w:pPr>
        <w:spacing w:after="240"/>
        <w:jc w:val="both"/>
        <w:rPr>
          <w:rFonts w:ascii="Arial" w:eastAsia="Arial" w:hAnsi="Arial" w:cs="Arial"/>
        </w:rPr>
      </w:pPr>
      <w:r w:rsidRPr="00FE4001">
        <w:rPr>
          <w:rFonts w:ascii="Arial" w:eastAsia="Arial" w:hAnsi="Arial" w:cs="Arial"/>
        </w:rPr>
        <w:t xml:space="preserve">  </w:t>
      </w:r>
      <w:r w:rsidRPr="00FE4001">
        <w:rPr>
          <w:rFonts w:ascii="Arial" w:eastAsia="Arial" w:hAnsi="Arial" w:cs="Arial"/>
        </w:rPr>
        <w:tab/>
        <w:t xml:space="preserve">           </w:t>
      </w:r>
      <w:r w:rsidR="00521B64" w:rsidRPr="00FE4001">
        <w:rPr>
          <w:rFonts w:ascii="Arial" w:eastAsia="Arial" w:hAnsi="Arial" w:cs="Arial"/>
          <w:lang w:val="mn-MN"/>
        </w:rPr>
        <w:t xml:space="preserve"> Р.Хатансайхан</w:t>
      </w:r>
      <w:r w:rsidRPr="00FE4001">
        <w:rPr>
          <w:rFonts w:ascii="Arial" w:eastAsia="Arial" w:hAnsi="Arial" w:cs="Arial"/>
        </w:rPr>
        <w:tab/>
      </w:r>
      <w:r w:rsidRPr="00FE4001">
        <w:rPr>
          <w:rFonts w:ascii="Arial" w:eastAsia="Arial" w:hAnsi="Arial" w:cs="Arial"/>
        </w:rPr>
        <w:tab/>
        <w:t>Эрдэм шинжилгээний ажилтан</w:t>
      </w:r>
    </w:p>
    <w:p w14:paraId="1058D961" w14:textId="45FE898C" w:rsidR="007A2BE7" w:rsidRPr="00FE4001" w:rsidRDefault="00521B64">
      <w:pPr>
        <w:spacing w:after="240"/>
        <w:ind w:left="1440"/>
        <w:jc w:val="both"/>
        <w:rPr>
          <w:rFonts w:ascii="Arial" w:eastAsia="Arial" w:hAnsi="Arial" w:cs="Arial"/>
        </w:rPr>
      </w:pPr>
      <w:r w:rsidRPr="00FE4001">
        <w:rPr>
          <w:rFonts w:ascii="Arial" w:eastAsia="Arial" w:hAnsi="Arial" w:cs="Arial"/>
          <w:lang w:val="mn-MN"/>
        </w:rPr>
        <w:t>О.Энххүслэн</w:t>
      </w:r>
      <w:r w:rsidRPr="00FE4001">
        <w:rPr>
          <w:rFonts w:ascii="Arial" w:eastAsia="Arial" w:hAnsi="Arial" w:cs="Arial"/>
          <w:lang w:val="mn-MN"/>
        </w:rPr>
        <w:tab/>
      </w:r>
      <w:r w:rsidR="005B46B2" w:rsidRPr="00FE4001">
        <w:rPr>
          <w:rFonts w:ascii="Arial" w:eastAsia="Arial" w:hAnsi="Arial" w:cs="Arial"/>
        </w:rPr>
        <w:tab/>
        <w:t xml:space="preserve">            Эрдэм шинжилгээний ажилтан</w:t>
      </w:r>
    </w:p>
    <w:p w14:paraId="3B981B4E" w14:textId="77777777" w:rsidR="007A2BE7" w:rsidRPr="00FE4001" w:rsidRDefault="007A2BE7">
      <w:pPr>
        <w:ind w:firstLine="720"/>
        <w:jc w:val="both"/>
        <w:rPr>
          <w:rFonts w:ascii="Arial" w:eastAsia="Arial" w:hAnsi="Arial" w:cs="Arial"/>
        </w:rPr>
      </w:pPr>
    </w:p>
    <w:p w14:paraId="555C5A99" w14:textId="77777777" w:rsidR="007A2BE7" w:rsidRPr="00FE4001" w:rsidRDefault="007A2BE7">
      <w:pPr>
        <w:spacing w:after="240"/>
        <w:jc w:val="both"/>
        <w:rPr>
          <w:rFonts w:ascii="Arial" w:eastAsia="Arial" w:hAnsi="Arial" w:cs="Arial"/>
        </w:rPr>
      </w:pPr>
    </w:p>
    <w:p w14:paraId="530C8290" w14:textId="77777777" w:rsidR="007A2BE7" w:rsidRPr="00FE4001" w:rsidRDefault="007A2BE7">
      <w:pPr>
        <w:spacing w:after="240"/>
        <w:ind w:left="1440" w:firstLine="260"/>
        <w:jc w:val="both"/>
        <w:rPr>
          <w:rFonts w:ascii="Arial" w:eastAsia="Arial" w:hAnsi="Arial" w:cs="Arial"/>
        </w:rPr>
      </w:pPr>
    </w:p>
    <w:p w14:paraId="21F9A621" w14:textId="77777777" w:rsidR="007A2BE7" w:rsidRPr="00FE4001" w:rsidRDefault="005B46B2">
      <w:pPr>
        <w:jc w:val="both"/>
        <w:rPr>
          <w:rFonts w:ascii="Arial" w:eastAsia="Arial" w:hAnsi="Arial" w:cs="Arial"/>
        </w:rPr>
      </w:pPr>
      <w:r w:rsidRPr="00FE4001">
        <w:rPr>
          <w:rFonts w:ascii="Arial" w:eastAsia="Arial" w:hAnsi="Arial" w:cs="Arial"/>
        </w:rPr>
        <w:tab/>
      </w:r>
    </w:p>
    <w:p w14:paraId="01671556" w14:textId="77777777" w:rsidR="007A2BE7" w:rsidRPr="00FE4001" w:rsidRDefault="007A2BE7">
      <w:pPr>
        <w:spacing w:before="240"/>
        <w:jc w:val="right"/>
        <w:rPr>
          <w:rFonts w:ascii="Arial" w:eastAsia="Arial" w:hAnsi="Arial" w:cs="Arial"/>
        </w:rPr>
      </w:pPr>
    </w:p>
    <w:p w14:paraId="6AAA3372" w14:textId="77777777" w:rsidR="007A2BE7" w:rsidRPr="00FE4001" w:rsidRDefault="007A2BE7">
      <w:pPr>
        <w:spacing w:before="240"/>
        <w:jc w:val="right"/>
        <w:rPr>
          <w:rFonts w:ascii="Arial" w:eastAsia="Arial" w:hAnsi="Arial" w:cs="Arial"/>
        </w:rPr>
      </w:pPr>
    </w:p>
    <w:p w14:paraId="1E8486E4" w14:textId="77777777" w:rsidR="007A2BE7" w:rsidRPr="00FE4001" w:rsidRDefault="005B46B2">
      <w:pPr>
        <w:shd w:val="clear" w:color="auto" w:fill="FFFFFF"/>
        <w:spacing w:before="120"/>
        <w:jc w:val="both"/>
        <w:rPr>
          <w:rFonts w:ascii="Arial" w:eastAsia="Arial" w:hAnsi="Arial" w:cs="Arial"/>
          <w:b/>
        </w:rPr>
      </w:pPr>
      <w:r w:rsidRPr="00FE4001">
        <w:rPr>
          <w:rFonts w:ascii="Arial" w:hAnsi="Arial" w:cs="Arial"/>
        </w:rPr>
        <w:br w:type="page"/>
      </w:r>
    </w:p>
    <w:p w14:paraId="5D379C0A" w14:textId="77777777" w:rsidR="007A2BE7" w:rsidRPr="00FE4001" w:rsidRDefault="007A2BE7">
      <w:pPr>
        <w:pBdr>
          <w:top w:val="nil"/>
          <w:left w:val="nil"/>
          <w:bottom w:val="nil"/>
          <w:right w:val="nil"/>
          <w:between w:val="nil"/>
        </w:pBdr>
        <w:tabs>
          <w:tab w:val="right" w:pos="9350"/>
        </w:tabs>
        <w:spacing w:after="100"/>
        <w:jc w:val="center"/>
        <w:rPr>
          <w:rFonts w:ascii="Arial" w:eastAsia="Arial" w:hAnsi="Arial" w:cs="Arial"/>
          <w:color w:val="000000"/>
        </w:rPr>
      </w:pPr>
    </w:p>
    <w:p w14:paraId="396A02DA" w14:textId="77777777" w:rsidR="007A2BE7" w:rsidRPr="00FE4001" w:rsidRDefault="005B46B2">
      <w:pPr>
        <w:pBdr>
          <w:top w:val="nil"/>
          <w:left w:val="nil"/>
          <w:bottom w:val="nil"/>
          <w:right w:val="nil"/>
          <w:between w:val="nil"/>
        </w:pBdr>
        <w:tabs>
          <w:tab w:val="right" w:pos="9350"/>
        </w:tabs>
        <w:spacing w:after="100"/>
        <w:jc w:val="center"/>
        <w:rPr>
          <w:rFonts w:ascii="Arial" w:eastAsia="Arial" w:hAnsi="Arial" w:cs="Arial"/>
          <w:color w:val="000000"/>
        </w:rPr>
      </w:pPr>
      <w:r w:rsidRPr="00FE4001">
        <w:rPr>
          <w:rFonts w:ascii="Arial" w:eastAsia="Arial" w:hAnsi="Arial" w:cs="Arial"/>
          <w:color w:val="000000"/>
        </w:rPr>
        <w:t>АГУУЛГА</w:t>
      </w:r>
    </w:p>
    <w:p w14:paraId="32FC2928" w14:textId="77777777" w:rsidR="007A2BE7" w:rsidRPr="00FE4001" w:rsidRDefault="007A2BE7">
      <w:pPr>
        <w:keepNext/>
        <w:keepLines/>
        <w:pBdr>
          <w:top w:val="nil"/>
          <w:left w:val="nil"/>
          <w:bottom w:val="nil"/>
          <w:right w:val="nil"/>
          <w:between w:val="nil"/>
        </w:pBdr>
        <w:spacing w:before="240" w:after="0"/>
        <w:rPr>
          <w:rFonts w:ascii="Arial" w:hAnsi="Arial" w:cs="Arial"/>
          <w:color w:val="366091"/>
        </w:rPr>
      </w:pPr>
    </w:p>
    <w:sdt>
      <w:sdtPr>
        <w:rPr>
          <w:rFonts w:ascii="Calibri" w:hAnsi="Calibri" w:cs="Calibri"/>
          <w:sz w:val="22"/>
          <w:szCs w:val="22"/>
          <w:lang w:val="af-ZA"/>
        </w:rPr>
        <w:id w:val="326572283"/>
        <w:docPartObj>
          <w:docPartGallery w:val="Table of Contents"/>
          <w:docPartUnique/>
        </w:docPartObj>
      </w:sdtPr>
      <w:sdtContent>
        <w:p w14:paraId="4527EF8B" w14:textId="58E1D800" w:rsidR="00FE4001" w:rsidRPr="00FE4001" w:rsidRDefault="005B46B2">
          <w:pPr>
            <w:pStyle w:val="TOC1"/>
            <w:rPr>
              <w:noProof/>
              <w:sz w:val="22"/>
              <w:szCs w:val="22"/>
              <w:lang w:val="en-US"/>
            </w:rPr>
          </w:pPr>
          <w:r w:rsidRPr="00FE4001">
            <w:rPr>
              <w:sz w:val="22"/>
              <w:szCs w:val="22"/>
            </w:rPr>
            <w:fldChar w:fldCharType="begin"/>
          </w:r>
          <w:r w:rsidRPr="00FE4001">
            <w:rPr>
              <w:sz w:val="22"/>
              <w:szCs w:val="22"/>
            </w:rPr>
            <w:instrText xml:space="preserve"> TOC \h \u \z \t "Heading 1,1,Heading 2,2,Heading 3,3,Heading 4,4,Heading 5,5,Heading 6,6,"</w:instrText>
          </w:r>
          <w:r w:rsidRPr="00FE4001">
            <w:rPr>
              <w:sz w:val="22"/>
              <w:szCs w:val="22"/>
            </w:rPr>
            <w:fldChar w:fldCharType="separate"/>
          </w:r>
          <w:hyperlink w:anchor="_Toc130994679" w:history="1">
            <w:r w:rsidR="00FE4001" w:rsidRPr="00FE4001">
              <w:rPr>
                <w:rStyle w:val="Hyperlink"/>
                <w:rFonts w:eastAsia="Arial"/>
                <w:noProof/>
                <w:sz w:val="22"/>
                <w:szCs w:val="22"/>
              </w:rPr>
              <w:t>УДИРТГАЛ</w:t>
            </w:r>
            <w:r w:rsidR="00FE4001" w:rsidRPr="00FE4001">
              <w:rPr>
                <w:noProof/>
                <w:webHidden/>
                <w:sz w:val="22"/>
                <w:szCs w:val="22"/>
              </w:rPr>
              <w:tab/>
            </w:r>
            <w:r w:rsidR="00FE4001" w:rsidRPr="00FE4001">
              <w:rPr>
                <w:noProof/>
                <w:webHidden/>
                <w:sz w:val="22"/>
                <w:szCs w:val="22"/>
              </w:rPr>
              <w:fldChar w:fldCharType="begin"/>
            </w:r>
            <w:r w:rsidR="00FE4001" w:rsidRPr="00FE4001">
              <w:rPr>
                <w:noProof/>
                <w:webHidden/>
                <w:sz w:val="22"/>
                <w:szCs w:val="22"/>
              </w:rPr>
              <w:instrText xml:space="preserve"> PAGEREF _Toc130994679 \h </w:instrText>
            </w:r>
            <w:r w:rsidR="00FE4001" w:rsidRPr="00FE4001">
              <w:rPr>
                <w:noProof/>
                <w:webHidden/>
                <w:sz w:val="22"/>
                <w:szCs w:val="22"/>
              </w:rPr>
            </w:r>
            <w:r w:rsidR="00FE4001" w:rsidRPr="00FE4001">
              <w:rPr>
                <w:noProof/>
                <w:webHidden/>
                <w:sz w:val="22"/>
                <w:szCs w:val="22"/>
              </w:rPr>
              <w:fldChar w:fldCharType="separate"/>
            </w:r>
            <w:r w:rsidR="007F35D6">
              <w:rPr>
                <w:noProof/>
                <w:webHidden/>
                <w:sz w:val="22"/>
                <w:szCs w:val="22"/>
              </w:rPr>
              <w:t>3</w:t>
            </w:r>
            <w:r w:rsidR="00FE4001" w:rsidRPr="00FE4001">
              <w:rPr>
                <w:noProof/>
                <w:webHidden/>
                <w:sz w:val="22"/>
                <w:szCs w:val="22"/>
              </w:rPr>
              <w:fldChar w:fldCharType="end"/>
            </w:r>
          </w:hyperlink>
        </w:p>
        <w:p w14:paraId="281D7187" w14:textId="7736C3B1" w:rsidR="00FE4001" w:rsidRPr="00FE4001" w:rsidRDefault="00000000">
          <w:pPr>
            <w:pStyle w:val="TOC1"/>
            <w:rPr>
              <w:noProof/>
              <w:sz w:val="22"/>
              <w:szCs w:val="22"/>
              <w:lang w:val="en-US"/>
            </w:rPr>
          </w:pPr>
          <w:hyperlink w:anchor="_Toc130994680" w:history="1">
            <w:r w:rsidR="00FE4001" w:rsidRPr="00FE4001">
              <w:rPr>
                <w:rStyle w:val="Hyperlink"/>
                <w:rFonts w:eastAsia="Arial"/>
                <w:noProof/>
                <w:sz w:val="22"/>
                <w:szCs w:val="22"/>
              </w:rPr>
              <w:t>ТӨРИЙН БАЙГУУЛЛАГЫН ЗАРДЛЫН ТООЦОО</w:t>
            </w:r>
            <w:r w:rsidR="00FE4001" w:rsidRPr="00FE4001">
              <w:rPr>
                <w:noProof/>
                <w:webHidden/>
                <w:sz w:val="22"/>
                <w:szCs w:val="22"/>
              </w:rPr>
              <w:tab/>
            </w:r>
            <w:r w:rsidR="00FE4001" w:rsidRPr="00FE4001">
              <w:rPr>
                <w:noProof/>
                <w:webHidden/>
                <w:sz w:val="22"/>
                <w:szCs w:val="22"/>
              </w:rPr>
              <w:fldChar w:fldCharType="begin"/>
            </w:r>
            <w:r w:rsidR="00FE4001" w:rsidRPr="00FE4001">
              <w:rPr>
                <w:noProof/>
                <w:webHidden/>
                <w:sz w:val="22"/>
                <w:szCs w:val="22"/>
              </w:rPr>
              <w:instrText xml:space="preserve"> PAGEREF _Toc130994680 \h </w:instrText>
            </w:r>
            <w:r w:rsidR="00FE4001" w:rsidRPr="00FE4001">
              <w:rPr>
                <w:noProof/>
                <w:webHidden/>
                <w:sz w:val="22"/>
                <w:szCs w:val="22"/>
              </w:rPr>
            </w:r>
            <w:r w:rsidR="00FE4001" w:rsidRPr="00FE4001">
              <w:rPr>
                <w:noProof/>
                <w:webHidden/>
                <w:sz w:val="22"/>
                <w:szCs w:val="22"/>
              </w:rPr>
              <w:fldChar w:fldCharType="separate"/>
            </w:r>
            <w:r w:rsidR="007F35D6">
              <w:rPr>
                <w:noProof/>
                <w:webHidden/>
                <w:sz w:val="22"/>
                <w:szCs w:val="22"/>
              </w:rPr>
              <w:t>6</w:t>
            </w:r>
            <w:r w:rsidR="00FE4001" w:rsidRPr="00FE4001">
              <w:rPr>
                <w:noProof/>
                <w:webHidden/>
                <w:sz w:val="22"/>
                <w:szCs w:val="22"/>
              </w:rPr>
              <w:fldChar w:fldCharType="end"/>
            </w:r>
          </w:hyperlink>
        </w:p>
        <w:p w14:paraId="0C990D35" w14:textId="2FBAE7D5" w:rsidR="00FE4001" w:rsidRPr="00FE4001" w:rsidRDefault="00000000">
          <w:pPr>
            <w:pStyle w:val="TOC3"/>
            <w:tabs>
              <w:tab w:val="right" w:leader="dot" w:pos="9016"/>
            </w:tabs>
            <w:rPr>
              <w:rFonts w:ascii="Arial" w:hAnsi="Arial" w:cs="Arial"/>
              <w:noProof/>
              <w:szCs w:val="22"/>
              <w:lang w:val="en-US"/>
            </w:rPr>
          </w:pPr>
          <w:hyperlink w:anchor="_Toc130994681" w:history="1">
            <w:r w:rsidR="00FE4001" w:rsidRPr="00FE4001">
              <w:rPr>
                <w:rStyle w:val="Hyperlink"/>
                <w:rFonts w:ascii="Arial" w:eastAsia="Arial" w:hAnsi="Arial" w:cs="Arial"/>
                <w:noProof/>
                <w:szCs w:val="22"/>
              </w:rPr>
              <w:t>Нэг. Төрийн захиргааны байгууллагын чиг үүргийг тодорхойлох</w:t>
            </w:r>
            <w:r w:rsidR="00FE4001" w:rsidRPr="00FE4001">
              <w:rPr>
                <w:rFonts w:ascii="Arial" w:hAnsi="Arial" w:cs="Arial"/>
                <w:noProof/>
                <w:webHidden/>
                <w:szCs w:val="22"/>
              </w:rPr>
              <w:tab/>
            </w:r>
            <w:r w:rsidR="00FE4001" w:rsidRPr="00FE4001">
              <w:rPr>
                <w:rFonts w:ascii="Arial" w:hAnsi="Arial" w:cs="Arial"/>
                <w:noProof/>
                <w:webHidden/>
                <w:szCs w:val="22"/>
              </w:rPr>
              <w:fldChar w:fldCharType="begin"/>
            </w:r>
            <w:r w:rsidR="00FE4001" w:rsidRPr="00FE4001">
              <w:rPr>
                <w:rFonts w:ascii="Arial" w:hAnsi="Arial" w:cs="Arial"/>
                <w:noProof/>
                <w:webHidden/>
                <w:szCs w:val="22"/>
              </w:rPr>
              <w:instrText xml:space="preserve"> PAGEREF _Toc130994681 \h </w:instrText>
            </w:r>
            <w:r w:rsidR="00FE4001" w:rsidRPr="00FE4001">
              <w:rPr>
                <w:rFonts w:ascii="Arial" w:hAnsi="Arial" w:cs="Arial"/>
                <w:noProof/>
                <w:webHidden/>
                <w:szCs w:val="22"/>
              </w:rPr>
            </w:r>
            <w:r w:rsidR="00FE4001" w:rsidRPr="00FE4001">
              <w:rPr>
                <w:rFonts w:ascii="Arial" w:hAnsi="Arial" w:cs="Arial"/>
                <w:noProof/>
                <w:webHidden/>
                <w:szCs w:val="22"/>
              </w:rPr>
              <w:fldChar w:fldCharType="separate"/>
            </w:r>
            <w:r w:rsidR="007F35D6">
              <w:rPr>
                <w:rFonts w:ascii="Arial" w:hAnsi="Arial" w:cs="Arial"/>
                <w:noProof/>
                <w:webHidden/>
                <w:szCs w:val="22"/>
              </w:rPr>
              <w:t>6</w:t>
            </w:r>
            <w:r w:rsidR="00FE4001" w:rsidRPr="00FE4001">
              <w:rPr>
                <w:rFonts w:ascii="Arial" w:hAnsi="Arial" w:cs="Arial"/>
                <w:noProof/>
                <w:webHidden/>
                <w:szCs w:val="22"/>
              </w:rPr>
              <w:fldChar w:fldCharType="end"/>
            </w:r>
          </w:hyperlink>
        </w:p>
        <w:p w14:paraId="669C5077" w14:textId="74F8EBD3" w:rsidR="00FE4001" w:rsidRPr="00FE4001" w:rsidRDefault="00000000">
          <w:pPr>
            <w:pStyle w:val="TOC3"/>
            <w:tabs>
              <w:tab w:val="right" w:leader="dot" w:pos="9016"/>
            </w:tabs>
            <w:rPr>
              <w:rFonts w:ascii="Arial" w:hAnsi="Arial" w:cs="Arial"/>
              <w:noProof/>
              <w:szCs w:val="22"/>
              <w:lang w:val="en-US"/>
            </w:rPr>
          </w:pPr>
          <w:hyperlink w:anchor="_Toc130994682" w:history="1">
            <w:r w:rsidR="00FE4001" w:rsidRPr="00FE4001">
              <w:rPr>
                <w:rStyle w:val="Hyperlink"/>
                <w:rFonts w:ascii="Arial" w:eastAsia="Arial" w:hAnsi="Arial" w:cs="Arial"/>
                <w:noProof/>
                <w:szCs w:val="22"/>
              </w:rPr>
              <w:t>Хоёр. Ажил үйлчилгээг гүйцэтгэх хүний нөөцийг тодорхойлох</w:t>
            </w:r>
            <w:r w:rsidR="00FE4001" w:rsidRPr="00FE4001">
              <w:rPr>
                <w:rFonts w:ascii="Arial" w:hAnsi="Arial" w:cs="Arial"/>
                <w:noProof/>
                <w:webHidden/>
                <w:szCs w:val="22"/>
              </w:rPr>
              <w:tab/>
            </w:r>
            <w:r w:rsidR="00FE4001" w:rsidRPr="00FE4001">
              <w:rPr>
                <w:rFonts w:ascii="Arial" w:hAnsi="Arial" w:cs="Arial"/>
                <w:noProof/>
                <w:webHidden/>
                <w:szCs w:val="22"/>
              </w:rPr>
              <w:fldChar w:fldCharType="begin"/>
            </w:r>
            <w:r w:rsidR="00FE4001" w:rsidRPr="00FE4001">
              <w:rPr>
                <w:rFonts w:ascii="Arial" w:hAnsi="Arial" w:cs="Arial"/>
                <w:noProof/>
                <w:webHidden/>
                <w:szCs w:val="22"/>
              </w:rPr>
              <w:instrText xml:space="preserve"> PAGEREF _Toc130994682 \h </w:instrText>
            </w:r>
            <w:r w:rsidR="00FE4001" w:rsidRPr="00FE4001">
              <w:rPr>
                <w:rFonts w:ascii="Arial" w:hAnsi="Arial" w:cs="Arial"/>
                <w:noProof/>
                <w:webHidden/>
                <w:szCs w:val="22"/>
              </w:rPr>
            </w:r>
            <w:r w:rsidR="00FE4001" w:rsidRPr="00FE4001">
              <w:rPr>
                <w:rFonts w:ascii="Arial" w:hAnsi="Arial" w:cs="Arial"/>
                <w:noProof/>
                <w:webHidden/>
                <w:szCs w:val="22"/>
              </w:rPr>
              <w:fldChar w:fldCharType="separate"/>
            </w:r>
            <w:r w:rsidR="007F35D6">
              <w:rPr>
                <w:rFonts w:ascii="Arial" w:hAnsi="Arial" w:cs="Arial"/>
                <w:noProof/>
                <w:webHidden/>
                <w:szCs w:val="22"/>
              </w:rPr>
              <w:t>9</w:t>
            </w:r>
            <w:r w:rsidR="00FE4001" w:rsidRPr="00FE4001">
              <w:rPr>
                <w:rFonts w:ascii="Arial" w:hAnsi="Arial" w:cs="Arial"/>
                <w:noProof/>
                <w:webHidden/>
                <w:szCs w:val="22"/>
              </w:rPr>
              <w:fldChar w:fldCharType="end"/>
            </w:r>
          </w:hyperlink>
        </w:p>
        <w:p w14:paraId="15C7D780" w14:textId="47BCD9A0" w:rsidR="00FE4001" w:rsidRPr="00FE4001" w:rsidRDefault="00000000">
          <w:pPr>
            <w:pStyle w:val="TOC3"/>
            <w:tabs>
              <w:tab w:val="right" w:leader="dot" w:pos="9016"/>
            </w:tabs>
            <w:rPr>
              <w:rFonts w:ascii="Arial" w:hAnsi="Arial" w:cs="Arial"/>
              <w:noProof/>
              <w:szCs w:val="22"/>
              <w:lang w:val="en-US"/>
            </w:rPr>
          </w:pPr>
          <w:hyperlink w:anchor="_Toc130994683" w:history="1">
            <w:r w:rsidR="00FE4001" w:rsidRPr="00FE4001">
              <w:rPr>
                <w:rStyle w:val="Hyperlink"/>
                <w:rFonts w:ascii="Arial" w:eastAsia="Arial" w:hAnsi="Arial" w:cs="Arial"/>
                <w:noProof/>
                <w:szCs w:val="22"/>
              </w:rPr>
              <w:t>Гурав. Гарах зардлыг урьдчилан тооцох</w:t>
            </w:r>
            <w:r w:rsidR="00FE4001" w:rsidRPr="00FE4001">
              <w:rPr>
                <w:rFonts w:ascii="Arial" w:hAnsi="Arial" w:cs="Arial"/>
                <w:noProof/>
                <w:webHidden/>
                <w:szCs w:val="22"/>
              </w:rPr>
              <w:tab/>
            </w:r>
            <w:r w:rsidR="00FE4001" w:rsidRPr="00FE4001">
              <w:rPr>
                <w:rFonts w:ascii="Arial" w:hAnsi="Arial" w:cs="Arial"/>
                <w:noProof/>
                <w:webHidden/>
                <w:szCs w:val="22"/>
              </w:rPr>
              <w:fldChar w:fldCharType="begin"/>
            </w:r>
            <w:r w:rsidR="00FE4001" w:rsidRPr="00FE4001">
              <w:rPr>
                <w:rFonts w:ascii="Arial" w:hAnsi="Arial" w:cs="Arial"/>
                <w:noProof/>
                <w:webHidden/>
                <w:szCs w:val="22"/>
              </w:rPr>
              <w:instrText xml:space="preserve"> PAGEREF _Toc130994683 \h </w:instrText>
            </w:r>
            <w:r w:rsidR="00FE4001" w:rsidRPr="00FE4001">
              <w:rPr>
                <w:rFonts w:ascii="Arial" w:hAnsi="Arial" w:cs="Arial"/>
                <w:noProof/>
                <w:webHidden/>
                <w:szCs w:val="22"/>
              </w:rPr>
            </w:r>
            <w:r w:rsidR="00FE4001" w:rsidRPr="00FE4001">
              <w:rPr>
                <w:rFonts w:ascii="Arial" w:hAnsi="Arial" w:cs="Arial"/>
                <w:noProof/>
                <w:webHidden/>
                <w:szCs w:val="22"/>
              </w:rPr>
              <w:fldChar w:fldCharType="separate"/>
            </w:r>
            <w:r w:rsidR="007F35D6">
              <w:rPr>
                <w:rFonts w:ascii="Arial" w:hAnsi="Arial" w:cs="Arial"/>
                <w:noProof/>
                <w:webHidden/>
                <w:szCs w:val="22"/>
              </w:rPr>
              <w:t>11</w:t>
            </w:r>
            <w:r w:rsidR="00FE4001" w:rsidRPr="00FE4001">
              <w:rPr>
                <w:rFonts w:ascii="Arial" w:hAnsi="Arial" w:cs="Arial"/>
                <w:noProof/>
                <w:webHidden/>
                <w:szCs w:val="22"/>
              </w:rPr>
              <w:fldChar w:fldCharType="end"/>
            </w:r>
          </w:hyperlink>
        </w:p>
        <w:p w14:paraId="2EA2FD0D" w14:textId="46BBE343" w:rsidR="00FE4001" w:rsidRPr="00FE4001" w:rsidRDefault="00000000">
          <w:pPr>
            <w:pStyle w:val="TOC3"/>
            <w:tabs>
              <w:tab w:val="right" w:leader="dot" w:pos="9016"/>
            </w:tabs>
            <w:rPr>
              <w:rFonts w:ascii="Arial" w:hAnsi="Arial" w:cs="Arial"/>
              <w:noProof/>
              <w:szCs w:val="22"/>
              <w:lang w:val="en-US"/>
            </w:rPr>
          </w:pPr>
          <w:hyperlink w:anchor="_Toc130994684" w:history="1">
            <w:r w:rsidR="00FE4001" w:rsidRPr="00FE4001">
              <w:rPr>
                <w:rStyle w:val="Hyperlink"/>
                <w:rFonts w:ascii="Arial" w:eastAsia="Arial" w:hAnsi="Arial" w:cs="Arial"/>
                <w:noProof/>
                <w:szCs w:val="22"/>
              </w:rPr>
              <w:t>Дөрөв. Үр дүнг тооцох</w:t>
            </w:r>
            <w:r w:rsidR="00FE4001" w:rsidRPr="00FE4001">
              <w:rPr>
                <w:rFonts w:ascii="Arial" w:hAnsi="Arial" w:cs="Arial"/>
                <w:noProof/>
                <w:webHidden/>
                <w:szCs w:val="22"/>
              </w:rPr>
              <w:tab/>
            </w:r>
            <w:r w:rsidR="00FE4001" w:rsidRPr="00FE4001">
              <w:rPr>
                <w:rFonts w:ascii="Arial" w:hAnsi="Arial" w:cs="Arial"/>
                <w:noProof/>
                <w:webHidden/>
                <w:szCs w:val="22"/>
              </w:rPr>
              <w:fldChar w:fldCharType="begin"/>
            </w:r>
            <w:r w:rsidR="00FE4001" w:rsidRPr="00FE4001">
              <w:rPr>
                <w:rFonts w:ascii="Arial" w:hAnsi="Arial" w:cs="Arial"/>
                <w:noProof/>
                <w:webHidden/>
                <w:szCs w:val="22"/>
              </w:rPr>
              <w:instrText xml:space="preserve"> PAGEREF _Toc130994684 \h </w:instrText>
            </w:r>
            <w:r w:rsidR="00FE4001" w:rsidRPr="00FE4001">
              <w:rPr>
                <w:rFonts w:ascii="Arial" w:hAnsi="Arial" w:cs="Arial"/>
                <w:noProof/>
                <w:webHidden/>
                <w:szCs w:val="22"/>
              </w:rPr>
            </w:r>
            <w:r w:rsidR="00FE4001" w:rsidRPr="00FE4001">
              <w:rPr>
                <w:rFonts w:ascii="Arial" w:hAnsi="Arial" w:cs="Arial"/>
                <w:noProof/>
                <w:webHidden/>
                <w:szCs w:val="22"/>
              </w:rPr>
              <w:fldChar w:fldCharType="separate"/>
            </w:r>
            <w:r w:rsidR="007F35D6">
              <w:rPr>
                <w:rFonts w:ascii="Arial" w:hAnsi="Arial" w:cs="Arial"/>
                <w:noProof/>
                <w:webHidden/>
                <w:szCs w:val="22"/>
              </w:rPr>
              <w:t>12</w:t>
            </w:r>
            <w:r w:rsidR="00FE4001" w:rsidRPr="00FE4001">
              <w:rPr>
                <w:rFonts w:ascii="Arial" w:hAnsi="Arial" w:cs="Arial"/>
                <w:noProof/>
                <w:webHidden/>
                <w:szCs w:val="22"/>
              </w:rPr>
              <w:fldChar w:fldCharType="end"/>
            </w:r>
          </w:hyperlink>
        </w:p>
        <w:p w14:paraId="3DD2B45D" w14:textId="7C96B7AA" w:rsidR="00FE4001" w:rsidRPr="00FE4001" w:rsidRDefault="00000000">
          <w:pPr>
            <w:pStyle w:val="TOC3"/>
            <w:tabs>
              <w:tab w:val="right" w:leader="dot" w:pos="9016"/>
            </w:tabs>
            <w:rPr>
              <w:rFonts w:ascii="Arial" w:hAnsi="Arial" w:cs="Arial"/>
              <w:noProof/>
              <w:szCs w:val="22"/>
              <w:lang w:val="en-US"/>
            </w:rPr>
          </w:pPr>
          <w:hyperlink w:anchor="_Toc130994685" w:history="1">
            <w:r w:rsidR="00FE4001" w:rsidRPr="00FE4001">
              <w:rPr>
                <w:rStyle w:val="Hyperlink"/>
                <w:rFonts w:ascii="Arial" w:eastAsia="Arial" w:hAnsi="Arial" w:cs="Arial"/>
                <w:noProof/>
                <w:szCs w:val="22"/>
              </w:rPr>
              <w:t>Тав. Хувилбарыг нягталж, үр дүнг танилцуулах</w:t>
            </w:r>
            <w:r w:rsidR="00FE4001" w:rsidRPr="00FE4001">
              <w:rPr>
                <w:rFonts w:ascii="Arial" w:hAnsi="Arial" w:cs="Arial"/>
                <w:noProof/>
                <w:webHidden/>
                <w:szCs w:val="22"/>
              </w:rPr>
              <w:tab/>
            </w:r>
            <w:r w:rsidR="00FE4001" w:rsidRPr="00FE4001">
              <w:rPr>
                <w:rFonts w:ascii="Arial" w:hAnsi="Arial" w:cs="Arial"/>
                <w:noProof/>
                <w:webHidden/>
                <w:szCs w:val="22"/>
              </w:rPr>
              <w:fldChar w:fldCharType="begin"/>
            </w:r>
            <w:r w:rsidR="00FE4001" w:rsidRPr="00FE4001">
              <w:rPr>
                <w:rFonts w:ascii="Arial" w:hAnsi="Arial" w:cs="Arial"/>
                <w:noProof/>
                <w:webHidden/>
                <w:szCs w:val="22"/>
              </w:rPr>
              <w:instrText xml:space="preserve"> PAGEREF _Toc130994685 \h </w:instrText>
            </w:r>
            <w:r w:rsidR="00FE4001" w:rsidRPr="00FE4001">
              <w:rPr>
                <w:rFonts w:ascii="Arial" w:hAnsi="Arial" w:cs="Arial"/>
                <w:noProof/>
                <w:webHidden/>
                <w:szCs w:val="22"/>
              </w:rPr>
            </w:r>
            <w:r w:rsidR="00FE4001" w:rsidRPr="00FE4001">
              <w:rPr>
                <w:rFonts w:ascii="Arial" w:hAnsi="Arial" w:cs="Arial"/>
                <w:noProof/>
                <w:webHidden/>
                <w:szCs w:val="22"/>
              </w:rPr>
              <w:fldChar w:fldCharType="separate"/>
            </w:r>
            <w:r w:rsidR="007F35D6">
              <w:rPr>
                <w:rFonts w:ascii="Arial" w:hAnsi="Arial" w:cs="Arial"/>
                <w:noProof/>
                <w:webHidden/>
                <w:szCs w:val="22"/>
              </w:rPr>
              <w:t>12</w:t>
            </w:r>
            <w:r w:rsidR="00FE4001" w:rsidRPr="00FE4001">
              <w:rPr>
                <w:rFonts w:ascii="Arial" w:hAnsi="Arial" w:cs="Arial"/>
                <w:noProof/>
                <w:webHidden/>
                <w:szCs w:val="22"/>
              </w:rPr>
              <w:fldChar w:fldCharType="end"/>
            </w:r>
          </w:hyperlink>
        </w:p>
        <w:p w14:paraId="575E290D" w14:textId="1B00C1A5" w:rsidR="00FE4001" w:rsidRPr="00FE4001" w:rsidRDefault="00000000">
          <w:pPr>
            <w:pStyle w:val="TOC1"/>
            <w:rPr>
              <w:noProof/>
              <w:sz w:val="22"/>
              <w:szCs w:val="22"/>
              <w:lang w:val="en-US"/>
            </w:rPr>
          </w:pPr>
          <w:hyperlink w:anchor="_Toc130994686" w:history="1">
            <w:r w:rsidR="00FE4001" w:rsidRPr="00FE4001">
              <w:rPr>
                <w:rStyle w:val="Hyperlink"/>
                <w:noProof/>
                <w:sz w:val="22"/>
                <w:szCs w:val="22"/>
              </w:rPr>
              <w:t>ИРГЭНД УЧРАХ ЗАРДЛЫН ТООЦОО</w:t>
            </w:r>
            <w:r w:rsidR="00FE4001" w:rsidRPr="00FE4001">
              <w:rPr>
                <w:noProof/>
                <w:webHidden/>
                <w:sz w:val="22"/>
                <w:szCs w:val="22"/>
              </w:rPr>
              <w:tab/>
            </w:r>
            <w:r w:rsidR="00FE4001" w:rsidRPr="00FE4001">
              <w:rPr>
                <w:noProof/>
                <w:webHidden/>
                <w:sz w:val="22"/>
                <w:szCs w:val="22"/>
              </w:rPr>
              <w:fldChar w:fldCharType="begin"/>
            </w:r>
            <w:r w:rsidR="00FE4001" w:rsidRPr="00FE4001">
              <w:rPr>
                <w:noProof/>
                <w:webHidden/>
                <w:sz w:val="22"/>
                <w:szCs w:val="22"/>
              </w:rPr>
              <w:instrText xml:space="preserve"> PAGEREF _Toc130994686 \h </w:instrText>
            </w:r>
            <w:r w:rsidR="00FE4001" w:rsidRPr="00FE4001">
              <w:rPr>
                <w:noProof/>
                <w:webHidden/>
                <w:sz w:val="22"/>
                <w:szCs w:val="22"/>
              </w:rPr>
            </w:r>
            <w:r w:rsidR="00FE4001" w:rsidRPr="00FE4001">
              <w:rPr>
                <w:noProof/>
                <w:webHidden/>
                <w:sz w:val="22"/>
                <w:szCs w:val="22"/>
              </w:rPr>
              <w:fldChar w:fldCharType="separate"/>
            </w:r>
            <w:r w:rsidR="007F35D6">
              <w:rPr>
                <w:noProof/>
                <w:webHidden/>
                <w:sz w:val="22"/>
                <w:szCs w:val="22"/>
              </w:rPr>
              <w:t>14</w:t>
            </w:r>
            <w:r w:rsidR="00FE4001" w:rsidRPr="00FE4001">
              <w:rPr>
                <w:noProof/>
                <w:webHidden/>
                <w:sz w:val="22"/>
                <w:szCs w:val="22"/>
              </w:rPr>
              <w:fldChar w:fldCharType="end"/>
            </w:r>
          </w:hyperlink>
        </w:p>
        <w:p w14:paraId="5259CCAF" w14:textId="12E94BC9" w:rsidR="00FE4001" w:rsidRPr="00FE4001" w:rsidRDefault="00000000">
          <w:pPr>
            <w:pStyle w:val="TOC2"/>
            <w:tabs>
              <w:tab w:val="right" w:leader="dot" w:pos="9016"/>
            </w:tabs>
            <w:rPr>
              <w:rFonts w:ascii="Arial" w:hAnsi="Arial" w:cs="Arial"/>
              <w:noProof/>
              <w:szCs w:val="22"/>
              <w:lang w:val="en-US"/>
            </w:rPr>
          </w:pPr>
          <w:hyperlink w:anchor="_Toc130994687" w:history="1">
            <w:r w:rsidR="00FE4001" w:rsidRPr="00FE4001">
              <w:rPr>
                <w:rStyle w:val="Hyperlink"/>
                <w:rFonts w:ascii="Arial" w:eastAsia="Arial" w:hAnsi="Arial" w:cs="Arial"/>
                <w:noProof/>
                <w:szCs w:val="22"/>
              </w:rPr>
              <w:t>Нэг. Иргэнд үүрэг хүлээлгэсэн заалтуудыг тодорхойлох</w:t>
            </w:r>
            <w:r w:rsidR="00FE4001" w:rsidRPr="00FE4001">
              <w:rPr>
                <w:rFonts w:ascii="Arial" w:hAnsi="Arial" w:cs="Arial"/>
                <w:noProof/>
                <w:webHidden/>
                <w:szCs w:val="22"/>
              </w:rPr>
              <w:tab/>
            </w:r>
            <w:r w:rsidR="00FE4001" w:rsidRPr="00FE4001">
              <w:rPr>
                <w:rFonts w:ascii="Arial" w:hAnsi="Arial" w:cs="Arial"/>
                <w:noProof/>
                <w:webHidden/>
                <w:szCs w:val="22"/>
              </w:rPr>
              <w:fldChar w:fldCharType="begin"/>
            </w:r>
            <w:r w:rsidR="00FE4001" w:rsidRPr="00FE4001">
              <w:rPr>
                <w:rFonts w:ascii="Arial" w:hAnsi="Arial" w:cs="Arial"/>
                <w:noProof/>
                <w:webHidden/>
                <w:szCs w:val="22"/>
              </w:rPr>
              <w:instrText xml:space="preserve"> PAGEREF _Toc130994687 \h </w:instrText>
            </w:r>
            <w:r w:rsidR="00FE4001" w:rsidRPr="00FE4001">
              <w:rPr>
                <w:rFonts w:ascii="Arial" w:hAnsi="Arial" w:cs="Arial"/>
                <w:noProof/>
                <w:webHidden/>
                <w:szCs w:val="22"/>
              </w:rPr>
            </w:r>
            <w:r w:rsidR="00FE4001" w:rsidRPr="00FE4001">
              <w:rPr>
                <w:rFonts w:ascii="Arial" w:hAnsi="Arial" w:cs="Arial"/>
                <w:noProof/>
                <w:webHidden/>
                <w:szCs w:val="22"/>
              </w:rPr>
              <w:fldChar w:fldCharType="separate"/>
            </w:r>
            <w:r w:rsidR="007F35D6">
              <w:rPr>
                <w:rFonts w:ascii="Arial" w:hAnsi="Arial" w:cs="Arial"/>
                <w:noProof/>
                <w:webHidden/>
                <w:szCs w:val="22"/>
              </w:rPr>
              <w:t>14</w:t>
            </w:r>
            <w:r w:rsidR="00FE4001" w:rsidRPr="00FE4001">
              <w:rPr>
                <w:rFonts w:ascii="Arial" w:hAnsi="Arial" w:cs="Arial"/>
                <w:noProof/>
                <w:webHidden/>
                <w:szCs w:val="22"/>
              </w:rPr>
              <w:fldChar w:fldCharType="end"/>
            </w:r>
          </w:hyperlink>
        </w:p>
        <w:p w14:paraId="5A0E442B" w14:textId="617DC97E" w:rsidR="00FE4001" w:rsidRPr="00FE4001" w:rsidRDefault="00000000">
          <w:pPr>
            <w:pStyle w:val="TOC2"/>
            <w:tabs>
              <w:tab w:val="right" w:leader="dot" w:pos="9016"/>
            </w:tabs>
            <w:rPr>
              <w:rFonts w:ascii="Arial" w:hAnsi="Arial" w:cs="Arial"/>
              <w:noProof/>
              <w:szCs w:val="22"/>
              <w:lang w:val="en-US"/>
            </w:rPr>
          </w:pPr>
          <w:hyperlink w:anchor="_Toc130994688" w:history="1">
            <w:r w:rsidR="00FE4001" w:rsidRPr="00FE4001">
              <w:rPr>
                <w:rStyle w:val="Hyperlink"/>
                <w:rFonts w:ascii="Arial" w:eastAsia="Arial" w:hAnsi="Arial" w:cs="Arial"/>
                <w:noProof/>
                <w:szCs w:val="22"/>
              </w:rPr>
              <w:t>Хоёр. Зардал тооцох</w:t>
            </w:r>
            <w:r w:rsidR="00FE4001" w:rsidRPr="00FE4001">
              <w:rPr>
                <w:rFonts w:ascii="Arial" w:hAnsi="Arial" w:cs="Arial"/>
                <w:noProof/>
                <w:webHidden/>
                <w:szCs w:val="22"/>
              </w:rPr>
              <w:tab/>
            </w:r>
            <w:r w:rsidR="00FE4001" w:rsidRPr="00FE4001">
              <w:rPr>
                <w:rFonts w:ascii="Arial" w:hAnsi="Arial" w:cs="Arial"/>
                <w:noProof/>
                <w:webHidden/>
                <w:szCs w:val="22"/>
              </w:rPr>
              <w:fldChar w:fldCharType="begin"/>
            </w:r>
            <w:r w:rsidR="00FE4001" w:rsidRPr="00FE4001">
              <w:rPr>
                <w:rFonts w:ascii="Arial" w:hAnsi="Arial" w:cs="Arial"/>
                <w:noProof/>
                <w:webHidden/>
                <w:szCs w:val="22"/>
              </w:rPr>
              <w:instrText xml:space="preserve"> PAGEREF _Toc130994688 \h </w:instrText>
            </w:r>
            <w:r w:rsidR="00FE4001" w:rsidRPr="00FE4001">
              <w:rPr>
                <w:rFonts w:ascii="Arial" w:hAnsi="Arial" w:cs="Arial"/>
                <w:noProof/>
                <w:webHidden/>
                <w:szCs w:val="22"/>
              </w:rPr>
            </w:r>
            <w:r w:rsidR="00FE4001" w:rsidRPr="00FE4001">
              <w:rPr>
                <w:rFonts w:ascii="Arial" w:hAnsi="Arial" w:cs="Arial"/>
                <w:noProof/>
                <w:webHidden/>
                <w:szCs w:val="22"/>
              </w:rPr>
              <w:fldChar w:fldCharType="separate"/>
            </w:r>
            <w:r w:rsidR="007F35D6">
              <w:rPr>
                <w:rFonts w:ascii="Arial" w:hAnsi="Arial" w:cs="Arial"/>
                <w:noProof/>
                <w:webHidden/>
                <w:szCs w:val="22"/>
              </w:rPr>
              <w:t>17</w:t>
            </w:r>
            <w:r w:rsidR="00FE4001" w:rsidRPr="00FE4001">
              <w:rPr>
                <w:rFonts w:ascii="Arial" w:hAnsi="Arial" w:cs="Arial"/>
                <w:noProof/>
                <w:webHidden/>
                <w:szCs w:val="22"/>
              </w:rPr>
              <w:fldChar w:fldCharType="end"/>
            </w:r>
          </w:hyperlink>
        </w:p>
        <w:p w14:paraId="705A035B" w14:textId="2C18204A" w:rsidR="00FE4001" w:rsidRPr="00FE4001" w:rsidRDefault="00000000">
          <w:pPr>
            <w:pStyle w:val="TOC2"/>
            <w:tabs>
              <w:tab w:val="right" w:leader="dot" w:pos="9016"/>
            </w:tabs>
            <w:rPr>
              <w:rFonts w:ascii="Arial" w:hAnsi="Arial" w:cs="Arial"/>
              <w:noProof/>
              <w:szCs w:val="22"/>
              <w:lang w:val="en-US"/>
            </w:rPr>
          </w:pPr>
          <w:hyperlink w:anchor="_Toc130994689" w:history="1">
            <w:r w:rsidR="00FE4001" w:rsidRPr="00FE4001">
              <w:rPr>
                <w:rStyle w:val="Hyperlink"/>
                <w:rFonts w:ascii="Arial" w:eastAsia="Arial" w:hAnsi="Arial" w:cs="Arial"/>
                <w:noProof/>
                <w:szCs w:val="22"/>
              </w:rPr>
              <w:t>Гурав. Тоон үзүүлэлтийг тооцох</w:t>
            </w:r>
            <w:r w:rsidR="00FE4001" w:rsidRPr="00FE4001">
              <w:rPr>
                <w:rFonts w:ascii="Arial" w:hAnsi="Arial" w:cs="Arial"/>
                <w:noProof/>
                <w:webHidden/>
                <w:szCs w:val="22"/>
              </w:rPr>
              <w:tab/>
            </w:r>
            <w:r w:rsidR="00FE4001" w:rsidRPr="00FE4001">
              <w:rPr>
                <w:rFonts w:ascii="Arial" w:hAnsi="Arial" w:cs="Arial"/>
                <w:noProof/>
                <w:webHidden/>
                <w:szCs w:val="22"/>
              </w:rPr>
              <w:fldChar w:fldCharType="begin"/>
            </w:r>
            <w:r w:rsidR="00FE4001" w:rsidRPr="00FE4001">
              <w:rPr>
                <w:rFonts w:ascii="Arial" w:hAnsi="Arial" w:cs="Arial"/>
                <w:noProof/>
                <w:webHidden/>
                <w:szCs w:val="22"/>
              </w:rPr>
              <w:instrText xml:space="preserve"> PAGEREF _Toc130994689 \h </w:instrText>
            </w:r>
            <w:r w:rsidR="00FE4001" w:rsidRPr="00FE4001">
              <w:rPr>
                <w:rFonts w:ascii="Arial" w:hAnsi="Arial" w:cs="Arial"/>
                <w:noProof/>
                <w:webHidden/>
                <w:szCs w:val="22"/>
              </w:rPr>
            </w:r>
            <w:r w:rsidR="00FE4001" w:rsidRPr="00FE4001">
              <w:rPr>
                <w:rFonts w:ascii="Arial" w:hAnsi="Arial" w:cs="Arial"/>
                <w:noProof/>
                <w:webHidden/>
                <w:szCs w:val="22"/>
              </w:rPr>
              <w:fldChar w:fldCharType="separate"/>
            </w:r>
            <w:r w:rsidR="007F35D6">
              <w:rPr>
                <w:rFonts w:ascii="Arial" w:hAnsi="Arial" w:cs="Arial"/>
                <w:noProof/>
                <w:webHidden/>
                <w:szCs w:val="22"/>
              </w:rPr>
              <w:t>20</w:t>
            </w:r>
            <w:r w:rsidR="00FE4001" w:rsidRPr="00FE4001">
              <w:rPr>
                <w:rFonts w:ascii="Arial" w:hAnsi="Arial" w:cs="Arial"/>
                <w:noProof/>
                <w:webHidden/>
                <w:szCs w:val="22"/>
              </w:rPr>
              <w:fldChar w:fldCharType="end"/>
            </w:r>
          </w:hyperlink>
        </w:p>
        <w:p w14:paraId="483F9CD0" w14:textId="3DB3FD4C" w:rsidR="00FE4001" w:rsidRPr="00FE4001" w:rsidRDefault="00000000">
          <w:pPr>
            <w:pStyle w:val="TOC2"/>
            <w:tabs>
              <w:tab w:val="right" w:leader="dot" w:pos="9016"/>
            </w:tabs>
            <w:rPr>
              <w:rFonts w:ascii="Arial" w:hAnsi="Arial" w:cs="Arial"/>
              <w:noProof/>
              <w:szCs w:val="22"/>
              <w:lang w:val="en-US"/>
            </w:rPr>
          </w:pPr>
          <w:hyperlink w:anchor="_Toc130994690" w:history="1">
            <w:r w:rsidR="00FE4001" w:rsidRPr="00FE4001">
              <w:rPr>
                <w:rStyle w:val="Hyperlink"/>
                <w:rFonts w:ascii="Arial" w:eastAsia="Arial" w:hAnsi="Arial" w:cs="Arial"/>
                <w:noProof/>
                <w:szCs w:val="22"/>
              </w:rPr>
              <w:t>Дөрөв. Зардлын дүнг тооцож гаргах</w:t>
            </w:r>
            <w:r w:rsidR="00FE4001" w:rsidRPr="00FE4001">
              <w:rPr>
                <w:rFonts w:ascii="Arial" w:hAnsi="Arial" w:cs="Arial"/>
                <w:noProof/>
                <w:webHidden/>
                <w:szCs w:val="22"/>
              </w:rPr>
              <w:tab/>
            </w:r>
            <w:r w:rsidR="00FE4001" w:rsidRPr="00FE4001">
              <w:rPr>
                <w:rFonts w:ascii="Arial" w:hAnsi="Arial" w:cs="Arial"/>
                <w:noProof/>
                <w:webHidden/>
                <w:szCs w:val="22"/>
              </w:rPr>
              <w:fldChar w:fldCharType="begin"/>
            </w:r>
            <w:r w:rsidR="00FE4001" w:rsidRPr="00FE4001">
              <w:rPr>
                <w:rFonts w:ascii="Arial" w:hAnsi="Arial" w:cs="Arial"/>
                <w:noProof/>
                <w:webHidden/>
                <w:szCs w:val="22"/>
              </w:rPr>
              <w:instrText xml:space="preserve"> PAGEREF _Toc130994690 \h </w:instrText>
            </w:r>
            <w:r w:rsidR="00FE4001" w:rsidRPr="00FE4001">
              <w:rPr>
                <w:rFonts w:ascii="Arial" w:hAnsi="Arial" w:cs="Arial"/>
                <w:noProof/>
                <w:webHidden/>
                <w:szCs w:val="22"/>
              </w:rPr>
            </w:r>
            <w:r w:rsidR="00FE4001" w:rsidRPr="00FE4001">
              <w:rPr>
                <w:rFonts w:ascii="Arial" w:hAnsi="Arial" w:cs="Arial"/>
                <w:noProof/>
                <w:webHidden/>
                <w:szCs w:val="22"/>
              </w:rPr>
              <w:fldChar w:fldCharType="separate"/>
            </w:r>
            <w:r w:rsidR="007F35D6">
              <w:rPr>
                <w:rFonts w:ascii="Arial" w:hAnsi="Arial" w:cs="Arial"/>
                <w:noProof/>
                <w:webHidden/>
                <w:szCs w:val="22"/>
              </w:rPr>
              <w:t>22</w:t>
            </w:r>
            <w:r w:rsidR="00FE4001" w:rsidRPr="00FE4001">
              <w:rPr>
                <w:rFonts w:ascii="Arial" w:hAnsi="Arial" w:cs="Arial"/>
                <w:noProof/>
                <w:webHidden/>
                <w:szCs w:val="22"/>
              </w:rPr>
              <w:fldChar w:fldCharType="end"/>
            </w:r>
          </w:hyperlink>
        </w:p>
        <w:p w14:paraId="4B6FC0FC" w14:textId="5DC7B08B" w:rsidR="00FE4001" w:rsidRPr="00FE4001" w:rsidRDefault="00000000">
          <w:pPr>
            <w:pStyle w:val="TOC2"/>
            <w:tabs>
              <w:tab w:val="right" w:leader="dot" w:pos="9016"/>
            </w:tabs>
            <w:rPr>
              <w:rFonts w:ascii="Arial" w:hAnsi="Arial" w:cs="Arial"/>
              <w:noProof/>
              <w:szCs w:val="22"/>
              <w:lang w:val="en-US"/>
            </w:rPr>
          </w:pPr>
          <w:hyperlink w:anchor="_Toc130994691" w:history="1">
            <w:r w:rsidR="00FE4001" w:rsidRPr="00FE4001">
              <w:rPr>
                <w:rStyle w:val="Hyperlink"/>
                <w:rFonts w:ascii="Arial" w:eastAsia="Arial" w:hAnsi="Arial" w:cs="Arial"/>
                <w:noProof/>
                <w:szCs w:val="22"/>
              </w:rPr>
              <w:t>Тав. Хувилбарыг нягталж хялбарчлах боломжийг шалгах</w:t>
            </w:r>
            <w:r w:rsidR="00FE4001" w:rsidRPr="00FE4001">
              <w:rPr>
                <w:rFonts w:ascii="Arial" w:hAnsi="Arial" w:cs="Arial"/>
                <w:noProof/>
                <w:webHidden/>
                <w:szCs w:val="22"/>
              </w:rPr>
              <w:tab/>
            </w:r>
            <w:r w:rsidR="00FE4001" w:rsidRPr="00FE4001">
              <w:rPr>
                <w:rFonts w:ascii="Arial" w:hAnsi="Arial" w:cs="Arial"/>
                <w:noProof/>
                <w:webHidden/>
                <w:szCs w:val="22"/>
              </w:rPr>
              <w:fldChar w:fldCharType="begin"/>
            </w:r>
            <w:r w:rsidR="00FE4001" w:rsidRPr="00FE4001">
              <w:rPr>
                <w:rFonts w:ascii="Arial" w:hAnsi="Arial" w:cs="Arial"/>
                <w:noProof/>
                <w:webHidden/>
                <w:szCs w:val="22"/>
              </w:rPr>
              <w:instrText xml:space="preserve"> PAGEREF _Toc130994691 \h </w:instrText>
            </w:r>
            <w:r w:rsidR="00FE4001" w:rsidRPr="00FE4001">
              <w:rPr>
                <w:rFonts w:ascii="Arial" w:hAnsi="Arial" w:cs="Arial"/>
                <w:noProof/>
                <w:webHidden/>
                <w:szCs w:val="22"/>
              </w:rPr>
            </w:r>
            <w:r w:rsidR="00FE4001" w:rsidRPr="00FE4001">
              <w:rPr>
                <w:rFonts w:ascii="Arial" w:hAnsi="Arial" w:cs="Arial"/>
                <w:noProof/>
                <w:webHidden/>
                <w:szCs w:val="22"/>
              </w:rPr>
              <w:fldChar w:fldCharType="separate"/>
            </w:r>
            <w:r w:rsidR="007F35D6">
              <w:rPr>
                <w:rFonts w:ascii="Arial" w:hAnsi="Arial" w:cs="Arial"/>
                <w:noProof/>
                <w:webHidden/>
                <w:szCs w:val="22"/>
              </w:rPr>
              <w:t>24</w:t>
            </w:r>
            <w:r w:rsidR="00FE4001" w:rsidRPr="00FE4001">
              <w:rPr>
                <w:rFonts w:ascii="Arial" w:hAnsi="Arial" w:cs="Arial"/>
                <w:noProof/>
                <w:webHidden/>
                <w:szCs w:val="22"/>
              </w:rPr>
              <w:fldChar w:fldCharType="end"/>
            </w:r>
          </w:hyperlink>
        </w:p>
        <w:p w14:paraId="194B7331" w14:textId="34A8C83D" w:rsidR="00FE4001" w:rsidRPr="00FE4001" w:rsidRDefault="00000000">
          <w:pPr>
            <w:pStyle w:val="TOC1"/>
            <w:rPr>
              <w:noProof/>
              <w:sz w:val="22"/>
              <w:szCs w:val="22"/>
              <w:lang w:val="en-US"/>
            </w:rPr>
          </w:pPr>
          <w:hyperlink w:anchor="_Toc130994692" w:history="1">
            <w:r w:rsidR="00FE4001" w:rsidRPr="00FE4001">
              <w:rPr>
                <w:rStyle w:val="Hyperlink"/>
                <w:rFonts w:eastAsia="Arial"/>
                <w:noProof/>
                <w:sz w:val="22"/>
                <w:szCs w:val="22"/>
              </w:rPr>
              <w:t>ДҮГНЭЛТ, САНАЛ</w:t>
            </w:r>
            <w:r w:rsidR="00FE4001" w:rsidRPr="00FE4001">
              <w:rPr>
                <w:noProof/>
                <w:webHidden/>
                <w:sz w:val="22"/>
                <w:szCs w:val="22"/>
              </w:rPr>
              <w:tab/>
            </w:r>
            <w:r w:rsidR="00FE4001" w:rsidRPr="00FE4001">
              <w:rPr>
                <w:noProof/>
                <w:webHidden/>
                <w:sz w:val="22"/>
                <w:szCs w:val="22"/>
              </w:rPr>
              <w:fldChar w:fldCharType="begin"/>
            </w:r>
            <w:r w:rsidR="00FE4001" w:rsidRPr="00FE4001">
              <w:rPr>
                <w:noProof/>
                <w:webHidden/>
                <w:sz w:val="22"/>
                <w:szCs w:val="22"/>
              </w:rPr>
              <w:instrText xml:space="preserve"> PAGEREF _Toc130994692 \h </w:instrText>
            </w:r>
            <w:r w:rsidR="00FE4001" w:rsidRPr="00FE4001">
              <w:rPr>
                <w:noProof/>
                <w:webHidden/>
                <w:sz w:val="22"/>
                <w:szCs w:val="22"/>
              </w:rPr>
            </w:r>
            <w:r w:rsidR="00FE4001" w:rsidRPr="00FE4001">
              <w:rPr>
                <w:noProof/>
                <w:webHidden/>
                <w:sz w:val="22"/>
                <w:szCs w:val="22"/>
              </w:rPr>
              <w:fldChar w:fldCharType="separate"/>
            </w:r>
            <w:r w:rsidR="007F35D6">
              <w:rPr>
                <w:noProof/>
                <w:webHidden/>
                <w:sz w:val="22"/>
                <w:szCs w:val="22"/>
              </w:rPr>
              <w:t>25</w:t>
            </w:r>
            <w:r w:rsidR="00FE4001" w:rsidRPr="00FE4001">
              <w:rPr>
                <w:noProof/>
                <w:webHidden/>
                <w:sz w:val="22"/>
                <w:szCs w:val="22"/>
              </w:rPr>
              <w:fldChar w:fldCharType="end"/>
            </w:r>
          </w:hyperlink>
        </w:p>
        <w:p w14:paraId="533CEEFC" w14:textId="7E8EEB00" w:rsidR="007A2BE7" w:rsidRPr="00FE4001" w:rsidRDefault="005B46B2">
          <w:pPr>
            <w:rPr>
              <w:rFonts w:ascii="Arial" w:hAnsi="Arial" w:cs="Arial"/>
            </w:rPr>
          </w:pPr>
          <w:r w:rsidRPr="00FE4001">
            <w:rPr>
              <w:rFonts w:ascii="Arial" w:hAnsi="Arial" w:cs="Arial"/>
            </w:rPr>
            <w:fldChar w:fldCharType="end"/>
          </w:r>
        </w:p>
      </w:sdtContent>
    </w:sdt>
    <w:p w14:paraId="63A92A50" w14:textId="77777777" w:rsidR="007A2BE7" w:rsidRPr="00FE4001" w:rsidRDefault="007A2BE7">
      <w:pPr>
        <w:spacing w:after="0" w:line="276" w:lineRule="auto"/>
        <w:jc w:val="center"/>
        <w:rPr>
          <w:rFonts w:ascii="Arial" w:eastAsia="Arial" w:hAnsi="Arial" w:cs="Arial"/>
        </w:rPr>
      </w:pPr>
    </w:p>
    <w:p w14:paraId="6BC92710" w14:textId="77777777" w:rsidR="007A2BE7" w:rsidRPr="00FE4001" w:rsidRDefault="007A2BE7">
      <w:pPr>
        <w:spacing w:after="0" w:line="276" w:lineRule="auto"/>
        <w:jc w:val="center"/>
        <w:rPr>
          <w:rFonts w:ascii="Arial" w:eastAsia="Arial" w:hAnsi="Arial" w:cs="Arial"/>
        </w:rPr>
      </w:pPr>
    </w:p>
    <w:p w14:paraId="1EEC6F26" w14:textId="77777777" w:rsidR="007A2BE7" w:rsidRPr="00FE4001" w:rsidRDefault="007A2BE7">
      <w:pPr>
        <w:spacing w:after="0" w:line="276" w:lineRule="auto"/>
        <w:jc w:val="center"/>
        <w:rPr>
          <w:rFonts w:ascii="Arial" w:eastAsia="Arial" w:hAnsi="Arial" w:cs="Arial"/>
        </w:rPr>
      </w:pPr>
    </w:p>
    <w:p w14:paraId="6F70D2A7" w14:textId="77777777" w:rsidR="007A2BE7" w:rsidRPr="00FE4001" w:rsidRDefault="007A2BE7">
      <w:pPr>
        <w:spacing w:after="0" w:line="276" w:lineRule="auto"/>
        <w:jc w:val="center"/>
        <w:rPr>
          <w:rFonts w:ascii="Arial" w:eastAsia="Arial" w:hAnsi="Arial" w:cs="Arial"/>
        </w:rPr>
      </w:pPr>
    </w:p>
    <w:p w14:paraId="564E464E" w14:textId="77777777" w:rsidR="007A2BE7" w:rsidRPr="00FE4001" w:rsidRDefault="007A2BE7">
      <w:pPr>
        <w:spacing w:after="0" w:line="276" w:lineRule="auto"/>
        <w:jc w:val="center"/>
        <w:rPr>
          <w:rFonts w:ascii="Arial" w:eastAsia="Arial" w:hAnsi="Arial" w:cs="Arial"/>
        </w:rPr>
      </w:pPr>
    </w:p>
    <w:p w14:paraId="13EBFF12" w14:textId="77777777" w:rsidR="007A2BE7" w:rsidRPr="00FE4001" w:rsidRDefault="007A2BE7">
      <w:pPr>
        <w:spacing w:after="0" w:line="276" w:lineRule="auto"/>
        <w:jc w:val="center"/>
        <w:rPr>
          <w:rFonts w:ascii="Arial" w:eastAsia="Arial" w:hAnsi="Arial" w:cs="Arial"/>
        </w:rPr>
      </w:pPr>
    </w:p>
    <w:p w14:paraId="5FA51C1F" w14:textId="77777777" w:rsidR="007A2BE7" w:rsidRPr="00FE4001" w:rsidRDefault="007A2BE7">
      <w:pPr>
        <w:spacing w:after="0" w:line="276" w:lineRule="auto"/>
        <w:jc w:val="center"/>
        <w:rPr>
          <w:rFonts w:ascii="Arial" w:eastAsia="Arial" w:hAnsi="Arial" w:cs="Arial"/>
        </w:rPr>
      </w:pPr>
    </w:p>
    <w:p w14:paraId="5C34AF25" w14:textId="77777777" w:rsidR="007A2BE7" w:rsidRPr="00FE4001" w:rsidRDefault="007A2BE7">
      <w:pPr>
        <w:spacing w:after="0" w:line="276" w:lineRule="auto"/>
        <w:jc w:val="center"/>
        <w:rPr>
          <w:rFonts w:ascii="Arial" w:eastAsia="Arial" w:hAnsi="Arial" w:cs="Arial"/>
        </w:rPr>
      </w:pPr>
    </w:p>
    <w:p w14:paraId="6C300F22" w14:textId="77777777" w:rsidR="007A2BE7" w:rsidRPr="00FE4001" w:rsidRDefault="007A2BE7">
      <w:pPr>
        <w:spacing w:after="0" w:line="276" w:lineRule="auto"/>
        <w:jc w:val="center"/>
        <w:rPr>
          <w:rFonts w:ascii="Arial" w:eastAsia="Arial" w:hAnsi="Arial" w:cs="Arial"/>
        </w:rPr>
      </w:pPr>
    </w:p>
    <w:p w14:paraId="0AC16C63" w14:textId="77777777" w:rsidR="007A2BE7" w:rsidRPr="00FE4001" w:rsidRDefault="007A2BE7">
      <w:pPr>
        <w:spacing w:after="0" w:line="276" w:lineRule="auto"/>
        <w:jc w:val="center"/>
        <w:rPr>
          <w:rFonts w:ascii="Arial" w:eastAsia="Arial" w:hAnsi="Arial" w:cs="Arial"/>
        </w:rPr>
      </w:pPr>
    </w:p>
    <w:p w14:paraId="3967CE22" w14:textId="77777777" w:rsidR="007A2BE7" w:rsidRPr="00FE4001" w:rsidRDefault="007A2BE7">
      <w:pPr>
        <w:spacing w:after="0" w:line="276" w:lineRule="auto"/>
        <w:jc w:val="center"/>
        <w:rPr>
          <w:rFonts w:ascii="Arial" w:eastAsia="Arial" w:hAnsi="Arial" w:cs="Arial"/>
        </w:rPr>
      </w:pPr>
    </w:p>
    <w:p w14:paraId="5E5BC2B8" w14:textId="77777777" w:rsidR="007A2BE7" w:rsidRPr="00FE4001" w:rsidRDefault="007A2BE7">
      <w:pPr>
        <w:spacing w:after="0" w:line="276" w:lineRule="auto"/>
        <w:jc w:val="center"/>
        <w:rPr>
          <w:rFonts w:ascii="Arial" w:eastAsia="Arial" w:hAnsi="Arial" w:cs="Arial"/>
        </w:rPr>
      </w:pPr>
    </w:p>
    <w:p w14:paraId="0149FAEB" w14:textId="77777777" w:rsidR="007A2BE7" w:rsidRPr="00FE4001" w:rsidRDefault="007A2BE7">
      <w:pPr>
        <w:spacing w:after="0" w:line="276" w:lineRule="auto"/>
        <w:jc w:val="center"/>
        <w:rPr>
          <w:rFonts w:ascii="Arial" w:eastAsia="Arial" w:hAnsi="Arial" w:cs="Arial"/>
        </w:rPr>
      </w:pPr>
    </w:p>
    <w:p w14:paraId="0E2BB655" w14:textId="77777777" w:rsidR="007A2BE7" w:rsidRPr="00FE4001" w:rsidRDefault="007A2BE7">
      <w:pPr>
        <w:spacing w:after="0" w:line="276" w:lineRule="auto"/>
        <w:jc w:val="center"/>
        <w:rPr>
          <w:rFonts w:ascii="Arial" w:eastAsia="Arial" w:hAnsi="Arial" w:cs="Arial"/>
        </w:rPr>
      </w:pPr>
    </w:p>
    <w:p w14:paraId="3DFE8DC2" w14:textId="77777777" w:rsidR="007A2BE7" w:rsidRPr="00FE4001" w:rsidRDefault="005B46B2">
      <w:pPr>
        <w:spacing w:after="0" w:line="276" w:lineRule="auto"/>
        <w:jc w:val="center"/>
        <w:rPr>
          <w:rFonts w:ascii="Arial" w:eastAsia="Arial" w:hAnsi="Arial" w:cs="Arial"/>
        </w:rPr>
      </w:pPr>
      <w:r w:rsidRPr="00FE4001">
        <w:rPr>
          <w:rFonts w:ascii="Arial" w:hAnsi="Arial" w:cs="Arial"/>
        </w:rPr>
        <w:br w:type="page"/>
      </w:r>
    </w:p>
    <w:p w14:paraId="69911744" w14:textId="77777777" w:rsidR="007A2BE7" w:rsidRPr="00FE4001" w:rsidRDefault="005B46B2">
      <w:pPr>
        <w:spacing w:after="0" w:line="276" w:lineRule="auto"/>
        <w:jc w:val="center"/>
        <w:rPr>
          <w:rFonts w:ascii="Arial" w:eastAsia="Arial" w:hAnsi="Arial" w:cs="Arial"/>
          <w:b/>
        </w:rPr>
      </w:pPr>
      <w:r w:rsidRPr="00FE4001">
        <w:rPr>
          <w:rFonts w:ascii="Arial" w:eastAsia="Arial" w:hAnsi="Arial" w:cs="Arial"/>
          <w:b/>
        </w:rPr>
        <w:lastRenderedPageBreak/>
        <w:t>ХУУЛЬ ТОГТООМЖИЙГ ХЭРЭГЖҮҮЛЭХТЭЙ ХОЛБОГДОН ГАРАХ ЗАРДЛЫН ТООЦООНЫ ТАЙЛАН</w:t>
      </w:r>
    </w:p>
    <w:p w14:paraId="7E366E4E" w14:textId="77777777" w:rsidR="007A2BE7" w:rsidRPr="00FE4001" w:rsidRDefault="007A2BE7">
      <w:pPr>
        <w:spacing w:after="0" w:line="276" w:lineRule="auto"/>
        <w:jc w:val="center"/>
        <w:rPr>
          <w:rFonts w:ascii="Arial" w:eastAsia="Arial" w:hAnsi="Arial" w:cs="Arial"/>
        </w:rPr>
      </w:pPr>
    </w:p>
    <w:p w14:paraId="0932A80A" w14:textId="6EAF5390" w:rsidR="007A2BE7" w:rsidRPr="00FE4001" w:rsidRDefault="005B46B2">
      <w:pPr>
        <w:spacing w:after="0" w:line="276" w:lineRule="auto"/>
        <w:jc w:val="center"/>
        <w:rPr>
          <w:rFonts w:ascii="Arial" w:eastAsia="Arial" w:hAnsi="Arial" w:cs="Arial"/>
        </w:rPr>
      </w:pPr>
      <w:r w:rsidRPr="00FE4001">
        <w:rPr>
          <w:rFonts w:ascii="Arial" w:eastAsia="Arial" w:hAnsi="Arial" w:cs="Arial"/>
        </w:rPr>
        <w:t>/</w:t>
      </w:r>
      <w:r w:rsidR="00521B64" w:rsidRPr="00FE4001">
        <w:rPr>
          <w:rFonts w:ascii="Arial" w:hAnsi="Arial" w:cs="Arial"/>
        </w:rPr>
        <w:t xml:space="preserve"> </w:t>
      </w:r>
      <w:bookmarkStart w:id="1" w:name="_Hlk131078443"/>
      <w:r w:rsidR="00521B64" w:rsidRPr="00FE4001">
        <w:rPr>
          <w:rFonts w:ascii="Arial" w:eastAsia="Arial" w:hAnsi="Arial" w:cs="Arial"/>
        </w:rPr>
        <w:t>ГАЗРЫН ТУХАЙ ХУУЛЬД НЭМЭЛТ, ӨӨРЧЛӨЛТ ОРУУЛАХ ТУХАЙ ХУУЛИЙН ТӨС</w:t>
      </w:r>
      <w:r w:rsidR="00521B64" w:rsidRPr="00FE4001">
        <w:rPr>
          <w:rFonts w:ascii="Arial" w:eastAsia="Arial" w:hAnsi="Arial" w:cs="Arial"/>
          <w:lang w:val="mn-MN"/>
        </w:rPr>
        <w:t>ӨЛ</w:t>
      </w:r>
      <w:bookmarkEnd w:id="1"/>
      <w:r w:rsidRPr="00FE4001">
        <w:rPr>
          <w:rFonts w:ascii="Arial" w:eastAsia="Arial" w:hAnsi="Arial" w:cs="Arial"/>
        </w:rPr>
        <w:t>/</w:t>
      </w:r>
    </w:p>
    <w:p w14:paraId="77654B4A" w14:textId="77777777" w:rsidR="007A2BE7" w:rsidRPr="00FE4001" w:rsidRDefault="007A2BE7">
      <w:pPr>
        <w:spacing w:after="0" w:line="276" w:lineRule="auto"/>
        <w:jc w:val="center"/>
        <w:rPr>
          <w:rFonts w:ascii="Arial" w:eastAsia="Arial" w:hAnsi="Arial" w:cs="Arial"/>
        </w:rPr>
      </w:pPr>
    </w:p>
    <w:p w14:paraId="040656EA" w14:textId="77777777" w:rsidR="007A2BE7" w:rsidRPr="00FE4001" w:rsidRDefault="005B46B2">
      <w:pPr>
        <w:pStyle w:val="Heading1"/>
        <w:spacing w:before="0" w:line="276" w:lineRule="auto"/>
        <w:rPr>
          <w:rFonts w:ascii="Arial" w:eastAsia="Arial" w:hAnsi="Arial" w:cs="Arial"/>
          <w:sz w:val="22"/>
          <w:szCs w:val="22"/>
        </w:rPr>
      </w:pPr>
      <w:bookmarkStart w:id="2" w:name="_Toc130994679"/>
      <w:r w:rsidRPr="00FE4001">
        <w:rPr>
          <w:rFonts w:ascii="Arial" w:eastAsia="Arial" w:hAnsi="Arial" w:cs="Arial"/>
          <w:sz w:val="22"/>
          <w:szCs w:val="22"/>
        </w:rPr>
        <w:t>УДИРТГАЛ</w:t>
      </w:r>
      <w:bookmarkEnd w:id="2"/>
    </w:p>
    <w:p w14:paraId="0240FA65" w14:textId="491127EC" w:rsidR="007A2BE7" w:rsidRPr="00FE4001" w:rsidRDefault="00987632">
      <w:pPr>
        <w:spacing w:line="276" w:lineRule="auto"/>
        <w:ind w:firstLine="720"/>
        <w:jc w:val="both"/>
        <w:rPr>
          <w:rFonts w:ascii="Arial" w:eastAsia="Arial" w:hAnsi="Arial" w:cs="Arial"/>
        </w:rPr>
      </w:pPr>
      <w:r>
        <w:rPr>
          <w:rFonts w:ascii="Arial" w:eastAsia="Arial" w:hAnsi="Arial" w:cs="Arial"/>
          <w:lang w:val="mn-MN"/>
        </w:rPr>
        <w:t>Э</w:t>
      </w:r>
      <w:r w:rsidRPr="00FE4001">
        <w:rPr>
          <w:rFonts w:ascii="Arial" w:eastAsia="Arial" w:hAnsi="Arial" w:cs="Arial"/>
        </w:rPr>
        <w:t xml:space="preserve">нэхүү зардлын тайлангийн зорилго нь </w:t>
      </w:r>
      <w:r w:rsidR="00521B64" w:rsidRPr="00FE4001">
        <w:rPr>
          <w:rFonts w:ascii="Arial" w:eastAsia="Arial" w:hAnsi="Arial" w:cs="Arial"/>
        </w:rPr>
        <w:t>Газрын тухай хуульд нэмэлт, өөрчлөлт оруулах тухай хуулийн төс</w:t>
      </w:r>
      <w:r w:rsidR="00521B64" w:rsidRPr="00FE4001">
        <w:rPr>
          <w:rFonts w:ascii="Arial" w:eastAsia="Arial" w:hAnsi="Arial" w:cs="Arial"/>
          <w:lang w:val="mn-MN"/>
        </w:rPr>
        <w:t>лийг</w:t>
      </w:r>
      <w:r w:rsidR="005B46B2" w:rsidRPr="00FE4001">
        <w:rPr>
          <w:rFonts w:ascii="Arial" w:eastAsia="Arial" w:hAnsi="Arial" w:cs="Arial"/>
        </w:rPr>
        <w:t xml:space="preserve"> хэрэгжүүлэх</w:t>
      </w:r>
      <w:r w:rsidR="00EC2316" w:rsidRPr="00FE4001">
        <w:rPr>
          <w:rFonts w:ascii="Arial" w:eastAsia="Arial" w:hAnsi="Arial" w:cs="Arial"/>
          <w:lang w:val="mn-MN"/>
        </w:rPr>
        <w:t xml:space="preserve"> хүрээнд </w:t>
      </w:r>
      <w:r w:rsidR="005B46B2" w:rsidRPr="00FE4001">
        <w:rPr>
          <w:rFonts w:ascii="Arial" w:eastAsia="Arial" w:hAnsi="Arial" w:cs="Arial"/>
        </w:rPr>
        <w:t>иргэн</w:t>
      </w:r>
      <w:r w:rsidR="00EC2316" w:rsidRPr="00FE4001">
        <w:rPr>
          <w:rFonts w:ascii="Arial" w:eastAsia="Arial" w:hAnsi="Arial" w:cs="Arial"/>
          <w:lang w:val="mn-MN"/>
        </w:rPr>
        <w:t xml:space="preserve">, </w:t>
      </w:r>
      <w:r w:rsidR="005B46B2" w:rsidRPr="00FE4001">
        <w:rPr>
          <w:rFonts w:ascii="Arial" w:eastAsia="Arial" w:hAnsi="Arial" w:cs="Arial"/>
        </w:rPr>
        <w:t>төрийн байгууллагын үйл ажиллагаа</w:t>
      </w:r>
      <w:r w:rsidR="00EC2316" w:rsidRPr="00FE4001">
        <w:rPr>
          <w:rFonts w:ascii="Arial" w:eastAsia="Arial" w:hAnsi="Arial" w:cs="Arial"/>
          <w:lang w:val="mn-MN"/>
        </w:rPr>
        <w:t>нд</w:t>
      </w:r>
      <w:r w:rsidR="005B46B2" w:rsidRPr="00FE4001">
        <w:rPr>
          <w:rFonts w:ascii="Arial" w:eastAsia="Arial" w:hAnsi="Arial" w:cs="Arial"/>
        </w:rPr>
        <w:t xml:space="preserve"> </w:t>
      </w:r>
      <w:r w:rsidR="00EC2316" w:rsidRPr="00FE4001">
        <w:rPr>
          <w:rFonts w:ascii="Arial" w:eastAsia="Arial" w:hAnsi="Arial" w:cs="Arial"/>
          <w:lang w:val="mn-MN"/>
        </w:rPr>
        <w:t>холбогдуулан</w:t>
      </w:r>
      <w:r w:rsidR="005B46B2" w:rsidRPr="00FE4001">
        <w:rPr>
          <w:rFonts w:ascii="Arial" w:eastAsia="Arial" w:hAnsi="Arial" w:cs="Arial"/>
        </w:rPr>
        <w:t xml:space="preserve"> энэхүү төсөлд тусгасан үүргийг гүйцэтгэх</w:t>
      </w:r>
      <w:r w:rsidR="00EC2316" w:rsidRPr="00FE4001">
        <w:rPr>
          <w:rFonts w:ascii="Arial" w:eastAsia="Arial" w:hAnsi="Arial" w:cs="Arial"/>
          <w:lang w:val="mn-MN"/>
        </w:rPr>
        <w:t xml:space="preserve">эд </w:t>
      </w:r>
      <w:r>
        <w:rPr>
          <w:rFonts w:ascii="Arial" w:eastAsia="Arial" w:hAnsi="Arial" w:cs="Arial"/>
          <w:lang w:val="mn-MN"/>
        </w:rPr>
        <w:t xml:space="preserve">зайлшгүй </w:t>
      </w:r>
      <w:r w:rsidR="005B46B2" w:rsidRPr="00FE4001">
        <w:rPr>
          <w:rFonts w:ascii="Arial" w:eastAsia="Arial" w:hAnsi="Arial" w:cs="Arial"/>
        </w:rPr>
        <w:t>гаргах зардлыг тооцож, тэдгээрт ногдох зардал, үйл ажиллагааны ачааллыг багасгаж, зохицуулалтын боломжит хувилбарыг боловсруулахад оршино.</w:t>
      </w:r>
    </w:p>
    <w:p w14:paraId="23656921" w14:textId="43736D7B" w:rsidR="007A2BE7" w:rsidRDefault="001C493E">
      <w:pPr>
        <w:spacing w:line="276" w:lineRule="auto"/>
        <w:ind w:firstLine="720"/>
        <w:jc w:val="both"/>
        <w:rPr>
          <w:rFonts w:ascii="Arial" w:eastAsia="Arial" w:hAnsi="Arial" w:cs="Arial"/>
        </w:rPr>
      </w:pPr>
      <w:r w:rsidRPr="00FE4001">
        <w:rPr>
          <w:rFonts w:ascii="Arial" w:eastAsia="Arial" w:hAnsi="Arial" w:cs="Arial"/>
          <w:lang w:val="mn-MN"/>
        </w:rPr>
        <w:t>Тус хуулийн төс</w:t>
      </w:r>
      <w:r w:rsidR="000D7124" w:rsidRPr="00FE4001">
        <w:rPr>
          <w:rFonts w:ascii="Arial" w:eastAsia="Arial" w:hAnsi="Arial" w:cs="Arial"/>
          <w:lang w:val="mn-MN"/>
        </w:rPr>
        <w:t>өл</w:t>
      </w:r>
      <w:r w:rsidRPr="00FE4001">
        <w:rPr>
          <w:rFonts w:ascii="Arial" w:eastAsia="Arial" w:hAnsi="Arial" w:cs="Arial"/>
          <w:lang w:val="mn-MN"/>
        </w:rPr>
        <w:t xml:space="preserve"> нь </w:t>
      </w:r>
      <w:r w:rsidRPr="00FE4001">
        <w:rPr>
          <w:rFonts w:ascii="Arial" w:hAnsi="Arial" w:cs="Arial"/>
          <w:lang w:val="mn-MN"/>
        </w:rPr>
        <w:t xml:space="preserve">бэлчээрийн газрыг ашиглах, сайжруулах, хамгаалахтай холбоотой харилцааг Газрын тухай хуульд </w:t>
      </w:r>
      <w:r w:rsidR="00987632">
        <w:rPr>
          <w:rFonts w:ascii="Arial" w:hAnsi="Arial" w:cs="Arial"/>
          <w:lang w:val="mn-MN"/>
        </w:rPr>
        <w:t xml:space="preserve">нэмэлтээр </w:t>
      </w:r>
      <w:r w:rsidRPr="00FE4001">
        <w:rPr>
          <w:rFonts w:ascii="Arial" w:hAnsi="Arial" w:cs="Arial"/>
          <w:lang w:val="mn-MN"/>
        </w:rPr>
        <w:t>оруулж,</w:t>
      </w:r>
      <w:r w:rsidR="00EA0144" w:rsidRPr="00FE4001">
        <w:rPr>
          <w:rFonts w:ascii="Arial" w:hAnsi="Arial" w:cs="Arial"/>
          <w:lang w:val="mn-MN"/>
        </w:rPr>
        <w:t xml:space="preserve"> </w:t>
      </w:r>
      <w:r w:rsidR="00230BC5">
        <w:rPr>
          <w:rFonts w:ascii="Arial" w:eastAsia="Arial" w:hAnsi="Arial" w:cs="Arial"/>
          <w:lang w:val="mn-MN"/>
        </w:rPr>
        <w:t xml:space="preserve">дараах зохицуулалтыг тусгасан </w:t>
      </w:r>
      <w:r w:rsidR="005B46B2" w:rsidRPr="00FE4001">
        <w:rPr>
          <w:rFonts w:ascii="Arial" w:eastAsia="Arial" w:hAnsi="Arial" w:cs="Arial"/>
        </w:rPr>
        <w:t>байна. Үүнд:</w:t>
      </w:r>
    </w:p>
    <w:p w14:paraId="3E3BE50B" w14:textId="6C511B87" w:rsidR="004B6D45" w:rsidRPr="004B6D45" w:rsidRDefault="004B6D45" w:rsidP="004B6D45">
      <w:pPr>
        <w:pStyle w:val="ListParagraph"/>
        <w:numPr>
          <w:ilvl w:val="0"/>
          <w:numId w:val="20"/>
        </w:numPr>
        <w:spacing w:line="276" w:lineRule="auto"/>
        <w:jc w:val="both"/>
        <w:rPr>
          <w:rFonts w:ascii="Arial" w:eastAsia="Arial" w:hAnsi="Arial" w:cs="Arial"/>
        </w:rPr>
      </w:pPr>
      <w:r>
        <w:rPr>
          <w:rFonts w:ascii="Arial" w:eastAsia="Arial" w:hAnsi="Arial" w:cs="Arial"/>
          <w:lang w:val="mn-MN"/>
        </w:rPr>
        <w:t xml:space="preserve">Нэр томьёоны тодорхойлолт хэсэгт шинээр тусгагдсан нэр томьёонууд болох </w:t>
      </w:r>
      <w:r w:rsidRPr="004D2B63">
        <w:rPr>
          <w:rFonts w:ascii="Arial" w:eastAsia="Arial" w:hAnsi="Arial" w:cs="Arial"/>
        </w:rPr>
        <w:t>“</w:t>
      </w:r>
      <w:r>
        <w:rPr>
          <w:rFonts w:ascii="Arial" w:eastAsia="Arial" w:hAnsi="Arial" w:cs="Arial"/>
          <w:lang w:val="mn-MN"/>
        </w:rPr>
        <w:t>бэлчээр ашиглагчдын бүлэг</w:t>
      </w:r>
      <w:r w:rsidRPr="004D2B63">
        <w:rPr>
          <w:rFonts w:ascii="Arial" w:eastAsia="Arial" w:hAnsi="Arial" w:cs="Arial"/>
        </w:rPr>
        <w:t>”</w:t>
      </w:r>
      <w:r>
        <w:rPr>
          <w:rFonts w:ascii="Arial" w:eastAsia="Arial" w:hAnsi="Arial" w:cs="Arial"/>
          <w:lang w:val="mn-MN"/>
        </w:rPr>
        <w:t xml:space="preserve">, </w:t>
      </w:r>
      <w:r w:rsidRPr="004D2B63">
        <w:rPr>
          <w:rFonts w:ascii="Arial" w:eastAsia="Arial" w:hAnsi="Arial" w:cs="Arial"/>
        </w:rPr>
        <w:t>“</w:t>
      </w:r>
      <w:r>
        <w:rPr>
          <w:rFonts w:ascii="Arial" w:eastAsia="Arial" w:hAnsi="Arial" w:cs="Arial"/>
          <w:lang w:val="mn-MN"/>
        </w:rPr>
        <w:t>отрын нөөц бэлчээр</w:t>
      </w:r>
      <w:r w:rsidRPr="004D2B63">
        <w:rPr>
          <w:rFonts w:ascii="Arial" w:eastAsia="Arial" w:hAnsi="Arial" w:cs="Arial"/>
        </w:rPr>
        <w:t>”</w:t>
      </w:r>
      <w:r>
        <w:rPr>
          <w:rFonts w:ascii="Arial" w:eastAsia="Arial" w:hAnsi="Arial" w:cs="Arial"/>
          <w:lang w:val="mn-MN"/>
        </w:rPr>
        <w:t xml:space="preserve">, </w:t>
      </w:r>
      <w:r w:rsidRPr="004D2B63">
        <w:rPr>
          <w:rFonts w:ascii="Arial" w:eastAsia="Arial" w:hAnsi="Arial" w:cs="Arial"/>
        </w:rPr>
        <w:t>“</w:t>
      </w:r>
      <w:r>
        <w:rPr>
          <w:rFonts w:ascii="Arial" w:eastAsia="Arial" w:hAnsi="Arial" w:cs="Arial"/>
          <w:lang w:val="mn-MN"/>
        </w:rPr>
        <w:t>бэлчээрийн даац</w:t>
      </w:r>
      <w:r w:rsidRPr="004D2B63">
        <w:rPr>
          <w:rFonts w:ascii="Arial" w:eastAsia="Arial" w:hAnsi="Arial" w:cs="Arial"/>
        </w:rPr>
        <w:t>”</w:t>
      </w:r>
      <w:r>
        <w:rPr>
          <w:rFonts w:ascii="Arial" w:eastAsia="Arial" w:hAnsi="Arial" w:cs="Arial"/>
          <w:lang w:val="mn-MN"/>
        </w:rPr>
        <w:t xml:space="preserve"> гэх мэт нэр томьёонуудын тайлбарыг </w:t>
      </w:r>
      <w:r w:rsidR="002D2DC3">
        <w:rPr>
          <w:rFonts w:ascii="Arial" w:eastAsia="Arial" w:hAnsi="Arial" w:cs="Arial"/>
          <w:lang w:val="mn-MN"/>
        </w:rPr>
        <w:t>тусгаса</w:t>
      </w:r>
      <w:r>
        <w:rPr>
          <w:rFonts w:ascii="Arial" w:eastAsia="Arial" w:hAnsi="Arial" w:cs="Arial"/>
          <w:lang w:val="mn-MN"/>
        </w:rPr>
        <w:t>н</w:t>
      </w:r>
      <w:r w:rsidRPr="004D2B63">
        <w:rPr>
          <w:rFonts w:ascii="Arial" w:eastAsia="Arial" w:hAnsi="Arial" w:cs="Arial"/>
        </w:rPr>
        <w:t>;</w:t>
      </w:r>
    </w:p>
    <w:p w14:paraId="06C68CF1" w14:textId="6EC5C1C7" w:rsidR="00FE3199" w:rsidRPr="00FE3199" w:rsidRDefault="001C66BD" w:rsidP="004B6D45">
      <w:pPr>
        <w:pStyle w:val="ListParagraph"/>
        <w:numPr>
          <w:ilvl w:val="0"/>
          <w:numId w:val="20"/>
        </w:numPr>
        <w:spacing w:line="276" w:lineRule="auto"/>
        <w:jc w:val="both"/>
        <w:rPr>
          <w:rFonts w:ascii="Arial" w:eastAsia="Arial" w:hAnsi="Arial" w:cs="Arial"/>
        </w:rPr>
      </w:pPr>
      <w:r>
        <w:rPr>
          <w:rFonts w:ascii="Arial" w:eastAsia="Arial" w:hAnsi="Arial" w:cs="Arial"/>
          <w:lang w:val="mn-MN"/>
        </w:rPr>
        <w:t xml:space="preserve">Газрын тухай хуульд </w:t>
      </w:r>
      <w:r w:rsidR="00FE3199">
        <w:rPr>
          <w:rFonts w:ascii="Arial" w:eastAsia="Arial" w:hAnsi="Arial" w:cs="Arial"/>
          <w:lang w:val="mn-MN"/>
        </w:rPr>
        <w:t>одоо</w:t>
      </w:r>
      <w:r w:rsidR="004A4202">
        <w:rPr>
          <w:rFonts w:ascii="Arial" w:eastAsia="Arial" w:hAnsi="Arial" w:cs="Arial"/>
          <w:lang w:val="mn-MN"/>
        </w:rPr>
        <w:t xml:space="preserve"> байгаа</w:t>
      </w:r>
      <w:r>
        <w:rPr>
          <w:rFonts w:ascii="Arial" w:eastAsia="Arial" w:hAnsi="Arial" w:cs="Arial"/>
          <w:lang w:val="mn-MN"/>
        </w:rPr>
        <w:t xml:space="preserve"> хөдөө аж ахуйн газар гэх зохицуулалтыг шинэчлэн улирлын бэлчээр болон бусад бэлчээрийг хамруулахаар тодорхойлж энэхүү бэлчээрийг бэлчээр ашиглагчдад гэрээгээр ашиглуулахаар </w:t>
      </w:r>
      <w:r w:rsidR="00FE3199">
        <w:rPr>
          <w:rFonts w:ascii="Arial" w:eastAsia="Arial" w:hAnsi="Arial" w:cs="Arial"/>
          <w:lang w:val="mn-MN"/>
        </w:rPr>
        <w:t>зохицуулсан</w:t>
      </w:r>
      <w:r>
        <w:rPr>
          <w:rFonts w:ascii="Arial" w:eastAsia="Arial" w:hAnsi="Arial" w:cs="Arial"/>
          <w:lang w:val="mn-MN"/>
        </w:rPr>
        <w:t xml:space="preserve">. Ийнхүү ашиглуулахдаа </w:t>
      </w:r>
      <w:r w:rsidRPr="00A4000C">
        <w:rPr>
          <w:rFonts w:ascii="Arial" w:eastAsia="Arial" w:hAnsi="Arial" w:cs="Arial"/>
          <w:lang w:val="mn-MN"/>
        </w:rPr>
        <w:t>зох</w:t>
      </w:r>
      <w:r>
        <w:rPr>
          <w:rFonts w:ascii="Arial" w:eastAsia="Arial" w:hAnsi="Arial" w:cs="Arial"/>
          <w:lang w:val="mn-MN"/>
        </w:rPr>
        <w:t>истой ашиглах, хамгаалах, сайжруулах, нөхөн сэргээх талаар Засгийн газар журмыг батлан,  төрийн захиргааны төв байгууллага у</w:t>
      </w:r>
      <w:r w:rsidRPr="001C66BD">
        <w:rPr>
          <w:rFonts w:ascii="Arial" w:eastAsia="Arial" w:hAnsi="Arial" w:cs="Arial"/>
          <w:lang w:val="mn-MN"/>
        </w:rPr>
        <w:t>лс, аймаг, сум, нийслэлийн газар зохион байгуулалтын ерөнхий төлөвлөгөөний аргачлалыг</w:t>
      </w:r>
      <w:r>
        <w:rPr>
          <w:rFonts w:ascii="Arial" w:eastAsia="Arial" w:hAnsi="Arial" w:cs="Arial"/>
          <w:lang w:val="mn-MN"/>
        </w:rPr>
        <w:t xml:space="preserve"> баталж түүний дагуу </w:t>
      </w:r>
      <w:r w:rsidR="00FE3199">
        <w:rPr>
          <w:rFonts w:ascii="Arial" w:eastAsia="Arial" w:hAnsi="Arial" w:cs="Arial"/>
          <w:lang w:val="mn-MN"/>
        </w:rPr>
        <w:t>төлөвлөгөөг гарган бэлчээр ашиглагчтай тухайн шатны Засаг дарга гэрээ байгуулан бэлчээрийн газрыг ашиглуулахаар байна</w:t>
      </w:r>
      <w:r w:rsidR="00FE3199" w:rsidRPr="004D2B63">
        <w:rPr>
          <w:rFonts w:ascii="Arial" w:eastAsia="Arial" w:hAnsi="Arial" w:cs="Arial"/>
          <w:lang w:val="mn-MN"/>
        </w:rPr>
        <w:t>;</w:t>
      </w:r>
    </w:p>
    <w:p w14:paraId="5EE86835" w14:textId="74300503" w:rsidR="004B6D45" w:rsidRPr="004B6D45" w:rsidRDefault="004A4202" w:rsidP="004B6D45">
      <w:pPr>
        <w:pStyle w:val="ListParagraph"/>
        <w:numPr>
          <w:ilvl w:val="0"/>
          <w:numId w:val="20"/>
        </w:numPr>
        <w:spacing w:line="276" w:lineRule="auto"/>
        <w:jc w:val="both"/>
        <w:rPr>
          <w:rFonts w:ascii="Arial" w:eastAsia="Arial" w:hAnsi="Arial" w:cs="Arial"/>
        </w:rPr>
      </w:pPr>
      <w:r>
        <w:rPr>
          <w:rFonts w:ascii="Arial" w:eastAsia="Arial" w:hAnsi="Arial" w:cs="Arial"/>
          <w:lang w:val="mn-MN"/>
        </w:rPr>
        <w:t>Бэлчээр ашиглагч буюу бэлчээр ашиглагчдын бүлэг, эрчимжсэн мал аж ахуй эрхлэгч, малчин иргэний бэлчээрийг зохистой ашиглах, хамгаалахтай холбоотой эрх, үүргийг тодорхойлж, тэдний байгуулах гэрээний талаар тусгаснаас гадна хориглох үйл ажиллагаа болон хохирлыг нөхөн төлөх харилцааг мөн зохицуулсан байна.</w:t>
      </w:r>
      <w:r w:rsidR="00FE3199">
        <w:rPr>
          <w:rFonts w:ascii="Arial" w:eastAsia="Arial" w:hAnsi="Arial" w:cs="Arial"/>
          <w:lang w:val="mn-MN"/>
        </w:rPr>
        <w:t xml:space="preserve"> </w:t>
      </w:r>
    </w:p>
    <w:p w14:paraId="1671962B" w14:textId="608F4062" w:rsidR="007A2BE7" w:rsidRPr="00FE4001" w:rsidRDefault="005B46B2">
      <w:pPr>
        <w:spacing w:line="276" w:lineRule="auto"/>
        <w:ind w:firstLine="720"/>
        <w:jc w:val="both"/>
        <w:rPr>
          <w:rFonts w:ascii="Arial" w:eastAsia="Arial" w:hAnsi="Arial" w:cs="Arial"/>
          <w:lang w:val="mn-MN"/>
        </w:rPr>
      </w:pPr>
      <w:r w:rsidRPr="00FE4001">
        <w:rPr>
          <w:rFonts w:ascii="Arial" w:eastAsia="Arial" w:hAnsi="Arial" w:cs="Arial"/>
        </w:rPr>
        <w:t xml:space="preserve">Дээрх </w:t>
      </w:r>
      <w:r w:rsidR="00EC2316" w:rsidRPr="00FE4001">
        <w:rPr>
          <w:rFonts w:ascii="Arial" w:eastAsia="Arial" w:hAnsi="Arial" w:cs="Arial"/>
          <w:lang w:val="mn-MN"/>
        </w:rPr>
        <w:t>нэмэлт, өөрчлөлт</w:t>
      </w:r>
      <w:r w:rsidR="004F13FA" w:rsidRPr="00FE4001">
        <w:rPr>
          <w:rFonts w:ascii="Arial" w:eastAsia="Arial" w:hAnsi="Arial" w:cs="Arial"/>
          <w:lang w:val="mn-MN"/>
        </w:rPr>
        <w:t>эй</w:t>
      </w:r>
      <w:r w:rsidRPr="00FE4001">
        <w:rPr>
          <w:rFonts w:ascii="Arial" w:eastAsia="Arial" w:hAnsi="Arial" w:cs="Arial"/>
        </w:rPr>
        <w:t xml:space="preserve"> холбоотойгоор </w:t>
      </w:r>
      <w:r w:rsidR="004F13FA" w:rsidRPr="00FE4001">
        <w:rPr>
          <w:rFonts w:ascii="Arial" w:eastAsia="Arial" w:hAnsi="Arial" w:cs="Arial"/>
          <w:lang w:val="mn-MN"/>
        </w:rPr>
        <w:t xml:space="preserve">хэрэгжилтийн </w:t>
      </w:r>
      <w:r w:rsidR="00BE4BCF">
        <w:rPr>
          <w:rFonts w:ascii="Arial" w:eastAsia="Arial" w:hAnsi="Arial" w:cs="Arial"/>
          <w:lang w:val="mn-MN"/>
        </w:rPr>
        <w:t xml:space="preserve">явцад гарах </w:t>
      </w:r>
      <w:r w:rsidRPr="00FE4001">
        <w:rPr>
          <w:rFonts w:ascii="Arial" w:eastAsia="Arial" w:hAnsi="Arial" w:cs="Arial"/>
        </w:rPr>
        <w:t>зардл</w:t>
      </w:r>
      <w:r w:rsidR="00BE4BCF">
        <w:rPr>
          <w:rFonts w:ascii="Arial" w:eastAsia="Arial" w:hAnsi="Arial" w:cs="Arial"/>
          <w:lang w:val="mn-MN"/>
        </w:rPr>
        <w:t>ыг</w:t>
      </w:r>
      <w:r w:rsidR="004F13FA" w:rsidRPr="00FE4001">
        <w:rPr>
          <w:rFonts w:ascii="Arial" w:eastAsia="Arial" w:hAnsi="Arial" w:cs="Arial"/>
          <w:lang w:val="mn-MN"/>
        </w:rPr>
        <w:t xml:space="preserve"> </w:t>
      </w:r>
      <w:r w:rsidRPr="00FE4001">
        <w:rPr>
          <w:rFonts w:ascii="Arial" w:eastAsia="Arial" w:hAnsi="Arial" w:cs="Arial"/>
        </w:rPr>
        <w:t>холбогдох тооцооллы</w:t>
      </w:r>
      <w:r w:rsidR="00BE4BCF">
        <w:rPr>
          <w:rFonts w:ascii="Arial" w:eastAsia="Arial" w:hAnsi="Arial" w:cs="Arial"/>
          <w:lang w:val="mn-MN"/>
        </w:rPr>
        <w:t>н</w:t>
      </w:r>
      <w:r w:rsidRPr="00FE4001">
        <w:rPr>
          <w:rFonts w:ascii="Arial" w:eastAsia="Arial" w:hAnsi="Arial" w:cs="Arial"/>
        </w:rPr>
        <w:t xml:space="preserve"> </w:t>
      </w:r>
      <w:r w:rsidR="00BE4BCF">
        <w:rPr>
          <w:rFonts w:ascii="Arial" w:eastAsia="Arial" w:hAnsi="Arial" w:cs="Arial"/>
          <w:lang w:val="mn-MN"/>
        </w:rPr>
        <w:t xml:space="preserve">дагуу </w:t>
      </w:r>
      <w:r w:rsidRPr="00FE4001">
        <w:rPr>
          <w:rFonts w:ascii="Arial" w:eastAsia="Arial" w:hAnsi="Arial" w:cs="Arial"/>
        </w:rPr>
        <w:t>гүйцэтгэсэн болно.</w:t>
      </w:r>
      <w:r w:rsidR="004F13FA" w:rsidRPr="00FE4001">
        <w:rPr>
          <w:rFonts w:ascii="Arial" w:eastAsia="Arial" w:hAnsi="Arial" w:cs="Arial"/>
          <w:lang w:val="mn-MN"/>
        </w:rPr>
        <w:t xml:space="preserve"> Ингэхдээ </w:t>
      </w:r>
      <w:r w:rsidRPr="00FE4001">
        <w:rPr>
          <w:rFonts w:ascii="Arial" w:eastAsia="Arial" w:hAnsi="Arial" w:cs="Arial"/>
        </w:rPr>
        <w:t>зардлы</w:t>
      </w:r>
      <w:r w:rsidR="00BE4BCF">
        <w:rPr>
          <w:rFonts w:ascii="Arial" w:eastAsia="Arial" w:hAnsi="Arial" w:cs="Arial"/>
          <w:lang w:val="mn-MN"/>
        </w:rPr>
        <w:t>н</w:t>
      </w:r>
      <w:r w:rsidRPr="00FE4001">
        <w:rPr>
          <w:rFonts w:ascii="Arial" w:eastAsia="Arial" w:hAnsi="Arial" w:cs="Arial"/>
        </w:rPr>
        <w:t xml:space="preserve"> тооцоог Монгол Улсын Хууль тогтоомжийн тухай хуулийн 18.1 дэх хэсэгт тусгаснаар Засгийн газрын 2016 оны 59 дүгээр тогтоолын 4 дүгээр хавсралтаар баталсан “Хууль тогтоомжийг хэрэгжүүлэхтэй холбогдон гарах зардлын тооцоог хийх аргачлал”-д дурдсаны дагуу хууль тогтоомжийг хэрэгжүүлэхтэй </w:t>
      </w:r>
      <w:r w:rsidR="00BE4BCF">
        <w:rPr>
          <w:rFonts w:ascii="Arial" w:eastAsia="Arial" w:hAnsi="Arial" w:cs="Arial"/>
          <w:lang w:val="mn-MN"/>
        </w:rPr>
        <w:t xml:space="preserve">холбогдон </w:t>
      </w:r>
      <w:r w:rsidRPr="00FE4001">
        <w:rPr>
          <w:rFonts w:ascii="Arial" w:eastAsia="Arial" w:hAnsi="Arial" w:cs="Arial"/>
        </w:rPr>
        <w:t>гарах зардал, эрх зүйн зохицуулалтад хамаарах иргэн, хуулийн этгээд, төрийн байгууллагын зардал тус бүрээр тооцон боловсруул</w:t>
      </w:r>
      <w:r w:rsidR="00BE4BCF">
        <w:rPr>
          <w:rFonts w:ascii="Arial" w:eastAsia="Arial" w:hAnsi="Arial" w:cs="Arial"/>
          <w:lang w:val="mn-MN"/>
        </w:rPr>
        <w:t>лаа</w:t>
      </w:r>
      <w:r w:rsidR="004F13FA" w:rsidRPr="00FE4001">
        <w:rPr>
          <w:rFonts w:ascii="Arial" w:eastAsia="Arial" w:hAnsi="Arial" w:cs="Arial"/>
          <w:lang w:val="mn-MN"/>
        </w:rPr>
        <w:t>.</w:t>
      </w:r>
    </w:p>
    <w:p w14:paraId="1E9ABCE0" w14:textId="7FD9B150" w:rsidR="007A2BE7" w:rsidRPr="00FE4001" w:rsidRDefault="00AA144F">
      <w:pPr>
        <w:spacing w:line="276" w:lineRule="auto"/>
        <w:ind w:right="4" w:firstLine="720"/>
        <w:jc w:val="both"/>
        <w:rPr>
          <w:rFonts w:ascii="Arial" w:eastAsia="Arial" w:hAnsi="Arial" w:cs="Arial"/>
        </w:rPr>
      </w:pPr>
      <w:r w:rsidRPr="00FE4001">
        <w:rPr>
          <w:rFonts w:ascii="Arial" w:eastAsia="Arial" w:hAnsi="Arial" w:cs="Arial"/>
        </w:rPr>
        <w:t>Газрын тухай хуульд нэмэлт, өөрчлөлт оруулах тухай хуулийн төс</w:t>
      </w:r>
      <w:r w:rsidRPr="00FE4001">
        <w:rPr>
          <w:rFonts w:ascii="Arial" w:eastAsia="Arial" w:hAnsi="Arial" w:cs="Arial"/>
          <w:lang w:val="mn-MN"/>
        </w:rPr>
        <w:t>лийн</w:t>
      </w:r>
      <w:r w:rsidRPr="00FE4001">
        <w:rPr>
          <w:rFonts w:ascii="Arial" w:eastAsia="Arial" w:hAnsi="Arial" w:cs="Arial"/>
        </w:rPr>
        <w:t xml:space="preserve"> </w:t>
      </w:r>
      <w:r w:rsidR="005B46B2" w:rsidRPr="00FE4001">
        <w:rPr>
          <w:rFonts w:ascii="Arial" w:eastAsia="Arial" w:hAnsi="Arial" w:cs="Arial"/>
        </w:rPr>
        <w:t>хэрэгжилттэй холбогдон гарах иргэн, хуулийн этгээд, төрийн байгууллагын зардлыг нэмэлт өөрчлөлт орсон зүйл заалт тус бүрээр тооцон боловсруулсан. Өөрөөр хэлбэл</w:t>
      </w:r>
      <w:r w:rsidR="00BE4BCF">
        <w:rPr>
          <w:rFonts w:ascii="Arial" w:eastAsia="Arial" w:hAnsi="Arial" w:cs="Arial"/>
          <w:lang w:val="mn-MN"/>
        </w:rPr>
        <w:t>,</w:t>
      </w:r>
      <w:r w:rsidR="005B46B2" w:rsidRPr="00FE4001">
        <w:rPr>
          <w:rFonts w:ascii="Arial" w:eastAsia="Arial" w:hAnsi="Arial" w:cs="Arial"/>
        </w:rPr>
        <w:t xml:space="preserve"> одоогийн мөрдөгдөж буй хууль, тогтоомжид хэвээр үлдсэн зохицуулалтууд нь иргэн, хуулийн этгээд, төрийн байгууллагад нэмэлтээр зардлын нөлөөлөл үзүүлэхгүй гэж үз</w:t>
      </w:r>
      <w:r w:rsidR="00BE4BCF">
        <w:rPr>
          <w:rFonts w:ascii="Arial" w:eastAsia="Arial" w:hAnsi="Arial" w:cs="Arial"/>
          <w:lang w:val="mn-MN"/>
        </w:rPr>
        <w:t>эв</w:t>
      </w:r>
      <w:r w:rsidR="005B46B2" w:rsidRPr="00FE4001">
        <w:rPr>
          <w:rFonts w:ascii="Arial" w:eastAsia="Arial" w:hAnsi="Arial" w:cs="Arial"/>
        </w:rPr>
        <w:t xml:space="preserve">. </w:t>
      </w:r>
    </w:p>
    <w:p w14:paraId="314C9B44" w14:textId="60D6FBB8" w:rsidR="007A2BE7" w:rsidRPr="00FE4001" w:rsidRDefault="005B46B2">
      <w:pPr>
        <w:spacing w:line="276" w:lineRule="auto"/>
        <w:ind w:firstLine="720"/>
        <w:jc w:val="both"/>
        <w:rPr>
          <w:rFonts w:ascii="Arial" w:eastAsia="Arial" w:hAnsi="Arial" w:cs="Arial"/>
        </w:rPr>
      </w:pPr>
      <w:r w:rsidRPr="00FE4001">
        <w:rPr>
          <w:rFonts w:ascii="Arial" w:eastAsia="Arial" w:hAnsi="Arial" w:cs="Arial"/>
        </w:rPr>
        <w:lastRenderedPageBreak/>
        <w:t xml:space="preserve">Энэхүү зардлын тооцооны тайлан нь дараах үндсэн </w:t>
      </w:r>
      <w:r w:rsidR="004F13FA" w:rsidRPr="00FE4001">
        <w:rPr>
          <w:rFonts w:ascii="Arial" w:eastAsia="Arial" w:hAnsi="Arial" w:cs="Arial"/>
          <w:lang w:val="mn-MN"/>
        </w:rPr>
        <w:t xml:space="preserve">хоёр </w:t>
      </w:r>
      <w:r w:rsidRPr="00FE4001">
        <w:rPr>
          <w:rFonts w:ascii="Arial" w:eastAsia="Arial" w:hAnsi="Arial" w:cs="Arial"/>
        </w:rPr>
        <w:t>хэсгээс бүрдэнэ. Үүнд</w:t>
      </w:r>
      <w:r w:rsidR="004A4202">
        <w:rPr>
          <w:rStyle w:val="FootnoteReference"/>
          <w:rFonts w:ascii="Arial" w:eastAsia="Arial" w:hAnsi="Arial" w:cs="Arial"/>
        </w:rPr>
        <w:footnoteReference w:id="1"/>
      </w:r>
      <w:r w:rsidRPr="00FE4001">
        <w:rPr>
          <w:rFonts w:ascii="Arial" w:eastAsia="Arial" w:hAnsi="Arial" w:cs="Arial"/>
        </w:rPr>
        <w:t>:</w:t>
      </w:r>
    </w:p>
    <w:p w14:paraId="62ED5AE4" w14:textId="77777777" w:rsidR="007A2BE7" w:rsidRPr="00FE4001" w:rsidRDefault="005B46B2" w:rsidP="005B46B2">
      <w:pPr>
        <w:spacing w:after="0" w:line="276" w:lineRule="auto"/>
        <w:jc w:val="both"/>
        <w:rPr>
          <w:rFonts w:ascii="Arial" w:eastAsia="Arial" w:hAnsi="Arial" w:cs="Arial"/>
        </w:rPr>
      </w:pPr>
      <w:r w:rsidRPr="00FE4001">
        <w:rPr>
          <w:rFonts w:ascii="Arial" w:eastAsia="Arial" w:hAnsi="Arial" w:cs="Arial"/>
        </w:rPr>
        <w:t>1.</w:t>
      </w:r>
      <w:r w:rsidRPr="00FE4001">
        <w:rPr>
          <w:rFonts w:ascii="Arial" w:eastAsia="Arial" w:hAnsi="Arial" w:cs="Arial"/>
        </w:rPr>
        <w:tab/>
        <w:t>Төрийн байгууллагын зардлын тооцоо</w:t>
      </w:r>
    </w:p>
    <w:p w14:paraId="46C4B8D7" w14:textId="02F178EE" w:rsidR="007A2BE7" w:rsidRPr="00FE4001" w:rsidRDefault="005B46B2">
      <w:pPr>
        <w:spacing w:after="200" w:line="276" w:lineRule="auto"/>
        <w:jc w:val="both"/>
        <w:rPr>
          <w:rFonts w:ascii="Arial" w:eastAsia="Arial" w:hAnsi="Arial" w:cs="Arial"/>
        </w:rPr>
      </w:pPr>
      <w:r w:rsidRPr="00FE4001">
        <w:rPr>
          <w:rFonts w:ascii="Arial" w:eastAsia="Arial" w:hAnsi="Arial" w:cs="Arial"/>
        </w:rPr>
        <w:t>2.         Иргэнд учрах зардлын тооцоо</w:t>
      </w:r>
    </w:p>
    <w:p w14:paraId="41D0211B" w14:textId="77777777" w:rsidR="00386CA2" w:rsidRPr="00FE4001" w:rsidRDefault="00386CA2" w:rsidP="00386CA2">
      <w:pPr>
        <w:pStyle w:val="Heading1"/>
        <w:spacing w:line="276" w:lineRule="auto"/>
        <w:rPr>
          <w:rFonts w:ascii="Arial" w:eastAsia="Arial" w:hAnsi="Arial" w:cs="Arial"/>
          <w:sz w:val="22"/>
          <w:szCs w:val="22"/>
        </w:rPr>
        <w:sectPr w:rsidR="00386CA2" w:rsidRPr="00FE4001" w:rsidSect="006628C2">
          <w:footerReference w:type="default" r:id="rId13"/>
          <w:pgSz w:w="11906" w:h="16838"/>
          <w:pgMar w:top="1440" w:right="1440" w:bottom="1170" w:left="1440" w:header="720" w:footer="720" w:gutter="0"/>
          <w:pgNumType w:start="1"/>
          <w:cols w:space="720"/>
          <w:docGrid w:linePitch="299"/>
        </w:sectPr>
      </w:pPr>
    </w:p>
    <w:p w14:paraId="6057F7ED" w14:textId="77777777" w:rsidR="00173C86" w:rsidRPr="00FE4001" w:rsidRDefault="00173C86" w:rsidP="00173C86">
      <w:pPr>
        <w:pStyle w:val="Heading1"/>
        <w:spacing w:line="276" w:lineRule="auto"/>
        <w:rPr>
          <w:rFonts w:ascii="Arial" w:eastAsia="Arial" w:hAnsi="Arial" w:cs="Arial"/>
          <w:sz w:val="22"/>
          <w:szCs w:val="22"/>
        </w:rPr>
      </w:pPr>
      <w:bookmarkStart w:id="3" w:name="_Toc130994680"/>
      <w:r w:rsidRPr="00FE4001">
        <w:rPr>
          <w:rFonts w:ascii="Arial" w:eastAsia="Arial" w:hAnsi="Arial" w:cs="Arial"/>
          <w:sz w:val="22"/>
          <w:szCs w:val="22"/>
        </w:rPr>
        <w:lastRenderedPageBreak/>
        <w:t>ТӨРИЙН БАЙГУУЛЛАГЫН ЗАРДЛЫН ТООЦОО</w:t>
      </w:r>
      <w:bookmarkEnd w:id="3"/>
      <w:r w:rsidRPr="00FE4001">
        <w:rPr>
          <w:rFonts w:ascii="Arial" w:eastAsia="Arial" w:hAnsi="Arial" w:cs="Arial"/>
          <w:sz w:val="22"/>
          <w:szCs w:val="22"/>
        </w:rPr>
        <w:t xml:space="preserve"> </w:t>
      </w:r>
    </w:p>
    <w:p w14:paraId="29CF2D9E" w14:textId="77777777" w:rsidR="00173C86" w:rsidRPr="00FE4001" w:rsidRDefault="00173C86" w:rsidP="00173C86">
      <w:pPr>
        <w:pBdr>
          <w:top w:val="nil"/>
          <w:left w:val="nil"/>
          <w:bottom w:val="nil"/>
          <w:right w:val="nil"/>
          <w:between w:val="nil"/>
        </w:pBdr>
        <w:shd w:val="clear" w:color="auto" w:fill="FFFFFF"/>
        <w:spacing w:before="240" w:after="0" w:line="276" w:lineRule="auto"/>
        <w:ind w:firstLine="720"/>
        <w:jc w:val="both"/>
        <w:rPr>
          <w:rFonts w:ascii="Arial" w:eastAsia="Arial" w:hAnsi="Arial" w:cs="Arial"/>
        </w:rPr>
      </w:pPr>
      <w:r w:rsidRPr="00FE4001">
        <w:rPr>
          <w:rFonts w:ascii="Arial" w:eastAsia="Arial" w:hAnsi="Arial" w:cs="Arial"/>
        </w:rPr>
        <w:t>Төрийн байгууллагын зардал буюу улсын төсөвт үүсэх ачааллыг тооцохын тулд тухайн ажил үйлчилгээг гүйцэтгэхэд шаардагдах хүний нөөцийн хэрэгцээг тодорхойлж, түүнд шаардагдах зардлыг тооцож гаргах бөгөөд уг ажлыг дараах үе шаттайгаар зохион байгуулна:</w:t>
      </w:r>
    </w:p>
    <w:p w14:paraId="0C15DD2B" w14:textId="77777777" w:rsidR="00173C86" w:rsidRPr="00FE4001" w:rsidRDefault="00173C86" w:rsidP="00173C86">
      <w:pPr>
        <w:numPr>
          <w:ilvl w:val="0"/>
          <w:numId w:val="7"/>
        </w:numPr>
        <w:pBdr>
          <w:top w:val="nil"/>
          <w:left w:val="nil"/>
          <w:bottom w:val="nil"/>
          <w:right w:val="nil"/>
          <w:between w:val="nil"/>
        </w:pBdr>
        <w:shd w:val="clear" w:color="auto" w:fill="FFFFFF"/>
        <w:spacing w:after="0" w:line="276" w:lineRule="auto"/>
        <w:jc w:val="both"/>
        <w:rPr>
          <w:rFonts w:ascii="Arial" w:eastAsia="Arial" w:hAnsi="Arial" w:cs="Arial"/>
        </w:rPr>
      </w:pPr>
      <w:r w:rsidRPr="00FE4001">
        <w:rPr>
          <w:rFonts w:ascii="Arial" w:eastAsia="Arial" w:hAnsi="Arial" w:cs="Arial"/>
        </w:rPr>
        <w:t>Байгууллагын гүйцэтгэх үүрэг буюу ажил, үйлчилгээг тодорхойлох;</w:t>
      </w:r>
    </w:p>
    <w:p w14:paraId="3DD27B23" w14:textId="77777777" w:rsidR="00173C86" w:rsidRPr="00FE4001" w:rsidRDefault="00173C86" w:rsidP="00173C86">
      <w:pPr>
        <w:numPr>
          <w:ilvl w:val="0"/>
          <w:numId w:val="7"/>
        </w:numPr>
        <w:pBdr>
          <w:top w:val="nil"/>
          <w:left w:val="nil"/>
          <w:bottom w:val="nil"/>
          <w:right w:val="nil"/>
          <w:between w:val="nil"/>
        </w:pBdr>
        <w:shd w:val="clear" w:color="auto" w:fill="FFFFFF"/>
        <w:spacing w:after="0" w:line="276" w:lineRule="auto"/>
        <w:jc w:val="both"/>
        <w:rPr>
          <w:rFonts w:ascii="Arial" w:eastAsia="Arial" w:hAnsi="Arial" w:cs="Arial"/>
        </w:rPr>
      </w:pPr>
      <w:r w:rsidRPr="00FE4001">
        <w:rPr>
          <w:rFonts w:ascii="Arial" w:eastAsia="Arial" w:hAnsi="Arial" w:cs="Arial"/>
        </w:rPr>
        <w:t>Ажил, үйлчилгээг гүйцэтгэх хүний нөөцийг тодорхойлох;</w:t>
      </w:r>
    </w:p>
    <w:p w14:paraId="4ECAB040" w14:textId="77777777" w:rsidR="00173C86" w:rsidRPr="00FE4001" w:rsidRDefault="00173C86" w:rsidP="00173C86">
      <w:pPr>
        <w:numPr>
          <w:ilvl w:val="0"/>
          <w:numId w:val="7"/>
        </w:numPr>
        <w:pBdr>
          <w:top w:val="nil"/>
          <w:left w:val="nil"/>
          <w:bottom w:val="nil"/>
          <w:right w:val="nil"/>
          <w:between w:val="nil"/>
        </w:pBdr>
        <w:shd w:val="clear" w:color="auto" w:fill="FFFFFF"/>
        <w:spacing w:after="0" w:line="276" w:lineRule="auto"/>
        <w:jc w:val="both"/>
        <w:rPr>
          <w:rFonts w:ascii="Arial" w:eastAsia="Arial" w:hAnsi="Arial" w:cs="Arial"/>
        </w:rPr>
      </w:pPr>
      <w:r w:rsidRPr="00FE4001">
        <w:rPr>
          <w:rFonts w:ascii="Arial" w:eastAsia="Arial" w:hAnsi="Arial" w:cs="Arial"/>
        </w:rPr>
        <w:t>Гарах зардлыг урьдчилан тооцох;</w:t>
      </w:r>
    </w:p>
    <w:p w14:paraId="50D86C7A" w14:textId="77777777" w:rsidR="00173C86" w:rsidRPr="00FE4001" w:rsidRDefault="00173C86" w:rsidP="00173C86">
      <w:pPr>
        <w:numPr>
          <w:ilvl w:val="0"/>
          <w:numId w:val="7"/>
        </w:numPr>
        <w:pBdr>
          <w:top w:val="nil"/>
          <w:left w:val="nil"/>
          <w:bottom w:val="nil"/>
          <w:right w:val="nil"/>
          <w:between w:val="nil"/>
        </w:pBdr>
        <w:shd w:val="clear" w:color="auto" w:fill="FFFFFF"/>
        <w:spacing w:after="0" w:line="276" w:lineRule="auto"/>
        <w:jc w:val="both"/>
        <w:rPr>
          <w:rFonts w:ascii="Arial" w:eastAsia="Arial" w:hAnsi="Arial" w:cs="Arial"/>
        </w:rPr>
      </w:pPr>
      <w:r w:rsidRPr="00FE4001">
        <w:rPr>
          <w:rFonts w:ascii="Arial" w:eastAsia="Arial" w:hAnsi="Arial" w:cs="Arial"/>
        </w:rPr>
        <w:t>Зардлыг нэгтгэн тооцох;</w:t>
      </w:r>
    </w:p>
    <w:p w14:paraId="19C66D5F" w14:textId="77777777" w:rsidR="00173C86" w:rsidRPr="00FE4001" w:rsidRDefault="00173C86" w:rsidP="00173C86">
      <w:pPr>
        <w:numPr>
          <w:ilvl w:val="0"/>
          <w:numId w:val="7"/>
        </w:numPr>
        <w:pBdr>
          <w:top w:val="nil"/>
          <w:left w:val="nil"/>
          <w:bottom w:val="nil"/>
          <w:right w:val="nil"/>
          <w:between w:val="nil"/>
        </w:pBdr>
        <w:shd w:val="clear" w:color="auto" w:fill="FFFFFF"/>
        <w:spacing w:after="0" w:line="276" w:lineRule="auto"/>
        <w:jc w:val="both"/>
        <w:rPr>
          <w:rFonts w:ascii="Arial" w:eastAsia="Arial" w:hAnsi="Arial" w:cs="Arial"/>
        </w:rPr>
      </w:pPr>
      <w:r w:rsidRPr="00FE4001">
        <w:rPr>
          <w:rFonts w:ascii="Arial" w:eastAsia="Arial" w:hAnsi="Arial" w:cs="Arial"/>
        </w:rPr>
        <w:t>Хувилбарыг нягталж, үр дүнг танилцуулах.</w:t>
      </w:r>
    </w:p>
    <w:p w14:paraId="6C5EA250" w14:textId="77777777" w:rsidR="00173C86" w:rsidRPr="00850F52" w:rsidRDefault="00173C86" w:rsidP="00173C86">
      <w:pPr>
        <w:pStyle w:val="Heading2"/>
      </w:pPr>
      <w:bookmarkStart w:id="4" w:name="_Toc130994681"/>
      <w:r w:rsidRPr="00850F52">
        <w:t>Нэг. Төрийн захиргааны байгууллагын чиг үүргийг тодорхойлох</w:t>
      </w:r>
      <w:bookmarkEnd w:id="4"/>
    </w:p>
    <w:p w14:paraId="0585B7E0" w14:textId="77777777" w:rsidR="00173C86" w:rsidRPr="00BE4BCF" w:rsidRDefault="00173C86" w:rsidP="00173C86">
      <w:pPr>
        <w:spacing w:line="276" w:lineRule="auto"/>
        <w:ind w:firstLine="720"/>
        <w:jc w:val="both"/>
        <w:rPr>
          <w:rFonts w:ascii="Arial" w:eastAsia="Arial" w:hAnsi="Arial" w:cs="Arial"/>
          <w:lang w:val="mn-MN"/>
        </w:rPr>
      </w:pPr>
      <w:r w:rsidRPr="00FE4001">
        <w:rPr>
          <w:rFonts w:ascii="Arial" w:eastAsia="Arial" w:hAnsi="Arial" w:cs="Arial"/>
        </w:rPr>
        <w:t>Байгууллагын гүйцэтгэх үүрэг буюу ажил үйлчилгээг тодорхойлоход дараах зарчмыг баримтла</w:t>
      </w:r>
      <w:r>
        <w:rPr>
          <w:rFonts w:ascii="Arial" w:eastAsia="Arial" w:hAnsi="Arial" w:cs="Arial"/>
          <w:lang w:val="mn-MN"/>
        </w:rPr>
        <w:t>на</w:t>
      </w:r>
      <w:r w:rsidRPr="00FE4001">
        <w:rPr>
          <w:rFonts w:ascii="Arial" w:eastAsia="Arial" w:hAnsi="Arial" w:cs="Arial"/>
        </w:rPr>
        <w:t>. Үүнд</w:t>
      </w:r>
      <w:r>
        <w:rPr>
          <w:rFonts w:ascii="Arial" w:eastAsia="Arial" w:hAnsi="Arial" w:cs="Arial"/>
          <w:lang w:val="mn-MN"/>
        </w:rPr>
        <w:t>:</w:t>
      </w:r>
    </w:p>
    <w:p w14:paraId="75EBB38F" w14:textId="77777777" w:rsidR="00173C86" w:rsidRPr="00FE4001" w:rsidRDefault="00173C86" w:rsidP="00173C86">
      <w:pPr>
        <w:spacing w:after="0" w:line="276" w:lineRule="auto"/>
        <w:ind w:left="1080" w:hanging="630"/>
        <w:jc w:val="both"/>
        <w:rPr>
          <w:rFonts w:ascii="Arial" w:eastAsia="Arial" w:hAnsi="Arial" w:cs="Arial"/>
        </w:rPr>
      </w:pPr>
      <w:r w:rsidRPr="00FE4001">
        <w:rPr>
          <w:rFonts w:ascii="Arial" w:eastAsia="Arial" w:hAnsi="Arial" w:cs="Arial"/>
        </w:rPr>
        <w:t>1.</w:t>
      </w:r>
      <w:r w:rsidRPr="00FE4001">
        <w:rPr>
          <w:rFonts w:ascii="Arial" w:eastAsia="Arial" w:hAnsi="Arial" w:cs="Arial"/>
        </w:rPr>
        <w:tab/>
      </w:r>
      <w:r w:rsidRPr="00FE4001">
        <w:rPr>
          <w:rFonts w:ascii="Arial" w:eastAsia="Arial" w:hAnsi="Arial" w:cs="Arial"/>
          <w:lang w:val="mn-MN"/>
        </w:rPr>
        <w:t>Т</w:t>
      </w:r>
      <w:r w:rsidRPr="00FE4001">
        <w:rPr>
          <w:rFonts w:ascii="Arial" w:eastAsia="Arial" w:hAnsi="Arial" w:cs="Arial"/>
        </w:rPr>
        <w:t>ухайн хууль тогтоомжид хамаарах төрийн байгууллагууд, тэдгээрийн гүйцэтгэх үүрэг буюу ажил, үйлчилгээг тодорхойлох;</w:t>
      </w:r>
    </w:p>
    <w:p w14:paraId="6E547513" w14:textId="77777777" w:rsidR="00173C86" w:rsidRPr="00FE4001" w:rsidRDefault="00173C86" w:rsidP="00173C86">
      <w:pPr>
        <w:spacing w:after="0" w:line="276" w:lineRule="auto"/>
        <w:ind w:left="1080" w:hanging="630"/>
        <w:jc w:val="both"/>
        <w:rPr>
          <w:rFonts w:ascii="Arial" w:eastAsia="Arial" w:hAnsi="Arial" w:cs="Arial"/>
        </w:rPr>
      </w:pPr>
      <w:r w:rsidRPr="00FE4001">
        <w:rPr>
          <w:rFonts w:ascii="Arial" w:eastAsia="Arial" w:hAnsi="Arial" w:cs="Arial"/>
        </w:rPr>
        <w:t>2.</w:t>
      </w:r>
      <w:r w:rsidRPr="00FE4001">
        <w:rPr>
          <w:rFonts w:ascii="Arial" w:eastAsia="Arial" w:hAnsi="Arial" w:cs="Arial"/>
        </w:rPr>
        <w:tab/>
      </w:r>
      <w:r w:rsidRPr="00FE4001">
        <w:rPr>
          <w:rFonts w:ascii="Arial" w:eastAsia="Arial" w:hAnsi="Arial" w:cs="Arial"/>
          <w:lang w:val="mn-MN"/>
        </w:rPr>
        <w:t>Б</w:t>
      </w:r>
      <w:r w:rsidRPr="00FE4001">
        <w:rPr>
          <w:rFonts w:ascii="Arial" w:eastAsia="Arial" w:hAnsi="Arial" w:cs="Arial"/>
        </w:rPr>
        <w:t>айгууллагыг сонгохдоо тухайн ажил, үйлчилгээнд хамааралтай бүх байгууллагыг биш голлон үүрэг гүйцэтгэх байгууллагыг сонгох;</w:t>
      </w:r>
    </w:p>
    <w:p w14:paraId="391C4B1F" w14:textId="77777777" w:rsidR="00173C86" w:rsidRPr="00FE4001" w:rsidRDefault="00173C86" w:rsidP="00173C86">
      <w:pPr>
        <w:spacing w:after="0" w:line="276" w:lineRule="auto"/>
        <w:ind w:left="1080" w:hanging="630"/>
        <w:jc w:val="both"/>
        <w:rPr>
          <w:rFonts w:ascii="Arial" w:eastAsia="Arial" w:hAnsi="Arial" w:cs="Arial"/>
        </w:rPr>
      </w:pPr>
      <w:r w:rsidRPr="00FE4001">
        <w:rPr>
          <w:rFonts w:ascii="Arial" w:eastAsia="Arial" w:hAnsi="Arial" w:cs="Arial"/>
        </w:rPr>
        <w:t>3.</w:t>
      </w:r>
      <w:r w:rsidRPr="00FE4001">
        <w:rPr>
          <w:rFonts w:ascii="Arial" w:eastAsia="Arial" w:hAnsi="Arial" w:cs="Arial"/>
        </w:rPr>
        <w:tab/>
      </w:r>
      <w:r w:rsidRPr="00FE4001">
        <w:rPr>
          <w:rFonts w:ascii="Arial" w:eastAsia="Arial" w:hAnsi="Arial" w:cs="Arial"/>
          <w:lang w:val="mn-MN"/>
        </w:rPr>
        <w:t>А</w:t>
      </w:r>
      <w:r w:rsidRPr="00FE4001">
        <w:rPr>
          <w:rFonts w:ascii="Arial" w:eastAsia="Arial" w:hAnsi="Arial" w:cs="Arial"/>
        </w:rPr>
        <w:t>жил, үйлчилгээнд хэрэгжүүлэх, хэмжих боломжтой ажлыг хамааруулах.</w:t>
      </w:r>
    </w:p>
    <w:p w14:paraId="0D7AA96D" w14:textId="77777777" w:rsidR="00173C86" w:rsidRPr="00FE4001" w:rsidRDefault="00173C86" w:rsidP="00173C86">
      <w:pPr>
        <w:pBdr>
          <w:top w:val="nil"/>
          <w:left w:val="nil"/>
          <w:bottom w:val="nil"/>
          <w:right w:val="nil"/>
          <w:between w:val="nil"/>
        </w:pBdr>
        <w:shd w:val="clear" w:color="auto" w:fill="FFFFFF"/>
        <w:spacing w:after="0" w:line="276" w:lineRule="auto"/>
        <w:ind w:left="1080"/>
        <w:jc w:val="both"/>
        <w:rPr>
          <w:rFonts w:ascii="Arial" w:eastAsia="Arial" w:hAnsi="Arial" w:cs="Arial"/>
          <w:color w:val="333333"/>
        </w:rPr>
      </w:pPr>
    </w:p>
    <w:p w14:paraId="35C260D0" w14:textId="77777777" w:rsidR="00173C86" w:rsidRPr="00FE4001" w:rsidRDefault="00173C86" w:rsidP="00173C86">
      <w:pPr>
        <w:spacing w:line="276" w:lineRule="auto"/>
        <w:ind w:firstLine="720"/>
        <w:jc w:val="both"/>
        <w:rPr>
          <w:rFonts w:ascii="Arial" w:eastAsia="Arial" w:hAnsi="Arial" w:cs="Arial"/>
        </w:rPr>
      </w:pPr>
      <w:r w:rsidRPr="00FE4001">
        <w:rPr>
          <w:rFonts w:ascii="Arial" w:eastAsia="Arial" w:hAnsi="Arial" w:cs="Arial"/>
          <w:lang w:val="mn-MN"/>
        </w:rPr>
        <w:t xml:space="preserve">Газрын тухай </w:t>
      </w:r>
      <w:r w:rsidRPr="00FE4001">
        <w:rPr>
          <w:rFonts w:ascii="Arial" w:eastAsia="Arial" w:hAnsi="Arial" w:cs="Arial"/>
        </w:rPr>
        <w:t>хуульд нэмэлт, өөрчлөлт оруулах тухай хуулийн төсөлд тусгагдсан төрийн захиргааны үйл ажиллагааг хэрэгжүүлэх үүргийг дараах байгууллагууд гүйцэтгэхээр байна.</w:t>
      </w:r>
    </w:p>
    <w:p w14:paraId="7D08D776" w14:textId="77777777" w:rsidR="00173C86" w:rsidRPr="00FE4001" w:rsidRDefault="00173C86" w:rsidP="00173C86">
      <w:pPr>
        <w:spacing w:after="0" w:line="276" w:lineRule="auto"/>
        <w:ind w:left="1080" w:hanging="630"/>
        <w:jc w:val="both"/>
        <w:rPr>
          <w:rFonts w:ascii="Arial" w:eastAsia="Arial" w:hAnsi="Arial" w:cs="Arial"/>
          <w:lang w:val="mn-MN"/>
        </w:rPr>
      </w:pPr>
      <w:r w:rsidRPr="00FE4001">
        <w:rPr>
          <w:rFonts w:ascii="Arial" w:eastAsia="Arial" w:hAnsi="Arial" w:cs="Arial"/>
        </w:rPr>
        <w:t>1.</w:t>
      </w:r>
      <w:r w:rsidRPr="00FE4001">
        <w:rPr>
          <w:rFonts w:ascii="Arial" w:eastAsia="Arial" w:hAnsi="Arial" w:cs="Arial"/>
        </w:rPr>
        <w:tab/>
      </w:r>
      <w:r w:rsidRPr="00FE4001">
        <w:rPr>
          <w:rFonts w:ascii="Arial" w:eastAsia="Arial" w:hAnsi="Arial" w:cs="Arial"/>
          <w:lang w:val="mn-MN"/>
        </w:rPr>
        <w:t xml:space="preserve">Засгийн газар </w:t>
      </w:r>
    </w:p>
    <w:p w14:paraId="573ECA25" w14:textId="77777777" w:rsidR="00173C86" w:rsidRPr="00FE4001" w:rsidRDefault="00173C86" w:rsidP="00173C86">
      <w:pPr>
        <w:spacing w:after="0" w:line="276" w:lineRule="auto"/>
        <w:ind w:left="1080" w:hanging="630"/>
        <w:jc w:val="both"/>
        <w:rPr>
          <w:rFonts w:ascii="Arial" w:eastAsia="Arial" w:hAnsi="Arial" w:cs="Arial"/>
          <w:highlight w:val="white"/>
        </w:rPr>
      </w:pPr>
      <w:r w:rsidRPr="00FE4001">
        <w:rPr>
          <w:rFonts w:ascii="Arial" w:eastAsia="Arial" w:hAnsi="Arial" w:cs="Arial"/>
          <w:highlight w:val="white"/>
        </w:rPr>
        <w:t xml:space="preserve">2.        </w:t>
      </w:r>
      <w:r w:rsidRPr="00FE4001">
        <w:rPr>
          <w:rFonts w:ascii="Arial" w:eastAsia="Arial" w:hAnsi="Arial" w:cs="Arial"/>
          <w:lang w:val="mn-MN"/>
        </w:rPr>
        <w:t>Газрын асуудал эрхэлсэн төрийн захиргааны төв байгууллага</w:t>
      </w:r>
    </w:p>
    <w:p w14:paraId="1EDDC615" w14:textId="77777777" w:rsidR="00173C86" w:rsidRPr="00FE4001" w:rsidRDefault="00173C86" w:rsidP="00173C86">
      <w:pPr>
        <w:spacing w:after="0" w:line="276" w:lineRule="auto"/>
        <w:ind w:left="1080" w:hanging="630"/>
        <w:jc w:val="both"/>
        <w:rPr>
          <w:rFonts w:ascii="Arial" w:eastAsia="Arial" w:hAnsi="Arial" w:cs="Arial"/>
          <w:highlight w:val="white"/>
        </w:rPr>
      </w:pPr>
      <w:r w:rsidRPr="00FE4001">
        <w:rPr>
          <w:rFonts w:ascii="Arial" w:eastAsia="Arial" w:hAnsi="Arial" w:cs="Arial"/>
          <w:highlight w:val="white"/>
        </w:rPr>
        <w:t xml:space="preserve">3.        </w:t>
      </w:r>
      <w:r w:rsidRPr="00FE4001">
        <w:rPr>
          <w:rFonts w:ascii="Arial" w:eastAsia="Arial" w:hAnsi="Arial" w:cs="Arial"/>
          <w:lang w:val="mn-MN"/>
        </w:rPr>
        <w:t>Сумын газрын даамал, дүүргийн газрын алба</w:t>
      </w:r>
    </w:p>
    <w:p w14:paraId="3D04E8E6" w14:textId="77777777" w:rsidR="00173C86" w:rsidRPr="00FE4001" w:rsidRDefault="00173C86" w:rsidP="00173C86">
      <w:pPr>
        <w:spacing w:after="0" w:line="276" w:lineRule="auto"/>
        <w:ind w:left="1080" w:hanging="630"/>
        <w:jc w:val="both"/>
        <w:rPr>
          <w:rFonts w:ascii="Arial" w:eastAsia="Arial" w:hAnsi="Arial" w:cs="Arial"/>
          <w:highlight w:val="white"/>
          <w:lang w:val="mn-MN"/>
        </w:rPr>
      </w:pPr>
      <w:r w:rsidRPr="00FE4001">
        <w:rPr>
          <w:rFonts w:ascii="Arial" w:eastAsia="Arial" w:hAnsi="Arial" w:cs="Arial"/>
          <w:highlight w:val="white"/>
        </w:rPr>
        <w:t xml:space="preserve">4.        </w:t>
      </w:r>
      <w:r w:rsidRPr="00FE4001">
        <w:rPr>
          <w:rFonts w:ascii="Arial" w:eastAsia="Arial" w:hAnsi="Arial" w:cs="Arial"/>
          <w:highlight w:val="white"/>
          <w:lang w:val="mn-MN"/>
        </w:rPr>
        <w:t>Аймаг, сум иргэдийн төлөөлөгчдийн хурал</w:t>
      </w:r>
    </w:p>
    <w:p w14:paraId="00678E29" w14:textId="77777777" w:rsidR="00173C86" w:rsidRPr="00FE4001" w:rsidRDefault="00173C86" w:rsidP="00173C86">
      <w:pPr>
        <w:spacing w:after="0" w:line="276" w:lineRule="auto"/>
        <w:ind w:left="1080" w:hanging="630"/>
        <w:jc w:val="both"/>
        <w:rPr>
          <w:rFonts w:ascii="Arial" w:eastAsia="Arial" w:hAnsi="Arial" w:cs="Arial"/>
          <w:highlight w:val="white"/>
          <w:lang w:val="mn-MN"/>
        </w:rPr>
      </w:pPr>
      <w:r w:rsidRPr="00FE4001">
        <w:rPr>
          <w:rFonts w:ascii="Arial" w:eastAsia="Arial" w:hAnsi="Arial" w:cs="Arial"/>
          <w:highlight w:val="white"/>
        </w:rPr>
        <w:t xml:space="preserve">5.        </w:t>
      </w:r>
      <w:r w:rsidRPr="00FE4001">
        <w:rPr>
          <w:rFonts w:ascii="Arial" w:eastAsia="Arial" w:hAnsi="Arial" w:cs="Arial"/>
          <w:highlight w:val="white"/>
          <w:lang w:val="mn-MN"/>
        </w:rPr>
        <w:t xml:space="preserve">Аймаг, сум, багийн засаг дарга </w:t>
      </w:r>
    </w:p>
    <w:p w14:paraId="1FC55CC4" w14:textId="77777777" w:rsidR="00173C86" w:rsidRPr="00FE4001" w:rsidRDefault="00173C86" w:rsidP="00173C86">
      <w:pPr>
        <w:spacing w:line="276" w:lineRule="auto"/>
        <w:jc w:val="right"/>
        <w:rPr>
          <w:rFonts w:ascii="Arial" w:eastAsia="Arial" w:hAnsi="Arial" w:cs="Arial"/>
        </w:rPr>
      </w:pPr>
      <w:r w:rsidRPr="00FE4001">
        <w:rPr>
          <w:rFonts w:ascii="Arial" w:eastAsia="Arial" w:hAnsi="Arial" w:cs="Arial"/>
        </w:rPr>
        <w:t xml:space="preserve">                             /Хүснэгт 1/</w:t>
      </w:r>
    </w:p>
    <w:p w14:paraId="71848293" w14:textId="77777777" w:rsidR="00173C86" w:rsidRPr="00FE4001" w:rsidRDefault="00173C86" w:rsidP="00173C86">
      <w:pPr>
        <w:spacing w:line="276" w:lineRule="auto"/>
        <w:jc w:val="center"/>
        <w:rPr>
          <w:rFonts w:ascii="Arial" w:eastAsia="Arial" w:hAnsi="Arial" w:cs="Arial"/>
        </w:rPr>
      </w:pPr>
      <w:r w:rsidRPr="00FE4001">
        <w:rPr>
          <w:rFonts w:ascii="Arial" w:eastAsia="Arial" w:hAnsi="Arial" w:cs="Arial"/>
          <w:lang w:val="mn-MN"/>
        </w:rPr>
        <w:t>Х</w:t>
      </w:r>
      <w:r w:rsidRPr="00FE4001">
        <w:rPr>
          <w:rFonts w:ascii="Arial" w:eastAsia="Arial" w:hAnsi="Arial" w:cs="Arial"/>
        </w:rPr>
        <w:t>уулийн төсөлд тусгагдсан төрийн байгууллагын зардалд нөлөөлөх зүйл заалт</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0"/>
        <w:gridCol w:w="4450"/>
        <w:gridCol w:w="1842"/>
      </w:tblGrid>
      <w:tr w:rsidR="00173C86" w:rsidRPr="00FE4001" w14:paraId="64E47F72" w14:textId="77777777" w:rsidTr="00EA2E21">
        <w:trPr>
          <w:trHeight w:val="1125"/>
        </w:trPr>
        <w:tc>
          <w:tcPr>
            <w:tcW w:w="2780" w:type="dxa"/>
            <w:tcBorders>
              <w:top w:val="single" w:sz="4" w:space="0" w:color="000000"/>
              <w:left w:val="single" w:sz="4" w:space="0" w:color="000000"/>
              <w:bottom w:val="single" w:sz="4" w:space="0" w:color="000000"/>
              <w:right w:val="single" w:sz="4" w:space="0" w:color="000000"/>
            </w:tcBorders>
          </w:tcPr>
          <w:p w14:paraId="0392328C" w14:textId="77777777" w:rsidR="00173C86" w:rsidRPr="001B3D09" w:rsidRDefault="00173C86" w:rsidP="00EA2E21">
            <w:pPr>
              <w:spacing w:before="66"/>
              <w:ind w:left="260" w:right="249" w:hanging="3"/>
              <w:jc w:val="center"/>
              <w:rPr>
                <w:rFonts w:ascii="Arial" w:eastAsia="Arial" w:hAnsi="Arial" w:cs="Arial"/>
                <w:b/>
                <w:bCs/>
                <w:sz w:val="20"/>
                <w:szCs w:val="20"/>
              </w:rPr>
            </w:pPr>
            <w:bookmarkStart w:id="5" w:name="_Hlk130841471"/>
            <w:r w:rsidRPr="001B3D09">
              <w:rPr>
                <w:rFonts w:ascii="Arial" w:eastAsia="Arial" w:hAnsi="Arial" w:cs="Arial"/>
                <w:b/>
                <w:bCs/>
                <w:sz w:val="20"/>
                <w:szCs w:val="20"/>
              </w:rPr>
              <w:t>Хуулийн төслийн төрийн байгууллагын гүйцэтгэх чиг үүргийг хэрэгжүүлэх холбогдох зохицуулалт</w:t>
            </w:r>
          </w:p>
        </w:tc>
        <w:tc>
          <w:tcPr>
            <w:tcW w:w="4450" w:type="dxa"/>
            <w:tcBorders>
              <w:top w:val="single" w:sz="4" w:space="0" w:color="000000"/>
              <w:left w:val="single" w:sz="4" w:space="0" w:color="000000"/>
              <w:bottom w:val="single" w:sz="4" w:space="0" w:color="000000"/>
              <w:right w:val="single" w:sz="4" w:space="0" w:color="000000"/>
            </w:tcBorders>
          </w:tcPr>
          <w:p w14:paraId="1AA9E321" w14:textId="77777777" w:rsidR="00173C86" w:rsidRPr="001B3D09" w:rsidRDefault="00173C86" w:rsidP="00EA2E21">
            <w:pPr>
              <w:jc w:val="center"/>
              <w:rPr>
                <w:rFonts w:ascii="Arial" w:eastAsia="Arial" w:hAnsi="Arial" w:cs="Arial"/>
                <w:b/>
                <w:bCs/>
                <w:sz w:val="20"/>
                <w:szCs w:val="20"/>
              </w:rPr>
            </w:pPr>
          </w:p>
          <w:p w14:paraId="027B1A4C" w14:textId="77777777" w:rsidR="00173C86" w:rsidRPr="001B3D09" w:rsidRDefault="00173C86" w:rsidP="00EA2E21">
            <w:pPr>
              <w:ind w:hanging="153"/>
              <w:jc w:val="center"/>
              <w:rPr>
                <w:rFonts w:ascii="Arial" w:eastAsia="Arial" w:hAnsi="Arial" w:cs="Arial"/>
                <w:b/>
                <w:bCs/>
                <w:sz w:val="20"/>
                <w:szCs w:val="20"/>
              </w:rPr>
            </w:pPr>
            <w:r w:rsidRPr="001B3D09">
              <w:rPr>
                <w:rFonts w:ascii="Arial" w:eastAsia="Arial" w:hAnsi="Arial" w:cs="Arial"/>
                <w:b/>
                <w:bCs/>
                <w:sz w:val="20"/>
                <w:szCs w:val="20"/>
              </w:rPr>
              <w:t xml:space="preserve">Чиг үүргийг хэрэгжүүлэхэд </w:t>
            </w:r>
          </w:p>
          <w:p w14:paraId="47AC76A7" w14:textId="77777777" w:rsidR="00173C86" w:rsidRPr="001B3D09" w:rsidRDefault="00173C86" w:rsidP="00EA2E21">
            <w:pPr>
              <w:ind w:hanging="153"/>
              <w:jc w:val="center"/>
              <w:rPr>
                <w:rFonts w:ascii="Arial" w:eastAsia="Arial" w:hAnsi="Arial" w:cs="Arial"/>
                <w:b/>
                <w:bCs/>
                <w:sz w:val="20"/>
                <w:szCs w:val="20"/>
              </w:rPr>
            </w:pPr>
            <w:r w:rsidRPr="001B3D09">
              <w:rPr>
                <w:rFonts w:ascii="Arial" w:eastAsia="Arial" w:hAnsi="Arial" w:cs="Arial"/>
                <w:b/>
                <w:bCs/>
                <w:sz w:val="20"/>
                <w:szCs w:val="20"/>
              </w:rPr>
              <w:t>нөлөөлөх зүйл заалт</w:t>
            </w:r>
          </w:p>
        </w:tc>
        <w:tc>
          <w:tcPr>
            <w:tcW w:w="1842" w:type="dxa"/>
            <w:tcBorders>
              <w:top w:val="single" w:sz="4" w:space="0" w:color="000000"/>
              <w:left w:val="single" w:sz="4" w:space="0" w:color="000000"/>
              <w:bottom w:val="single" w:sz="4" w:space="0" w:color="000000"/>
              <w:right w:val="single" w:sz="4" w:space="0" w:color="000000"/>
            </w:tcBorders>
          </w:tcPr>
          <w:p w14:paraId="3E50C27B" w14:textId="77777777" w:rsidR="00173C86" w:rsidRPr="001B3D09" w:rsidRDefault="00173C86" w:rsidP="00EA2E21">
            <w:pPr>
              <w:jc w:val="center"/>
              <w:rPr>
                <w:rFonts w:ascii="Arial" w:eastAsia="Arial" w:hAnsi="Arial" w:cs="Arial"/>
                <w:b/>
                <w:bCs/>
                <w:sz w:val="20"/>
                <w:szCs w:val="20"/>
              </w:rPr>
            </w:pPr>
          </w:p>
          <w:p w14:paraId="3B41C30C" w14:textId="77777777" w:rsidR="00173C86" w:rsidRPr="001B3D09" w:rsidRDefault="00173C86" w:rsidP="00EA2E21">
            <w:pPr>
              <w:ind w:left="169" w:right="167" w:firstLine="43"/>
              <w:jc w:val="center"/>
              <w:rPr>
                <w:rFonts w:ascii="Arial" w:eastAsia="Arial" w:hAnsi="Arial" w:cs="Arial"/>
                <w:b/>
                <w:bCs/>
                <w:sz w:val="20"/>
                <w:szCs w:val="20"/>
              </w:rPr>
            </w:pPr>
            <w:r w:rsidRPr="001B3D09">
              <w:rPr>
                <w:rFonts w:ascii="Arial" w:eastAsia="Arial" w:hAnsi="Arial" w:cs="Arial"/>
                <w:b/>
                <w:bCs/>
                <w:sz w:val="20"/>
                <w:szCs w:val="20"/>
              </w:rPr>
              <w:t>Чиг үүргийг хэрэгжүүлэх байгууллага</w:t>
            </w:r>
          </w:p>
        </w:tc>
      </w:tr>
      <w:tr w:rsidR="00173C86" w:rsidRPr="00FE4001" w14:paraId="47CA36DC" w14:textId="77777777" w:rsidTr="00EA2E21">
        <w:trPr>
          <w:trHeight w:val="1043"/>
        </w:trPr>
        <w:tc>
          <w:tcPr>
            <w:tcW w:w="2780" w:type="dxa"/>
            <w:tcBorders>
              <w:top w:val="single" w:sz="4" w:space="0" w:color="000000"/>
              <w:left w:val="single" w:sz="4" w:space="0" w:color="000000"/>
              <w:bottom w:val="single" w:sz="4" w:space="0" w:color="000000"/>
              <w:right w:val="single" w:sz="4" w:space="0" w:color="000000"/>
            </w:tcBorders>
          </w:tcPr>
          <w:p w14:paraId="2CFA1B52" w14:textId="77777777" w:rsidR="00173C86" w:rsidRPr="0090233E" w:rsidRDefault="00173C86" w:rsidP="00EA2E21">
            <w:pPr>
              <w:ind w:right="150"/>
              <w:jc w:val="both"/>
              <w:rPr>
                <w:rFonts w:ascii="Arial" w:eastAsia="Arial" w:hAnsi="Arial" w:cs="Arial"/>
                <w:sz w:val="20"/>
                <w:szCs w:val="20"/>
              </w:rPr>
            </w:pPr>
            <w:r w:rsidRPr="0090233E">
              <w:rPr>
                <w:rFonts w:ascii="Arial" w:hAnsi="Arial" w:cs="Arial"/>
                <w:color w:val="000000" w:themeColor="text1"/>
                <w:sz w:val="20"/>
                <w:szCs w:val="20"/>
                <w:shd w:val="clear" w:color="auto" w:fill="FFFFFF"/>
                <w:lang w:val="mn-MN"/>
              </w:rPr>
              <w:t xml:space="preserve">“Бэлчээрийн газрыг бусдад гэрээгээр ашиглуулах, зохистой ашиглах, хамгаалах, сайжруулах, нөхөх сэргээх журам батлах” </w:t>
            </w:r>
          </w:p>
        </w:tc>
        <w:tc>
          <w:tcPr>
            <w:tcW w:w="4450" w:type="dxa"/>
            <w:tcBorders>
              <w:top w:val="single" w:sz="4" w:space="0" w:color="000000"/>
              <w:left w:val="single" w:sz="4" w:space="0" w:color="000000"/>
              <w:bottom w:val="single" w:sz="4" w:space="0" w:color="000000"/>
              <w:right w:val="single" w:sz="4" w:space="0" w:color="000000"/>
            </w:tcBorders>
          </w:tcPr>
          <w:p w14:paraId="11F6E9A4" w14:textId="77777777" w:rsidR="00173C86" w:rsidRDefault="00173C86" w:rsidP="00EA2E21">
            <w:pPr>
              <w:spacing w:before="119"/>
              <w:ind w:right="138"/>
              <w:jc w:val="both"/>
              <w:rPr>
                <w:rFonts w:ascii="Arial" w:hAnsi="Arial" w:cs="Arial"/>
                <w:color w:val="000000" w:themeColor="text1"/>
                <w:sz w:val="20"/>
                <w:szCs w:val="20"/>
                <w:shd w:val="clear" w:color="auto" w:fill="FFFFFF"/>
                <w:lang w:val="mn-MN"/>
              </w:rPr>
            </w:pPr>
            <w:r w:rsidRPr="0090233E">
              <w:rPr>
                <w:rFonts w:ascii="Arial" w:hAnsi="Arial" w:cs="Arial"/>
                <w:color w:val="000000" w:themeColor="text1"/>
                <w:sz w:val="20"/>
                <w:szCs w:val="20"/>
                <w:shd w:val="clear" w:color="auto" w:fill="FFFFFF"/>
                <w:lang w:val="mn-MN"/>
              </w:rPr>
              <w:t>18.1.8.энэ хуулийн 6.5-д заасан бэлчээрийн газрыг бусдад гэрээгээр ашиглуулах,</w:t>
            </w:r>
            <w:r w:rsidRPr="0090233E">
              <w:rPr>
                <w:rFonts w:ascii="Arial" w:eastAsia="Arial" w:hAnsi="Arial" w:cs="Arial"/>
                <w:sz w:val="20"/>
                <w:szCs w:val="20"/>
                <w:lang w:val="mn-MN"/>
              </w:rPr>
              <w:t xml:space="preserve"> зохистой ашиглах, хамгаалах, сайжруулах, нөхөн сэргээх</w:t>
            </w:r>
            <w:r w:rsidRPr="0090233E">
              <w:rPr>
                <w:rFonts w:ascii="Arial" w:hAnsi="Arial" w:cs="Arial"/>
                <w:color w:val="000000" w:themeColor="text1"/>
                <w:sz w:val="20"/>
                <w:szCs w:val="20"/>
                <w:shd w:val="clear" w:color="auto" w:fill="FFFFFF"/>
                <w:lang w:val="mn-MN"/>
              </w:rPr>
              <w:t xml:space="preserve"> журмыг батлах.”</w:t>
            </w:r>
          </w:p>
          <w:p w14:paraId="486DEBAE" w14:textId="77777777" w:rsidR="00173C86" w:rsidRPr="00C614C0" w:rsidRDefault="00173C86" w:rsidP="00EA2E21">
            <w:pPr>
              <w:tabs>
                <w:tab w:val="left" w:pos="1560"/>
              </w:tabs>
              <w:rPr>
                <w:rFonts w:ascii="Arial" w:eastAsia="Arial" w:hAnsi="Arial" w:cs="Arial"/>
                <w:sz w:val="20"/>
                <w:szCs w:val="20"/>
              </w:rPr>
            </w:pPr>
            <w:r>
              <w:rPr>
                <w:rFonts w:ascii="Arial" w:eastAsia="Arial" w:hAnsi="Arial" w:cs="Arial"/>
                <w:sz w:val="20"/>
                <w:szCs w:val="20"/>
              </w:rPr>
              <w:tab/>
            </w:r>
          </w:p>
        </w:tc>
        <w:tc>
          <w:tcPr>
            <w:tcW w:w="1842" w:type="dxa"/>
            <w:tcBorders>
              <w:top w:val="single" w:sz="4" w:space="0" w:color="000000"/>
              <w:left w:val="single" w:sz="4" w:space="0" w:color="000000"/>
              <w:bottom w:val="single" w:sz="4" w:space="0" w:color="000000"/>
              <w:right w:val="single" w:sz="4" w:space="0" w:color="000000"/>
            </w:tcBorders>
          </w:tcPr>
          <w:p w14:paraId="3BF74768" w14:textId="77777777" w:rsidR="00173C86" w:rsidRPr="0090233E" w:rsidRDefault="00173C86" w:rsidP="00EA2E21">
            <w:pPr>
              <w:ind w:left="90" w:right="178"/>
              <w:jc w:val="center"/>
              <w:rPr>
                <w:rFonts w:ascii="Arial" w:eastAsia="Arial" w:hAnsi="Arial" w:cs="Arial"/>
                <w:sz w:val="20"/>
                <w:szCs w:val="20"/>
              </w:rPr>
            </w:pPr>
          </w:p>
          <w:p w14:paraId="187B286A" w14:textId="77777777" w:rsidR="00173C86" w:rsidRPr="0090233E" w:rsidRDefault="00173C86" w:rsidP="00EA2E21">
            <w:pPr>
              <w:ind w:right="178"/>
              <w:rPr>
                <w:rFonts w:ascii="Arial" w:eastAsia="Arial" w:hAnsi="Arial" w:cs="Arial"/>
                <w:sz w:val="20"/>
                <w:szCs w:val="20"/>
                <w:lang w:val="mn-MN"/>
              </w:rPr>
            </w:pPr>
            <w:r w:rsidRPr="0090233E">
              <w:rPr>
                <w:rFonts w:ascii="Arial" w:eastAsia="Arial" w:hAnsi="Arial" w:cs="Arial"/>
                <w:sz w:val="20"/>
                <w:szCs w:val="20"/>
                <w:lang w:val="mn-MN"/>
              </w:rPr>
              <w:t xml:space="preserve">Засгийн газар </w:t>
            </w:r>
          </w:p>
        </w:tc>
      </w:tr>
      <w:tr w:rsidR="00173C86" w:rsidRPr="00FE4001" w14:paraId="047E7BF1" w14:textId="77777777" w:rsidTr="00EA2E21">
        <w:trPr>
          <w:trHeight w:val="1110"/>
        </w:trPr>
        <w:tc>
          <w:tcPr>
            <w:tcW w:w="2780" w:type="dxa"/>
            <w:tcBorders>
              <w:top w:val="single" w:sz="4" w:space="0" w:color="000000"/>
              <w:left w:val="single" w:sz="4" w:space="0" w:color="000000"/>
              <w:bottom w:val="single" w:sz="4" w:space="0" w:color="000000"/>
              <w:right w:val="single" w:sz="4" w:space="0" w:color="000000"/>
            </w:tcBorders>
          </w:tcPr>
          <w:p w14:paraId="33A77349" w14:textId="77777777" w:rsidR="00173C86" w:rsidRPr="0090233E" w:rsidRDefault="00173C86" w:rsidP="00EA2E21">
            <w:pPr>
              <w:ind w:right="150"/>
              <w:jc w:val="both"/>
              <w:rPr>
                <w:rFonts w:ascii="Arial" w:eastAsia="Arial" w:hAnsi="Arial" w:cs="Arial"/>
                <w:sz w:val="20"/>
                <w:szCs w:val="20"/>
                <w:lang w:val="mn-MN"/>
              </w:rPr>
            </w:pPr>
            <w:r w:rsidRPr="0090233E">
              <w:rPr>
                <w:rFonts w:ascii="Arial" w:eastAsia="Arial" w:hAnsi="Arial" w:cs="Arial"/>
                <w:sz w:val="20"/>
                <w:szCs w:val="20"/>
                <w:lang w:val="mn-MN"/>
              </w:rPr>
              <w:lastRenderedPageBreak/>
              <w:t>“Улс, аймаг, сум, нийслэлийн газар зохи</w:t>
            </w:r>
            <w:r>
              <w:rPr>
                <w:rFonts w:ascii="Arial" w:eastAsia="Arial" w:hAnsi="Arial" w:cs="Arial"/>
                <w:sz w:val="20"/>
                <w:szCs w:val="20"/>
                <w:lang w:val="mn-MN"/>
              </w:rPr>
              <w:t>о</w:t>
            </w:r>
            <w:r w:rsidRPr="0090233E">
              <w:rPr>
                <w:rFonts w:ascii="Arial" w:eastAsia="Arial" w:hAnsi="Arial" w:cs="Arial"/>
                <w:sz w:val="20"/>
                <w:szCs w:val="20"/>
                <w:lang w:val="mn-MN"/>
              </w:rPr>
              <w:t xml:space="preserve">н байгуулалтын ерөнхий төлөвлөгөөний аргачлалыг батлах” </w:t>
            </w:r>
          </w:p>
        </w:tc>
        <w:tc>
          <w:tcPr>
            <w:tcW w:w="4450" w:type="dxa"/>
            <w:tcBorders>
              <w:top w:val="single" w:sz="4" w:space="0" w:color="000000"/>
              <w:left w:val="single" w:sz="4" w:space="0" w:color="000000"/>
              <w:bottom w:val="single" w:sz="4" w:space="0" w:color="000000"/>
              <w:right w:val="single" w:sz="4" w:space="0" w:color="000000"/>
            </w:tcBorders>
          </w:tcPr>
          <w:p w14:paraId="39FE776F" w14:textId="77777777" w:rsidR="00173C86" w:rsidRPr="0090233E" w:rsidRDefault="00173C86" w:rsidP="00EA2E21">
            <w:pPr>
              <w:spacing w:before="119"/>
              <w:ind w:right="138"/>
              <w:jc w:val="both"/>
              <w:rPr>
                <w:rFonts w:ascii="Arial" w:eastAsia="Arial" w:hAnsi="Arial" w:cs="Arial"/>
                <w:sz w:val="20"/>
                <w:szCs w:val="20"/>
              </w:rPr>
            </w:pPr>
            <w:r w:rsidRPr="0090233E">
              <w:rPr>
                <w:rFonts w:ascii="Arial" w:hAnsi="Arial" w:cs="Arial"/>
                <w:color w:val="000000" w:themeColor="text1"/>
                <w:sz w:val="20"/>
                <w:szCs w:val="20"/>
                <w:shd w:val="clear" w:color="auto" w:fill="FFFFFF"/>
                <w:lang w:val="mn-MN"/>
              </w:rPr>
              <w:t>19.1.12.Улс, аймаг, сум, нийслэлийн газар зохион байгуулалтын ерөнхий төлөвлөгөөний аргачлалыг батлах.</w:t>
            </w:r>
          </w:p>
        </w:tc>
        <w:tc>
          <w:tcPr>
            <w:tcW w:w="1842" w:type="dxa"/>
            <w:tcBorders>
              <w:top w:val="single" w:sz="4" w:space="0" w:color="000000"/>
              <w:left w:val="single" w:sz="4" w:space="0" w:color="000000"/>
              <w:bottom w:val="single" w:sz="4" w:space="0" w:color="000000"/>
              <w:right w:val="single" w:sz="4" w:space="0" w:color="000000"/>
            </w:tcBorders>
          </w:tcPr>
          <w:p w14:paraId="7238B4D6" w14:textId="77777777" w:rsidR="00173C86" w:rsidRPr="0090233E" w:rsidRDefault="00173C86" w:rsidP="00EA2E21">
            <w:pPr>
              <w:ind w:left="217" w:right="150"/>
              <w:jc w:val="both"/>
              <w:rPr>
                <w:rFonts w:ascii="Arial" w:eastAsia="Arial" w:hAnsi="Arial" w:cs="Arial"/>
                <w:sz w:val="20"/>
                <w:szCs w:val="20"/>
                <w:lang w:val="mn-MN"/>
              </w:rPr>
            </w:pPr>
            <w:r w:rsidRPr="0090233E">
              <w:rPr>
                <w:rFonts w:ascii="Arial" w:eastAsia="Arial" w:hAnsi="Arial" w:cs="Arial"/>
                <w:sz w:val="20"/>
                <w:szCs w:val="20"/>
                <w:lang w:val="mn-MN"/>
              </w:rPr>
              <w:t xml:space="preserve">Газрын асуудал эрхэлсэн төрийн захиргааны төв байгууллага </w:t>
            </w:r>
          </w:p>
        </w:tc>
      </w:tr>
      <w:tr w:rsidR="00173C86" w:rsidRPr="00FE4001" w14:paraId="29D694FE" w14:textId="77777777" w:rsidTr="00EA2E21">
        <w:trPr>
          <w:trHeight w:val="1043"/>
        </w:trPr>
        <w:tc>
          <w:tcPr>
            <w:tcW w:w="2780" w:type="dxa"/>
            <w:tcBorders>
              <w:top w:val="single" w:sz="4" w:space="0" w:color="000000"/>
              <w:left w:val="single" w:sz="4" w:space="0" w:color="000000"/>
              <w:bottom w:val="single" w:sz="4" w:space="0" w:color="000000"/>
              <w:right w:val="single" w:sz="4" w:space="0" w:color="000000"/>
            </w:tcBorders>
          </w:tcPr>
          <w:p w14:paraId="03658C52" w14:textId="77777777" w:rsidR="00173C86" w:rsidRPr="0090233E" w:rsidRDefault="00173C86" w:rsidP="00EA2E21">
            <w:pPr>
              <w:ind w:right="150"/>
              <w:jc w:val="both"/>
              <w:rPr>
                <w:rFonts w:ascii="Arial" w:eastAsia="Arial" w:hAnsi="Arial" w:cs="Arial"/>
                <w:sz w:val="20"/>
                <w:szCs w:val="20"/>
                <w:lang w:val="mn-MN"/>
              </w:rPr>
            </w:pPr>
            <w:r w:rsidRPr="0090233E">
              <w:rPr>
                <w:rFonts w:ascii="Arial" w:eastAsia="Arial" w:hAnsi="Arial" w:cs="Arial"/>
                <w:sz w:val="20"/>
                <w:szCs w:val="20"/>
                <w:lang w:val="mn-MN"/>
              </w:rPr>
              <w:t>“Гэрээгээр ашиглуулах бэлчээрийн хэмжээ, байршил, хил заагийн зургийг үйлдэх, газрын мэдээллийн санд бүртгэл”</w:t>
            </w:r>
          </w:p>
        </w:tc>
        <w:tc>
          <w:tcPr>
            <w:tcW w:w="4450" w:type="dxa"/>
            <w:tcBorders>
              <w:top w:val="single" w:sz="4" w:space="0" w:color="000000"/>
              <w:left w:val="single" w:sz="4" w:space="0" w:color="000000"/>
              <w:bottom w:val="single" w:sz="4" w:space="0" w:color="000000"/>
              <w:right w:val="single" w:sz="4" w:space="0" w:color="000000"/>
            </w:tcBorders>
          </w:tcPr>
          <w:p w14:paraId="69C4C901" w14:textId="77777777" w:rsidR="00173C86" w:rsidRPr="0090233E" w:rsidRDefault="00173C86" w:rsidP="00EA2E21">
            <w:pPr>
              <w:spacing w:before="119"/>
              <w:ind w:right="138"/>
              <w:jc w:val="both"/>
              <w:rPr>
                <w:rFonts w:ascii="Arial" w:eastAsia="Arial" w:hAnsi="Arial" w:cs="Arial"/>
                <w:sz w:val="20"/>
                <w:szCs w:val="20"/>
              </w:rPr>
            </w:pPr>
            <w:r w:rsidRPr="0090233E">
              <w:rPr>
                <w:rFonts w:ascii="Arial" w:hAnsi="Arial" w:cs="Arial"/>
                <w:sz w:val="20"/>
                <w:szCs w:val="20"/>
                <w:lang w:val="mn-MN"/>
              </w:rPr>
              <w:t>23.4.7.энэ хуулийн</w:t>
            </w:r>
            <w:r w:rsidRPr="0090233E">
              <w:rPr>
                <w:rFonts w:ascii="Arial" w:hAnsi="Arial" w:cs="Arial"/>
                <w:sz w:val="20"/>
                <w:szCs w:val="20"/>
                <w:lang w:val="x-none"/>
              </w:rPr>
              <w:t xml:space="preserve"> 11.2-т </w:t>
            </w:r>
            <w:proofErr w:type="spellStart"/>
            <w:r w:rsidRPr="0090233E">
              <w:rPr>
                <w:rFonts w:ascii="Arial" w:hAnsi="Arial" w:cs="Arial"/>
                <w:sz w:val="20"/>
                <w:szCs w:val="20"/>
                <w:lang w:val="x-none"/>
              </w:rPr>
              <w:t>заасан</w:t>
            </w:r>
            <w:proofErr w:type="spellEnd"/>
            <w:r w:rsidRPr="0090233E">
              <w:rPr>
                <w:rFonts w:ascii="Arial" w:hAnsi="Arial" w:cs="Arial"/>
                <w:color w:val="000000" w:themeColor="text1"/>
                <w:sz w:val="20"/>
                <w:szCs w:val="20"/>
                <w:lang w:val="mn-MN"/>
              </w:rPr>
              <w:t xml:space="preserve"> гэрээгээр ашиглуулах бэлчээрийн газрын хэмжээ, байршил, хил заагийн зургийг үйлдэх, газрын мэдээллийн санд бүртгэх;</w:t>
            </w:r>
          </w:p>
        </w:tc>
        <w:tc>
          <w:tcPr>
            <w:tcW w:w="1842" w:type="dxa"/>
            <w:tcBorders>
              <w:top w:val="single" w:sz="4" w:space="0" w:color="000000"/>
              <w:left w:val="single" w:sz="4" w:space="0" w:color="000000"/>
              <w:bottom w:val="single" w:sz="4" w:space="0" w:color="000000"/>
              <w:right w:val="single" w:sz="4" w:space="0" w:color="000000"/>
            </w:tcBorders>
          </w:tcPr>
          <w:p w14:paraId="3D601370" w14:textId="77777777" w:rsidR="00173C86" w:rsidRPr="0090233E" w:rsidRDefault="00173C86" w:rsidP="00EA2E21">
            <w:pPr>
              <w:ind w:left="217" w:right="150"/>
              <w:jc w:val="both"/>
              <w:rPr>
                <w:rFonts w:ascii="Arial" w:eastAsia="Arial" w:hAnsi="Arial" w:cs="Arial"/>
                <w:sz w:val="20"/>
                <w:szCs w:val="20"/>
                <w:lang w:val="mn-MN"/>
              </w:rPr>
            </w:pPr>
            <w:r w:rsidRPr="0090233E">
              <w:rPr>
                <w:rFonts w:ascii="Arial" w:eastAsia="Arial" w:hAnsi="Arial" w:cs="Arial"/>
                <w:sz w:val="20"/>
                <w:szCs w:val="20"/>
                <w:lang w:val="mn-MN"/>
              </w:rPr>
              <w:t xml:space="preserve">Сумын газрын даамал, дүүргийн газрын алба </w:t>
            </w:r>
          </w:p>
        </w:tc>
      </w:tr>
      <w:tr w:rsidR="00173C86" w:rsidRPr="00FE4001" w14:paraId="2C509E5F" w14:textId="77777777" w:rsidTr="00EA2E21">
        <w:trPr>
          <w:trHeight w:val="1733"/>
        </w:trPr>
        <w:tc>
          <w:tcPr>
            <w:tcW w:w="2780" w:type="dxa"/>
            <w:tcBorders>
              <w:top w:val="single" w:sz="4" w:space="0" w:color="000000"/>
              <w:left w:val="single" w:sz="4" w:space="0" w:color="000000"/>
              <w:bottom w:val="single" w:sz="4" w:space="0" w:color="000000"/>
              <w:right w:val="single" w:sz="4" w:space="0" w:color="000000"/>
            </w:tcBorders>
          </w:tcPr>
          <w:p w14:paraId="281E9DEE" w14:textId="77777777" w:rsidR="00173C86" w:rsidRPr="0090233E" w:rsidRDefault="00173C86" w:rsidP="00EA2E21">
            <w:pPr>
              <w:ind w:left="217" w:right="150"/>
              <w:jc w:val="both"/>
              <w:rPr>
                <w:rFonts w:ascii="Arial" w:eastAsia="Arial" w:hAnsi="Arial" w:cs="Arial"/>
                <w:sz w:val="20"/>
                <w:szCs w:val="20"/>
                <w:lang w:val="mn-MN"/>
              </w:rPr>
            </w:pPr>
            <w:r w:rsidRPr="0090233E">
              <w:rPr>
                <w:rFonts w:ascii="Arial" w:eastAsia="Arial" w:hAnsi="Arial" w:cs="Arial"/>
                <w:sz w:val="20"/>
                <w:szCs w:val="20"/>
                <w:lang w:val="mn-MN"/>
              </w:rPr>
              <w:t>“Отрын нөөц бэлчээрийн газрын хэмжээ, хил заагийг тогтоох”</w:t>
            </w:r>
          </w:p>
        </w:tc>
        <w:tc>
          <w:tcPr>
            <w:tcW w:w="4450" w:type="dxa"/>
            <w:tcBorders>
              <w:top w:val="single" w:sz="4" w:space="0" w:color="000000"/>
              <w:left w:val="single" w:sz="4" w:space="0" w:color="000000"/>
              <w:bottom w:val="single" w:sz="4" w:space="0" w:color="000000"/>
              <w:right w:val="single" w:sz="4" w:space="0" w:color="000000"/>
            </w:tcBorders>
          </w:tcPr>
          <w:p w14:paraId="399D7C24" w14:textId="77777777" w:rsidR="00173C86" w:rsidRPr="0090233E" w:rsidRDefault="00173C86" w:rsidP="00EA2E21">
            <w:pPr>
              <w:spacing w:before="240" w:after="240"/>
              <w:ind w:right="134"/>
              <w:jc w:val="both"/>
              <w:rPr>
                <w:rFonts w:ascii="Arial" w:eastAsia="Arial" w:hAnsi="Arial" w:cs="Arial"/>
                <w:sz w:val="20"/>
                <w:szCs w:val="20"/>
              </w:rPr>
            </w:pPr>
            <w:r w:rsidRPr="0090233E">
              <w:rPr>
                <w:rFonts w:ascii="Arial" w:eastAsia="Arial" w:hAnsi="Arial" w:cs="Arial"/>
                <w:sz w:val="20"/>
                <w:szCs w:val="20"/>
                <w:lang w:val="mn-MN"/>
              </w:rPr>
              <w:t>52.7.1.аймаг дундын отрын нөөц бэлчээрийн газрын байршил, хэмжээ,  хил заагийг холбогдох аймгийн иргэдийн Төлөөлөгчдийн Хурлын санал, улсын газар зохион байгуулалтын ерөнхий төлөвлөгөөг үндэслэн Засгийн газар</w:t>
            </w:r>
          </w:p>
        </w:tc>
        <w:tc>
          <w:tcPr>
            <w:tcW w:w="1842" w:type="dxa"/>
            <w:tcBorders>
              <w:top w:val="single" w:sz="4" w:space="0" w:color="000000"/>
              <w:left w:val="single" w:sz="4" w:space="0" w:color="000000"/>
              <w:bottom w:val="single" w:sz="4" w:space="0" w:color="000000"/>
              <w:right w:val="single" w:sz="4" w:space="0" w:color="000000"/>
            </w:tcBorders>
          </w:tcPr>
          <w:p w14:paraId="69B05242" w14:textId="77777777" w:rsidR="00173C86" w:rsidRPr="0090233E" w:rsidRDefault="00173C86" w:rsidP="00EA2E21">
            <w:pPr>
              <w:ind w:left="217" w:right="150"/>
              <w:jc w:val="both"/>
              <w:rPr>
                <w:rFonts w:ascii="Arial" w:eastAsia="Arial" w:hAnsi="Arial" w:cs="Arial"/>
                <w:sz w:val="20"/>
                <w:szCs w:val="20"/>
                <w:lang w:val="mn-MN"/>
              </w:rPr>
            </w:pPr>
            <w:r w:rsidRPr="0090233E">
              <w:rPr>
                <w:rFonts w:ascii="Arial" w:eastAsia="Arial" w:hAnsi="Arial" w:cs="Arial"/>
                <w:sz w:val="20"/>
                <w:szCs w:val="20"/>
                <w:lang w:val="mn-MN"/>
              </w:rPr>
              <w:t xml:space="preserve">Засгийн газар </w:t>
            </w:r>
          </w:p>
        </w:tc>
      </w:tr>
      <w:tr w:rsidR="00173C86" w:rsidRPr="00FE4001" w14:paraId="08F1D856" w14:textId="77777777" w:rsidTr="00EA2E21">
        <w:trPr>
          <w:trHeight w:val="1367"/>
        </w:trPr>
        <w:tc>
          <w:tcPr>
            <w:tcW w:w="2780" w:type="dxa"/>
            <w:tcBorders>
              <w:top w:val="single" w:sz="4" w:space="0" w:color="000000"/>
              <w:left w:val="single" w:sz="4" w:space="0" w:color="000000"/>
              <w:bottom w:val="single" w:sz="4" w:space="0" w:color="000000"/>
              <w:right w:val="single" w:sz="4" w:space="0" w:color="000000"/>
            </w:tcBorders>
          </w:tcPr>
          <w:p w14:paraId="2BD867AC" w14:textId="77777777" w:rsidR="00173C86" w:rsidRPr="0090233E" w:rsidRDefault="00173C86" w:rsidP="00EA2E21">
            <w:pPr>
              <w:ind w:left="217" w:right="150"/>
              <w:jc w:val="both"/>
              <w:rPr>
                <w:rFonts w:ascii="Arial" w:eastAsia="Arial" w:hAnsi="Arial" w:cs="Arial"/>
                <w:sz w:val="20"/>
                <w:szCs w:val="20"/>
              </w:rPr>
            </w:pPr>
            <w:r w:rsidRPr="0090233E">
              <w:rPr>
                <w:rFonts w:ascii="Arial" w:eastAsia="Arial" w:hAnsi="Arial" w:cs="Arial"/>
                <w:sz w:val="20"/>
                <w:szCs w:val="20"/>
                <w:lang w:val="mn-MN"/>
              </w:rPr>
              <w:t>“Отрын нөөц бэлчээрийн газрын хэмжээ, хил заагийг тогтоох”</w:t>
            </w:r>
          </w:p>
          <w:p w14:paraId="280DFE10" w14:textId="77777777" w:rsidR="00173C86" w:rsidRPr="0090233E" w:rsidRDefault="00173C86" w:rsidP="00EA2E21">
            <w:pPr>
              <w:ind w:left="217" w:right="150"/>
              <w:jc w:val="both"/>
              <w:rPr>
                <w:rFonts w:ascii="Arial" w:eastAsia="Arial" w:hAnsi="Arial" w:cs="Arial"/>
                <w:sz w:val="20"/>
                <w:szCs w:val="20"/>
              </w:rPr>
            </w:pPr>
          </w:p>
        </w:tc>
        <w:tc>
          <w:tcPr>
            <w:tcW w:w="4450" w:type="dxa"/>
            <w:tcBorders>
              <w:top w:val="single" w:sz="4" w:space="0" w:color="000000"/>
              <w:left w:val="single" w:sz="4" w:space="0" w:color="000000"/>
              <w:bottom w:val="single" w:sz="4" w:space="0" w:color="000000"/>
              <w:right w:val="single" w:sz="4" w:space="0" w:color="000000"/>
            </w:tcBorders>
          </w:tcPr>
          <w:p w14:paraId="3BD877B7" w14:textId="77777777" w:rsidR="00173C86" w:rsidRPr="0090233E" w:rsidRDefault="00173C86" w:rsidP="00EA2E21">
            <w:pPr>
              <w:tabs>
                <w:tab w:val="left" w:pos="284"/>
                <w:tab w:val="left" w:pos="567"/>
                <w:tab w:val="left" w:pos="1134"/>
              </w:tabs>
              <w:ind w:right="134"/>
              <w:jc w:val="both"/>
              <w:rPr>
                <w:rFonts w:ascii="Arial" w:eastAsia="Arial" w:hAnsi="Arial" w:cs="Arial"/>
                <w:sz w:val="20"/>
                <w:szCs w:val="20"/>
                <w:lang w:val="mn-MN"/>
              </w:rPr>
            </w:pPr>
            <w:r w:rsidRPr="0090233E">
              <w:rPr>
                <w:rFonts w:ascii="Arial" w:eastAsia="Arial" w:hAnsi="Arial" w:cs="Arial"/>
                <w:sz w:val="20"/>
                <w:szCs w:val="20"/>
                <w:lang w:val="mn-MN"/>
              </w:rPr>
              <w:t>52.7.2.сум дундын отрын нөөц бэлчээрийн газрын хэмжээ, хил  заагийг холбогдох сумын иргэдийн Төлөөлөгчдийн Хурлын санал, аймгийн газар зохион байгуулалтын ерөнхий төлөвлөгөөг үндэслэн аймгийн иргэдийн Төлөөлөгчдийн Хурал;</w:t>
            </w:r>
          </w:p>
        </w:tc>
        <w:tc>
          <w:tcPr>
            <w:tcW w:w="1842" w:type="dxa"/>
            <w:tcBorders>
              <w:top w:val="single" w:sz="4" w:space="0" w:color="000000"/>
              <w:left w:val="single" w:sz="4" w:space="0" w:color="000000"/>
              <w:bottom w:val="single" w:sz="4" w:space="0" w:color="000000"/>
              <w:right w:val="single" w:sz="4" w:space="0" w:color="000000"/>
            </w:tcBorders>
          </w:tcPr>
          <w:p w14:paraId="7A758164" w14:textId="77777777" w:rsidR="00173C86" w:rsidRPr="0090233E" w:rsidRDefault="00173C86" w:rsidP="00EA2E21">
            <w:pPr>
              <w:ind w:left="217" w:right="150"/>
              <w:jc w:val="both"/>
              <w:rPr>
                <w:rFonts w:ascii="Arial" w:eastAsia="Arial" w:hAnsi="Arial" w:cs="Arial"/>
                <w:sz w:val="20"/>
                <w:szCs w:val="20"/>
                <w:lang w:val="mn-MN"/>
              </w:rPr>
            </w:pPr>
            <w:r w:rsidRPr="0090233E">
              <w:rPr>
                <w:rFonts w:ascii="Arial" w:eastAsia="Arial" w:hAnsi="Arial" w:cs="Arial"/>
                <w:sz w:val="20"/>
                <w:szCs w:val="20"/>
                <w:lang w:val="mn-MN"/>
              </w:rPr>
              <w:t>Аймгийн Иргэдийн Төлөөлөгчдийн хурал</w:t>
            </w:r>
          </w:p>
        </w:tc>
      </w:tr>
      <w:tr w:rsidR="00173C86" w:rsidRPr="00FE4001" w14:paraId="753870DA" w14:textId="77777777" w:rsidTr="00EA2E21">
        <w:trPr>
          <w:trHeight w:val="458"/>
        </w:trPr>
        <w:tc>
          <w:tcPr>
            <w:tcW w:w="2780" w:type="dxa"/>
            <w:tcBorders>
              <w:top w:val="single" w:sz="4" w:space="0" w:color="000000"/>
              <w:left w:val="single" w:sz="4" w:space="0" w:color="000000"/>
              <w:bottom w:val="single" w:sz="4" w:space="0" w:color="000000"/>
              <w:right w:val="single" w:sz="4" w:space="0" w:color="000000"/>
            </w:tcBorders>
          </w:tcPr>
          <w:p w14:paraId="41050A39" w14:textId="77777777" w:rsidR="00173C86" w:rsidRPr="0090233E" w:rsidRDefault="00173C86" w:rsidP="00EA2E21">
            <w:pPr>
              <w:ind w:left="217" w:right="150"/>
              <w:jc w:val="both"/>
              <w:rPr>
                <w:rFonts w:ascii="Arial" w:eastAsia="Arial" w:hAnsi="Arial" w:cs="Arial"/>
                <w:sz w:val="20"/>
                <w:szCs w:val="20"/>
              </w:rPr>
            </w:pPr>
            <w:r w:rsidRPr="0090233E">
              <w:rPr>
                <w:rFonts w:ascii="Arial" w:eastAsia="Arial" w:hAnsi="Arial" w:cs="Arial"/>
                <w:sz w:val="20"/>
                <w:szCs w:val="20"/>
                <w:lang w:val="mn-MN"/>
              </w:rPr>
              <w:t>“Отрын нөөц бэлчээрийн газрын хэмжээ, хил заагийг тогтоох”</w:t>
            </w:r>
          </w:p>
          <w:p w14:paraId="79660246" w14:textId="77777777" w:rsidR="00173C86" w:rsidRPr="0090233E" w:rsidRDefault="00173C86" w:rsidP="00EA2E21">
            <w:pPr>
              <w:ind w:left="217" w:right="150"/>
              <w:jc w:val="both"/>
              <w:rPr>
                <w:rFonts w:ascii="Arial" w:eastAsia="Arial" w:hAnsi="Arial" w:cs="Arial"/>
                <w:sz w:val="20"/>
                <w:szCs w:val="20"/>
              </w:rPr>
            </w:pPr>
          </w:p>
        </w:tc>
        <w:tc>
          <w:tcPr>
            <w:tcW w:w="4450" w:type="dxa"/>
            <w:tcBorders>
              <w:top w:val="single" w:sz="4" w:space="0" w:color="000000"/>
              <w:left w:val="single" w:sz="4" w:space="0" w:color="000000"/>
              <w:bottom w:val="single" w:sz="4" w:space="0" w:color="000000"/>
              <w:right w:val="single" w:sz="4" w:space="0" w:color="000000"/>
            </w:tcBorders>
          </w:tcPr>
          <w:p w14:paraId="597221E7" w14:textId="77777777" w:rsidR="00173C86" w:rsidRPr="0090233E" w:rsidRDefault="00173C86" w:rsidP="00EA2E21">
            <w:pPr>
              <w:tabs>
                <w:tab w:val="left" w:pos="284"/>
                <w:tab w:val="left" w:pos="567"/>
                <w:tab w:val="left" w:pos="1134"/>
              </w:tabs>
              <w:ind w:right="134"/>
              <w:jc w:val="both"/>
              <w:rPr>
                <w:rFonts w:ascii="Arial" w:eastAsia="Arial" w:hAnsi="Arial" w:cs="Arial"/>
                <w:sz w:val="20"/>
                <w:szCs w:val="20"/>
                <w:lang w:val="mn-MN"/>
              </w:rPr>
            </w:pPr>
            <w:r w:rsidRPr="0090233E">
              <w:rPr>
                <w:rFonts w:ascii="Arial" w:eastAsia="Arial" w:hAnsi="Arial" w:cs="Arial"/>
                <w:sz w:val="20"/>
                <w:szCs w:val="20"/>
                <w:lang w:val="mn-MN"/>
              </w:rPr>
              <w:t>52.7.3.сумын отрын нөөц бэлчээрийн газрын хил заагийг холбогдох багийн иргэдийн Нийтийн Хурал, сумын Засаг даргын санал, сумын газар зохион байгуулалтын ерөнхий төлөвлөгөөг үндэслэн сумын иргэдийн Төлөөлөгчдийн Хурал.</w:t>
            </w:r>
          </w:p>
          <w:p w14:paraId="0A8B791B" w14:textId="77777777" w:rsidR="00173C86" w:rsidRPr="0090233E" w:rsidRDefault="00173C86" w:rsidP="00EA2E21">
            <w:pPr>
              <w:ind w:left="217" w:right="150"/>
              <w:jc w:val="both"/>
              <w:rPr>
                <w:rFonts w:ascii="Arial" w:eastAsia="Arial" w:hAnsi="Arial" w:cs="Arial"/>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23B1C0A6" w14:textId="77777777" w:rsidR="00173C86" w:rsidRPr="0090233E" w:rsidRDefault="00173C86" w:rsidP="00EA2E21">
            <w:pPr>
              <w:ind w:left="217" w:right="150"/>
              <w:jc w:val="both"/>
              <w:rPr>
                <w:rFonts w:ascii="Arial" w:eastAsia="Arial" w:hAnsi="Arial" w:cs="Arial"/>
                <w:sz w:val="20"/>
                <w:szCs w:val="20"/>
                <w:lang w:val="mn-MN"/>
              </w:rPr>
            </w:pPr>
            <w:r w:rsidRPr="0090233E">
              <w:rPr>
                <w:rFonts w:ascii="Arial" w:eastAsia="Arial" w:hAnsi="Arial" w:cs="Arial"/>
                <w:sz w:val="20"/>
                <w:szCs w:val="20"/>
                <w:lang w:val="mn-MN"/>
              </w:rPr>
              <w:t xml:space="preserve">Сумын иргэдийн төлөөлөгчдийн хурал </w:t>
            </w:r>
          </w:p>
        </w:tc>
      </w:tr>
      <w:tr w:rsidR="00173C86" w:rsidRPr="00FE4001" w14:paraId="02596BF0" w14:textId="77777777" w:rsidTr="00EA2E21">
        <w:trPr>
          <w:trHeight w:val="1515"/>
        </w:trPr>
        <w:tc>
          <w:tcPr>
            <w:tcW w:w="2780" w:type="dxa"/>
            <w:tcBorders>
              <w:top w:val="single" w:sz="4" w:space="0" w:color="000000"/>
              <w:left w:val="single" w:sz="4" w:space="0" w:color="000000"/>
              <w:bottom w:val="single" w:sz="4" w:space="0" w:color="000000"/>
              <w:right w:val="single" w:sz="4" w:space="0" w:color="000000"/>
            </w:tcBorders>
          </w:tcPr>
          <w:p w14:paraId="114E3F27" w14:textId="77777777" w:rsidR="00173C86" w:rsidRPr="0090233E" w:rsidRDefault="00173C86" w:rsidP="00EA2E21">
            <w:pPr>
              <w:ind w:left="217" w:right="150"/>
              <w:jc w:val="both"/>
              <w:rPr>
                <w:rFonts w:ascii="Arial" w:eastAsia="Arial" w:hAnsi="Arial" w:cs="Arial"/>
                <w:sz w:val="20"/>
                <w:szCs w:val="20"/>
                <w:lang w:val="mn-MN"/>
              </w:rPr>
            </w:pPr>
            <w:r w:rsidRPr="0090233E">
              <w:rPr>
                <w:rFonts w:ascii="Arial" w:eastAsia="Arial" w:hAnsi="Arial" w:cs="Arial"/>
                <w:sz w:val="20"/>
                <w:szCs w:val="20"/>
                <w:lang w:val="mn-MN"/>
              </w:rPr>
              <w:t xml:space="preserve">“Бэлчээрийг гэрээгээр ашиглуулах шийдвэр гаргах” </w:t>
            </w:r>
          </w:p>
        </w:tc>
        <w:tc>
          <w:tcPr>
            <w:tcW w:w="4450" w:type="dxa"/>
            <w:tcBorders>
              <w:top w:val="single" w:sz="4" w:space="0" w:color="000000"/>
              <w:left w:val="single" w:sz="4" w:space="0" w:color="000000"/>
              <w:bottom w:val="single" w:sz="4" w:space="0" w:color="000000"/>
              <w:right w:val="single" w:sz="4" w:space="0" w:color="000000"/>
            </w:tcBorders>
          </w:tcPr>
          <w:p w14:paraId="01D97AA3" w14:textId="77777777" w:rsidR="00173C86" w:rsidRPr="0090233E" w:rsidRDefault="00173C86" w:rsidP="00EA2E21">
            <w:pPr>
              <w:ind w:right="150"/>
              <w:jc w:val="both"/>
              <w:rPr>
                <w:rFonts w:ascii="Arial" w:eastAsia="Arial" w:hAnsi="Arial" w:cs="Arial"/>
                <w:sz w:val="20"/>
                <w:szCs w:val="20"/>
              </w:rPr>
            </w:pPr>
            <w:r w:rsidRPr="0090233E">
              <w:rPr>
                <w:rFonts w:ascii="Arial" w:eastAsia="Arial" w:hAnsi="Arial" w:cs="Arial"/>
                <w:sz w:val="20"/>
                <w:szCs w:val="20"/>
                <w:lang w:val="mn-MN"/>
              </w:rPr>
              <w:t>52.8.Энэ хуулийн 52.3, 52.4-т заасан бэлчээрийг гэрээгээр ашиглуулах шийдвэрийг бэлчээр ашиглагчдын бүлгийн болон эрчимжсэн мал аж ахуй эрхлэгчийн хүсэлтийг үндэслэн тухайн шатны Засаг дарга гаргана.</w:t>
            </w:r>
          </w:p>
        </w:tc>
        <w:tc>
          <w:tcPr>
            <w:tcW w:w="1842" w:type="dxa"/>
            <w:tcBorders>
              <w:top w:val="single" w:sz="4" w:space="0" w:color="000000"/>
              <w:left w:val="single" w:sz="4" w:space="0" w:color="000000"/>
              <w:bottom w:val="single" w:sz="4" w:space="0" w:color="000000"/>
              <w:right w:val="single" w:sz="4" w:space="0" w:color="000000"/>
            </w:tcBorders>
          </w:tcPr>
          <w:p w14:paraId="0F426CED" w14:textId="77777777" w:rsidR="00173C86" w:rsidRPr="0090233E" w:rsidRDefault="00173C86" w:rsidP="00EA2E21">
            <w:pPr>
              <w:ind w:left="217" w:right="150"/>
              <w:jc w:val="both"/>
              <w:rPr>
                <w:rFonts w:ascii="Arial" w:eastAsia="Arial" w:hAnsi="Arial" w:cs="Arial"/>
                <w:sz w:val="20"/>
                <w:szCs w:val="20"/>
                <w:lang w:val="mn-MN"/>
              </w:rPr>
            </w:pPr>
            <w:r w:rsidRPr="0090233E">
              <w:rPr>
                <w:rFonts w:ascii="Arial" w:eastAsia="Arial" w:hAnsi="Arial" w:cs="Arial"/>
                <w:sz w:val="20"/>
                <w:szCs w:val="20"/>
                <w:lang w:val="mn-MN"/>
              </w:rPr>
              <w:t xml:space="preserve">Тухайн шатны Засаг дарга </w:t>
            </w:r>
          </w:p>
        </w:tc>
      </w:tr>
      <w:tr w:rsidR="00173C86" w:rsidRPr="00FE4001" w14:paraId="748A825A" w14:textId="77777777" w:rsidTr="00EA2E21">
        <w:trPr>
          <w:trHeight w:val="2713"/>
        </w:trPr>
        <w:tc>
          <w:tcPr>
            <w:tcW w:w="2780" w:type="dxa"/>
            <w:tcBorders>
              <w:top w:val="single" w:sz="4" w:space="0" w:color="000000"/>
              <w:left w:val="single" w:sz="4" w:space="0" w:color="000000"/>
              <w:bottom w:val="single" w:sz="4" w:space="0" w:color="000000"/>
              <w:right w:val="single" w:sz="4" w:space="0" w:color="000000"/>
            </w:tcBorders>
          </w:tcPr>
          <w:p w14:paraId="3B8E8445" w14:textId="77777777" w:rsidR="00173C86" w:rsidRPr="0090233E" w:rsidRDefault="00173C86" w:rsidP="00EA2E21">
            <w:pPr>
              <w:ind w:left="217" w:right="150"/>
              <w:jc w:val="both"/>
              <w:rPr>
                <w:rFonts w:ascii="Arial" w:eastAsia="Arial" w:hAnsi="Arial" w:cs="Arial"/>
                <w:sz w:val="20"/>
                <w:szCs w:val="20"/>
                <w:lang w:val="mn-MN"/>
              </w:rPr>
            </w:pPr>
            <w:r w:rsidRPr="0090233E">
              <w:rPr>
                <w:rFonts w:ascii="Arial" w:eastAsia="Arial" w:hAnsi="Arial" w:cs="Arial"/>
                <w:sz w:val="20"/>
                <w:szCs w:val="20"/>
                <w:lang w:val="mn-MN"/>
              </w:rPr>
              <w:t>“Отрын нөөц бэлчээрийн гэрээгээр ашиглуулах, мал оруулах, малаас чөлөөлөх асуудлыг бэлчээрийн газрын төлөв байдал, чанар, даацад тохируулан шийдвэрлэх”</w:t>
            </w:r>
          </w:p>
        </w:tc>
        <w:tc>
          <w:tcPr>
            <w:tcW w:w="4450" w:type="dxa"/>
            <w:tcBorders>
              <w:top w:val="single" w:sz="4" w:space="0" w:color="000000"/>
              <w:left w:val="single" w:sz="4" w:space="0" w:color="000000"/>
              <w:bottom w:val="single" w:sz="4" w:space="0" w:color="000000"/>
              <w:right w:val="single" w:sz="4" w:space="0" w:color="000000"/>
            </w:tcBorders>
          </w:tcPr>
          <w:p w14:paraId="657519BE" w14:textId="77777777" w:rsidR="00173C86" w:rsidRPr="0090233E" w:rsidRDefault="00173C86" w:rsidP="00EA2E21">
            <w:pPr>
              <w:tabs>
                <w:tab w:val="left" w:pos="284"/>
                <w:tab w:val="left" w:pos="567"/>
                <w:tab w:val="left" w:pos="1134"/>
              </w:tabs>
              <w:ind w:right="134"/>
              <w:jc w:val="both"/>
              <w:rPr>
                <w:rFonts w:ascii="Arial" w:eastAsia="Arial" w:hAnsi="Arial" w:cs="Arial"/>
                <w:sz w:val="20"/>
                <w:szCs w:val="20"/>
                <w:lang w:val="mn-MN"/>
              </w:rPr>
            </w:pPr>
            <w:r w:rsidRPr="0090233E">
              <w:rPr>
                <w:rFonts w:ascii="Arial" w:eastAsia="Arial" w:hAnsi="Arial" w:cs="Arial"/>
                <w:sz w:val="20"/>
                <w:szCs w:val="20"/>
                <w:lang w:val="mn-MN"/>
              </w:rPr>
              <w:t xml:space="preserve">52.13.1.аймаг дундын отрын нөөц бэлчээрт холбогдох </w:t>
            </w:r>
            <w:r w:rsidRPr="0090233E">
              <w:rPr>
                <w:rFonts w:ascii="Arial" w:eastAsia="Arial" w:hAnsi="Arial" w:cs="Arial"/>
                <w:bCs/>
                <w:sz w:val="20"/>
                <w:szCs w:val="20"/>
                <w:lang w:val="mn-MN"/>
              </w:rPr>
              <w:t>аймгийн</w:t>
            </w:r>
            <w:r w:rsidRPr="0090233E">
              <w:rPr>
                <w:rFonts w:ascii="Arial" w:eastAsia="Arial" w:hAnsi="Arial" w:cs="Arial"/>
                <w:sz w:val="20"/>
                <w:szCs w:val="20"/>
                <w:lang w:val="mn-MN"/>
              </w:rPr>
              <w:t xml:space="preserve"> Засаг  </w:t>
            </w:r>
            <w:r w:rsidRPr="0090233E">
              <w:rPr>
                <w:rFonts w:ascii="Arial" w:eastAsia="Arial" w:hAnsi="Arial" w:cs="Arial"/>
                <w:bCs/>
                <w:sz w:val="20"/>
                <w:szCs w:val="20"/>
                <w:lang w:val="mn-MN"/>
              </w:rPr>
              <w:t>даргын</w:t>
            </w:r>
            <w:r w:rsidRPr="0090233E">
              <w:rPr>
                <w:rFonts w:ascii="Arial" w:eastAsia="Arial" w:hAnsi="Arial" w:cs="Arial"/>
                <w:sz w:val="20"/>
                <w:szCs w:val="20"/>
                <w:lang w:val="mn-MN"/>
              </w:rPr>
              <w:t xml:space="preserve"> саналыг үндэслэн хөдөө аж ахуйн асуудал эрхэлсэн Засгийн газрын гишүүн;</w:t>
            </w:r>
          </w:p>
          <w:p w14:paraId="58697439" w14:textId="77777777" w:rsidR="00173C86" w:rsidRPr="0090233E" w:rsidRDefault="00173C86" w:rsidP="00EA2E21">
            <w:pPr>
              <w:ind w:right="150"/>
              <w:jc w:val="both"/>
              <w:rPr>
                <w:rFonts w:ascii="Arial" w:eastAsia="Arial" w:hAnsi="Arial" w:cs="Arial"/>
                <w:sz w:val="20"/>
                <w:szCs w:val="20"/>
                <w:lang w:val="mn-MN"/>
              </w:rPr>
            </w:pPr>
          </w:p>
        </w:tc>
        <w:tc>
          <w:tcPr>
            <w:tcW w:w="1842" w:type="dxa"/>
            <w:tcBorders>
              <w:top w:val="single" w:sz="4" w:space="0" w:color="000000"/>
              <w:left w:val="single" w:sz="4" w:space="0" w:color="000000"/>
              <w:bottom w:val="single" w:sz="4" w:space="0" w:color="000000"/>
              <w:right w:val="single" w:sz="4" w:space="0" w:color="000000"/>
            </w:tcBorders>
          </w:tcPr>
          <w:p w14:paraId="609CA59E" w14:textId="77777777" w:rsidR="00173C86" w:rsidRPr="0090233E" w:rsidRDefault="00173C86" w:rsidP="00EA2E21">
            <w:pPr>
              <w:ind w:left="217" w:right="150"/>
              <w:jc w:val="both"/>
              <w:rPr>
                <w:rFonts w:ascii="Arial" w:eastAsia="Arial" w:hAnsi="Arial" w:cs="Arial"/>
                <w:sz w:val="20"/>
                <w:szCs w:val="20"/>
                <w:lang w:val="mn-MN"/>
              </w:rPr>
            </w:pPr>
            <w:r w:rsidRPr="0090233E">
              <w:rPr>
                <w:rFonts w:ascii="Arial" w:eastAsia="Arial" w:hAnsi="Arial" w:cs="Arial"/>
                <w:sz w:val="20"/>
                <w:szCs w:val="20"/>
                <w:lang w:val="mn-MN"/>
              </w:rPr>
              <w:t xml:space="preserve">Засгийн газрын гишүүн. </w:t>
            </w:r>
          </w:p>
        </w:tc>
      </w:tr>
      <w:tr w:rsidR="00173C86" w:rsidRPr="00FE4001" w14:paraId="308A5073" w14:textId="77777777" w:rsidTr="00EA2E21">
        <w:trPr>
          <w:trHeight w:val="1592"/>
        </w:trPr>
        <w:tc>
          <w:tcPr>
            <w:tcW w:w="2780" w:type="dxa"/>
            <w:tcBorders>
              <w:top w:val="single" w:sz="4" w:space="0" w:color="000000"/>
              <w:left w:val="single" w:sz="4" w:space="0" w:color="000000"/>
              <w:bottom w:val="single" w:sz="4" w:space="0" w:color="000000"/>
              <w:right w:val="single" w:sz="4" w:space="0" w:color="000000"/>
            </w:tcBorders>
          </w:tcPr>
          <w:p w14:paraId="00B79C61" w14:textId="77777777" w:rsidR="00173C86" w:rsidRPr="0090233E" w:rsidRDefault="00173C86" w:rsidP="00EA2E21">
            <w:pPr>
              <w:ind w:left="217" w:right="150"/>
              <w:jc w:val="both"/>
              <w:rPr>
                <w:rFonts w:ascii="Arial" w:eastAsia="Arial" w:hAnsi="Arial" w:cs="Arial"/>
                <w:sz w:val="20"/>
                <w:szCs w:val="20"/>
                <w:lang w:val="mn-MN"/>
              </w:rPr>
            </w:pPr>
            <w:r w:rsidRPr="0090233E">
              <w:rPr>
                <w:rFonts w:ascii="Arial" w:eastAsia="Arial" w:hAnsi="Arial" w:cs="Arial"/>
                <w:sz w:val="20"/>
                <w:szCs w:val="20"/>
                <w:lang w:val="mn-MN"/>
              </w:rPr>
              <w:lastRenderedPageBreak/>
              <w:t>“Отрын нөөц бэлчээрийн гэрээгээр ашиглуулах, мал оруулах, малаас чөлөөлөх асуудлыг бэлчээрийн газрын төлөв байдал, чанар, даацад тохируулан шийдвэрлэх”</w:t>
            </w:r>
          </w:p>
        </w:tc>
        <w:tc>
          <w:tcPr>
            <w:tcW w:w="4450" w:type="dxa"/>
            <w:tcBorders>
              <w:top w:val="single" w:sz="4" w:space="0" w:color="000000"/>
              <w:left w:val="single" w:sz="4" w:space="0" w:color="000000"/>
              <w:bottom w:val="single" w:sz="4" w:space="0" w:color="000000"/>
              <w:right w:val="single" w:sz="4" w:space="0" w:color="000000"/>
            </w:tcBorders>
          </w:tcPr>
          <w:p w14:paraId="1EF6D516" w14:textId="77777777" w:rsidR="00173C86" w:rsidRPr="0090233E" w:rsidRDefault="00173C86" w:rsidP="00EA2E21">
            <w:pPr>
              <w:tabs>
                <w:tab w:val="left" w:pos="284"/>
                <w:tab w:val="left" w:pos="567"/>
                <w:tab w:val="left" w:pos="1134"/>
              </w:tabs>
              <w:ind w:right="134"/>
              <w:jc w:val="both"/>
              <w:rPr>
                <w:rFonts w:ascii="Arial" w:eastAsia="Arial" w:hAnsi="Arial" w:cs="Arial"/>
                <w:sz w:val="20"/>
                <w:szCs w:val="20"/>
                <w:lang w:val="mn-MN"/>
              </w:rPr>
            </w:pPr>
            <w:r w:rsidRPr="0090233E">
              <w:rPr>
                <w:rFonts w:ascii="Arial" w:eastAsia="Arial" w:hAnsi="Arial" w:cs="Arial"/>
                <w:sz w:val="20"/>
                <w:szCs w:val="20"/>
                <w:lang w:val="mn-MN"/>
              </w:rPr>
              <w:t xml:space="preserve">52.13.2.сум дундын отрын нөөц бэлчээрт холбогдох сумын Засаг </w:t>
            </w:r>
            <w:r w:rsidRPr="0090233E">
              <w:rPr>
                <w:rFonts w:ascii="Arial" w:eastAsia="Arial" w:hAnsi="Arial" w:cs="Arial"/>
                <w:bCs/>
                <w:sz w:val="20"/>
                <w:szCs w:val="20"/>
                <w:lang w:val="mn-MN"/>
              </w:rPr>
              <w:t>даргын</w:t>
            </w:r>
            <w:r w:rsidRPr="0090233E">
              <w:rPr>
                <w:rFonts w:ascii="Arial" w:eastAsia="Arial" w:hAnsi="Arial" w:cs="Arial"/>
                <w:sz w:val="20"/>
                <w:szCs w:val="20"/>
                <w:lang w:val="mn-MN"/>
              </w:rPr>
              <w:t xml:space="preserve"> саналыг үндэслэн аймгийн Засаг дарга;</w:t>
            </w:r>
          </w:p>
          <w:p w14:paraId="7E596809" w14:textId="77777777" w:rsidR="00173C86" w:rsidRPr="0090233E" w:rsidRDefault="00173C86" w:rsidP="00EA2E21">
            <w:pPr>
              <w:ind w:right="150"/>
              <w:jc w:val="both"/>
              <w:rPr>
                <w:rFonts w:ascii="Arial" w:eastAsia="Arial" w:hAnsi="Arial" w:cs="Arial"/>
                <w:sz w:val="20"/>
                <w:szCs w:val="20"/>
                <w:lang w:val="mn-MN"/>
              </w:rPr>
            </w:pPr>
          </w:p>
        </w:tc>
        <w:tc>
          <w:tcPr>
            <w:tcW w:w="1842" w:type="dxa"/>
            <w:tcBorders>
              <w:top w:val="single" w:sz="4" w:space="0" w:color="000000"/>
              <w:left w:val="single" w:sz="4" w:space="0" w:color="000000"/>
              <w:bottom w:val="single" w:sz="4" w:space="0" w:color="000000"/>
              <w:right w:val="single" w:sz="4" w:space="0" w:color="000000"/>
            </w:tcBorders>
          </w:tcPr>
          <w:p w14:paraId="46F90BB5" w14:textId="77777777" w:rsidR="00173C86" w:rsidRPr="0090233E" w:rsidRDefault="00173C86" w:rsidP="00EA2E21">
            <w:pPr>
              <w:ind w:left="217" w:right="150"/>
              <w:jc w:val="both"/>
              <w:rPr>
                <w:rFonts w:ascii="Arial" w:eastAsia="Arial" w:hAnsi="Arial" w:cs="Arial"/>
                <w:sz w:val="20"/>
                <w:szCs w:val="20"/>
                <w:lang w:val="mn-MN"/>
              </w:rPr>
            </w:pPr>
            <w:r w:rsidRPr="0090233E">
              <w:rPr>
                <w:rFonts w:ascii="Arial" w:eastAsia="Arial" w:hAnsi="Arial" w:cs="Arial"/>
                <w:sz w:val="20"/>
                <w:szCs w:val="20"/>
                <w:lang w:val="mn-MN"/>
              </w:rPr>
              <w:t>Аймгийн Засаг дарга</w:t>
            </w:r>
          </w:p>
          <w:p w14:paraId="5B42E64F" w14:textId="77777777" w:rsidR="00173C86" w:rsidRPr="0090233E" w:rsidRDefault="00173C86" w:rsidP="00EA2E21">
            <w:pPr>
              <w:ind w:left="217" w:right="150"/>
              <w:jc w:val="both"/>
              <w:rPr>
                <w:rFonts w:ascii="Arial" w:eastAsia="Arial" w:hAnsi="Arial" w:cs="Arial"/>
                <w:sz w:val="20"/>
                <w:szCs w:val="20"/>
                <w:lang w:val="mn-MN"/>
              </w:rPr>
            </w:pPr>
          </w:p>
        </w:tc>
      </w:tr>
      <w:tr w:rsidR="00173C86" w:rsidRPr="00FE4001" w14:paraId="7689A966" w14:textId="77777777" w:rsidTr="00EA2E21">
        <w:trPr>
          <w:trHeight w:val="1592"/>
        </w:trPr>
        <w:tc>
          <w:tcPr>
            <w:tcW w:w="2780" w:type="dxa"/>
            <w:tcBorders>
              <w:top w:val="single" w:sz="4" w:space="0" w:color="000000"/>
              <w:left w:val="single" w:sz="4" w:space="0" w:color="000000"/>
              <w:bottom w:val="single" w:sz="4" w:space="0" w:color="000000"/>
              <w:right w:val="single" w:sz="4" w:space="0" w:color="000000"/>
            </w:tcBorders>
          </w:tcPr>
          <w:p w14:paraId="453D06E5" w14:textId="77777777" w:rsidR="00173C86" w:rsidRPr="0090233E" w:rsidRDefault="00173C86" w:rsidP="00EA2E21">
            <w:pPr>
              <w:ind w:left="217" w:right="150"/>
              <w:jc w:val="both"/>
              <w:rPr>
                <w:rFonts w:ascii="Arial" w:eastAsia="Arial" w:hAnsi="Arial" w:cs="Arial"/>
                <w:sz w:val="20"/>
                <w:szCs w:val="20"/>
                <w:lang w:val="mn-MN"/>
              </w:rPr>
            </w:pPr>
            <w:r w:rsidRPr="0090233E">
              <w:rPr>
                <w:rFonts w:ascii="Arial" w:eastAsia="Arial" w:hAnsi="Arial" w:cs="Arial"/>
                <w:sz w:val="20"/>
                <w:szCs w:val="20"/>
                <w:lang w:val="mn-MN"/>
              </w:rPr>
              <w:t>“Отрын нөөц бэлчээрийн гэрээгээр ашиглуулах, мал оруулах, малаас чөлөөлөх асуудлыг бэлчээрийн газрын төлөв байдал, чанар, даацад тохируулан шийдвэрлэх”</w:t>
            </w:r>
          </w:p>
        </w:tc>
        <w:tc>
          <w:tcPr>
            <w:tcW w:w="4450" w:type="dxa"/>
            <w:tcBorders>
              <w:top w:val="single" w:sz="4" w:space="0" w:color="000000"/>
              <w:left w:val="single" w:sz="4" w:space="0" w:color="000000"/>
              <w:bottom w:val="single" w:sz="4" w:space="0" w:color="000000"/>
              <w:right w:val="single" w:sz="4" w:space="0" w:color="000000"/>
            </w:tcBorders>
          </w:tcPr>
          <w:p w14:paraId="513E6518" w14:textId="77777777" w:rsidR="00173C86" w:rsidRPr="0090233E" w:rsidRDefault="00173C86" w:rsidP="00EA2E21">
            <w:pPr>
              <w:tabs>
                <w:tab w:val="left" w:pos="284"/>
                <w:tab w:val="left" w:pos="567"/>
                <w:tab w:val="left" w:pos="1134"/>
              </w:tabs>
              <w:ind w:right="141"/>
              <w:jc w:val="both"/>
              <w:rPr>
                <w:rFonts w:ascii="Arial" w:eastAsia="Arial" w:hAnsi="Arial" w:cs="Arial"/>
                <w:sz w:val="20"/>
                <w:szCs w:val="20"/>
                <w:lang w:val="mn-MN"/>
              </w:rPr>
            </w:pPr>
            <w:r w:rsidRPr="0090233E">
              <w:rPr>
                <w:rFonts w:ascii="Arial" w:eastAsia="Arial" w:hAnsi="Arial" w:cs="Arial"/>
                <w:sz w:val="20"/>
                <w:szCs w:val="20"/>
                <w:lang w:val="mn-MN"/>
              </w:rPr>
              <w:t xml:space="preserve">52.13.3.сумын отрын нөөц бэлчээрт холбогдох багийн Засаг </w:t>
            </w:r>
            <w:r w:rsidRPr="0090233E">
              <w:rPr>
                <w:rFonts w:ascii="Arial" w:eastAsia="Arial" w:hAnsi="Arial" w:cs="Arial"/>
                <w:bCs/>
                <w:sz w:val="20"/>
                <w:szCs w:val="20"/>
                <w:lang w:val="mn-MN"/>
              </w:rPr>
              <w:t>даргын</w:t>
            </w:r>
            <w:r w:rsidRPr="0090233E">
              <w:rPr>
                <w:rFonts w:ascii="Arial" w:eastAsia="Arial" w:hAnsi="Arial" w:cs="Arial"/>
                <w:sz w:val="20"/>
                <w:szCs w:val="20"/>
                <w:lang w:val="mn-MN"/>
              </w:rPr>
              <w:t xml:space="preserve"> саналыг үндэслэн сумын Засаг дарга.</w:t>
            </w:r>
          </w:p>
          <w:p w14:paraId="61B924C1" w14:textId="77777777" w:rsidR="00173C86" w:rsidRPr="0090233E" w:rsidRDefault="00173C86" w:rsidP="00EA2E21">
            <w:pPr>
              <w:tabs>
                <w:tab w:val="left" w:pos="284"/>
                <w:tab w:val="left" w:pos="567"/>
                <w:tab w:val="left" w:pos="1134"/>
              </w:tabs>
              <w:ind w:right="134"/>
              <w:jc w:val="both"/>
              <w:rPr>
                <w:rFonts w:ascii="Arial" w:eastAsia="Arial" w:hAnsi="Arial" w:cs="Arial"/>
                <w:sz w:val="20"/>
                <w:szCs w:val="20"/>
                <w:lang w:val="mn-MN"/>
              </w:rPr>
            </w:pPr>
          </w:p>
        </w:tc>
        <w:tc>
          <w:tcPr>
            <w:tcW w:w="1842" w:type="dxa"/>
            <w:tcBorders>
              <w:top w:val="single" w:sz="4" w:space="0" w:color="000000"/>
              <w:left w:val="single" w:sz="4" w:space="0" w:color="000000"/>
              <w:bottom w:val="single" w:sz="4" w:space="0" w:color="000000"/>
              <w:right w:val="single" w:sz="4" w:space="0" w:color="000000"/>
            </w:tcBorders>
          </w:tcPr>
          <w:p w14:paraId="16C3F48E" w14:textId="77777777" w:rsidR="00173C86" w:rsidRPr="0090233E" w:rsidRDefault="00173C86" w:rsidP="00EA2E21">
            <w:pPr>
              <w:ind w:right="150"/>
              <w:jc w:val="both"/>
              <w:rPr>
                <w:rFonts w:ascii="Arial" w:eastAsia="Arial" w:hAnsi="Arial" w:cs="Arial"/>
                <w:sz w:val="20"/>
                <w:szCs w:val="20"/>
                <w:lang w:val="mn-MN"/>
              </w:rPr>
            </w:pPr>
            <w:r w:rsidRPr="0090233E">
              <w:rPr>
                <w:rFonts w:ascii="Arial" w:eastAsia="Arial" w:hAnsi="Arial" w:cs="Arial"/>
                <w:sz w:val="20"/>
                <w:szCs w:val="20"/>
                <w:lang w:val="mn-MN"/>
              </w:rPr>
              <w:t xml:space="preserve"> Сумын Засаг дарга</w:t>
            </w:r>
          </w:p>
        </w:tc>
      </w:tr>
      <w:tr w:rsidR="00173C86" w:rsidRPr="00FE4001" w14:paraId="4262B3D5" w14:textId="77777777" w:rsidTr="00EA2E21">
        <w:trPr>
          <w:trHeight w:val="1592"/>
        </w:trPr>
        <w:tc>
          <w:tcPr>
            <w:tcW w:w="2780" w:type="dxa"/>
            <w:tcBorders>
              <w:top w:val="single" w:sz="4" w:space="0" w:color="000000"/>
              <w:left w:val="single" w:sz="4" w:space="0" w:color="000000"/>
              <w:bottom w:val="single" w:sz="4" w:space="0" w:color="000000"/>
              <w:right w:val="single" w:sz="4" w:space="0" w:color="000000"/>
            </w:tcBorders>
          </w:tcPr>
          <w:p w14:paraId="1A34A8A4" w14:textId="77777777" w:rsidR="00173C86" w:rsidRPr="0090233E" w:rsidRDefault="00173C86" w:rsidP="00EA2E21">
            <w:pPr>
              <w:ind w:left="217" w:right="150"/>
              <w:jc w:val="both"/>
              <w:rPr>
                <w:rFonts w:ascii="Arial" w:eastAsia="Arial" w:hAnsi="Arial" w:cs="Arial"/>
                <w:sz w:val="20"/>
                <w:szCs w:val="20"/>
                <w:lang w:val="mn-MN"/>
              </w:rPr>
            </w:pPr>
            <w:r w:rsidRPr="0090233E">
              <w:rPr>
                <w:rFonts w:ascii="Arial" w:eastAsia="Arial" w:hAnsi="Arial" w:cs="Arial"/>
                <w:sz w:val="20"/>
                <w:szCs w:val="20"/>
                <w:lang w:val="mn-MN"/>
              </w:rPr>
              <w:t>“Улсын чанартай дамжин өнгөрөх бэлчээрийн газрын байршил, хэмжээ, хил заагийг мал эмнэлгийн хорио цээрийн хяналтын цэгийн байршилтай уялдуулах”</w:t>
            </w:r>
          </w:p>
        </w:tc>
        <w:tc>
          <w:tcPr>
            <w:tcW w:w="4450" w:type="dxa"/>
            <w:tcBorders>
              <w:top w:val="single" w:sz="4" w:space="0" w:color="000000"/>
              <w:left w:val="single" w:sz="4" w:space="0" w:color="000000"/>
              <w:bottom w:val="single" w:sz="4" w:space="0" w:color="000000"/>
              <w:right w:val="single" w:sz="4" w:space="0" w:color="000000"/>
            </w:tcBorders>
          </w:tcPr>
          <w:p w14:paraId="71365558" w14:textId="77777777" w:rsidR="00173C86" w:rsidRPr="0090233E" w:rsidRDefault="00173C86" w:rsidP="00EA2E21">
            <w:pPr>
              <w:tabs>
                <w:tab w:val="left" w:pos="284"/>
                <w:tab w:val="left" w:pos="567"/>
                <w:tab w:val="left" w:pos="1134"/>
              </w:tabs>
              <w:ind w:right="134"/>
              <w:jc w:val="both"/>
              <w:rPr>
                <w:rFonts w:ascii="Arial" w:eastAsia="Arial" w:hAnsi="Arial" w:cs="Arial"/>
                <w:sz w:val="20"/>
                <w:szCs w:val="20"/>
                <w:lang w:val="mn-MN"/>
              </w:rPr>
            </w:pPr>
            <w:r w:rsidRPr="0090233E">
              <w:rPr>
                <w:rFonts w:ascii="Arial" w:eastAsia="Arial" w:hAnsi="Arial" w:cs="Arial"/>
                <w:sz w:val="20"/>
                <w:szCs w:val="20"/>
                <w:lang w:val="mn-MN"/>
              </w:rPr>
              <w:t>52.15.Улсын чанартай дамжин өнгөрөх бэлчээрийн газрын байршил, хэмжээ, хил заагийг мал эмнэлгийн хорио цээрийн хяналтын цэгийн байршилтай уялдуулж, аймаг, нийслэлийн иргэдийн Төлөөлөгчдийн Хурлын санал, улсын газар зохион байгуулалтын ерөнхий төлөвлөгөөг үндэслэн Засгийн газар тогтооно.</w:t>
            </w:r>
          </w:p>
        </w:tc>
        <w:tc>
          <w:tcPr>
            <w:tcW w:w="1842" w:type="dxa"/>
            <w:tcBorders>
              <w:top w:val="single" w:sz="4" w:space="0" w:color="000000"/>
              <w:left w:val="single" w:sz="4" w:space="0" w:color="000000"/>
              <w:bottom w:val="single" w:sz="4" w:space="0" w:color="000000"/>
              <w:right w:val="single" w:sz="4" w:space="0" w:color="000000"/>
            </w:tcBorders>
          </w:tcPr>
          <w:p w14:paraId="4C7512E5" w14:textId="77777777" w:rsidR="00173C86" w:rsidRPr="0090233E" w:rsidRDefault="00173C86" w:rsidP="00EA2E21">
            <w:pPr>
              <w:ind w:right="150"/>
              <w:jc w:val="both"/>
              <w:rPr>
                <w:rFonts w:ascii="Arial" w:eastAsia="Arial" w:hAnsi="Arial" w:cs="Arial"/>
                <w:sz w:val="20"/>
                <w:szCs w:val="20"/>
                <w:lang w:val="mn-MN"/>
              </w:rPr>
            </w:pPr>
            <w:r w:rsidRPr="0090233E">
              <w:rPr>
                <w:rFonts w:ascii="Arial" w:eastAsia="Arial" w:hAnsi="Arial" w:cs="Arial"/>
                <w:sz w:val="20"/>
                <w:szCs w:val="20"/>
                <w:lang w:val="mn-MN"/>
              </w:rPr>
              <w:t xml:space="preserve">Засгийн газар </w:t>
            </w:r>
          </w:p>
        </w:tc>
      </w:tr>
      <w:tr w:rsidR="00173C86" w:rsidRPr="00FE4001" w14:paraId="04B2DC54" w14:textId="77777777" w:rsidTr="00EA2E21">
        <w:trPr>
          <w:trHeight w:val="1592"/>
        </w:trPr>
        <w:tc>
          <w:tcPr>
            <w:tcW w:w="2780" w:type="dxa"/>
            <w:tcBorders>
              <w:top w:val="single" w:sz="4" w:space="0" w:color="000000"/>
              <w:left w:val="single" w:sz="4" w:space="0" w:color="000000"/>
              <w:bottom w:val="single" w:sz="4" w:space="0" w:color="000000"/>
              <w:right w:val="single" w:sz="4" w:space="0" w:color="000000"/>
            </w:tcBorders>
          </w:tcPr>
          <w:p w14:paraId="5F99C7A5" w14:textId="77777777" w:rsidR="00173C86" w:rsidRPr="0090233E" w:rsidRDefault="00173C86" w:rsidP="00EA2E21">
            <w:pPr>
              <w:ind w:left="217" w:right="150"/>
              <w:jc w:val="both"/>
              <w:rPr>
                <w:rFonts w:ascii="Arial" w:eastAsia="Arial" w:hAnsi="Arial" w:cs="Arial"/>
                <w:sz w:val="20"/>
                <w:szCs w:val="20"/>
                <w:lang w:val="mn-MN"/>
              </w:rPr>
            </w:pPr>
            <w:r w:rsidRPr="0090233E">
              <w:rPr>
                <w:rFonts w:ascii="Arial" w:eastAsia="Arial" w:hAnsi="Arial" w:cs="Arial"/>
                <w:sz w:val="20"/>
                <w:szCs w:val="20"/>
                <w:lang w:val="mn-MN"/>
              </w:rPr>
              <w:t>“Орон нутгийн чанартай дамжин өнгөрөх бэлчээрийн газрын хэмжээ, хил заагийг мал тууврын замын чиглэлтэй уялдуулах”</w:t>
            </w:r>
          </w:p>
        </w:tc>
        <w:tc>
          <w:tcPr>
            <w:tcW w:w="4450" w:type="dxa"/>
            <w:tcBorders>
              <w:top w:val="single" w:sz="4" w:space="0" w:color="000000"/>
              <w:left w:val="single" w:sz="4" w:space="0" w:color="000000"/>
              <w:bottom w:val="single" w:sz="4" w:space="0" w:color="000000"/>
              <w:right w:val="single" w:sz="4" w:space="0" w:color="000000"/>
            </w:tcBorders>
          </w:tcPr>
          <w:p w14:paraId="298CF9E8" w14:textId="77777777" w:rsidR="00173C86" w:rsidRPr="0090233E" w:rsidRDefault="00173C86" w:rsidP="00EA2E21">
            <w:pPr>
              <w:tabs>
                <w:tab w:val="left" w:pos="284"/>
                <w:tab w:val="left" w:pos="567"/>
                <w:tab w:val="left" w:pos="1134"/>
              </w:tabs>
              <w:ind w:right="134"/>
              <w:jc w:val="both"/>
              <w:rPr>
                <w:rFonts w:ascii="Arial" w:eastAsia="Arial" w:hAnsi="Arial" w:cs="Arial"/>
                <w:sz w:val="20"/>
                <w:szCs w:val="20"/>
                <w:lang w:val="mn-MN"/>
              </w:rPr>
            </w:pPr>
            <w:r w:rsidRPr="0090233E">
              <w:rPr>
                <w:rFonts w:ascii="Arial" w:eastAsia="Arial" w:hAnsi="Arial" w:cs="Arial"/>
                <w:sz w:val="20"/>
                <w:szCs w:val="20"/>
                <w:lang w:val="mn-MN"/>
              </w:rPr>
              <w:t>52.16.Орон нутгийн чанартай дамжин өнгөрөх бэлчээрийн газрын хэмжээ, хил заагийг мал тууврын замын чиглэлтэй уялдуулж, харьяалах сум, дүүргийн Засаг даргын санал, газар зохион байгуулалтын ерөнхий төлөвлөгөөг үндэслэн аймаг, нийслэлийн Засаг дарга тогтооно.</w:t>
            </w:r>
          </w:p>
        </w:tc>
        <w:tc>
          <w:tcPr>
            <w:tcW w:w="1842" w:type="dxa"/>
            <w:tcBorders>
              <w:top w:val="single" w:sz="4" w:space="0" w:color="000000"/>
              <w:left w:val="single" w:sz="4" w:space="0" w:color="000000"/>
              <w:bottom w:val="single" w:sz="4" w:space="0" w:color="000000"/>
              <w:right w:val="single" w:sz="4" w:space="0" w:color="000000"/>
            </w:tcBorders>
          </w:tcPr>
          <w:p w14:paraId="205C0184" w14:textId="77777777" w:rsidR="00173C86" w:rsidRPr="0090233E" w:rsidRDefault="00173C86" w:rsidP="00EA2E21">
            <w:pPr>
              <w:ind w:right="150"/>
              <w:jc w:val="both"/>
              <w:rPr>
                <w:rFonts w:ascii="Arial" w:eastAsia="Arial" w:hAnsi="Arial" w:cs="Arial"/>
                <w:sz w:val="20"/>
                <w:szCs w:val="20"/>
                <w:lang w:val="mn-MN"/>
              </w:rPr>
            </w:pPr>
            <w:r w:rsidRPr="0090233E">
              <w:rPr>
                <w:rFonts w:ascii="Arial" w:eastAsia="Arial" w:hAnsi="Arial" w:cs="Arial"/>
                <w:sz w:val="20"/>
                <w:szCs w:val="20"/>
                <w:lang w:val="mn-MN"/>
              </w:rPr>
              <w:t xml:space="preserve"> Аймгийн, нийслэлийн Засаг дарга </w:t>
            </w:r>
          </w:p>
        </w:tc>
      </w:tr>
      <w:tr w:rsidR="00173C86" w:rsidRPr="00FE4001" w14:paraId="4C3E5F17" w14:textId="77777777" w:rsidTr="00EA2E21">
        <w:trPr>
          <w:trHeight w:val="1592"/>
        </w:trPr>
        <w:tc>
          <w:tcPr>
            <w:tcW w:w="2780" w:type="dxa"/>
            <w:tcBorders>
              <w:top w:val="single" w:sz="4" w:space="0" w:color="000000"/>
              <w:left w:val="single" w:sz="4" w:space="0" w:color="000000"/>
              <w:bottom w:val="single" w:sz="4" w:space="0" w:color="000000"/>
              <w:right w:val="single" w:sz="4" w:space="0" w:color="000000"/>
            </w:tcBorders>
          </w:tcPr>
          <w:p w14:paraId="5CBB3EE8" w14:textId="77777777" w:rsidR="00173C86" w:rsidRPr="0090233E" w:rsidRDefault="00173C86" w:rsidP="00EA2E21">
            <w:pPr>
              <w:ind w:left="217" w:right="150"/>
              <w:jc w:val="both"/>
              <w:rPr>
                <w:rFonts w:ascii="Arial" w:eastAsia="Arial" w:hAnsi="Arial" w:cs="Arial"/>
                <w:sz w:val="20"/>
                <w:szCs w:val="20"/>
                <w:lang w:val="mn-MN"/>
              </w:rPr>
            </w:pPr>
            <w:r w:rsidRPr="0090233E">
              <w:rPr>
                <w:rFonts w:ascii="Arial" w:eastAsia="Arial" w:hAnsi="Arial" w:cs="Arial"/>
                <w:sz w:val="20"/>
                <w:szCs w:val="20"/>
                <w:lang w:val="mn-MN"/>
              </w:rPr>
              <w:t xml:space="preserve">“Сум багийн засаг дарга бэлчээрийн газрыг хамгаалах талаар авах арга хэмжээ” </w:t>
            </w:r>
          </w:p>
        </w:tc>
        <w:tc>
          <w:tcPr>
            <w:tcW w:w="4450" w:type="dxa"/>
            <w:tcBorders>
              <w:top w:val="single" w:sz="4" w:space="0" w:color="000000"/>
              <w:left w:val="single" w:sz="4" w:space="0" w:color="000000"/>
              <w:bottom w:val="single" w:sz="4" w:space="0" w:color="000000"/>
              <w:right w:val="single" w:sz="4" w:space="0" w:color="000000"/>
            </w:tcBorders>
          </w:tcPr>
          <w:p w14:paraId="1669338F" w14:textId="77777777" w:rsidR="00173C86" w:rsidRPr="0090233E" w:rsidRDefault="00173C86" w:rsidP="00EA2E21">
            <w:pPr>
              <w:tabs>
                <w:tab w:val="left" w:pos="284"/>
                <w:tab w:val="left" w:pos="567"/>
                <w:tab w:val="left" w:pos="1134"/>
              </w:tabs>
              <w:ind w:right="142"/>
              <w:jc w:val="both"/>
              <w:rPr>
                <w:rFonts w:ascii="Arial" w:eastAsia="Arial" w:hAnsi="Arial" w:cs="Arial"/>
                <w:sz w:val="20"/>
                <w:szCs w:val="20"/>
                <w:lang w:val="mn-MN"/>
              </w:rPr>
            </w:pPr>
            <w:r w:rsidRPr="0090233E">
              <w:rPr>
                <w:rFonts w:ascii="Arial" w:eastAsia="Arial" w:hAnsi="Arial" w:cs="Arial"/>
                <w:sz w:val="20"/>
                <w:szCs w:val="20"/>
                <w:lang w:val="mn-MN"/>
              </w:rPr>
              <w:t>52.19.1.сумын газар зохион байгуулалтын жилийн төлөвлөгөөнд тусгасан бэлчээрийг улирлын хуваарьтай ашиглах, сэлгэх, отор нүүдэл хийх сар, улирлын хуваарийг мөрдүүлэх;</w:t>
            </w:r>
          </w:p>
          <w:p w14:paraId="5CEBB04A" w14:textId="77777777" w:rsidR="00173C86" w:rsidRPr="0090233E" w:rsidRDefault="00173C86" w:rsidP="00EA2E21">
            <w:pPr>
              <w:tabs>
                <w:tab w:val="left" w:pos="284"/>
                <w:tab w:val="left" w:pos="567"/>
                <w:tab w:val="left" w:pos="1134"/>
              </w:tabs>
              <w:ind w:right="-26" w:firstLine="1440"/>
              <w:jc w:val="both"/>
              <w:rPr>
                <w:rFonts w:ascii="Arial" w:eastAsia="Arial" w:hAnsi="Arial" w:cs="Arial"/>
                <w:sz w:val="20"/>
                <w:szCs w:val="20"/>
                <w:lang w:val="mn-MN"/>
              </w:rPr>
            </w:pPr>
          </w:p>
          <w:p w14:paraId="58D701B0" w14:textId="77777777" w:rsidR="00173C86" w:rsidRPr="0090233E" w:rsidRDefault="00173C86" w:rsidP="00EA2E21">
            <w:pPr>
              <w:tabs>
                <w:tab w:val="left" w:pos="284"/>
                <w:tab w:val="left" w:pos="567"/>
                <w:tab w:val="left" w:pos="1134"/>
              </w:tabs>
              <w:ind w:right="142"/>
              <w:jc w:val="both"/>
              <w:rPr>
                <w:rFonts w:ascii="Arial" w:eastAsia="Arial" w:hAnsi="Arial" w:cs="Arial"/>
                <w:sz w:val="20"/>
                <w:szCs w:val="20"/>
                <w:lang w:val="mn-MN"/>
              </w:rPr>
            </w:pPr>
            <w:r w:rsidRPr="0090233E">
              <w:rPr>
                <w:rFonts w:ascii="Arial" w:eastAsia="Arial" w:hAnsi="Arial" w:cs="Arial"/>
                <w:sz w:val="20"/>
                <w:szCs w:val="20"/>
                <w:lang w:val="mn-MN"/>
              </w:rPr>
              <w:t>52.19.2.газрыг цөлжилтөөс сэргийлэх, бэлчээрт мод, бут сөөг, олон наст ургамал тарих, бууцаар бордох, хаших зэрэг зүй зохистой ашиглах, нөхөн сэргээх, хамгаалах ажлыг зохион байгуулах;</w:t>
            </w:r>
          </w:p>
          <w:p w14:paraId="4B68B1FA" w14:textId="77777777" w:rsidR="00173C86" w:rsidRPr="0090233E" w:rsidRDefault="00173C86" w:rsidP="00EA2E21">
            <w:pPr>
              <w:tabs>
                <w:tab w:val="left" w:pos="284"/>
                <w:tab w:val="left" w:pos="567"/>
                <w:tab w:val="left" w:pos="1134"/>
              </w:tabs>
              <w:ind w:right="-26" w:firstLine="1440"/>
              <w:jc w:val="both"/>
              <w:rPr>
                <w:rFonts w:ascii="Arial" w:eastAsia="Arial" w:hAnsi="Arial" w:cs="Arial"/>
                <w:sz w:val="20"/>
                <w:szCs w:val="20"/>
                <w:lang w:val="mn-MN"/>
              </w:rPr>
            </w:pPr>
          </w:p>
          <w:p w14:paraId="0A809306" w14:textId="77777777" w:rsidR="00173C86" w:rsidRPr="0090233E" w:rsidRDefault="00173C86" w:rsidP="00EA2E21">
            <w:pPr>
              <w:tabs>
                <w:tab w:val="left" w:pos="284"/>
                <w:tab w:val="left" w:pos="567"/>
                <w:tab w:val="left" w:pos="1134"/>
              </w:tabs>
              <w:ind w:right="134"/>
              <w:jc w:val="both"/>
              <w:rPr>
                <w:rFonts w:ascii="Arial" w:eastAsia="Arial" w:hAnsi="Arial" w:cs="Arial"/>
                <w:sz w:val="20"/>
                <w:szCs w:val="20"/>
                <w:lang w:val="mn-MN"/>
              </w:rPr>
            </w:pPr>
            <w:r w:rsidRPr="0090233E">
              <w:rPr>
                <w:rFonts w:ascii="Arial" w:eastAsia="Arial" w:hAnsi="Arial" w:cs="Arial"/>
                <w:sz w:val="20"/>
                <w:szCs w:val="20"/>
                <w:lang w:val="mn-MN"/>
              </w:rPr>
              <w:t xml:space="preserve">52.19.3.бэлчээр, хадлангийн газар болон байгалийн нөөцийн хамтын менежментийг хэрэгжүүлэх, биологийн төрөл, зүйлийг хамгаалах, нөхөн сэргээх зорилгоор зам, даваа засах, гүүр, инженерийн хийцтэй </w:t>
            </w:r>
            <w:r w:rsidRPr="0090233E">
              <w:rPr>
                <w:rFonts w:ascii="Arial" w:eastAsia="Arial" w:hAnsi="Arial" w:cs="Arial"/>
                <w:sz w:val="20"/>
                <w:szCs w:val="20"/>
                <w:lang w:val="mn-MN"/>
              </w:rPr>
              <w:lastRenderedPageBreak/>
              <w:t>худаг, хөв цөөрөм барьж байгуулах, булаг шандны эхийг хамгаалах зэрэг хөрөнгө оруулалтын төсөл, арга хэмжээг хэрэгжүүлэх.</w:t>
            </w:r>
          </w:p>
        </w:tc>
        <w:tc>
          <w:tcPr>
            <w:tcW w:w="1842" w:type="dxa"/>
            <w:tcBorders>
              <w:top w:val="single" w:sz="4" w:space="0" w:color="000000"/>
              <w:left w:val="single" w:sz="4" w:space="0" w:color="000000"/>
              <w:bottom w:val="single" w:sz="4" w:space="0" w:color="000000"/>
              <w:right w:val="single" w:sz="4" w:space="0" w:color="000000"/>
            </w:tcBorders>
          </w:tcPr>
          <w:p w14:paraId="0195006F" w14:textId="77777777" w:rsidR="00173C86" w:rsidRPr="0090233E" w:rsidRDefault="00173C86" w:rsidP="00EA2E21">
            <w:pPr>
              <w:ind w:right="150"/>
              <w:jc w:val="both"/>
              <w:rPr>
                <w:rFonts w:ascii="Arial" w:eastAsia="Arial" w:hAnsi="Arial" w:cs="Arial"/>
                <w:sz w:val="20"/>
                <w:szCs w:val="20"/>
                <w:lang w:val="mn-MN"/>
              </w:rPr>
            </w:pPr>
            <w:r w:rsidRPr="0090233E">
              <w:rPr>
                <w:rFonts w:ascii="Arial" w:eastAsia="Arial" w:hAnsi="Arial" w:cs="Arial"/>
                <w:sz w:val="20"/>
                <w:szCs w:val="20"/>
                <w:lang w:val="mn-MN"/>
              </w:rPr>
              <w:lastRenderedPageBreak/>
              <w:t xml:space="preserve"> Сум, багийн Засаг дарга </w:t>
            </w:r>
          </w:p>
        </w:tc>
      </w:tr>
    </w:tbl>
    <w:bookmarkEnd w:id="5"/>
    <w:p w14:paraId="0FD2DB1D" w14:textId="77777777" w:rsidR="00173C86" w:rsidRPr="00FE4001" w:rsidRDefault="00173C86" w:rsidP="00173C86">
      <w:pPr>
        <w:rPr>
          <w:rFonts w:ascii="Arial" w:hAnsi="Arial" w:cs="Arial"/>
          <w:lang w:val="mn-MN"/>
        </w:rPr>
      </w:pPr>
      <w:r w:rsidRPr="00FE4001">
        <w:rPr>
          <w:rFonts w:ascii="Arial" w:hAnsi="Arial" w:cs="Arial"/>
          <w:lang w:val="mn-MN"/>
        </w:rPr>
        <w:t xml:space="preserve"> </w:t>
      </w:r>
    </w:p>
    <w:p w14:paraId="272C99BD" w14:textId="77777777" w:rsidR="00173C86" w:rsidRPr="00FE4001" w:rsidRDefault="00173C86" w:rsidP="00173C86">
      <w:pPr>
        <w:spacing w:after="0" w:line="276" w:lineRule="auto"/>
        <w:ind w:firstLine="720"/>
        <w:jc w:val="both"/>
        <w:rPr>
          <w:rFonts w:ascii="Arial" w:hAnsi="Arial" w:cs="Arial"/>
          <w:lang w:val="mn-MN"/>
        </w:rPr>
      </w:pPr>
      <w:r>
        <w:rPr>
          <w:rFonts w:ascii="Arial" w:eastAsia="Arial" w:hAnsi="Arial" w:cs="Arial"/>
          <w:bCs/>
          <w:lang w:val="mn-MN"/>
        </w:rPr>
        <w:t xml:space="preserve">Төрийн байгууллагын зардлыг тооцохын тулд </w:t>
      </w:r>
      <w:r w:rsidRPr="00FE4001">
        <w:rPr>
          <w:rFonts w:ascii="Arial" w:eastAsia="Arial" w:hAnsi="Arial" w:cs="Arial"/>
          <w:bCs/>
          <w:lang w:val="mn-MN"/>
        </w:rPr>
        <w:t>Газрын тухай хуулийн төсөл дэх төрийн байгууллагын гүйцэтгэх үүрэг, ажил үйлчилгээнд хамааралтай бүх байгууллаг</w:t>
      </w:r>
      <w:r>
        <w:rPr>
          <w:rFonts w:ascii="Arial" w:eastAsia="Arial" w:hAnsi="Arial" w:cs="Arial"/>
          <w:bCs/>
          <w:lang w:val="mn-MN"/>
        </w:rPr>
        <w:t>а бус,</w:t>
      </w:r>
      <w:r w:rsidRPr="00FE4001">
        <w:rPr>
          <w:rFonts w:ascii="Arial" w:eastAsia="Arial" w:hAnsi="Arial" w:cs="Arial"/>
          <w:bCs/>
          <w:lang w:val="mn-MN"/>
        </w:rPr>
        <w:t xml:space="preserve"> </w:t>
      </w:r>
      <w:r>
        <w:rPr>
          <w:rFonts w:ascii="Arial" w:eastAsia="Arial" w:hAnsi="Arial" w:cs="Arial"/>
          <w:bCs/>
          <w:lang w:val="mn-MN"/>
        </w:rPr>
        <w:t>гол чиг үүрэг бүхий</w:t>
      </w:r>
      <w:r w:rsidRPr="00FE4001">
        <w:rPr>
          <w:rFonts w:ascii="Arial" w:eastAsia="Arial" w:hAnsi="Arial" w:cs="Arial"/>
          <w:bCs/>
          <w:lang w:val="mn-MN"/>
        </w:rPr>
        <w:t xml:space="preserve"> байгууллагы</w:t>
      </w:r>
      <w:r>
        <w:rPr>
          <w:rFonts w:ascii="Arial" w:eastAsia="Arial" w:hAnsi="Arial" w:cs="Arial"/>
          <w:bCs/>
          <w:lang w:val="mn-MN"/>
        </w:rPr>
        <w:t>г</w:t>
      </w:r>
      <w:r w:rsidRPr="00FE4001">
        <w:rPr>
          <w:rFonts w:ascii="Arial" w:eastAsia="Arial" w:hAnsi="Arial" w:cs="Arial"/>
          <w:bCs/>
          <w:lang w:val="mn-MN"/>
        </w:rPr>
        <w:t xml:space="preserve"> сонгох нь зүйтэй. Энэ нь </w:t>
      </w:r>
      <w:r>
        <w:rPr>
          <w:rFonts w:ascii="Arial" w:eastAsia="Arial" w:hAnsi="Arial" w:cs="Arial"/>
          <w:bCs/>
          <w:lang w:val="mn-MN"/>
        </w:rPr>
        <w:t xml:space="preserve">хуулийн төслийн хүрээнд авч үзвэл </w:t>
      </w:r>
      <w:r w:rsidRPr="00FE4001">
        <w:rPr>
          <w:rFonts w:ascii="Arial" w:eastAsia="Arial" w:hAnsi="Arial" w:cs="Arial"/>
          <w:bCs/>
          <w:lang w:val="mn-MN"/>
        </w:rPr>
        <w:t>Сумын газрын даамал</w:t>
      </w:r>
      <w:r w:rsidRPr="00230BC5">
        <w:rPr>
          <w:rFonts w:ascii="Arial" w:eastAsia="Arial" w:hAnsi="Arial" w:cs="Arial"/>
          <w:bCs/>
          <w:lang w:val="mn-MN"/>
        </w:rPr>
        <w:t xml:space="preserve"> </w:t>
      </w:r>
      <w:r w:rsidRPr="00FE4001">
        <w:rPr>
          <w:rFonts w:ascii="Arial" w:eastAsia="Arial" w:hAnsi="Arial" w:cs="Arial"/>
          <w:bCs/>
          <w:lang w:val="mn-MN"/>
        </w:rPr>
        <w:t xml:space="preserve">байна. </w:t>
      </w:r>
      <w:r w:rsidRPr="00FE4001">
        <w:rPr>
          <w:rFonts w:ascii="Arial" w:eastAsia="Arial" w:hAnsi="Arial" w:cs="Arial"/>
        </w:rPr>
        <w:t xml:space="preserve">Ажил үйлчилгээг тодорхойлохдоо гүйцэтгэх үйлдэл буюу стандарт үйл ажиллагааг нь тодорхойлно. Стандарт үйл ажиллагааг тодорхойлохдоо хэт нарийвчлахгүйгээр ерөнхий байдлаар бүлэглэх зарчмыг баримтлав. </w:t>
      </w:r>
      <w:r w:rsidRPr="00FE4001">
        <w:rPr>
          <w:rFonts w:ascii="Arial" w:hAnsi="Arial" w:cs="Arial"/>
          <w:lang w:val="mn-MN"/>
        </w:rPr>
        <w:t>Тохиолдлын тоог нь тогтоох боломжгүй үйл ажиллагаа буюу хуулийн хэрэгжилтэд хяналт тавих түүнчлэн төрийн захиргааны төв байгууллагын бодлого боловсруулах чиг үүргийг хэрэгжүүлэхэд гарах зардлыг тооц</w:t>
      </w:r>
      <w:r>
        <w:rPr>
          <w:rFonts w:ascii="Arial" w:hAnsi="Arial" w:cs="Arial"/>
          <w:lang w:val="mn-MN"/>
        </w:rPr>
        <w:t>охгүй</w:t>
      </w:r>
      <w:r w:rsidRPr="00230BC5">
        <w:rPr>
          <w:rFonts w:ascii="Arial" w:hAnsi="Arial" w:cs="Arial"/>
        </w:rPr>
        <w:t xml:space="preserve">. </w:t>
      </w:r>
    </w:p>
    <w:p w14:paraId="7512B5F5" w14:textId="77777777" w:rsidR="00173C86" w:rsidRPr="00FE4001" w:rsidRDefault="00173C86" w:rsidP="00173C86">
      <w:pPr>
        <w:spacing w:after="0" w:line="276" w:lineRule="auto"/>
        <w:jc w:val="both"/>
        <w:rPr>
          <w:rFonts w:ascii="Arial" w:eastAsia="Arial" w:hAnsi="Arial" w:cs="Arial"/>
          <w:lang w:val="mn-MN"/>
        </w:rPr>
      </w:pPr>
    </w:p>
    <w:p w14:paraId="69DB7116" w14:textId="77777777" w:rsidR="00173C86" w:rsidRPr="00FE4001" w:rsidRDefault="00173C86" w:rsidP="00173C86">
      <w:pPr>
        <w:spacing w:line="276" w:lineRule="auto"/>
        <w:jc w:val="right"/>
        <w:rPr>
          <w:rFonts w:ascii="Arial" w:eastAsia="Arial" w:hAnsi="Arial" w:cs="Arial"/>
        </w:rPr>
      </w:pPr>
      <w:r w:rsidRPr="00FE4001">
        <w:rPr>
          <w:rFonts w:ascii="Arial" w:eastAsia="Arial" w:hAnsi="Arial" w:cs="Arial"/>
        </w:rPr>
        <w:t xml:space="preserve">                /Хүснэгт 2 /</w:t>
      </w:r>
      <w:bookmarkStart w:id="6" w:name="_Hlk130839615"/>
    </w:p>
    <w:bookmarkEnd w:id="6"/>
    <w:p w14:paraId="228E4737" w14:textId="77777777" w:rsidR="00173C86" w:rsidRPr="00FE4001" w:rsidRDefault="00173C86" w:rsidP="00173C86">
      <w:pPr>
        <w:spacing w:line="276" w:lineRule="auto"/>
        <w:jc w:val="center"/>
        <w:rPr>
          <w:rFonts w:ascii="Arial" w:eastAsia="Arial" w:hAnsi="Arial" w:cs="Arial"/>
        </w:rPr>
      </w:pPr>
      <w:r w:rsidRPr="00FE4001">
        <w:rPr>
          <w:rFonts w:ascii="Arial" w:eastAsia="Arial" w:hAnsi="Arial" w:cs="Arial"/>
          <w:lang w:val="mn-MN"/>
        </w:rPr>
        <w:t>Төрийн байгууллагын гүйцэтгэх ажил болон стандарт үйл ажиллагаа</w:t>
      </w:r>
    </w:p>
    <w:tbl>
      <w:tblPr>
        <w:tblStyle w:val="TableGridLight"/>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260"/>
        <w:gridCol w:w="3918"/>
      </w:tblGrid>
      <w:tr w:rsidR="00173C86" w:rsidRPr="0090233E" w14:paraId="54E455F5" w14:textId="77777777" w:rsidTr="00EA2E21">
        <w:trPr>
          <w:trHeight w:val="1327"/>
        </w:trPr>
        <w:tc>
          <w:tcPr>
            <w:tcW w:w="1838" w:type="dxa"/>
          </w:tcPr>
          <w:p w14:paraId="474EC3E0" w14:textId="77777777" w:rsidR="00173C86" w:rsidRPr="0090233E" w:rsidRDefault="00173C86" w:rsidP="00EA2E21">
            <w:pPr>
              <w:rPr>
                <w:rFonts w:ascii="Arial" w:eastAsia="Arial" w:hAnsi="Arial" w:cs="Arial"/>
                <w:sz w:val="20"/>
                <w:szCs w:val="20"/>
                <w:lang w:val="mn-MN"/>
              </w:rPr>
            </w:pPr>
            <w:bookmarkStart w:id="7" w:name="_Hlk130906123"/>
            <w:r w:rsidRPr="0090233E">
              <w:rPr>
                <w:rFonts w:ascii="Arial" w:eastAsia="Arial" w:hAnsi="Arial" w:cs="Arial"/>
                <w:sz w:val="20"/>
                <w:szCs w:val="20"/>
                <w:lang w:val="mn-MN"/>
              </w:rPr>
              <w:t>Үүргийг хэрэгжүүлэх байгууллага</w:t>
            </w:r>
          </w:p>
        </w:tc>
        <w:tc>
          <w:tcPr>
            <w:tcW w:w="3260" w:type="dxa"/>
          </w:tcPr>
          <w:p w14:paraId="33BD3960" w14:textId="77777777" w:rsidR="00173C86" w:rsidRPr="0090233E" w:rsidRDefault="00173C86" w:rsidP="00EA2E21">
            <w:pPr>
              <w:jc w:val="center"/>
              <w:rPr>
                <w:rFonts w:ascii="Arial" w:eastAsia="Arial" w:hAnsi="Arial" w:cs="Arial"/>
                <w:sz w:val="20"/>
                <w:szCs w:val="20"/>
                <w:lang w:val="mn-MN"/>
              </w:rPr>
            </w:pPr>
            <w:r w:rsidRPr="0090233E">
              <w:rPr>
                <w:rFonts w:ascii="Arial" w:eastAsia="Arial" w:hAnsi="Arial" w:cs="Arial"/>
                <w:sz w:val="20"/>
                <w:szCs w:val="20"/>
                <w:lang w:val="mn-MN"/>
              </w:rPr>
              <w:t xml:space="preserve">Төрийн байгууллагын гүйцэтгэх үүрэг буюу ажил үйлчилгээ </w:t>
            </w:r>
          </w:p>
        </w:tc>
        <w:tc>
          <w:tcPr>
            <w:tcW w:w="3918" w:type="dxa"/>
          </w:tcPr>
          <w:p w14:paraId="7D4ED8E9" w14:textId="77777777" w:rsidR="00173C86" w:rsidRPr="0090233E" w:rsidRDefault="00173C86" w:rsidP="00EA2E21">
            <w:pPr>
              <w:jc w:val="both"/>
              <w:rPr>
                <w:rFonts w:ascii="Arial" w:eastAsia="Arial" w:hAnsi="Arial" w:cs="Arial"/>
                <w:sz w:val="20"/>
                <w:szCs w:val="20"/>
                <w:lang w:val="mn-MN"/>
              </w:rPr>
            </w:pPr>
            <w:r w:rsidRPr="0090233E">
              <w:rPr>
                <w:rFonts w:ascii="Arial" w:eastAsia="Arial" w:hAnsi="Arial" w:cs="Arial"/>
                <w:sz w:val="20"/>
                <w:szCs w:val="20"/>
                <w:lang w:val="mn-MN"/>
              </w:rPr>
              <w:t>Стандарт үйл ажиллагаа</w:t>
            </w:r>
          </w:p>
        </w:tc>
      </w:tr>
      <w:tr w:rsidR="00173C86" w:rsidRPr="0090233E" w14:paraId="57CF973B" w14:textId="77777777" w:rsidTr="00EA2E21">
        <w:trPr>
          <w:trHeight w:val="622"/>
        </w:trPr>
        <w:tc>
          <w:tcPr>
            <w:tcW w:w="1838" w:type="dxa"/>
            <w:vMerge w:val="restart"/>
          </w:tcPr>
          <w:p w14:paraId="56C286D2" w14:textId="77777777" w:rsidR="00173C86" w:rsidRPr="0090233E" w:rsidRDefault="00173C86" w:rsidP="00EA2E21">
            <w:pPr>
              <w:rPr>
                <w:rFonts w:ascii="Arial" w:eastAsia="Arial" w:hAnsi="Arial" w:cs="Arial"/>
                <w:sz w:val="20"/>
                <w:szCs w:val="20"/>
                <w:lang w:val="mn-MN"/>
              </w:rPr>
            </w:pPr>
            <w:bookmarkStart w:id="8" w:name="_Hlk130976497"/>
            <w:r w:rsidRPr="0090233E">
              <w:rPr>
                <w:rFonts w:ascii="Arial" w:eastAsia="Arial" w:hAnsi="Arial" w:cs="Arial"/>
                <w:sz w:val="20"/>
                <w:szCs w:val="20"/>
                <w:lang w:val="mn-MN"/>
              </w:rPr>
              <w:t xml:space="preserve">Сумын газрын даамал </w:t>
            </w:r>
          </w:p>
        </w:tc>
        <w:tc>
          <w:tcPr>
            <w:tcW w:w="3260" w:type="dxa"/>
            <w:vMerge w:val="restart"/>
          </w:tcPr>
          <w:p w14:paraId="7FBB18ED" w14:textId="77777777" w:rsidR="00173C86" w:rsidRPr="0090233E" w:rsidRDefault="00173C86" w:rsidP="00EA2E21">
            <w:pPr>
              <w:jc w:val="center"/>
              <w:rPr>
                <w:rFonts w:ascii="Arial" w:eastAsia="Arial" w:hAnsi="Arial" w:cs="Arial"/>
                <w:sz w:val="20"/>
                <w:szCs w:val="20"/>
                <w:lang w:val="mn-MN"/>
              </w:rPr>
            </w:pPr>
            <w:r w:rsidRPr="0090233E">
              <w:rPr>
                <w:rFonts w:ascii="Arial" w:eastAsia="Arial" w:hAnsi="Arial" w:cs="Arial"/>
                <w:sz w:val="20"/>
                <w:szCs w:val="20"/>
                <w:lang w:val="mn-MN"/>
              </w:rPr>
              <w:t>“Гэрээгээр ашиглуулах бэлчээрийг газрын зургийг мэдээллийн санд бүртгэх”</w:t>
            </w:r>
          </w:p>
          <w:p w14:paraId="47B838DA" w14:textId="77777777" w:rsidR="00173C86" w:rsidRPr="0090233E" w:rsidRDefault="00173C86" w:rsidP="00EA2E21">
            <w:pPr>
              <w:jc w:val="center"/>
              <w:rPr>
                <w:rFonts w:ascii="Arial" w:eastAsia="Arial" w:hAnsi="Arial" w:cs="Arial"/>
                <w:sz w:val="20"/>
                <w:szCs w:val="20"/>
                <w:lang w:val="mn-MN"/>
              </w:rPr>
            </w:pPr>
          </w:p>
        </w:tc>
        <w:tc>
          <w:tcPr>
            <w:tcW w:w="3918" w:type="dxa"/>
          </w:tcPr>
          <w:p w14:paraId="0169EDAC" w14:textId="77777777" w:rsidR="00173C86" w:rsidRPr="0090233E" w:rsidRDefault="00173C86" w:rsidP="00EA2E21">
            <w:pPr>
              <w:jc w:val="both"/>
              <w:rPr>
                <w:rFonts w:ascii="Arial" w:eastAsia="Arial" w:hAnsi="Arial" w:cs="Arial"/>
                <w:sz w:val="20"/>
                <w:szCs w:val="20"/>
                <w:lang w:val="mn-MN"/>
              </w:rPr>
            </w:pPr>
            <w:r w:rsidRPr="0090233E">
              <w:rPr>
                <w:rFonts w:ascii="Arial" w:eastAsia="Arial" w:hAnsi="Arial" w:cs="Arial"/>
                <w:sz w:val="20"/>
                <w:szCs w:val="20"/>
                <w:lang w:val="mn-MN"/>
              </w:rPr>
              <w:t>Гэрээгээр ашиглуулах бэлчээрийн газрын хэмжээг тогтоох</w:t>
            </w:r>
          </w:p>
        </w:tc>
      </w:tr>
      <w:tr w:rsidR="00173C86" w:rsidRPr="0090233E" w14:paraId="209180D7" w14:textId="77777777" w:rsidTr="00EA2E21">
        <w:trPr>
          <w:trHeight w:val="210"/>
        </w:trPr>
        <w:tc>
          <w:tcPr>
            <w:tcW w:w="1838" w:type="dxa"/>
            <w:vMerge/>
          </w:tcPr>
          <w:p w14:paraId="51E991AB" w14:textId="77777777" w:rsidR="00173C86" w:rsidRPr="0090233E" w:rsidRDefault="00173C86" w:rsidP="00EA2E21">
            <w:pPr>
              <w:rPr>
                <w:rFonts w:ascii="Arial" w:eastAsia="Arial" w:hAnsi="Arial" w:cs="Arial"/>
                <w:sz w:val="20"/>
                <w:szCs w:val="20"/>
                <w:lang w:val="mn-MN"/>
              </w:rPr>
            </w:pPr>
          </w:p>
        </w:tc>
        <w:tc>
          <w:tcPr>
            <w:tcW w:w="3260" w:type="dxa"/>
            <w:vMerge/>
          </w:tcPr>
          <w:p w14:paraId="08862D42" w14:textId="77777777" w:rsidR="00173C86" w:rsidRPr="0090233E" w:rsidRDefault="00173C86" w:rsidP="00EA2E21">
            <w:pPr>
              <w:jc w:val="center"/>
              <w:rPr>
                <w:rFonts w:ascii="Arial" w:eastAsia="Arial" w:hAnsi="Arial" w:cs="Arial"/>
                <w:sz w:val="20"/>
                <w:szCs w:val="20"/>
                <w:lang w:val="mn-MN"/>
              </w:rPr>
            </w:pPr>
          </w:p>
        </w:tc>
        <w:tc>
          <w:tcPr>
            <w:tcW w:w="3918" w:type="dxa"/>
          </w:tcPr>
          <w:p w14:paraId="1E82F22E" w14:textId="77777777" w:rsidR="00173C86" w:rsidRPr="0090233E" w:rsidRDefault="00173C86" w:rsidP="00EA2E21">
            <w:pPr>
              <w:jc w:val="both"/>
              <w:rPr>
                <w:rFonts w:ascii="Arial" w:eastAsia="Arial" w:hAnsi="Arial" w:cs="Arial"/>
                <w:sz w:val="20"/>
                <w:szCs w:val="20"/>
                <w:lang w:val="mn-MN"/>
              </w:rPr>
            </w:pPr>
            <w:r w:rsidRPr="0090233E">
              <w:rPr>
                <w:rFonts w:ascii="Arial" w:eastAsia="Arial" w:hAnsi="Arial" w:cs="Arial"/>
                <w:sz w:val="20"/>
                <w:szCs w:val="20"/>
                <w:lang w:val="mn-MN"/>
              </w:rPr>
              <w:t>Гэрээгээр ашиглуулах бэлчээрийн байршил тогтоох</w:t>
            </w:r>
          </w:p>
        </w:tc>
      </w:tr>
      <w:tr w:rsidR="00173C86" w:rsidRPr="0090233E" w14:paraId="2931C33F" w14:textId="77777777" w:rsidTr="00EA2E21">
        <w:trPr>
          <w:trHeight w:val="570"/>
        </w:trPr>
        <w:tc>
          <w:tcPr>
            <w:tcW w:w="1838" w:type="dxa"/>
            <w:vMerge/>
          </w:tcPr>
          <w:p w14:paraId="09087F71" w14:textId="77777777" w:rsidR="00173C86" w:rsidRPr="0090233E" w:rsidRDefault="00173C86" w:rsidP="00EA2E21">
            <w:pPr>
              <w:rPr>
                <w:rFonts w:ascii="Arial" w:eastAsia="Arial" w:hAnsi="Arial" w:cs="Arial"/>
                <w:sz w:val="20"/>
                <w:szCs w:val="20"/>
                <w:lang w:val="mn-MN"/>
              </w:rPr>
            </w:pPr>
          </w:p>
        </w:tc>
        <w:tc>
          <w:tcPr>
            <w:tcW w:w="3260" w:type="dxa"/>
            <w:vMerge/>
          </w:tcPr>
          <w:p w14:paraId="260DC288" w14:textId="77777777" w:rsidR="00173C86" w:rsidRPr="0090233E" w:rsidRDefault="00173C86" w:rsidP="00EA2E21">
            <w:pPr>
              <w:jc w:val="center"/>
              <w:rPr>
                <w:rFonts w:ascii="Arial" w:eastAsia="Arial" w:hAnsi="Arial" w:cs="Arial"/>
                <w:sz w:val="20"/>
                <w:szCs w:val="20"/>
                <w:lang w:val="mn-MN"/>
              </w:rPr>
            </w:pPr>
          </w:p>
        </w:tc>
        <w:tc>
          <w:tcPr>
            <w:tcW w:w="3918" w:type="dxa"/>
          </w:tcPr>
          <w:p w14:paraId="78ECA2E2" w14:textId="77777777" w:rsidR="00173C86" w:rsidRPr="0090233E" w:rsidRDefault="00173C86" w:rsidP="00EA2E21">
            <w:pPr>
              <w:jc w:val="both"/>
              <w:rPr>
                <w:rFonts w:ascii="Arial" w:eastAsia="Arial" w:hAnsi="Arial" w:cs="Arial"/>
                <w:sz w:val="20"/>
                <w:szCs w:val="20"/>
                <w:lang w:val="mn-MN"/>
              </w:rPr>
            </w:pPr>
            <w:r w:rsidRPr="0090233E">
              <w:rPr>
                <w:rFonts w:ascii="Arial" w:eastAsia="Arial" w:hAnsi="Arial" w:cs="Arial"/>
                <w:sz w:val="20"/>
                <w:szCs w:val="20"/>
                <w:lang w:val="mn-MN"/>
              </w:rPr>
              <w:t xml:space="preserve">Гэрээгээр ашиглуулах бэлчээрийн хилийн заагийн зургийг үйлдэх </w:t>
            </w:r>
          </w:p>
        </w:tc>
      </w:tr>
      <w:tr w:rsidR="00173C86" w:rsidRPr="0090233E" w14:paraId="0EDA4C75" w14:textId="77777777" w:rsidTr="00EA2E21">
        <w:trPr>
          <w:trHeight w:val="105"/>
        </w:trPr>
        <w:tc>
          <w:tcPr>
            <w:tcW w:w="1838" w:type="dxa"/>
            <w:vMerge/>
          </w:tcPr>
          <w:p w14:paraId="751C0733" w14:textId="77777777" w:rsidR="00173C86" w:rsidRPr="0090233E" w:rsidRDefault="00173C86" w:rsidP="00EA2E21">
            <w:pPr>
              <w:rPr>
                <w:rFonts w:ascii="Arial" w:eastAsia="Arial" w:hAnsi="Arial" w:cs="Arial"/>
                <w:sz w:val="20"/>
                <w:szCs w:val="20"/>
                <w:lang w:val="mn-MN"/>
              </w:rPr>
            </w:pPr>
          </w:p>
        </w:tc>
        <w:tc>
          <w:tcPr>
            <w:tcW w:w="3260" w:type="dxa"/>
            <w:vMerge/>
          </w:tcPr>
          <w:p w14:paraId="4F4D1C06" w14:textId="77777777" w:rsidR="00173C86" w:rsidRPr="0090233E" w:rsidRDefault="00173C86" w:rsidP="00EA2E21">
            <w:pPr>
              <w:jc w:val="center"/>
              <w:rPr>
                <w:rFonts w:ascii="Arial" w:eastAsia="Arial" w:hAnsi="Arial" w:cs="Arial"/>
                <w:sz w:val="20"/>
                <w:szCs w:val="20"/>
                <w:lang w:val="mn-MN"/>
              </w:rPr>
            </w:pPr>
          </w:p>
        </w:tc>
        <w:tc>
          <w:tcPr>
            <w:tcW w:w="3918" w:type="dxa"/>
          </w:tcPr>
          <w:p w14:paraId="5C38EC9E" w14:textId="77777777" w:rsidR="00173C86" w:rsidRPr="0090233E" w:rsidRDefault="00173C86" w:rsidP="00EA2E21">
            <w:pPr>
              <w:jc w:val="both"/>
              <w:rPr>
                <w:rFonts w:ascii="Arial" w:eastAsia="Arial" w:hAnsi="Arial" w:cs="Arial"/>
                <w:sz w:val="20"/>
                <w:szCs w:val="20"/>
                <w:lang w:val="mn-MN"/>
              </w:rPr>
            </w:pPr>
            <w:r w:rsidRPr="0090233E">
              <w:rPr>
                <w:rFonts w:ascii="Arial" w:eastAsia="Arial" w:hAnsi="Arial" w:cs="Arial"/>
                <w:sz w:val="20"/>
                <w:szCs w:val="20"/>
                <w:lang w:val="mn-MN"/>
              </w:rPr>
              <w:t xml:space="preserve">Мэдээллийн санд бүртгэх </w:t>
            </w:r>
          </w:p>
        </w:tc>
      </w:tr>
    </w:tbl>
    <w:p w14:paraId="67B3DCEC" w14:textId="77777777" w:rsidR="00173C86" w:rsidRPr="00850F52" w:rsidRDefault="00173C86" w:rsidP="00173C86">
      <w:pPr>
        <w:pStyle w:val="Heading2"/>
      </w:pPr>
      <w:bookmarkStart w:id="9" w:name="_Toc130994682"/>
      <w:bookmarkEnd w:id="7"/>
      <w:bookmarkEnd w:id="8"/>
      <w:r w:rsidRPr="00850F52">
        <w:t>Хоёр. Ажил үйлчилгээг гүйцэтгэх хүний нөөцийг тодорхойлох</w:t>
      </w:r>
      <w:bookmarkEnd w:id="9"/>
      <w:r w:rsidRPr="00850F52">
        <w:t xml:space="preserve"> </w:t>
      </w:r>
    </w:p>
    <w:p w14:paraId="7A2F4151" w14:textId="77777777" w:rsidR="00173C86" w:rsidRPr="00FE4001" w:rsidRDefault="00173C86" w:rsidP="00173C86">
      <w:pPr>
        <w:spacing w:before="240" w:after="0" w:line="276" w:lineRule="auto"/>
        <w:ind w:right="4" w:firstLine="720"/>
        <w:jc w:val="both"/>
        <w:rPr>
          <w:rFonts w:ascii="Arial" w:eastAsia="Arial" w:hAnsi="Arial" w:cs="Arial"/>
        </w:rPr>
      </w:pPr>
      <w:r w:rsidRPr="00FE4001">
        <w:rPr>
          <w:rFonts w:ascii="Arial" w:eastAsia="Arial" w:hAnsi="Arial" w:cs="Arial"/>
        </w:rPr>
        <w:t xml:space="preserve">Үүрэг буюу ажил үйлчилгээг гүйцэтгэх хүний нөөцийг тодорхойлохын тулд тухайн ажил үйлчилгээг хэрэгжүүлэхэд </w:t>
      </w:r>
      <w:r w:rsidRPr="00FE4001">
        <w:rPr>
          <w:rFonts w:ascii="Arial" w:eastAsia="Arial" w:hAnsi="Arial" w:cs="Arial"/>
          <w:b/>
        </w:rPr>
        <w:t>зарцуулах хугацаа</w:t>
      </w:r>
      <w:r w:rsidRPr="00FE4001">
        <w:rPr>
          <w:rFonts w:ascii="Arial" w:eastAsia="Arial" w:hAnsi="Arial" w:cs="Arial"/>
        </w:rPr>
        <w:t xml:space="preserve"> болон </w:t>
      </w:r>
      <w:r w:rsidRPr="00FE4001">
        <w:rPr>
          <w:rFonts w:ascii="Arial" w:eastAsia="Arial" w:hAnsi="Arial" w:cs="Arial"/>
          <w:b/>
        </w:rPr>
        <w:t>жилд хэдэн удаа гүйцэтгэх</w:t>
      </w:r>
      <w:r>
        <w:rPr>
          <w:rFonts w:ascii="Arial" w:eastAsia="Arial" w:hAnsi="Arial" w:cs="Arial"/>
          <w:b/>
          <w:lang w:val="mn-MN"/>
        </w:rPr>
        <w:t xml:space="preserve"> давтамж</w:t>
      </w:r>
      <w:r w:rsidRPr="00FE4001">
        <w:rPr>
          <w:rFonts w:ascii="Arial" w:eastAsia="Arial" w:hAnsi="Arial" w:cs="Arial"/>
        </w:rPr>
        <w:t xml:space="preserve"> /цаашид “тохиолдлын тоо” гэх/, </w:t>
      </w:r>
      <w:r w:rsidRPr="00FE4001">
        <w:rPr>
          <w:rFonts w:ascii="Arial" w:eastAsia="Arial" w:hAnsi="Arial" w:cs="Arial"/>
          <w:b/>
        </w:rPr>
        <w:t>шаардагдах нийт ажлын цаг</w:t>
      </w:r>
      <w:r w:rsidRPr="00FE4001">
        <w:rPr>
          <w:rFonts w:ascii="Arial" w:eastAsia="Arial" w:hAnsi="Arial" w:cs="Arial"/>
        </w:rPr>
        <w:t xml:space="preserve"> гэсэн 3 үзүүлэлтийг тооцож гаргана.</w:t>
      </w:r>
    </w:p>
    <w:p w14:paraId="01E9BCBC" w14:textId="77777777" w:rsidR="00173C86" w:rsidRPr="00CD61B8" w:rsidRDefault="00173C86" w:rsidP="00173C86">
      <w:pPr>
        <w:pStyle w:val="FootnoteText"/>
        <w:spacing w:line="276" w:lineRule="auto"/>
        <w:ind w:firstLine="720"/>
        <w:jc w:val="both"/>
        <w:rPr>
          <w:rFonts w:ascii="Arial" w:hAnsi="Arial" w:cs="Arial"/>
          <w:sz w:val="22"/>
          <w:szCs w:val="22"/>
          <w:lang w:val="mn-MN"/>
        </w:rPr>
      </w:pPr>
      <w:r w:rsidRPr="0044567E">
        <w:rPr>
          <w:rFonts w:ascii="Arial" w:eastAsia="Arial" w:hAnsi="Arial" w:cs="Arial"/>
          <w:b/>
          <w:sz w:val="22"/>
          <w:szCs w:val="22"/>
        </w:rPr>
        <w:t>Зарцуулах хугацааг</w:t>
      </w:r>
      <w:r w:rsidRPr="0044567E">
        <w:rPr>
          <w:rFonts w:ascii="Arial" w:eastAsia="Arial" w:hAnsi="Arial" w:cs="Arial"/>
          <w:sz w:val="22"/>
          <w:szCs w:val="22"/>
        </w:rPr>
        <w:t xml:space="preserve"> </w:t>
      </w:r>
      <w:r w:rsidRPr="00E075E4">
        <w:rPr>
          <w:rFonts w:ascii="Arial" w:eastAsia="Arial" w:hAnsi="Arial" w:cs="Arial"/>
          <w:sz w:val="22"/>
          <w:szCs w:val="22"/>
        </w:rPr>
        <w:t xml:space="preserve">тодорхойлохдоо </w:t>
      </w:r>
      <w:r w:rsidRPr="00E075E4">
        <w:rPr>
          <w:rFonts w:ascii="Arial" w:eastAsia="Arial" w:hAnsi="Arial" w:cs="Arial"/>
          <w:sz w:val="22"/>
          <w:szCs w:val="22"/>
          <w:lang w:val="mn-MN"/>
        </w:rPr>
        <w:t xml:space="preserve">сумын газрын даамалтай холбогдох </w:t>
      </w:r>
      <w:r w:rsidRPr="00E075E4">
        <w:rPr>
          <w:rFonts w:ascii="Arial" w:eastAsia="Arial" w:hAnsi="Arial" w:cs="Arial"/>
          <w:sz w:val="22"/>
          <w:szCs w:val="22"/>
        </w:rPr>
        <w:t>мэргэжилтнүүдээс ярилцлага авч, тэдгээрийн</w:t>
      </w:r>
      <w:r>
        <w:rPr>
          <w:rFonts w:ascii="Arial" w:eastAsia="Arial" w:hAnsi="Arial" w:cs="Arial"/>
          <w:sz w:val="22"/>
          <w:szCs w:val="22"/>
        </w:rPr>
        <w:t xml:space="preserve"> </w:t>
      </w:r>
      <w:r w:rsidRPr="00E075E4">
        <w:rPr>
          <w:rFonts w:ascii="Arial" w:eastAsia="Arial" w:hAnsi="Arial" w:cs="Arial"/>
          <w:sz w:val="22"/>
          <w:szCs w:val="22"/>
        </w:rPr>
        <w:t xml:space="preserve">гүйцэтгэсэн ажил үйлчилгээгээр баримжаалж тогтоосон болно. </w:t>
      </w:r>
      <w:r w:rsidRPr="00E075E4">
        <w:rPr>
          <w:rFonts w:ascii="Arial" w:eastAsia="Arial" w:hAnsi="Arial" w:cs="Arial"/>
          <w:sz w:val="22"/>
          <w:szCs w:val="22"/>
          <w:lang w:val="mn-MN"/>
        </w:rPr>
        <w:t>Гэсэн</w:t>
      </w:r>
      <w:r>
        <w:rPr>
          <w:rFonts w:ascii="Arial" w:eastAsia="Arial" w:hAnsi="Arial" w:cs="Arial"/>
          <w:sz w:val="22"/>
          <w:szCs w:val="22"/>
          <w:lang w:val="mn-MN"/>
        </w:rPr>
        <w:t xml:space="preserve"> хэдий ч </w:t>
      </w:r>
      <w:r w:rsidRPr="0044567E">
        <w:rPr>
          <w:rFonts w:ascii="Arial" w:hAnsi="Arial" w:cs="Arial"/>
          <w:sz w:val="22"/>
          <w:szCs w:val="22"/>
          <w:lang w:val="mn-MN"/>
        </w:rPr>
        <w:t>зарцуулах хугацааны хувьд  сумын газрын нутгийн хэмжээнээс хамааран ялгаа</w:t>
      </w:r>
      <w:r>
        <w:rPr>
          <w:rFonts w:ascii="Arial" w:hAnsi="Arial" w:cs="Arial"/>
          <w:sz w:val="22"/>
          <w:szCs w:val="22"/>
          <w:lang w:val="mn-MN"/>
        </w:rPr>
        <w:t xml:space="preserve"> гарахаар байна</w:t>
      </w:r>
      <w:r w:rsidRPr="0044567E">
        <w:rPr>
          <w:rFonts w:ascii="Arial" w:hAnsi="Arial" w:cs="Arial"/>
          <w:sz w:val="22"/>
          <w:szCs w:val="22"/>
          <w:lang w:val="mn-MN"/>
        </w:rPr>
        <w:t>. Жишээлбэл, Төв аймгийн Архуст сумын хувьд 82</w:t>
      </w:r>
      <w:r>
        <w:rPr>
          <w:rFonts w:ascii="Arial" w:hAnsi="Arial" w:cs="Arial"/>
          <w:sz w:val="22"/>
          <w:szCs w:val="22"/>
          <w:lang w:val="mn-MN"/>
        </w:rPr>
        <w:t xml:space="preserve">9 км2 </w:t>
      </w:r>
      <w:r w:rsidRPr="0044567E">
        <w:rPr>
          <w:rFonts w:ascii="Arial" w:hAnsi="Arial" w:cs="Arial"/>
          <w:sz w:val="22"/>
          <w:szCs w:val="22"/>
          <w:lang w:val="mn-MN"/>
        </w:rPr>
        <w:t xml:space="preserve">газартай. Тус сумын газрын даамалтай ярилцах үед уг </w:t>
      </w:r>
      <w:r>
        <w:rPr>
          <w:rFonts w:ascii="Arial" w:hAnsi="Arial" w:cs="Arial"/>
          <w:sz w:val="22"/>
          <w:szCs w:val="22"/>
          <w:lang w:val="mn-MN"/>
        </w:rPr>
        <w:t>“...</w:t>
      </w:r>
      <w:r w:rsidRPr="0044567E">
        <w:rPr>
          <w:rFonts w:ascii="Arial" w:hAnsi="Arial" w:cs="Arial"/>
          <w:sz w:val="22"/>
          <w:szCs w:val="22"/>
          <w:lang w:val="mn-MN"/>
        </w:rPr>
        <w:t>газрыг мэдээллийн санд бүртгүүлэхэд 1 хоног хугацаа зарцуулах боломжтой хэмээв.</w:t>
      </w:r>
      <w:r>
        <w:rPr>
          <w:rFonts w:ascii="Arial" w:hAnsi="Arial" w:cs="Arial"/>
          <w:sz w:val="22"/>
          <w:szCs w:val="22"/>
          <w:lang w:val="mn-MN"/>
        </w:rPr>
        <w:t>..”</w:t>
      </w:r>
      <w:r w:rsidRPr="0044567E">
        <w:rPr>
          <w:rFonts w:ascii="Arial" w:hAnsi="Arial" w:cs="Arial"/>
          <w:sz w:val="22"/>
          <w:szCs w:val="22"/>
          <w:lang w:val="mn-MN"/>
        </w:rPr>
        <w:t xml:space="preserve"> </w:t>
      </w:r>
      <w:r>
        <w:rPr>
          <w:rFonts w:ascii="Arial" w:hAnsi="Arial" w:cs="Arial"/>
          <w:sz w:val="22"/>
          <w:szCs w:val="22"/>
          <w:lang w:val="mn-MN"/>
        </w:rPr>
        <w:t xml:space="preserve">Өөрөөр </w:t>
      </w:r>
      <w:r>
        <w:rPr>
          <w:rFonts w:ascii="Arial" w:hAnsi="Arial" w:cs="Arial"/>
          <w:sz w:val="22"/>
          <w:szCs w:val="22"/>
          <w:lang w:val="mn-MN"/>
        </w:rPr>
        <w:lastRenderedPageBreak/>
        <w:t xml:space="preserve">хэлбэл манай улсын </w:t>
      </w:r>
      <w:r w:rsidRPr="00F6187A">
        <w:rPr>
          <w:rFonts w:ascii="Arial" w:hAnsi="Arial" w:cs="Arial"/>
          <w:sz w:val="22"/>
          <w:szCs w:val="22"/>
          <w:lang w:val="mn-MN"/>
        </w:rPr>
        <w:t>нэг сум дунджаар 3</w:t>
      </w:r>
      <w:r>
        <w:rPr>
          <w:rFonts w:ascii="Arial" w:hAnsi="Arial" w:cs="Arial"/>
          <w:sz w:val="22"/>
          <w:szCs w:val="22"/>
          <w:lang w:val="mn-MN"/>
        </w:rPr>
        <w:t>.</w:t>
      </w:r>
      <w:r w:rsidRPr="00F6187A">
        <w:rPr>
          <w:rFonts w:ascii="Arial" w:hAnsi="Arial" w:cs="Arial"/>
          <w:sz w:val="22"/>
          <w:szCs w:val="22"/>
          <w:lang w:val="mn-MN"/>
        </w:rPr>
        <w:t>500-4</w:t>
      </w:r>
      <w:r>
        <w:rPr>
          <w:rFonts w:ascii="Arial" w:hAnsi="Arial" w:cs="Arial"/>
          <w:sz w:val="22"/>
          <w:szCs w:val="22"/>
          <w:lang w:val="mn-MN"/>
        </w:rPr>
        <w:t>.</w:t>
      </w:r>
      <w:r w:rsidRPr="00F6187A">
        <w:rPr>
          <w:rFonts w:ascii="Arial" w:hAnsi="Arial" w:cs="Arial"/>
          <w:sz w:val="22"/>
          <w:szCs w:val="22"/>
          <w:lang w:val="mn-MN"/>
        </w:rPr>
        <w:t>500 км2 нутагт дэвсгэртэй</w:t>
      </w:r>
      <w:r>
        <w:rPr>
          <w:rStyle w:val="FootnoteReference"/>
          <w:rFonts w:ascii="Arial" w:hAnsi="Arial" w:cs="Arial"/>
          <w:sz w:val="22"/>
          <w:szCs w:val="22"/>
          <w:lang w:val="mn-MN"/>
        </w:rPr>
        <w:footnoteReference w:id="2"/>
      </w:r>
      <w:r w:rsidRPr="004D2B63">
        <w:rPr>
          <w:rFonts w:ascii="Arial" w:hAnsi="Arial" w:cs="Arial"/>
          <w:sz w:val="22"/>
          <w:szCs w:val="22"/>
          <w:lang w:val="mn-MN"/>
        </w:rPr>
        <w:t xml:space="preserve"> </w:t>
      </w:r>
      <w:r>
        <w:rPr>
          <w:rFonts w:ascii="Arial" w:hAnsi="Arial" w:cs="Arial"/>
          <w:sz w:val="22"/>
          <w:szCs w:val="22"/>
          <w:lang w:val="mn-MN"/>
        </w:rPr>
        <w:t xml:space="preserve">гэж тооцвол дунджаар </w:t>
      </w:r>
      <w:r w:rsidRPr="004D2B63">
        <w:rPr>
          <w:rFonts w:ascii="Arial" w:hAnsi="Arial" w:cs="Arial"/>
          <w:sz w:val="22"/>
          <w:szCs w:val="22"/>
          <w:lang w:val="mn-MN"/>
        </w:rPr>
        <w:t xml:space="preserve">4.8 </w:t>
      </w:r>
      <w:r>
        <w:rPr>
          <w:rFonts w:ascii="Arial" w:hAnsi="Arial" w:cs="Arial"/>
          <w:sz w:val="22"/>
          <w:szCs w:val="22"/>
          <w:lang w:val="mn-MN"/>
        </w:rPr>
        <w:t>хоног зарцуулахаар байна.</w:t>
      </w:r>
      <w:r w:rsidRPr="004D2B63">
        <w:rPr>
          <w:rFonts w:ascii="Arial" w:hAnsi="Arial" w:cs="Arial"/>
          <w:sz w:val="22"/>
          <w:szCs w:val="22"/>
          <w:lang w:val="mn-MN"/>
        </w:rPr>
        <w:t xml:space="preserve"> </w:t>
      </w:r>
      <w:r>
        <w:rPr>
          <w:rFonts w:ascii="Arial" w:hAnsi="Arial" w:cs="Arial"/>
          <w:sz w:val="22"/>
          <w:szCs w:val="22"/>
          <w:lang w:val="mn-MN"/>
        </w:rPr>
        <w:t>Иймд дундаж хугацааг 4.8 хонгоор тооцлоо.</w:t>
      </w:r>
    </w:p>
    <w:p w14:paraId="7EFA38F5" w14:textId="77777777" w:rsidR="00173C86" w:rsidRPr="00FE4001" w:rsidRDefault="00173C86" w:rsidP="00173C86">
      <w:pPr>
        <w:spacing w:after="0" w:line="276" w:lineRule="auto"/>
        <w:ind w:right="4"/>
        <w:jc w:val="both"/>
        <w:rPr>
          <w:rFonts w:ascii="Arial" w:eastAsia="Arial" w:hAnsi="Arial" w:cs="Arial"/>
        </w:rPr>
      </w:pPr>
    </w:p>
    <w:p w14:paraId="606805D7" w14:textId="77777777" w:rsidR="00173C86" w:rsidRPr="00FE4001" w:rsidRDefault="00173C86" w:rsidP="00173C86">
      <w:pPr>
        <w:spacing w:after="0" w:line="276" w:lineRule="auto"/>
        <w:ind w:right="4" w:firstLine="720"/>
        <w:jc w:val="both"/>
        <w:rPr>
          <w:rFonts w:ascii="Arial" w:eastAsia="Arial" w:hAnsi="Arial" w:cs="Arial"/>
        </w:rPr>
      </w:pPr>
      <w:r w:rsidRPr="00FE4001">
        <w:rPr>
          <w:rFonts w:ascii="Arial" w:eastAsia="Arial" w:hAnsi="Arial" w:cs="Arial"/>
          <w:lang w:val="mn-MN"/>
        </w:rPr>
        <w:t xml:space="preserve">Газрын тухай хуулийн нэмэлт өөрчлөлтийн төсөлд тусгасан </w:t>
      </w:r>
      <w:r w:rsidRPr="00FE4001">
        <w:rPr>
          <w:rFonts w:ascii="Arial" w:eastAsia="Arial" w:hAnsi="Arial" w:cs="Arial"/>
        </w:rPr>
        <w:t xml:space="preserve">төрийн байгууллагын гүйцэтгэх үүргийг </w:t>
      </w:r>
      <w:r w:rsidRPr="00FE4001">
        <w:rPr>
          <w:rFonts w:ascii="Arial" w:eastAsia="Arial" w:hAnsi="Arial" w:cs="Arial"/>
          <w:lang w:val="mn-MN"/>
        </w:rPr>
        <w:t>зөвхөн сумын газрын даамлын гүйцэтгэх үүрэг, тэдгээрийн стандарт үйл ажиллагаа дээрх хэсэгт тогтоосон билээ. Уг</w:t>
      </w:r>
      <w:r w:rsidRPr="00FE4001">
        <w:rPr>
          <w:rFonts w:ascii="Arial" w:eastAsia="Arial" w:hAnsi="Arial" w:cs="Arial"/>
        </w:rPr>
        <w:t>голлох чиг үүргийг гүйцэтгэж буй байгууллагын тоо, давтамж өөр байх тул хүрээ бүрт ялгамжтай байдлаар тохиолдлын тоог тооцоол</w:t>
      </w:r>
      <w:r>
        <w:rPr>
          <w:rFonts w:ascii="Arial" w:eastAsia="Arial" w:hAnsi="Arial" w:cs="Arial"/>
          <w:lang w:val="mn-MN"/>
        </w:rPr>
        <w:t>ов</w:t>
      </w:r>
      <w:r w:rsidRPr="00FE4001">
        <w:rPr>
          <w:rFonts w:ascii="Arial" w:eastAsia="Arial" w:hAnsi="Arial" w:cs="Arial"/>
        </w:rPr>
        <w:t>. Тухайлбал:</w:t>
      </w:r>
    </w:p>
    <w:p w14:paraId="11B4FD2C" w14:textId="77777777" w:rsidR="00173C86" w:rsidRPr="00FE4001" w:rsidRDefault="00173C86" w:rsidP="00173C86">
      <w:pPr>
        <w:spacing w:after="0" w:line="276" w:lineRule="auto"/>
        <w:ind w:right="4"/>
        <w:jc w:val="both"/>
        <w:rPr>
          <w:rFonts w:ascii="Arial" w:eastAsia="Arial" w:hAnsi="Arial" w:cs="Arial"/>
        </w:rPr>
      </w:pPr>
    </w:p>
    <w:p w14:paraId="67614252" w14:textId="77777777" w:rsidR="00173C86" w:rsidRPr="00FE4001" w:rsidRDefault="00173C86" w:rsidP="00173C86">
      <w:pPr>
        <w:numPr>
          <w:ilvl w:val="0"/>
          <w:numId w:val="1"/>
        </w:numPr>
        <w:spacing w:after="0" w:line="276" w:lineRule="auto"/>
        <w:ind w:left="360"/>
        <w:jc w:val="both"/>
        <w:rPr>
          <w:rFonts w:ascii="Arial" w:eastAsia="Arial" w:hAnsi="Arial" w:cs="Arial"/>
        </w:rPr>
      </w:pPr>
      <w:r w:rsidRPr="00FE4001">
        <w:rPr>
          <w:rFonts w:ascii="Arial" w:eastAsia="Arial" w:hAnsi="Arial" w:cs="Arial"/>
        </w:rPr>
        <w:t>Гэрээгээр ашиглуулах бэлчээрийн газрын хэмжээг тогтоо</w:t>
      </w:r>
      <w:r w:rsidRPr="00FE4001">
        <w:rPr>
          <w:rFonts w:ascii="Arial" w:eastAsia="Arial" w:hAnsi="Arial" w:cs="Arial"/>
          <w:lang w:val="mn-MN"/>
        </w:rPr>
        <w:t>х, г</w:t>
      </w:r>
      <w:r w:rsidRPr="00FE4001">
        <w:rPr>
          <w:rFonts w:ascii="Arial" w:eastAsia="Arial" w:hAnsi="Arial" w:cs="Arial"/>
        </w:rPr>
        <w:t>эрээгээр ашиглуулах бэлчээрийн байршил тогтоох</w:t>
      </w:r>
      <w:r w:rsidRPr="00FE4001">
        <w:rPr>
          <w:rFonts w:ascii="Arial" w:eastAsia="Arial" w:hAnsi="Arial" w:cs="Arial"/>
          <w:lang w:val="mn-MN"/>
        </w:rPr>
        <w:t>, г</w:t>
      </w:r>
      <w:r w:rsidRPr="00FE4001">
        <w:rPr>
          <w:rFonts w:ascii="Arial" w:eastAsia="Arial" w:hAnsi="Arial" w:cs="Arial"/>
        </w:rPr>
        <w:t>эрээгээр ашиглуулах бэлчээрийн хилийн заагийн зургийг үйлдэх</w:t>
      </w:r>
      <w:r w:rsidRPr="00FE4001">
        <w:rPr>
          <w:rFonts w:ascii="Arial" w:eastAsia="Arial" w:hAnsi="Arial" w:cs="Arial"/>
          <w:lang w:val="mn-MN"/>
        </w:rPr>
        <w:t xml:space="preserve"> ажлыг бэлчээр ашиглагчдын бүлэг </w:t>
      </w:r>
      <w:r>
        <w:rPr>
          <w:rFonts w:ascii="Arial" w:eastAsia="Arial" w:hAnsi="Arial" w:cs="Arial"/>
          <w:lang w:val="mn-MN"/>
        </w:rPr>
        <w:t>хариуцан</w:t>
      </w:r>
      <w:r w:rsidRPr="00FE4001">
        <w:rPr>
          <w:rFonts w:ascii="Arial" w:eastAsia="Arial" w:hAnsi="Arial" w:cs="Arial"/>
          <w:lang w:val="mn-MN"/>
        </w:rPr>
        <w:t xml:space="preserve"> хийх боломжтой. Иймд г</w:t>
      </w:r>
      <w:r w:rsidRPr="00FE4001">
        <w:rPr>
          <w:rFonts w:ascii="Arial" w:eastAsia="Arial" w:hAnsi="Arial" w:cs="Arial"/>
        </w:rPr>
        <w:t>эрээгээр ашиглуулах бэлчээрийн газрын хэмжээг тогтоо</w:t>
      </w:r>
      <w:r w:rsidRPr="00FE4001">
        <w:rPr>
          <w:rFonts w:ascii="Arial" w:eastAsia="Arial" w:hAnsi="Arial" w:cs="Arial"/>
          <w:lang w:val="mn-MN"/>
        </w:rPr>
        <w:t>х, г</w:t>
      </w:r>
      <w:r w:rsidRPr="00FE4001">
        <w:rPr>
          <w:rFonts w:ascii="Arial" w:eastAsia="Arial" w:hAnsi="Arial" w:cs="Arial"/>
        </w:rPr>
        <w:t>эрээгээр ашиглуулах бэлчээрийн байршил тогтоох</w:t>
      </w:r>
      <w:r w:rsidRPr="00FE4001">
        <w:rPr>
          <w:rFonts w:ascii="Arial" w:eastAsia="Arial" w:hAnsi="Arial" w:cs="Arial"/>
          <w:lang w:val="mn-MN"/>
        </w:rPr>
        <w:t>, г</w:t>
      </w:r>
      <w:r w:rsidRPr="00FE4001">
        <w:rPr>
          <w:rFonts w:ascii="Arial" w:eastAsia="Arial" w:hAnsi="Arial" w:cs="Arial"/>
        </w:rPr>
        <w:t>эрээгээр ашиглуулах бэлчээрийн хилийн заагийн зургийг үйлдэх</w:t>
      </w:r>
      <w:r w:rsidRPr="00FE4001">
        <w:rPr>
          <w:rFonts w:ascii="Arial" w:eastAsia="Arial" w:hAnsi="Arial" w:cs="Arial"/>
          <w:lang w:val="mn-MN"/>
        </w:rPr>
        <w:t xml:space="preserve"> ажлыг зардлын тооцооноос хас</w:t>
      </w:r>
      <w:r>
        <w:rPr>
          <w:rFonts w:ascii="Arial" w:eastAsia="Arial" w:hAnsi="Arial" w:cs="Arial"/>
          <w:lang w:val="mn-MN"/>
        </w:rPr>
        <w:t>аж тооцов</w:t>
      </w:r>
      <w:r w:rsidRPr="00FE4001">
        <w:rPr>
          <w:rFonts w:ascii="Arial" w:eastAsia="Arial" w:hAnsi="Arial" w:cs="Arial"/>
          <w:lang w:val="mn-MN"/>
        </w:rPr>
        <w:t xml:space="preserve">. </w:t>
      </w:r>
    </w:p>
    <w:p w14:paraId="193A2C9E" w14:textId="77777777" w:rsidR="00173C86" w:rsidRPr="00FE4001" w:rsidRDefault="00173C86" w:rsidP="00173C86">
      <w:pPr>
        <w:numPr>
          <w:ilvl w:val="0"/>
          <w:numId w:val="1"/>
        </w:numPr>
        <w:spacing w:after="0" w:line="276" w:lineRule="auto"/>
        <w:ind w:left="360"/>
        <w:jc w:val="both"/>
        <w:rPr>
          <w:rFonts w:ascii="Arial" w:eastAsia="Arial" w:hAnsi="Arial" w:cs="Arial"/>
        </w:rPr>
      </w:pPr>
      <w:r w:rsidRPr="00FE4001">
        <w:rPr>
          <w:rFonts w:ascii="Arial" w:eastAsia="Arial" w:hAnsi="Arial" w:cs="Arial"/>
          <w:lang w:val="mn-MN"/>
        </w:rPr>
        <w:t xml:space="preserve">Харин </w:t>
      </w:r>
      <w:r w:rsidRPr="00FE4001">
        <w:rPr>
          <w:rFonts w:ascii="Arial" w:hAnsi="Arial" w:cs="Arial"/>
          <w:color w:val="000000" w:themeColor="text1"/>
          <w:lang w:val="mn-MN"/>
        </w:rPr>
        <w:t>гэрээгээр ашиглуулах бэлчээрийн газрын хэмжээ, байршил, хил заагийн зургийг үйлдсэний дараа мэдээллийн санд бүртгэх ажлыг газрын даамал хийнэ. Манай Улсын хувьд 330 сум байдаг тул тохиолдлын тоог 330 гэж үзлээ.</w:t>
      </w:r>
      <w:r w:rsidRPr="00FE4001">
        <w:rPr>
          <w:rStyle w:val="FootnoteReference"/>
          <w:rFonts w:ascii="Arial" w:hAnsi="Arial" w:cs="Arial"/>
          <w:color w:val="000000" w:themeColor="text1"/>
          <w:lang w:val="mn-MN"/>
        </w:rPr>
        <w:footnoteReference w:id="3"/>
      </w:r>
      <w:r w:rsidRPr="00FE4001">
        <w:rPr>
          <w:rFonts w:ascii="Arial" w:hAnsi="Arial" w:cs="Arial"/>
          <w:color w:val="000000" w:themeColor="text1"/>
          <w:lang w:val="mn-MN"/>
        </w:rPr>
        <w:t xml:space="preserve"> </w:t>
      </w:r>
    </w:p>
    <w:p w14:paraId="67CE614B" w14:textId="77777777" w:rsidR="00173C86" w:rsidRPr="00FE4001" w:rsidRDefault="00173C86" w:rsidP="00173C86">
      <w:pPr>
        <w:spacing w:after="0" w:line="276" w:lineRule="auto"/>
        <w:ind w:left="6840"/>
        <w:jc w:val="both"/>
        <w:rPr>
          <w:rFonts w:ascii="Arial" w:eastAsia="Arial" w:hAnsi="Arial" w:cs="Arial"/>
        </w:rPr>
      </w:pPr>
      <w:r w:rsidRPr="00FE4001">
        <w:rPr>
          <w:rFonts w:ascii="Arial" w:eastAsia="Arial" w:hAnsi="Arial" w:cs="Arial"/>
        </w:rPr>
        <w:t xml:space="preserve">                /Хүснэгт 3/</w:t>
      </w:r>
    </w:p>
    <w:p w14:paraId="7377676A" w14:textId="77777777" w:rsidR="00173C86" w:rsidRPr="00FE4001" w:rsidRDefault="00173C86" w:rsidP="00173C86">
      <w:pPr>
        <w:spacing w:line="276" w:lineRule="auto"/>
        <w:ind w:right="4"/>
        <w:jc w:val="center"/>
        <w:rPr>
          <w:rFonts w:ascii="Arial" w:eastAsia="Arial" w:hAnsi="Arial" w:cs="Arial"/>
          <w:lang w:val="mn-MN"/>
        </w:rPr>
      </w:pPr>
      <w:r w:rsidRPr="00FE4001">
        <w:rPr>
          <w:rFonts w:ascii="Arial" w:eastAsia="Arial" w:hAnsi="Arial" w:cs="Arial"/>
          <w:lang w:val="mn-MN"/>
        </w:rPr>
        <w:t>Стандарт үйл ажиллагаа холбоотойгоор үүсэх хүний нөөцийн хэрэгцээ</w:t>
      </w:r>
    </w:p>
    <w:tbl>
      <w:tblPr>
        <w:tblStyle w:val="TableGridLigh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1701"/>
        <w:gridCol w:w="2408"/>
        <w:gridCol w:w="1276"/>
        <w:gridCol w:w="992"/>
        <w:gridCol w:w="1137"/>
      </w:tblGrid>
      <w:tr w:rsidR="00173C86" w:rsidRPr="0090233E" w14:paraId="4ABF8D43" w14:textId="77777777" w:rsidTr="00EA2E21">
        <w:trPr>
          <w:trHeight w:val="1045"/>
        </w:trPr>
        <w:tc>
          <w:tcPr>
            <w:tcW w:w="1554" w:type="dxa"/>
          </w:tcPr>
          <w:p w14:paraId="46C7404C" w14:textId="77777777" w:rsidR="00173C86" w:rsidRPr="0090233E" w:rsidRDefault="00173C86" w:rsidP="00EA2E21">
            <w:pPr>
              <w:jc w:val="center"/>
              <w:rPr>
                <w:rFonts w:ascii="Arial" w:eastAsia="Arial" w:hAnsi="Arial" w:cs="Arial"/>
                <w:b/>
                <w:sz w:val="20"/>
                <w:szCs w:val="20"/>
                <w:lang w:val="mn-MN"/>
              </w:rPr>
            </w:pPr>
            <w:r w:rsidRPr="0090233E">
              <w:rPr>
                <w:rFonts w:ascii="Arial" w:eastAsia="Arial" w:hAnsi="Arial" w:cs="Arial"/>
                <w:b/>
                <w:sz w:val="20"/>
                <w:szCs w:val="20"/>
                <w:lang w:val="mn-MN"/>
              </w:rPr>
              <w:t>Үүргийг хэрэгжүүлэх байгууллага</w:t>
            </w:r>
          </w:p>
        </w:tc>
        <w:tc>
          <w:tcPr>
            <w:tcW w:w="1701" w:type="dxa"/>
          </w:tcPr>
          <w:p w14:paraId="64FA87F0" w14:textId="77777777" w:rsidR="00173C86" w:rsidRPr="0090233E" w:rsidRDefault="00173C86" w:rsidP="00EA2E21">
            <w:pPr>
              <w:jc w:val="center"/>
              <w:rPr>
                <w:rFonts w:ascii="Arial" w:eastAsia="Arial" w:hAnsi="Arial" w:cs="Arial"/>
                <w:b/>
                <w:sz w:val="20"/>
                <w:szCs w:val="20"/>
                <w:lang w:val="mn-MN"/>
              </w:rPr>
            </w:pPr>
            <w:r w:rsidRPr="0090233E">
              <w:rPr>
                <w:rFonts w:ascii="Arial" w:eastAsia="Arial" w:hAnsi="Arial" w:cs="Arial"/>
                <w:b/>
                <w:sz w:val="20"/>
                <w:szCs w:val="20"/>
                <w:lang w:val="mn-MN"/>
              </w:rPr>
              <w:t xml:space="preserve">Төрийн байгууллагын гүйцэтгэх үүрэг буюу ажил үйлчилгээ </w:t>
            </w:r>
          </w:p>
        </w:tc>
        <w:tc>
          <w:tcPr>
            <w:tcW w:w="2409" w:type="dxa"/>
          </w:tcPr>
          <w:p w14:paraId="7A3DE457" w14:textId="77777777" w:rsidR="00173C86" w:rsidRPr="0090233E" w:rsidRDefault="00173C86" w:rsidP="00EA2E21">
            <w:pPr>
              <w:jc w:val="center"/>
              <w:rPr>
                <w:rFonts w:ascii="Arial" w:eastAsia="Arial" w:hAnsi="Arial" w:cs="Arial"/>
                <w:b/>
                <w:sz w:val="20"/>
                <w:szCs w:val="20"/>
                <w:lang w:val="mn-MN"/>
              </w:rPr>
            </w:pPr>
            <w:r w:rsidRPr="0090233E">
              <w:rPr>
                <w:rFonts w:ascii="Arial" w:eastAsia="Arial" w:hAnsi="Arial" w:cs="Arial"/>
                <w:b/>
                <w:sz w:val="20"/>
                <w:szCs w:val="20"/>
                <w:lang w:val="mn-MN"/>
              </w:rPr>
              <w:t>Стандарт үйл ажиллагаа</w:t>
            </w:r>
          </w:p>
        </w:tc>
        <w:tc>
          <w:tcPr>
            <w:tcW w:w="1276" w:type="dxa"/>
            <w:vAlign w:val="center"/>
          </w:tcPr>
          <w:p w14:paraId="336DDBDC" w14:textId="77777777" w:rsidR="00173C86" w:rsidRPr="0090233E" w:rsidRDefault="00173C86" w:rsidP="00EA2E21">
            <w:pPr>
              <w:jc w:val="both"/>
              <w:rPr>
                <w:rFonts w:ascii="Arial" w:eastAsia="Arial" w:hAnsi="Arial" w:cs="Arial"/>
                <w:b/>
                <w:sz w:val="20"/>
                <w:szCs w:val="20"/>
                <w:lang w:val="mn-MN"/>
              </w:rPr>
            </w:pPr>
            <w:r w:rsidRPr="0090233E">
              <w:rPr>
                <w:rFonts w:ascii="Arial" w:hAnsi="Arial" w:cs="Arial"/>
                <w:b/>
                <w:bCs/>
                <w:color w:val="000000"/>
                <w:sz w:val="20"/>
                <w:szCs w:val="20"/>
              </w:rPr>
              <w:t>Зарцуулах хугацаа</w:t>
            </w:r>
          </w:p>
        </w:tc>
        <w:tc>
          <w:tcPr>
            <w:tcW w:w="992" w:type="dxa"/>
            <w:vAlign w:val="center"/>
          </w:tcPr>
          <w:p w14:paraId="18986350" w14:textId="77777777" w:rsidR="00173C86" w:rsidRPr="0090233E" w:rsidRDefault="00173C86" w:rsidP="00EA2E21">
            <w:pPr>
              <w:jc w:val="both"/>
              <w:rPr>
                <w:rFonts w:ascii="Arial" w:eastAsia="Arial" w:hAnsi="Arial" w:cs="Arial"/>
                <w:b/>
                <w:sz w:val="20"/>
                <w:szCs w:val="20"/>
                <w:lang w:val="mn-MN"/>
              </w:rPr>
            </w:pPr>
            <w:r w:rsidRPr="0090233E">
              <w:rPr>
                <w:rFonts w:ascii="Arial" w:hAnsi="Arial" w:cs="Arial"/>
                <w:b/>
                <w:bCs/>
                <w:color w:val="000000"/>
                <w:sz w:val="20"/>
                <w:szCs w:val="20"/>
              </w:rPr>
              <w:t>Тохиолдлын тоо</w:t>
            </w:r>
          </w:p>
        </w:tc>
        <w:tc>
          <w:tcPr>
            <w:tcW w:w="1135" w:type="dxa"/>
            <w:vAlign w:val="center"/>
          </w:tcPr>
          <w:p w14:paraId="2926A61E" w14:textId="77777777" w:rsidR="00173C86" w:rsidRPr="0090233E" w:rsidRDefault="00173C86" w:rsidP="00EA2E21">
            <w:pPr>
              <w:jc w:val="both"/>
              <w:rPr>
                <w:rFonts w:ascii="Arial" w:eastAsia="Arial" w:hAnsi="Arial" w:cs="Arial"/>
                <w:b/>
                <w:sz w:val="20"/>
                <w:szCs w:val="20"/>
                <w:lang w:val="mn-MN"/>
              </w:rPr>
            </w:pPr>
            <w:r w:rsidRPr="0090233E">
              <w:rPr>
                <w:rFonts w:ascii="Arial" w:hAnsi="Arial" w:cs="Arial"/>
                <w:b/>
                <w:bCs/>
                <w:color w:val="000000"/>
                <w:sz w:val="20"/>
                <w:szCs w:val="20"/>
              </w:rPr>
              <w:t>Хүний нөөцийн хэрэгцээ /мин/</w:t>
            </w:r>
          </w:p>
        </w:tc>
      </w:tr>
      <w:tr w:rsidR="00173C86" w:rsidRPr="0090233E" w14:paraId="00A31F0B" w14:textId="77777777" w:rsidTr="00EA2E21">
        <w:trPr>
          <w:trHeight w:val="924"/>
        </w:trPr>
        <w:tc>
          <w:tcPr>
            <w:tcW w:w="1554" w:type="dxa"/>
          </w:tcPr>
          <w:p w14:paraId="319B1E4E" w14:textId="77777777" w:rsidR="00173C86" w:rsidRPr="0090233E" w:rsidRDefault="00173C86" w:rsidP="00EA2E21">
            <w:pPr>
              <w:rPr>
                <w:rFonts w:ascii="Arial" w:eastAsia="Arial" w:hAnsi="Arial" w:cs="Arial"/>
                <w:b/>
                <w:sz w:val="20"/>
                <w:szCs w:val="20"/>
                <w:lang w:val="mn-MN"/>
              </w:rPr>
            </w:pPr>
            <w:r w:rsidRPr="0090233E">
              <w:rPr>
                <w:rFonts w:ascii="Arial" w:eastAsia="Arial" w:hAnsi="Arial" w:cs="Arial"/>
                <w:sz w:val="20"/>
                <w:szCs w:val="20"/>
                <w:lang w:val="mn-MN"/>
              </w:rPr>
              <w:t>Сумын газрын даамал</w:t>
            </w:r>
          </w:p>
        </w:tc>
        <w:tc>
          <w:tcPr>
            <w:tcW w:w="1701" w:type="dxa"/>
          </w:tcPr>
          <w:p w14:paraId="26E65D72" w14:textId="77777777" w:rsidR="00173C86" w:rsidRPr="0090233E" w:rsidRDefault="00173C86" w:rsidP="00EA2E21">
            <w:pPr>
              <w:jc w:val="center"/>
              <w:rPr>
                <w:rFonts w:ascii="Arial" w:eastAsia="Arial" w:hAnsi="Arial" w:cs="Arial"/>
                <w:sz w:val="20"/>
                <w:szCs w:val="20"/>
                <w:lang w:val="mn-MN"/>
              </w:rPr>
            </w:pPr>
            <w:r w:rsidRPr="0090233E">
              <w:rPr>
                <w:rFonts w:ascii="Arial" w:eastAsia="Arial" w:hAnsi="Arial" w:cs="Arial"/>
                <w:sz w:val="20"/>
                <w:szCs w:val="20"/>
                <w:lang w:val="mn-MN"/>
              </w:rPr>
              <w:t>Гэрээгээр ашиглуулах бэлчээрийг зургийг бүртгэх”</w:t>
            </w:r>
          </w:p>
        </w:tc>
        <w:tc>
          <w:tcPr>
            <w:tcW w:w="2409" w:type="dxa"/>
          </w:tcPr>
          <w:p w14:paraId="6E9BA059" w14:textId="77777777" w:rsidR="00173C86" w:rsidRPr="0090233E" w:rsidRDefault="00173C86" w:rsidP="00EA2E21">
            <w:pPr>
              <w:jc w:val="both"/>
              <w:rPr>
                <w:rFonts w:ascii="Arial" w:eastAsia="Arial" w:hAnsi="Arial" w:cs="Arial"/>
                <w:b/>
                <w:sz w:val="20"/>
                <w:szCs w:val="20"/>
                <w:lang w:val="mn-MN"/>
              </w:rPr>
            </w:pPr>
            <w:bookmarkStart w:id="10" w:name="_Hlk130993785"/>
            <w:r w:rsidRPr="0090233E">
              <w:rPr>
                <w:rFonts w:ascii="Arial" w:eastAsia="Arial" w:hAnsi="Arial" w:cs="Arial"/>
                <w:sz w:val="20"/>
                <w:szCs w:val="20"/>
                <w:lang w:val="mn-MN"/>
              </w:rPr>
              <w:t>Бэлчээрийн гэрээг  мэдээллийн санд бүртгэх</w:t>
            </w:r>
            <w:bookmarkEnd w:id="10"/>
          </w:p>
        </w:tc>
        <w:tc>
          <w:tcPr>
            <w:tcW w:w="1276" w:type="dxa"/>
            <w:vAlign w:val="center"/>
          </w:tcPr>
          <w:p w14:paraId="6363708A" w14:textId="77777777" w:rsidR="00173C86" w:rsidRPr="00486E0D" w:rsidRDefault="00173C86" w:rsidP="00EA2E21">
            <w:pPr>
              <w:jc w:val="both"/>
              <w:rPr>
                <w:rFonts w:ascii="Arial" w:hAnsi="Arial" w:cs="Arial"/>
                <w:bCs/>
                <w:color w:val="000000"/>
                <w:sz w:val="20"/>
                <w:szCs w:val="20"/>
                <w:lang w:val="en-US"/>
              </w:rPr>
            </w:pPr>
            <w:r>
              <w:rPr>
                <w:rFonts w:ascii="Arial" w:hAnsi="Arial" w:cs="Arial"/>
                <w:bCs/>
                <w:color w:val="000000"/>
                <w:sz w:val="20"/>
                <w:szCs w:val="20"/>
                <w:lang w:val="en-US"/>
              </w:rPr>
              <w:t>2.304</w:t>
            </w:r>
          </w:p>
          <w:p w14:paraId="78E141DC" w14:textId="77777777" w:rsidR="00173C86" w:rsidRPr="0090233E" w:rsidRDefault="00173C86" w:rsidP="00EA2E21">
            <w:pPr>
              <w:jc w:val="both"/>
              <w:rPr>
                <w:rFonts w:ascii="Arial" w:hAnsi="Arial" w:cs="Arial"/>
                <w:bCs/>
                <w:color w:val="000000"/>
                <w:sz w:val="20"/>
                <w:szCs w:val="20"/>
                <w:lang w:val="mn-MN"/>
              </w:rPr>
            </w:pPr>
          </w:p>
          <w:p w14:paraId="74A88C0E" w14:textId="77777777" w:rsidR="00173C86" w:rsidRPr="0090233E" w:rsidRDefault="00173C86" w:rsidP="00EA2E21">
            <w:pPr>
              <w:jc w:val="both"/>
              <w:rPr>
                <w:rFonts w:ascii="Arial" w:hAnsi="Arial" w:cs="Arial"/>
                <w:b/>
                <w:bCs/>
                <w:color w:val="000000"/>
                <w:sz w:val="20"/>
                <w:szCs w:val="20"/>
              </w:rPr>
            </w:pPr>
          </w:p>
        </w:tc>
        <w:tc>
          <w:tcPr>
            <w:tcW w:w="990" w:type="dxa"/>
            <w:vAlign w:val="center"/>
          </w:tcPr>
          <w:p w14:paraId="0111EE19" w14:textId="77777777" w:rsidR="00173C86" w:rsidRPr="0090233E" w:rsidRDefault="00173C86" w:rsidP="00EA2E21">
            <w:pPr>
              <w:rPr>
                <w:rFonts w:ascii="Arial" w:hAnsi="Arial" w:cs="Arial"/>
                <w:bCs/>
                <w:color w:val="000000"/>
                <w:sz w:val="20"/>
                <w:szCs w:val="20"/>
              </w:rPr>
            </w:pPr>
            <w:r w:rsidRPr="0090233E">
              <w:rPr>
                <w:rFonts w:ascii="Arial" w:hAnsi="Arial" w:cs="Arial"/>
                <w:bCs/>
                <w:color w:val="000000"/>
                <w:sz w:val="20"/>
                <w:szCs w:val="20"/>
              </w:rPr>
              <w:t>330</w:t>
            </w:r>
          </w:p>
          <w:p w14:paraId="27E7F60C" w14:textId="77777777" w:rsidR="00173C86" w:rsidRPr="0090233E" w:rsidRDefault="00173C86" w:rsidP="00EA2E21">
            <w:pPr>
              <w:jc w:val="both"/>
              <w:rPr>
                <w:rFonts w:ascii="Arial" w:hAnsi="Arial" w:cs="Arial"/>
                <w:bCs/>
                <w:color w:val="000000"/>
                <w:sz w:val="20"/>
                <w:szCs w:val="20"/>
              </w:rPr>
            </w:pPr>
          </w:p>
        </w:tc>
        <w:tc>
          <w:tcPr>
            <w:tcW w:w="1137" w:type="dxa"/>
            <w:vAlign w:val="center"/>
          </w:tcPr>
          <w:p w14:paraId="08D6F059" w14:textId="77777777" w:rsidR="00173C86" w:rsidRPr="0090233E" w:rsidRDefault="00173C86" w:rsidP="00EA2E21">
            <w:pPr>
              <w:rPr>
                <w:rFonts w:ascii="Arial" w:hAnsi="Arial" w:cs="Arial"/>
                <w:bCs/>
                <w:color w:val="000000"/>
                <w:sz w:val="20"/>
                <w:szCs w:val="20"/>
              </w:rPr>
            </w:pPr>
            <w:r>
              <w:rPr>
                <w:rFonts w:ascii="Arial" w:hAnsi="Arial" w:cs="Arial"/>
                <w:bCs/>
                <w:color w:val="000000"/>
                <w:sz w:val="20"/>
                <w:szCs w:val="20"/>
              </w:rPr>
              <w:t>760.320</w:t>
            </w:r>
          </w:p>
          <w:p w14:paraId="38CF37F9" w14:textId="77777777" w:rsidR="00173C86" w:rsidRPr="0090233E" w:rsidRDefault="00173C86" w:rsidP="00EA2E21">
            <w:pPr>
              <w:jc w:val="both"/>
              <w:rPr>
                <w:rFonts w:ascii="Arial" w:hAnsi="Arial" w:cs="Arial"/>
                <w:b/>
                <w:bCs/>
                <w:color w:val="000000"/>
                <w:sz w:val="20"/>
                <w:szCs w:val="20"/>
              </w:rPr>
            </w:pPr>
          </w:p>
        </w:tc>
      </w:tr>
      <w:tr w:rsidR="00173C86" w:rsidRPr="0090233E" w14:paraId="119D03B6" w14:textId="77777777" w:rsidTr="00EA2E21">
        <w:trPr>
          <w:trHeight w:val="345"/>
        </w:trPr>
        <w:tc>
          <w:tcPr>
            <w:tcW w:w="7932" w:type="dxa"/>
            <w:gridSpan w:val="5"/>
          </w:tcPr>
          <w:p w14:paraId="0CEAA10C" w14:textId="77777777" w:rsidR="00173C86" w:rsidRPr="0090233E" w:rsidRDefault="00173C86" w:rsidP="00EA2E21">
            <w:pPr>
              <w:jc w:val="both"/>
              <w:rPr>
                <w:rFonts w:ascii="Arial" w:eastAsia="Arial" w:hAnsi="Arial" w:cs="Arial"/>
                <w:b/>
                <w:sz w:val="20"/>
                <w:szCs w:val="20"/>
                <w:lang w:val="mn-MN"/>
              </w:rPr>
            </w:pPr>
            <w:r w:rsidRPr="0090233E">
              <w:rPr>
                <w:rFonts w:ascii="Arial" w:eastAsia="Arial" w:hAnsi="Arial" w:cs="Arial"/>
                <w:b/>
                <w:sz w:val="20"/>
                <w:szCs w:val="20"/>
                <w:lang w:val="mn-MN"/>
              </w:rPr>
              <w:t>Нийт</w:t>
            </w:r>
          </w:p>
        </w:tc>
        <w:tc>
          <w:tcPr>
            <w:tcW w:w="1135" w:type="dxa"/>
          </w:tcPr>
          <w:p w14:paraId="2030F7BE" w14:textId="77777777" w:rsidR="00173C86" w:rsidRPr="0090233E" w:rsidRDefault="00173C86" w:rsidP="00EA2E21">
            <w:pPr>
              <w:jc w:val="both"/>
              <w:rPr>
                <w:rFonts w:ascii="Arial" w:hAnsi="Arial" w:cs="Arial"/>
                <w:b/>
                <w:color w:val="000000"/>
                <w:sz w:val="20"/>
                <w:szCs w:val="20"/>
              </w:rPr>
            </w:pPr>
            <w:r>
              <w:rPr>
                <w:rFonts w:ascii="Arial" w:hAnsi="Arial" w:cs="Arial"/>
                <w:b/>
                <w:color w:val="000000"/>
                <w:sz w:val="20"/>
                <w:szCs w:val="20"/>
              </w:rPr>
              <w:t>760320</w:t>
            </w:r>
          </w:p>
        </w:tc>
      </w:tr>
    </w:tbl>
    <w:p w14:paraId="4FA42A7B" w14:textId="77777777" w:rsidR="00173C86" w:rsidRPr="00FE4001" w:rsidRDefault="00173C86" w:rsidP="00173C86">
      <w:pPr>
        <w:spacing w:before="240" w:after="0" w:line="276" w:lineRule="auto"/>
        <w:ind w:right="4" w:firstLine="720"/>
        <w:jc w:val="both"/>
        <w:rPr>
          <w:rFonts w:ascii="Arial" w:eastAsia="Arial" w:hAnsi="Arial" w:cs="Arial"/>
        </w:rPr>
      </w:pPr>
      <w:r w:rsidRPr="00FE4001">
        <w:rPr>
          <w:rFonts w:ascii="Arial" w:eastAsia="Arial" w:hAnsi="Arial" w:cs="Arial"/>
        </w:rPr>
        <w:t>Шаардагдах ажлын цагийг Хөдөлмөрийн тухай хуульд тусгагдсан ажиллах цагийн горимтой харьцуулан авч үзнэ. Ингэхдээ нэг жилд ажиллах  өдөр, цаг, минут гэсэн хэмжигдэхүүнд тулгуурлана.</w:t>
      </w:r>
    </w:p>
    <w:p w14:paraId="67FE8C35" w14:textId="77777777" w:rsidR="00173C86" w:rsidRPr="00FE4001" w:rsidRDefault="00173C86" w:rsidP="00173C86">
      <w:pPr>
        <w:spacing w:before="240" w:after="0" w:line="276" w:lineRule="auto"/>
        <w:ind w:right="4"/>
        <w:jc w:val="both"/>
        <w:rPr>
          <w:rFonts w:ascii="Arial" w:eastAsia="Arial" w:hAnsi="Arial" w:cs="Arial"/>
        </w:rPr>
      </w:pPr>
      <w:r w:rsidRPr="00FE4001">
        <w:rPr>
          <w:rFonts w:ascii="Arial" w:eastAsia="Arial" w:hAnsi="Arial" w:cs="Arial"/>
        </w:rPr>
        <w:t>1 жил = ажлын 200 өдөр</w:t>
      </w:r>
    </w:p>
    <w:p w14:paraId="2B55B568" w14:textId="77777777" w:rsidR="00173C86" w:rsidRPr="00FE4001" w:rsidRDefault="00173C86" w:rsidP="00173C86">
      <w:pPr>
        <w:spacing w:before="240" w:after="0" w:line="276" w:lineRule="auto"/>
        <w:ind w:right="4"/>
        <w:jc w:val="both"/>
        <w:rPr>
          <w:rFonts w:ascii="Arial" w:eastAsia="Arial" w:hAnsi="Arial" w:cs="Arial"/>
        </w:rPr>
      </w:pPr>
      <w:r w:rsidRPr="00FE4001">
        <w:rPr>
          <w:rFonts w:ascii="Arial" w:eastAsia="Arial" w:hAnsi="Arial" w:cs="Arial"/>
        </w:rPr>
        <w:t>1өдөр= ажлын 8 цаг /хөдөлмөрийн хуулийн дагуу/</w:t>
      </w:r>
    </w:p>
    <w:p w14:paraId="121D1CB1" w14:textId="77777777" w:rsidR="00173C86" w:rsidRPr="00FE4001" w:rsidRDefault="00173C86" w:rsidP="00173C86">
      <w:pPr>
        <w:spacing w:before="240" w:after="0" w:line="276" w:lineRule="auto"/>
        <w:ind w:right="4"/>
        <w:jc w:val="both"/>
        <w:rPr>
          <w:rFonts w:ascii="Arial" w:eastAsia="Arial" w:hAnsi="Arial" w:cs="Arial"/>
        </w:rPr>
      </w:pPr>
      <w:r w:rsidRPr="00FE4001">
        <w:rPr>
          <w:rFonts w:ascii="Arial" w:eastAsia="Arial" w:hAnsi="Arial" w:cs="Arial"/>
        </w:rPr>
        <w:t>1 цаг = ажлын 60 минут</w:t>
      </w:r>
    </w:p>
    <w:p w14:paraId="01E277D7" w14:textId="77777777" w:rsidR="00173C86" w:rsidRPr="00FE4001" w:rsidRDefault="00173C86" w:rsidP="00173C86">
      <w:pPr>
        <w:spacing w:before="240" w:after="0" w:line="276" w:lineRule="auto"/>
        <w:ind w:right="4" w:firstLine="720"/>
        <w:jc w:val="both"/>
        <w:rPr>
          <w:rFonts w:ascii="Arial" w:eastAsia="Arial" w:hAnsi="Arial" w:cs="Arial"/>
        </w:rPr>
      </w:pPr>
      <w:r w:rsidRPr="00FE4001">
        <w:rPr>
          <w:rFonts w:ascii="Arial" w:eastAsia="Arial" w:hAnsi="Arial" w:cs="Arial"/>
        </w:rPr>
        <w:t>Жилд 200 ажлын өдөр буюу (200 x 8) 1.600 ажлын цаг буюу (1.600 x 60) 96.000 минут ажиллана.</w:t>
      </w:r>
    </w:p>
    <w:p w14:paraId="681C15CC" w14:textId="77777777" w:rsidR="00173C86" w:rsidRPr="00FE4001" w:rsidRDefault="00173C86" w:rsidP="00173C86">
      <w:pPr>
        <w:spacing w:before="240" w:line="276" w:lineRule="auto"/>
        <w:ind w:right="4"/>
        <w:jc w:val="both"/>
        <w:rPr>
          <w:rFonts w:ascii="Arial" w:eastAsia="Arial" w:hAnsi="Arial" w:cs="Arial"/>
        </w:rPr>
      </w:pPr>
      <w:r w:rsidRPr="00FE4001">
        <w:rPr>
          <w:rFonts w:ascii="Arial" w:eastAsia="Arial" w:hAnsi="Arial" w:cs="Arial"/>
        </w:rPr>
        <w:lastRenderedPageBreak/>
        <w:tab/>
        <w:t>Нийт зарцуулах хугацаагаар хүний нөөцийн хэрэгцээ тодорхойлогдох ба тэрхүү хугацааг жилд ажиллах ажлын минутад хувааснаар шаардлагатай хүний нөөцийн хэрэгцээ буюу нэмэгдэх орон тоо гарна.</w:t>
      </w:r>
    </w:p>
    <w:p w14:paraId="187D10C6" w14:textId="77777777" w:rsidR="00173C86" w:rsidRPr="00FE4001" w:rsidRDefault="00173C86" w:rsidP="00173C86">
      <w:pPr>
        <w:spacing w:before="240" w:line="276" w:lineRule="auto"/>
        <w:ind w:right="4"/>
        <w:jc w:val="right"/>
        <w:rPr>
          <w:rFonts w:ascii="Arial" w:eastAsia="Arial" w:hAnsi="Arial" w:cs="Arial"/>
        </w:rPr>
      </w:pPr>
      <w:r w:rsidRPr="00FE4001">
        <w:rPr>
          <w:rFonts w:ascii="Arial" w:eastAsia="Arial" w:hAnsi="Arial" w:cs="Arial"/>
        </w:rPr>
        <w:t>/Хүснэгт 4/</w:t>
      </w:r>
    </w:p>
    <w:p w14:paraId="10F9485C" w14:textId="77777777" w:rsidR="00173C86" w:rsidRPr="0090233E" w:rsidRDefault="00173C86" w:rsidP="00173C86">
      <w:pPr>
        <w:spacing w:before="240" w:line="276" w:lineRule="auto"/>
        <w:ind w:right="4"/>
        <w:jc w:val="center"/>
        <w:rPr>
          <w:rFonts w:ascii="Arial" w:eastAsia="Arial" w:hAnsi="Arial" w:cs="Arial"/>
          <w:bCs/>
          <w:lang w:val="mn-MN"/>
        </w:rPr>
      </w:pPr>
      <w:r w:rsidRPr="0090233E">
        <w:rPr>
          <w:rFonts w:ascii="Arial" w:eastAsia="Arial" w:hAnsi="Arial" w:cs="Arial"/>
          <w:bCs/>
          <w:lang w:val="mn-MN"/>
        </w:rPr>
        <w:t>Төрийн байгууллагын нэмэгдэж буй хүний нөөцийн ачаалал</w:t>
      </w: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158"/>
        <w:gridCol w:w="2517"/>
        <w:gridCol w:w="1983"/>
      </w:tblGrid>
      <w:tr w:rsidR="00173C86" w:rsidRPr="0090233E" w14:paraId="60952000" w14:textId="77777777" w:rsidTr="00EA2E21">
        <w:tc>
          <w:tcPr>
            <w:tcW w:w="2337" w:type="dxa"/>
          </w:tcPr>
          <w:p w14:paraId="4659AF63" w14:textId="77777777" w:rsidR="00173C86" w:rsidRPr="0090233E" w:rsidRDefault="00173C86" w:rsidP="00EA2E21">
            <w:pPr>
              <w:spacing w:line="276" w:lineRule="auto"/>
              <w:jc w:val="center"/>
              <w:rPr>
                <w:rFonts w:ascii="Arial" w:eastAsia="Arial" w:hAnsi="Arial" w:cs="Arial"/>
                <w:b/>
                <w:sz w:val="20"/>
                <w:szCs w:val="20"/>
              </w:rPr>
            </w:pPr>
            <w:r w:rsidRPr="0090233E">
              <w:rPr>
                <w:rFonts w:ascii="Arial" w:eastAsia="Arial" w:hAnsi="Arial" w:cs="Arial"/>
                <w:b/>
                <w:sz w:val="20"/>
                <w:szCs w:val="20"/>
              </w:rPr>
              <w:t>Нэгж</w:t>
            </w:r>
          </w:p>
        </w:tc>
        <w:tc>
          <w:tcPr>
            <w:tcW w:w="2158" w:type="dxa"/>
          </w:tcPr>
          <w:p w14:paraId="79AA4B1E" w14:textId="77777777" w:rsidR="00173C86" w:rsidRPr="0090233E" w:rsidRDefault="00173C86" w:rsidP="00EA2E21">
            <w:pPr>
              <w:spacing w:line="276" w:lineRule="auto"/>
              <w:jc w:val="center"/>
              <w:rPr>
                <w:rFonts w:ascii="Arial" w:eastAsia="Arial" w:hAnsi="Arial" w:cs="Arial"/>
                <w:b/>
                <w:sz w:val="20"/>
                <w:szCs w:val="20"/>
              </w:rPr>
            </w:pPr>
            <w:r w:rsidRPr="0090233E">
              <w:rPr>
                <w:rFonts w:ascii="Arial" w:eastAsia="Arial" w:hAnsi="Arial" w:cs="Arial"/>
                <w:b/>
                <w:sz w:val="20"/>
                <w:szCs w:val="20"/>
              </w:rPr>
              <w:t>Хүний нөөцийн хэрэгцээ /мин/</w:t>
            </w:r>
          </w:p>
        </w:tc>
        <w:tc>
          <w:tcPr>
            <w:tcW w:w="2517" w:type="dxa"/>
          </w:tcPr>
          <w:p w14:paraId="1510BC28" w14:textId="77777777" w:rsidR="00173C86" w:rsidRPr="0090233E" w:rsidRDefault="00173C86" w:rsidP="00EA2E21">
            <w:pPr>
              <w:spacing w:line="276" w:lineRule="auto"/>
              <w:jc w:val="center"/>
              <w:rPr>
                <w:rFonts w:ascii="Arial" w:eastAsia="Arial" w:hAnsi="Arial" w:cs="Arial"/>
                <w:b/>
                <w:sz w:val="20"/>
                <w:szCs w:val="20"/>
              </w:rPr>
            </w:pPr>
            <w:r w:rsidRPr="0090233E">
              <w:rPr>
                <w:rFonts w:ascii="Arial" w:eastAsia="Arial" w:hAnsi="Arial" w:cs="Arial"/>
                <w:b/>
                <w:sz w:val="20"/>
                <w:szCs w:val="20"/>
              </w:rPr>
              <w:t>Жилд шаардагдах ажлын цаг /мин/</w:t>
            </w:r>
          </w:p>
        </w:tc>
        <w:tc>
          <w:tcPr>
            <w:tcW w:w="1983" w:type="dxa"/>
          </w:tcPr>
          <w:p w14:paraId="3E0F008E" w14:textId="77777777" w:rsidR="00173C86" w:rsidRPr="0090233E" w:rsidRDefault="00173C86" w:rsidP="00EA2E21">
            <w:pPr>
              <w:spacing w:line="276" w:lineRule="auto"/>
              <w:jc w:val="center"/>
              <w:rPr>
                <w:rFonts w:ascii="Arial" w:eastAsia="Arial" w:hAnsi="Arial" w:cs="Arial"/>
                <w:b/>
                <w:sz w:val="20"/>
                <w:szCs w:val="20"/>
              </w:rPr>
            </w:pPr>
            <w:r w:rsidRPr="0090233E">
              <w:rPr>
                <w:rFonts w:ascii="Arial" w:eastAsia="Arial" w:hAnsi="Arial" w:cs="Arial"/>
                <w:b/>
                <w:sz w:val="20"/>
                <w:szCs w:val="20"/>
              </w:rPr>
              <w:t>Нэмэгдэж буй ачаалал /хүний тоо/</w:t>
            </w:r>
          </w:p>
        </w:tc>
      </w:tr>
      <w:tr w:rsidR="00173C86" w:rsidRPr="0090233E" w14:paraId="7FE731DD" w14:textId="77777777" w:rsidTr="00EA2E21">
        <w:trPr>
          <w:trHeight w:val="602"/>
        </w:trPr>
        <w:tc>
          <w:tcPr>
            <w:tcW w:w="2337" w:type="dxa"/>
          </w:tcPr>
          <w:p w14:paraId="53F986BA" w14:textId="77777777" w:rsidR="00173C86" w:rsidRPr="0090233E" w:rsidRDefault="00173C86" w:rsidP="00EA2E21">
            <w:pPr>
              <w:spacing w:line="276" w:lineRule="auto"/>
              <w:jc w:val="center"/>
              <w:rPr>
                <w:rFonts w:ascii="Arial" w:eastAsia="Arial" w:hAnsi="Arial" w:cs="Arial"/>
                <w:sz w:val="20"/>
                <w:szCs w:val="20"/>
              </w:rPr>
            </w:pPr>
            <w:r w:rsidRPr="0090233E">
              <w:rPr>
                <w:rFonts w:ascii="Arial" w:eastAsia="Arial" w:hAnsi="Arial" w:cs="Arial"/>
                <w:sz w:val="20"/>
                <w:szCs w:val="20"/>
              </w:rPr>
              <w:t xml:space="preserve"> </w:t>
            </w:r>
          </w:p>
          <w:p w14:paraId="26B26889" w14:textId="77777777" w:rsidR="00173C86" w:rsidRPr="0090233E" w:rsidRDefault="00173C86" w:rsidP="00EA2E21">
            <w:pPr>
              <w:spacing w:line="276" w:lineRule="auto"/>
              <w:jc w:val="center"/>
              <w:rPr>
                <w:rFonts w:ascii="Arial" w:eastAsia="Arial" w:hAnsi="Arial" w:cs="Arial"/>
                <w:sz w:val="20"/>
                <w:szCs w:val="20"/>
                <w:lang w:val="mn-MN"/>
              </w:rPr>
            </w:pPr>
            <w:r w:rsidRPr="0090233E">
              <w:rPr>
                <w:rFonts w:ascii="Arial" w:eastAsia="Arial" w:hAnsi="Arial" w:cs="Arial"/>
                <w:sz w:val="20"/>
                <w:szCs w:val="20"/>
                <w:lang w:val="mn-MN"/>
              </w:rPr>
              <w:t>Төрийн байгууллага</w:t>
            </w:r>
          </w:p>
        </w:tc>
        <w:tc>
          <w:tcPr>
            <w:tcW w:w="2158" w:type="dxa"/>
            <w:vAlign w:val="center"/>
          </w:tcPr>
          <w:p w14:paraId="256116E1" w14:textId="77777777" w:rsidR="00173C86" w:rsidRPr="0090233E" w:rsidRDefault="00173C86" w:rsidP="00EA2E21">
            <w:pPr>
              <w:spacing w:line="276" w:lineRule="auto"/>
              <w:jc w:val="center"/>
              <w:rPr>
                <w:rFonts w:ascii="Arial" w:hAnsi="Arial" w:cs="Arial"/>
                <w:color w:val="000000"/>
                <w:sz w:val="20"/>
                <w:szCs w:val="20"/>
              </w:rPr>
            </w:pPr>
          </w:p>
          <w:p w14:paraId="18B777AE" w14:textId="77777777" w:rsidR="00173C86" w:rsidRPr="0090233E" w:rsidRDefault="00173C86" w:rsidP="00EA2E21">
            <w:pPr>
              <w:spacing w:line="276" w:lineRule="auto"/>
              <w:jc w:val="center"/>
              <w:rPr>
                <w:rFonts w:ascii="Arial" w:hAnsi="Arial" w:cs="Arial"/>
                <w:bCs/>
                <w:color w:val="000000"/>
                <w:sz w:val="20"/>
                <w:szCs w:val="20"/>
              </w:rPr>
            </w:pPr>
            <w:r>
              <w:rPr>
                <w:rFonts w:ascii="Arial" w:hAnsi="Arial" w:cs="Arial"/>
                <w:color w:val="000000"/>
                <w:sz w:val="20"/>
                <w:szCs w:val="20"/>
              </w:rPr>
              <w:t>760.320</w:t>
            </w:r>
          </w:p>
        </w:tc>
        <w:tc>
          <w:tcPr>
            <w:tcW w:w="2517" w:type="dxa"/>
            <w:vAlign w:val="center"/>
          </w:tcPr>
          <w:p w14:paraId="5176FBB1" w14:textId="77777777" w:rsidR="00173C86" w:rsidRPr="0090233E" w:rsidRDefault="00173C86" w:rsidP="00EA2E21">
            <w:pPr>
              <w:spacing w:line="276" w:lineRule="auto"/>
              <w:jc w:val="center"/>
              <w:rPr>
                <w:rFonts w:ascii="Arial" w:eastAsia="Arial" w:hAnsi="Arial" w:cs="Arial"/>
                <w:sz w:val="20"/>
                <w:szCs w:val="20"/>
              </w:rPr>
            </w:pPr>
          </w:p>
          <w:p w14:paraId="5CA298F4" w14:textId="77777777" w:rsidR="00173C86" w:rsidRPr="0090233E" w:rsidRDefault="00173C86" w:rsidP="00EA2E21">
            <w:pPr>
              <w:spacing w:line="276" w:lineRule="auto"/>
              <w:jc w:val="center"/>
              <w:rPr>
                <w:rFonts w:ascii="Arial" w:eastAsia="Arial" w:hAnsi="Arial" w:cs="Arial"/>
                <w:sz w:val="20"/>
                <w:szCs w:val="20"/>
              </w:rPr>
            </w:pPr>
            <w:r w:rsidRPr="0090233E">
              <w:rPr>
                <w:rFonts w:ascii="Arial" w:eastAsia="Arial" w:hAnsi="Arial" w:cs="Arial"/>
                <w:sz w:val="20"/>
                <w:szCs w:val="20"/>
              </w:rPr>
              <w:t>96.000</w:t>
            </w:r>
          </w:p>
        </w:tc>
        <w:tc>
          <w:tcPr>
            <w:tcW w:w="1983" w:type="dxa"/>
            <w:vAlign w:val="center"/>
          </w:tcPr>
          <w:p w14:paraId="64D2B8CE" w14:textId="77777777" w:rsidR="00173C86" w:rsidRPr="0090233E" w:rsidRDefault="00173C86" w:rsidP="00EA2E21">
            <w:pPr>
              <w:spacing w:line="276" w:lineRule="auto"/>
              <w:jc w:val="center"/>
              <w:rPr>
                <w:rFonts w:ascii="Arial" w:eastAsia="Arial" w:hAnsi="Arial" w:cs="Arial"/>
                <w:sz w:val="20"/>
                <w:szCs w:val="20"/>
              </w:rPr>
            </w:pPr>
          </w:p>
          <w:p w14:paraId="0308B3D2" w14:textId="77777777" w:rsidR="00173C86" w:rsidRPr="0090233E" w:rsidRDefault="00173C86" w:rsidP="00EA2E21">
            <w:pPr>
              <w:jc w:val="center"/>
              <w:rPr>
                <w:rFonts w:ascii="Arial" w:hAnsi="Arial" w:cs="Arial"/>
                <w:color w:val="000000"/>
                <w:sz w:val="20"/>
                <w:szCs w:val="20"/>
                <w:lang w:val="en-US"/>
              </w:rPr>
            </w:pPr>
            <w:r>
              <w:rPr>
                <w:rFonts w:ascii="Arial" w:hAnsi="Arial" w:cs="Arial"/>
                <w:color w:val="000000"/>
                <w:sz w:val="20"/>
                <w:szCs w:val="20"/>
                <w:lang w:val="mn-MN"/>
              </w:rPr>
              <w:t>7</w:t>
            </w:r>
            <w:r w:rsidRPr="0090233E">
              <w:rPr>
                <w:rFonts w:ascii="Arial" w:hAnsi="Arial" w:cs="Arial"/>
                <w:color w:val="000000"/>
                <w:sz w:val="20"/>
                <w:szCs w:val="20"/>
              </w:rPr>
              <w:t>.</w:t>
            </w:r>
            <w:r>
              <w:rPr>
                <w:rFonts w:ascii="Arial" w:hAnsi="Arial" w:cs="Arial"/>
                <w:color w:val="000000"/>
                <w:sz w:val="20"/>
                <w:szCs w:val="20"/>
                <w:lang w:val="mn-MN"/>
              </w:rPr>
              <w:t>92</w:t>
            </w:r>
          </w:p>
        </w:tc>
      </w:tr>
    </w:tbl>
    <w:p w14:paraId="6370DC6D" w14:textId="77777777" w:rsidR="00173C86" w:rsidRPr="00850F52" w:rsidRDefault="00173C86" w:rsidP="00173C86">
      <w:pPr>
        <w:pStyle w:val="Heading2"/>
      </w:pPr>
      <w:bookmarkStart w:id="11" w:name="_Toc130994683"/>
      <w:r w:rsidRPr="00850F52">
        <w:t>Гурав. Гарах зардлыг урьдчилан тооцох</w:t>
      </w:r>
      <w:bookmarkEnd w:id="11"/>
    </w:p>
    <w:p w14:paraId="7BC53D27" w14:textId="77777777" w:rsidR="00173C86" w:rsidRPr="00FE4001" w:rsidRDefault="00173C86" w:rsidP="00173C86">
      <w:pPr>
        <w:spacing w:before="240" w:line="276" w:lineRule="auto"/>
        <w:ind w:firstLine="720"/>
        <w:jc w:val="both"/>
        <w:rPr>
          <w:rFonts w:ascii="Arial" w:eastAsia="Arial" w:hAnsi="Arial" w:cs="Arial"/>
          <w:highlight w:val="yellow"/>
        </w:rPr>
      </w:pPr>
      <w:r w:rsidRPr="00FE4001">
        <w:rPr>
          <w:rFonts w:ascii="Arial" w:eastAsia="Arial" w:hAnsi="Arial" w:cs="Arial"/>
          <w:lang w:val="mn-MN"/>
        </w:rPr>
        <w:t xml:space="preserve">Газрын тухай хуульд </w:t>
      </w:r>
      <w:r w:rsidRPr="00FE4001">
        <w:rPr>
          <w:rFonts w:ascii="Arial" w:eastAsia="Arial" w:hAnsi="Arial" w:cs="Arial"/>
        </w:rPr>
        <w:t>нэмэлт, өөрчлөлт оруулах тухай хуулийн төслийн улмаас төсөвт үүсэх зардал, төрийн байгууллагын ачааллыг тооцохдоо аргачлалд заасны дагуу хүний нөөцийн зардал</w:t>
      </w:r>
      <w:r w:rsidRPr="00FE4001">
        <w:rPr>
          <w:rFonts w:ascii="Arial" w:eastAsia="Arial" w:hAnsi="Arial" w:cs="Arial"/>
          <w:vertAlign w:val="superscript"/>
        </w:rPr>
        <w:footnoteReference w:id="4"/>
      </w:r>
      <w:r w:rsidRPr="00FE4001">
        <w:rPr>
          <w:rFonts w:ascii="Arial" w:eastAsia="Arial" w:hAnsi="Arial" w:cs="Arial"/>
        </w:rPr>
        <w:t>-г тооцно.</w:t>
      </w:r>
    </w:p>
    <w:p w14:paraId="58C7EF29" w14:textId="77777777" w:rsidR="00173C86" w:rsidRPr="00FE4001" w:rsidRDefault="00173C86" w:rsidP="00173C86">
      <w:pPr>
        <w:spacing w:line="276" w:lineRule="auto"/>
        <w:ind w:firstLine="720"/>
        <w:jc w:val="both"/>
        <w:rPr>
          <w:rFonts w:ascii="Arial" w:eastAsia="Arial" w:hAnsi="Arial" w:cs="Arial"/>
        </w:rPr>
      </w:pPr>
      <w:r w:rsidRPr="00FE4001">
        <w:rPr>
          <w:rFonts w:ascii="Arial" w:eastAsia="Arial" w:hAnsi="Arial" w:cs="Arial"/>
        </w:rPr>
        <w:t>Аюулгүй байдал, хамгаалалтын тасгийн нэг албан хаагчид зарцуулах, төрөөс даах зардлыг тооцохдоо түүнд олгох үндсэн цалингаас гадна (1) бүх төрлийн даатгал, (2) хоол, унааны нэмэгдэл, (3) ажилласан жилийн нэмэгдэл, (4) зэрэг дэвийн нэмэгдэл, (5) буцалтгүй тусламж, (6) шагнал, урамшуулал зэрэг нэмэлт зардлыг нэмж тооцох шаардлагатай байдаг.</w:t>
      </w:r>
    </w:p>
    <w:p w14:paraId="092EEA9D" w14:textId="77777777" w:rsidR="00173C86" w:rsidRPr="00FE4001" w:rsidRDefault="00173C86" w:rsidP="00173C86">
      <w:pPr>
        <w:spacing w:line="276" w:lineRule="auto"/>
        <w:ind w:firstLine="720"/>
        <w:jc w:val="both"/>
        <w:rPr>
          <w:rFonts w:ascii="Arial" w:eastAsia="Arial" w:hAnsi="Arial" w:cs="Arial"/>
          <w:lang w:val="mn-MN"/>
        </w:rPr>
      </w:pPr>
      <w:r w:rsidRPr="00FE4001">
        <w:rPr>
          <w:rFonts w:ascii="Arial" w:eastAsia="Arial" w:hAnsi="Arial" w:cs="Arial"/>
          <w:lang w:val="mn-MN"/>
        </w:rPr>
        <w:t xml:space="preserve">Сумын газрын даамал нь </w:t>
      </w:r>
      <w:r w:rsidRPr="00FE4001">
        <w:rPr>
          <w:rFonts w:ascii="Arial" w:eastAsia="Arial" w:hAnsi="Arial" w:cs="Arial"/>
        </w:rPr>
        <w:t xml:space="preserve"> (</w:t>
      </w:r>
      <w:r w:rsidRPr="00FE4001">
        <w:rPr>
          <w:rFonts w:ascii="Arial" w:eastAsia="Arial" w:hAnsi="Arial" w:cs="Arial"/>
          <w:lang w:val="mn-MN"/>
        </w:rPr>
        <w:t>ТЗ-5</w:t>
      </w:r>
      <w:r w:rsidRPr="00FE4001">
        <w:rPr>
          <w:rFonts w:ascii="Arial" w:eastAsia="Arial" w:hAnsi="Arial" w:cs="Arial"/>
        </w:rPr>
        <w:t>) жилийн дундаж цалинг 9</w:t>
      </w:r>
      <w:r w:rsidRPr="00FE4001">
        <w:rPr>
          <w:rFonts w:ascii="Arial" w:eastAsia="Arial" w:hAnsi="Arial" w:cs="Arial"/>
          <w:lang w:val="mn-MN"/>
        </w:rPr>
        <w:t>.</w:t>
      </w:r>
      <w:r w:rsidRPr="00FE4001">
        <w:rPr>
          <w:rFonts w:ascii="Arial" w:eastAsia="Arial" w:hAnsi="Arial" w:cs="Arial"/>
        </w:rPr>
        <w:t>498</w:t>
      </w:r>
      <w:r w:rsidRPr="00FE4001">
        <w:rPr>
          <w:rFonts w:ascii="Arial" w:eastAsia="Arial" w:hAnsi="Arial" w:cs="Arial"/>
          <w:lang w:val="mn-MN"/>
        </w:rPr>
        <w:t>.</w:t>
      </w:r>
      <w:r w:rsidRPr="00FE4001">
        <w:rPr>
          <w:rFonts w:ascii="Arial" w:eastAsia="Arial" w:hAnsi="Arial" w:cs="Arial"/>
        </w:rPr>
        <w:t xml:space="preserve">384 </w:t>
      </w:r>
      <w:r w:rsidRPr="00FE4001">
        <w:rPr>
          <w:rFonts w:ascii="Arial" w:eastAsia="Arial" w:hAnsi="Arial" w:cs="Arial"/>
          <w:lang w:val="mn-MN"/>
        </w:rPr>
        <w:t>төгрөгөөр нэг албан хаагчийн цалингийн зардлыг тооцлоо.</w:t>
      </w:r>
      <w:r w:rsidRPr="00FE4001">
        <w:rPr>
          <w:rStyle w:val="FootnoteReference"/>
          <w:rFonts w:ascii="Arial" w:eastAsia="Arial" w:hAnsi="Arial" w:cs="Arial"/>
          <w:lang w:val="mn-MN"/>
        </w:rPr>
        <w:footnoteReference w:id="5"/>
      </w:r>
      <w:r w:rsidRPr="00FE4001">
        <w:rPr>
          <w:rFonts w:ascii="Arial" w:eastAsia="Arial" w:hAnsi="Arial" w:cs="Arial"/>
          <w:lang w:val="mn-MN"/>
        </w:rPr>
        <w:t xml:space="preserve"> </w:t>
      </w:r>
    </w:p>
    <w:p w14:paraId="67EB4008" w14:textId="77777777" w:rsidR="00173C86" w:rsidRPr="00FE4001" w:rsidRDefault="00173C86" w:rsidP="00173C86">
      <w:pPr>
        <w:spacing w:line="276" w:lineRule="auto"/>
        <w:ind w:firstLine="720"/>
        <w:jc w:val="both"/>
        <w:rPr>
          <w:rFonts w:ascii="Arial" w:eastAsia="Arial" w:hAnsi="Arial" w:cs="Arial"/>
        </w:rPr>
      </w:pPr>
      <w:r w:rsidRPr="00FE4001">
        <w:rPr>
          <w:rFonts w:ascii="Arial" w:eastAsia="Arial" w:hAnsi="Arial" w:cs="Arial"/>
        </w:rPr>
        <w:t xml:space="preserve">Нэг албан хаагчийн нэг жилийн цалингийн зардал нь </w:t>
      </w:r>
      <w:r w:rsidRPr="00FE4001">
        <w:rPr>
          <w:rFonts w:ascii="Arial" w:eastAsia="Arial" w:hAnsi="Arial" w:cs="Arial"/>
          <w:b/>
          <w:bCs/>
          <w:lang w:val="mn-MN"/>
        </w:rPr>
        <w:t>9.498.384</w:t>
      </w:r>
      <w:r w:rsidRPr="00FE4001">
        <w:rPr>
          <w:rFonts w:ascii="Arial" w:eastAsia="Arial" w:hAnsi="Arial" w:cs="Arial"/>
          <w:lang w:val="mn-MN"/>
        </w:rPr>
        <w:t xml:space="preserve"> </w:t>
      </w:r>
      <w:r w:rsidRPr="00FE4001">
        <w:rPr>
          <w:rFonts w:ascii="Arial" w:eastAsia="Arial" w:hAnsi="Arial" w:cs="Arial"/>
          <w:color w:val="000000"/>
        </w:rPr>
        <w:t xml:space="preserve">төгрөг байна. </w:t>
      </w:r>
      <w:r w:rsidRPr="00FE4001">
        <w:rPr>
          <w:rFonts w:ascii="Arial" w:eastAsia="Arial" w:hAnsi="Arial" w:cs="Arial"/>
          <w:color w:val="000000"/>
          <w:lang w:val="mn-MN"/>
        </w:rPr>
        <w:t xml:space="preserve">Түүнд ногдох НДШ нь </w:t>
      </w:r>
      <w:r w:rsidRPr="00FE4001">
        <w:rPr>
          <w:rFonts w:ascii="Arial" w:eastAsia="Arial" w:hAnsi="Arial" w:cs="Arial"/>
          <w:b/>
          <w:bCs/>
          <w:color w:val="000000"/>
          <w:lang w:val="mn-MN"/>
        </w:rPr>
        <w:t>1.234.789</w:t>
      </w:r>
      <w:r w:rsidRPr="00FE4001">
        <w:rPr>
          <w:rFonts w:ascii="Arial" w:eastAsia="Arial" w:hAnsi="Arial" w:cs="Arial"/>
          <w:color w:val="000000"/>
          <w:lang w:val="mn-MN"/>
        </w:rPr>
        <w:t xml:space="preserve"> төгрөг. Иймд, н</w:t>
      </w:r>
      <w:r w:rsidRPr="00FE4001">
        <w:rPr>
          <w:rFonts w:ascii="Arial" w:eastAsia="Arial" w:hAnsi="Arial" w:cs="Arial"/>
          <w:color w:val="000000"/>
        </w:rPr>
        <w:t xml:space="preserve">эг ажилтанд ногдох нийт цалингийн зардал нь </w:t>
      </w:r>
      <w:r w:rsidRPr="00FE4001">
        <w:rPr>
          <w:rFonts w:ascii="Arial" w:eastAsia="Arial" w:hAnsi="Arial" w:cs="Arial"/>
          <w:b/>
          <w:color w:val="000000"/>
        </w:rPr>
        <w:t>1</w:t>
      </w:r>
      <w:r w:rsidRPr="00FE4001">
        <w:rPr>
          <w:rFonts w:ascii="Arial" w:eastAsia="Arial" w:hAnsi="Arial" w:cs="Arial"/>
          <w:b/>
          <w:color w:val="000000"/>
          <w:lang w:val="mn-MN"/>
        </w:rPr>
        <w:t>0.7</w:t>
      </w:r>
      <w:r w:rsidRPr="00FE4001">
        <w:rPr>
          <w:rFonts w:ascii="Arial" w:eastAsia="Arial" w:hAnsi="Arial" w:cs="Arial"/>
          <w:b/>
          <w:color w:val="000000"/>
        </w:rPr>
        <w:t>33</w:t>
      </w:r>
      <w:r w:rsidRPr="00FE4001">
        <w:rPr>
          <w:rFonts w:ascii="Arial" w:eastAsia="Arial" w:hAnsi="Arial" w:cs="Arial"/>
          <w:b/>
          <w:color w:val="000000"/>
          <w:lang w:val="mn-MN"/>
        </w:rPr>
        <w:t xml:space="preserve">.174 </w:t>
      </w:r>
      <w:r w:rsidRPr="00FE4001">
        <w:rPr>
          <w:rFonts w:ascii="Arial" w:eastAsia="Arial" w:hAnsi="Arial" w:cs="Arial"/>
          <w:color w:val="000000"/>
        </w:rPr>
        <w:t>төгрөг байна.</w:t>
      </w:r>
    </w:p>
    <w:p w14:paraId="4704592F" w14:textId="77777777" w:rsidR="00173C86" w:rsidRPr="00FE4001" w:rsidRDefault="00173C86" w:rsidP="00173C86">
      <w:pPr>
        <w:spacing w:line="276" w:lineRule="auto"/>
        <w:ind w:firstLine="360"/>
        <w:jc w:val="both"/>
        <w:rPr>
          <w:rFonts w:ascii="Arial" w:eastAsia="Arial" w:hAnsi="Arial" w:cs="Arial"/>
        </w:rPr>
      </w:pPr>
      <w:r w:rsidRPr="00FE4001">
        <w:rPr>
          <w:rFonts w:ascii="Arial" w:eastAsia="Arial" w:hAnsi="Arial" w:cs="Arial"/>
        </w:rPr>
        <w:t xml:space="preserve">Энэ зардлаа дээр тооцож гаргасан </w:t>
      </w:r>
      <w:r w:rsidRPr="00FE4001">
        <w:rPr>
          <w:rFonts w:ascii="Arial" w:eastAsia="Arial" w:hAnsi="Arial" w:cs="Arial"/>
          <w:b/>
          <w:bCs/>
        </w:rPr>
        <w:t>хүний нөөцийн хэрэгцээнд</w:t>
      </w:r>
      <w:r w:rsidRPr="00FE4001">
        <w:rPr>
          <w:rFonts w:ascii="Arial" w:eastAsia="Arial" w:hAnsi="Arial" w:cs="Arial"/>
        </w:rPr>
        <w:t xml:space="preserve"> үржүүлж хүний нөөцийн нийт зардал гарна.</w:t>
      </w:r>
    </w:p>
    <w:p w14:paraId="0CDE3798" w14:textId="77777777" w:rsidR="00173C86" w:rsidRPr="00FE4001" w:rsidRDefault="00173C86" w:rsidP="00173C86">
      <w:pPr>
        <w:spacing w:before="240" w:line="276" w:lineRule="auto"/>
        <w:ind w:right="4"/>
        <w:jc w:val="right"/>
        <w:rPr>
          <w:rFonts w:ascii="Arial" w:eastAsia="Arial" w:hAnsi="Arial" w:cs="Arial"/>
        </w:rPr>
      </w:pPr>
      <w:r w:rsidRPr="00FE4001">
        <w:rPr>
          <w:rFonts w:ascii="Arial" w:eastAsia="Arial" w:hAnsi="Arial" w:cs="Arial"/>
        </w:rPr>
        <w:t>/Хүснэгт 5/</w:t>
      </w:r>
    </w:p>
    <w:p w14:paraId="44077BB0" w14:textId="77777777" w:rsidR="00173C86" w:rsidRPr="00FE4001" w:rsidRDefault="00173C86" w:rsidP="00173C86">
      <w:pPr>
        <w:spacing w:before="240" w:line="276" w:lineRule="auto"/>
        <w:ind w:right="4"/>
        <w:jc w:val="center"/>
        <w:rPr>
          <w:rFonts w:ascii="Arial" w:eastAsia="Arial" w:hAnsi="Arial" w:cs="Arial"/>
          <w:lang w:val="mn-MN"/>
        </w:rPr>
      </w:pPr>
      <w:r w:rsidRPr="00FE4001">
        <w:rPr>
          <w:rFonts w:ascii="Arial" w:eastAsia="Arial" w:hAnsi="Arial" w:cs="Arial"/>
          <w:lang w:val="mn-MN"/>
        </w:rPr>
        <w:t>Төрийн байгууллагын нэмэгдэж буй хүний нөөцийн зардал</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163"/>
      </w:tblGrid>
      <w:tr w:rsidR="00173C86" w:rsidRPr="00FE4001" w14:paraId="11EA00AB" w14:textId="77777777" w:rsidTr="00EA2E21">
        <w:tc>
          <w:tcPr>
            <w:tcW w:w="2337" w:type="dxa"/>
          </w:tcPr>
          <w:p w14:paraId="6E20F4FD" w14:textId="77777777" w:rsidR="00173C86" w:rsidRPr="001B3D09" w:rsidRDefault="00173C86" w:rsidP="00EA2E21">
            <w:pPr>
              <w:spacing w:line="276" w:lineRule="auto"/>
              <w:jc w:val="center"/>
              <w:rPr>
                <w:rFonts w:ascii="Arial" w:eastAsia="Arial" w:hAnsi="Arial" w:cs="Arial"/>
                <w:b/>
                <w:bCs/>
                <w:sz w:val="20"/>
                <w:szCs w:val="20"/>
              </w:rPr>
            </w:pPr>
            <w:r w:rsidRPr="001B3D09">
              <w:rPr>
                <w:rFonts w:ascii="Arial" w:eastAsia="Arial" w:hAnsi="Arial" w:cs="Arial"/>
                <w:b/>
                <w:bCs/>
                <w:sz w:val="20"/>
                <w:szCs w:val="20"/>
              </w:rPr>
              <w:t>Нэгж</w:t>
            </w:r>
          </w:p>
        </w:tc>
        <w:tc>
          <w:tcPr>
            <w:tcW w:w="2337" w:type="dxa"/>
          </w:tcPr>
          <w:p w14:paraId="016376E4" w14:textId="77777777" w:rsidR="00173C86" w:rsidRPr="001B3D09" w:rsidRDefault="00173C86" w:rsidP="00EA2E21">
            <w:pPr>
              <w:spacing w:line="276" w:lineRule="auto"/>
              <w:jc w:val="center"/>
              <w:rPr>
                <w:rFonts w:ascii="Arial" w:eastAsia="Arial" w:hAnsi="Arial" w:cs="Arial"/>
                <w:b/>
                <w:bCs/>
                <w:sz w:val="20"/>
                <w:szCs w:val="20"/>
              </w:rPr>
            </w:pPr>
            <w:r w:rsidRPr="001B3D09">
              <w:rPr>
                <w:rFonts w:ascii="Arial" w:eastAsia="Arial" w:hAnsi="Arial" w:cs="Arial"/>
                <w:b/>
                <w:bCs/>
                <w:sz w:val="20"/>
                <w:szCs w:val="20"/>
              </w:rPr>
              <w:t>Нэмэгдэж буй ачаалал /хүний тоо/</w:t>
            </w:r>
          </w:p>
        </w:tc>
        <w:tc>
          <w:tcPr>
            <w:tcW w:w="2338" w:type="dxa"/>
          </w:tcPr>
          <w:p w14:paraId="5FD4A85F" w14:textId="77777777" w:rsidR="00173C86" w:rsidRPr="001B3D09" w:rsidRDefault="00173C86" w:rsidP="00EA2E21">
            <w:pPr>
              <w:spacing w:line="276" w:lineRule="auto"/>
              <w:jc w:val="center"/>
              <w:rPr>
                <w:rFonts w:ascii="Arial" w:eastAsia="Arial" w:hAnsi="Arial" w:cs="Arial"/>
                <w:b/>
                <w:bCs/>
                <w:sz w:val="20"/>
                <w:szCs w:val="20"/>
                <w:lang w:val="mn-MN"/>
              </w:rPr>
            </w:pPr>
            <w:r w:rsidRPr="001B3D09">
              <w:rPr>
                <w:rFonts w:ascii="Arial" w:eastAsia="Arial" w:hAnsi="Arial" w:cs="Arial"/>
                <w:b/>
                <w:bCs/>
                <w:sz w:val="20"/>
                <w:szCs w:val="20"/>
                <w:lang w:val="mn-MN"/>
              </w:rPr>
              <w:t>Нэг албан хаагчийн 1 жилийн цалингийн зардал</w:t>
            </w:r>
          </w:p>
        </w:tc>
        <w:tc>
          <w:tcPr>
            <w:tcW w:w="2163" w:type="dxa"/>
          </w:tcPr>
          <w:p w14:paraId="7C4C3068" w14:textId="77777777" w:rsidR="00173C86" w:rsidRPr="001B3D09" w:rsidRDefault="00173C86" w:rsidP="00EA2E21">
            <w:pPr>
              <w:spacing w:line="276" w:lineRule="auto"/>
              <w:jc w:val="center"/>
              <w:rPr>
                <w:rFonts w:ascii="Arial" w:eastAsia="Arial" w:hAnsi="Arial" w:cs="Arial"/>
                <w:b/>
                <w:bCs/>
                <w:sz w:val="20"/>
                <w:szCs w:val="20"/>
                <w:lang w:val="mn-MN"/>
              </w:rPr>
            </w:pPr>
            <w:r w:rsidRPr="001B3D09">
              <w:rPr>
                <w:rFonts w:ascii="Arial" w:eastAsia="Arial" w:hAnsi="Arial" w:cs="Arial"/>
                <w:b/>
                <w:bCs/>
                <w:sz w:val="20"/>
                <w:szCs w:val="20"/>
                <w:lang w:val="mn-MN"/>
              </w:rPr>
              <w:t>Хүний нөөцийн зардал</w:t>
            </w:r>
            <w:r w:rsidRPr="001B3D09">
              <w:rPr>
                <w:rFonts w:ascii="Arial" w:eastAsia="Arial" w:hAnsi="Arial" w:cs="Arial"/>
                <w:b/>
                <w:bCs/>
                <w:sz w:val="20"/>
                <w:szCs w:val="20"/>
              </w:rPr>
              <w:t xml:space="preserve"> </w:t>
            </w:r>
            <w:r w:rsidRPr="001B3D09">
              <w:rPr>
                <w:rFonts w:ascii="Arial" w:eastAsia="Arial" w:hAnsi="Arial" w:cs="Arial"/>
                <w:b/>
                <w:bCs/>
                <w:sz w:val="20"/>
                <w:szCs w:val="20"/>
                <w:lang w:val="mn-MN"/>
              </w:rPr>
              <w:t xml:space="preserve"> </w:t>
            </w:r>
          </w:p>
        </w:tc>
      </w:tr>
      <w:tr w:rsidR="00173C86" w:rsidRPr="00FE4001" w14:paraId="4856E0D1" w14:textId="77777777" w:rsidTr="00EA2E21">
        <w:trPr>
          <w:trHeight w:val="412"/>
        </w:trPr>
        <w:tc>
          <w:tcPr>
            <w:tcW w:w="2337" w:type="dxa"/>
          </w:tcPr>
          <w:p w14:paraId="59284F66" w14:textId="77777777" w:rsidR="00173C86" w:rsidRPr="0090233E" w:rsidRDefault="00173C86" w:rsidP="00EA2E21">
            <w:pPr>
              <w:spacing w:line="276" w:lineRule="auto"/>
              <w:jc w:val="center"/>
              <w:rPr>
                <w:rFonts w:ascii="Arial" w:eastAsia="Arial" w:hAnsi="Arial" w:cs="Arial"/>
                <w:sz w:val="20"/>
                <w:szCs w:val="20"/>
                <w:lang w:val="en-US"/>
              </w:rPr>
            </w:pPr>
            <w:r w:rsidRPr="0090233E">
              <w:rPr>
                <w:rFonts w:ascii="Arial" w:eastAsia="Arial" w:hAnsi="Arial" w:cs="Arial"/>
                <w:sz w:val="20"/>
                <w:szCs w:val="20"/>
                <w:lang w:val="mn-MN"/>
              </w:rPr>
              <w:t>Төрийн байгууллага</w:t>
            </w:r>
          </w:p>
        </w:tc>
        <w:tc>
          <w:tcPr>
            <w:tcW w:w="2337" w:type="dxa"/>
          </w:tcPr>
          <w:p w14:paraId="7A7AED7E" w14:textId="77777777" w:rsidR="00173C86" w:rsidRPr="0090233E" w:rsidRDefault="00173C86" w:rsidP="00EA2E21">
            <w:pPr>
              <w:spacing w:line="276" w:lineRule="auto"/>
              <w:jc w:val="center"/>
              <w:rPr>
                <w:rFonts w:ascii="Arial" w:eastAsia="Arial" w:hAnsi="Arial" w:cs="Arial"/>
                <w:sz w:val="20"/>
                <w:szCs w:val="20"/>
                <w:lang w:val="mn-MN"/>
              </w:rPr>
            </w:pPr>
            <w:r>
              <w:rPr>
                <w:rFonts w:ascii="Arial" w:hAnsi="Arial" w:cs="Arial"/>
                <w:color w:val="000000"/>
                <w:sz w:val="20"/>
                <w:szCs w:val="20"/>
                <w:lang w:val="mn-MN"/>
              </w:rPr>
              <w:t>7,92</w:t>
            </w:r>
          </w:p>
        </w:tc>
        <w:tc>
          <w:tcPr>
            <w:tcW w:w="2338" w:type="dxa"/>
          </w:tcPr>
          <w:p w14:paraId="58F5FB20" w14:textId="77777777" w:rsidR="00173C86" w:rsidRPr="0090233E" w:rsidRDefault="00173C86" w:rsidP="00EA2E21">
            <w:pPr>
              <w:spacing w:line="276" w:lineRule="auto"/>
              <w:jc w:val="center"/>
              <w:rPr>
                <w:rFonts w:ascii="Arial" w:eastAsia="Arial" w:hAnsi="Arial" w:cs="Arial"/>
                <w:b/>
                <w:sz w:val="20"/>
                <w:szCs w:val="20"/>
                <w:lang w:val="mn-MN"/>
              </w:rPr>
            </w:pPr>
            <w:r w:rsidRPr="0090233E">
              <w:rPr>
                <w:rFonts w:ascii="Arial" w:eastAsia="Arial" w:hAnsi="Arial" w:cs="Arial"/>
                <w:b/>
                <w:bCs/>
                <w:sz w:val="20"/>
                <w:szCs w:val="20"/>
                <w:lang w:val="mn-MN"/>
              </w:rPr>
              <w:t>10.733.174</w:t>
            </w:r>
          </w:p>
        </w:tc>
        <w:tc>
          <w:tcPr>
            <w:tcW w:w="2163" w:type="dxa"/>
          </w:tcPr>
          <w:p w14:paraId="6FAFDA4E" w14:textId="77777777" w:rsidR="00173C86" w:rsidRPr="0090233E" w:rsidRDefault="00173C86" w:rsidP="00EA2E21">
            <w:pPr>
              <w:spacing w:line="276" w:lineRule="auto"/>
              <w:jc w:val="center"/>
              <w:rPr>
                <w:rFonts w:ascii="Arial" w:eastAsia="Arial" w:hAnsi="Arial" w:cs="Arial"/>
                <w:b/>
                <w:bCs/>
                <w:sz w:val="20"/>
                <w:szCs w:val="20"/>
                <w:lang w:val="en-US"/>
              </w:rPr>
            </w:pPr>
            <w:r>
              <w:rPr>
                <w:rFonts w:ascii="Arial" w:eastAsia="Arial" w:hAnsi="Arial" w:cs="Arial"/>
                <w:b/>
                <w:bCs/>
                <w:sz w:val="20"/>
                <w:szCs w:val="20"/>
                <w:lang w:val="mn-MN"/>
              </w:rPr>
              <w:t>85,006,738</w:t>
            </w:r>
          </w:p>
        </w:tc>
      </w:tr>
    </w:tbl>
    <w:p w14:paraId="47FB7CC7" w14:textId="77777777" w:rsidR="00173C86" w:rsidRPr="00850F52" w:rsidRDefault="00173C86" w:rsidP="00173C86">
      <w:pPr>
        <w:pStyle w:val="Heading2"/>
      </w:pPr>
      <w:bookmarkStart w:id="12" w:name="_Toc130994684"/>
      <w:r w:rsidRPr="00850F52">
        <w:lastRenderedPageBreak/>
        <w:t>Дөрөв. Үр дүнг тооцох</w:t>
      </w:r>
      <w:bookmarkEnd w:id="12"/>
    </w:p>
    <w:p w14:paraId="15EEC9BE" w14:textId="77777777" w:rsidR="00173C86" w:rsidRPr="00FE4001" w:rsidRDefault="00173C86" w:rsidP="00173C86">
      <w:pPr>
        <w:spacing w:before="240" w:after="0" w:line="276" w:lineRule="auto"/>
        <w:ind w:firstLine="720"/>
        <w:jc w:val="both"/>
        <w:rPr>
          <w:rFonts w:ascii="Arial" w:eastAsia="Arial" w:hAnsi="Arial" w:cs="Arial"/>
        </w:rPr>
      </w:pPr>
      <w:r w:rsidRPr="00FE4001">
        <w:rPr>
          <w:rFonts w:ascii="Arial" w:eastAsia="Arial" w:hAnsi="Arial" w:cs="Arial"/>
        </w:rPr>
        <w:t xml:space="preserve">Хүний нөөцийн дундаж зардал, </w:t>
      </w:r>
      <w:r>
        <w:rPr>
          <w:rFonts w:ascii="Arial" w:eastAsia="Arial" w:hAnsi="Arial" w:cs="Arial"/>
          <w:lang w:val="mn-MN"/>
        </w:rPr>
        <w:t>м</w:t>
      </w:r>
      <w:r w:rsidRPr="00FE4001">
        <w:rPr>
          <w:rFonts w:ascii="Arial" w:eastAsia="Arial" w:hAnsi="Arial" w:cs="Arial"/>
        </w:rPr>
        <w:t xml:space="preserve">атериаллаг дундаж зардал, </w:t>
      </w:r>
      <w:r>
        <w:rPr>
          <w:rFonts w:ascii="Arial" w:eastAsia="Arial" w:hAnsi="Arial" w:cs="Arial"/>
          <w:lang w:val="mn-MN"/>
        </w:rPr>
        <w:t>б</w:t>
      </w:r>
      <w:r w:rsidRPr="00FE4001">
        <w:rPr>
          <w:rFonts w:ascii="Arial" w:eastAsia="Arial" w:hAnsi="Arial" w:cs="Arial"/>
        </w:rPr>
        <w:t>усад зардлыг нэмснээр нийт зардал илэрхийлэгдэнэ.</w:t>
      </w:r>
    </w:p>
    <w:p w14:paraId="04BE43A3" w14:textId="77777777" w:rsidR="00173C86" w:rsidRPr="00FE4001" w:rsidRDefault="00173C86" w:rsidP="00173C86">
      <w:pPr>
        <w:spacing w:after="0" w:line="276" w:lineRule="auto"/>
        <w:ind w:firstLine="720"/>
        <w:jc w:val="both"/>
        <w:rPr>
          <w:rFonts w:ascii="Arial" w:eastAsia="Arial" w:hAnsi="Arial" w:cs="Arial"/>
          <w:color w:val="000000"/>
        </w:rPr>
      </w:pPr>
      <w:r w:rsidRPr="00FE4001">
        <w:rPr>
          <w:rFonts w:ascii="Arial" w:eastAsia="Arial" w:hAnsi="Arial" w:cs="Arial"/>
        </w:rPr>
        <w:t xml:space="preserve">Материаллаг </w:t>
      </w:r>
      <w:r w:rsidRPr="00FE4001">
        <w:rPr>
          <w:rFonts w:ascii="Arial" w:eastAsia="Arial" w:hAnsi="Arial" w:cs="Arial"/>
          <w:color w:val="000000"/>
        </w:rPr>
        <w:t>зардал гэж тухайн ажлын байртай холбогдон гарах нийтлэг зардлыг хэлнэ. Үүнд ажлын байр, (түрээсэлдэг бол түрээсийн төлбөр, төрийн эзэмшлийн эд хөрөнгө бол элэгдэл хорогдлын зардал), цахилгаан дулаан, бичиг хэргийн зардал, техник, тоног төхөөрөмжийн зардал, урсгал зардал, хөрөнгө оруулалтын зардлууд орно.</w:t>
      </w:r>
    </w:p>
    <w:p w14:paraId="12356DE1" w14:textId="77777777" w:rsidR="00173C86" w:rsidRDefault="00173C86" w:rsidP="00173C86">
      <w:pPr>
        <w:spacing w:after="0" w:line="276" w:lineRule="auto"/>
        <w:ind w:firstLine="720"/>
        <w:jc w:val="both"/>
        <w:rPr>
          <w:rFonts w:ascii="Arial" w:hAnsi="Arial" w:cs="Arial"/>
          <w:color w:val="000000" w:themeColor="text1"/>
          <w:lang w:val="mn-MN"/>
        </w:rPr>
      </w:pPr>
      <w:r w:rsidRPr="00FE4001">
        <w:rPr>
          <w:rFonts w:ascii="Arial" w:eastAsia="Arial" w:hAnsi="Arial" w:cs="Arial"/>
          <w:color w:val="000000"/>
          <w:lang w:val="mn-MN"/>
        </w:rPr>
        <w:t xml:space="preserve">Газрын тухай хуулийн нэмэлт өөрчлөлтийн төслийн хүрээнд сумын газрын даамлын </w:t>
      </w:r>
      <w:r w:rsidRPr="00FE4001">
        <w:rPr>
          <w:rFonts w:ascii="Arial" w:hAnsi="Arial" w:cs="Arial"/>
          <w:color w:val="000000" w:themeColor="text1"/>
          <w:lang w:val="mn-MN"/>
        </w:rPr>
        <w:t xml:space="preserve">гэрээгээр ашиглуулах бэлчээрийн газрын хэмжээ, байршил, хил заагийн зургийг үйлдэх, газрын мэдээллийн санд бүртгэх үйл ажиллагааны хүрээнд нэмэлт болон бусад зардал гарахгүй. </w:t>
      </w:r>
    </w:p>
    <w:p w14:paraId="26C503EB" w14:textId="77777777" w:rsidR="00173C86" w:rsidRPr="00FE4001" w:rsidRDefault="00173C86" w:rsidP="00173C86">
      <w:pPr>
        <w:spacing w:after="0" w:line="276" w:lineRule="auto"/>
        <w:ind w:firstLine="720"/>
        <w:jc w:val="both"/>
        <w:rPr>
          <w:rFonts w:ascii="Arial" w:eastAsia="Arial" w:hAnsi="Arial" w:cs="Arial"/>
          <w:color w:val="000000"/>
          <w:lang w:val="mn-MN"/>
        </w:rPr>
      </w:pPr>
    </w:p>
    <w:p w14:paraId="6F34042B" w14:textId="77777777" w:rsidR="00173C86" w:rsidRPr="00FE4001" w:rsidRDefault="00173C86" w:rsidP="00173C86">
      <w:pPr>
        <w:spacing w:line="276" w:lineRule="auto"/>
        <w:jc w:val="both"/>
        <w:rPr>
          <w:rFonts w:ascii="Arial" w:eastAsia="Arial" w:hAnsi="Arial" w:cs="Arial"/>
          <w:b/>
          <w:i/>
          <w:color w:val="000000"/>
        </w:rPr>
      </w:pPr>
      <w:r w:rsidRPr="00FE4001">
        <w:rPr>
          <w:rFonts w:ascii="Arial" w:eastAsia="Arial" w:hAnsi="Arial" w:cs="Arial"/>
          <w:b/>
          <w:i/>
          <w:color w:val="000000"/>
        </w:rPr>
        <w:t>Нийт зардлыг тооцох</w:t>
      </w:r>
    </w:p>
    <w:p w14:paraId="3990CF7F" w14:textId="77777777" w:rsidR="00173C86" w:rsidRPr="00FE4001" w:rsidRDefault="00173C86" w:rsidP="00173C86">
      <w:pPr>
        <w:spacing w:line="276" w:lineRule="auto"/>
        <w:jc w:val="right"/>
        <w:rPr>
          <w:rFonts w:ascii="Arial" w:eastAsia="Arial" w:hAnsi="Arial" w:cs="Arial"/>
        </w:rPr>
      </w:pPr>
      <w:r w:rsidRPr="00FE4001">
        <w:rPr>
          <w:rFonts w:ascii="Arial" w:eastAsia="Arial" w:hAnsi="Arial" w:cs="Arial"/>
        </w:rPr>
        <w:t xml:space="preserve">                /Хүснэгт</w:t>
      </w:r>
      <w:r w:rsidRPr="00FE4001">
        <w:rPr>
          <w:rFonts w:ascii="Arial" w:eastAsia="Arial" w:hAnsi="Arial" w:cs="Arial"/>
          <w:lang w:val="mn-MN"/>
        </w:rPr>
        <w:t xml:space="preserve"> 6</w:t>
      </w:r>
      <w:r w:rsidRPr="00FE4001">
        <w:rPr>
          <w:rFonts w:ascii="Arial" w:eastAsia="Arial" w:hAnsi="Arial" w:cs="Arial"/>
        </w:rPr>
        <w:t>/</w:t>
      </w:r>
    </w:p>
    <w:p w14:paraId="037507F1" w14:textId="77777777" w:rsidR="00173C86" w:rsidRPr="00FE4001" w:rsidRDefault="00173C86" w:rsidP="00173C86">
      <w:pPr>
        <w:spacing w:line="276" w:lineRule="auto"/>
        <w:jc w:val="center"/>
        <w:rPr>
          <w:rFonts w:ascii="Arial" w:eastAsia="Arial" w:hAnsi="Arial" w:cs="Arial"/>
        </w:rPr>
      </w:pPr>
      <w:r w:rsidRPr="00FE4001">
        <w:rPr>
          <w:rFonts w:ascii="Arial" w:eastAsia="Arial" w:hAnsi="Arial" w:cs="Arial"/>
        </w:rPr>
        <w:t>Нэг албан хаагчид ногдох зардал</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2340"/>
        <w:gridCol w:w="2340"/>
        <w:gridCol w:w="2047"/>
      </w:tblGrid>
      <w:tr w:rsidR="00173C86" w:rsidRPr="0090233E" w14:paraId="191499C9" w14:textId="77777777" w:rsidTr="00EA2E21">
        <w:tc>
          <w:tcPr>
            <w:tcW w:w="2340" w:type="dxa"/>
          </w:tcPr>
          <w:p w14:paraId="3BBE62FF" w14:textId="77777777" w:rsidR="00173C86" w:rsidRPr="0090233E" w:rsidRDefault="00173C86" w:rsidP="00EA2E21">
            <w:pPr>
              <w:spacing w:line="276" w:lineRule="auto"/>
              <w:jc w:val="center"/>
              <w:rPr>
                <w:rFonts w:ascii="Arial" w:eastAsia="Arial" w:hAnsi="Arial" w:cs="Arial"/>
                <w:b/>
                <w:bCs/>
                <w:sz w:val="20"/>
                <w:szCs w:val="20"/>
              </w:rPr>
            </w:pPr>
            <w:r w:rsidRPr="0090233E">
              <w:rPr>
                <w:rFonts w:ascii="Arial" w:eastAsia="Arial" w:hAnsi="Arial" w:cs="Arial"/>
                <w:b/>
                <w:bCs/>
                <w:sz w:val="20"/>
                <w:szCs w:val="20"/>
              </w:rPr>
              <w:t>Төрөл</w:t>
            </w:r>
          </w:p>
        </w:tc>
        <w:tc>
          <w:tcPr>
            <w:tcW w:w="2340" w:type="dxa"/>
          </w:tcPr>
          <w:p w14:paraId="11E89E31" w14:textId="77777777" w:rsidR="00173C86" w:rsidRPr="0090233E" w:rsidRDefault="00173C86" w:rsidP="00EA2E21">
            <w:pPr>
              <w:spacing w:line="276" w:lineRule="auto"/>
              <w:jc w:val="center"/>
              <w:rPr>
                <w:rFonts w:ascii="Arial" w:eastAsia="Arial" w:hAnsi="Arial" w:cs="Arial"/>
                <w:b/>
                <w:bCs/>
                <w:sz w:val="20"/>
                <w:szCs w:val="20"/>
              </w:rPr>
            </w:pPr>
            <w:r w:rsidRPr="0090233E">
              <w:rPr>
                <w:rFonts w:ascii="Arial" w:eastAsia="Arial" w:hAnsi="Arial" w:cs="Arial"/>
                <w:b/>
                <w:bCs/>
                <w:sz w:val="20"/>
                <w:szCs w:val="20"/>
              </w:rPr>
              <w:t>Хүний нөөцийн зардал</w:t>
            </w:r>
          </w:p>
        </w:tc>
        <w:tc>
          <w:tcPr>
            <w:tcW w:w="2340" w:type="dxa"/>
          </w:tcPr>
          <w:p w14:paraId="24097134" w14:textId="77777777" w:rsidR="00173C86" w:rsidRPr="0090233E" w:rsidRDefault="00173C86" w:rsidP="00EA2E21">
            <w:pPr>
              <w:spacing w:line="276" w:lineRule="auto"/>
              <w:jc w:val="center"/>
              <w:rPr>
                <w:rFonts w:ascii="Arial" w:eastAsia="Arial" w:hAnsi="Arial" w:cs="Arial"/>
                <w:b/>
                <w:bCs/>
                <w:sz w:val="20"/>
                <w:szCs w:val="20"/>
              </w:rPr>
            </w:pPr>
            <w:r w:rsidRPr="0090233E">
              <w:rPr>
                <w:rFonts w:ascii="Arial" w:eastAsia="Arial" w:hAnsi="Arial" w:cs="Arial"/>
                <w:b/>
                <w:bCs/>
                <w:sz w:val="20"/>
                <w:szCs w:val="20"/>
              </w:rPr>
              <w:t xml:space="preserve"> Материаллаг </w:t>
            </w:r>
          </w:p>
          <w:p w14:paraId="1948A299" w14:textId="77777777" w:rsidR="00173C86" w:rsidRPr="0090233E" w:rsidRDefault="00173C86" w:rsidP="00EA2E21">
            <w:pPr>
              <w:spacing w:line="276" w:lineRule="auto"/>
              <w:jc w:val="center"/>
              <w:rPr>
                <w:rFonts w:ascii="Arial" w:eastAsia="Arial" w:hAnsi="Arial" w:cs="Arial"/>
                <w:b/>
                <w:bCs/>
                <w:sz w:val="20"/>
                <w:szCs w:val="20"/>
              </w:rPr>
            </w:pPr>
            <w:r w:rsidRPr="0090233E">
              <w:rPr>
                <w:rFonts w:ascii="Arial" w:eastAsia="Arial" w:hAnsi="Arial" w:cs="Arial"/>
                <w:b/>
                <w:bCs/>
                <w:sz w:val="20"/>
                <w:szCs w:val="20"/>
              </w:rPr>
              <w:t>зардал</w:t>
            </w:r>
          </w:p>
        </w:tc>
        <w:tc>
          <w:tcPr>
            <w:tcW w:w="2047" w:type="dxa"/>
          </w:tcPr>
          <w:p w14:paraId="12927EBB" w14:textId="77777777" w:rsidR="00173C86" w:rsidRPr="0090233E" w:rsidRDefault="00173C86" w:rsidP="00EA2E21">
            <w:pPr>
              <w:spacing w:line="276" w:lineRule="auto"/>
              <w:jc w:val="center"/>
              <w:rPr>
                <w:rFonts w:ascii="Arial" w:eastAsia="Arial" w:hAnsi="Arial" w:cs="Arial"/>
                <w:b/>
                <w:bCs/>
                <w:sz w:val="20"/>
                <w:szCs w:val="20"/>
              </w:rPr>
            </w:pPr>
            <w:r w:rsidRPr="0090233E">
              <w:rPr>
                <w:rFonts w:ascii="Arial" w:eastAsia="Arial" w:hAnsi="Arial" w:cs="Arial"/>
                <w:b/>
                <w:bCs/>
                <w:sz w:val="20"/>
                <w:szCs w:val="20"/>
              </w:rPr>
              <w:t xml:space="preserve">Бусад зардал </w:t>
            </w:r>
          </w:p>
        </w:tc>
      </w:tr>
      <w:tr w:rsidR="00173C86" w:rsidRPr="0090233E" w14:paraId="452214BC" w14:textId="77777777" w:rsidTr="00EA2E21">
        <w:trPr>
          <w:trHeight w:val="439"/>
        </w:trPr>
        <w:tc>
          <w:tcPr>
            <w:tcW w:w="2340" w:type="dxa"/>
          </w:tcPr>
          <w:p w14:paraId="465C834B" w14:textId="77777777" w:rsidR="00173C86" w:rsidRPr="0090233E" w:rsidRDefault="00173C86" w:rsidP="00EA2E21">
            <w:pPr>
              <w:spacing w:line="276" w:lineRule="auto"/>
              <w:ind w:left="90" w:right="90"/>
              <w:jc w:val="center"/>
              <w:rPr>
                <w:rFonts w:ascii="Arial" w:eastAsia="Arial" w:hAnsi="Arial" w:cs="Arial"/>
                <w:sz w:val="20"/>
                <w:szCs w:val="20"/>
                <w:lang w:val="mn-MN"/>
              </w:rPr>
            </w:pPr>
            <w:r w:rsidRPr="0090233E">
              <w:rPr>
                <w:rFonts w:ascii="Arial" w:eastAsia="Arial" w:hAnsi="Arial" w:cs="Arial"/>
                <w:sz w:val="20"/>
                <w:szCs w:val="20"/>
                <w:lang w:val="mn-MN"/>
              </w:rPr>
              <w:t>Нийт</w:t>
            </w:r>
          </w:p>
          <w:p w14:paraId="6625B4D4" w14:textId="77777777" w:rsidR="00173C86" w:rsidRPr="0090233E" w:rsidRDefault="00173C86" w:rsidP="00EA2E21">
            <w:pPr>
              <w:spacing w:line="276" w:lineRule="auto"/>
              <w:ind w:left="90" w:right="90"/>
              <w:jc w:val="center"/>
              <w:rPr>
                <w:rFonts w:ascii="Arial" w:eastAsia="Arial" w:hAnsi="Arial" w:cs="Arial"/>
                <w:sz w:val="20"/>
                <w:szCs w:val="20"/>
              </w:rPr>
            </w:pPr>
            <w:r w:rsidRPr="0090233E">
              <w:rPr>
                <w:rFonts w:ascii="Arial" w:eastAsia="Arial" w:hAnsi="Arial" w:cs="Arial"/>
                <w:sz w:val="20"/>
                <w:szCs w:val="20"/>
              </w:rPr>
              <w:t>Зардлын х</w:t>
            </w:r>
            <w:r w:rsidRPr="0090233E">
              <w:rPr>
                <w:rFonts w:ascii="Arial" w:eastAsia="Arial" w:hAnsi="Arial" w:cs="Arial"/>
                <w:sz w:val="20"/>
                <w:szCs w:val="20"/>
                <w:lang w:val="mn-MN"/>
              </w:rPr>
              <w:t>э</w:t>
            </w:r>
            <w:r w:rsidRPr="0090233E">
              <w:rPr>
                <w:rFonts w:ascii="Arial" w:eastAsia="Arial" w:hAnsi="Arial" w:cs="Arial"/>
                <w:sz w:val="20"/>
                <w:szCs w:val="20"/>
              </w:rPr>
              <w:t>мжээ</w:t>
            </w:r>
          </w:p>
        </w:tc>
        <w:tc>
          <w:tcPr>
            <w:tcW w:w="2340" w:type="dxa"/>
          </w:tcPr>
          <w:p w14:paraId="4F970806" w14:textId="77777777" w:rsidR="00173C86" w:rsidRPr="0090233E" w:rsidRDefault="00173C86" w:rsidP="00EA2E21">
            <w:pPr>
              <w:spacing w:line="276" w:lineRule="auto"/>
              <w:jc w:val="center"/>
              <w:rPr>
                <w:rFonts w:ascii="Arial" w:eastAsia="Arial" w:hAnsi="Arial" w:cs="Arial"/>
                <w:sz w:val="20"/>
                <w:szCs w:val="20"/>
              </w:rPr>
            </w:pPr>
          </w:p>
          <w:p w14:paraId="701BB44E" w14:textId="77777777" w:rsidR="00173C86" w:rsidRPr="0090233E" w:rsidRDefault="00173C86" w:rsidP="00EA2E21">
            <w:pPr>
              <w:spacing w:line="276" w:lineRule="auto"/>
              <w:jc w:val="center"/>
              <w:rPr>
                <w:rFonts w:ascii="Arial" w:eastAsia="Arial" w:hAnsi="Arial" w:cs="Arial"/>
                <w:sz w:val="20"/>
                <w:szCs w:val="20"/>
                <w:lang w:val="mn-MN"/>
              </w:rPr>
            </w:pPr>
            <w:r>
              <w:rPr>
                <w:rFonts w:ascii="Arial" w:eastAsia="Arial" w:hAnsi="Arial" w:cs="Arial"/>
                <w:b/>
                <w:bCs/>
                <w:sz w:val="20"/>
                <w:szCs w:val="20"/>
                <w:lang w:val="mn-MN"/>
              </w:rPr>
              <w:t>85,006,738</w:t>
            </w:r>
          </w:p>
        </w:tc>
        <w:tc>
          <w:tcPr>
            <w:tcW w:w="2340" w:type="dxa"/>
          </w:tcPr>
          <w:p w14:paraId="71E10447" w14:textId="77777777" w:rsidR="00173C86" w:rsidRPr="0090233E" w:rsidRDefault="00173C86" w:rsidP="00EA2E21">
            <w:pPr>
              <w:spacing w:line="276" w:lineRule="auto"/>
              <w:jc w:val="center"/>
              <w:rPr>
                <w:rFonts w:ascii="Arial" w:eastAsia="Arial" w:hAnsi="Arial" w:cs="Arial"/>
                <w:sz w:val="20"/>
                <w:szCs w:val="20"/>
                <w:lang w:val="mn-MN"/>
              </w:rPr>
            </w:pPr>
          </w:p>
          <w:p w14:paraId="606E0004" w14:textId="77777777" w:rsidR="00173C86" w:rsidRPr="0090233E" w:rsidRDefault="00173C86" w:rsidP="00EA2E21">
            <w:pPr>
              <w:spacing w:line="276" w:lineRule="auto"/>
              <w:jc w:val="center"/>
              <w:rPr>
                <w:rFonts w:ascii="Arial" w:eastAsia="Arial" w:hAnsi="Arial" w:cs="Arial"/>
                <w:sz w:val="20"/>
                <w:szCs w:val="20"/>
                <w:lang w:val="mn-MN"/>
              </w:rPr>
            </w:pPr>
            <w:r w:rsidRPr="0090233E">
              <w:rPr>
                <w:rFonts w:ascii="Arial" w:eastAsia="Arial" w:hAnsi="Arial" w:cs="Arial"/>
                <w:sz w:val="20"/>
                <w:szCs w:val="20"/>
                <w:lang w:val="mn-MN"/>
              </w:rPr>
              <w:t xml:space="preserve">- </w:t>
            </w:r>
          </w:p>
        </w:tc>
        <w:tc>
          <w:tcPr>
            <w:tcW w:w="2047" w:type="dxa"/>
          </w:tcPr>
          <w:p w14:paraId="77038CC4" w14:textId="77777777" w:rsidR="00173C86" w:rsidRPr="0090233E" w:rsidRDefault="00173C86" w:rsidP="00EA2E21">
            <w:pPr>
              <w:rPr>
                <w:rFonts w:ascii="Arial" w:eastAsia="Arial" w:hAnsi="Arial" w:cs="Arial"/>
                <w:sz w:val="20"/>
                <w:szCs w:val="20"/>
              </w:rPr>
            </w:pPr>
          </w:p>
          <w:p w14:paraId="5E3C29F2" w14:textId="77777777" w:rsidR="00173C86" w:rsidRPr="0090233E" w:rsidRDefault="00173C86" w:rsidP="00EA2E21">
            <w:pPr>
              <w:jc w:val="center"/>
              <w:rPr>
                <w:rFonts w:ascii="Arial" w:eastAsia="Arial" w:hAnsi="Arial" w:cs="Arial"/>
                <w:sz w:val="20"/>
                <w:szCs w:val="20"/>
                <w:lang w:val="mn-MN"/>
              </w:rPr>
            </w:pPr>
            <w:r w:rsidRPr="0090233E">
              <w:rPr>
                <w:rFonts w:ascii="Arial" w:eastAsia="Arial" w:hAnsi="Arial" w:cs="Arial"/>
                <w:sz w:val="20"/>
                <w:szCs w:val="20"/>
                <w:lang w:val="mn-MN"/>
              </w:rPr>
              <w:t>-</w:t>
            </w:r>
          </w:p>
        </w:tc>
      </w:tr>
      <w:tr w:rsidR="00173C86" w:rsidRPr="0090233E" w14:paraId="2A9C4209" w14:textId="77777777" w:rsidTr="00EA2E21">
        <w:trPr>
          <w:trHeight w:val="439"/>
        </w:trPr>
        <w:tc>
          <w:tcPr>
            <w:tcW w:w="7020" w:type="dxa"/>
            <w:gridSpan w:val="3"/>
          </w:tcPr>
          <w:p w14:paraId="478258BF" w14:textId="77777777" w:rsidR="00173C86" w:rsidRPr="0090233E" w:rsidRDefault="00173C86" w:rsidP="00EA2E21">
            <w:pPr>
              <w:spacing w:line="276" w:lineRule="auto"/>
              <w:jc w:val="center"/>
              <w:rPr>
                <w:rFonts w:ascii="Arial" w:eastAsia="Arial" w:hAnsi="Arial" w:cs="Arial"/>
                <w:b/>
                <w:bCs/>
                <w:sz w:val="20"/>
                <w:szCs w:val="20"/>
                <w:lang w:val="mn-MN"/>
              </w:rPr>
            </w:pPr>
            <w:r w:rsidRPr="0090233E">
              <w:rPr>
                <w:rFonts w:ascii="Arial" w:eastAsia="Arial" w:hAnsi="Arial" w:cs="Arial"/>
                <w:b/>
                <w:bCs/>
                <w:sz w:val="20"/>
                <w:szCs w:val="20"/>
                <w:lang w:val="mn-MN"/>
              </w:rPr>
              <w:t>Нийт зардал</w:t>
            </w:r>
          </w:p>
        </w:tc>
        <w:tc>
          <w:tcPr>
            <w:tcW w:w="2047" w:type="dxa"/>
          </w:tcPr>
          <w:p w14:paraId="6E93792A" w14:textId="77777777" w:rsidR="00173C86" w:rsidRPr="0090233E" w:rsidRDefault="00173C86" w:rsidP="00EA2E21">
            <w:pPr>
              <w:jc w:val="center"/>
              <w:rPr>
                <w:rFonts w:ascii="Arial" w:eastAsia="Arial" w:hAnsi="Arial" w:cs="Arial"/>
                <w:b/>
                <w:bCs/>
                <w:sz w:val="20"/>
                <w:szCs w:val="20"/>
                <w:lang w:val="mn-MN"/>
              </w:rPr>
            </w:pPr>
            <w:r w:rsidRPr="0090233E">
              <w:rPr>
                <w:rFonts w:ascii="Arial" w:eastAsia="Arial" w:hAnsi="Arial" w:cs="Arial"/>
                <w:b/>
                <w:bCs/>
                <w:sz w:val="20"/>
                <w:szCs w:val="20"/>
                <w:lang w:val="mn-MN"/>
              </w:rPr>
              <w:t xml:space="preserve"> </w:t>
            </w:r>
            <w:r>
              <w:rPr>
                <w:rFonts w:ascii="Arial" w:eastAsia="Arial" w:hAnsi="Arial" w:cs="Arial"/>
                <w:b/>
                <w:bCs/>
                <w:sz w:val="20"/>
                <w:szCs w:val="20"/>
                <w:lang w:val="mn-MN"/>
              </w:rPr>
              <w:t>85,006,738</w:t>
            </w:r>
          </w:p>
        </w:tc>
      </w:tr>
    </w:tbl>
    <w:p w14:paraId="479E1DD3" w14:textId="77777777" w:rsidR="00173C86" w:rsidRDefault="00173C86" w:rsidP="00173C86">
      <w:pPr>
        <w:spacing w:line="276" w:lineRule="auto"/>
        <w:ind w:right="-46"/>
        <w:jc w:val="both"/>
        <w:rPr>
          <w:rFonts w:ascii="Arial" w:eastAsia="Arial" w:hAnsi="Arial" w:cs="Arial"/>
          <w:lang w:val="mn-MN"/>
        </w:rPr>
      </w:pPr>
      <w:r w:rsidRPr="00FE4001">
        <w:rPr>
          <w:rFonts w:ascii="Arial" w:eastAsia="Arial" w:hAnsi="Arial" w:cs="Arial"/>
          <w:lang w:val="mn-MN"/>
        </w:rPr>
        <w:tab/>
      </w:r>
    </w:p>
    <w:p w14:paraId="17EAF73B" w14:textId="77777777" w:rsidR="00173C86" w:rsidRPr="00FE4001" w:rsidRDefault="00173C86" w:rsidP="00173C86">
      <w:pPr>
        <w:spacing w:line="276" w:lineRule="auto"/>
        <w:ind w:right="-46" w:firstLine="720"/>
        <w:jc w:val="both"/>
        <w:rPr>
          <w:rFonts w:ascii="Arial" w:eastAsia="Arial" w:hAnsi="Arial" w:cs="Arial"/>
          <w:lang w:val="mn-MN"/>
        </w:rPr>
      </w:pPr>
      <w:r w:rsidRPr="00FE4001">
        <w:rPr>
          <w:rFonts w:ascii="Arial" w:eastAsia="Arial" w:hAnsi="Arial" w:cs="Arial"/>
          <w:lang w:val="mn-MN"/>
        </w:rPr>
        <w:t xml:space="preserve">Эндээс хүний нөөцийн зардал буюу  </w:t>
      </w:r>
      <w:r>
        <w:rPr>
          <w:rFonts w:ascii="Arial" w:eastAsia="Arial" w:hAnsi="Arial" w:cs="Arial"/>
          <w:b/>
          <w:bCs/>
          <w:sz w:val="20"/>
          <w:szCs w:val="20"/>
          <w:lang w:val="mn-MN"/>
        </w:rPr>
        <w:t>85,006,738</w:t>
      </w:r>
      <w:r w:rsidRPr="00FE4001">
        <w:rPr>
          <w:rFonts w:ascii="Arial" w:eastAsia="Arial" w:hAnsi="Arial" w:cs="Arial"/>
          <w:lang w:val="mn-MN"/>
        </w:rPr>
        <w:t xml:space="preserve"> нь төрөөс шууд гарахгүй боловч төрийн байгууллагын ажилтнуудын нийт хугацаанд ногдох дүн гэдгийг анхаарах нь зүйтэй. </w:t>
      </w:r>
    </w:p>
    <w:p w14:paraId="2C1B422A" w14:textId="77777777" w:rsidR="00173C86" w:rsidRPr="00850F52" w:rsidRDefault="00173C86" w:rsidP="00173C86">
      <w:pPr>
        <w:pStyle w:val="Heading2"/>
      </w:pPr>
      <w:bookmarkStart w:id="13" w:name="_Toc130994685"/>
      <w:r w:rsidRPr="00850F52">
        <w:t>Тав. Хувилбарыг нягталж, үр дүнг танилцуулах</w:t>
      </w:r>
      <w:bookmarkEnd w:id="13"/>
    </w:p>
    <w:p w14:paraId="2CC613C9" w14:textId="77777777" w:rsidR="00173C86" w:rsidRPr="00FE4001" w:rsidRDefault="00173C86" w:rsidP="00173C86">
      <w:pPr>
        <w:spacing w:before="240" w:line="276" w:lineRule="auto"/>
        <w:jc w:val="both"/>
        <w:rPr>
          <w:rFonts w:ascii="Arial" w:eastAsia="Arial" w:hAnsi="Arial" w:cs="Arial"/>
        </w:rPr>
      </w:pPr>
      <w:r w:rsidRPr="00FE4001">
        <w:rPr>
          <w:rFonts w:ascii="Arial" w:eastAsia="Arial" w:hAnsi="Arial" w:cs="Arial"/>
        </w:rPr>
        <w:tab/>
        <w:t xml:space="preserve">Хувилбарыг нягтлах шатанд хуулийн төсөлд шинээр нэмэгдэж байгаа буюу өөрчлөгдөж буй зохицуулалттай холбоотой төрд үүсэх зардлыг хэрхэн багасгах, эдийн засагт дарамт багатай өөр хувилбар боломж байгаа эсэхийг нягталж үзнэ. </w:t>
      </w:r>
    </w:p>
    <w:p w14:paraId="45F1C748" w14:textId="77777777" w:rsidR="00173C86" w:rsidRPr="00FE4001" w:rsidRDefault="00173C86" w:rsidP="00173C86">
      <w:pPr>
        <w:spacing w:after="0" w:line="276" w:lineRule="auto"/>
        <w:rPr>
          <w:rFonts w:ascii="Arial" w:eastAsia="Arial" w:hAnsi="Arial" w:cs="Arial"/>
          <w:b/>
        </w:rPr>
      </w:pPr>
      <w:r w:rsidRPr="00FE4001">
        <w:rPr>
          <w:rFonts w:ascii="Arial" w:eastAsia="Arial" w:hAnsi="Arial" w:cs="Arial"/>
        </w:rPr>
        <w:tab/>
      </w:r>
      <w:r w:rsidRPr="00FE4001">
        <w:rPr>
          <w:rFonts w:ascii="Arial" w:eastAsia="Arial" w:hAnsi="Arial" w:cs="Arial"/>
          <w:b/>
        </w:rPr>
        <w:t>Хувилбарыг нягтлах ажлыг дараах шалгуур үзүүлэлтийн дагуу гүйцэтгэнэ:</w:t>
      </w:r>
    </w:p>
    <w:p w14:paraId="6776F703" w14:textId="77777777" w:rsidR="00173C86" w:rsidRPr="00FE4001" w:rsidRDefault="00173C86" w:rsidP="00173C86">
      <w:pPr>
        <w:spacing w:after="0" w:line="276" w:lineRule="auto"/>
        <w:rPr>
          <w:rFonts w:ascii="Arial" w:eastAsia="Arial" w:hAnsi="Arial" w:cs="Arial"/>
        </w:rPr>
      </w:pPr>
      <w:r w:rsidRPr="00FE4001">
        <w:rPr>
          <w:rFonts w:ascii="Arial" w:eastAsia="Arial" w:hAnsi="Arial" w:cs="Arial"/>
        </w:rPr>
        <w:t>1.</w:t>
      </w:r>
      <w:r w:rsidRPr="00FE4001">
        <w:rPr>
          <w:rFonts w:ascii="Arial" w:eastAsia="Arial" w:hAnsi="Arial" w:cs="Arial"/>
        </w:rPr>
        <w:tab/>
        <w:t>Стандарт үйл ажиллагааг цахимаар гүйцэтгэх боломжтой эсэх:</w:t>
      </w:r>
      <w:r w:rsidRPr="00FE4001">
        <w:rPr>
          <w:rFonts w:ascii="Arial" w:eastAsia="Arial" w:hAnsi="Arial" w:cs="Arial"/>
        </w:rPr>
        <w:br/>
        <w:t>2.</w:t>
      </w:r>
      <w:r w:rsidRPr="00FE4001">
        <w:rPr>
          <w:rFonts w:ascii="Arial" w:eastAsia="Arial" w:hAnsi="Arial" w:cs="Arial"/>
        </w:rPr>
        <w:tab/>
        <w:t>Тохиолдлын тоог багасгах боломж байгаа эсэх;</w:t>
      </w:r>
    </w:p>
    <w:p w14:paraId="59EF1078" w14:textId="77777777" w:rsidR="00173C86" w:rsidRPr="00FE4001" w:rsidRDefault="00173C86" w:rsidP="00173C86">
      <w:pPr>
        <w:spacing w:after="0" w:line="276" w:lineRule="auto"/>
        <w:jc w:val="both"/>
        <w:rPr>
          <w:rFonts w:ascii="Arial" w:eastAsia="Arial" w:hAnsi="Arial" w:cs="Arial"/>
        </w:rPr>
      </w:pPr>
      <w:r w:rsidRPr="00FE4001">
        <w:rPr>
          <w:rFonts w:ascii="Arial" w:eastAsia="Arial" w:hAnsi="Arial" w:cs="Arial"/>
        </w:rPr>
        <w:t>3.</w:t>
      </w:r>
      <w:r w:rsidRPr="00FE4001">
        <w:rPr>
          <w:rFonts w:ascii="Arial" w:eastAsia="Arial" w:hAnsi="Arial" w:cs="Arial"/>
        </w:rPr>
        <w:tab/>
      </w:r>
      <w:r w:rsidRPr="00FE4001">
        <w:rPr>
          <w:rFonts w:ascii="Arial" w:eastAsia="Arial" w:hAnsi="Arial" w:cs="Arial"/>
          <w:lang w:val="mn-MN"/>
        </w:rPr>
        <w:t>Шинээр үүсгэх үүргийг урьд байсан үүрэгтэй нэгтгэж болох эсэх</w:t>
      </w:r>
      <w:r w:rsidRPr="00230BC5">
        <w:rPr>
          <w:rFonts w:ascii="Arial" w:eastAsia="Arial" w:hAnsi="Arial" w:cs="Arial"/>
        </w:rPr>
        <w:t xml:space="preserve">; </w:t>
      </w:r>
    </w:p>
    <w:p w14:paraId="4357B864" w14:textId="77777777" w:rsidR="00173C86" w:rsidRPr="0090233E" w:rsidRDefault="00173C86" w:rsidP="00173C86">
      <w:pPr>
        <w:pStyle w:val="ListParagraph"/>
        <w:numPr>
          <w:ilvl w:val="0"/>
          <w:numId w:val="18"/>
        </w:numPr>
        <w:spacing w:after="0" w:line="276" w:lineRule="auto"/>
        <w:jc w:val="both"/>
        <w:rPr>
          <w:rFonts w:ascii="Arial" w:eastAsia="Arial" w:hAnsi="Arial" w:cs="Arial"/>
          <w:i/>
        </w:rPr>
      </w:pPr>
      <w:r w:rsidRPr="0090233E">
        <w:rPr>
          <w:rFonts w:ascii="Arial" w:eastAsia="Arial" w:hAnsi="Arial" w:cs="Arial"/>
          <w:i/>
          <w:iCs/>
          <w:u w:val="single"/>
          <w:lang w:val="mn-MN"/>
        </w:rPr>
        <w:t>Стандарт үйл ажиллагааг цахимаар гүйцэтгэх боломжтой эсэх</w:t>
      </w:r>
    </w:p>
    <w:p w14:paraId="1749A448" w14:textId="77777777" w:rsidR="00173C86" w:rsidRPr="00FE4001" w:rsidRDefault="00173C86" w:rsidP="00173C86">
      <w:pPr>
        <w:spacing w:after="0" w:line="276" w:lineRule="auto"/>
        <w:ind w:firstLine="720"/>
        <w:jc w:val="both"/>
        <w:rPr>
          <w:rFonts w:ascii="Arial" w:eastAsia="Arial" w:hAnsi="Arial" w:cs="Arial"/>
          <w:lang w:val="mn-MN"/>
        </w:rPr>
      </w:pPr>
      <w:r w:rsidRPr="00FE4001">
        <w:rPr>
          <w:rFonts w:ascii="Arial" w:eastAsia="Arial" w:hAnsi="Arial" w:cs="Arial"/>
          <w:lang w:val="mn-MN"/>
        </w:rPr>
        <w:t>Газрын тухай хуульд нэмэлт</w:t>
      </w:r>
      <w:r w:rsidRPr="00230BC5">
        <w:rPr>
          <w:rFonts w:ascii="Arial" w:eastAsia="Arial" w:hAnsi="Arial" w:cs="Arial"/>
        </w:rPr>
        <w:t>,</w:t>
      </w:r>
      <w:r w:rsidRPr="00FE4001">
        <w:rPr>
          <w:rFonts w:ascii="Arial" w:eastAsia="Arial" w:hAnsi="Arial" w:cs="Arial"/>
          <w:lang w:val="mn-MN"/>
        </w:rPr>
        <w:t xml:space="preserve"> өөрчлөлт оруулах тухай хуулийн төслийн хүрээнд сумын газрын даамлын бэлчээрийн гэрээг мэдээллийн санд бүртгэх чиг үүргийг цахимаар гүйцэтгэх боломжгүй. </w:t>
      </w:r>
    </w:p>
    <w:p w14:paraId="7F300A5C" w14:textId="77777777" w:rsidR="00173C86" w:rsidRPr="00FE4001" w:rsidRDefault="00173C86" w:rsidP="00173C86">
      <w:pPr>
        <w:pStyle w:val="ListParagraph"/>
        <w:numPr>
          <w:ilvl w:val="0"/>
          <w:numId w:val="14"/>
        </w:numPr>
        <w:spacing w:after="0" w:line="276" w:lineRule="auto"/>
        <w:jc w:val="both"/>
        <w:rPr>
          <w:rFonts w:ascii="Arial" w:hAnsi="Arial" w:cs="Arial"/>
          <w:i/>
          <w:iCs/>
          <w:u w:val="single"/>
          <w:lang w:val="mn-MN"/>
        </w:rPr>
      </w:pPr>
      <w:r w:rsidRPr="00FE4001">
        <w:rPr>
          <w:rFonts w:ascii="Arial" w:hAnsi="Arial" w:cs="Arial"/>
          <w:i/>
          <w:iCs/>
          <w:u w:val="single"/>
          <w:lang w:val="mn-MN"/>
        </w:rPr>
        <w:t xml:space="preserve">Тохиолдлыг тоог багасгах боломж байгаа эсэх </w:t>
      </w:r>
    </w:p>
    <w:p w14:paraId="710A7211" w14:textId="77777777" w:rsidR="00173C86" w:rsidRPr="00FE4001" w:rsidRDefault="00173C86" w:rsidP="00173C86">
      <w:pPr>
        <w:spacing w:after="0" w:line="276" w:lineRule="auto"/>
        <w:ind w:firstLine="720"/>
        <w:jc w:val="both"/>
        <w:rPr>
          <w:rFonts w:ascii="Arial" w:hAnsi="Arial" w:cs="Arial"/>
          <w:lang w:val="mn-MN"/>
        </w:rPr>
      </w:pPr>
      <w:r w:rsidRPr="00FE4001">
        <w:rPr>
          <w:rFonts w:ascii="Arial" w:hAnsi="Arial" w:cs="Arial"/>
          <w:lang w:val="mn-MN"/>
        </w:rPr>
        <w:t xml:space="preserve">Газрын тухай хуульд нэмэлт, өөрчлөлт оруулах тухай хуулийн төслийн дагуу сумын газрын даамал нь тухайн нутаг дэвсгэр байгуулсан бэлчээрийн гэрээг бүртгэх чиг үүрэгтэй. Энэ ч утгаараа уг газрын даамлын бэлчээрийн гэрээг бүртгэх тохиолдлын тоог </w:t>
      </w:r>
      <w:r w:rsidRPr="00FE4001">
        <w:rPr>
          <w:rFonts w:ascii="Arial" w:hAnsi="Arial" w:cs="Arial"/>
          <w:lang w:val="mn-MN"/>
        </w:rPr>
        <w:lastRenderedPageBreak/>
        <w:t xml:space="preserve">багасгах боломжгүй. Харин улсын хэмжээнд бэлчээрийг гэрээг бүртгэсний дараа газрын даамалд ирэх ажлын ачаалал багасах боломжтой. </w:t>
      </w:r>
      <w:r>
        <w:rPr>
          <w:rFonts w:ascii="Arial" w:hAnsi="Arial" w:cs="Arial"/>
          <w:lang w:val="mn-MN"/>
        </w:rPr>
        <w:t xml:space="preserve">Өөрөөр хэлбэл манай улсын хэмжээнд бэлчээрийг гэрээг өмнө нь нэгдсэн байдлаар бүртгэж байгаагүй. Ийнхүү бэлчээрийн гэрээний нэгдсэн бүртгэлийг 330 сумын хүрээнд үүсгэх тул тохиолдлын тоог багасгах боломжгүй. </w:t>
      </w:r>
    </w:p>
    <w:p w14:paraId="596ECA5C" w14:textId="77777777" w:rsidR="00173C86" w:rsidRPr="00173C86" w:rsidRDefault="00173C86" w:rsidP="00173C86">
      <w:pPr>
        <w:pStyle w:val="ListParagraph"/>
        <w:numPr>
          <w:ilvl w:val="0"/>
          <w:numId w:val="13"/>
        </w:numPr>
        <w:spacing w:after="0" w:line="276" w:lineRule="auto"/>
        <w:jc w:val="both"/>
        <w:rPr>
          <w:rFonts w:ascii="Arial" w:hAnsi="Arial" w:cs="Arial"/>
          <w:lang w:val="mn-MN"/>
        </w:rPr>
      </w:pPr>
      <w:r w:rsidRPr="00FE4001">
        <w:rPr>
          <w:rFonts w:ascii="Arial" w:hAnsi="Arial" w:cs="Arial"/>
          <w:i/>
          <w:iCs/>
          <w:u w:val="single"/>
          <w:lang w:val="mn-MN"/>
        </w:rPr>
        <w:t xml:space="preserve">Шинээр үүсгэх үүргийг урьд байсан үүрэгтэй нэгтгэж болох эсэх </w:t>
      </w:r>
    </w:p>
    <w:p w14:paraId="6892F1C8" w14:textId="15CC4B3B" w:rsidR="00386CA2" w:rsidRPr="00173C86" w:rsidRDefault="00173C86" w:rsidP="00173C86">
      <w:pPr>
        <w:spacing w:after="0" w:line="276" w:lineRule="auto"/>
        <w:ind w:firstLine="720"/>
        <w:jc w:val="both"/>
        <w:rPr>
          <w:rFonts w:ascii="Arial" w:hAnsi="Arial" w:cs="Arial"/>
          <w:lang w:val="mn-MN"/>
        </w:rPr>
        <w:sectPr w:rsidR="00386CA2" w:rsidRPr="00173C86" w:rsidSect="006628C2">
          <w:pgSz w:w="11906" w:h="16838"/>
          <w:pgMar w:top="1440" w:right="1440" w:bottom="1170" w:left="1440" w:header="720" w:footer="720" w:gutter="0"/>
          <w:cols w:space="720"/>
          <w:titlePg/>
          <w:docGrid w:linePitch="299"/>
        </w:sectPr>
      </w:pPr>
      <w:r w:rsidRPr="00173C86">
        <w:rPr>
          <w:rFonts w:ascii="Arial" w:hAnsi="Arial" w:cs="Arial"/>
          <w:bCs/>
          <w:lang w:val="mn-MN"/>
        </w:rPr>
        <w:t>Газрын тухай хуульд сумын даамалд бэлчээрийн гэрээг бүртгэх үүрэг байгаагүй. Өөрөөр хэлбэл, өмнө нь сумын даамал нь бэлчээрийн гэрээг бүртгэж байгаагүй. Мөн газрын даамлын өмнө гүйцэтгэж байсан чиг үүрэгтэй үүнтэй төстэй буюу бэлчээрийн гэрээг бүртгэх үүргийг нэгтгэх үүрэг байгаагүй. Иймд газрын даамалд шинээр үүсгэж буй бэлчээрийн гэрээг бүртгэх үүргийг газрын даамлын өмнө нь хүлээж байсан үүрэгтэй нэгтгэх боломжгүй.</w:t>
      </w:r>
    </w:p>
    <w:p w14:paraId="1C8D1F1F" w14:textId="5F98C1B5" w:rsidR="007A2BE7" w:rsidRPr="00FE4001" w:rsidRDefault="005B46B2" w:rsidP="00AF67A9">
      <w:pPr>
        <w:pStyle w:val="Heading1"/>
        <w:rPr>
          <w:rFonts w:ascii="Arial" w:hAnsi="Arial" w:cs="Arial"/>
          <w:sz w:val="22"/>
          <w:szCs w:val="22"/>
        </w:rPr>
      </w:pPr>
      <w:bookmarkStart w:id="14" w:name="_Toc130994686"/>
      <w:r w:rsidRPr="00FE4001">
        <w:rPr>
          <w:rFonts w:ascii="Arial" w:hAnsi="Arial" w:cs="Arial"/>
          <w:sz w:val="22"/>
          <w:szCs w:val="22"/>
        </w:rPr>
        <w:lastRenderedPageBreak/>
        <w:t>ИРГЭНД УЧРАХ ЗАРДЛЫН ТООЦОО</w:t>
      </w:r>
      <w:bookmarkEnd w:id="14"/>
    </w:p>
    <w:p w14:paraId="6CEF9A16" w14:textId="434A22ED" w:rsidR="007A2BE7" w:rsidRPr="00FE4001" w:rsidRDefault="00F05EAF" w:rsidP="00F05EAF">
      <w:pPr>
        <w:pBdr>
          <w:top w:val="nil"/>
          <w:left w:val="nil"/>
          <w:bottom w:val="nil"/>
          <w:right w:val="nil"/>
          <w:between w:val="nil"/>
        </w:pBdr>
        <w:spacing w:line="276" w:lineRule="auto"/>
        <w:ind w:firstLine="720"/>
        <w:jc w:val="both"/>
        <w:rPr>
          <w:rFonts w:ascii="Arial" w:eastAsia="Arial" w:hAnsi="Arial" w:cs="Arial"/>
          <w:color w:val="000000"/>
        </w:rPr>
      </w:pPr>
      <w:r w:rsidRPr="00FE4001">
        <w:rPr>
          <w:rFonts w:ascii="Arial" w:eastAsia="Arial" w:hAnsi="Arial" w:cs="Arial"/>
          <w:color w:val="000000"/>
          <w:lang w:val="mn-MN"/>
        </w:rPr>
        <w:t xml:space="preserve">Хуулийн төсөлд тусгагдсан бэлчээр ашиглагч буюу </w:t>
      </w:r>
      <w:r w:rsidRPr="00FE4001">
        <w:rPr>
          <w:rFonts w:ascii="Arial" w:hAnsi="Arial" w:cs="Arial"/>
          <w:lang w:val="mn-MN"/>
        </w:rPr>
        <w:t xml:space="preserve">малчин өрх, мал, амьтан бүхий этгээд, эрчимжсэн мал аж ахуй эрхлэгч </w:t>
      </w:r>
      <w:r w:rsidRPr="00FE4001">
        <w:rPr>
          <w:rFonts w:ascii="Arial" w:eastAsia="Arial" w:hAnsi="Arial" w:cs="Arial"/>
          <w:color w:val="000000"/>
        </w:rPr>
        <w:t>иргэн</w:t>
      </w:r>
      <w:r w:rsidRPr="00FE4001">
        <w:rPr>
          <w:rFonts w:ascii="Arial" w:eastAsia="Arial" w:hAnsi="Arial" w:cs="Arial"/>
        </w:rPr>
        <w:t>д үүсэх зардлыг</w:t>
      </w:r>
      <w:r w:rsidRPr="00FE4001">
        <w:rPr>
          <w:rFonts w:ascii="Arial" w:eastAsia="Arial" w:hAnsi="Arial" w:cs="Arial"/>
          <w:lang w:val="mn-MN"/>
        </w:rPr>
        <w:t xml:space="preserve"> тухайн хэсэгт</w:t>
      </w:r>
      <w:r w:rsidRPr="00FE4001">
        <w:rPr>
          <w:rFonts w:ascii="Arial" w:eastAsia="Arial" w:hAnsi="Arial" w:cs="Arial"/>
        </w:rPr>
        <w:t xml:space="preserve"> </w:t>
      </w:r>
      <w:r w:rsidRPr="00FE4001">
        <w:rPr>
          <w:rFonts w:ascii="Arial" w:eastAsia="Arial" w:hAnsi="Arial" w:cs="Arial"/>
          <w:color w:val="000000"/>
        </w:rPr>
        <w:t>тооцоол</w:t>
      </w:r>
      <w:r w:rsidR="00486E0D">
        <w:rPr>
          <w:rFonts w:ascii="Arial" w:eastAsia="Arial" w:hAnsi="Arial" w:cs="Arial"/>
          <w:color w:val="000000"/>
          <w:lang w:val="mn-MN"/>
        </w:rPr>
        <w:t>но</w:t>
      </w:r>
      <w:r w:rsidRPr="00FE4001">
        <w:rPr>
          <w:rFonts w:ascii="Arial" w:eastAsia="Arial" w:hAnsi="Arial" w:cs="Arial"/>
          <w:color w:val="000000"/>
        </w:rPr>
        <w:t>. </w:t>
      </w:r>
    </w:p>
    <w:p w14:paraId="3EF7362D" w14:textId="77777777" w:rsidR="007A2BE7" w:rsidRPr="00FE4001" w:rsidRDefault="005B46B2">
      <w:pPr>
        <w:spacing w:line="276" w:lineRule="auto"/>
        <w:jc w:val="both"/>
        <w:rPr>
          <w:rFonts w:ascii="Arial" w:eastAsia="Arial" w:hAnsi="Arial" w:cs="Arial"/>
        </w:rPr>
      </w:pPr>
      <w:r w:rsidRPr="00FE4001">
        <w:rPr>
          <w:rFonts w:ascii="Arial" w:eastAsia="Arial" w:hAnsi="Arial" w:cs="Arial"/>
        </w:rPr>
        <w:t xml:space="preserve">Иргэнд үүсэх зардлын тооцоог дараах алхмын хүрээнд хийнэ. Үүнд: </w:t>
      </w:r>
    </w:p>
    <w:p w14:paraId="2CE643AD" w14:textId="0D16563F" w:rsidR="007A2BE7" w:rsidRPr="00FE4001" w:rsidRDefault="00F05EAF">
      <w:pPr>
        <w:numPr>
          <w:ilvl w:val="0"/>
          <w:numId w:val="2"/>
        </w:numPr>
        <w:pBdr>
          <w:top w:val="nil"/>
          <w:left w:val="nil"/>
          <w:bottom w:val="nil"/>
          <w:right w:val="nil"/>
          <w:between w:val="nil"/>
        </w:pBdr>
        <w:spacing w:after="0" w:line="276" w:lineRule="auto"/>
        <w:jc w:val="both"/>
        <w:rPr>
          <w:rFonts w:ascii="Arial" w:eastAsia="Arial" w:hAnsi="Arial" w:cs="Arial"/>
          <w:color w:val="000000"/>
        </w:rPr>
      </w:pPr>
      <w:r w:rsidRPr="00FE4001">
        <w:rPr>
          <w:rFonts w:ascii="Arial" w:eastAsia="Arial" w:hAnsi="Arial" w:cs="Arial"/>
          <w:color w:val="000000"/>
          <w:lang w:val="mn-MN"/>
        </w:rPr>
        <w:t>Иргэнд</w:t>
      </w:r>
      <w:r w:rsidR="005B46B2" w:rsidRPr="00FE4001">
        <w:rPr>
          <w:rFonts w:ascii="Arial" w:eastAsia="Arial" w:hAnsi="Arial" w:cs="Arial"/>
          <w:color w:val="000000"/>
        </w:rPr>
        <w:t xml:space="preserve"> үүрэг хүлээлгэсэн заалтуудыг тодорхойлох </w:t>
      </w:r>
    </w:p>
    <w:p w14:paraId="18BF09D5" w14:textId="77777777" w:rsidR="007A2BE7" w:rsidRPr="00FE4001" w:rsidRDefault="005B46B2">
      <w:pPr>
        <w:numPr>
          <w:ilvl w:val="0"/>
          <w:numId w:val="2"/>
        </w:numPr>
        <w:pBdr>
          <w:top w:val="nil"/>
          <w:left w:val="nil"/>
          <w:bottom w:val="nil"/>
          <w:right w:val="nil"/>
          <w:between w:val="nil"/>
        </w:pBdr>
        <w:spacing w:after="0" w:line="276" w:lineRule="auto"/>
        <w:jc w:val="both"/>
        <w:rPr>
          <w:rFonts w:ascii="Arial" w:eastAsia="Arial" w:hAnsi="Arial" w:cs="Arial"/>
          <w:color w:val="000000"/>
        </w:rPr>
      </w:pPr>
      <w:r w:rsidRPr="00FE4001">
        <w:rPr>
          <w:rFonts w:ascii="Arial" w:eastAsia="Arial" w:hAnsi="Arial" w:cs="Arial"/>
          <w:color w:val="000000"/>
        </w:rPr>
        <w:t xml:space="preserve">Зардал тооцох </w:t>
      </w:r>
    </w:p>
    <w:p w14:paraId="73E8FCE1" w14:textId="77777777" w:rsidR="007A2BE7" w:rsidRPr="00FE4001" w:rsidRDefault="005B46B2">
      <w:pPr>
        <w:numPr>
          <w:ilvl w:val="0"/>
          <w:numId w:val="2"/>
        </w:numPr>
        <w:pBdr>
          <w:top w:val="nil"/>
          <w:left w:val="nil"/>
          <w:bottom w:val="nil"/>
          <w:right w:val="nil"/>
          <w:between w:val="nil"/>
        </w:pBdr>
        <w:spacing w:after="0" w:line="276" w:lineRule="auto"/>
        <w:jc w:val="both"/>
        <w:rPr>
          <w:rFonts w:ascii="Arial" w:eastAsia="Arial" w:hAnsi="Arial" w:cs="Arial"/>
          <w:color w:val="000000"/>
        </w:rPr>
      </w:pPr>
      <w:bookmarkStart w:id="15" w:name="_heading=h.30j0zll" w:colFirst="0" w:colLast="0"/>
      <w:bookmarkEnd w:id="15"/>
      <w:r w:rsidRPr="00FE4001">
        <w:rPr>
          <w:rFonts w:ascii="Arial" w:eastAsia="Arial" w:hAnsi="Arial" w:cs="Arial"/>
          <w:color w:val="000000"/>
        </w:rPr>
        <w:t xml:space="preserve">Тоон үзүүлэлтийг тооцох </w:t>
      </w:r>
    </w:p>
    <w:p w14:paraId="4C3A2F09" w14:textId="77777777" w:rsidR="007A2BE7" w:rsidRPr="00FE4001" w:rsidRDefault="005B46B2">
      <w:pPr>
        <w:numPr>
          <w:ilvl w:val="0"/>
          <w:numId w:val="2"/>
        </w:numPr>
        <w:pBdr>
          <w:top w:val="nil"/>
          <w:left w:val="nil"/>
          <w:bottom w:val="nil"/>
          <w:right w:val="nil"/>
          <w:between w:val="nil"/>
        </w:pBdr>
        <w:spacing w:after="0" w:line="276" w:lineRule="auto"/>
        <w:jc w:val="both"/>
        <w:rPr>
          <w:rFonts w:ascii="Arial" w:eastAsia="Arial" w:hAnsi="Arial" w:cs="Arial"/>
          <w:color w:val="000000"/>
        </w:rPr>
      </w:pPr>
      <w:r w:rsidRPr="00FE4001">
        <w:rPr>
          <w:rFonts w:ascii="Arial" w:eastAsia="Arial" w:hAnsi="Arial" w:cs="Arial"/>
          <w:color w:val="000000"/>
        </w:rPr>
        <w:t xml:space="preserve">Зардлын дүнг тооцож гаргах </w:t>
      </w:r>
    </w:p>
    <w:p w14:paraId="6F2B4A4D" w14:textId="77777777" w:rsidR="007A2BE7" w:rsidRPr="00FE4001" w:rsidRDefault="005B46B2">
      <w:pPr>
        <w:numPr>
          <w:ilvl w:val="0"/>
          <w:numId w:val="2"/>
        </w:numPr>
        <w:pBdr>
          <w:top w:val="nil"/>
          <w:left w:val="nil"/>
          <w:bottom w:val="nil"/>
          <w:right w:val="nil"/>
          <w:between w:val="nil"/>
        </w:pBdr>
        <w:spacing w:after="0" w:line="276" w:lineRule="auto"/>
        <w:jc w:val="both"/>
        <w:rPr>
          <w:rFonts w:ascii="Arial" w:eastAsia="Arial" w:hAnsi="Arial" w:cs="Arial"/>
          <w:color w:val="000000"/>
        </w:rPr>
      </w:pPr>
      <w:r w:rsidRPr="00FE4001">
        <w:rPr>
          <w:rFonts w:ascii="Arial" w:eastAsia="Arial" w:hAnsi="Arial" w:cs="Arial"/>
          <w:color w:val="000000"/>
        </w:rPr>
        <w:t xml:space="preserve">Хувилбарыг нягталж хялбарчлах боломжийг шалгах </w:t>
      </w:r>
    </w:p>
    <w:p w14:paraId="0BDC6EE4" w14:textId="77777777" w:rsidR="007A2BE7" w:rsidRPr="00FE4001" w:rsidRDefault="005B46B2" w:rsidP="00850F52">
      <w:pPr>
        <w:pStyle w:val="Heading2"/>
      </w:pPr>
      <w:bookmarkStart w:id="16" w:name="_Toc130994687"/>
      <w:r w:rsidRPr="00FE4001">
        <w:t>Нэг. Иргэнд үүрэг хүлээлгэсэн заалтуудыг тодорхойлох</w:t>
      </w:r>
      <w:bookmarkEnd w:id="16"/>
    </w:p>
    <w:p w14:paraId="2296C552" w14:textId="32DFCB55" w:rsidR="007A2BE7" w:rsidRDefault="005B46B2" w:rsidP="00AF67A9">
      <w:pPr>
        <w:tabs>
          <w:tab w:val="left" w:pos="180"/>
        </w:tabs>
        <w:spacing w:after="80" w:line="240" w:lineRule="auto"/>
        <w:jc w:val="both"/>
        <w:rPr>
          <w:rFonts w:ascii="Arial" w:eastAsia="Arial" w:hAnsi="Arial" w:cs="Arial"/>
        </w:rPr>
      </w:pPr>
      <w:r w:rsidRPr="00FE4001">
        <w:rPr>
          <w:rFonts w:ascii="Arial" w:eastAsia="Arial" w:hAnsi="Arial" w:cs="Arial"/>
        </w:rPr>
        <w:tab/>
      </w:r>
      <w:r w:rsidRPr="00FE4001">
        <w:rPr>
          <w:rFonts w:ascii="Arial" w:eastAsia="Arial" w:hAnsi="Arial" w:cs="Arial"/>
        </w:rPr>
        <w:tab/>
        <w:t xml:space="preserve">Тус хуулийн төсөлд одоогийн мөрдөгдөж буй хууль, тогтоомжийн зүйл заалтад өөрчлөлт орсон болон нэмж туссан, </w:t>
      </w:r>
      <w:r w:rsidR="00E67FE3" w:rsidRPr="00FE4001">
        <w:rPr>
          <w:rFonts w:ascii="Arial" w:eastAsia="Arial" w:hAnsi="Arial" w:cs="Arial"/>
          <w:lang w:val="mn-MN"/>
        </w:rPr>
        <w:t>бэлчээр ашиглагч</w:t>
      </w:r>
      <w:r w:rsidRPr="00FE4001">
        <w:rPr>
          <w:rFonts w:ascii="Arial" w:eastAsia="Arial" w:hAnsi="Arial" w:cs="Arial"/>
        </w:rPr>
        <w:t xml:space="preserve"> иргэний зардалд нөлөөлөх зүйл заалтыг дараах хүснэгтээр харуулав.</w:t>
      </w:r>
    </w:p>
    <w:p w14:paraId="145FA1B4" w14:textId="39B30038" w:rsidR="0090233E" w:rsidRPr="00FE4001" w:rsidRDefault="0090233E" w:rsidP="0090233E">
      <w:pPr>
        <w:spacing w:line="276" w:lineRule="auto"/>
        <w:jc w:val="right"/>
        <w:rPr>
          <w:rFonts w:ascii="Arial" w:eastAsia="Arial" w:hAnsi="Arial" w:cs="Arial"/>
        </w:rPr>
      </w:pPr>
      <w:r w:rsidRPr="00FE4001">
        <w:rPr>
          <w:rFonts w:ascii="Arial" w:eastAsia="Arial" w:hAnsi="Arial" w:cs="Arial"/>
        </w:rPr>
        <w:t>/Хүснэгт</w:t>
      </w:r>
      <w:r w:rsidRPr="00FE4001">
        <w:rPr>
          <w:rFonts w:ascii="Arial" w:eastAsia="Arial" w:hAnsi="Arial" w:cs="Arial"/>
          <w:lang w:val="mn-MN"/>
        </w:rPr>
        <w:t xml:space="preserve"> </w:t>
      </w:r>
      <w:r>
        <w:rPr>
          <w:rFonts w:ascii="Arial" w:eastAsia="Arial" w:hAnsi="Arial" w:cs="Arial"/>
          <w:lang w:val="mn-MN"/>
        </w:rPr>
        <w:t>7</w:t>
      </w:r>
      <w:r w:rsidRPr="00FE4001">
        <w:rPr>
          <w:rFonts w:ascii="Arial" w:eastAsia="Arial" w:hAnsi="Arial" w:cs="Arial"/>
        </w:rPr>
        <w:t>/</w:t>
      </w:r>
    </w:p>
    <w:p w14:paraId="1219157B" w14:textId="38E02813" w:rsidR="0074199C" w:rsidRPr="00FE4001" w:rsidRDefault="0074199C" w:rsidP="0074199C">
      <w:pPr>
        <w:spacing w:line="276" w:lineRule="auto"/>
        <w:jc w:val="center"/>
        <w:rPr>
          <w:rFonts w:ascii="Arial" w:eastAsia="Arial" w:hAnsi="Arial" w:cs="Arial"/>
        </w:rPr>
      </w:pPr>
      <w:r w:rsidRPr="00FE4001">
        <w:rPr>
          <w:rFonts w:ascii="Arial" w:eastAsia="Arial" w:hAnsi="Arial" w:cs="Arial"/>
          <w:lang w:val="mn-MN"/>
        </w:rPr>
        <w:t>Х</w:t>
      </w:r>
      <w:r w:rsidRPr="00FE4001">
        <w:rPr>
          <w:rFonts w:ascii="Arial" w:eastAsia="Arial" w:hAnsi="Arial" w:cs="Arial"/>
        </w:rPr>
        <w:t xml:space="preserve">уулийн төсөлд тусгагдсан </w:t>
      </w:r>
      <w:r>
        <w:rPr>
          <w:rFonts w:ascii="Arial" w:eastAsia="Arial" w:hAnsi="Arial" w:cs="Arial"/>
          <w:lang w:val="mn-MN"/>
        </w:rPr>
        <w:t>иргэний</w:t>
      </w:r>
      <w:r w:rsidRPr="00FE4001">
        <w:rPr>
          <w:rFonts w:ascii="Arial" w:eastAsia="Arial" w:hAnsi="Arial" w:cs="Arial"/>
        </w:rPr>
        <w:t xml:space="preserve"> зардалд нөлөөлөх зүйл заалт</w:t>
      </w:r>
    </w:p>
    <w:tbl>
      <w:tblPr>
        <w:tblStyle w:val="TableGrid"/>
        <w:tblW w:w="0" w:type="auto"/>
        <w:tblLook w:val="04A0" w:firstRow="1" w:lastRow="0" w:firstColumn="1" w:lastColumn="0" w:noHBand="0" w:noVBand="1"/>
      </w:tblPr>
      <w:tblGrid>
        <w:gridCol w:w="3256"/>
        <w:gridCol w:w="5760"/>
      </w:tblGrid>
      <w:tr w:rsidR="00E67FE3" w:rsidRPr="0090233E" w14:paraId="53A856DC" w14:textId="77777777" w:rsidTr="00E67FE3">
        <w:tc>
          <w:tcPr>
            <w:tcW w:w="3256" w:type="dxa"/>
            <w:vAlign w:val="center"/>
          </w:tcPr>
          <w:p w14:paraId="1573F9EA" w14:textId="4FEBCEC4" w:rsidR="00E67FE3" w:rsidRPr="0090233E" w:rsidRDefault="00E67FE3" w:rsidP="00E67FE3">
            <w:pPr>
              <w:tabs>
                <w:tab w:val="left" w:pos="180"/>
              </w:tabs>
              <w:spacing w:after="80"/>
              <w:jc w:val="center"/>
              <w:rPr>
                <w:rFonts w:ascii="Arial" w:eastAsia="Arial" w:hAnsi="Arial" w:cs="Arial"/>
                <w:b/>
                <w:bCs/>
                <w:sz w:val="20"/>
                <w:szCs w:val="20"/>
                <w:lang w:val="mn-MN"/>
              </w:rPr>
            </w:pPr>
            <w:r w:rsidRPr="0090233E">
              <w:rPr>
                <w:rFonts w:ascii="Arial" w:eastAsia="Arial" w:hAnsi="Arial" w:cs="Arial"/>
                <w:b/>
                <w:bCs/>
                <w:sz w:val="20"/>
                <w:szCs w:val="20"/>
                <w:lang w:val="mn-MN"/>
              </w:rPr>
              <w:t>Хуулийн төслийн зохицуулалтын агуулга</w:t>
            </w:r>
          </w:p>
        </w:tc>
        <w:tc>
          <w:tcPr>
            <w:tcW w:w="5760" w:type="dxa"/>
            <w:vAlign w:val="center"/>
          </w:tcPr>
          <w:p w14:paraId="1D474ED7" w14:textId="582C70AD" w:rsidR="00E67FE3" w:rsidRPr="0090233E" w:rsidRDefault="00E67FE3" w:rsidP="00E67FE3">
            <w:pPr>
              <w:tabs>
                <w:tab w:val="left" w:pos="180"/>
              </w:tabs>
              <w:spacing w:after="80"/>
              <w:jc w:val="center"/>
              <w:rPr>
                <w:rFonts w:ascii="Arial" w:eastAsia="Arial" w:hAnsi="Arial" w:cs="Arial"/>
                <w:b/>
                <w:bCs/>
                <w:sz w:val="20"/>
                <w:szCs w:val="20"/>
                <w:lang w:val="mn-MN"/>
              </w:rPr>
            </w:pPr>
            <w:r w:rsidRPr="0090233E">
              <w:rPr>
                <w:rFonts w:ascii="Arial" w:eastAsia="Arial" w:hAnsi="Arial" w:cs="Arial"/>
                <w:b/>
                <w:bCs/>
                <w:sz w:val="20"/>
                <w:szCs w:val="20"/>
                <w:lang w:val="mn-MN"/>
              </w:rPr>
              <w:t>Хуулийн төслийн зохицуулалт</w:t>
            </w:r>
          </w:p>
        </w:tc>
      </w:tr>
      <w:tr w:rsidR="00E67FE3" w:rsidRPr="0090233E" w14:paraId="1E2AE52C" w14:textId="77777777" w:rsidTr="00E67FE3">
        <w:tc>
          <w:tcPr>
            <w:tcW w:w="3256" w:type="dxa"/>
          </w:tcPr>
          <w:p w14:paraId="7C191E12" w14:textId="4D175048" w:rsidR="00E67FE3" w:rsidRPr="0090233E" w:rsidRDefault="00E67FE3" w:rsidP="00AF67A9">
            <w:pPr>
              <w:tabs>
                <w:tab w:val="left" w:pos="180"/>
              </w:tabs>
              <w:spacing w:after="80"/>
              <w:jc w:val="both"/>
              <w:rPr>
                <w:rFonts w:ascii="Arial" w:eastAsia="Arial" w:hAnsi="Arial" w:cs="Arial"/>
                <w:sz w:val="20"/>
                <w:szCs w:val="20"/>
                <w:lang w:val="mn-MN"/>
              </w:rPr>
            </w:pPr>
            <w:r w:rsidRPr="0090233E">
              <w:rPr>
                <w:rFonts w:ascii="Arial" w:eastAsia="Arial" w:hAnsi="Arial" w:cs="Arial"/>
                <w:sz w:val="20"/>
                <w:szCs w:val="20"/>
                <w:lang w:val="mn-MN"/>
              </w:rPr>
              <w:t>Бэлчээрийг гэрээгээр ашиглуулахтай холбоотой ерөнхий зохицуулалт</w:t>
            </w:r>
          </w:p>
        </w:tc>
        <w:tc>
          <w:tcPr>
            <w:tcW w:w="5760" w:type="dxa"/>
          </w:tcPr>
          <w:p w14:paraId="2AA4DCAA" w14:textId="77777777" w:rsidR="00E67FE3" w:rsidRPr="0090233E" w:rsidRDefault="00E67FE3" w:rsidP="00E67FE3">
            <w:pPr>
              <w:tabs>
                <w:tab w:val="left" w:pos="180"/>
              </w:tabs>
              <w:spacing w:after="80"/>
              <w:jc w:val="both"/>
              <w:rPr>
                <w:rFonts w:ascii="Arial" w:eastAsia="Arial" w:hAnsi="Arial" w:cs="Arial"/>
                <w:sz w:val="20"/>
                <w:szCs w:val="20"/>
              </w:rPr>
            </w:pPr>
            <w:r w:rsidRPr="0090233E">
              <w:rPr>
                <w:rFonts w:ascii="Arial" w:eastAsia="Arial" w:hAnsi="Arial" w:cs="Arial"/>
                <w:sz w:val="20"/>
                <w:szCs w:val="20"/>
              </w:rPr>
              <w:t>6.5.Улирлын бэлчээрийг зохистой ашиглах, хамгаалах, сэргээн сайжруулах зориулалтаар энэ хуулийн 11.2-т заасан бэлчээрийн газрыг гэрээгээр ашиглуулна.</w:t>
            </w:r>
          </w:p>
          <w:p w14:paraId="6AA384CF" w14:textId="129A281F" w:rsidR="00E67FE3" w:rsidRPr="0090233E" w:rsidRDefault="00E67FE3" w:rsidP="00E67FE3">
            <w:pPr>
              <w:tabs>
                <w:tab w:val="left" w:pos="180"/>
              </w:tabs>
              <w:spacing w:after="80"/>
              <w:jc w:val="both"/>
              <w:rPr>
                <w:rFonts w:ascii="Arial" w:eastAsia="Arial" w:hAnsi="Arial" w:cs="Arial"/>
                <w:sz w:val="20"/>
                <w:szCs w:val="20"/>
              </w:rPr>
            </w:pPr>
            <w:r w:rsidRPr="0090233E">
              <w:rPr>
                <w:rFonts w:ascii="Arial" w:eastAsia="Arial" w:hAnsi="Arial" w:cs="Arial"/>
                <w:sz w:val="20"/>
                <w:szCs w:val="20"/>
              </w:rPr>
              <w:t>11.2.Улирлын бэлчээрт өвөл, хавар, зун, намрын улиралд ашиглах бэлчээрийн газар хамаарна.</w:t>
            </w:r>
          </w:p>
        </w:tc>
      </w:tr>
      <w:tr w:rsidR="00E67FE3" w:rsidRPr="0090233E" w14:paraId="6944FBF0" w14:textId="77777777" w:rsidTr="00E67FE3">
        <w:tc>
          <w:tcPr>
            <w:tcW w:w="3256" w:type="dxa"/>
          </w:tcPr>
          <w:p w14:paraId="6EA69901" w14:textId="79E45518" w:rsidR="00E67FE3" w:rsidRPr="0090233E" w:rsidRDefault="00E67FE3" w:rsidP="00AF67A9">
            <w:pPr>
              <w:tabs>
                <w:tab w:val="left" w:pos="180"/>
              </w:tabs>
              <w:spacing w:after="80"/>
              <w:jc w:val="both"/>
              <w:rPr>
                <w:rFonts w:ascii="Arial" w:eastAsia="Arial" w:hAnsi="Arial" w:cs="Arial"/>
                <w:sz w:val="20"/>
                <w:szCs w:val="20"/>
                <w:lang w:val="mn-MN"/>
              </w:rPr>
            </w:pPr>
            <w:r w:rsidRPr="0090233E">
              <w:rPr>
                <w:rFonts w:ascii="Arial" w:eastAsia="Arial" w:hAnsi="Arial" w:cs="Arial"/>
                <w:sz w:val="20"/>
                <w:szCs w:val="20"/>
                <w:lang w:val="mn-MN"/>
              </w:rPr>
              <w:t>Бэлчээрийг гэрээгээр ашиглуулахтай холбоотой тусгай зохицуулалтууд</w:t>
            </w:r>
          </w:p>
        </w:tc>
        <w:tc>
          <w:tcPr>
            <w:tcW w:w="5760" w:type="dxa"/>
          </w:tcPr>
          <w:p w14:paraId="1ABE9F96" w14:textId="77777777" w:rsidR="00E67FE3" w:rsidRPr="0090233E" w:rsidRDefault="00E67FE3" w:rsidP="00AF67A9">
            <w:pPr>
              <w:tabs>
                <w:tab w:val="left" w:pos="180"/>
              </w:tabs>
              <w:spacing w:after="80"/>
              <w:jc w:val="both"/>
              <w:rPr>
                <w:rFonts w:ascii="Arial" w:eastAsia="Arial" w:hAnsi="Arial" w:cs="Arial"/>
                <w:sz w:val="20"/>
                <w:szCs w:val="20"/>
              </w:rPr>
            </w:pPr>
            <w:r w:rsidRPr="0090233E">
              <w:rPr>
                <w:rFonts w:ascii="Arial" w:eastAsia="Arial" w:hAnsi="Arial" w:cs="Arial"/>
                <w:sz w:val="20"/>
                <w:szCs w:val="20"/>
              </w:rPr>
              <w:t>52.3.Энэ хуулийн 11.2-т заасан бэлчээрийг энэ хуулийн 3.1.15-д заасан бүлэгт гэрээгээр ашиглуулна.</w:t>
            </w:r>
          </w:p>
          <w:p w14:paraId="4D81738C" w14:textId="77777777" w:rsidR="00E67FE3" w:rsidRPr="0090233E" w:rsidRDefault="00E67FE3" w:rsidP="00AF67A9">
            <w:pPr>
              <w:tabs>
                <w:tab w:val="left" w:pos="180"/>
              </w:tabs>
              <w:spacing w:after="80"/>
              <w:jc w:val="both"/>
              <w:rPr>
                <w:rFonts w:ascii="Arial" w:eastAsia="Arial" w:hAnsi="Arial" w:cs="Arial"/>
                <w:sz w:val="20"/>
                <w:szCs w:val="20"/>
              </w:rPr>
            </w:pPr>
            <w:r w:rsidRPr="0090233E">
              <w:rPr>
                <w:rFonts w:ascii="Arial" w:eastAsia="Arial" w:hAnsi="Arial" w:cs="Arial"/>
                <w:sz w:val="20"/>
                <w:szCs w:val="20"/>
              </w:rPr>
              <w:t>52.4.Энэ хуулийн 11.2-т заасан зун болон намрын улирлын бэлчээрийг эрчимжсэн мал аж ахуй эрхлэгчид гэрээгээр ашиглуулна.</w:t>
            </w:r>
          </w:p>
          <w:p w14:paraId="62360C5A" w14:textId="4E84C365" w:rsidR="00073002" w:rsidRPr="0090233E" w:rsidRDefault="00E67FE3" w:rsidP="00E67FE3">
            <w:pPr>
              <w:tabs>
                <w:tab w:val="left" w:pos="180"/>
              </w:tabs>
              <w:spacing w:after="80"/>
              <w:jc w:val="both"/>
              <w:rPr>
                <w:rFonts w:ascii="Arial" w:eastAsia="Arial" w:hAnsi="Arial" w:cs="Arial"/>
                <w:sz w:val="20"/>
                <w:szCs w:val="20"/>
              </w:rPr>
            </w:pPr>
            <w:r w:rsidRPr="0090233E">
              <w:rPr>
                <w:rFonts w:ascii="Arial" w:eastAsia="Arial" w:hAnsi="Arial" w:cs="Arial"/>
                <w:sz w:val="20"/>
                <w:szCs w:val="20"/>
              </w:rPr>
              <w:t>52.8.Энэ хуулийн 52.3, 52.4-т заасан бэлчээрийг гэрээгээр ашиглуулах шийдвэрийг бэлчээр ашиглагчдын бүлгийн болон эрчимжсэн мал аж ахуй эрхлэгчийн хүсэлтийг үндэслэн тухайн шатны Засаг дарга гаргана.</w:t>
            </w:r>
          </w:p>
          <w:p w14:paraId="6C06F683" w14:textId="77777777" w:rsidR="00073002" w:rsidRPr="0090233E" w:rsidRDefault="00073002" w:rsidP="00073002">
            <w:pPr>
              <w:tabs>
                <w:tab w:val="left" w:pos="180"/>
              </w:tabs>
              <w:spacing w:after="80"/>
              <w:jc w:val="both"/>
              <w:rPr>
                <w:rFonts w:ascii="Arial" w:eastAsia="Arial" w:hAnsi="Arial" w:cs="Arial"/>
                <w:sz w:val="20"/>
                <w:szCs w:val="20"/>
              </w:rPr>
            </w:pPr>
            <w:r w:rsidRPr="0090233E">
              <w:rPr>
                <w:rFonts w:ascii="Arial" w:eastAsia="Arial" w:hAnsi="Arial" w:cs="Arial"/>
                <w:sz w:val="20"/>
                <w:szCs w:val="20"/>
              </w:rPr>
              <w:t>52.9.Энэ хуулийн 52.3, 52.4-т заасан гэрээнд дараах зүйлийг тусгана:</w:t>
            </w:r>
          </w:p>
          <w:p w14:paraId="4C996526" w14:textId="77777777" w:rsidR="00073002" w:rsidRPr="0090233E" w:rsidRDefault="00073002" w:rsidP="00073002">
            <w:pPr>
              <w:tabs>
                <w:tab w:val="left" w:pos="180"/>
              </w:tabs>
              <w:spacing w:after="80"/>
              <w:jc w:val="both"/>
              <w:rPr>
                <w:rFonts w:ascii="Arial" w:eastAsia="Arial" w:hAnsi="Arial" w:cs="Arial"/>
                <w:sz w:val="20"/>
                <w:szCs w:val="20"/>
              </w:rPr>
            </w:pPr>
            <w:r w:rsidRPr="0090233E">
              <w:rPr>
                <w:rFonts w:ascii="Arial" w:eastAsia="Arial" w:hAnsi="Arial" w:cs="Arial"/>
                <w:sz w:val="20"/>
                <w:szCs w:val="20"/>
              </w:rPr>
              <w:t>52.8.1.бэлчээр ашиглуулах талаарх Засаг даргын шийдвэр;</w:t>
            </w:r>
          </w:p>
          <w:p w14:paraId="33CA3E12" w14:textId="77777777" w:rsidR="00073002" w:rsidRPr="0090233E" w:rsidRDefault="00073002" w:rsidP="00073002">
            <w:pPr>
              <w:tabs>
                <w:tab w:val="left" w:pos="180"/>
              </w:tabs>
              <w:spacing w:after="80"/>
              <w:jc w:val="both"/>
              <w:rPr>
                <w:rFonts w:ascii="Arial" w:eastAsia="Arial" w:hAnsi="Arial" w:cs="Arial"/>
                <w:sz w:val="20"/>
                <w:szCs w:val="20"/>
              </w:rPr>
            </w:pPr>
            <w:r w:rsidRPr="0090233E">
              <w:rPr>
                <w:rFonts w:ascii="Arial" w:eastAsia="Arial" w:hAnsi="Arial" w:cs="Arial"/>
                <w:sz w:val="20"/>
                <w:szCs w:val="20"/>
              </w:rPr>
              <w:t>52.8.2.бэлчээр ашиглагчдын бүлэг болон эрчимжсэн мал аж ахуй эрхлэгч этгээдийн оноосон нэр;</w:t>
            </w:r>
          </w:p>
          <w:p w14:paraId="70BBF527" w14:textId="77777777" w:rsidR="00073002" w:rsidRPr="0090233E" w:rsidRDefault="00073002" w:rsidP="00073002">
            <w:pPr>
              <w:tabs>
                <w:tab w:val="left" w:pos="180"/>
              </w:tabs>
              <w:spacing w:after="80"/>
              <w:jc w:val="both"/>
              <w:rPr>
                <w:rFonts w:ascii="Arial" w:eastAsia="Arial" w:hAnsi="Arial" w:cs="Arial"/>
                <w:sz w:val="20"/>
                <w:szCs w:val="20"/>
              </w:rPr>
            </w:pPr>
            <w:r w:rsidRPr="0090233E">
              <w:rPr>
                <w:rFonts w:ascii="Arial" w:eastAsia="Arial" w:hAnsi="Arial" w:cs="Arial"/>
                <w:sz w:val="20"/>
                <w:szCs w:val="20"/>
              </w:rPr>
              <w:t>52.8.3.хэмжээ, байршил, хил  зааг;</w:t>
            </w:r>
          </w:p>
          <w:p w14:paraId="75B8D758" w14:textId="77777777" w:rsidR="00073002" w:rsidRPr="0090233E" w:rsidRDefault="00073002" w:rsidP="00073002">
            <w:pPr>
              <w:tabs>
                <w:tab w:val="left" w:pos="180"/>
              </w:tabs>
              <w:spacing w:after="80"/>
              <w:jc w:val="both"/>
              <w:rPr>
                <w:rFonts w:ascii="Arial" w:eastAsia="Arial" w:hAnsi="Arial" w:cs="Arial"/>
                <w:sz w:val="20"/>
                <w:szCs w:val="20"/>
              </w:rPr>
            </w:pPr>
            <w:r w:rsidRPr="0090233E">
              <w:rPr>
                <w:rFonts w:ascii="Arial" w:eastAsia="Arial" w:hAnsi="Arial" w:cs="Arial"/>
                <w:sz w:val="20"/>
                <w:szCs w:val="20"/>
              </w:rPr>
              <w:t>52.8.4.гэрээний хугацаа;</w:t>
            </w:r>
          </w:p>
          <w:p w14:paraId="4F2A46AD" w14:textId="77777777" w:rsidR="00073002" w:rsidRPr="0090233E" w:rsidRDefault="00073002" w:rsidP="00073002">
            <w:pPr>
              <w:tabs>
                <w:tab w:val="left" w:pos="180"/>
              </w:tabs>
              <w:spacing w:after="80"/>
              <w:jc w:val="both"/>
              <w:rPr>
                <w:rFonts w:ascii="Arial" w:eastAsia="Arial" w:hAnsi="Arial" w:cs="Arial"/>
                <w:sz w:val="20"/>
                <w:szCs w:val="20"/>
              </w:rPr>
            </w:pPr>
            <w:r w:rsidRPr="0090233E">
              <w:rPr>
                <w:rFonts w:ascii="Arial" w:eastAsia="Arial" w:hAnsi="Arial" w:cs="Arial"/>
                <w:sz w:val="20"/>
                <w:szCs w:val="20"/>
              </w:rPr>
              <w:t>52.8.5.талуудын эрх үүрэг, хариуцлага;</w:t>
            </w:r>
          </w:p>
          <w:p w14:paraId="23E6307E" w14:textId="77777777" w:rsidR="00073002" w:rsidRPr="0090233E" w:rsidRDefault="00073002" w:rsidP="00073002">
            <w:pPr>
              <w:tabs>
                <w:tab w:val="left" w:pos="180"/>
              </w:tabs>
              <w:spacing w:after="80"/>
              <w:jc w:val="both"/>
              <w:rPr>
                <w:rFonts w:ascii="Arial" w:eastAsia="Arial" w:hAnsi="Arial" w:cs="Arial"/>
                <w:sz w:val="20"/>
                <w:szCs w:val="20"/>
              </w:rPr>
            </w:pPr>
            <w:r w:rsidRPr="0090233E">
              <w:rPr>
                <w:rFonts w:ascii="Arial" w:eastAsia="Arial" w:hAnsi="Arial" w:cs="Arial"/>
                <w:sz w:val="20"/>
                <w:szCs w:val="20"/>
              </w:rPr>
              <w:t>52.8.6.бэлчээрийн даац, бэлчээрийн төлөв байдал, чанарын хянан баталгаа;</w:t>
            </w:r>
          </w:p>
          <w:p w14:paraId="1A62B130" w14:textId="77777777" w:rsidR="00073002" w:rsidRPr="0090233E" w:rsidRDefault="00073002" w:rsidP="00073002">
            <w:pPr>
              <w:tabs>
                <w:tab w:val="left" w:pos="180"/>
              </w:tabs>
              <w:spacing w:after="80"/>
              <w:jc w:val="both"/>
              <w:rPr>
                <w:rFonts w:ascii="Arial" w:eastAsia="Arial" w:hAnsi="Arial" w:cs="Arial"/>
                <w:sz w:val="20"/>
                <w:szCs w:val="20"/>
              </w:rPr>
            </w:pPr>
            <w:r w:rsidRPr="0090233E">
              <w:rPr>
                <w:rFonts w:ascii="Arial" w:eastAsia="Arial" w:hAnsi="Arial" w:cs="Arial"/>
                <w:sz w:val="20"/>
                <w:szCs w:val="20"/>
              </w:rPr>
              <w:t>52.8.7.хамгаалах, сайжруулах, нөхөн сэргээх төлөвлөлт;</w:t>
            </w:r>
          </w:p>
          <w:p w14:paraId="573437AE" w14:textId="172CBD3F" w:rsidR="00073002" w:rsidRPr="0090233E" w:rsidRDefault="00073002" w:rsidP="00073002">
            <w:pPr>
              <w:tabs>
                <w:tab w:val="left" w:pos="180"/>
              </w:tabs>
              <w:spacing w:after="80"/>
              <w:jc w:val="both"/>
              <w:rPr>
                <w:rFonts w:ascii="Arial" w:eastAsia="Arial" w:hAnsi="Arial" w:cs="Arial"/>
                <w:sz w:val="20"/>
                <w:szCs w:val="20"/>
              </w:rPr>
            </w:pPr>
            <w:r w:rsidRPr="0090233E">
              <w:rPr>
                <w:rFonts w:ascii="Arial" w:eastAsia="Arial" w:hAnsi="Arial" w:cs="Arial"/>
                <w:sz w:val="20"/>
                <w:szCs w:val="20"/>
              </w:rPr>
              <w:lastRenderedPageBreak/>
              <w:t>52.8.8.энэ хуулийн 52.3, 52.4-т заасан гэрээнд гэнэтийн буюу давагдашгүй хүчний шинжтэй онцгой нөхцөл байдлыг улмаас бусдын малыг  гэрээт бэлчээрт оруулах;</w:t>
            </w:r>
          </w:p>
          <w:p w14:paraId="448882A4" w14:textId="0B242270" w:rsidR="00E67FE3" w:rsidRPr="0090233E" w:rsidRDefault="00073002" w:rsidP="00073002">
            <w:pPr>
              <w:tabs>
                <w:tab w:val="left" w:pos="180"/>
              </w:tabs>
              <w:spacing w:after="80"/>
              <w:jc w:val="both"/>
              <w:rPr>
                <w:rFonts w:ascii="Arial" w:eastAsia="Arial" w:hAnsi="Arial" w:cs="Arial"/>
                <w:sz w:val="20"/>
                <w:szCs w:val="20"/>
              </w:rPr>
            </w:pPr>
            <w:r w:rsidRPr="0090233E">
              <w:rPr>
                <w:rFonts w:ascii="Arial" w:eastAsia="Arial" w:hAnsi="Arial" w:cs="Arial"/>
                <w:sz w:val="20"/>
                <w:szCs w:val="20"/>
              </w:rPr>
              <w:t>52.8.9.хуульд заасан бусад.</w:t>
            </w:r>
          </w:p>
          <w:p w14:paraId="7439A2F2" w14:textId="77777777" w:rsidR="00073002" w:rsidRPr="0090233E" w:rsidRDefault="00073002" w:rsidP="00073002">
            <w:pPr>
              <w:tabs>
                <w:tab w:val="left" w:pos="180"/>
              </w:tabs>
              <w:spacing w:after="80"/>
              <w:jc w:val="both"/>
              <w:rPr>
                <w:rFonts w:ascii="Arial" w:eastAsia="Arial" w:hAnsi="Arial" w:cs="Arial"/>
                <w:sz w:val="20"/>
                <w:szCs w:val="20"/>
              </w:rPr>
            </w:pPr>
            <w:r w:rsidRPr="0090233E">
              <w:rPr>
                <w:rFonts w:ascii="Arial" w:eastAsia="Arial" w:hAnsi="Arial" w:cs="Arial"/>
                <w:sz w:val="20"/>
                <w:szCs w:val="20"/>
              </w:rPr>
              <w:t>52.10.Энэ хуулийн 52.8-д заасан шийдвэр нь  бэлчээрийн газрын хил зааг, хэмжээ, байршлын талаар хүсэлт гаргасан бэлчээр ашиглагчдын бүлэг, эрчимжсэн мал аж ахуй эрхлэгч талуудын эрх тэгш байдлыг хангасан байна.</w:t>
            </w:r>
          </w:p>
          <w:p w14:paraId="77C3D866" w14:textId="4FA67D20" w:rsidR="00073002" w:rsidRPr="0090233E" w:rsidRDefault="00073002" w:rsidP="00073002">
            <w:pPr>
              <w:tabs>
                <w:tab w:val="left" w:pos="180"/>
              </w:tabs>
              <w:spacing w:after="80"/>
              <w:jc w:val="both"/>
              <w:rPr>
                <w:rFonts w:ascii="Arial" w:eastAsia="Arial" w:hAnsi="Arial" w:cs="Arial"/>
                <w:sz w:val="20"/>
                <w:szCs w:val="20"/>
              </w:rPr>
            </w:pPr>
            <w:r w:rsidRPr="0090233E">
              <w:rPr>
                <w:rFonts w:ascii="Arial" w:eastAsia="Arial" w:hAnsi="Arial" w:cs="Arial"/>
                <w:sz w:val="20"/>
                <w:szCs w:val="20"/>
              </w:rPr>
              <w:t xml:space="preserve">52.11.Шинээр өрх тусгаарлаж байгаа  болон шилжиж ирсэн малчин өрхийг бэлчээрийн даацад нийцүүлэн гэрээгээр ашиглуулах бэлчээрт оруулж болно. </w:t>
            </w:r>
          </w:p>
          <w:p w14:paraId="5F7C7991" w14:textId="2C8F74D2" w:rsidR="00073002" w:rsidRPr="0090233E" w:rsidRDefault="00073002" w:rsidP="00073002">
            <w:pPr>
              <w:tabs>
                <w:tab w:val="left" w:pos="180"/>
              </w:tabs>
              <w:spacing w:after="80"/>
              <w:jc w:val="both"/>
              <w:rPr>
                <w:rFonts w:ascii="Arial" w:eastAsia="Arial" w:hAnsi="Arial" w:cs="Arial"/>
                <w:sz w:val="20"/>
                <w:szCs w:val="20"/>
              </w:rPr>
            </w:pPr>
            <w:r w:rsidRPr="0090233E">
              <w:rPr>
                <w:rFonts w:ascii="Arial" w:eastAsia="Arial" w:hAnsi="Arial" w:cs="Arial"/>
                <w:sz w:val="20"/>
                <w:szCs w:val="20"/>
              </w:rPr>
              <w:t>52.12.Энэ хуулийн 52.3-т заасан газрыг гэрээгээр ашиглуулах хугацаа 15 жилийн хугацаатай байх бөгөөд бэлчээр ашиглалтын гэрээний биелэлтэд үндэслэн анх гэрээ байгуулсан хугацаагаар сунгаж болно.</w:t>
            </w:r>
          </w:p>
          <w:p w14:paraId="4408B0DC" w14:textId="77777777" w:rsidR="00E67FE3" w:rsidRPr="0090233E" w:rsidRDefault="00E67FE3" w:rsidP="00E67FE3">
            <w:pPr>
              <w:tabs>
                <w:tab w:val="left" w:pos="180"/>
              </w:tabs>
              <w:spacing w:after="80"/>
              <w:jc w:val="both"/>
              <w:rPr>
                <w:rFonts w:ascii="Arial" w:eastAsia="Arial" w:hAnsi="Arial" w:cs="Arial"/>
                <w:sz w:val="20"/>
                <w:szCs w:val="20"/>
              </w:rPr>
            </w:pPr>
            <w:r w:rsidRPr="0090233E">
              <w:rPr>
                <w:rFonts w:ascii="Arial" w:eastAsia="Arial" w:hAnsi="Arial" w:cs="Arial"/>
                <w:sz w:val="20"/>
                <w:szCs w:val="20"/>
              </w:rPr>
              <w:t>52.5.Монгол Улсын нийт бэлчээрийн 10-аас доошгүй хувь нь отрын нөөц бэлчээр байна.</w:t>
            </w:r>
          </w:p>
          <w:p w14:paraId="1C75B540" w14:textId="77777777" w:rsidR="00E67FE3" w:rsidRPr="0090233E" w:rsidRDefault="00E67FE3" w:rsidP="00E67FE3">
            <w:pPr>
              <w:tabs>
                <w:tab w:val="left" w:pos="180"/>
              </w:tabs>
              <w:spacing w:after="80"/>
              <w:jc w:val="both"/>
              <w:rPr>
                <w:rFonts w:ascii="Arial" w:eastAsia="Arial" w:hAnsi="Arial" w:cs="Arial"/>
                <w:sz w:val="20"/>
                <w:szCs w:val="20"/>
              </w:rPr>
            </w:pPr>
            <w:r w:rsidRPr="0090233E">
              <w:rPr>
                <w:rFonts w:ascii="Arial" w:eastAsia="Arial" w:hAnsi="Arial" w:cs="Arial"/>
                <w:sz w:val="20"/>
                <w:szCs w:val="20"/>
              </w:rPr>
              <w:t>52.6.Отрын нөөц бэлчээрт дараах бэлчээр хамаарна:</w:t>
            </w:r>
          </w:p>
          <w:p w14:paraId="6AB71D1B" w14:textId="77777777" w:rsidR="00E67FE3" w:rsidRPr="0090233E" w:rsidRDefault="00E67FE3" w:rsidP="00E67FE3">
            <w:pPr>
              <w:tabs>
                <w:tab w:val="left" w:pos="180"/>
              </w:tabs>
              <w:spacing w:after="80"/>
              <w:jc w:val="both"/>
              <w:rPr>
                <w:rFonts w:ascii="Arial" w:eastAsia="Arial" w:hAnsi="Arial" w:cs="Arial"/>
                <w:sz w:val="20"/>
                <w:szCs w:val="20"/>
              </w:rPr>
            </w:pPr>
            <w:r w:rsidRPr="0090233E">
              <w:rPr>
                <w:rFonts w:ascii="Arial" w:eastAsia="Arial" w:hAnsi="Arial" w:cs="Arial"/>
                <w:sz w:val="20"/>
                <w:szCs w:val="20"/>
              </w:rPr>
              <w:t>52.6.1.аймаг дундын;</w:t>
            </w:r>
          </w:p>
          <w:p w14:paraId="0DE4923E" w14:textId="77777777" w:rsidR="00E67FE3" w:rsidRPr="0090233E" w:rsidRDefault="00E67FE3" w:rsidP="00E67FE3">
            <w:pPr>
              <w:tabs>
                <w:tab w:val="left" w:pos="180"/>
              </w:tabs>
              <w:spacing w:after="80"/>
              <w:jc w:val="both"/>
              <w:rPr>
                <w:rFonts w:ascii="Arial" w:eastAsia="Arial" w:hAnsi="Arial" w:cs="Arial"/>
                <w:sz w:val="20"/>
                <w:szCs w:val="20"/>
              </w:rPr>
            </w:pPr>
            <w:r w:rsidRPr="0090233E">
              <w:rPr>
                <w:rFonts w:ascii="Arial" w:eastAsia="Arial" w:hAnsi="Arial" w:cs="Arial"/>
                <w:sz w:val="20"/>
                <w:szCs w:val="20"/>
              </w:rPr>
              <w:t>52.6.2.сум дундын;</w:t>
            </w:r>
          </w:p>
          <w:p w14:paraId="14CB0A8D" w14:textId="77777777" w:rsidR="00E67FE3" w:rsidRPr="0090233E" w:rsidRDefault="00E67FE3" w:rsidP="00E67FE3">
            <w:pPr>
              <w:tabs>
                <w:tab w:val="left" w:pos="180"/>
              </w:tabs>
              <w:spacing w:after="80"/>
              <w:jc w:val="both"/>
              <w:rPr>
                <w:rFonts w:ascii="Arial" w:eastAsia="Arial" w:hAnsi="Arial" w:cs="Arial"/>
                <w:sz w:val="20"/>
                <w:szCs w:val="20"/>
              </w:rPr>
            </w:pPr>
            <w:r w:rsidRPr="0090233E">
              <w:rPr>
                <w:rFonts w:ascii="Arial" w:eastAsia="Arial" w:hAnsi="Arial" w:cs="Arial"/>
                <w:sz w:val="20"/>
                <w:szCs w:val="20"/>
              </w:rPr>
              <w:t>52.6.3.сумын.</w:t>
            </w:r>
          </w:p>
          <w:p w14:paraId="0848BB45" w14:textId="6731DA50" w:rsidR="00073002" w:rsidRPr="0090233E" w:rsidRDefault="00073002" w:rsidP="00E67FE3">
            <w:pPr>
              <w:tabs>
                <w:tab w:val="left" w:pos="180"/>
              </w:tabs>
              <w:spacing w:after="80"/>
              <w:jc w:val="both"/>
              <w:rPr>
                <w:rFonts w:ascii="Arial" w:eastAsia="Arial" w:hAnsi="Arial" w:cs="Arial"/>
                <w:sz w:val="20"/>
                <w:szCs w:val="20"/>
              </w:rPr>
            </w:pPr>
            <w:r w:rsidRPr="0090233E">
              <w:rPr>
                <w:rFonts w:ascii="Arial" w:eastAsia="Arial" w:hAnsi="Arial" w:cs="Arial"/>
                <w:sz w:val="20"/>
                <w:szCs w:val="20"/>
              </w:rPr>
              <w:t>52.14.Отрын нөөц бэлчээрийн газрыг зургаан сар хүртэлх хугацаатайгаар малчин иргэнд гэрээгээр ашиглуулна.</w:t>
            </w:r>
          </w:p>
        </w:tc>
      </w:tr>
      <w:tr w:rsidR="00E67FE3" w:rsidRPr="0090233E" w14:paraId="31DADB82" w14:textId="77777777" w:rsidTr="00E67FE3">
        <w:tc>
          <w:tcPr>
            <w:tcW w:w="3256" w:type="dxa"/>
          </w:tcPr>
          <w:p w14:paraId="08D03240" w14:textId="6B3F593D" w:rsidR="00E67FE3" w:rsidRPr="0090233E" w:rsidRDefault="00073002" w:rsidP="00AF67A9">
            <w:pPr>
              <w:tabs>
                <w:tab w:val="left" w:pos="180"/>
              </w:tabs>
              <w:spacing w:after="80"/>
              <w:jc w:val="both"/>
              <w:rPr>
                <w:rFonts w:ascii="Arial" w:eastAsia="Arial" w:hAnsi="Arial" w:cs="Arial"/>
                <w:sz w:val="20"/>
                <w:szCs w:val="20"/>
                <w:lang w:val="mn-MN"/>
              </w:rPr>
            </w:pPr>
            <w:r w:rsidRPr="0090233E">
              <w:rPr>
                <w:rFonts w:ascii="Arial" w:eastAsia="Arial" w:hAnsi="Arial" w:cs="Arial"/>
                <w:sz w:val="20"/>
                <w:szCs w:val="20"/>
                <w:lang w:val="mn-MN"/>
              </w:rPr>
              <w:lastRenderedPageBreak/>
              <w:t>Бэлчээрийг ашиглах гэрээгээр хүлээсэн үүргээ биелүүлэхтэй холбогдон гарах зардал</w:t>
            </w:r>
          </w:p>
        </w:tc>
        <w:tc>
          <w:tcPr>
            <w:tcW w:w="5760" w:type="dxa"/>
          </w:tcPr>
          <w:p w14:paraId="362483A3" w14:textId="6251DCB0" w:rsidR="00E67FE3" w:rsidRPr="0090233E" w:rsidRDefault="00073002" w:rsidP="00AF67A9">
            <w:pPr>
              <w:tabs>
                <w:tab w:val="left" w:pos="180"/>
              </w:tabs>
              <w:spacing w:after="80"/>
              <w:jc w:val="both"/>
              <w:rPr>
                <w:rFonts w:ascii="Arial" w:eastAsia="Arial" w:hAnsi="Arial" w:cs="Arial"/>
                <w:sz w:val="20"/>
                <w:szCs w:val="20"/>
              </w:rPr>
            </w:pPr>
            <w:r w:rsidRPr="0090233E">
              <w:rPr>
                <w:rFonts w:ascii="Arial" w:eastAsia="Arial" w:hAnsi="Arial" w:cs="Arial"/>
                <w:sz w:val="20"/>
                <w:szCs w:val="20"/>
              </w:rPr>
              <w:t>53.2.1.энэ хуулийн 52.3-т заасан гэрээний үүргээ биелүүлэх;</w:t>
            </w:r>
          </w:p>
        </w:tc>
      </w:tr>
    </w:tbl>
    <w:p w14:paraId="1B3080CF" w14:textId="77777777" w:rsidR="00E67FE3" w:rsidRPr="00FE4001" w:rsidRDefault="00E67FE3" w:rsidP="00AF67A9">
      <w:pPr>
        <w:tabs>
          <w:tab w:val="left" w:pos="180"/>
        </w:tabs>
        <w:spacing w:after="80" w:line="240" w:lineRule="auto"/>
        <w:jc w:val="both"/>
        <w:rPr>
          <w:rFonts w:ascii="Arial" w:eastAsia="Arial" w:hAnsi="Arial" w:cs="Arial"/>
        </w:rPr>
      </w:pPr>
    </w:p>
    <w:p w14:paraId="798697DC" w14:textId="77777777" w:rsidR="00E67FE3" w:rsidRPr="00FE4001" w:rsidRDefault="00E67FE3" w:rsidP="00AF67A9">
      <w:pPr>
        <w:tabs>
          <w:tab w:val="left" w:pos="180"/>
        </w:tabs>
        <w:spacing w:after="80" w:line="240" w:lineRule="auto"/>
        <w:jc w:val="both"/>
        <w:rPr>
          <w:rFonts w:ascii="Arial" w:eastAsia="Arial" w:hAnsi="Arial" w:cs="Arial"/>
        </w:rPr>
      </w:pPr>
    </w:p>
    <w:p w14:paraId="0D1C9FE0" w14:textId="0A6E270A" w:rsidR="007A2BE7" w:rsidRPr="00FE4001" w:rsidRDefault="005B46B2" w:rsidP="00317B60">
      <w:pPr>
        <w:spacing w:after="0" w:line="240" w:lineRule="auto"/>
        <w:jc w:val="right"/>
        <w:rPr>
          <w:rFonts w:ascii="Arial" w:eastAsia="Arial" w:hAnsi="Arial" w:cs="Arial"/>
        </w:rPr>
      </w:pPr>
      <w:r w:rsidRPr="00FE4001">
        <w:rPr>
          <w:rFonts w:ascii="Arial" w:eastAsia="Arial" w:hAnsi="Arial" w:cs="Arial"/>
        </w:rPr>
        <w:t xml:space="preserve">                /Хүснэгт </w:t>
      </w:r>
      <w:r w:rsidR="0074199C">
        <w:rPr>
          <w:rFonts w:ascii="Arial" w:eastAsia="Arial" w:hAnsi="Arial" w:cs="Arial"/>
          <w:lang w:val="mn-MN"/>
        </w:rPr>
        <w:t>8</w:t>
      </w:r>
      <w:r w:rsidRPr="00FE4001">
        <w:rPr>
          <w:rFonts w:ascii="Arial" w:eastAsia="Arial" w:hAnsi="Arial" w:cs="Arial"/>
        </w:rPr>
        <w:t>/</w:t>
      </w:r>
    </w:p>
    <w:p w14:paraId="77CEB5D8" w14:textId="038550CC" w:rsidR="00AF67A9" w:rsidRPr="00FE4001" w:rsidRDefault="00AF67A9" w:rsidP="00AF67A9">
      <w:pPr>
        <w:spacing w:line="276" w:lineRule="auto"/>
        <w:jc w:val="center"/>
        <w:rPr>
          <w:rFonts w:ascii="Arial" w:eastAsia="Arial" w:hAnsi="Arial" w:cs="Arial"/>
        </w:rPr>
      </w:pPr>
      <w:r w:rsidRPr="00FE4001">
        <w:rPr>
          <w:rFonts w:ascii="Arial" w:eastAsia="Arial" w:hAnsi="Arial" w:cs="Arial"/>
          <w:lang w:val="mn-MN"/>
        </w:rPr>
        <w:t>Иргэний гүйцэтгэх ажил болон стандарт үйл ажиллагаа</w:t>
      </w:r>
    </w:p>
    <w:tbl>
      <w:tblPr>
        <w:tblStyle w:val="aff8"/>
        <w:tblW w:w="9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127"/>
        <w:gridCol w:w="5202"/>
      </w:tblGrid>
      <w:tr w:rsidR="007A2BE7" w:rsidRPr="00FE4001" w14:paraId="655D04F8" w14:textId="77777777" w:rsidTr="005F5BF4">
        <w:trPr>
          <w:trHeight w:val="420"/>
        </w:trPr>
        <w:tc>
          <w:tcPr>
            <w:tcW w:w="1701" w:type="dxa"/>
          </w:tcPr>
          <w:p w14:paraId="1E2E19FC" w14:textId="77777777" w:rsidR="007A2BE7" w:rsidRPr="0074199C" w:rsidRDefault="005B46B2" w:rsidP="00317B60">
            <w:pPr>
              <w:widowControl w:val="0"/>
              <w:pBdr>
                <w:top w:val="nil"/>
                <w:left w:val="nil"/>
                <w:bottom w:val="nil"/>
                <w:right w:val="nil"/>
                <w:between w:val="nil"/>
              </w:pBdr>
              <w:ind w:left="264" w:right="249" w:hanging="3"/>
              <w:jc w:val="center"/>
              <w:rPr>
                <w:rFonts w:ascii="Arial" w:eastAsia="Arial" w:hAnsi="Arial" w:cs="Arial"/>
                <w:b/>
                <w:color w:val="000000"/>
                <w:sz w:val="20"/>
                <w:szCs w:val="20"/>
              </w:rPr>
            </w:pPr>
            <w:r w:rsidRPr="0074199C">
              <w:rPr>
                <w:rFonts w:ascii="Arial" w:eastAsia="Arial" w:hAnsi="Arial" w:cs="Arial"/>
                <w:b/>
                <w:color w:val="000000"/>
                <w:sz w:val="20"/>
                <w:szCs w:val="20"/>
              </w:rPr>
              <w:t>Чиг үүргийг гүйцэтгэгч</w:t>
            </w:r>
          </w:p>
        </w:tc>
        <w:tc>
          <w:tcPr>
            <w:tcW w:w="2127" w:type="dxa"/>
          </w:tcPr>
          <w:p w14:paraId="69A7A891" w14:textId="77777777" w:rsidR="007A2BE7" w:rsidRPr="0074199C" w:rsidRDefault="005B46B2" w:rsidP="00317B60">
            <w:pPr>
              <w:widowControl w:val="0"/>
              <w:pBdr>
                <w:top w:val="nil"/>
                <w:left w:val="nil"/>
                <w:bottom w:val="nil"/>
                <w:right w:val="nil"/>
                <w:between w:val="nil"/>
              </w:pBdr>
              <w:ind w:left="264" w:right="249" w:hanging="3"/>
              <w:jc w:val="center"/>
              <w:rPr>
                <w:rFonts w:ascii="Arial" w:eastAsia="Arial" w:hAnsi="Arial" w:cs="Arial"/>
                <w:b/>
                <w:color w:val="000000"/>
                <w:sz w:val="20"/>
                <w:szCs w:val="20"/>
              </w:rPr>
            </w:pPr>
            <w:r w:rsidRPr="0074199C">
              <w:rPr>
                <w:rFonts w:ascii="Arial" w:eastAsia="Arial" w:hAnsi="Arial" w:cs="Arial"/>
                <w:b/>
                <w:color w:val="000000"/>
                <w:sz w:val="20"/>
                <w:szCs w:val="20"/>
              </w:rPr>
              <w:t>Хуулийн төслийн дэх холбогдох чиг үүрэг</w:t>
            </w:r>
          </w:p>
        </w:tc>
        <w:tc>
          <w:tcPr>
            <w:tcW w:w="5202" w:type="dxa"/>
          </w:tcPr>
          <w:p w14:paraId="5FFAC294" w14:textId="77777777" w:rsidR="007A2BE7" w:rsidRPr="0074199C" w:rsidRDefault="007A2BE7" w:rsidP="00317B60">
            <w:pPr>
              <w:widowControl w:val="0"/>
              <w:pBdr>
                <w:top w:val="nil"/>
                <w:left w:val="nil"/>
                <w:bottom w:val="nil"/>
                <w:right w:val="nil"/>
                <w:between w:val="nil"/>
              </w:pBdr>
              <w:ind w:left="153" w:hanging="153"/>
              <w:rPr>
                <w:rFonts w:ascii="Arial" w:eastAsia="Arial" w:hAnsi="Arial" w:cs="Arial"/>
                <w:b/>
                <w:color w:val="000000"/>
                <w:sz w:val="20"/>
                <w:szCs w:val="20"/>
              </w:rPr>
            </w:pPr>
          </w:p>
          <w:p w14:paraId="320783EE" w14:textId="77777777" w:rsidR="007A2BE7" w:rsidRPr="0074199C" w:rsidRDefault="005B46B2" w:rsidP="00317B60">
            <w:pPr>
              <w:widowControl w:val="0"/>
              <w:pBdr>
                <w:top w:val="nil"/>
                <w:left w:val="nil"/>
                <w:bottom w:val="nil"/>
                <w:right w:val="nil"/>
                <w:between w:val="nil"/>
              </w:pBdr>
              <w:ind w:left="153" w:hanging="153"/>
              <w:jc w:val="center"/>
              <w:rPr>
                <w:rFonts w:ascii="Arial" w:eastAsia="Arial" w:hAnsi="Arial" w:cs="Arial"/>
                <w:b/>
                <w:color w:val="000000"/>
                <w:sz w:val="20"/>
                <w:szCs w:val="20"/>
              </w:rPr>
            </w:pPr>
            <w:r w:rsidRPr="0074199C">
              <w:rPr>
                <w:rFonts w:ascii="Arial" w:eastAsia="Arial" w:hAnsi="Arial" w:cs="Arial"/>
                <w:b/>
                <w:color w:val="000000"/>
                <w:sz w:val="20"/>
                <w:szCs w:val="20"/>
              </w:rPr>
              <w:t>Стандарт үйл ажиллагаа</w:t>
            </w:r>
          </w:p>
        </w:tc>
      </w:tr>
      <w:tr w:rsidR="007A2BE7" w:rsidRPr="00FE4001" w14:paraId="0140E2A4" w14:textId="77777777" w:rsidTr="005F5BF4">
        <w:trPr>
          <w:trHeight w:val="400"/>
        </w:trPr>
        <w:tc>
          <w:tcPr>
            <w:tcW w:w="1701" w:type="dxa"/>
            <w:vMerge w:val="restart"/>
          </w:tcPr>
          <w:p w14:paraId="3C94912F" w14:textId="77777777" w:rsidR="007A2BE7" w:rsidRPr="0074199C" w:rsidRDefault="007A2BE7" w:rsidP="00D226E8">
            <w:pPr>
              <w:spacing w:line="276" w:lineRule="auto"/>
              <w:ind w:left="270" w:right="180"/>
              <w:rPr>
                <w:rFonts w:ascii="Arial" w:eastAsia="Arial" w:hAnsi="Arial" w:cs="Arial"/>
                <w:sz w:val="20"/>
                <w:szCs w:val="20"/>
              </w:rPr>
            </w:pPr>
          </w:p>
          <w:p w14:paraId="2A9291EA" w14:textId="299A9245" w:rsidR="007A2BE7" w:rsidRPr="0074199C" w:rsidRDefault="00DD415E" w:rsidP="00D226E8">
            <w:pPr>
              <w:spacing w:line="276" w:lineRule="auto"/>
              <w:ind w:left="270" w:right="180"/>
              <w:rPr>
                <w:rFonts w:ascii="Arial" w:eastAsia="Arial" w:hAnsi="Arial" w:cs="Arial"/>
                <w:sz w:val="20"/>
                <w:szCs w:val="20"/>
                <w:lang w:val="mn-MN"/>
              </w:rPr>
            </w:pPr>
            <w:r w:rsidRPr="0074199C">
              <w:rPr>
                <w:rFonts w:ascii="Arial" w:eastAsia="Arial" w:hAnsi="Arial" w:cs="Arial"/>
                <w:sz w:val="20"/>
                <w:szCs w:val="20"/>
                <w:lang w:val="mn-MN"/>
              </w:rPr>
              <w:t>Бэлчээр ашиглагчдын бүлэг</w:t>
            </w:r>
          </w:p>
        </w:tc>
        <w:tc>
          <w:tcPr>
            <w:tcW w:w="2127" w:type="dxa"/>
            <w:vMerge w:val="restart"/>
          </w:tcPr>
          <w:p w14:paraId="53F48FAE" w14:textId="77777777" w:rsidR="007A2BE7" w:rsidRPr="0074199C" w:rsidRDefault="007A2BE7">
            <w:pPr>
              <w:spacing w:line="276" w:lineRule="auto"/>
              <w:ind w:right="150"/>
              <w:jc w:val="both"/>
              <w:rPr>
                <w:rFonts w:ascii="Arial" w:eastAsia="Arial" w:hAnsi="Arial" w:cs="Arial"/>
                <w:sz w:val="20"/>
                <w:szCs w:val="20"/>
                <w:highlight w:val="yellow"/>
              </w:rPr>
            </w:pPr>
          </w:p>
          <w:p w14:paraId="6838DF99" w14:textId="0AC94639" w:rsidR="007A2BE7" w:rsidRPr="0074199C" w:rsidRDefault="00761625">
            <w:pPr>
              <w:spacing w:line="276" w:lineRule="auto"/>
              <w:ind w:left="217" w:right="150"/>
              <w:jc w:val="both"/>
              <w:rPr>
                <w:rFonts w:ascii="Arial" w:eastAsia="Arial" w:hAnsi="Arial" w:cs="Arial"/>
                <w:sz w:val="20"/>
                <w:szCs w:val="20"/>
                <w:lang w:val="mn-MN"/>
              </w:rPr>
            </w:pPr>
            <w:r w:rsidRPr="0074199C">
              <w:rPr>
                <w:rFonts w:ascii="Arial" w:eastAsia="Arial" w:hAnsi="Arial" w:cs="Arial"/>
                <w:sz w:val="20"/>
                <w:szCs w:val="20"/>
                <w:lang w:val="mn-MN"/>
              </w:rPr>
              <w:t>Улирлын бэлчээрийг</w:t>
            </w:r>
            <w:r w:rsidRPr="00230BC5">
              <w:rPr>
                <w:rFonts w:ascii="Arial" w:eastAsia="Arial" w:hAnsi="Arial" w:cs="Arial"/>
                <w:sz w:val="20"/>
                <w:szCs w:val="20"/>
                <w:lang w:val="mn-MN"/>
              </w:rPr>
              <w:t xml:space="preserve"> (өвөл, хавар, зун, намрын улиралд ашиглах бэлчээр)</w:t>
            </w:r>
            <w:r w:rsidRPr="0074199C">
              <w:rPr>
                <w:rFonts w:ascii="Arial" w:eastAsia="Arial" w:hAnsi="Arial" w:cs="Arial"/>
                <w:sz w:val="20"/>
                <w:szCs w:val="20"/>
                <w:lang w:val="mn-MN"/>
              </w:rPr>
              <w:t xml:space="preserve"> гэрээгээр ашиглах</w:t>
            </w:r>
          </w:p>
        </w:tc>
        <w:tc>
          <w:tcPr>
            <w:tcW w:w="5202" w:type="dxa"/>
            <w:vMerge w:val="restart"/>
          </w:tcPr>
          <w:p w14:paraId="7C84BD29" w14:textId="5C8DE269" w:rsidR="009221B3" w:rsidRPr="0074199C" w:rsidRDefault="009221B3" w:rsidP="009221B3">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Бүлэг байгуулахаар санаачлан хоорондоо зөвшилцөх</w:t>
            </w:r>
          </w:p>
          <w:p w14:paraId="0B59D3DF" w14:textId="4A33BFF1" w:rsidR="009221B3" w:rsidRPr="0074199C" w:rsidRDefault="009221B3" w:rsidP="009221B3">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 xml:space="preserve">Зөвшилцөлд хүрсэн малчин өрхүүд бүлэг үүсгэн байгуулах хурал хийж, үүсгэн байгуулсан баримт бичгээ баталгаажуулах </w:t>
            </w:r>
          </w:p>
          <w:p w14:paraId="1021BCCD" w14:textId="3E576CAC" w:rsidR="009221B3" w:rsidRPr="0074199C" w:rsidRDefault="009221B3" w:rsidP="009221B3">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Бүлгийн ахлагчаа сонгож хамтран ажиллах гэрээ, дүрмээ батлах</w:t>
            </w:r>
          </w:p>
          <w:p w14:paraId="7954AD15" w14:textId="3AF0E072" w:rsidR="009221B3" w:rsidRPr="0074199C" w:rsidRDefault="009221B3" w:rsidP="009221B3">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Гэрээгээр ашиглах бэлчээрийг тоймлон гар зураг гаргаж, ашиглах хуваарь хийж баталгаажуулах</w:t>
            </w:r>
          </w:p>
          <w:p w14:paraId="4080E9B4" w14:textId="45DF46B6" w:rsidR="009221B3" w:rsidRPr="0074199C" w:rsidRDefault="009221B3" w:rsidP="009221B3">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Бэлчээрийн хил заагийг тогтоон зөвшилцөх хөршөө тодорхойлж, тэдгээртэй хэлцэл хийх</w:t>
            </w:r>
          </w:p>
          <w:p w14:paraId="2C926799" w14:textId="0BF52E1E" w:rsidR="009221B3" w:rsidRPr="0074199C" w:rsidRDefault="009221B3" w:rsidP="009221B3">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Хэлэлцэн зөвшилцсөн хил заагийн талаар тэмдэглэл үйлдэж баталгаажуулах</w:t>
            </w:r>
          </w:p>
          <w:p w14:paraId="079D1DD2" w14:textId="57F6F782" w:rsidR="009221B3" w:rsidRPr="0074199C" w:rsidRDefault="009221B3" w:rsidP="009221B3">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lastRenderedPageBreak/>
              <w:t>-</w:t>
            </w:r>
            <w:r w:rsidRPr="0074199C">
              <w:rPr>
                <w:rFonts w:ascii="Arial" w:eastAsia="Arial" w:hAnsi="Arial" w:cs="Arial"/>
                <w:sz w:val="20"/>
                <w:szCs w:val="20"/>
              </w:rPr>
              <w:t>Гэрээгээр ашиглахаар хүсэж буй бэлчээрийн газрын зураг гаргуулах</w:t>
            </w:r>
          </w:p>
          <w:p w14:paraId="5FAD6FF2" w14:textId="593090A3" w:rsidR="009221B3" w:rsidRPr="0074199C" w:rsidRDefault="009221B3" w:rsidP="009221B3">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Сумын Засаг даргад бэлчээр ашиглах болон малчдын бүлэг байгуулах хүсэлт гаргах /Малчдын бүлгийн ахлагч, бусад малчин өрх, тэдгээрийн  гэр бүлийн гишүүдийн талаарх мэдээлэл, оршин суугаа хаяг иргэний үнэмлэхийн хуулбар / малчин өрх бүрийн нэр дээр тоологдсон малын төрөл, тоог заасан жагсаалт; газрын зураг/</w:t>
            </w:r>
          </w:p>
          <w:p w14:paraId="1BAC9266" w14:textId="3729A059" w:rsidR="009221B3" w:rsidRPr="0074199C" w:rsidRDefault="009221B3" w:rsidP="009221B3">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Сум, дүүргийн Засаг даргаас шийдвэр гаргаж гэрээ байгуулахаар шийдвэрлэх</w:t>
            </w:r>
          </w:p>
          <w:p w14:paraId="467913B8" w14:textId="52F935B8" w:rsidR="009221B3" w:rsidRPr="0074199C" w:rsidRDefault="009221B3" w:rsidP="009221B3">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Гэрээ байгуулах</w:t>
            </w:r>
          </w:p>
          <w:p w14:paraId="53B794E2" w14:textId="77777777" w:rsidR="007A2BE7" w:rsidRPr="0074199C" w:rsidRDefault="009221B3" w:rsidP="009221B3">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Бэлчээрийн газрын төлөв байдал, чанарын үзүүлэлт, даацын хэмжээг тогтоож ашиглуулах бэлчээрийг хүлээлгэн өгөх</w:t>
            </w:r>
          </w:p>
          <w:p w14:paraId="7CF294BC" w14:textId="14788DB9" w:rsidR="009221B3" w:rsidRPr="0074199C" w:rsidRDefault="009221B3" w:rsidP="009221B3">
            <w:pPr>
              <w:widowControl w:val="0"/>
              <w:pBdr>
                <w:top w:val="nil"/>
                <w:left w:val="nil"/>
                <w:bottom w:val="nil"/>
                <w:right w:val="nil"/>
                <w:between w:val="nil"/>
              </w:pBdr>
              <w:spacing w:before="119" w:line="276" w:lineRule="auto"/>
              <w:ind w:left="180" w:right="138"/>
              <w:jc w:val="both"/>
              <w:rPr>
                <w:rFonts w:ascii="Arial" w:eastAsia="Arial" w:hAnsi="Arial" w:cs="Arial"/>
                <w:sz w:val="20"/>
                <w:szCs w:val="20"/>
                <w:lang w:val="mn-MN"/>
              </w:rPr>
            </w:pPr>
            <w:r w:rsidRPr="0074199C">
              <w:rPr>
                <w:rFonts w:ascii="Arial" w:eastAsia="Arial" w:hAnsi="Arial" w:cs="Arial"/>
                <w:sz w:val="20"/>
                <w:szCs w:val="20"/>
                <w:lang w:val="mn-MN"/>
              </w:rPr>
              <w:t>-Гэрээ сунгуулах хүсэлт</w:t>
            </w:r>
          </w:p>
        </w:tc>
      </w:tr>
      <w:tr w:rsidR="00D226E8" w:rsidRPr="00FE4001" w14:paraId="78ED0860" w14:textId="77777777" w:rsidTr="005F5BF4">
        <w:trPr>
          <w:trHeight w:val="400"/>
        </w:trPr>
        <w:tc>
          <w:tcPr>
            <w:tcW w:w="1701" w:type="dxa"/>
            <w:vMerge/>
          </w:tcPr>
          <w:p w14:paraId="1DAF4C18" w14:textId="77777777" w:rsidR="00D226E8" w:rsidRPr="0074199C" w:rsidRDefault="00D226E8" w:rsidP="00D226E8">
            <w:pPr>
              <w:spacing w:line="276" w:lineRule="auto"/>
              <w:ind w:left="270" w:right="180"/>
              <w:rPr>
                <w:rFonts w:ascii="Arial" w:eastAsia="Arial" w:hAnsi="Arial" w:cs="Arial"/>
                <w:sz w:val="20"/>
                <w:szCs w:val="20"/>
              </w:rPr>
            </w:pPr>
          </w:p>
        </w:tc>
        <w:tc>
          <w:tcPr>
            <w:tcW w:w="2127" w:type="dxa"/>
            <w:vMerge/>
          </w:tcPr>
          <w:p w14:paraId="690700B2" w14:textId="77777777" w:rsidR="00D226E8" w:rsidRPr="0074199C" w:rsidRDefault="00D226E8">
            <w:pPr>
              <w:spacing w:line="276" w:lineRule="auto"/>
              <w:ind w:right="150"/>
              <w:jc w:val="both"/>
              <w:rPr>
                <w:rFonts w:ascii="Arial" w:eastAsia="Arial" w:hAnsi="Arial" w:cs="Arial"/>
                <w:sz w:val="20"/>
                <w:szCs w:val="20"/>
                <w:highlight w:val="yellow"/>
              </w:rPr>
            </w:pPr>
          </w:p>
        </w:tc>
        <w:tc>
          <w:tcPr>
            <w:tcW w:w="5202" w:type="dxa"/>
            <w:vMerge/>
          </w:tcPr>
          <w:p w14:paraId="4CB28D8C" w14:textId="77777777" w:rsidR="00D226E8" w:rsidRPr="0074199C" w:rsidRDefault="00D226E8">
            <w:pPr>
              <w:widowControl w:val="0"/>
              <w:pBdr>
                <w:top w:val="nil"/>
                <w:left w:val="nil"/>
                <w:bottom w:val="nil"/>
                <w:right w:val="nil"/>
                <w:between w:val="nil"/>
              </w:pBdr>
              <w:spacing w:before="119" w:line="276" w:lineRule="auto"/>
              <w:ind w:left="180" w:right="138"/>
              <w:rPr>
                <w:rFonts w:ascii="Arial" w:eastAsia="Arial" w:hAnsi="Arial" w:cs="Arial"/>
                <w:sz w:val="20"/>
                <w:szCs w:val="20"/>
              </w:rPr>
            </w:pPr>
          </w:p>
        </w:tc>
      </w:tr>
      <w:tr w:rsidR="007A2BE7" w:rsidRPr="00FE4001" w14:paraId="5532607D" w14:textId="77777777" w:rsidTr="005F5BF4">
        <w:trPr>
          <w:trHeight w:val="400"/>
        </w:trPr>
        <w:tc>
          <w:tcPr>
            <w:tcW w:w="1701" w:type="dxa"/>
            <w:vMerge/>
          </w:tcPr>
          <w:p w14:paraId="31436840" w14:textId="77777777" w:rsidR="007A2BE7" w:rsidRPr="0074199C" w:rsidRDefault="007A2BE7" w:rsidP="00D226E8">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127" w:type="dxa"/>
            <w:vMerge/>
          </w:tcPr>
          <w:p w14:paraId="02031B59" w14:textId="77777777" w:rsidR="007A2BE7" w:rsidRPr="0074199C" w:rsidRDefault="007A2BE7">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202" w:type="dxa"/>
            <w:vMerge/>
          </w:tcPr>
          <w:p w14:paraId="4C3CD7DF" w14:textId="77777777" w:rsidR="007A2BE7" w:rsidRPr="0074199C" w:rsidRDefault="007A2BE7">
            <w:pPr>
              <w:widowControl w:val="0"/>
              <w:ind w:right="138"/>
              <w:rPr>
                <w:rFonts w:ascii="Arial" w:eastAsia="Arial" w:hAnsi="Arial" w:cs="Arial"/>
                <w:sz w:val="20"/>
                <w:szCs w:val="20"/>
                <w:highlight w:val="yellow"/>
              </w:rPr>
            </w:pPr>
          </w:p>
        </w:tc>
      </w:tr>
      <w:tr w:rsidR="007A2BE7" w:rsidRPr="00FE4001" w14:paraId="367A7276" w14:textId="77777777" w:rsidTr="005F5BF4">
        <w:trPr>
          <w:trHeight w:val="291"/>
        </w:trPr>
        <w:tc>
          <w:tcPr>
            <w:tcW w:w="1701" w:type="dxa"/>
            <w:vMerge/>
          </w:tcPr>
          <w:p w14:paraId="08AC85BD" w14:textId="77777777" w:rsidR="007A2BE7" w:rsidRPr="0074199C" w:rsidRDefault="007A2BE7" w:rsidP="00D226E8">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127" w:type="dxa"/>
            <w:vMerge/>
          </w:tcPr>
          <w:p w14:paraId="5D934D78" w14:textId="77777777" w:rsidR="007A2BE7" w:rsidRPr="0074199C" w:rsidRDefault="007A2BE7">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202" w:type="dxa"/>
            <w:vMerge/>
          </w:tcPr>
          <w:p w14:paraId="770FDC11" w14:textId="77777777" w:rsidR="007A2BE7" w:rsidRPr="0074199C" w:rsidRDefault="007A2BE7">
            <w:pPr>
              <w:widowControl w:val="0"/>
              <w:pBdr>
                <w:top w:val="nil"/>
                <w:left w:val="nil"/>
                <w:bottom w:val="nil"/>
                <w:right w:val="nil"/>
                <w:between w:val="nil"/>
              </w:pBdr>
              <w:ind w:right="138"/>
              <w:rPr>
                <w:rFonts w:ascii="Arial" w:eastAsia="Arial" w:hAnsi="Arial" w:cs="Arial"/>
                <w:color w:val="000000"/>
                <w:sz w:val="20"/>
                <w:szCs w:val="20"/>
                <w:highlight w:val="yellow"/>
              </w:rPr>
            </w:pPr>
          </w:p>
        </w:tc>
      </w:tr>
      <w:tr w:rsidR="00761625" w:rsidRPr="00FE4001" w14:paraId="2B664208" w14:textId="77777777" w:rsidTr="005F5BF4">
        <w:trPr>
          <w:trHeight w:val="678"/>
        </w:trPr>
        <w:tc>
          <w:tcPr>
            <w:tcW w:w="1701" w:type="dxa"/>
          </w:tcPr>
          <w:p w14:paraId="77E0E2E8" w14:textId="77777777" w:rsidR="00761625" w:rsidRPr="0074199C" w:rsidRDefault="00761625" w:rsidP="00D226E8">
            <w:pPr>
              <w:widowControl w:val="0"/>
              <w:pBdr>
                <w:top w:val="nil"/>
                <w:left w:val="nil"/>
                <w:bottom w:val="nil"/>
                <w:right w:val="nil"/>
                <w:between w:val="nil"/>
              </w:pBdr>
              <w:spacing w:line="276" w:lineRule="auto"/>
              <w:ind w:left="284"/>
              <w:rPr>
                <w:rFonts w:ascii="Arial" w:eastAsia="Arial" w:hAnsi="Arial" w:cs="Arial"/>
                <w:color w:val="000000"/>
                <w:sz w:val="20"/>
                <w:szCs w:val="20"/>
              </w:rPr>
            </w:pPr>
            <w:r w:rsidRPr="0074199C">
              <w:rPr>
                <w:rFonts w:ascii="Arial" w:eastAsia="Arial" w:hAnsi="Arial" w:cs="Arial"/>
                <w:color w:val="000000"/>
                <w:sz w:val="20"/>
                <w:szCs w:val="20"/>
              </w:rPr>
              <w:t>Эрчимжсэн</w:t>
            </w:r>
          </w:p>
          <w:p w14:paraId="20FD9367" w14:textId="7261864B" w:rsidR="00761625" w:rsidRPr="0074199C" w:rsidRDefault="00761625" w:rsidP="00761625">
            <w:pPr>
              <w:widowControl w:val="0"/>
              <w:pBdr>
                <w:top w:val="nil"/>
                <w:left w:val="nil"/>
                <w:bottom w:val="nil"/>
                <w:right w:val="nil"/>
                <w:between w:val="nil"/>
              </w:pBdr>
              <w:spacing w:line="276" w:lineRule="auto"/>
              <w:ind w:left="284"/>
              <w:rPr>
                <w:rFonts w:ascii="Arial" w:eastAsia="Arial" w:hAnsi="Arial" w:cs="Arial"/>
                <w:color w:val="000000"/>
                <w:sz w:val="20"/>
                <w:szCs w:val="20"/>
                <w:lang w:val="mn-MN"/>
              </w:rPr>
            </w:pPr>
            <w:r w:rsidRPr="0074199C">
              <w:rPr>
                <w:rFonts w:ascii="Arial" w:eastAsia="Arial" w:hAnsi="Arial" w:cs="Arial"/>
                <w:color w:val="000000"/>
                <w:sz w:val="20"/>
                <w:szCs w:val="20"/>
              </w:rPr>
              <w:t>мал аж ахуй эрхлэгч</w:t>
            </w:r>
          </w:p>
        </w:tc>
        <w:tc>
          <w:tcPr>
            <w:tcW w:w="2127" w:type="dxa"/>
          </w:tcPr>
          <w:p w14:paraId="3B0C9D87" w14:textId="0EF4C017" w:rsidR="00761625" w:rsidRPr="0074199C" w:rsidRDefault="00761625" w:rsidP="00D226E8">
            <w:pPr>
              <w:widowControl w:val="0"/>
              <w:pBdr>
                <w:top w:val="nil"/>
                <w:left w:val="nil"/>
                <w:bottom w:val="nil"/>
                <w:right w:val="nil"/>
                <w:between w:val="nil"/>
              </w:pBdr>
              <w:spacing w:line="276" w:lineRule="auto"/>
              <w:ind w:left="247"/>
              <w:rPr>
                <w:rFonts w:ascii="Arial" w:eastAsia="Arial" w:hAnsi="Arial" w:cs="Arial"/>
                <w:color w:val="000000"/>
                <w:sz w:val="20"/>
                <w:szCs w:val="20"/>
              </w:rPr>
            </w:pPr>
            <w:r w:rsidRPr="0074199C">
              <w:rPr>
                <w:rFonts w:ascii="Arial" w:eastAsia="Arial" w:hAnsi="Arial" w:cs="Arial"/>
                <w:sz w:val="20"/>
                <w:szCs w:val="20"/>
                <w:lang w:val="mn-MN"/>
              </w:rPr>
              <w:t>Зун, намрын бэлчээрийг гэрээгээр ашиглах</w:t>
            </w:r>
          </w:p>
        </w:tc>
        <w:tc>
          <w:tcPr>
            <w:tcW w:w="5202" w:type="dxa"/>
          </w:tcPr>
          <w:p w14:paraId="080D4738" w14:textId="77777777" w:rsidR="005F5BF4" w:rsidRPr="0074199C" w:rsidRDefault="005F5BF4" w:rsidP="005F5BF4">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Гэрээгээр ашиглах бэлчээрийг тоймлон гар зураг гаргаж, ашиглах хуваарь хийж баталгаажуулах</w:t>
            </w:r>
          </w:p>
          <w:p w14:paraId="0071E96B" w14:textId="77777777" w:rsidR="005F5BF4" w:rsidRPr="0074199C" w:rsidRDefault="005F5BF4" w:rsidP="005F5BF4">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Бэлчээрийн хил заагийг тогтоон зөвшилцөх хөршөө тодорхойлж, тэдгээртэй хэлцэл хийх</w:t>
            </w:r>
          </w:p>
          <w:p w14:paraId="2D146415" w14:textId="77777777" w:rsidR="005F5BF4" w:rsidRPr="0074199C" w:rsidRDefault="005F5BF4" w:rsidP="005F5BF4">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Хэлэлцэн зөвшилцсөн хил заагийн талаар тэмдэглэл үйлдэж баталгаажуулах</w:t>
            </w:r>
          </w:p>
          <w:p w14:paraId="0250504A" w14:textId="77777777" w:rsidR="005F5BF4" w:rsidRPr="0074199C" w:rsidRDefault="005F5BF4" w:rsidP="005F5BF4">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Гэрээгээр ашиглахаар хүсэж буй бэлчээрийн газрын зураг гаргуулах</w:t>
            </w:r>
          </w:p>
          <w:p w14:paraId="5E24D543" w14:textId="08A08E98" w:rsidR="005F5BF4" w:rsidRPr="0074199C" w:rsidRDefault="005F5BF4" w:rsidP="005F5BF4">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 xml:space="preserve">Сумын Засаг даргад бэлчээр ашиглах хүсэлт гаргах </w:t>
            </w:r>
          </w:p>
          <w:p w14:paraId="461655E4" w14:textId="77777777" w:rsidR="005F5BF4" w:rsidRPr="0074199C" w:rsidRDefault="005F5BF4" w:rsidP="005F5BF4">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Сум, дүүргийн Засаг даргаас шийдвэр гаргаж гэрээ байгуулахаар шийдвэрлэх</w:t>
            </w:r>
          </w:p>
          <w:p w14:paraId="61E9E18B" w14:textId="77777777" w:rsidR="005F5BF4" w:rsidRPr="0074199C" w:rsidRDefault="005F5BF4" w:rsidP="005F5BF4">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Гэрээ байгуулах</w:t>
            </w:r>
          </w:p>
          <w:p w14:paraId="5B4B8E8D" w14:textId="77777777" w:rsidR="00F802D3" w:rsidRPr="0074199C" w:rsidRDefault="005F5BF4" w:rsidP="00F802D3">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Бэлчээрийн газрын төлөв байдал, чанарын үзүүлэлт, даацын хэмжээг тогтоож ашиглуулах бэлчээрийг хүлээлгэн өгөх</w:t>
            </w:r>
          </w:p>
          <w:p w14:paraId="6E0405FA" w14:textId="2A7B67D8" w:rsidR="00761625" w:rsidRPr="0074199C" w:rsidRDefault="005F5BF4" w:rsidP="00F802D3">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-Гэрээ сунгуулах хүсэлт</w:t>
            </w:r>
          </w:p>
        </w:tc>
      </w:tr>
      <w:tr w:rsidR="00D226E8" w:rsidRPr="00FE4001" w14:paraId="29E55C05" w14:textId="77777777" w:rsidTr="005F5BF4">
        <w:trPr>
          <w:trHeight w:val="264"/>
        </w:trPr>
        <w:tc>
          <w:tcPr>
            <w:tcW w:w="1701" w:type="dxa"/>
          </w:tcPr>
          <w:p w14:paraId="3BB279A7" w14:textId="50D044B5" w:rsidR="00D226E8" w:rsidRPr="0074199C" w:rsidRDefault="00D226E8" w:rsidP="00D226E8">
            <w:pPr>
              <w:widowControl w:val="0"/>
              <w:pBdr>
                <w:top w:val="nil"/>
                <w:left w:val="nil"/>
                <w:bottom w:val="nil"/>
                <w:right w:val="nil"/>
                <w:between w:val="nil"/>
              </w:pBdr>
              <w:spacing w:line="276" w:lineRule="auto"/>
              <w:ind w:left="284"/>
              <w:rPr>
                <w:rFonts w:ascii="Arial" w:eastAsia="Arial" w:hAnsi="Arial" w:cs="Arial"/>
                <w:color w:val="000000"/>
                <w:sz w:val="20"/>
                <w:szCs w:val="20"/>
                <w:lang w:val="mn-MN"/>
              </w:rPr>
            </w:pPr>
            <w:r w:rsidRPr="0074199C">
              <w:rPr>
                <w:rFonts w:ascii="Arial" w:eastAsia="Arial" w:hAnsi="Arial" w:cs="Arial"/>
                <w:color w:val="000000"/>
                <w:sz w:val="20"/>
                <w:szCs w:val="20"/>
                <w:lang w:val="mn-MN"/>
              </w:rPr>
              <w:t>Малчин иргэн</w:t>
            </w:r>
          </w:p>
        </w:tc>
        <w:tc>
          <w:tcPr>
            <w:tcW w:w="2127" w:type="dxa"/>
          </w:tcPr>
          <w:p w14:paraId="48F1CA7E" w14:textId="733B9A47" w:rsidR="00D226E8" w:rsidRPr="0074199C" w:rsidRDefault="00761625" w:rsidP="00D226E8">
            <w:pPr>
              <w:widowControl w:val="0"/>
              <w:pBdr>
                <w:top w:val="nil"/>
                <w:left w:val="nil"/>
                <w:bottom w:val="nil"/>
                <w:right w:val="nil"/>
                <w:between w:val="nil"/>
              </w:pBdr>
              <w:spacing w:line="276" w:lineRule="auto"/>
              <w:ind w:left="247"/>
              <w:rPr>
                <w:rFonts w:ascii="Arial" w:eastAsia="Arial" w:hAnsi="Arial" w:cs="Arial"/>
                <w:color w:val="000000"/>
                <w:sz w:val="20"/>
                <w:szCs w:val="20"/>
                <w:lang w:val="mn-MN"/>
              </w:rPr>
            </w:pPr>
            <w:r w:rsidRPr="0074199C">
              <w:rPr>
                <w:rFonts w:ascii="Arial" w:eastAsia="Arial" w:hAnsi="Arial" w:cs="Arial"/>
                <w:color w:val="000000"/>
                <w:sz w:val="20"/>
                <w:szCs w:val="20"/>
                <w:lang w:val="mn-MN"/>
              </w:rPr>
              <w:t>Отрын нөөц бэлчээрийг гэрээгээр ашиглах</w:t>
            </w:r>
          </w:p>
        </w:tc>
        <w:tc>
          <w:tcPr>
            <w:tcW w:w="5202" w:type="dxa"/>
          </w:tcPr>
          <w:p w14:paraId="35F2B3A9" w14:textId="77777777" w:rsidR="005F5BF4" w:rsidRPr="0074199C" w:rsidRDefault="005F5BF4" w:rsidP="005F5BF4">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Гэрээгээр ашиглах бэлчээрийг тоймлон гар зураг гаргаж, ашиглах хуваарь хийж баталгаажуулах</w:t>
            </w:r>
          </w:p>
          <w:p w14:paraId="3AE32A1E" w14:textId="77777777" w:rsidR="005F5BF4" w:rsidRPr="0074199C" w:rsidRDefault="005F5BF4" w:rsidP="005F5BF4">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Бэлчээрийн хил заагийг тогтоон зөвшилцөх хөршөө тодорхойлж, тэдгээртэй хэлцэл хийх</w:t>
            </w:r>
          </w:p>
          <w:p w14:paraId="37D3A4EE" w14:textId="77777777" w:rsidR="005F5BF4" w:rsidRPr="0074199C" w:rsidRDefault="005F5BF4" w:rsidP="005F5BF4">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Хэлэлцэн зөвшилцсөн хил заагийн талаар тэмдэглэл үйлдэж баталгаажуулах</w:t>
            </w:r>
          </w:p>
          <w:p w14:paraId="4D6B04BE" w14:textId="77777777" w:rsidR="005F5BF4" w:rsidRPr="0074199C" w:rsidRDefault="005F5BF4" w:rsidP="005F5BF4">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Гэрээгээр ашиглахаар хүсэж буй бэлчээрийн газрын зураг гаргуулах</w:t>
            </w:r>
          </w:p>
          <w:p w14:paraId="1DA1D567" w14:textId="799F6A44" w:rsidR="005F5BF4" w:rsidRPr="0074199C" w:rsidRDefault="005F5BF4" w:rsidP="005F5BF4">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 xml:space="preserve">Сумын Засаг даргад бэлчээр ашиглах хүсэлт гаргах </w:t>
            </w:r>
          </w:p>
          <w:p w14:paraId="648484DE" w14:textId="77777777" w:rsidR="005F5BF4" w:rsidRPr="0074199C" w:rsidRDefault="005F5BF4" w:rsidP="005F5BF4">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lastRenderedPageBreak/>
              <w:t>-</w:t>
            </w:r>
            <w:r w:rsidRPr="0074199C">
              <w:rPr>
                <w:rFonts w:ascii="Arial" w:eastAsia="Arial" w:hAnsi="Arial" w:cs="Arial"/>
                <w:sz w:val="20"/>
                <w:szCs w:val="20"/>
              </w:rPr>
              <w:t>Сум, дүүргийн Засаг даргаас шийдвэр гаргаж гэрээ байгуулахаар шийдвэрлэх</w:t>
            </w:r>
          </w:p>
          <w:p w14:paraId="4AEA182F" w14:textId="77777777" w:rsidR="005F5BF4" w:rsidRPr="0074199C" w:rsidRDefault="005F5BF4" w:rsidP="005F5BF4">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Гэрээ байгуулах</w:t>
            </w:r>
          </w:p>
          <w:p w14:paraId="7EF220E8" w14:textId="34BDA1CB" w:rsidR="00D226E8" w:rsidRPr="0074199C" w:rsidRDefault="005F5BF4" w:rsidP="005F5BF4">
            <w:pPr>
              <w:widowControl w:val="0"/>
              <w:pBdr>
                <w:top w:val="nil"/>
                <w:left w:val="nil"/>
                <w:bottom w:val="nil"/>
                <w:right w:val="nil"/>
                <w:between w:val="nil"/>
              </w:pBdr>
              <w:spacing w:before="119" w:line="276" w:lineRule="auto"/>
              <w:ind w:left="180"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Бэлчээрийн газрын төлөв байдал, чанарын үзүүлэлт, даацын хэмжээг тогтоож ашиглуулах бэлчээрийг хүлээлгэн өгөх</w:t>
            </w:r>
          </w:p>
        </w:tc>
      </w:tr>
    </w:tbl>
    <w:p w14:paraId="1285DD21" w14:textId="77777777" w:rsidR="007A2BE7" w:rsidRPr="00FE4001" w:rsidRDefault="005B46B2" w:rsidP="00850F52">
      <w:pPr>
        <w:pStyle w:val="Heading2"/>
      </w:pPr>
      <w:bookmarkStart w:id="17" w:name="_Toc130994688"/>
      <w:r w:rsidRPr="00FE4001">
        <w:lastRenderedPageBreak/>
        <w:t>Хоёр. Зардал тооцох</w:t>
      </w:r>
      <w:bookmarkEnd w:id="17"/>
      <w:r w:rsidRPr="00FE4001">
        <w:t xml:space="preserve"> </w:t>
      </w:r>
    </w:p>
    <w:p w14:paraId="348100AC" w14:textId="2EE00B88" w:rsidR="007A2BE7" w:rsidRPr="00FE4001" w:rsidRDefault="005B46B2">
      <w:pPr>
        <w:spacing w:line="276" w:lineRule="auto"/>
        <w:ind w:firstLine="720"/>
        <w:jc w:val="both"/>
        <w:rPr>
          <w:rFonts w:ascii="Arial" w:eastAsia="Arial" w:hAnsi="Arial" w:cs="Arial"/>
        </w:rPr>
      </w:pPr>
      <w:r w:rsidRPr="00FE4001">
        <w:rPr>
          <w:rFonts w:ascii="Arial" w:eastAsia="Arial" w:hAnsi="Arial" w:cs="Arial"/>
        </w:rPr>
        <w:t xml:space="preserve">Энэ хэсэгт хуулийн төсөлд тусгасан үүргийг хэрэгжүүлснээр иргэнд үүсэх зардлын хэмжээг мөнгөн дүнгээр урьдчилан тооцож гаргана. </w:t>
      </w:r>
    </w:p>
    <w:p w14:paraId="0C776DB9" w14:textId="51D2340D" w:rsidR="005C41B6" w:rsidRPr="00FE4001" w:rsidRDefault="005C41B6" w:rsidP="005C41B6">
      <w:pPr>
        <w:spacing w:line="276" w:lineRule="auto"/>
        <w:ind w:firstLine="720"/>
        <w:jc w:val="both"/>
        <w:rPr>
          <w:rFonts w:ascii="Arial" w:eastAsia="Arial" w:hAnsi="Arial" w:cs="Arial"/>
        </w:rPr>
      </w:pPr>
      <w:r w:rsidRPr="00FE4001">
        <w:rPr>
          <w:rFonts w:ascii="Arial" w:eastAsia="Arial" w:hAnsi="Arial" w:cs="Arial"/>
          <w:lang w:val="mn-MN"/>
        </w:rPr>
        <w:t>Дээрх ү</w:t>
      </w:r>
      <w:r w:rsidRPr="00FE4001">
        <w:rPr>
          <w:rFonts w:ascii="Arial" w:eastAsia="Arial" w:hAnsi="Arial" w:cs="Arial"/>
        </w:rPr>
        <w:t>йл ажиллагаанд зарцуулах цаг хугацаа</w:t>
      </w:r>
      <w:r w:rsidR="00486E0D">
        <w:rPr>
          <w:rFonts w:ascii="Arial" w:eastAsia="Arial" w:hAnsi="Arial" w:cs="Arial"/>
          <w:lang w:val="mn-MN"/>
        </w:rPr>
        <w:t xml:space="preserve"> тухайн </w:t>
      </w:r>
      <w:r w:rsidRPr="00FE4001">
        <w:rPr>
          <w:rFonts w:ascii="Arial" w:eastAsia="Arial" w:hAnsi="Arial" w:cs="Arial"/>
        </w:rPr>
        <w:t xml:space="preserve">үүргийг хэрэгжүүлэхэд гарах мөнгөн зардлыг </w:t>
      </w:r>
      <w:r w:rsidR="00486E0D">
        <w:rPr>
          <w:rFonts w:ascii="Arial" w:eastAsia="Arial" w:hAnsi="Arial" w:cs="Arial"/>
          <w:lang w:val="mn-MN"/>
        </w:rPr>
        <w:t>тус тус</w:t>
      </w:r>
      <w:r w:rsidRPr="00FE4001">
        <w:rPr>
          <w:rFonts w:ascii="Arial" w:eastAsia="Arial" w:hAnsi="Arial" w:cs="Arial"/>
        </w:rPr>
        <w:t xml:space="preserve"> тооцно.</w:t>
      </w:r>
    </w:p>
    <w:p w14:paraId="64272DA8" w14:textId="002C56C8" w:rsidR="005C41B6" w:rsidRPr="00FE4001" w:rsidRDefault="005C41B6" w:rsidP="005C41B6">
      <w:pPr>
        <w:spacing w:line="276" w:lineRule="auto"/>
        <w:ind w:firstLine="720"/>
        <w:jc w:val="both"/>
        <w:rPr>
          <w:rFonts w:ascii="Arial" w:eastAsia="Arial" w:hAnsi="Arial" w:cs="Arial"/>
        </w:rPr>
      </w:pPr>
      <w:r w:rsidRPr="00FE4001">
        <w:rPr>
          <w:rFonts w:ascii="Arial" w:eastAsia="Arial" w:hAnsi="Arial" w:cs="Arial"/>
        </w:rPr>
        <w:t>Тухайн үүргийн дагуу хичээн төрлийн үйл ажиллагаа хийх ёстойг</w:t>
      </w:r>
      <w:r w:rsidRPr="00FE4001">
        <w:rPr>
          <w:rFonts w:ascii="Arial" w:eastAsia="Arial" w:hAnsi="Arial" w:cs="Arial"/>
          <w:lang w:val="mn-MN"/>
        </w:rPr>
        <w:t xml:space="preserve"> </w:t>
      </w:r>
      <w:r w:rsidRPr="00FE4001">
        <w:rPr>
          <w:rFonts w:ascii="Arial" w:eastAsia="Arial" w:hAnsi="Arial" w:cs="Arial"/>
        </w:rPr>
        <w:t>тодорхойлж агуулгаар нь нэтгэ</w:t>
      </w:r>
      <w:r w:rsidR="00486E0D">
        <w:rPr>
          <w:rFonts w:ascii="Arial" w:eastAsia="Arial" w:hAnsi="Arial" w:cs="Arial"/>
          <w:lang w:val="mn-MN"/>
        </w:rPr>
        <w:t>ж ү</w:t>
      </w:r>
      <w:r w:rsidRPr="00FE4001">
        <w:rPr>
          <w:rFonts w:ascii="Arial" w:eastAsia="Arial" w:hAnsi="Arial" w:cs="Arial"/>
        </w:rPr>
        <w:t>үрэг бүрийг хэрэгжүүлэхэд гүйцэтгэх үйл ажиллагаа, түүний</w:t>
      </w:r>
      <w:r w:rsidRPr="00FE4001">
        <w:rPr>
          <w:rFonts w:ascii="Arial" w:eastAsia="Arial" w:hAnsi="Arial" w:cs="Arial"/>
          <w:lang w:val="mn-MN"/>
        </w:rPr>
        <w:t xml:space="preserve"> </w:t>
      </w:r>
      <w:r w:rsidRPr="00FE4001">
        <w:rPr>
          <w:rFonts w:ascii="Arial" w:eastAsia="Arial" w:hAnsi="Arial" w:cs="Arial"/>
        </w:rPr>
        <w:t>гүйцэтгэлийн хугацааг тогтоох нь харилцан адилгүй боловч тухайн хуулийн</w:t>
      </w:r>
      <w:r w:rsidRPr="00FE4001">
        <w:rPr>
          <w:rFonts w:ascii="Arial" w:eastAsia="Arial" w:hAnsi="Arial" w:cs="Arial"/>
          <w:lang w:val="mn-MN"/>
        </w:rPr>
        <w:t xml:space="preserve"> </w:t>
      </w:r>
      <w:r w:rsidRPr="00FE4001">
        <w:rPr>
          <w:rFonts w:ascii="Arial" w:eastAsia="Arial" w:hAnsi="Arial" w:cs="Arial"/>
        </w:rPr>
        <w:t>үйлчлэлд хамаарах иргэдийн хувьд амьдарч буй газар нутаг, нийгмийн</w:t>
      </w:r>
      <w:r w:rsidRPr="00FE4001">
        <w:rPr>
          <w:rFonts w:ascii="Arial" w:eastAsia="Arial" w:hAnsi="Arial" w:cs="Arial"/>
          <w:lang w:val="mn-MN"/>
        </w:rPr>
        <w:t xml:space="preserve"> </w:t>
      </w:r>
      <w:r w:rsidRPr="00FE4001">
        <w:rPr>
          <w:rFonts w:ascii="Arial" w:eastAsia="Arial" w:hAnsi="Arial" w:cs="Arial"/>
        </w:rPr>
        <w:t>байдал зэргээс хамааран цаг хугацааг баримжаалан тооцно.</w:t>
      </w:r>
    </w:p>
    <w:p w14:paraId="10241B2B" w14:textId="118DF6B7" w:rsidR="007A2BE7" w:rsidRPr="00FE4001" w:rsidRDefault="005C41B6">
      <w:pPr>
        <w:spacing w:line="276" w:lineRule="auto"/>
        <w:jc w:val="both"/>
        <w:rPr>
          <w:rFonts w:ascii="Arial" w:eastAsia="Arial" w:hAnsi="Arial" w:cs="Arial"/>
          <w:bCs/>
          <w:lang w:val="mn-MN"/>
        </w:rPr>
      </w:pPr>
      <w:r w:rsidRPr="00FE4001">
        <w:rPr>
          <w:rFonts w:ascii="Arial" w:eastAsia="Arial" w:hAnsi="Arial" w:cs="Arial"/>
          <w:b/>
        </w:rPr>
        <w:tab/>
      </w:r>
      <w:r w:rsidRPr="00FE4001">
        <w:rPr>
          <w:rFonts w:ascii="Arial" w:eastAsia="Arial" w:hAnsi="Arial" w:cs="Arial"/>
          <w:bCs/>
          <w:lang w:val="mn-MN"/>
        </w:rPr>
        <w:t>Бэлчээр ашиглагч буюу бэлчээр ашиглагчдын бүлэг, эрчимжсэн мал аж ахуй эрхлэгч, малчин иргэн</w:t>
      </w:r>
      <w:r w:rsidR="00F802D3" w:rsidRPr="00FE4001">
        <w:rPr>
          <w:rFonts w:ascii="Arial" w:eastAsia="Arial" w:hAnsi="Arial" w:cs="Arial"/>
          <w:bCs/>
          <w:lang w:val="mn-MN"/>
        </w:rPr>
        <w:t xml:space="preserve"> тус бүрийн</w:t>
      </w:r>
      <w:r w:rsidRPr="00FE4001">
        <w:rPr>
          <w:rFonts w:ascii="Arial" w:eastAsia="Arial" w:hAnsi="Arial" w:cs="Arial"/>
          <w:bCs/>
          <w:lang w:val="mn-MN"/>
        </w:rPr>
        <w:t xml:space="preserve"> бэлчээр ашиглах гэрээ байгуулах үйл ажиллагаа, түүнд зарцуулах хугацааг дараа</w:t>
      </w:r>
      <w:r w:rsidR="001B3D09">
        <w:rPr>
          <w:rFonts w:ascii="Arial" w:eastAsia="Arial" w:hAnsi="Arial" w:cs="Arial"/>
          <w:bCs/>
          <w:lang w:val="mn-MN"/>
        </w:rPr>
        <w:t>х</w:t>
      </w:r>
      <w:r w:rsidRPr="00FE4001">
        <w:rPr>
          <w:rFonts w:ascii="Arial" w:eastAsia="Arial" w:hAnsi="Arial" w:cs="Arial"/>
          <w:bCs/>
          <w:lang w:val="mn-MN"/>
        </w:rPr>
        <w:t xml:space="preserve"> байдлаар тогтоов. </w:t>
      </w:r>
    </w:p>
    <w:p w14:paraId="011980B8" w14:textId="5625B62F" w:rsidR="005C41B6" w:rsidRPr="00FE4001" w:rsidRDefault="0074199C" w:rsidP="005C41B6">
      <w:pPr>
        <w:spacing w:line="276" w:lineRule="auto"/>
        <w:jc w:val="right"/>
        <w:rPr>
          <w:rFonts w:ascii="Arial" w:eastAsia="Arial" w:hAnsi="Arial" w:cs="Arial"/>
          <w:bCs/>
          <w:lang w:val="mn-MN"/>
        </w:rPr>
      </w:pPr>
      <w:r w:rsidRPr="0074199C">
        <w:rPr>
          <w:rFonts w:ascii="Arial" w:eastAsia="Arial" w:hAnsi="Arial" w:cs="Arial"/>
          <w:bCs/>
          <w:lang w:val="mn-MN"/>
        </w:rPr>
        <w:t xml:space="preserve">/Хүснэгт </w:t>
      </w:r>
      <w:r>
        <w:rPr>
          <w:rFonts w:ascii="Arial" w:eastAsia="Arial" w:hAnsi="Arial" w:cs="Arial"/>
          <w:bCs/>
          <w:lang w:val="mn-MN"/>
        </w:rPr>
        <w:t>9</w:t>
      </w:r>
      <w:r w:rsidRPr="0074199C">
        <w:rPr>
          <w:rFonts w:ascii="Arial" w:eastAsia="Arial" w:hAnsi="Arial" w:cs="Arial"/>
          <w:bCs/>
          <w:lang w:val="mn-MN"/>
        </w:rPr>
        <w:t>/</w:t>
      </w:r>
    </w:p>
    <w:p w14:paraId="22DA47ED" w14:textId="7EDBE48F" w:rsidR="008F63F0" w:rsidRPr="00FE4001" w:rsidRDefault="008F63F0" w:rsidP="008F63F0">
      <w:pPr>
        <w:spacing w:line="276" w:lineRule="auto"/>
        <w:jc w:val="center"/>
        <w:rPr>
          <w:rFonts w:ascii="Arial" w:eastAsia="Arial" w:hAnsi="Arial" w:cs="Arial"/>
          <w:bCs/>
          <w:lang w:val="mn-MN"/>
        </w:rPr>
      </w:pPr>
      <w:r w:rsidRPr="00FE4001">
        <w:rPr>
          <w:rFonts w:ascii="Arial" w:eastAsia="Arial" w:hAnsi="Arial" w:cs="Arial"/>
          <w:bCs/>
          <w:lang w:val="mn-MN"/>
        </w:rPr>
        <w:t>Иргэний гүйцэтгэх стандарт үйлчилгээ буюу үйл ажиллагаанд зарцуулах хугацаа</w:t>
      </w:r>
    </w:p>
    <w:tbl>
      <w:tblPr>
        <w:tblStyle w:val="TableGrid"/>
        <w:tblW w:w="0" w:type="auto"/>
        <w:tblLook w:val="04A0" w:firstRow="1" w:lastRow="0" w:firstColumn="1" w:lastColumn="0" w:noHBand="0" w:noVBand="1"/>
      </w:tblPr>
      <w:tblGrid>
        <w:gridCol w:w="1714"/>
        <w:gridCol w:w="4365"/>
        <w:gridCol w:w="1270"/>
        <w:gridCol w:w="1667"/>
      </w:tblGrid>
      <w:tr w:rsidR="009B66FB" w:rsidRPr="00FE4001" w14:paraId="005BCDA3" w14:textId="2ED77DDB" w:rsidTr="009B66FB">
        <w:tc>
          <w:tcPr>
            <w:tcW w:w="1714" w:type="dxa"/>
            <w:vAlign w:val="center"/>
          </w:tcPr>
          <w:p w14:paraId="2E1221D7" w14:textId="530983C1" w:rsidR="009B66FB" w:rsidRPr="0074199C" w:rsidRDefault="009B66FB" w:rsidP="005C41B6">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Үүргийн агуулга</w:t>
            </w:r>
          </w:p>
        </w:tc>
        <w:tc>
          <w:tcPr>
            <w:tcW w:w="4365" w:type="dxa"/>
            <w:vAlign w:val="center"/>
          </w:tcPr>
          <w:p w14:paraId="08A9128B" w14:textId="6A0C7A1D" w:rsidR="009B66FB" w:rsidRPr="0074199C" w:rsidRDefault="009B66FB" w:rsidP="005C41B6">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Гүйцэтгэх үйл ажиллагаа</w:t>
            </w:r>
          </w:p>
        </w:tc>
        <w:tc>
          <w:tcPr>
            <w:tcW w:w="2937" w:type="dxa"/>
            <w:gridSpan w:val="2"/>
            <w:vAlign w:val="center"/>
          </w:tcPr>
          <w:p w14:paraId="1C04014B" w14:textId="014A8F79" w:rsidR="009B66FB" w:rsidRPr="0074199C" w:rsidRDefault="009B66FB" w:rsidP="005C41B6">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Зарцуулах хугацаа</w:t>
            </w:r>
            <w:r w:rsidRPr="0074199C">
              <w:rPr>
                <w:rFonts w:ascii="Arial" w:eastAsia="Arial" w:hAnsi="Arial" w:cs="Arial"/>
                <w:b/>
                <w:sz w:val="20"/>
                <w:szCs w:val="20"/>
                <w:lang w:val="en-US"/>
              </w:rPr>
              <w:t xml:space="preserve"> </w:t>
            </w:r>
          </w:p>
        </w:tc>
      </w:tr>
      <w:tr w:rsidR="009B66FB" w:rsidRPr="00FE4001" w14:paraId="12400C9D" w14:textId="60B25FB4" w:rsidTr="009B66FB">
        <w:tc>
          <w:tcPr>
            <w:tcW w:w="1714" w:type="dxa"/>
            <w:vMerge w:val="restart"/>
            <w:vAlign w:val="center"/>
          </w:tcPr>
          <w:p w14:paraId="09CE29AA" w14:textId="77777777" w:rsidR="009B66FB" w:rsidRPr="0074199C" w:rsidRDefault="009B66FB" w:rsidP="005C41B6">
            <w:pPr>
              <w:spacing w:line="276" w:lineRule="auto"/>
              <w:jc w:val="center"/>
              <w:rPr>
                <w:rFonts w:ascii="Arial" w:eastAsia="Arial" w:hAnsi="Arial" w:cs="Arial"/>
                <w:sz w:val="20"/>
                <w:szCs w:val="20"/>
                <w:lang w:val="mn-MN"/>
              </w:rPr>
            </w:pPr>
          </w:p>
          <w:p w14:paraId="21BF6E38" w14:textId="77777777" w:rsidR="009B66FB" w:rsidRPr="0074199C" w:rsidRDefault="009B66FB" w:rsidP="005C41B6">
            <w:pPr>
              <w:spacing w:line="276" w:lineRule="auto"/>
              <w:jc w:val="center"/>
              <w:rPr>
                <w:rFonts w:ascii="Arial" w:eastAsia="Arial" w:hAnsi="Arial" w:cs="Arial"/>
                <w:sz w:val="20"/>
                <w:szCs w:val="20"/>
                <w:lang w:val="mn-MN"/>
              </w:rPr>
            </w:pPr>
          </w:p>
          <w:p w14:paraId="7C74B869" w14:textId="77777777" w:rsidR="009B66FB" w:rsidRPr="0074199C" w:rsidRDefault="009B66FB" w:rsidP="005C41B6">
            <w:pPr>
              <w:spacing w:line="276" w:lineRule="auto"/>
              <w:jc w:val="center"/>
              <w:rPr>
                <w:rFonts w:ascii="Arial" w:eastAsia="Arial" w:hAnsi="Arial" w:cs="Arial"/>
                <w:sz w:val="20"/>
                <w:szCs w:val="20"/>
                <w:lang w:val="mn-MN"/>
              </w:rPr>
            </w:pPr>
          </w:p>
          <w:p w14:paraId="61E6A38F" w14:textId="77777777" w:rsidR="009B66FB" w:rsidRPr="0074199C" w:rsidRDefault="009B66FB" w:rsidP="005C41B6">
            <w:pPr>
              <w:spacing w:line="276" w:lineRule="auto"/>
              <w:jc w:val="center"/>
              <w:rPr>
                <w:rFonts w:ascii="Arial" w:eastAsia="Arial" w:hAnsi="Arial" w:cs="Arial"/>
                <w:sz w:val="20"/>
                <w:szCs w:val="20"/>
                <w:lang w:val="mn-MN"/>
              </w:rPr>
            </w:pPr>
          </w:p>
          <w:p w14:paraId="5327C86B" w14:textId="77777777" w:rsidR="009B66FB" w:rsidRPr="0074199C" w:rsidRDefault="009B66FB" w:rsidP="005C41B6">
            <w:pPr>
              <w:spacing w:line="276" w:lineRule="auto"/>
              <w:jc w:val="center"/>
              <w:rPr>
                <w:rFonts w:ascii="Arial" w:eastAsia="Arial" w:hAnsi="Arial" w:cs="Arial"/>
                <w:sz w:val="20"/>
                <w:szCs w:val="20"/>
                <w:lang w:val="mn-MN"/>
              </w:rPr>
            </w:pPr>
          </w:p>
          <w:p w14:paraId="20A00813" w14:textId="77777777" w:rsidR="009B66FB" w:rsidRPr="0074199C" w:rsidRDefault="009B66FB" w:rsidP="005C41B6">
            <w:pPr>
              <w:spacing w:line="276" w:lineRule="auto"/>
              <w:jc w:val="center"/>
              <w:rPr>
                <w:rFonts w:ascii="Arial" w:eastAsia="Arial" w:hAnsi="Arial" w:cs="Arial"/>
                <w:sz w:val="20"/>
                <w:szCs w:val="20"/>
                <w:lang w:val="mn-MN"/>
              </w:rPr>
            </w:pPr>
          </w:p>
          <w:p w14:paraId="7BA70CEE" w14:textId="77777777" w:rsidR="009B66FB" w:rsidRPr="0074199C" w:rsidRDefault="009B66FB" w:rsidP="005C41B6">
            <w:pPr>
              <w:spacing w:line="276" w:lineRule="auto"/>
              <w:jc w:val="center"/>
              <w:rPr>
                <w:rFonts w:ascii="Arial" w:eastAsia="Arial" w:hAnsi="Arial" w:cs="Arial"/>
                <w:sz w:val="20"/>
                <w:szCs w:val="20"/>
                <w:lang w:val="mn-MN"/>
              </w:rPr>
            </w:pPr>
          </w:p>
          <w:p w14:paraId="1367D5AF" w14:textId="77777777" w:rsidR="009B66FB" w:rsidRPr="0074199C" w:rsidRDefault="009B66FB" w:rsidP="005C41B6">
            <w:pPr>
              <w:spacing w:line="276" w:lineRule="auto"/>
              <w:jc w:val="center"/>
              <w:rPr>
                <w:rFonts w:ascii="Arial" w:eastAsia="Arial" w:hAnsi="Arial" w:cs="Arial"/>
                <w:sz w:val="20"/>
                <w:szCs w:val="20"/>
                <w:lang w:val="mn-MN"/>
              </w:rPr>
            </w:pPr>
          </w:p>
          <w:p w14:paraId="5CECA00F" w14:textId="52A808D6" w:rsidR="009B66FB" w:rsidRPr="0074199C" w:rsidRDefault="009B66FB" w:rsidP="005C41B6">
            <w:pPr>
              <w:spacing w:line="276" w:lineRule="auto"/>
              <w:jc w:val="center"/>
              <w:rPr>
                <w:rFonts w:ascii="Arial" w:eastAsia="Arial" w:hAnsi="Arial" w:cs="Arial"/>
                <w:bCs/>
                <w:sz w:val="20"/>
                <w:szCs w:val="20"/>
                <w:lang w:val="mn-MN"/>
              </w:rPr>
            </w:pPr>
            <w:r w:rsidRPr="0074199C">
              <w:rPr>
                <w:rFonts w:ascii="Arial" w:eastAsia="Arial" w:hAnsi="Arial" w:cs="Arial"/>
                <w:sz w:val="20"/>
                <w:szCs w:val="20"/>
                <w:lang w:val="mn-MN"/>
              </w:rPr>
              <w:t>Бэлчээр ашиглагчдын бүлэг улирлын бэлчээрийг гэрээгээр ашиглах</w:t>
            </w:r>
          </w:p>
        </w:tc>
        <w:tc>
          <w:tcPr>
            <w:tcW w:w="4365" w:type="dxa"/>
          </w:tcPr>
          <w:p w14:paraId="3616D34E" w14:textId="77777777" w:rsidR="009B66FB" w:rsidRPr="0074199C" w:rsidRDefault="009B66FB" w:rsidP="005C41B6">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-Бүлэг байгуулахаар санаачлан хоорондоо зөвшилцөх</w:t>
            </w:r>
          </w:p>
          <w:p w14:paraId="7CC541FA" w14:textId="69C69BC4" w:rsidR="009B66FB" w:rsidRPr="0074199C" w:rsidRDefault="009B66FB" w:rsidP="005C41B6">
            <w:pPr>
              <w:spacing w:line="276" w:lineRule="auto"/>
              <w:jc w:val="both"/>
              <w:rPr>
                <w:rFonts w:ascii="Arial" w:eastAsia="Arial" w:hAnsi="Arial" w:cs="Arial"/>
                <w:bCs/>
                <w:sz w:val="20"/>
                <w:szCs w:val="20"/>
                <w:lang w:val="mn-MN"/>
              </w:rPr>
            </w:pPr>
          </w:p>
        </w:tc>
        <w:tc>
          <w:tcPr>
            <w:tcW w:w="1270" w:type="dxa"/>
            <w:vAlign w:val="center"/>
          </w:tcPr>
          <w:p w14:paraId="36811CF1" w14:textId="52F4D7AC" w:rsidR="009B66FB" w:rsidRPr="0074199C" w:rsidRDefault="009B66FB" w:rsidP="001A6108">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2 хоног</w:t>
            </w:r>
          </w:p>
        </w:tc>
        <w:tc>
          <w:tcPr>
            <w:tcW w:w="1667" w:type="dxa"/>
            <w:vMerge w:val="restart"/>
            <w:vAlign w:val="center"/>
          </w:tcPr>
          <w:p w14:paraId="360E64D7" w14:textId="6F8A9449" w:rsidR="009B66FB" w:rsidRPr="00230BC5" w:rsidRDefault="009B66FB" w:rsidP="009B66FB">
            <w:pPr>
              <w:spacing w:line="276" w:lineRule="auto"/>
              <w:jc w:val="center"/>
              <w:rPr>
                <w:rFonts w:ascii="Arial" w:eastAsia="Arial" w:hAnsi="Arial" w:cs="Arial"/>
                <w:bCs/>
                <w:sz w:val="20"/>
                <w:szCs w:val="20"/>
                <w:lang w:val="mn-MN"/>
              </w:rPr>
            </w:pPr>
            <w:r w:rsidRPr="0074199C">
              <w:rPr>
                <w:rFonts w:ascii="Arial" w:eastAsia="Arial" w:hAnsi="Arial" w:cs="Arial"/>
                <w:b/>
                <w:sz w:val="20"/>
                <w:szCs w:val="20"/>
                <w:lang w:val="mn-MN"/>
              </w:rPr>
              <w:t>Нийт</w:t>
            </w:r>
            <w:r w:rsidRPr="00230BC5">
              <w:rPr>
                <w:rFonts w:ascii="Arial" w:eastAsia="Arial" w:hAnsi="Arial" w:cs="Arial"/>
                <w:b/>
                <w:sz w:val="20"/>
                <w:szCs w:val="20"/>
                <w:lang w:val="mn-MN"/>
              </w:rPr>
              <w:t>:</w:t>
            </w:r>
            <w:r w:rsidRPr="00230BC5">
              <w:rPr>
                <w:rFonts w:ascii="Arial" w:eastAsia="Arial" w:hAnsi="Arial" w:cs="Arial"/>
                <w:bCs/>
                <w:sz w:val="20"/>
                <w:szCs w:val="20"/>
                <w:lang w:val="mn-MN"/>
              </w:rPr>
              <w:t xml:space="preserve"> 24 </w:t>
            </w:r>
            <w:r w:rsidRPr="0074199C">
              <w:rPr>
                <w:rFonts w:ascii="Arial" w:eastAsia="Arial" w:hAnsi="Arial" w:cs="Arial"/>
                <w:bCs/>
                <w:sz w:val="20"/>
                <w:szCs w:val="20"/>
                <w:lang w:val="mn-MN"/>
              </w:rPr>
              <w:t xml:space="preserve">хоног 1 цаг 10 минут </w:t>
            </w:r>
            <w:r w:rsidRPr="00230BC5">
              <w:rPr>
                <w:rFonts w:ascii="Arial" w:eastAsia="Arial" w:hAnsi="Arial" w:cs="Arial"/>
                <w:bCs/>
                <w:sz w:val="20"/>
                <w:szCs w:val="20"/>
                <w:lang w:val="mn-MN"/>
              </w:rPr>
              <w:t>=</w:t>
            </w:r>
            <w:r w:rsidRPr="0074199C">
              <w:rPr>
                <w:rFonts w:ascii="Arial" w:eastAsia="Arial" w:hAnsi="Arial" w:cs="Arial"/>
                <w:bCs/>
                <w:sz w:val="20"/>
                <w:szCs w:val="20"/>
                <w:lang w:val="mn-MN"/>
              </w:rPr>
              <w:t xml:space="preserve"> </w:t>
            </w:r>
            <w:r w:rsidRPr="00230BC5">
              <w:rPr>
                <w:rFonts w:ascii="Arial" w:eastAsia="Arial" w:hAnsi="Arial" w:cs="Arial"/>
                <w:bCs/>
                <w:sz w:val="20"/>
                <w:szCs w:val="20"/>
                <w:lang w:val="mn-MN"/>
              </w:rPr>
              <w:t>1</w:t>
            </w:r>
            <w:r w:rsidR="00BD5C6F" w:rsidRPr="00230BC5">
              <w:rPr>
                <w:rFonts w:ascii="Arial" w:eastAsia="Arial" w:hAnsi="Arial" w:cs="Arial"/>
                <w:bCs/>
                <w:sz w:val="20"/>
                <w:szCs w:val="20"/>
                <w:lang w:val="mn-MN"/>
              </w:rPr>
              <w:t xml:space="preserve">97 </w:t>
            </w:r>
            <w:r w:rsidR="00BD5C6F" w:rsidRPr="0074199C">
              <w:rPr>
                <w:rFonts w:ascii="Arial" w:eastAsia="Arial" w:hAnsi="Arial" w:cs="Arial"/>
                <w:bCs/>
                <w:sz w:val="20"/>
                <w:szCs w:val="20"/>
                <w:lang w:val="mn-MN"/>
              </w:rPr>
              <w:t>цаг 10 минут</w:t>
            </w:r>
            <w:r w:rsidR="008F63F0" w:rsidRPr="0074199C">
              <w:rPr>
                <w:rFonts w:ascii="Arial" w:eastAsia="Arial" w:hAnsi="Arial" w:cs="Arial"/>
                <w:bCs/>
                <w:sz w:val="20"/>
                <w:szCs w:val="20"/>
                <w:lang w:val="mn-MN"/>
              </w:rPr>
              <w:t xml:space="preserve"> </w:t>
            </w:r>
            <w:r w:rsidR="008F63F0" w:rsidRPr="00230BC5">
              <w:rPr>
                <w:rFonts w:ascii="Arial" w:eastAsia="Arial" w:hAnsi="Arial" w:cs="Arial"/>
                <w:bCs/>
                <w:sz w:val="20"/>
                <w:szCs w:val="20"/>
                <w:lang w:val="mn-MN"/>
              </w:rPr>
              <w:t xml:space="preserve">(11830 </w:t>
            </w:r>
            <w:r w:rsidR="008F63F0" w:rsidRPr="0074199C">
              <w:rPr>
                <w:rFonts w:ascii="Arial" w:eastAsia="Arial" w:hAnsi="Arial" w:cs="Arial"/>
                <w:bCs/>
                <w:sz w:val="20"/>
                <w:szCs w:val="20"/>
                <w:lang w:val="mn-MN"/>
              </w:rPr>
              <w:t>минут</w:t>
            </w:r>
            <w:r w:rsidR="008F63F0" w:rsidRPr="00230BC5">
              <w:rPr>
                <w:rFonts w:ascii="Arial" w:eastAsia="Arial" w:hAnsi="Arial" w:cs="Arial"/>
                <w:bCs/>
                <w:sz w:val="20"/>
                <w:szCs w:val="20"/>
                <w:lang w:val="mn-MN"/>
              </w:rPr>
              <w:t>)</w:t>
            </w:r>
          </w:p>
        </w:tc>
      </w:tr>
      <w:tr w:rsidR="009B66FB" w:rsidRPr="00FE4001" w14:paraId="746EAF29" w14:textId="613F6DE3" w:rsidTr="009B66FB">
        <w:tc>
          <w:tcPr>
            <w:tcW w:w="1714" w:type="dxa"/>
            <w:vMerge/>
            <w:vAlign w:val="center"/>
          </w:tcPr>
          <w:p w14:paraId="3E30AC51" w14:textId="77777777" w:rsidR="009B66FB" w:rsidRPr="0074199C" w:rsidRDefault="009B66FB" w:rsidP="005C41B6">
            <w:pPr>
              <w:spacing w:line="276" w:lineRule="auto"/>
              <w:jc w:val="center"/>
              <w:rPr>
                <w:rFonts w:ascii="Arial" w:eastAsia="Arial" w:hAnsi="Arial" w:cs="Arial"/>
                <w:bCs/>
                <w:sz w:val="20"/>
                <w:szCs w:val="20"/>
                <w:lang w:val="mn-MN"/>
              </w:rPr>
            </w:pPr>
          </w:p>
        </w:tc>
        <w:tc>
          <w:tcPr>
            <w:tcW w:w="4365" w:type="dxa"/>
          </w:tcPr>
          <w:p w14:paraId="6C4F6BA0" w14:textId="51CF8411" w:rsidR="009B66FB" w:rsidRPr="0074199C" w:rsidRDefault="009B66FB">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 xml:space="preserve">-Зөвшилцөлд хүрсэн малчин өрхүүд бүлэг үүсгэн байгуулах хурал хийж, үүсгэн байгуулсан баримт бичгээ баталгаажуулах </w:t>
            </w:r>
          </w:p>
        </w:tc>
        <w:tc>
          <w:tcPr>
            <w:tcW w:w="1270" w:type="dxa"/>
            <w:vAlign w:val="center"/>
          </w:tcPr>
          <w:p w14:paraId="3DE0CEEA" w14:textId="5B90D719" w:rsidR="009B66FB" w:rsidRPr="0074199C" w:rsidRDefault="009B66FB" w:rsidP="001A6108">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 хоног</w:t>
            </w:r>
          </w:p>
        </w:tc>
        <w:tc>
          <w:tcPr>
            <w:tcW w:w="1667" w:type="dxa"/>
            <w:vMerge/>
          </w:tcPr>
          <w:p w14:paraId="596778E0" w14:textId="77777777" w:rsidR="009B66FB" w:rsidRPr="0074199C" w:rsidRDefault="009B66FB" w:rsidP="001A6108">
            <w:pPr>
              <w:spacing w:line="276" w:lineRule="auto"/>
              <w:jc w:val="center"/>
              <w:rPr>
                <w:rFonts w:ascii="Arial" w:eastAsia="Arial" w:hAnsi="Arial" w:cs="Arial"/>
                <w:bCs/>
                <w:sz w:val="20"/>
                <w:szCs w:val="20"/>
                <w:lang w:val="mn-MN"/>
              </w:rPr>
            </w:pPr>
          </w:p>
        </w:tc>
      </w:tr>
      <w:tr w:rsidR="009B66FB" w:rsidRPr="00FE4001" w14:paraId="5E3D57B4" w14:textId="71951A4A" w:rsidTr="009B66FB">
        <w:tc>
          <w:tcPr>
            <w:tcW w:w="1714" w:type="dxa"/>
            <w:vMerge/>
            <w:vAlign w:val="center"/>
          </w:tcPr>
          <w:p w14:paraId="5542B506" w14:textId="77777777" w:rsidR="009B66FB" w:rsidRPr="0074199C" w:rsidRDefault="009B66FB" w:rsidP="005C41B6">
            <w:pPr>
              <w:spacing w:line="276" w:lineRule="auto"/>
              <w:jc w:val="center"/>
              <w:rPr>
                <w:rFonts w:ascii="Arial" w:eastAsia="Arial" w:hAnsi="Arial" w:cs="Arial"/>
                <w:bCs/>
                <w:sz w:val="20"/>
                <w:szCs w:val="20"/>
                <w:lang w:val="mn-MN"/>
              </w:rPr>
            </w:pPr>
          </w:p>
        </w:tc>
        <w:tc>
          <w:tcPr>
            <w:tcW w:w="4365" w:type="dxa"/>
          </w:tcPr>
          <w:p w14:paraId="7B278E34" w14:textId="4012AA88" w:rsidR="009B66FB" w:rsidRPr="0074199C" w:rsidRDefault="009B66FB">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-Бүлгийн ахлагчаа сонгож хамтран ажиллах гэрээ, дүрмээ батлах</w:t>
            </w:r>
          </w:p>
        </w:tc>
        <w:tc>
          <w:tcPr>
            <w:tcW w:w="1270" w:type="dxa"/>
            <w:vAlign w:val="center"/>
          </w:tcPr>
          <w:p w14:paraId="378757BA" w14:textId="53C5EBE6" w:rsidR="009B66FB" w:rsidRPr="0074199C" w:rsidRDefault="009B66FB" w:rsidP="001A6108">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 хоног</w:t>
            </w:r>
          </w:p>
        </w:tc>
        <w:tc>
          <w:tcPr>
            <w:tcW w:w="1667" w:type="dxa"/>
            <w:vMerge/>
          </w:tcPr>
          <w:p w14:paraId="001E7ED3" w14:textId="77777777" w:rsidR="009B66FB" w:rsidRPr="0074199C" w:rsidRDefault="009B66FB" w:rsidP="001A6108">
            <w:pPr>
              <w:spacing w:line="276" w:lineRule="auto"/>
              <w:jc w:val="center"/>
              <w:rPr>
                <w:rFonts w:ascii="Arial" w:eastAsia="Arial" w:hAnsi="Arial" w:cs="Arial"/>
                <w:bCs/>
                <w:sz w:val="20"/>
                <w:szCs w:val="20"/>
                <w:lang w:val="mn-MN"/>
              </w:rPr>
            </w:pPr>
          </w:p>
        </w:tc>
      </w:tr>
      <w:tr w:rsidR="009B66FB" w:rsidRPr="00FE4001" w14:paraId="7AA45B86" w14:textId="2CF41488" w:rsidTr="009B66FB">
        <w:tc>
          <w:tcPr>
            <w:tcW w:w="1714" w:type="dxa"/>
            <w:vMerge/>
            <w:vAlign w:val="center"/>
          </w:tcPr>
          <w:p w14:paraId="725A8C20" w14:textId="77777777" w:rsidR="009B66FB" w:rsidRPr="0074199C" w:rsidRDefault="009B66FB" w:rsidP="005C41B6">
            <w:pPr>
              <w:spacing w:line="276" w:lineRule="auto"/>
              <w:jc w:val="center"/>
              <w:rPr>
                <w:rFonts w:ascii="Arial" w:eastAsia="Arial" w:hAnsi="Arial" w:cs="Arial"/>
                <w:bCs/>
                <w:sz w:val="20"/>
                <w:szCs w:val="20"/>
                <w:lang w:val="mn-MN"/>
              </w:rPr>
            </w:pPr>
          </w:p>
        </w:tc>
        <w:tc>
          <w:tcPr>
            <w:tcW w:w="4365" w:type="dxa"/>
          </w:tcPr>
          <w:p w14:paraId="4E0C0E7A" w14:textId="77777777" w:rsidR="009B66FB" w:rsidRPr="0074199C" w:rsidRDefault="009B66FB" w:rsidP="005C41B6">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-Гэрээгээр ашиглах бэлчээрийг тоймлон гар зураг гаргаж, ашиглах хуваарь хийж баталгаажуулах</w:t>
            </w:r>
          </w:p>
          <w:p w14:paraId="16BE8B82" w14:textId="77777777" w:rsidR="009B66FB" w:rsidRPr="0074199C" w:rsidRDefault="009B66FB">
            <w:pPr>
              <w:spacing w:line="276" w:lineRule="auto"/>
              <w:jc w:val="both"/>
              <w:rPr>
                <w:rFonts w:ascii="Arial" w:eastAsia="Arial" w:hAnsi="Arial" w:cs="Arial"/>
                <w:bCs/>
                <w:sz w:val="20"/>
                <w:szCs w:val="20"/>
                <w:lang w:val="mn-MN"/>
              </w:rPr>
            </w:pPr>
          </w:p>
        </w:tc>
        <w:tc>
          <w:tcPr>
            <w:tcW w:w="1270" w:type="dxa"/>
            <w:vAlign w:val="center"/>
          </w:tcPr>
          <w:p w14:paraId="26FAB2A6" w14:textId="3BB993F4" w:rsidR="009B66FB" w:rsidRPr="0074199C" w:rsidRDefault="009B66FB" w:rsidP="001A6108">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 хоног</w:t>
            </w:r>
          </w:p>
        </w:tc>
        <w:tc>
          <w:tcPr>
            <w:tcW w:w="1667" w:type="dxa"/>
            <w:vMerge/>
          </w:tcPr>
          <w:p w14:paraId="2AC481DF" w14:textId="77777777" w:rsidR="009B66FB" w:rsidRPr="0074199C" w:rsidRDefault="009B66FB" w:rsidP="001A6108">
            <w:pPr>
              <w:spacing w:line="276" w:lineRule="auto"/>
              <w:jc w:val="center"/>
              <w:rPr>
                <w:rFonts w:ascii="Arial" w:eastAsia="Arial" w:hAnsi="Arial" w:cs="Arial"/>
                <w:bCs/>
                <w:sz w:val="20"/>
                <w:szCs w:val="20"/>
                <w:lang w:val="mn-MN"/>
              </w:rPr>
            </w:pPr>
          </w:p>
        </w:tc>
      </w:tr>
      <w:tr w:rsidR="009B66FB" w:rsidRPr="00FE4001" w14:paraId="67FA9E5C" w14:textId="4FB70F6B" w:rsidTr="009B66FB">
        <w:tc>
          <w:tcPr>
            <w:tcW w:w="1714" w:type="dxa"/>
            <w:vMerge/>
            <w:vAlign w:val="center"/>
          </w:tcPr>
          <w:p w14:paraId="0E581FFD" w14:textId="77777777" w:rsidR="009B66FB" w:rsidRPr="0074199C" w:rsidRDefault="009B66FB" w:rsidP="005C41B6">
            <w:pPr>
              <w:spacing w:line="276" w:lineRule="auto"/>
              <w:jc w:val="center"/>
              <w:rPr>
                <w:rFonts w:ascii="Arial" w:eastAsia="Arial" w:hAnsi="Arial" w:cs="Arial"/>
                <w:bCs/>
                <w:sz w:val="20"/>
                <w:szCs w:val="20"/>
                <w:lang w:val="mn-MN"/>
              </w:rPr>
            </w:pPr>
          </w:p>
        </w:tc>
        <w:tc>
          <w:tcPr>
            <w:tcW w:w="4365" w:type="dxa"/>
          </w:tcPr>
          <w:p w14:paraId="65CFED92" w14:textId="54AEED2A" w:rsidR="009B66FB" w:rsidRPr="0074199C" w:rsidRDefault="009B66FB">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-Бэлчээрийн хил заагийг тогтоон зөвшилцөх хөршөө тодорхойлж, тэдгээртэй хэлцэл хийх</w:t>
            </w:r>
          </w:p>
        </w:tc>
        <w:tc>
          <w:tcPr>
            <w:tcW w:w="1270" w:type="dxa"/>
            <w:vAlign w:val="center"/>
          </w:tcPr>
          <w:p w14:paraId="74D9F0DF" w14:textId="03D918D1" w:rsidR="009B66FB" w:rsidRPr="0074199C" w:rsidRDefault="009B66FB" w:rsidP="001A6108">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 хоног</w:t>
            </w:r>
          </w:p>
        </w:tc>
        <w:tc>
          <w:tcPr>
            <w:tcW w:w="1667" w:type="dxa"/>
            <w:vMerge/>
          </w:tcPr>
          <w:p w14:paraId="3CD759AF" w14:textId="77777777" w:rsidR="009B66FB" w:rsidRPr="0074199C" w:rsidRDefault="009B66FB" w:rsidP="001A6108">
            <w:pPr>
              <w:spacing w:line="276" w:lineRule="auto"/>
              <w:jc w:val="center"/>
              <w:rPr>
                <w:rFonts w:ascii="Arial" w:eastAsia="Arial" w:hAnsi="Arial" w:cs="Arial"/>
                <w:bCs/>
                <w:sz w:val="20"/>
                <w:szCs w:val="20"/>
                <w:lang w:val="mn-MN"/>
              </w:rPr>
            </w:pPr>
          </w:p>
        </w:tc>
      </w:tr>
      <w:tr w:rsidR="009B66FB" w:rsidRPr="00FE4001" w14:paraId="1C6FCD61" w14:textId="2C9851F0" w:rsidTr="009B66FB">
        <w:tc>
          <w:tcPr>
            <w:tcW w:w="1714" w:type="dxa"/>
            <w:vMerge/>
            <w:vAlign w:val="center"/>
          </w:tcPr>
          <w:p w14:paraId="149A194C" w14:textId="77777777" w:rsidR="009B66FB" w:rsidRPr="0074199C" w:rsidRDefault="009B66FB" w:rsidP="005C41B6">
            <w:pPr>
              <w:spacing w:line="276" w:lineRule="auto"/>
              <w:jc w:val="center"/>
              <w:rPr>
                <w:rFonts w:ascii="Arial" w:eastAsia="Arial" w:hAnsi="Arial" w:cs="Arial"/>
                <w:bCs/>
                <w:sz w:val="20"/>
                <w:szCs w:val="20"/>
                <w:lang w:val="mn-MN"/>
              </w:rPr>
            </w:pPr>
          </w:p>
        </w:tc>
        <w:tc>
          <w:tcPr>
            <w:tcW w:w="4365" w:type="dxa"/>
          </w:tcPr>
          <w:p w14:paraId="76C94555" w14:textId="40215C3E" w:rsidR="009B66FB" w:rsidRPr="0074199C" w:rsidRDefault="009B66FB">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-Хэлэлцэн зөвшилцсөн хил заагийн талаар тэмдэглэл үйлдэж баталгаажуулах</w:t>
            </w:r>
          </w:p>
        </w:tc>
        <w:tc>
          <w:tcPr>
            <w:tcW w:w="1270" w:type="dxa"/>
            <w:vAlign w:val="center"/>
          </w:tcPr>
          <w:p w14:paraId="2275CE15" w14:textId="3F142B91" w:rsidR="009B66FB" w:rsidRPr="0074199C" w:rsidRDefault="009B66FB" w:rsidP="001A6108">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 хоног</w:t>
            </w:r>
          </w:p>
        </w:tc>
        <w:tc>
          <w:tcPr>
            <w:tcW w:w="1667" w:type="dxa"/>
            <w:vMerge/>
          </w:tcPr>
          <w:p w14:paraId="6A8C22FA" w14:textId="77777777" w:rsidR="009B66FB" w:rsidRPr="0074199C" w:rsidRDefault="009B66FB" w:rsidP="001A6108">
            <w:pPr>
              <w:spacing w:line="276" w:lineRule="auto"/>
              <w:jc w:val="center"/>
              <w:rPr>
                <w:rFonts w:ascii="Arial" w:eastAsia="Arial" w:hAnsi="Arial" w:cs="Arial"/>
                <w:bCs/>
                <w:sz w:val="20"/>
                <w:szCs w:val="20"/>
                <w:lang w:val="mn-MN"/>
              </w:rPr>
            </w:pPr>
          </w:p>
        </w:tc>
      </w:tr>
      <w:tr w:rsidR="009B66FB" w:rsidRPr="00FE4001" w14:paraId="35AA01D1" w14:textId="1D26B2E7" w:rsidTr="009B66FB">
        <w:tc>
          <w:tcPr>
            <w:tcW w:w="1714" w:type="dxa"/>
            <w:vMerge/>
            <w:vAlign w:val="center"/>
          </w:tcPr>
          <w:p w14:paraId="0826BC3D" w14:textId="77777777" w:rsidR="009B66FB" w:rsidRPr="0074199C" w:rsidRDefault="009B66FB" w:rsidP="005C41B6">
            <w:pPr>
              <w:spacing w:line="276" w:lineRule="auto"/>
              <w:jc w:val="center"/>
              <w:rPr>
                <w:rFonts w:ascii="Arial" w:eastAsia="Arial" w:hAnsi="Arial" w:cs="Arial"/>
                <w:bCs/>
                <w:sz w:val="20"/>
                <w:szCs w:val="20"/>
                <w:lang w:val="mn-MN"/>
              </w:rPr>
            </w:pPr>
          </w:p>
        </w:tc>
        <w:tc>
          <w:tcPr>
            <w:tcW w:w="4365" w:type="dxa"/>
          </w:tcPr>
          <w:p w14:paraId="511013E6" w14:textId="5A6A33A7" w:rsidR="009B66FB" w:rsidRPr="0074199C" w:rsidRDefault="009B66FB">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-Гэрээгээр ашиглахаар хүсэж буй бэлчээрийн газрын зураг гаргуулах</w:t>
            </w:r>
          </w:p>
        </w:tc>
        <w:tc>
          <w:tcPr>
            <w:tcW w:w="1270" w:type="dxa"/>
            <w:vAlign w:val="center"/>
          </w:tcPr>
          <w:p w14:paraId="70D8510B" w14:textId="164B9674" w:rsidR="009B66FB" w:rsidRPr="0074199C" w:rsidRDefault="009B66FB" w:rsidP="001A6108">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 хоног</w:t>
            </w:r>
          </w:p>
        </w:tc>
        <w:tc>
          <w:tcPr>
            <w:tcW w:w="1667" w:type="dxa"/>
            <w:vMerge/>
          </w:tcPr>
          <w:p w14:paraId="70AA18D6" w14:textId="77777777" w:rsidR="009B66FB" w:rsidRPr="0074199C" w:rsidRDefault="009B66FB" w:rsidP="001A6108">
            <w:pPr>
              <w:spacing w:line="276" w:lineRule="auto"/>
              <w:jc w:val="center"/>
              <w:rPr>
                <w:rFonts w:ascii="Arial" w:eastAsia="Arial" w:hAnsi="Arial" w:cs="Arial"/>
                <w:bCs/>
                <w:sz w:val="20"/>
                <w:szCs w:val="20"/>
                <w:lang w:val="mn-MN"/>
              </w:rPr>
            </w:pPr>
          </w:p>
        </w:tc>
      </w:tr>
      <w:tr w:rsidR="009B66FB" w:rsidRPr="00FE4001" w14:paraId="2BA78986" w14:textId="4887D08A" w:rsidTr="009B66FB">
        <w:tc>
          <w:tcPr>
            <w:tcW w:w="1714" w:type="dxa"/>
            <w:vMerge/>
            <w:vAlign w:val="center"/>
          </w:tcPr>
          <w:p w14:paraId="2C5D7343" w14:textId="77777777" w:rsidR="009B66FB" w:rsidRPr="0074199C" w:rsidRDefault="009B66FB" w:rsidP="005C41B6">
            <w:pPr>
              <w:spacing w:line="276" w:lineRule="auto"/>
              <w:jc w:val="center"/>
              <w:rPr>
                <w:rFonts w:ascii="Arial" w:eastAsia="Arial" w:hAnsi="Arial" w:cs="Arial"/>
                <w:bCs/>
                <w:sz w:val="20"/>
                <w:szCs w:val="20"/>
                <w:lang w:val="mn-MN"/>
              </w:rPr>
            </w:pPr>
          </w:p>
        </w:tc>
        <w:tc>
          <w:tcPr>
            <w:tcW w:w="4365" w:type="dxa"/>
          </w:tcPr>
          <w:p w14:paraId="181B893D" w14:textId="0DED485B" w:rsidR="009B66FB" w:rsidRPr="0074199C" w:rsidRDefault="009B66FB">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 xml:space="preserve">-Сумын Засаг даргад бэлчээр ашиглах болон малчдын бүлэг байгуулах хүсэлт гаргах /Малчдын бүлгийн ахлагч, бусад </w:t>
            </w:r>
            <w:r w:rsidRPr="0074199C">
              <w:rPr>
                <w:rFonts w:ascii="Arial" w:eastAsia="Arial" w:hAnsi="Arial" w:cs="Arial"/>
                <w:bCs/>
                <w:sz w:val="20"/>
                <w:szCs w:val="20"/>
                <w:lang w:val="mn-MN"/>
              </w:rPr>
              <w:lastRenderedPageBreak/>
              <w:t>малчин өрх, тэдгээрийн  гэр бүлийн гишүүдийн талаарх мэдээлэл, оршин суугаа хаяг иргэний үнэмлэхийн хуулбар / малчин өрх бүрийн нэр дээр тоологдсон малын төрөл, тоог заасан жагсаалт; газрын зураг/</w:t>
            </w:r>
          </w:p>
        </w:tc>
        <w:tc>
          <w:tcPr>
            <w:tcW w:w="1270" w:type="dxa"/>
            <w:vAlign w:val="center"/>
          </w:tcPr>
          <w:p w14:paraId="736CAFF7" w14:textId="0DA96443" w:rsidR="009B66FB" w:rsidRPr="0074199C" w:rsidRDefault="009B66FB" w:rsidP="001A6108">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lastRenderedPageBreak/>
              <w:t>14 хоног</w:t>
            </w:r>
          </w:p>
        </w:tc>
        <w:tc>
          <w:tcPr>
            <w:tcW w:w="1667" w:type="dxa"/>
            <w:vMerge/>
          </w:tcPr>
          <w:p w14:paraId="1D580F48" w14:textId="77777777" w:rsidR="009B66FB" w:rsidRPr="0074199C" w:rsidRDefault="009B66FB" w:rsidP="001A6108">
            <w:pPr>
              <w:spacing w:line="276" w:lineRule="auto"/>
              <w:jc w:val="center"/>
              <w:rPr>
                <w:rFonts w:ascii="Arial" w:eastAsia="Arial" w:hAnsi="Arial" w:cs="Arial"/>
                <w:bCs/>
                <w:sz w:val="20"/>
                <w:szCs w:val="20"/>
                <w:lang w:val="mn-MN"/>
              </w:rPr>
            </w:pPr>
          </w:p>
        </w:tc>
      </w:tr>
      <w:tr w:rsidR="009B66FB" w:rsidRPr="00FE4001" w14:paraId="1584CD1B" w14:textId="564F0C21" w:rsidTr="009B66FB">
        <w:tc>
          <w:tcPr>
            <w:tcW w:w="1714" w:type="dxa"/>
            <w:vMerge/>
            <w:vAlign w:val="center"/>
          </w:tcPr>
          <w:p w14:paraId="4CCA19C5" w14:textId="77777777" w:rsidR="009B66FB" w:rsidRPr="0074199C" w:rsidRDefault="009B66FB" w:rsidP="005C41B6">
            <w:pPr>
              <w:spacing w:line="276" w:lineRule="auto"/>
              <w:jc w:val="center"/>
              <w:rPr>
                <w:rFonts w:ascii="Arial" w:eastAsia="Arial" w:hAnsi="Arial" w:cs="Arial"/>
                <w:bCs/>
                <w:sz w:val="20"/>
                <w:szCs w:val="20"/>
                <w:lang w:val="mn-MN"/>
              </w:rPr>
            </w:pPr>
          </w:p>
        </w:tc>
        <w:tc>
          <w:tcPr>
            <w:tcW w:w="4365" w:type="dxa"/>
          </w:tcPr>
          <w:p w14:paraId="004B8318" w14:textId="3098EEB4" w:rsidR="009B66FB" w:rsidRPr="0074199C" w:rsidRDefault="009B66FB">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-Сум, дүүргийн Засаг даргаас шийдвэр гаргаж гэрээ байгуулахаар шийдвэрлэх</w:t>
            </w:r>
          </w:p>
        </w:tc>
        <w:tc>
          <w:tcPr>
            <w:tcW w:w="1270" w:type="dxa"/>
            <w:vAlign w:val="center"/>
          </w:tcPr>
          <w:p w14:paraId="6BF0F21A" w14:textId="6E0C1104" w:rsidR="009B66FB" w:rsidRPr="0074199C" w:rsidRDefault="009B66FB" w:rsidP="001A6108">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 хоног</w:t>
            </w:r>
          </w:p>
        </w:tc>
        <w:tc>
          <w:tcPr>
            <w:tcW w:w="1667" w:type="dxa"/>
            <w:vMerge/>
          </w:tcPr>
          <w:p w14:paraId="31913910" w14:textId="77777777" w:rsidR="009B66FB" w:rsidRPr="0074199C" w:rsidRDefault="009B66FB" w:rsidP="001A6108">
            <w:pPr>
              <w:spacing w:line="276" w:lineRule="auto"/>
              <w:jc w:val="center"/>
              <w:rPr>
                <w:rFonts w:ascii="Arial" w:eastAsia="Arial" w:hAnsi="Arial" w:cs="Arial"/>
                <w:bCs/>
                <w:sz w:val="20"/>
                <w:szCs w:val="20"/>
                <w:lang w:val="mn-MN"/>
              </w:rPr>
            </w:pPr>
          </w:p>
        </w:tc>
      </w:tr>
      <w:tr w:rsidR="009B66FB" w:rsidRPr="00FE4001" w14:paraId="311468C5" w14:textId="2B46E3F2" w:rsidTr="009B66FB">
        <w:tc>
          <w:tcPr>
            <w:tcW w:w="1714" w:type="dxa"/>
            <w:vMerge/>
            <w:vAlign w:val="center"/>
          </w:tcPr>
          <w:p w14:paraId="51838771" w14:textId="77777777" w:rsidR="009B66FB" w:rsidRPr="0074199C" w:rsidRDefault="009B66FB" w:rsidP="001A6108">
            <w:pPr>
              <w:spacing w:line="276" w:lineRule="auto"/>
              <w:jc w:val="center"/>
              <w:rPr>
                <w:rFonts w:ascii="Arial" w:eastAsia="Arial" w:hAnsi="Arial" w:cs="Arial"/>
                <w:bCs/>
                <w:sz w:val="20"/>
                <w:szCs w:val="20"/>
                <w:lang w:val="mn-MN"/>
              </w:rPr>
            </w:pPr>
          </w:p>
        </w:tc>
        <w:tc>
          <w:tcPr>
            <w:tcW w:w="4365" w:type="dxa"/>
          </w:tcPr>
          <w:p w14:paraId="3DEFD816" w14:textId="01B9C45B" w:rsidR="009B66FB" w:rsidRPr="0074199C" w:rsidRDefault="009B66FB" w:rsidP="001A6108">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 байгуулах</w:t>
            </w:r>
          </w:p>
        </w:tc>
        <w:tc>
          <w:tcPr>
            <w:tcW w:w="1270" w:type="dxa"/>
            <w:vAlign w:val="center"/>
          </w:tcPr>
          <w:p w14:paraId="35419C42" w14:textId="00D2B422" w:rsidR="009B66FB" w:rsidRPr="0074199C" w:rsidRDefault="009B66FB" w:rsidP="001A6108">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 цаг</w:t>
            </w:r>
          </w:p>
        </w:tc>
        <w:tc>
          <w:tcPr>
            <w:tcW w:w="1667" w:type="dxa"/>
            <w:vMerge/>
          </w:tcPr>
          <w:p w14:paraId="59A3792E" w14:textId="77777777" w:rsidR="009B66FB" w:rsidRPr="0074199C" w:rsidRDefault="009B66FB" w:rsidP="001A6108">
            <w:pPr>
              <w:spacing w:line="276" w:lineRule="auto"/>
              <w:jc w:val="center"/>
              <w:rPr>
                <w:rFonts w:ascii="Arial" w:eastAsia="Arial" w:hAnsi="Arial" w:cs="Arial"/>
                <w:bCs/>
                <w:sz w:val="20"/>
                <w:szCs w:val="20"/>
                <w:lang w:val="mn-MN"/>
              </w:rPr>
            </w:pPr>
          </w:p>
        </w:tc>
      </w:tr>
      <w:tr w:rsidR="009B66FB" w:rsidRPr="00FE4001" w14:paraId="7DD60D32" w14:textId="6F6CB160" w:rsidTr="009B66FB">
        <w:tc>
          <w:tcPr>
            <w:tcW w:w="1714" w:type="dxa"/>
            <w:vMerge/>
            <w:vAlign w:val="center"/>
          </w:tcPr>
          <w:p w14:paraId="4668E21B" w14:textId="77777777" w:rsidR="009B66FB" w:rsidRPr="0074199C" w:rsidRDefault="009B66FB" w:rsidP="001A6108">
            <w:pPr>
              <w:spacing w:line="276" w:lineRule="auto"/>
              <w:jc w:val="center"/>
              <w:rPr>
                <w:rFonts w:ascii="Arial" w:eastAsia="Arial" w:hAnsi="Arial" w:cs="Arial"/>
                <w:bCs/>
                <w:sz w:val="20"/>
                <w:szCs w:val="20"/>
                <w:lang w:val="mn-MN"/>
              </w:rPr>
            </w:pPr>
          </w:p>
        </w:tc>
        <w:tc>
          <w:tcPr>
            <w:tcW w:w="4365" w:type="dxa"/>
          </w:tcPr>
          <w:p w14:paraId="40B70890" w14:textId="15F79EA0" w:rsidR="009B66FB" w:rsidRPr="0074199C" w:rsidRDefault="009B66FB" w:rsidP="001A6108">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-Бэлчээрийн газрын төлөв байдал, чанарын үзүүлэлт, даацын хэмжээг тогтоож ашиглуулах бэлчээрийг хүлээлгэн өгөх</w:t>
            </w:r>
          </w:p>
        </w:tc>
        <w:tc>
          <w:tcPr>
            <w:tcW w:w="1270" w:type="dxa"/>
            <w:vAlign w:val="center"/>
          </w:tcPr>
          <w:p w14:paraId="48D06596" w14:textId="49BEAE42" w:rsidR="009B66FB" w:rsidRPr="0074199C" w:rsidRDefault="009B66FB" w:rsidP="001A6108">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 хоног</w:t>
            </w:r>
          </w:p>
        </w:tc>
        <w:tc>
          <w:tcPr>
            <w:tcW w:w="1667" w:type="dxa"/>
            <w:vMerge/>
          </w:tcPr>
          <w:p w14:paraId="37DD9DA5" w14:textId="77777777" w:rsidR="009B66FB" w:rsidRPr="0074199C" w:rsidRDefault="009B66FB" w:rsidP="001A6108">
            <w:pPr>
              <w:spacing w:line="276" w:lineRule="auto"/>
              <w:jc w:val="center"/>
              <w:rPr>
                <w:rFonts w:ascii="Arial" w:eastAsia="Arial" w:hAnsi="Arial" w:cs="Arial"/>
                <w:bCs/>
                <w:sz w:val="20"/>
                <w:szCs w:val="20"/>
                <w:lang w:val="mn-MN"/>
              </w:rPr>
            </w:pPr>
          </w:p>
        </w:tc>
      </w:tr>
      <w:tr w:rsidR="009B66FB" w:rsidRPr="00FE4001" w14:paraId="7540D989" w14:textId="4BF5A0D3" w:rsidTr="009B66FB">
        <w:trPr>
          <w:trHeight w:val="332"/>
        </w:trPr>
        <w:tc>
          <w:tcPr>
            <w:tcW w:w="1714" w:type="dxa"/>
            <w:vMerge/>
            <w:vAlign w:val="center"/>
          </w:tcPr>
          <w:p w14:paraId="10A608DB" w14:textId="77777777" w:rsidR="009B66FB" w:rsidRPr="0074199C" w:rsidRDefault="009B66FB" w:rsidP="005C41B6">
            <w:pPr>
              <w:spacing w:line="276" w:lineRule="auto"/>
              <w:jc w:val="center"/>
              <w:rPr>
                <w:rFonts w:ascii="Arial" w:eastAsia="Arial" w:hAnsi="Arial" w:cs="Arial"/>
                <w:bCs/>
                <w:sz w:val="20"/>
                <w:szCs w:val="20"/>
                <w:lang w:val="mn-MN"/>
              </w:rPr>
            </w:pPr>
          </w:p>
        </w:tc>
        <w:tc>
          <w:tcPr>
            <w:tcW w:w="4365" w:type="dxa"/>
          </w:tcPr>
          <w:p w14:paraId="4CAE7846" w14:textId="5919396B" w:rsidR="009B66FB" w:rsidRPr="0074199C" w:rsidRDefault="009B66FB">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 сунгуулах хүсэлт</w:t>
            </w:r>
          </w:p>
        </w:tc>
        <w:tc>
          <w:tcPr>
            <w:tcW w:w="1270" w:type="dxa"/>
            <w:vAlign w:val="center"/>
          </w:tcPr>
          <w:p w14:paraId="5C48F08B" w14:textId="5AE640DD" w:rsidR="009B66FB" w:rsidRPr="0074199C" w:rsidRDefault="009B66FB" w:rsidP="001A6108">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10 минут</w:t>
            </w:r>
          </w:p>
        </w:tc>
        <w:tc>
          <w:tcPr>
            <w:tcW w:w="1667" w:type="dxa"/>
            <w:vMerge/>
          </w:tcPr>
          <w:p w14:paraId="2927AF59" w14:textId="77777777" w:rsidR="009B66FB" w:rsidRPr="0074199C" w:rsidRDefault="009B66FB" w:rsidP="001A6108">
            <w:pPr>
              <w:spacing w:line="276" w:lineRule="auto"/>
              <w:jc w:val="center"/>
              <w:rPr>
                <w:rFonts w:ascii="Arial" w:eastAsia="Arial" w:hAnsi="Arial" w:cs="Arial"/>
                <w:bCs/>
                <w:sz w:val="20"/>
                <w:szCs w:val="20"/>
                <w:lang w:val="mn-MN"/>
              </w:rPr>
            </w:pPr>
          </w:p>
        </w:tc>
      </w:tr>
      <w:tr w:rsidR="00C50812" w:rsidRPr="00FE4001" w14:paraId="3FB10196" w14:textId="727EA400" w:rsidTr="00C50812">
        <w:tc>
          <w:tcPr>
            <w:tcW w:w="1714" w:type="dxa"/>
            <w:vMerge w:val="restart"/>
            <w:vAlign w:val="center"/>
          </w:tcPr>
          <w:p w14:paraId="6380F799" w14:textId="77777777" w:rsidR="00C50812" w:rsidRPr="0074199C" w:rsidRDefault="00C50812" w:rsidP="00125A84">
            <w:pPr>
              <w:widowControl w:val="0"/>
              <w:pBdr>
                <w:top w:val="nil"/>
                <w:left w:val="nil"/>
                <w:bottom w:val="nil"/>
                <w:right w:val="nil"/>
                <w:between w:val="nil"/>
              </w:pBdr>
              <w:spacing w:line="276" w:lineRule="auto"/>
              <w:ind w:left="284"/>
              <w:rPr>
                <w:rFonts w:ascii="Arial" w:eastAsia="Arial" w:hAnsi="Arial" w:cs="Arial"/>
                <w:color w:val="000000"/>
                <w:sz w:val="20"/>
                <w:szCs w:val="20"/>
              </w:rPr>
            </w:pPr>
            <w:r w:rsidRPr="0074199C">
              <w:rPr>
                <w:rFonts w:ascii="Arial" w:eastAsia="Arial" w:hAnsi="Arial" w:cs="Arial"/>
                <w:color w:val="000000"/>
                <w:sz w:val="20"/>
                <w:szCs w:val="20"/>
              </w:rPr>
              <w:t>Эрчимжсэн</w:t>
            </w:r>
          </w:p>
          <w:p w14:paraId="3A78B4DF" w14:textId="777BB915" w:rsidR="00C50812" w:rsidRPr="0074199C" w:rsidRDefault="00C50812" w:rsidP="00125A84">
            <w:pPr>
              <w:spacing w:line="276" w:lineRule="auto"/>
              <w:jc w:val="center"/>
              <w:rPr>
                <w:rFonts w:ascii="Arial" w:eastAsia="Arial" w:hAnsi="Arial" w:cs="Arial"/>
                <w:bCs/>
                <w:sz w:val="20"/>
                <w:szCs w:val="20"/>
                <w:lang w:val="mn-MN"/>
              </w:rPr>
            </w:pPr>
            <w:r w:rsidRPr="0074199C">
              <w:rPr>
                <w:rFonts w:ascii="Arial" w:eastAsia="Arial" w:hAnsi="Arial" w:cs="Arial"/>
                <w:color w:val="000000"/>
                <w:sz w:val="20"/>
                <w:szCs w:val="20"/>
              </w:rPr>
              <w:t>мал аж ахуй эрхлэгч</w:t>
            </w:r>
            <w:r w:rsidRPr="0074199C">
              <w:rPr>
                <w:rFonts w:ascii="Arial" w:eastAsia="Arial" w:hAnsi="Arial" w:cs="Arial"/>
                <w:color w:val="000000"/>
                <w:sz w:val="20"/>
                <w:szCs w:val="20"/>
                <w:lang w:val="mn-MN"/>
              </w:rPr>
              <w:t xml:space="preserve"> зун, намрын бэлчээрийг гэрээгээр ашиглах</w:t>
            </w:r>
          </w:p>
          <w:p w14:paraId="5D6DEE7C" w14:textId="77777777" w:rsidR="00C50812" w:rsidRPr="0074199C" w:rsidRDefault="00C50812" w:rsidP="00125A84">
            <w:pPr>
              <w:spacing w:line="276" w:lineRule="auto"/>
              <w:jc w:val="center"/>
              <w:rPr>
                <w:rFonts w:ascii="Arial" w:eastAsia="Arial" w:hAnsi="Arial" w:cs="Arial"/>
                <w:bCs/>
                <w:sz w:val="20"/>
                <w:szCs w:val="20"/>
                <w:lang w:val="mn-MN"/>
              </w:rPr>
            </w:pPr>
          </w:p>
        </w:tc>
        <w:tc>
          <w:tcPr>
            <w:tcW w:w="4365" w:type="dxa"/>
          </w:tcPr>
          <w:p w14:paraId="5D62FDE9" w14:textId="277FB5DB" w:rsidR="00C50812" w:rsidRPr="0074199C" w:rsidRDefault="00C50812" w:rsidP="00125A84">
            <w:pPr>
              <w:widowControl w:val="0"/>
              <w:pBdr>
                <w:top w:val="nil"/>
                <w:left w:val="nil"/>
                <w:bottom w:val="nil"/>
                <w:right w:val="nil"/>
                <w:between w:val="nil"/>
              </w:pBdr>
              <w:spacing w:before="119" w:line="276" w:lineRule="auto"/>
              <w:ind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Гэрээгээр ашиглах бэлчээрийг тоймлон гар зураг гаргаж, ашиглах хуваарь хийж баталгаажуулах</w:t>
            </w:r>
          </w:p>
        </w:tc>
        <w:tc>
          <w:tcPr>
            <w:tcW w:w="1270" w:type="dxa"/>
            <w:vAlign w:val="center"/>
          </w:tcPr>
          <w:p w14:paraId="39B3BEF1" w14:textId="64877B27" w:rsidR="00C50812" w:rsidRPr="0074199C" w:rsidRDefault="00C50812" w:rsidP="00125A84">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 хоног</w:t>
            </w:r>
          </w:p>
        </w:tc>
        <w:tc>
          <w:tcPr>
            <w:tcW w:w="1667" w:type="dxa"/>
            <w:vMerge w:val="restart"/>
            <w:vAlign w:val="center"/>
          </w:tcPr>
          <w:p w14:paraId="7F667674" w14:textId="5346AD9C" w:rsidR="00C50812" w:rsidRPr="00230BC5" w:rsidRDefault="00C50812" w:rsidP="00C50812">
            <w:pPr>
              <w:spacing w:line="276" w:lineRule="auto"/>
              <w:jc w:val="center"/>
              <w:rPr>
                <w:rFonts w:ascii="Arial" w:eastAsia="Arial" w:hAnsi="Arial" w:cs="Arial"/>
                <w:bCs/>
                <w:sz w:val="20"/>
                <w:szCs w:val="20"/>
                <w:lang w:val="mn-MN"/>
              </w:rPr>
            </w:pPr>
            <w:r w:rsidRPr="0074199C">
              <w:rPr>
                <w:rFonts w:ascii="Arial" w:eastAsia="Arial" w:hAnsi="Arial" w:cs="Arial"/>
                <w:b/>
                <w:sz w:val="20"/>
                <w:szCs w:val="20"/>
                <w:lang w:val="mn-MN"/>
              </w:rPr>
              <w:t>Нийт</w:t>
            </w:r>
            <w:r w:rsidRPr="00230BC5">
              <w:rPr>
                <w:rFonts w:ascii="Arial" w:eastAsia="Arial" w:hAnsi="Arial" w:cs="Arial"/>
                <w:b/>
                <w:sz w:val="20"/>
                <w:szCs w:val="20"/>
                <w:lang w:val="mn-MN"/>
              </w:rPr>
              <w:t>:</w:t>
            </w:r>
            <w:r w:rsidRPr="00230BC5">
              <w:rPr>
                <w:rFonts w:ascii="Arial" w:eastAsia="Arial" w:hAnsi="Arial" w:cs="Arial"/>
                <w:bCs/>
                <w:sz w:val="20"/>
                <w:szCs w:val="20"/>
                <w:lang w:val="mn-MN"/>
              </w:rPr>
              <w:t xml:space="preserve"> 2</w:t>
            </w:r>
            <w:r w:rsidRPr="0074199C">
              <w:rPr>
                <w:rFonts w:ascii="Arial" w:eastAsia="Arial" w:hAnsi="Arial" w:cs="Arial"/>
                <w:bCs/>
                <w:sz w:val="20"/>
                <w:szCs w:val="20"/>
                <w:lang w:val="mn-MN"/>
              </w:rPr>
              <w:t>0</w:t>
            </w:r>
            <w:r w:rsidRPr="00230BC5">
              <w:rPr>
                <w:rFonts w:ascii="Arial" w:eastAsia="Arial" w:hAnsi="Arial" w:cs="Arial"/>
                <w:bCs/>
                <w:sz w:val="20"/>
                <w:szCs w:val="20"/>
                <w:lang w:val="mn-MN"/>
              </w:rPr>
              <w:t xml:space="preserve"> </w:t>
            </w:r>
            <w:r w:rsidRPr="0074199C">
              <w:rPr>
                <w:rFonts w:ascii="Arial" w:eastAsia="Arial" w:hAnsi="Arial" w:cs="Arial"/>
                <w:bCs/>
                <w:sz w:val="20"/>
                <w:szCs w:val="20"/>
                <w:lang w:val="mn-MN"/>
              </w:rPr>
              <w:t xml:space="preserve">хоног 1 цаг 10 минут </w:t>
            </w:r>
            <w:r w:rsidRPr="00230BC5">
              <w:rPr>
                <w:rFonts w:ascii="Arial" w:eastAsia="Arial" w:hAnsi="Arial" w:cs="Arial"/>
                <w:bCs/>
                <w:sz w:val="20"/>
                <w:szCs w:val="20"/>
                <w:lang w:val="mn-MN"/>
              </w:rPr>
              <w:t>=</w:t>
            </w:r>
            <w:r w:rsidRPr="0074199C">
              <w:rPr>
                <w:rFonts w:ascii="Arial" w:eastAsia="Arial" w:hAnsi="Arial" w:cs="Arial"/>
                <w:bCs/>
                <w:sz w:val="20"/>
                <w:szCs w:val="20"/>
                <w:lang w:val="mn-MN"/>
              </w:rPr>
              <w:t xml:space="preserve"> 161</w:t>
            </w:r>
            <w:r w:rsidRPr="00230BC5">
              <w:rPr>
                <w:rFonts w:ascii="Arial" w:eastAsia="Arial" w:hAnsi="Arial" w:cs="Arial"/>
                <w:bCs/>
                <w:sz w:val="20"/>
                <w:szCs w:val="20"/>
                <w:lang w:val="mn-MN"/>
              </w:rPr>
              <w:t xml:space="preserve"> </w:t>
            </w:r>
            <w:r w:rsidRPr="0074199C">
              <w:rPr>
                <w:rFonts w:ascii="Arial" w:eastAsia="Arial" w:hAnsi="Arial" w:cs="Arial"/>
                <w:bCs/>
                <w:sz w:val="20"/>
                <w:szCs w:val="20"/>
                <w:lang w:val="mn-MN"/>
              </w:rPr>
              <w:t>цаг 10 минут</w:t>
            </w:r>
            <w:r w:rsidR="00105402" w:rsidRPr="0074199C">
              <w:rPr>
                <w:rFonts w:ascii="Arial" w:eastAsia="Arial" w:hAnsi="Arial" w:cs="Arial"/>
                <w:bCs/>
                <w:sz w:val="20"/>
                <w:szCs w:val="20"/>
                <w:lang w:val="mn-MN"/>
              </w:rPr>
              <w:t xml:space="preserve"> </w:t>
            </w:r>
            <w:r w:rsidR="00105402" w:rsidRPr="00230BC5">
              <w:rPr>
                <w:rFonts w:ascii="Arial" w:eastAsia="Arial" w:hAnsi="Arial" w:cs="Arial"/>
                <w:bCs/>
                <w:sz w:val="20"/>
                <w:szCs w:val="20"/>
                <w:lang w:val="mn-MN"/>
              </w:rPr>
              <w:t xml:space="preserve">(9670 </w:t>
            </w:r>
            <w:r w:rsidR="00105402" w:rsidRPr="0074199C">
              <w:rPr>
                <w:rFonts w:ascii="Arial" w:eastAsia="Arial" w:hAnsi="Arial" w:cs="Arial"/>
                <w:bCs/>
                <w:sz w:val="20"/>
                <w:szCs w:val="20"/>
                <w:lang w:val="mn-MN"/>
              </w:rPr>
              <w:t>минут</w:t>
            </w:r>
            <w:r w:rsidR="00105402" w:rsidRPr="00230BC5">
              <w:rPr>
                <w:rFonts w:ascii="Arial" w:eastAsia="Arial" w:hAnsi="Arial" w:cs="Arial"/>
                <w:bCs/>
                <w:sz w:val="20"/>
                <w:szCs w:val="20"/>
                <w:lang w:val="mn-MN"/>
              </w:rPr>
              <w:t>)</w:t>
            </w:r>
          </w:p>
        </w:tc>
      </w:tr>
      <w:tr w:rsidR="00C50812" w:rsidRPr="00FE4001" w14:paraId="633F6955" w14:textId="18DB340F" w:rsidTr="009B66FB">
        <w:tc>
          <w:tcPr>
            <w:tcW w:w="1714" w:type="dxa"/>
            <w:vMerge/>
            <w:vAlign w:val="center"/>
          </w:tcPr>
          <w:p w14:paraId="28CD1746" w14:textId="77777777" w:rsidR="00C50812" w:rsidRPr="0074199C" w:rsidRDefault="00C50812" w:rsidP="00125A84">
            <w:pPr>
              <w:spacing w:line="276" w:lineRule="auto"/>
              <w:jc w:val="center"/>
              <w:rPr>
                <w:rFonts w:ascii="Arial" w:eastAsia="Arial" w:hAnsi="Arial" w:cs="Arial"/>
                <w:bCs/>
                <w:sz w:val="20"/>
                <w:szCs w:val="20"/>
                <w:lang w:val="mn-MN"/>
              </w:rPr>
            </w:pPr>
          </w:p>
        </w:tc>
        <w:tc>
          <w:tcPr>
            <w:tcW w:w="4365" w:type="dxa"/>
          </w:tcPr>
          <w:p w14:paraId="5F0298B7" w14:textId="6970662D" w:rsidR="00C50812" w:rsidRPr="0074199C" w:rsidRDefault="00C50812" w:rsidP="00125A84">
            <w:pPr>
              <w:widowControl w:val="0"/>
              <w:pBdr>
                <w:top w:val="nil"/>
                <w:left w:val="nil"/>
                <w:bottom w:val="nil"/>
                <w:right w:val="nil"/>
                <w:between w:val="nil"/>
              </w:pBdr>
              <w:spacing w:before="119" w:line="276" w:lineRule="auto"/>
              <w:ind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Бэлчээрийн хил заагийг тогтоон зөвшилцөх хөршөө тодорхойлж, тэдгээртэй хэлцэл хийх</w:t>
            </w:r>
          </w:p>
        </w:tc>
        <w:tc>
          <w:tcPr>
            <w:tcW w:w="1270" w:type="dxa"/>
            <w:vAlign w:val="center"/>
          </w:tcPr>
          <w:p w14:paraId="01A99ED8" w14:textId="22A26CE3" w:rsidR="00C50812" w:rsidRPr="0074199C" w:rsidRDefault="00C50812" w:rsidP="00125A84">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 хоног</w:t>
            </w:r>
          </w:p>
        </w:tc>
        <w:tc>
          <w:tcPr>
            <w:tcW w:w="1667" w:type="dxa"/>
            <w:vMerge/>
          </w:tcPr>
          <w:p w14:paraId="2C68D6ED" w14:textId="77777777" w:rsidR="00C50812" w:rsidRPr="0074199C" w:rsidRDefault="00C50812" w:rsidP="00125A84">
            <w:pPr>
              <w:spacing w:line="276" w:lineRule="auto"/>
              <w:jc w:val="center"/>
              <w:rPr>
                <w:rFonts w:ascii="Arial" w:eastAsia="Arial" w:hAnsi="Arial" w:cs="Arial"/>
                <w:bCs/>
                <w:sz w:val="20"/>
                <w:szCs w:val="20"/>
                <w:lang w:val="mn-MN"/>
              </w:rPr>
            </w:pPr>
          </w:p>
        </w:tc>
      </w:tr>
      <w:tr w:rsidR="00C50812" w:rsidRPr="00FE4001" w14:paraId="58F66D79" w14:textId="4D0A13C5" w:rsidTr="009B66FB">
        <w:tc>
          <w:tcPr>
            <w:tcW w:w="1714" w:type="dxa"/>
            <w:vMerge/>
            <w:vAlign w:val="center"/>
          </w:tcPr>
          <w:p w14:paraId="2CF08CAD" w14:textId="77777777" w:rsidR="00C50812" w:rsidRPr="0074199C" w:rsidRDefault="00C50812" w:rsidP="00125A84">
            <w:pPr>
              <w:spacing w:line="276" w:lineRule="auto"/>
              <w:jc w:val="center"/>
              <w:rPr>
                <w:rFonts w:ascii="Arial" w:eastAsia="Arial" w:hAnsi="Arial" w:cs="Arial"/>
                <w:bCs/>
                <w:sz w:val="20"/>
                <w:szCs w:val="20"/>
                <w:lang w:val="mn-MN"/>
              </w:rPr>
            </w:pPr>
          </w:p>
        </w:tc>
        <w:tc>
          <w:tcPr>
            <w:tcW w:w="4365" w:type="dxa"/>
          </w:tcPr>
          <w:p w14:paraId="23519354" w14:textId="727A4555" w:rsidR="00C50812" w:rsidRPr="0074199C" w:rsidRDefault="00C50812" w:rsidP="00125A84">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-Хэлэлцэн зөвшилцсөн хил заагийн талаар тэмдэглэл үйлдэж баталгаажуулах</w:t>
            </w:r>
          </w:p>
        </w:tc>
        <w:tc>
          <w:tcPr>
            <w:tcW w:w="1270" w:type="dxa"/>
            <w:vAlign w:val="center"/>
          </w:tcPr>
          <w:p w14:paraId="0B8DC620" w14:textId="77A8E7E2" w:rsidR="00C50812" w:rsidRPr="0074199C" w:rsidRDefault="00C50812" w:rsidP="00125A84">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 хоног</w:t>
            </w:r>
          </w:p>
        </w:tc>
        <w:tc>
          <w:tcPr>
            <w:tcW w:w="1667" w:type="dxa"/>
            <w:vMerge/>
          </w:tcPr>
          <w:p w14:paraId="16A545F5" w14:textId="77777777" w:rsidR="00C50812" w:rsidRPr="0074199C" w:rsidRDefault="00C50812" w:rsidP="00125A84">
            <w:pPr>
              <w:spacing w:line="276" w:lineRule="auto"/>
              <w:jc w:val="center"/>
              <w:rPr>
                <w:rFonts w:ascii="Arial" w:eastAsia="Arial" w:hAnsi="Arial" w:cs="Arial"/>
                <w:bCs/>
                <w:sz w:val="20"/>
                <w:szCs w:val="20"/>
                <w:lang w:val="mn-MN"/>
              </w:rPr>
            </w:pPr>
          </w:p>
        </w:tc>
      </w:tr>
      <w:tr w:rsidR="00C50812" w:rsidRPr="00FE4001" w14:paraId="0691F9C7" w14:textId="5D79963A" w:rsidTr="009B66FB">
        <w:tc>
          <w:tcPr>
            <w:tcW w:w="1714" w:type="dxa"/>
            <w:vMerge/>
            <w:vAlign w:val="center"/>
          </w:tcPr>
          <w:p w14:paraId="3DC7850A" w14:textId="77777777" w:rsidR="00C50812" w:rsidRPr="0074199C" w:rsidRDefault="00C50812" w:rsidP="00125A84">
            <w:pPr>
              <w:spacing w:line="276" w:lineRule="auto"/>
              <w:jc w:val="center"/>
              <w:rPr>
                <w:rFonts w:ascii="Arial" w:eastAsia="Arial" w:hAnsi="Arial" w:cs="Arial"/>
                <w:bCs/>
                <w:sz w:val="20"/>
                <w:szCs w:val="20"/>
                <w:lang w:val="mn-MN"/>
              </w:rPr>
            </w:pPr>
          </w:p>
        </w:tc>
        <w:tc>
          <w:tcPr>
            <w:tcW w:w="4365" w:type="dxa"/>
          </w:tcPr>
          <w:p w14:paraId="2A47980B" w14:textId="57C2C7B6" w:rsidR="00C50812" w:rsidRPr="0074199C" w:rsidRDefault="00C50812" w:rsidP="00125A84">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-Гэрээгээр ашиглахаар хүсэж буй бэлчээрийн газрын зураг гаргуулах</w:t>
            </w:r>
          </w:p>
        </w:tc>
        <w:tc>
          <w:tcPr>
            <w:tcW w:w="1270" w:type="dxa"/>
            <w:vAlign w:val="center"/>
          </w:tcPr>
          <w:p w14:paraId="17A09572" w14:textId="3289B502" w:rsidR="00C50812" w:rsidRPr="0074199C" w:rsidRDefault="00C50812" w:rsidP="00125A84">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 хоног</w:t>
            </w:r>
          </w:p>
        </w:tc>
        <w:tc>
          <w:tcPr>
            <w:tcW w:w="1667" w:type="dxa"/>
            <w:vMerge/>
          </w:tcPr>
          <w:p w14:paraId="1C852130" w14:textId="77777777" w:rsidR="00C50812" w:rsidRPr="0074199C" w:rsidRDefault="00C50812" w:rsidP="00125A84">
            <w:pPr>
              <w:spacing w:line="276" w:lineRule="auto"/>
              <w:jc w:val="center"/>
              <w:rPr>
                <w:rFonts w:ascii="Arial" w:eastAsia="Arial" w:hAnsi="Arial" w:cs="Arial"/>
                <w:bCs/>
                <w:sz w:val="20"/>
                <w:szCs w:val="20"/>
                <w:lang w:val="mn-MN"/>
              </w:rPr>
            </w:pPr>
          </w:p>
        </w:tc>
      </w:tr>
      <w:tr w:rsidR="00C50812" w:rsidRPr="00FE4001" w14:paraId="7C3A6D71" w14:textId="3A56FA6A" w:rsidTr="009B66FB">
        <w:tc>
          <w:tcPr>
            <w:tcW w:w="1714" w:type="dxa"/>
            <w:vMerge/>
            <w:vAlign w:val="center"/>
          </w:tcPr>
          <w:p w14:paraId="52F2DFD8" w14:textId="77777777" w:rsidR="00C50812" w:rsidRPr="0074199C" w:rsidRDefault="00C50812" w:rsidP="00125A84">
            <w:pPr>
              <w:spacing w:line="276" w:lineRule="auto"/>
              <w:jc w:val="center"/>
              <w:rPr>
                <w:rFonts w:ascii="Arial" w:eastAsia="Arial" w:hAnsi="Arial" w:cs="Arial"/>
                <w:bCs/>
                <w:sz w:val="20"/>
                <w:szCs w:val="20"/>
                <w:lang w:val="mn-MN"/>
              </w:rPr>
            </w:pPr>
          </w:p>
        </w:tc>
        <w:tc>
          <w:tcPr>
            <w:tcW w:w="4365" w:type="dxa"/>
          </w:tcPr>
          <w:p w14:paraId="4A823158" w14:textId="66747871" w:rsidR="00C50812" w:rsidRPr="0074199C" w:rsidRDefault="00C50812" w:rsidP="00125A84">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 xml:space="preserve">-Сумын Засаг даргад бэлчээр ашиглах хүсэлт гаргах </w:t>
            </w:r>
          </w:p>
        </w:tc>
        <w:tc>
          <w:tcPr>
            <w:tcW w:w="1270" w:type="dxa"/>
            <w:vAlign w:val="center"/>
          </w:tcPr>
          <w:p w14:paraId="7FABC891" w14:textId="099BA844" w:rsidR="00C50812" w:rsidRPr="0074199C" w:rsidRDefault="00C50812" w:rsidP="00125A84">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14 хоног</w:t>
            </w:r>
          </w:p>
        </w:tc>
        <w:tc>
          <w:tcPr>
            <w:tcW w:w="1667" w:type="dxa"/>
            <w:vMerge/>
          </w:tcPr>
          <w:p w14:paraId="35D19564" w14:textId="77777777" w:rsidR="00C50812" w:rsidRPr="0074199C" w:rsidRDefault="00C50812" w:rsidP="00125A84">
            <w:pPr>
              <w:spacing w:line="276" w:lineRule="auto"/>
              <w:jc w:val="center"/>
              <w:rPr>
                <w:rFonts w:ascii="Arial" w:eastAsia="Arial" w:hAnsi="Arial" w:cs="Arial"/>
                <w:bCs/>
                <w:sz w:val="20"/>
                <w:szCs w:val="20"/>
                <w:lang w:val="mn-MN"/>
              </w:rPr>
            </w:pPr>
          </w:p>
        </w:tc>
      </w:tr>
      <w:tr w:rsidR="00C50812" w:rsidRPr="00FE4001" w14:paraId="3ECFD354" w14:textId="445CF1D9" w:rsidTr="009B66FB">
        <w:tc>
          <w:tcPr>
            <w:tcW w:w="1714" w:type="dxa"/>
            <w:vMerge/>
            <w:vAlign w:val="center"/>
          </w:tcPr>
          <w:p w14:paraId="19EA8333" w14:textId="77777777" w:rsidR="00C50812" w:rsidRPr="0074199C" w:rsidRDefault="00C50812" w:rsidP="00125A84">
            <w:pPr>
              <w:spacing w:line="276" w:lineRule="auto"/>
              <w:jc w:val="center"/>
              <w:rPr>
                <w:rFonts w:ascii="Arial" w:eastAsia="Arial" w:hAnsi="Arial" w:cs="Arial"/>
                <w:bCs/>
                <w:sz w:val="20"/>
                <w:szCs w:val="20"/>
                <w:lang w:val="mn-MN"/>
              </w:rPr>
            </w:pPr>
          </w:p>
        </w:tc>
        <w:tc>
          <w:tcPr>
            <w:tcW w:w="4365" w:type="dxa"/>
          </w:tcPr>
          <w:p w14:paraId="54B80688" w14:textId="1D3D7366" w:rsidR="00C50812" w:rsidRPr="0074199C" w:rsidRDefault="00C50812" w:rsidP="00125A84">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-Сум, дүүргийн Засаг даргаас шийдвэр гаргаж гэрээ байгуулахаар шийдвэрлэх</w:t>
            </w:r>
          </w:p>
        </w:tc>
        <w:tc>
          <w:tcPr>
            <w:tcW w:w="1270" w:type="dxa"/>
            <w:vAlign w:val="center"/>
          </w:tcPr>
          <w:p w14:paraId="32DF626E" w14:textId="00B69C2A" w:rsidR="00C50812" w:rsidRPr="0074199C" w:rsidRDefault="00C50812" w:rsidP="00125A84">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 хоног</w:t>
            </w:r>
          </w:p>
        </w:tc>
        <w:tc>
          <w:tcPr>
            <w:tcW w:w="1667" w:type="dxa"/>
            <w:vMerge/>
          </w:tcPr>
          <w:p w14:paraId="3CB6E77A" w14:textId="77777777" w:rsidR="00C50812" w:rsidRPr="0074199C" w:rsidRDefault="00C50812" w:rsidP="00125A84">
            <w:pPr>
              <w:spacing w:line="276" w:lineRule="auto"/>
              <w:jc w:val="center"/>
              <w:rPr>
                <w:rFonts w:ascii="Arial" w:eastAsia="Arial" w:hAnsi="Arial" w:cs="Arial"/>
                <w:bCs/>
                <w:sz w:val="20"/>
                <w:szCs w:val="20"/>
                <w:lang w:val="mn-MN"/>
              </w:rPr>
            </w:pPr>
          </w:p>
        </w:tc>
      </w:tr>
      <w:tr w:rsidR="00C50812" w:rsidRPr="00FE4001" w14:paraId="41F860E6" w14:textId="4FDAFE66" w:rsidTr="009B66FB">
        <w:tc>
          <w:tcPr>
            <w:tcW w:w="1714" w:type="dxa"/>
            <w:vMerge/>
            <w:vAlign w:val="center"/>
          </w:tcPr>
          <w:p w14:paraId="7A3D432F" w14:textId="70AA3164" w:rsidR="00C50812" w:rsidRPr="0074199C" w:rsidRDefault="00C50812" w:rsidP="00125A84">
            <w:pPr>
              <w:spacing w:line="276" w:lineRule="auto"/>
              <w:jc w:val="center"/>
              <w:rPr>
                <w:rFonts w:ascii="Arial" w:eastAsia="Arial" w:hAnsi="Arial" w:cs="Arial"/>
                <w:bCs/>
                <w:sz w:val="20"/>
                <w:szCs w:val="20"/>
                <w:lang w:val="mn-MN"/>
              </w:rPr>
            </w:pPr>
          </w:p>
        </w:tc>
        <w:tc>
          <w:tcPr>
            <w:tcW w:w="4365" w:type="dxa"/>
          </w:tcPr>
          <w:p w14:paraId="1B47656D" w14:textId="5980DC8E" w:rsidR="00C50812" w:rsidRPr="0074199C" w:rsidRDefault="00C50812" w:rsidP="00125A84">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 байгуулах</w:t>
            </w:r>
          </w:p>
        </w:tc>
        <w:tc>
          <w:tcPr>
            <w:tcW w:w="1270" w:type="dxa"/>
            <w:vAlign w:val="center"/>
          </w:tcPr>
          <w:p w14:paraId="1D0ACA1C" w14:textId="50EAD3C2" w:rsidR="00C50812" w:rsidRPr="0074199C" w:rsidRDefault="00C50812" w:rsidP="00125A84">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 цаг</w:t>
            </w:r>
          </w:p>
        </w:tc>
        <w:tc>
          <w:tcPr>
            <w:tcW w:w="1667" w:type="dxa"/>
            <w:vMerge/>
          </w:tcPr>
          <w:p w14:paraId="1F5E690C" w14:textId="77777777" w:rsidR="00C50812" w:rsidRPr="0074199C" w:rsidRDefault="00C50812" w:rsidP="00125A84">
            <w:pPr>
              <w:spacing w:line="276" w:lineRule="auto"/>
              <w:jc w:val="center"/>
              <w:rPr>
                <w:rFonts w:ascii="Arial" w:eastAsia="Arial" w:hAnsi="Arial" w:cs="Arial"/>
                <w:bCs/>
                <w:sz w:val="20"/>
                <w:szCs w:val="20"/>
                <w:lang w:val="mn-MN"/>
              </w:rPr>
            </w:pPr>
          </w:p>
        </w:tc>
      </w:tr>
      <w:tr w:rsidR="00C50812" w:rsidRPr="00FE4001" w14:paraId="6755F6F0" w14:textId="03F0AA9C" w:rsidTr="009B66FB">
        <w:tc>
          <w:tcPr>
            <w:tcW w:w="1714" w:type="dxa"/>
            <w:vMerge/>
            <w:vAlign w:val="center"/>
          </w:tcPr>
          <w:p w14:paraId="3338D596" w14:textId="77777777" w:rsidR="00C50812" w:rsidRPr="0074199C" w:rsidRDefault="00C50812" w:rsidP="00125A84">
            <w:pPr>
              <w:spacing w:line="276" w:lineRule="auto"/>
              <w:jc w:val="center"/>
              <w:rPr>
                <w:rFonts w:ascii="Arial" w:eastAsia="Arial" w:hAnsi="Arial" w:cs="Arial"/>
                <w:bCs/>
                <w:sz w:val="20"/>
                <w:szCs w:val="20"/>
                <w:lang w:val="mn-MN"/>
              </w:rPr>
            </w:pPr>
          </w:p>
        </w:tc>
        <w:tc>
          <w:tcPr>
            <w:tcW w:w="4365" w:type="dxa"/>
          </w:tcPr>
          <w:p w14:paraId="2666B050" w14:textId="3F9A1EE2" w:rsidR="00C50812" w:rsidRPr="0074199C" w:rsidRDefault="00C50812" w:rsidP="00125A84">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-Бэлчээрийн газрын төлөв байдал, чанарын үзүүлэлт, даацын хэмжээг тогтоож ашиглуулах бэлчээрийг хүлээлгэн өгөх</w:t>
            </w:r>
          </w:p>
        </w:tc>
        <w:tc>
          <w:tcPr>
            <w:tcW w:w="1270" w:type="dxa"/>
            <w:vAlign w:val="center"/>
          </w:tcPr>
          <w:p w14:paraId="4C86B837" w14:textId="7291962F" w:rsidR="00C50812" w:rsidRPr="0074199C" w:rsidRDefault="00C50812" w:rsidP="00125A84">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 хоног</w:t>
            </w:r>
          </w:p>
        </w:tc>
        <w:tc>
          <w:tcPr>
            <w:tcW w:w="1667" w:type="dxa"/>
            <w:vMerge/>
          </w:tcPr>
          <w:p w14:paraId="42CDCD75" w14:textId="77777777" w:rsidR="00C50812" w:rsidRPr="0074199C" w:rsidRDefault="00C50812" w:rsidP="00125A84">
            <w:pPr>
              <w:spacing w:line="276" w:lineRule="auto"/>
              <w:jc w:val="center"/>
              <w:rPr>
                <w:rFonts w:ascii="Arial" w:eastAsia="Arial" w:hAnsi="Arial" w:cs="Arial"/>
                <w:bCs/>
                <w:sz w:val="20"/>
                <w:szCs w:val="20"/>
                <w:lang w:val="mn-MN"/>
              </w:rPr>
            </w:pPr>
          </w:p>
        </w:tc>
      </w:tr>
      <w:tr w:rsidR="00C50812" w:rsidRPr="00FE4001" w14:paraId="046F2BC5" w14:textId="6C4FD07A" w:rsidTr="009B66FB">
        <w:tc>
          <w:tcPr>
            <w:tcW w:w="1714" w:type="dxa"/>
            <w:vMerge/>
            <w:vAlign w:val="center"/>
          </w:tcPr>
          <w:p w14:paraId="56738398" w14:textId="77777777" w:rsidR="00C50812" w:rsidRPr="0074199C" w:rsidRDefault="00C50812" w:rsidP="00125A84">
            <w:pPr>
              <w:spacing w:line="276" w:lineRule="auto"/>
              <w:jc w:val="center"/>
              <w:rPr>
                <w:rFonts w:ascii="Arial" w:eastAsia="Arial" w:hAnsi="Arial" w:cs="Arial"/>
                <w:bCs/>
                <w:sz w:val="20"/>
                <w:szCs w:val="20"/>
                <w:lang w:val="mn-MN"/>
              </w:rPr>
            </w:pPr>
          </w:p>
        </w:tc>
        <w:tc>
          <w:tcPr>
            <w:tcW w:w="4365" w:type="dxa"/>
          </w:tcPr>
          <w:p w14:paraId="288C4193" w14:textId="169FA224" w:rsidR="00C50812" w:rsidRPr="0074199C" w:rsidRDefault="00C50812" w:rsidP="00125A84">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 сунгуулах хүсэлт</w:t>
            </w:r>
          </w:p>
        </w:tc>
        <w:tc>
          <w:tcPr>
            <w:tcW w:w="1270" w:type="dxa"/>
            <w:vAlign w:val="center"/>
          </w:tcPr>
          <w:p w14:paraId="27BC78B3" w14:textId="1750AF89" w:rsidR="00C50812" w:rsidRPr="0074199C" w:rsidRDefault="00C50812" w:rsidP="00125A84">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10 минут</w:t>
            </w:r>
          </w:p>
        </w:tc>
        <w:tc>
          <w:tcPr>
            <w:tcW w:w="1667" w:type="dxa"/>
            <w:vMerge/>
          </w:tcPr>
          <w:p w14:paraId="4CFDC364" w14:textId="77777777" w:rsidR="00C50812" w:rsidRPr="0074199C" w:rsidRDefault="00C50812" w:rsidP="00125A84">
            <w:pPr>
              <w:spacing w:line="276" w:lineRule="auto"/>
              <w:jc w:val="center"/>
              <w:rPr>
                <w:rFonts w:ascii="Arial" w:eastAsia="Arial" w:hAnsi="Arial" w:cs="Arial"/>
                <w:bCs/>
                <w:sz w:val="20"/>
                <w:szCs w:val="20"/>
                <w:lang w:val="mn-MN"/>
              </w:rPr>
            </w:pPr>
          </w:p>
        </w:tc>
      </w:tr>
      <w:tr w:rsidR="00C50812" w:rsidRPr="00FE4001" w14:paraId="6152FCCF" w14:textId="3E3DC2E6" w:rsidTr="00C50812">
        <w:tc>
          <w:tcPr>
            <w:tcW w:w="1714" w:type="dxa"/>
            <w:vMerge w:val="restart"/>
            <w:vAlign w:val="center"/>
          </w:tcPr>
          <w:p w14:paraId="5F7C03C9" w14:textId="4C50617A" w:rsidR="00C50812" w:rsidRPr="0074199C" w:rsidRDefault="00C50812" w:rsidP="00125A84">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Малчин иргэн отрын нөөц бэлчээрийг гэрээгээр ашиглах</w:t>
            </w:r>
          </w:p>
        </w:tc>
        <w:tc>
          <w:tcPr>
            <w:tcW w:w="4365" w:type="dxa"/>
          </w:tcPr>
          <w:p w14:paraId="33AA2B22" w14:textId="051BF0FC" w:rsidR="00C50812" w:rsidRPr="0074199C" w:rsidRDefault="00C50812" w:rsidP="00125A84">
            <w:pPr>
              <w:spacing w:line="276" w:lineRule="auto"/>
              <w:jc w:val="both"/>
              <w:rPr>
                <w:rFonts w:ascii="Arial" w:eastAsia="Arial" w:hAnsi="Arial" w:cs="Arial"/>
                <w:bCs/>
                <w:sz w:val="20"/>
                <w:szCs w:val="20"/>
                <w:lang w:val="mn-MN"/>
              </w:rPr>
            </w:pPr>
            <w:r w:rsidRPr="0074199C">
              <w:rPr>
                <w:rFonts w:ascii="Arial" w:eastAsia="Arial" w:hAnsi="Arial" w:cs="Arial"/>
                <w:sz w:val="20"/>
                <w:szCs w:val="20"/>
                <w:lang w:val="mn-MN"/>
              </w:rPr>
              <w:t>-</w:t>
            </w:r>
            <w:r w:rsidRPr="0074199C">
              <w:rPr>
                <w:rFonts w:ascii="Arial" w:eastAsia="Arial" w:hAnsi="Arial" w:cs="Arial"/>
                <w:sz w:val="20"/>
                <w:szCs w:val="20"/>
              </w:rPr>
              <w:t>Гэрээгээр ашиглах бэлчээрийг тоймлон гар зураг гаргаж, ашиглах хуваарь хийж баталгаажуулах</w:t>
            </w:r>
          </w:p>
        </w:tc>
        <w:tc>
          <w:tcPr>
            <w:tcW w:w="1270" w:type="dxa"/>
            <w:vAlign w:val="center"/>
          </w:tcPr>
          <w:p w14:paraId="22458D85" w14:textId="09F48FBB" w:rsidR="00C50812" w:rsidRPr="0074199C" w:rsidRDefault="00C50812" w:rsidP="00125A84">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 хоног</w:t>
            </w:r>
          </w:p>
        </w:tc>
        <w:tc>
          <w:tcPr>
            <w:tcW w:w="1667" w:type="dxa"/>
            <w:vMerge w:val="restart"/>
            <w:vAlign w:val="center"/>
          </w:tcPr>
          <w:p w14:paraId="626AB6C9" w14:textId="05558854" w:rsidR="00C50812" w:rsidRPr="0074199C" w:rsidRDefault="00C50812" w:rsidP="00C50812">
            <w:pPr>
              <w:spacing w:line="276" w:lineRule="auto"/>
              <w:jc w:val="center"/>
              <w:rPr>
                <w:rFonts w:ascii="Arial" w:eastAsia="Arial" w:hAnsi="Arial" w:cs="Arial"/>
                <w:bCs/>
                <w:sz w:val="20"/>
                <w:szCs w:val="20"/>
                <w:lang w:val="mn-MN"/>
              </w:rPr>
            </w:pPr>
            <w:r w:rsidRPr="0074199C">
              <w:rPr>
                <w:rFonts w:ascii="Arial" w:eastAsia="Arial" w:hAnsi="Arial" w:cs="Arial"/>
                <w:b/>
                <w:sz w:val="20"/>
                <w:szCs w:val="20"/>
                <w:lang w:val="mn-MN"/>
              </w:rPr>
              <w:t>Нийт</w:t>
            </w:r>
            <w:r w:rsidRPr="00230BC5">
              <w:rPr>
                <w:rFonts w:ascii="Arial" w:eastAsia="Arial" w:hAnsi="Arial" w:cs="Arial"/>
                <w:b/>
                <w:sz w:val="20"/>
                <w:szCs w:val="20"/>
                <w:lang w:val="mn-MN"/>
              </w:rPr>
              <w:t>:</w:t>
            </w:r>
            <w:r w:rsidRPr="00230BC5">
              <w:rPr>
                <w:rFonts w:ascii="Arial" w:eastAsia="Arial" w:hAnsi="Arial" w:cs="Arial"/>
                <w:bCs/>
                <w:sz w:val="20"/>
                <w:szCs w:val="20"/>
                <w:lang w:val="mn-MN"/>
              </w:rPr>
              <w:t xml:space="preserve"> 2</w:t>
            </w:r>
            <w:r w:rsidRPr="0074199C">
              <w:rPr>
                <w:rFonts w:ascii="Arial" w:eastAsia="Arial" w:hAnsi="Arial" w:cs="Arial"/>
                <w:bCs/>
                <w:sz w:val="20"/>
                <w:szCs w:val="20"/>
                <w:lang w:val="mn-MN"/>
              </w:rPr>
              <w:t>0</w:t>
            </w:r>
            <w:r w:rsidRPr="00230BC5">
              <w:rPr>
                <w:rFonts w:ascii="Arial" w:eastAsia="Arial" w:hAnsi="Arial" w:cs="Arial"/>
                <w:bCs/>
                <w:sz w:val="20"/>
                <w:szCs w:val="20"/>
                <w:lang w:val="mn-MN"/>
              </w:rPr>
              <w:t xml:space="preserve"> </w:t>
            </w:r>
            <w:r w:rsidRPr="0074199C">
              <w:rPr>
                <w:rFonts w:ascii="Arial" w:eastAsia="Arial" w:hAnsi="Arial" w:cs="Arial"/>
                <w:bCs/>
                <w:sz w:val="20"/>
                <w:szCs w:val="20"/>
                <w:lang w:val="mn-MN"/>
              </w:rPr>
              <w:t xml:space="preserve">хоног 1 цаг </w:t>
            </w:r>
            <w:r w:rsidRPr="00230BC5">
              <w:rPr>
                <w:rFonts w:ascii="Arial" w:eastAsia="Arial" w:hAnsi="Arial" w:cs="Arial"/>
                <w:bCs/>
                <w:sz w:val="20"/>
                <w:szCs w:val="20"/>
                <w:lang w:val="mn-MN"/>
              </w:rPr>
              <w:t>=</w:t>
            </w:r>
            <w:r w:rsidRPr="0074199C">
              <w:rPr>
                <w:rFonts w:ascii="Arial" w:eastAsia="Arial" w:hAnsi="Arial" w:cs="Arial"/>
                <w:bCs/>
                <w:sz w:val="20"/>
                <w:szCs w:val="20"/>
                <w:lang w:val="mn-MN"/>
              </w:rPr>
              <w:t xml:space="preserve"> </w:t>
            </w:r>
            <w:r w:rsidRPr="00230BC5">
              <w:rPr>
                <w:rFonts w:ascii="Arial" w:eastAsia="Arial" w:hAnsi="Arial" w:cs="Arial"/>
                <w:bCs/>
                <w:sz w:val="20"/>
                <w:szCs w:val="20"/>
                <w:lang w:val="mn-MN"/>
              </w:rPr>
              <w:t>1</w:t>
            </w:r>
            <w:r w:rsidRPr="0074199C">
              <w:rPr>
                <w:rFonts w:ascii="Arial" w:eastAsia="Arial" w:hAnsi="Arial" w:cs="Arial"/>
                <w:bCs/>
                <w:sz w:val="20"/>
                <w:szCs w:val="20"/>
                <w:lang w:val="mn-MN"/>
              </w:rPr>
              <w:t>61</w:t>
            </w:r>
            <w:r w:rsidRPr="00230BC5">
              <w:rPr>
                <w:rFonts w:ascii="Arial" w:eastAsia="Arial" w:hAnsi="Arial" w:cs="Arial"/>
                <w:bCs/>
                <w:sz w:val="20"/>
                <w:szCs w:val="20"/>
                <w:lang w:val="mn-MN"/>
              </w:rPr>
              <w:t xml:space="preserve"> </w:t>
            </w:r>
            <w:r w:rsidRPr="0074199C">
              <w:rPr>
                <w:rFonts w:ascii="Arial" w:eastAsia="Arial" w:hAnsi="Arial" w:cs="Arial"/>
                <w:bCs/>
                <w:sz w:val="20"/>
                <w:szCs w:val="20"/>
                <w:lang w:val="mn-MN"/>
              </w:rPr>
              <w:t>цаг</w:t>
            </w:r>
            <w:r w:rsidR="00105402" w:rsidRPr="0074199C">
              <w:rPr>
                <w:rFonts w:ascii="Arial" w:eastAsia="Arial" w:hAnsi="Arial" w:cs="Arial"/>
                <w:bCs/>
                <w:sz w:val="20"/>
                <w:szCs w:val="20"/>
                <w:lang w:val="mn-MN"/>
              </w:rPr>
              <w:t xml:space="preserve"> </w:t>
            </w:r>
            <w:r w:rsidR="00105402" w:rsidRPr="00230BC5">
              <w:rPr>
                <w:rFonts w:ascii="Arial" w:eastAsia="Arial" w:hAnsi="Arial" w:cs="Arial"/>
                <w:bCs/>
                <w:sz w:val="20"/>
                <w:szCs w:val="20"/>
                <w:lang w:val="mn-MN"/>
              </w:rPr>
              <w:t xml:space="preserve">(9660 </w:t>
            </w:r>
            <w:r w:rsidR="00105402" w:rsidRPr="0074199C">
              <w:rPr>
                <w:rFonts w:ascii="Arial" w:eastAsia="Arial" w:hAnsi="Arial" w:cs="Arial"/>
                <w:bCs/>
                <w:sz w:val="20"/>
                <w:szCs w:val="20"/>
                <w:lang w:val="mn-MN"/>
              </w:rPr>
              <w:t>минут</w:t>
            </w:r>
            <w:r w:rsidR="00105402" w:rsidRPr="00230BC5">
              <w:rPr>
                <w:rFonts w:ascii="Arial" w:eastAsia="Arial" w:hAnsi="Arial" w:cs="Arial"/>
                <w:bCs/>
                <w:sz w:val="20"/>
                <w:szCs w:val="20"/>
                <w:lang w:val="mn-MN"/>
              </w:rPr>
              <w:t>)</w:t>
            </w:r>
            <w:r w:rsidRPr="0074199C">
              <w:rPr>
                <w:rFonts w:ascii="Arial" w:eastAsia="Arial" w:hAnsi="Arial" w:cs="Arial"/>
                <w:bCs/>
                <w:sz w:val="20"/>
                <w:szCs w:val="20"/>
                <w:lang w:val="mn-MN"/>
              </w:rPr>
              <w:t xml:space="preserve"> </w:t>
            </w:r>
          </w:p>
        </w:tc>
      </w:tr>
      <w:tr w:rsidR="00C50812" w:rsidRPr="00FE4001" w14:paraId="64B36470" w14:textId="32F336EE" w:rsidTr="009B66FB">
        <w:tc>
          <w:tcPr>
            <w:tcW w:w="1714" w:type="dxa"/>
            <w:vMerge/>
            <w:vAlign w:val="center"/>
          </w:tcPr>
          <w:p w14:paraId="4D191149" w14:textId="77777777" w:rsidR="00C50812" w:rsidRPr="0074199C" w:rsidRDefault="00C50812" w:rsidP="00125A84">
            <w:pPr>
              <w:spacing w:line="276" w:lineRule="auto"/>
              <w:jc w:val="center"/>
              <w:rPr>
                <w:rFonts w:ascii="Arial" w:eastAsia="Arial" w:hAnsi="Arial" w:cs="Arial"/>
                <w:bCs/>
                <w:sz w:val="20"/>
                <w:szCs w:val="20"/>
                <w:lang w:val="mn-MN"/>
              </w:rPr>
            </w:pPr>
          </w:p>
        </w:tc>
        <w:tc>
          <w:tcPr>
            <w:tcW w:w="4365" w:type="dxa"/>
          </w:tcPr>
          <w:p w14:paraId="55B900B9" w14:textId="1BF8A5FA" w:rsidR="00C50812" w:rsidRPr="0074199C" w:rsidRDefault="00C50812" w:rsidP="00125A84">
            <w:pPr>
              <w:spacing w:line="276" w:lineRule="auto"/>
              <w:jc w:val="both"/>
              <w:rPr>
                <w:rFonts w:ascii="Arial" w:eastAsia="Arial" w:hAnsi="Arial" w:cs="Arial"/>
                <w:bCs/>
                <w:sz w:val="20"/>
                <w:szCs w:val="20"/>
                <w:lang w:val="mn-MN"/>
              </w:rPr>
            </w:pPr>
            <w:r w:rsidRPr="0074199C">
              <w:rPr>
                <w:rFonts w:ascii="Arial" w:eastAsia="Arial" w:hAnsi="Arial" w:cs="Arial"/>
                <w:sz w:val="20"/>
                <w:szCs w:val="20"/>
                <w:lang w:val="mn-MN"/>
              </w:rPr>
              <w:t>-</w:t>
            </w:r>
            <w:r w:rsidRPr="0074199C">
              <w:rPr>
                <w:rFonts w:ascii="Arial" w:eastAsia="Arial" w:hAnsi="Arial" w:cs="Arial"/>
                <w:sz w:val="20"/>
                <w:szCs w:val="20"/>
              </w:rPr>
              <w:t>Бэлчээрийн хил заагийг тогтоон зөвшилцөх хөршөө тодорхойлж, тэдгээртэй хэлцэл хийх</w:t>
            </w:r>
          </w:p>
        </w:tc>
        <w:tc>
          <w:tcPr>
            <w:tcW w:w="1270" w:type="dxa"/>
            <w:vAlign w:val="center"/>
          </w:tcPr>
          <w:p w14:paraId="355DA5EE" w14:textId="14E3B776" w:rsidR="00C50812" w:rsidRPr="0074199C" w:rsidRDefault="00C50812" w:rsidP="00125A84">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 хоног</w:t>
            </w:r>
          </w:p>
        </w:tc>
        <w:tc>
          <w:tcPr>
            <w:tcW w:w="1667" w:type="dxa"/>
            <w:vMerge/>
          </w:tcPr>
          <w:p w14:paraId="378F103E" w14:textId="77777777" w:rsidR="00C50812" w:rsidRPr="0074199C" w:rsidRDefault="00C50812" w:rsidP="00125A84">
            <w:pPr>
              <w:spacing w:line="276" w:lineRule="auto"/>
              <w:jc w:val="center"/>
              <w:rPr>
                <w:rFonts w:ascii="Arial" w:eastAsia="Arial" w:hAnsi="Arial" w:cs="Arial"/>
                <w:bCs/>
                <w:sz w:val="20"/>
                <w:szCs w:val="20"/>
                <w:lang w:val="mn-MN"/>
              </w:rPr>
            </w:pPr>
          </w:p>
        </w:tc>
      </w:tr>
      <w:tr w:rsidR="00C50812" w:rsidRPr="00FE4001" w14:paraId="43186700" w14:textId="066EF4D1" w:rsidTr="009B66FB">
        <w:tc>
          <w:tcPr>
            <w:tcW w:w="1714" w:type="dxa"/>
            <w:vMerge/>
            <w:vAlign w:val="center"/>
          </w:tcPr>
          <w:p w14:paraId="7C9C9341" w14:textId="77777777" w:rsidR="00C50812" w:rsidRPr="0074199C" w:rsidRDefault="00C50812" w:rsidP="00125A84">
            <w:pPr>
              <w:spacing w:line="276" w:lineRule="auto"/>
              <w:jc w:val="center"/>
              <w:rPr>
                <w:rFonts w:ascii="Arial" w:eastAsia="Arial" w:hAnsi="Arial" w:cs="Arial"/>
                <w:bCs/>
                <w:sz w:val="20"/>
                <w:szCs w:val="20"/>
                <w:lang w:val="mn-MN"/>
              </w:rPr>
            </w:pPr>
          </w:p>
        </w:tc>
        <w:tc>
          <w:tcPr>
            <w:tcW w:w="4365" w:type="dxa"/>
          </w:tcPr>
          <w:p w14:paraId="1DCA14DC" w14:textId="2D0424AA" w:rsidR="00C50812" w:rsidRPr="0074199C" w:rsidRDefault="00C50812" w:rsidP="00125A84">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-Хэлэлцэн зөвшилцсөн хил заагийн талаар тэмдэглэл үйлдэж баталгаажуулах</w:t>
            </w:r>
          </w:p>
        </w:tc>
        <w:tc>
          <w:tcPr>
            <w:tcW w:w="1270" w:type="dxa"/>
            <w:vAlign w:val="center"/>
          </w:tcPr>
          <w:p w14:paraId="6C8EF34B" w14:textId="60E2C799" w:rsidR="00C50812" w:rsidRPr="0074199C" w:rsidRDefault="00C50812" w:rsidP="00125A84">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 хоног</w:t>
            </w:r>
          </w:p>
        </w:tc>
        <w:tc>
          <w:tcPr>
            <w:tcW w:w="1667" w:type="dxa"/>
            <w:vMerge/>
          </w:tcPr>
          <w:p w14:paraId="69B2A4AE" w14:textId="77777777" w:rsidR="00C50812" w:rsidRPr="0074199C" w:rsidRDefault="00C50812" w:rsidP="00125A84">
            <w:pPr>
              <w:spacing w:line="276" w:lineRule="auto"/>
              <w:jc w:val="center"/>
              <w:rPr>
                <w:rFonts w:ascii="Arial" w:eastAsia="Arial" w:hAnsi="Arial" w:cs="Arial"/>
                <w:bCs/>
                <w:sz w:val="20"/>
                <w:szCs w:val="20"/>
                <w:lang w:val="mn-MN"/>
              </w:rPr>
            </w:pPr>
          </w:p>
        </w:tc>
      </w:tr>
      <w:tr w:rsidR="00C50812" w:rsidRPr="00FE4001" w14:paraId="19C517C6" w14:textId="05648E3E" w:rsidTr="009B66FB">
        <w:tc>
          <w:tcPr>
            <w:tcW w:w="1714" w:type="dxa"/>
            <w:vMerge/>
            <w:vAlign w:val="center"/>
          </w:tcPr>
          <w:p w14:paraId="2B9398A3" w14:textId="77777777" w:rsidR="00C50812" w:rsidRPr="0074199C" w:rsidRDefault="00C50812" w:rsidP="00125A84">
            <w:pPr>
              <w:spacing w:line="276" w:lineRule="auto"/>
              <w:jc w:val="center"/>
              <w:rPr>
                <w:rFonts w:ascii="Arial" w:eastAsia="Arial" w:hAnsi="Arial" w:cs="Arial"/>
                <w:bCs/>
                <w:sz w:val="20"/>
                <w:szCs w:val="20"/>
                <w:lang w:val="mn-MN"/>
              </w:rPr>
            </w:pPr>
          </w:p>
        </w:tc>
        <w:tc>
          <w:tcPr>
            <w:tcW w:w="4365" w:type="dxa"/>
          </w:tcPr>
          <w:p w14:paraId="58536115" w14:textId="12FF541E" w:rsidR="00C50812" w:rsidRPr="0074199C" w:rsidRDefault="00C50812" w:rsidP="00125A84">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-Гэрээгээр ашиглахаар хүсэж буй бэлчээрийн газрын зураг гаргуулах</w:t>
            </w:r>
          </w:p>
        </w:tc>
        <w:tc>
          <w:tcPr>
            <w:tcW w:w="1270" w:type="dxa"/>
            <w:vAlign w:val="center"/>
          </w:tcPr>
          <w:p w14:paraId="11C04FE1" w14:textId="52A3EB6F" w:rsidR="00C50812" w:rsidRPr="0074199C" w:rsidRDefault="00C50812" w:rsidP="00125A84">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 хоног</w:t>
            </w:r>
          </w:p>
        </w:tc>
        <w:tc>
          <w:tcPr>
            <w:tcW w:w="1667" w:type="dxa"/>
            <w:vMerge/>
          </w:tcPr>
          <w:p w14:paraId="7DB18AA1" w14:textId="77777777" w:rsidR="00C50812" w:rsidRPr="0074199C" w:rsidRDefault="00C50812" w:rsidP="00125A84">
            <w:pPr>
              <w:spacing w:line="276" w:lineRule="auto"/>
              <w:jc w:val="center"/>
              <w:rPr>
                <w:rFonts w:ascii="Arial" w:eastAsia="Arial" w:hAnsi="Arial" w:cs="Arial"/>
                <w:bCs/>
                <w:sz w:val="20"/>
                <w:szCs w:val="20"/>
                <w:lang w:val="mn-MN"/>
              </w:rPr>
            </w:pPr>
          </w:p>
        </w:tc>
      </w:tr>
      <w:tr w:rsidR="00C50812" w:rsidRPr="00FE4001" w14:paraId="5B653257" w14:textId="1F2045D7" w:rsidTr="009B66FB">
        <w:tc>
          <w:tcPr>
            <w:tcW w:w="1714" w:type="dxa"/>
            <w:vMerge/>
            <w:vAlign w:val="center"/>
          </w:tcPr>
          <w:p w14:paraId="222D3186" w14:textId="77777777" w:rsidR="00C50812" w:rsidRPr="0074199C" w:rsidRDefault="00C50812" w:rsidP="00125A84">
            <w:pPr>
              <w:spacing w:line="276" w:lineRule="auto"/>
              <w:jc w:val="center"/>
              <w:rPr>
                <w:rFonts w:ascii="Arial" w:eastAsia="Arial" w:hAnsi="Arial" w:cs="Arial"/>
                <w:bCs/>
                <w:sz w:val="20"/>
                <w:szCs w:val="20"/>
                <w:lang w:val="mn-MN"/>
              </w:rPr>
            </w:pPr>
          </w:p>
        </w:tc>
        <w:tc>
          <w:tcPr>
            <w:tcW w:w="4365" w:type="dxa"/>
          </w:tcPr>
          <w:p w14:paraId="3AD1B3F4" w14:textId="684ACBE0" w:rsidR="00C50812" w:rsidRPr="0074199C" w:rsidRDefault="00C50812" w:rsidP="00125A84">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 xml:space="preserve">-Сумын Засаг даргад бэлчээр ашиглах хүсэлт гаргах </w:t>
            </w:r>
          </w:p>
        </w:tc>
        <w:tc>
          <w:tcPr>
            <w:tcW w:w="1270" w:type="dxa"/>
            <w:vAlign w:val="center"/>
          </w:tcPr>
          <w:p w14:paraId="19F15C0E" w14:textId="15F5D9A5" w:rsidR="00C50812" w:rsidRPr="0074199C" w:rsidRDefault="00C50812" w:rsidP="00125A84">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14 хоног</w:t>
            </w:r>
          </w:p>
        </w:tc>
        <w:tc>
          <w:tcPr>
            <w:tcW w:w="1667" w:type="dxa"/>
            <w:vMerge/>
          </w:tcPr>
          <w:p w14:paraId="34240C9E" w14:textId="77777777" w:rsidR="00C50812" w:rsidRPr="0074199C" w:rsidRDefault="00C50812" w:rsidP="00125A84">
            <w:pPr>
              <w:spacing w:line="276" w:lineRule="auto"/>
              <w:jc w:val="center"/>
              <w:rPr>
                <w:rFonts w:ascii="Arial" w:eastAsia="Arial" w:hAnsi="Arial" w:cs="Arial"/>
                <w:bCs/>
                <w:sz w:val="20"/>
                <w:szCs w:val="20"/>
                <w:lang w:val="mn-MN"/>
              </w:rPr>
            </w:pPr>
          </w:p>
        </w:tc>
      </w:tr>
      <w:tr w:rsidR="00C50812" w:rsidRPr="00FE4001" w14:paraId="0FEBB8B6" w14:textId="6604D61F" w:rsidTr="009B66FB">
        <w:tc>
          <w:tcPr>
            <w:tcW w:w="1714" w:type="dxa"/>
            <w:vMerge/>
            <w:vAlign w:val="center"/>
          </w:tcPr>
          <w:p w14:paraId="27E104B7" w14:textId="77777777" w:rsidR="00C50812" w:rsidRPr="0074199C" w:rsidRDefault="00C50812" w:rsidP="00125A84">
            <w:pPr>
              <w:spacing w:line="276" w:lineRule="auto"/>
              <w:jc w:val="center"/>
              <w:rPr>
                <w:rFonts w:ascii="Arial" w:eastAsia="Arial" w:hAnsi="Arial" w:cs="Arial"/>
                <w:bCs/>
                <w:sz w:val="20"/>
                <w:szCs w:val="20"/>
                <w:lang w:val="mn-MN"/>
              </w:rPr>
            </w:pPr>
          </w:p>
        </w:tc>
        <w:tc>
          <w:tcPr>
            <w:tcW w:w="4365" w:type="dxa"/>
          </w:tcPr>
          <w:p w14:paraId="7E7E9B39" w14:textId="187C4D6F" w:rsidR="00C50812" w:rsidRPr="0074199C" w:rsidRDefault="00C50812" w:rsidP="00125A84">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-Сум, дүүргийн Засаг даргаас шийдвэр гаргаж гэрээ байгуулахаар шийдвэрлэх</w:t>
            </w:r>
          </w:p>
        </w:tc>
        <w:tc>
          <w:tcPr>
            <w:tcW w:w="1270" w:type="dxa"/>
            <w:vAlign w:val="center"/>
          </w:tcPr>
          <w:p w14:paraId="5A15C321" w14:textId="6A4B2D6F" w:rsidR="00C50812" w:rsidRPr="0074199C" w:rsidRDefault="00C50812" w:rsidP="00125A84">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 хоног</w:t>
            </w:r>
          </w:p>
        </w:tc>
        <w:tc>
          <w:tcPr>
            <w:tcW w:w="1667" w:type="dxa"/>
            <w:vMerge/>
          </w:tcPr>
          <w:p w14:paraId="62976376" w14:textId="77777777" w:rsidR="00C50812" w:rsidRPr="0074199C" w:rsidRDefault="00C50812" w:rsidP="00125A84">
            <w:pPr>
              <w:spacing w:line="276" w:lineRule="auto"/>
              <w:jc w:val="center"/>
              <w:rPr>
                <w:rFonts w:ascii="Arial" w:eastAsia="Arial" w:hAnsi="Arial" w:cs="Arial"/>
                <w:bCs/>
                <w:sz w:val="20"/>
                <w:szCs w:val="20"/>
                <w:lang w:val="mn-MN"/>
              </w:rPr>
            </w:pPr>
          </w:p>
        </w:tc>
      </w:tr>
      <w:tr w:rsidR="00C50812" w:rsidRPr="00FE4001" w14:paraId="7EF3AC5B" w14:textId="64CF9DE6" w:rsidTr="009B66FB">
        <w:tc>
          <w:tcPr>
            <w:tcW w:w="1714" w:type="dxa"/>
            <w:vMerge/>
            <w:vAlign w:val="center"/>
          </w:tcPr>
          <w:p w14:paraId="40A19DA3" w14:textId="77777777" w:rsidR="00C50812" w:rsidRPr="0074199C" w:rsidRDefault="00C50812" w:rsidP="00125A84">
            <w:pPr>
              <w:spacing w:line="276" w:lineRule="auto"/>
              <w:jc w:val="center"/>
              <w:rPr>
                <w:rFonts w:ascii="Arial" w:eastAsia="Arial" w:hAnsi="Arial" w:cs="Arial"/>
                <w:bCs/>
                <w:sz w:val="20"/>
                <w:szCs w:val="20"/>
                <w:lang w:val="mn-MN"/>
              </w:rPr>
            </w:pPr>
          </w:p>
        </w:tc>
        <w:tc>
          <w:tcPr>
            <w:tcW w:w="4365" w:type="dxa"/>
          </w:tcPr>
          <w:p w14:paraId="1329602B" w14:textId="73B354DE" w:rsidR="00C50812" w:rsidRPr="0074199C" w:rsidRDefault="00C50812" w:rsidP="00125A84">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 байгуулах</w:t>
            </w:r>
          </w:p>
        </w:tc>
        <w:tc>
          <w:tcPr>
            <w:tcW w:w="1270" w:type="dxa"/>
            <w:vAlign w:val="center"/>
          </w:tcPr>
          <w:p w14:paraId="355AFEF4" w14:textId="1CBAFFE8" w:rsidR="00C50812" w:rsidRPr="0074199C" w:rsidRDefault="00C50812" w:rsidP="00125A84">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 цаг</w:t>
            </w:r>
          </w:p>
        </w:tc>
        <w:tc>
          <w:tcPr>
            <w:tcW w:w="1667" w:type="dxa"/>
            <w:vMerge/>
          </w:tcPr>
          <w:p w14:paraId="0BE98050" w14:textId="77777777" w:rsidR="00C50812" w:rsidRPr="0074199C" w:rsidRDefault="00C50812" w:rsidP="00125A84">
            <w:pPr>
              <w:spacing w:line="276" w:lineRule="auto"/>
              <w:jc w:val="center"/>
              <w:rPr>
                <w:rFonts w:ascii="Arial" w:eastAsia="Arial" w:hAnsi="Arial" w:cs="Arial"/>
                <w:bCs/>
                <w:sz w:val="20"/>
                <w:szCs w:val="20"/>
                <w:lang w:val="mn-MN"/>
              </w:rPr>
            </w:pPr>
          </w:p>
        </w:tc>
      </w:tr>
      <w:tr w:rsidR="00C50812" w:rsidRPr="00FE4001" w14:paraId="0A60A35F" w14:textId="17EC24ED" w:rsidTr="009B66FB">
        <w:tc>
          <w:tcPr>
            <w:tcW w:w="1714" w:type="dxa"/>
            <w:vMerge/>
            <w:vAlign w:val="center"/>
          </w:tcPr>
          <w:p w14:paraId="23CECD2C" w14:textId="77777777" w:rsidR="00C50812" w:rsidRPr="0074199C" w:rsidRDefault="00C50812" w:rsidP="00125A84">
            <w:pPr>
              <w:spacing w:line="276" w:lineRule="auto"/>
              <w:jc w:val="center"/>
              <w:rPr>
                <w:rFonts w:ascii="Arial" w:eastAsia="Arial" w:hAnsi="Arial" w:cs="Arial"/>
                <w:bCs/>
                <w:sz w:val="20"/>
                <w:szCs w:val="20"/>
                <w:lang w:val="mn-MN"/>
              </w:rPr>
            </w:pPr>
          </w:p>
        </w:tc>
        <w:tc>
          <w:tcPr>
            <w:tcW w:w="4365" w:type="dxa"/>
          </w:tcPr>
          <w:p w14:paraId="4FA1C74F" w14:textId="41CBB5AB" w:rsidR="00C50812" w:rsidRPr="0074199C" w:rsidRDefault="00C50812" w:rsidP="00125A84">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-Бэлчээрийн газрын төлөв байдал, чанарын үзүүлэлт, даацын хэмжээг тогтоож ашиглуулах бэлчээрийг хүлээлгэн өгөх</w:t>
            </w:r>
          </w:p>
        </w:tc>
        <w:tc>
          <w:tcPr>
            <w:tcW w:w="1270" w:type="dxa"/>
            <w:vAlign w:val="center"/>
          </w:tcPr>
          <w:p w14:paraId="0C67EFA1" w14:textId="427C6E9E" w:rsidR="00C50812" w:rsidRPr="0074199C" w:rsidRDefault="00C50812" w:rsidP="00125A84">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 хоног</w:t>
            </w:r>
          </w:p>
        </w:tc>
        <w:tc>
          <w:tcPr>
            <w:tcW w:w="1667" w:type="dxa"/>
            <w:vMerge/>
          </w:tcPr>
          <w:p w14:paraId="595163D9" w14:textId="77777777" w:rsidR="00C50812" w:rsidRPr="0074199C" w:rsidRDefault="00C50812" w:rsidP="00125A84">
            <w:pPr>
              <w:spacing w:line="276" w:lineRule="auto"/>
              <w:jc w:val="center"/>
              <w:rPr>
                <w:rFonts w:ascii="Arial" w:eastAsia="Arial" w:hAnsi="Arial" w:cs="Arial"/>
                <w:bCs/>
                <w:sz w:val="20"/>
                <w:szCs w:val="20"/>
                <w:lang w:val="mn-MN"/>
              </w:rPr>
            </w:pPr>
          </w:p>
        </w:tc>
      </w:tr>
    </w:tbl>
    <w:p w14:paraId="7F828506" w14:textId="3E60831F" w:rsidR="005C41B6" w:rsidRPr="00FE4001" w:rsidRDefault="009B66FB">
      <w:pPr>
        <w:spacing w:line="276" w:lineRule="auto"/>
        <w:jc w:val="both"/>
        <w:rPr>
          <w:rFonts w:ascii="Arial" w:eastAsia="Arial" w:hAnsi="Arial" w:cs="Arial"/>
          <w:bCs/>
          <w:lang w:val="mn-MN"/>
        </w:rPr>
      </w:pPr>
      <w:r w:rsidRPr="00FE4001">
        <w:rPr>
          <w:rFonts w:ascii="Arial" w:eastAsia="Arial" w:hAnsi="Arial" w:cs="Arial"/>
          <w:bCs/>
          <w:lang w:val="mn-MN"/>
        </w:rPr>
        <w:t>Тайлбар: Хоногийн ажлын цагийг 8 цагаар тооцов.</w:t>
      </w:r>
    </w:p>
    <w:p w14:paraId="179316B4" w14:textId="1FA769E6" w:rsidR="009B66FB" w:rsidRPr="00FE4001" w:rsidRDefault="009B66FB" w:rsidP="00A07293">
      <w:pPr>
        <w:spacing w:line="276" w:lineRule="auto"/>
        <w:jc w:val="both"/>
        <w:rPr>
          <w:rFonts w:ascii="Arial" w:eastAsia="Arial" w:hAnsi="Arial" w:cs="Arial"/>
          <w:bCs/>
          <w:lang w:val="mn-MN"/>
        </w:rPr>
      </w:pPr>
      <w:r w:rsidRPr="00FE4001">
        <w:rPr>
          <w:rFonts w:ascii="Arial" w:eastAsia="Arial" w:hAnsi="Arial" w:cs="Arial"/>
          <w:bCs/>
          <w:lang w:val="mn-MN"/>
        </w:rPr>
        <w:lastRenderedPageBreak/>
        <w:tab/>
      </w:r>
      <w:r w:rsidR="00C50812" w:rsidRPr="00FE4001">
        <w:rPr>
          <w:rFonts w:ascii="Arial" w:eastAsia="Arial" w:hAnsi="Arial" w:cs="Arial"/>
          <w:bCs/>
          <w:lang w:val="mn-MN"/>
        </w:rPr>
        <w:t>Мөнгөн зардлыг тооцохдоо тухайн үүргийг хэрэгжүүлэхэд иргэнээс зайлшгүй гарах мөнгөн зардал буюу бодит, тогтсон зардлыг тооцно.</w:t>
      </w:r>
      <w:r w:rsidR="00A07293" w:rsidRPr="00FE4001">
        <w:rPr>
          <w:rFonts w:ascii="Arial" w:eastAsia="Arial" w:hAnsi="Arial" w:cs="Arial"/>
          <w:bCs/>
          <w:lang w:val="mn-MN"/>
        </w:rPr>
        <w:t xml:space="preserve"> Үүргийг хэрэгжүүлэхэд тухайн иргэнээс гарч болох замын зардлыг тооцохгүй</w:t>
      </w:r>
      <w:r w:rsidR="00FB7869">
        <w:rPr>
          <w:rStyle w:val="FootnoteReference"/>
          <w:rFonts w:ascii="Arial" w:eastAsia="Arial" w:hAnsi="Arial" w:cs="Arial"/>
          <w:bCs/>
          <w:lang w:val="mn-MN"/>
        </w:rPr>
        <w:footnoteReference w:id="6"/>
      </w:r>
      <w:r w:rsidR="00A07293" w:rsidRPr="00FE4001">
        <w:rPr>
          <w:rFonts w:ascii="Arial" w:eastAsia="Arial" w:hAnsi="Arial" w:cs="Arial"/>
          <w:bCs/>
          <w:lang w:val="mn-MN"/>
        </w:rPr>
        <w:t>.</w:t>
      </w:r>
    </w:p>
    <w:p w14:paraId="4C525B02" w14:textId="379C412A" w:rsidR="008F63F0" w:rsidRPr="00FE4001" w:rsidRDefault="0074199C" w:rsidP="008F63F0">
      <w:pPr>
        <w:spacing w:line="276" w:lineRule="auto"/>
        <w:jc w:val="right"/>
        <w:rPr>
          <w:rFonts w:ascii="Arial" w:eastAsia="Arial" w:hAnsi="Arial" w:cs="Arial"/>
          <w:bCs/>
          <w:lang w:val="mn-MN"/>
        </w:rPr>
      </w:pPr>
      <w:r w:rsidRPr="0074199C">
        <w:rPr>
          <w:rFonts w:ascii="Arial" w:eastAsia="Arial" w:hAnsi="Arial" w:cs="Arial"/>
          <w:bCs/>
          <w:lang w:val="mn-MN"/>
        </w:rPr>
        <w:t xml:space="preserve">/Хүснэгт </w:t>
      </w:r>
      <w:r>
        <w:rPr>
          <w:rFonts w:ascii="Arial" w:eastAsia="Arial" w:hAnsi="Arial" w:cs="Arial"/>
          <w:bCs/>
          <w:lang w:val="mn-MN"/>
        </w:rPr>
        <w:t>10</w:t>
      </w:r>
      <w:r w:rsidRPr="0074199C">
        <w:rPr>
          <w:rFonts w:ascii="Arial" w:eastAsia="Arial" w:hAnsi="Arial" w:cs="Arial"/>
          <w:bCs/>
          <w:lang w:val="mn-MN"/>
        </w:rPr>
        <w:t>/</w:t>
      </w:r>
    </w:p>
    <w:p w14:paraId="1EB7DCF4" w14:textId="51C99D82" w:rsidR="008F63F0" w:rsidRPr="00FE4001" w:rsidRDefault="008F63F0" w:rsidP="0074199C">
      <w:pPr>
        <w:spacing w:line="276" w:lineRule="auto"/>
        <w:jc w:val="center"/>
        <w:rPr>
          <w:rFonts w:ascii="Arial" w:eastAsia="Arial" w:hAnsi="Arial" w:cs="Arial"/>
          <w:bCs/>
          <w:lang w:val="mn-MN"/>
        </w:rPr>
      </w:pPr>
      <w:r w:rsidRPr="00FE4001">
        <w:rPr>
          <w:rFonts w:ascii="Arial" w:eastAsia="Arial" w:hAnsi="Arial" w:cs="Arial"/>
          <w:bCs/>
          <w:lang w:val="mn-MN"/>
        </w:rPr>
        <w:t>Иргэний гүйцэтгэх стандарт үйлчилгээ буюу үйл ажиллагаанд зарцуулах мөнгөн зардал</w:t>
      </w:r>
    </w:p>
    <w:tbl>
      <w:tblPr>
        <w:tblStyle w:val="TableGrid"/>
        <w:tblW w:w="0" w:type="auto"/>
        <w:tblLook w:val="04A0" w:firstRow="1" w:lastRow="0" w:firstColumn="1" w:lastColumn="0" w:noHBand="0" w:noVBand="1"/>
      </w:tblPr>
      <w:tblGrid>
        <w:gridCol w:w="1714"/>
        <w:gridCol w:w="4365"/>
        <w:gridCol w:w="1270"/>
        <w:gridCol w:w="1667"/>
      </w:tblGrid>
      <w:tr w:rsidR="00C50812" w:rsidRPr="0074199C" w14:paraId="3056C7DA" w14:textId="77777777" w:rsidTr="00182CA7">
        <w:tc>
          <w:tcPr>
            <w:tcW w:w="1714" w:type="dxa"/>
            <w:vAlign w:val="center"/>
          </w:tcPr>
          <w:p w14:paraId="51A8FDA2" w14:textId="77777777" w:rsidR="00C50812" w:rsidRPr="0074199C" w:rsidRDefault="00C50812" w:rsidP="00182CA7">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Үүргийн агуулга</w:t>
            </w:r>
          </w:p>
        </w:tc>
        <w:tc>
          <w:tcPr>
            <w:tcW w:w="4365" w:type="dxa"/>
            <w:vAlign w:val="center"/>
          </w:tcPr>
          <w:p w14:paraId="5B171348" w14:textId="77777777" w:rsidR="00C50812" w:rsidRPr="0074199C" w:rsidRDefault="00C50812" w:rsidP="00182CA7">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Гүйцэтгэх үйл ажиллагаа</w:t>
            </w:r>
          </w:p>
        </w:tc>
        <w:tc>
          <w:tcPr>
            <w:tcW w:w="2937" w:type="dxa"/>
            <w:gridSpan w:val="2"/>
            <w:vAlign w:val="center"/>
          </w:tcPr>
          <w:p w14:paraId="1F4B8C6C" w14:textId="100383BD" w:rsidR="00C50812" w:rsidRPr="0074199C" w:rsidRDefault="00C50812" w:rsidP="00182CA7">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Мөнгөн зардал</w:t>
            </w:r>
            <w:r w:rsidRPr="0074199C">
              <w:rPr>
                <w:rFonts w:ascii="Arial" w:eastAsia="Arial" w:hAnsi="Arial" w:cs="Arial"/>
                <w:b/>
                <w:sz w:val="20"/>
                <w:szCs w:val="20"/>
                <w:lang w:val="en-US"/>
              </w:rPr>
              <w:t xml:space="preserve"> /</w:t>
            </w:r>
            <w:r w:rsidRPr="0074199C">
              <w:rPr>
                <w:rFonts w:ascii="Arial" w:eastAsia="Arial" w:hAnsi="Arial" w:cs="Arial"/>
                <w:b/>
                <w:sz w:val="20"/>
                <w:szCs w:val="20"/>
                <w:lang w:val="mn-MN"/>
              </w:rPr>
              <w:t>төгрөг</w:t>
            </w:r>
            <w:r w:rsidRPr="0074199C">
              <w:rPr>
                <w:rFonts w:ascii="Arial" w:eastAsia="Arial" w:hAnsi="Arial" w:cs="Arial"/>
                <w:b/>
                <w:sz w:val="20"/>
                <w:szCs w:val="20"/>
                <w:lang w:val="en-US"/>
              </w:rPr>
              <w:t xml:space="preserve">/ </w:t>
            </w:r>
          </w:p>
        </w:tc>
      </w:tr>
      <w:tr w:rsidR="00001672" w:rsidRPr="0074199C" w14:paraId="235F2657" w14:textId="77777777" w:rsidTr="00182CA7">
        <w:tc>
          <w:tcPr>
            <w:tcW w:w="1714" w:type="dxa"/>
            <w:vMerge w:val="restart"/>
            <w:vAlign w:val="center"/>
          </w:tcPr>
          <w:p w14:paraId="0C3DCE04" w14:textId="77777777" w:rsidR="00001672" w:rsidRPr="0074199C" w:rsidRDefault="00001672" w:rsidP="00182CA7">
            <w:pPr>
              <w:spacing w:line="276" w:lineRule="auto"/>
              <w:jc w:val="center"/>
              <w:rPr>
                <w:rFonts w:ascii="Arial" w:eastAsia="Arial" w:hAnsi="Arial" w:cs="Arial"/>
                <w:sz w:val="20"/>
                <w:szCs w:val="20"/>
                <w:lang w:val="mn-MN"/>
              </w:rPr>
            </w:pPr>
          </w:p>
          <w:p w14:paraId="3A151E6F" w14:textId="77777777" w:rsidR="00001672" w:rsidRPr="0074199C" w:rsidRDefault="00001672" w:rsidP="00182CA7">
            <w:pPr>
              <w:spacing w:line="276" w:lineRule="auto"/>
              <w:jc w:val="center"/>
              <w:rPr>
                <w:rFonts w:ascii="Arial" w:eastAsia="Arial" w:hAnsi="Arial" w:cs="Arial"/>
                <w:sz w:val="20"/>
                <w:szCs w:val="20"/>
                <w:lang w:val="mn-MN"/>
              </w:rPr>
            </w:pPr>
          </w:p>
          <w:p w14:paraId="573D5DE4" w14:textId="77777777" w:rsidR="00001672" w:rsidRPr="0074199C" w:rsidRDefault="00001672" w:rsidP="00182CA7">
            <w:pPr>
              <w:spacing w:line="276" w:lineRule="auto"/>
              <w:jc w:val="center"/>
              <w:rPr>
                <w:rFonts w:ascii="Arial" w:eastAsia="Arial" w:hAnsi="Arial" w:cs="Arial"/>
                <w:sz w:val="20"/>
                <w:szCs w:val="20"/>
                <w:lang w:val="mn-MN"/>
              </w:rPr>
            </w:pPr>
          </w:p>
          <w:p w14:paraId="6847DE4D" w14:textId="77777777" w:rsidR="00001672" w:rsidRPr="0074199C" w:rsidRDefault="00001672" w:rsidP="00182CA7">
            <w:pPr>
              <w:spacing w:line="276" w:lineRule="auto"/>
              <w:jc w:val="center"/>
              <w:rPr>
                <w:rFonts w:ascii="Arial" w:eastAsia="Arial" w:hAnsi="Arial" w:cs="Arial"/>
                <w:sz w:val="20"/>
                <w:szCs w:val="20"/>
                <w:lang w:val="mn-MN"/>
              </w:rPr>
            </w:pPr>
          </w:p>
          <w:p w14:paraId="28280E16" w14:textId="77777777" w:rsidR="00001672" w:rsidRPr="0074199C" w:rsidRDefault="00001672" w:rsidP="00182CA7">
            <w:pPr>
              <w:spacing w:line="276" w:lineRule="auto"/>
              <w:jc w:val="center"/>
              <w:rPr>
                <w:rFonts w:ascii="Arial" w:eastAsia="Arial" w:hAnsi="Arial" w:cs="Arial"/>
                <w:sz w:val="20"/>
                <w:szCs w:val="20"/>
                <w:lang w:val="mn-MN"/>
              </w:rPr>
            </w:pPr>
          </w:p>
          <w:p w14:paraId="23B11ADD" w14:textId="77777777" w:rsidR="00001672" w:rsidRPr="0074199C" w:rsidRDefault="00001672" w:rsidP="00182CA7">
            <w:pPr>
              <w:spacing w:line="276" w:lineRule="auto"/>
              <w:jc w:val="center"/>
              <w:rPr>
                <w:rFonts w:ascii="Arial" w:eastAsia="Arial" w:hAnsi="Arial" w:cs="Arial"/>
                <w:sz w:val="20"/>
                <w:szCs w:val="20"/>
                <w:lang w:val="mn-MN"/>
              </w:rPr>
            </w:pPr>
          </w:p>
          <w:p w14:paraId="5C6064F4" w14:textId="77777777" w:rsidR="00001672" w:rsidRPr="0074199C" w:rsidRDefault="00001672" w:rsidP="00182CA7">
            <w:pPr>
              <w:spacing w:line="276" w:lineRule="auto"/>
              <w:jc w:val="center"/>
              <w:rPr>
                <w:rFonts w:ascii="Arial" w:eastAsia="Arial" w:hAnsi="Arial" w:cs="Arial"/>
                <w:sz w:val="20"/>
                <w:szCs w:val="20"/>
                <w:lang w:val="mn-MN"/>
              </w:rPr>
            </w:pPr>
          </w:p>
          <w:p w14:paraId="790DC838" w14:textId="77777777" w:rsidR="00001672" w:rsidRPr="0074199C" w:rsidRDefault="00001672" w:rsidP="00182CA7">
            <w:pPr>
              <w:spacing w:line="276" w:lineRule="auto"/>
              <w:jc w:val="center"/>
              <w:rPr>
                <w:rFonts w:ascii="Arial" w:eastAsia="Arial" w:hAnsi="Arial" w:cs="Arial"/>
                <w:sz w:val="20"/>
                <w:szCs w:val="20"/>
                <w:lang w:val="mn-MN"/>
              </w:rPr>
            </w:pPr>
          </w:p>
          <w:p w14:paraId="20C6F58C" w14:textId="77777777" w:rsidR="00001672" w:rsidRPr="0074199C" w:rsidRDefault="00001672" w:rsidP="00182CA7">
            <w:pPr>
              <w:spacing w:line="276" w:lineRule="auto"/>
              <w:jc w:val="center"/>
              <w:rPr>
                <w:rFonts w:ascii="Arial" w:eastAsia="Arial" w:hAnsi="Arial" w:cs="Arial"/>
                <w:bCs/>
                <w:sz w:val="20"/>
                <w:szCs w:val="20"/>
                <w:lang w:val="mn-MN"/>
              </w:rPr>
            </w:pPr>
            <w:r w:rsidRPr="0074199C">
              <w:rPr>
                <w:rFonts w:ascii="Arial" w:eastAsia="Arial" w:hAnsi="Arial" w:cs="Arial"/>
                <w:sz w:val="20"/>
                <w:szCs w:val="20"/>
                <w:lang w:val="mn-MN"/>
              </w:rPr>
              <w:t>Бэлчээр ашиглагчдын бүлэг улирлын бэлчээрийг гэрээгээр ашиглах</w:t>
            </w:r>
          </w:p>
        </w:tc>
        <w:tc>
          <w:tcPr>
            <w:tcW w:w="4365" w:type="dxa"/>
          </w:tcPr>
          <w:p w14:paraId="0BC6B03D"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-Бүлэг байгуулахаар санаачлан хоорондоо зөвшилцөх</w:t>
            </w:r>
          </w:p>
          <w:p w14:paraId="6063C65C" w14:textId="77777777" w:rsidR="00001672" w:rsidRPr="0074199C" w:rsidRDefault="00001672" w:rsidP="00182CA7">
            <w:pPr>
              <w:spacing w:line="276" w:lineRule="auto"/>
              <w:jc w:val="both"/>
              <w:rPr>
                <w:rFonts w:ascii="Arial" w:eastAsia="Arial" w:hAnsi="Arial" w:cs="Arial"/>
                <w:bCs/>
                <w:sz w:val="20"/>
                <w:szCs w:val="20"/>
                <w:lang w:val="mn-MN"/>
              </w:rPr>
            </w:pPr>
          </w:p>
        </w:tc>
        <w:tc>
          <w:tcPr>
            <w:tcW w:w="1270" w:type="dxa"/>
            <w:vMerge w:val="restart"/>
            <w:vAlign w:val="center"/>
          </w:tcPr>
          <w:p w14:paraId="6EBDAC15" w14:textId="6B2A3865" w:rsidR="00001672" w:rsidRPr="0074199C" w:rsidRDefault="00050E8C" w:rsidP="00182CA7">
            <w:pPr>
              <w:spacing w:line="276" w:lineRule="auto"/>
              <w:jc w:val="center"/>
              <w:rPr>
                <w:rFonts w:ascii="Arial" w:eastAsia="Arial" w:hAnsi="Arial" w:cs="Arial"/>
                <w:bCs/>
                <w:sz w:val="20"/>
                <w:szCs w:val="20"/>
                <w:lang w:val="en-US"/>
              </w:rPr>
            </w:pPr>
            <w:r w:rsidRPr="0074199C">
              <w:rPr>
                <w:rFonts w:ascii="Arial" w:eastAsia="Arial" w:hAnsi="Arial" w:cs="Arial"/>
                <w:bCs/>
                <w:sz w:val="20"/>
                <w:szCs w:val="20"/>
                <w:lang w:val="en-US"/>
              </w:rPr>
              <w:t>25</w:t>
            </w:r>
            <w:r w:rsidR="00B930DE" w:rsidRPr="0074199C">
              <w:rPr>
                <w:rFonts w:ascii="Arial" w:eastAsia="Arial" w:hAnsi="Arial" w:cs="Arial"/>
                <w:bCs/>
                <w:sz w:val="20"/>
                <w:szCs w:val="20"/>
                <w:lang w:val="mn-MN"/>
              </w:rPr>
              <w:t>.</w:t>
            </w:r>
            <w:r w:rsidRPr="0074199C">
              <w:rPr>
                <w:rFonts w:ascii="Arial" w:eastAsia="Arial" w:hAnsi="Arial" w:cs="Arial"/>
                <w:bCs/>
                <w:sz w:val="20"/>
                <w:szCs w:val="20"/>
                <w:lang w:val="en-US"/>
              </w:rPr>
              <w:t>860</w:t>
            </w:r>
            <w:r w:rsidR="009B432B" w:rsidRPr="0074199C">
              <w:rPr>
                <w:rStyle w:val="FootnoteReference"/>
                <w:rFonts w:ascii="Arial" w:eastAsia="Arial" w:hAnsi="Arial" w:cs="Arial"/>
                <w:bCs/>
                <w:sz w:val="20"/>
                <w:szCs w:val="20"/>
                <w:lang w:val="en-US"/>
              </w:rPr>
              <w:footnoteReference w:id="7"/>
            </w:r>
          </w:p>
        </w:tc>
        <w:tc>
          <w:tcPr>
            <w:tcW w:w="1667" w:type="dxa"/>
            <w:vMerge w:val="restart"/>
            <w:vAlign w:val="center"/>
          </w:tcPr>
          <w:p w14:paraId="7D7F9AB6" w14:textId="4DC26277" w:rsidR="00001672" w:rsidRPr="0074199C" w:rsidRDefault="00001672" w:rsidP="00182CA7">
            <w:pPr>
              <w:spacing w:line="276" w:lineRule="auto"/>
              <w:jc w:val="center"/>
              <w:rPr>
                <w:rFonts w:ascii="Arial" w:eastAsia="Arial" w:hAnsi="Arial" w:cs="Arial"/>
                <w:bCs/>
                <w:sz w:val="20"/>
                <w:szCs w:val="20"/>
                <w:lang w:val="mn-MN"/>
              </w:rPr>
            </w:pPr>
            <w:r w:rsidRPr="0074199C">
              <w:rPr>
                <w:rFonts w:ascii="Arial" w:eastAsia="Arial" w:hAnsi="Arial" w:cs="Arial"/>
                <w:b/>
                <w:sz w:val="20"/>
                <w:szCs w:val="20"/>
                <w:lang w:val="mn-MN"/>
              </w:rPr>
              <w:t>Нийт</w:t>
            </w:r>
            <w:r w:rsidRPr="0074199C">
              <w:rPr>
                <w:rFonts w:ascii="Arial" w:eastAsia="Arial" w:hAnsi="Arial" w:cs="Arial"/>
                <w:b/>
                <w:sz w:val="20"/>
                <w:szCs w:val="20"/>
                <w:lang w:val="en-US"/>
              </w:rPr>
              <w:t>:</w:t>
            </w:r>
            <w:r w:rsidRPr="0074199C">
              <w:rPr>
                <w:rFonts w:ascii="Arial" w:eastAsia="Arial" w:hAnsi="Arial" w:cs="Arial"/>
                <w:bCs/>
                <w:sz w:val="20"/>
                <w:szCs w:val="20"/>
                <w:lang w:val="en-US"/>
              </w:rPr>
              <w:t xml:space="preserve"> </w:t>
            </w:r>
            <w:r w:rsidR="0051457A" w:rsidRPr="0074199C">
              <w:rPr>
                <w:rFonts w:ascii="Arial" w:eastAsia="Arial" w:hAnsi="Arial" w:cs="Arial"/>
                <w:bCs/>
                <w:sz w:val="20"/>
                <w:szCs w:val="20"/>
                <w:lang w:val="en-US"/>
              </w:rPr>
              <w:t>142</w:t>
            </w:r>
            <w:r w:rsidR="00B930DE" w:rsidRPr="0074199C">
              <w:rPr>
                <w:rFonts w:ascii="Arial" w:eastAsia="Arial" w:hAnsi="Arial" w:cs="Arial"/>
                <w:bCs/>
                <w:sz w:val="20"/>
                <w:szCs w:val="20"/>
                <w:lang w:val="mn-MN"/>
              </w:rPr>
              <w:t>.</w:t>
            </w:r>
            <w:r w:rsidR="0051457A" w:rsidRPr="0074199C">
              <w:rPr>
                <w:rFonts w:ascii="Arial" w:eastAsia="Arial" w:hAnsi="Arial" w:cs="Arial"/>
                <w:bCs/>
                <w:sz w:val="20"/>
                <w:szCs w:val="20"/>
                <w:lang w:val="en-US"/>
              </w:rPr>
              <w:t>323</w:t>
            </w:r>
          </w:p>
        </w:tc>
      </w:tr>
      <w:tr w:rsidR="00001672" w:rsidRPr="0074199C" w14:paraId="4A5D6EBE" w14:textId="77777777" w:rsidTr="00182CA7">
        <w:tc>
          <w:tcPr>
            <w:tcW w:w="1714" w:type="dxa"/>
            <w:vMerge/>
            <w:vAlign w:val="center"/>
          </w:tcPr>
          <w:p w14:paraId="144E9294"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2559E95F"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 xml:space="preserve">-Зөвшилцөлд хүрсэн малчин өрхүүд бүлэг үүсгэн байгуулах хурал хийж, үүсгэн байгуулсан баримт бичгээ баталгаажуулах </w:t>
            </w:r>
          </w:p>
        </w:tc>
        <w:tc>
          <w:tcPr>
            <w:tcW w:w="1270" w:type="dxa"/>
            <w:vMerge/>
            <w:vAlign w:val="center"/>
          </w:tcPr>
          <w:p w14:paraId="055A9E6F" w14:textId="1B9AC89F" w:rsidR="00001672" w:rsidRPr="0074199C" w:rsidRDefault="00001672" w:rsidP="00182CA7">
            <w:pPr>
              <w:spacing w:line="276" w:lineRule="auto"/>
              <w:jc w:val="center"/>
              <w:rPr>
                <w:rFonts w:ascii="Arial" w:eastAsia="Arial" w:hAnsi="Arial" w:cs="Arial"/>
                <w:bCs/>
                <w:sz w:val="20"/>
                <w:szCs w:val="20"/>
                <w:lang w:val="mn-MN"/>
              </w:rPr>
            </w:pPr>
          </w:p>
        </w:tc>
        <w:tc>
          <w:tcPr>
            <w:tcW w:w="1667" w:type="dxa"/>
            <w:vMerge/>
          </w:tcPr>
          <w:p w14:paraId="007CAF4B" w14:textId="77777777" w:rsidR="00001672" w:rsidRPr="0074199C" w:rsidRDefault="00001672" w:rsidP="00182CA7">
            <w:pPr>
              <w:spacing w:line="276" w:lineRule="auto"/>
              <w:jc w:val="center"/>
              <w:rPr>
                <w:rFonts w:ascii="Arial" w:eastAsia="Arial" w:hAnsi="Arial" w:cs="Arial"/>
                <w:bCs/>
                <w:sz w:val="20"/>
                <w:szCs w:val="20"/>
                <w:lang w:val="mn-MN"/>
              </w:rPr>
            </w:pPr>
          </w:p>
        </w:tc>
      </w:tr>
      <w:tr w:rsidR="00001672" w:rsidRPr="0074199C" w14:paraId="08B8586E" w14:textId="77777777" w:rsidTr="00182CA7">
        <w:tc>
          <w:tcPr>
            <w:tcW w:w="1714" w:type="dxa"/>
            <w:vMerge/>
            <w:vAlign w:val="center"/>
          </w:tcPr>
          <w:p w14:paraId="7D6E4616"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0A83C836"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-Бүлгийн ахлагчаа сонгож хамтран ажиллах гэрээ, дүрмээ батлах</w:t>
            </w:r>
          </w:p>
        </w:tc>
        <w:tc>
          <w:tcPr>
            <w:tcW w:w="1270" w:type="dxa"/>
            <w:vMerge/>
            <w:vAlign w:val="center"/>
          </w:tcPr>
          <w:p w14:paraId="7CA469CC" w14:textId="1C0F3CA7" w:rsidR="00001672" w:rsidRPr="0074199C" w:rsidRDefault="00001672" w:rsidP="00182CA7">
            <w:pPr>
              <w:spacing w:line="276" w:lineRule="auto"/>
              <w:jc w:val="center"/>
              <w:rPr>
                <w:rFonts w:ascii="Arial" w:eastAsia="Arial" w:hAnsi="Arial" w:cs="Arial"/>
                <w:bCs/>
                <w:sz w:val="20"/>
                <w:szCs w:val="20"/>
                <w:lang w:val="mn-MN"/>
              </w:rPr>
            </w:pPr>
          </w:p>
        </w:tc>
        <w:tc>
          <w:tcPr>
            <w:tcW w:w="1667" w:type="dxa"/>
            <w:vMerge/>
          </w:tcPr>
          <w:p w14:paraId="4A7BC16D" w14:textId="77777777" w:rsidR="00001672" w:rsidRPr="0074199C" w:rsidRDefault="00001672" w:rsidP="00182CA7">
            <w:pPr>
              <w:spacing w:line="276" w:lineRule="auto"/>
              <w:jc w:val="center"/>
              <w:rPr>
                <w:rFonts w:ascii="Arial" w:eastAsia="Arial" w:hAnsi="Arial" w:cs="Arial"/>
                <w:bCs/>
                <w:sz w:val="20"/>
                <w:szCs w:val="20"/>
                <w:lang w:val="mn-MN"/>
              </w:rPr>
            </w:pPr>
          </w:p>
        </w:tc>
      </w:tr>
      <w:tr w:rsidR="00001672" w:rsidRPr="0074199C" w14:paraId="271597E6" w14:textId="77777777" w:rsidTr="00182CA7">
        <w:tc>
          <w:tcPr>
            <w:tcW w:w="1714" w:type="dxa"/>
            <w:vMerge/>
            <w:vAlign w:val="center"/>
          </w:tcPr>
          <w:p w14:paraId="232521AB"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62896F51"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-Гэрээгээр ашиглах бэлчээрийг тоймлон гар зураг гаргаж, ашиглах хуваарь хийж баталгаажуулах</w:t>
            </w:r>
          </w:p>
          <w:p w14:paraId="4D805A3B" w14:textId="77777777" w:rsidR="00001672" w:rsidRPr="0074199C" w:rsidRDefault="00001672" w:rsidP="00182CA7">
            <w:pPr>
              <w:spacing w:line="276" w:lineRule="auto"/>
              <w:jc w:val="both"/>
              <w:rPr>
                <w:rFonts w:ascii="Arial" w:eastAsia="Arial" w:hAnsi="Arial" w:cs="Arial"/>
                <w:bCs/>
                <w:sz w:val="20"/>
                <w:szCs w:val="20"/>
                <w:lang w:val="mn-MN"/>
              </w:rPr>
            </w:pPr>
          </w:p>
        </w:tc>
        <w:tc>
          <w:tcPr>
            <w:tcW w:w="1270" w:type="dxa"/>
            <w:vMerge/>
            <w:vAlign w:val="center"/>
          </w:tcPr>
          <w:p w14:paraId="5012612D" w14:textId="0F969F53" w:rsidR="00001672" w:rsidRPr="0074199C" w:rsidRDefault="00001672" w:rsidP="00182CA7">
            <w:pPr>
              <w:spacing w:line="276" w:lineRule="auto"/>
              <w:jc w:val="center"/>
              <w:rPr>
                <w:rFonts w:ascii="Arial" w:eastAsia="Arial" w:hAnsi="Arial" w:cs="Arial"/>
                <w:bCs/>
                <w:sz w:val="20"/>
                <w:szCs w:val="20"/>
                <w:lang w:val="mn-MN"/>
              </w:rPr>
            </w:pPr>
          </w:p>
        </w:tc>
        <w:tc>
          <w:tcPr>
            <w:tcW w:w="1667" w:type="dxa"/>
            <w:vMerge/>
          </w:tcPr>
          <w:p w14:paraId="6C26C9B8" w14:textId="77777777" w:rsidR="00001672" w:rsidRPr="0074199C" w:rsidRDefault="00001672" w:rsidP="00182CA7">
            <w:pPr>
              <w:spacing w:line="276" w:lineRule="auto"/>
              <w:jc w:val="center"/>
              <w:rPr>
                <w:rFonts w:ascii="Arial" w:eastAsia="Arial" w:hAnsi="Arial" w:cs="Arial"/>
                <w:bCs/>
                <w:sz w:val="20"/>
                <w:szCs w:val="20"/>
                <w:lang w:val="mn-MN"/>
              </w:rPr>
            </w:pPr>
          </w:p>
        </w:tc>
      </w:tr>
      <w:tr w:rsidR="00001672" w:rsidRPr="0074199C" w14:paraId="457151F8" w14:textId="77777777" w:rsidTr="00182CA7">
        <w:tc>
          <w:tcPr>
            <w:tcW w:w="1714" w:type="dxa"/>
            <w:vMerge/>
            <w:vAlign w:val="center"/>
          </w:tcPr>
          <w:p w14:paraId="0271165E"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4773D663"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-Бэлчээрийн хил заагийг тогтоон зөвшилцөх хөршөө тодорхойлж, тэдгээртэй хэлцэл хийх</w:t>
            </w:r>
          </w:p>
        </w:tc>
        <w:tc>
          <w:tcPr>
            <w:tcW w:w="1270" w:type="dxa"/>
            <w:vMerge/>
            <w:vAlign w:val="center"/>
          </w:tcPr>
          <w:p w14:paraId="41F45D52" w14:textId="52027A9B" w:rsidR="00001672" w:rsidRPr="00230BC5" w:rsidRDefault="00001672" w:rsidP="00182CA7">
            <w:pPr>
              <w:spacing w:line="276" w:lineRule="auto"/>
              <w:jc w:val="center"/>
              <w:rPr>
                <w:rFonts w:ascii="Arial" w:eastAsia="Arial" w:hAnsi="Arial" w:cs="Arial"/>
                <w:bCs/>
                <w:sz w:val="20"/>
                <w:szCs w:val="20"/>
                <w:lang w:val="mn-MN"/>
              </w:rPr>
            </w:pPr>
          </w:p>
        </w:tc>
        <w:tc>
          <w:tcPr>
            <w:tcW w:w="1667" w:type="dxa"/>
            <w:vMerge/>
          </w:tcPr>
          <w:p w14:paraId="56ACFCF6" w14:textId="77777777" w:rsidR="00001672" w:rsidRPr="0074199C" w:rsidRDefault="00001672" w:rsidP="00182CA7">
            <w:pPr>
              <w:spacing w:line="276" w:lineRule="auto"/>
              <w:jc w:val="center"/>
              <w:rPr>
                <w:rFonts w:ascii="Arial" w:eastAsia="Arial" w:hAnsi="Arial" w:cs="Arial"/>
                <w:bCs/>
                <w:sz w:val="20"/>
                <w:szCs w:val="20"/>
                <w:lang w:val="mn-MN"/>
              </w:rPr>
            </w:pPr>
          </w:p>
        </w:tc>
      </w:tr>
      <w:tr w:rsidR="00001672" w:rsidRPr="0074199C" w14:paraId="2E4995A4" w14:textId="77777777" w:rsidTr="00C7313E">
        <w:trPr>
          <w:trHeight w:val="539"/>
        </w:trPr>
        <w:tc>
          <w:tcPr>
            <w:tcW w:w="1714" w:type="dxa"/>
            <w:vMerge/>
            <w:vAlign w:val="center"/>
          </w:tcPr>
          <w:p w14:paraId="27626073"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041AEEF4"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-Хэлэлцэн зөвшилцсөн хил заагийн талаар тэмдэглэл үйлдэж баталгаажуулах</w:t>
            </w:r>
          </w:p>
        </w:tc>
        <w:tc>
          <w:tcPr>
            <w:tcW w:w="1270" w:type="dxa"/>
            <w:vMerge/>
            <w:vAlign w:val="center"/>
          </w:tcPr>
          <w:p w14:paraId="184DAB95" w14:textId="44267D86" w:rsidR="00001672" w:rsidRPr="0074199C" w:rsidRDefault="00001672" w:rsidP="00182CA7">
            <w:pPr>
              <w:spacing w:line="276" w:lineRule="auto"/>
              <w:jc w:val="center"/>
              <w:rPr>
                <w:rFonts w:ascii="Arial" w:eastAsia="Arial" w:hAnsi="Arial" w:cs="Arial"/>
                <w:bCs/>
                <w:sz w:val="20"/>
                <w:szCs w:val="20"/>
                <w:lang w:val="mn-MN"/>
              </w:rPr>
            </w:pPr>
          </w:p>
        </w:tc>
        <w:tc>
          <w:tcPr>
            <w:tcW w:w="1667" w:type="dxa"/>
            <w:vMerge/>
          </w:tcPr>
          <w:p w14:paraId="76BC3BA8" w14:textId="77777777" w:rsidR="00001672" w:rsidRPr="0074199C" w:rsidRDefault="00001672" w:rsidP="00182CA7">
            <w:pPr>
              <w:spacing w:line="276" w:lineRule="auto"/>
              <w:jc w:val="center"/>
              <w:rPr>
                <w:rFonts w:ascii="Arial" w:eastAsia="Arial" w:hAnsi="Arial" w:cs="Arial"/>
                <w:bCs/>
                <w:sz w:val="20"/>
                <w:szCs w:val="20"/>
                <w:lang w:val="mn-MN"/>
              </w:rPr>
            </w:pPr>
          </w:p>
        </w:tc>
      </w:tr>
      <w:tr w:rsidR="00001672" w:rsidRPr="0074199C" w14:paraId="783CF145" w14:textId="77777777" w:rsidTr="00182CA7">
        <w:tc>
          <w:tcPr>
            <w:tcW w:w="1714" w:type="dxa"/>
            <w:vMerge/>
            <w:vAlign w:val="center"/>
          </w:tcPr>
          <w:p w14:paraId="74643F6B"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44E1D140"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-Сумын Засаг даргад бэлчээр ашиглах болон малчдын бүлэг байгуулах хүсэлт гаргах /Малчдын бүлгийн ахлагч, бусад малчин өрх, тэдгээрийн  гэр бүлийн гишүүдийн талаарх мэдээлэл, оршин суугаа хаяг иргэний үнэмлэхийн хуулбар / малчин өрх бүрийн нэр дээр тоологдсон малын төрөл, тоог заасан жагсаалт; газрын зураг/</w:t>
            </w:r>
          </w:p>
        </w:tc>
        <w:tc>
          <w:tcPr>
            <w:tcW w:w="1270" w:type="dxa"/>
            <w:vMerge/>
            <w:vAlign w:val="center"/>
          </w:tcPr>
          <w:p w14:paraId="262554F3" w14:textId="0B8FDC9A" w:rsidR="00001672" w:rsidRPr="0074199C" w:rsidRDefault="00001672" w:rsidP="00182CA7">
            <w:pPr>
              <w:spacing w:line="276" w:lineRule="auto"/>
              <w:jc w:val="center"/>
              <w:rPr>
                <w:rFonts w:ascii="Arial" w:eastAsia="Arial" w:hAnsi="Arial" w:cs="Arial"/>
                <w:bCs/>
                <w:sz w:val="20"/>
                <w:szCs w:val="20"/>
                <w:lang w:val="mn-MN"/>
              </w:rPr>
            </w:pPr>
          </w:p>
        </w:tc>
        <w:tc>
          <w:tcPr>
            <w:tcW w:w="1667" w:type="dxa"/>
            <w:vMerge/>
          </w:tcPr>
          <w:p w14:paraId="0138B9CF" w14:textId="77777777" w:rsidR="00001672" w:rsidRPr="0074199C" w:rsidRDefault="00001672" w:rsidP="00182CA7">
            <w:pPr>
              <w:spacing w:line="276" w:lineRule="auto"/>
              <w:jc w:val="center"/>
              <w:rPr>
                <w:rFonts w:ascii="Arial" w:eastAsia="Arial" w:hAnsi="Arial" w:cs="Arial"/>
                <w:bCs/>
                <w:sz w:val="20"/>
                <w:szCs w:val="20"/>
                <w:lang w:val="mn-MN"/>
              </w:rPr>
            </w:pPr>
          </w:p>
        </w:tc>
      </w:tr>
      <w:tr w:rsidR="00001672" w:rsidRPr="0074199C" w14:paraId="73F9D4E6" w14:textId="77777777" w:rsidTr="00182CA7">
        <w:tc>
          <w:tcPr>
            <w:tcW w:w="1714" w:type="dxa"/>
            <w:vMerge/>
            <w:vAlign w:val="center"/>
          </w:tcPr>
          <w:p w14:paraId="5500D150"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1B6AC900"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-Сум, дүүргийн Засаг даргаас шийдвэр гаргаж гэрээ байгуулахаар шийдвэрлэх</w:t>
            </w:r>
          </w:p>
        </w:tc>
        <w:tc>
          <w:tcPr>
            <w:tcW w:w="1270" w:type="dxa"/>
            <w:vMerge/>
            <w:vAlign w:val="center"/>
          </w:tcPr>
          <w:p w14:paraId="6AADBDCB" w14:textId="290EA99B" w:rsidR="00001672" w:rsidRPr="0074199C" w:rsidRDefault="00001672" w:rsidP="00182CA7">
            <w:pPr>
              <w:spacing w:line="276" w:lineRule="auto"/>
              <w:jc w:val="center"/>
              <w:rPr>
                <w:rFonts w:ascii="Arial" w:eastAsia="Arial" w:hAnsi="Arial" w:cs="Arial"/>
                <w:bCs/>
                <w:sz w:val="20"/>
                <w:szCs w:val="20"/>
                <w:lang w:val="mn-MN"/>
              </w:rPr>
            </w:pPr>
          </w:p>
        </w:tc>
        <w:tc>
          <w:tcPr>
            <w:tcW w:w="1667" w:type="dxa"/>
            <w:vMerge/>
          </w:tcPr>
          <w:p w14:paraId="265708D0" w14:textId="77777777" w:rsidR="00001672" w:rsidRPr="0074199C" w:rsidRDefault="00001672" w:rsidP="00182CA7">
            <w:pPr>
              <w:spacing w:line="276" w:lineRule="auto"/>
              <w:jc w:val="center"/>
              <w:rPr>
                <w:rFonts w:ascii="Arial" w:eastAsia="Arial" w:hAnsi="Arial" w:cs="Arial"/>
                <w:bCs/>
                <w:sz w:val="20"/>
                <w:szCs w:val="20"/>
                <w:lang w:val="mn-MN"/>
              </w:rPr>
            </w:pPr>
          </w:p>
        </w:tc>
      </w:tr>
      <w:tr w:rsidR="00001672" w:rsidRPr="0074199C" w14:paraId="51C33B28" w14:textId="77777777" w:rsidTr="00182CA7">
        <w:tc>
          <w:tcPr>
            <w:tcW w:w="1714" w:type="dxa"/>
            <w:vMerge/>
            <w:vAlign w:val="center"/>
          </w:tcPr>
          <w:p w14:paraId="52696461"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303CBB93"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 байгуулах</w:t>
            </w:r>
          </w:p>
        </w:tc>
        <w:tc>
          <w:tcPr>
            <w:tcW w:w="1270" w:type="dxa"/>
            <w:vMerge/>
            <w:vAlign w:val="center"/>
          </w:tcPr>
          <w:p w14:paraId="24F4C42E" w14:textId="328D78D9" w:rsidR="00001672" w:rsidRPr="0074199C" w:rsidRDefault="00001672" w:rsidP="00182CA7">
            <w:pPr>
              <w:spacing w:line="276" w:lineRule="auto"/>
              <w:jc w:val="center"/>
              <w:rPr>
                <w:rFonts w:ascii="Arial" w:eastAsia="Arial" w:hAnsi="Arial" w:cs="Arial"/>
                <w:bCs/>
                <w:sz w:val="20"/>
                <w:szCs w:val="20"/>
                <w:lang w:val="mn-MN"/>
              </w:rPr>
            </w:pPr>
          </w:p>
        </w:tc>
        <w:tc>
          <w:tcPr>
            <w:tcW w:w="1667" w:type="dxa"/>
            <w:vMerge/>
          </w:tcPr>
          <w:p w14:paraId="5D16E104" w14:textId="77777777" w:rsidR="00001672" w:rsidRPr="0074199C" w:rsidRDefault="00001672" w:rsidP="00182CA7">
            <w:pPr>
              <w:spacing w:line="276" w:lineRule="auto"/>
              <w:jc w:val="center"/>
              <w:rPr>
                <w:rFonts w:ascii="Arial" w:eastAsia="Arial" w:hAnsi="Arial" w:cs="Arial"/>
                <w:bCs/>
                <w:sz w:val="20"/>
                <w:szCs w:val="20"/>
                <w:lang w:val="mn-MN"/>
              </w:rPr>
            </w:pPr>
          </w:p>
        </w:tc>
      </w:tr>
      <w:tr w:rsidR="00001672" w:rsidRPr="0074199C" w14:paraId="466CA3DF" w14:textId="77777777" w:rsidTr="00182CA7">
        <w:tc>
          <w:tcPr>
            <w:tcW w:w="1714" w:type="dxa"/>
            <w:vMerge/>
            <w:vAlign w:val="center"/>
          </w:tcPr>
          <w:p w14:paraId="49C14C2A"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1793D0E9"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-Бэлчээрийн газрын төлөв байдал, чанарын үзүүлэлт, даацын хэмжээг тогтоож ашиглуулах бэлчээрийг хүлээлгэн өгөх</w:t>
            </w:r>
          </w:p>
        </w:tc>
        <w:tc>
          <w:tcPr>
            <w:tcW w:w="1270" w:type="dxa"/>
            <w:vMerge/>
            <w:vAlign w:val="center"/>
          </w:tcPr>
          <w:p w14:paraId="1CC23278" w14:textId="7861F8FE" w:rsidR="00001672" w:rsidRPr="0074199C" w:rsidRDefault="00001672" w:rsidP="00182CA7">
            <w:pPr>
              <w:spacing w:line="276" w:lineRule="auto"/>
              <w:jc w:val="center"/>
              <w:rPr>
                <w:rFonts w:ascii="Arial" w:eastAsia="Arial" w:hAnsi="Arial" w:cs="Arial"/>
                <w:bCs/>
                <w:sz w:val="20"/>
                <w:szCs w:val="20"/>
                <w:lang w:val="mn-MN"/>
              </w:rPr>
            </w:pPr>
          </w:p>
        </w:tc>
        <w:tc>
          <w:tcPr>
            <w:tcW w:w="1667" w:type="dxa"/>
            <w:vMerge/>
          </w:tcPr>
          <w:p w14:paraId="6116E56E" w14:textId="77777777" w:rsidR="00001672" w:rsidRPr="0074199C" w:rsidRDefault="00001672" w:rsidP="00182CA7">
            <w:pPr>
              <w:spacing w:line="276" w:lineRule="auto"/>
              <w:jc w:val="center"/>
              <w:rPr>
                <w:rFonts w:ascii="Arial" w:eastAsia="Arial" w:hAnsi="Arial" w:cs="Arial"/>
                <w:bCs/>
                <w:sz w:val="20"/>
                <w:szCs w:val="20"/>
                <w:lang w:val="mn-MN"/>
              </w:rPr>
            </w:pPr>
          </w:p>
        </w:tc>
      </w:tr>
      <w:tr w:rsidR="00001672" w:rsidRPr="0074199C" w14:paraId="2A26B47E" w14:textId="77777777" w:rsidTr="00182CA7">
        <w:trPr>
          <w:trHeight w:val="332"/>
        </w:trPr>
        <w:tc>
          <w:tcPr>
            <w:tcW w:w="1714" w:type="dxa"/>
            <w:vMerge/>
            <w:vAlign w:val="center"/>
          </w:tcPr>
          <w:p w14:paraId="50D785F7"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773B3A68"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 сунгуулах хүсэлт</w:t>
            </w:r>
          </w:p>
        </w:tc>
        <w:tc>
          <w:tcPr>
            <w:tcW w:w="1270" w:type="dxa"/>
            <w:vMerge/>
            <w:vAlign w:val="center"/>
          </w:tcPr>
          <w:p w14:paraId="363C9447" w14:textId="619A1225" w:rsidR="00001672" w:rsidRPr="0074199C" w:rsidRDefault="00001672" w:rsidP="00182CA7">
            <w:pPr>
              <w:spacing w:line="276" w:lineRule="auto"/>
              <w:jc w:val="center"/>
              <w:rPr>
                <w:rFonts w:ascii="Arial" w:eastAsia="Arial" w:hAnsi="Arial" w:cs="Arial"/>
                <w:bCs/>
                <w:sz w:val="20"/>
                <w:szCs w:val="20"/>
                <w:lang w:val="mn-MN"/>
              </w:rPr>
            </w:pPr>
          </w:p>
        </w:tc>
        <w:tc>
          <w:tcPr>
            <w:tcW w:w="1667" w:type="dxa"/>
            <w:vMerge/>
          </w:tcPr>
          <w:p w14:paraId="4D11423B" w14:textId="77777777" w:rsidR="00001672" w:rsidRPr="0074199C" w:rsidRDefault="00001672" w:rsidP="00182CA7">
            <w:pPr>
              <w:spacing w:line="276" w:lineRule="auto"/>
              <w:jc w:val="center"/>
              <w:rPr>
                <w:rFonts w:ascii="Arial" w:eastAsia="Arial" w:hAnsi="Arial" w:cs="Arial"/>
                <w:bCs/>
                <w:sz w:val="20"/>
                <w:szCs w:val="20"/>
                <w:lang w:val="mn-MN"/>
              </w:rPr>
            </w:pPr>
          </w:p>
        </w:tc>
      </w:tr>
      <w:tr w:rsidR="00856F61" w:rsidRPr="0074199C" w14:paraId="673B47A7" w14:textId="77777777" w:rsidTr="00182CA7">
        <w:trPr>
          <w:trHeight w:val="332"/>
        </w:trPr>
        <w:tc>
          <w:tcPr>
            <w:tcW w:w="1714" w:type="dxa"/>
            <w:vMerge/>
            <w:vAlign w:val="center"/>
          </w:tcPr>
          <w:p w14:paraId="1D65FD5C" w14:textId="77777777" w:rsidR="00856F61" w:rsidRPr="0074199C" w:rsidRDefault="00856F61" w:rsidP="00182CA7">
            <w:pPr>
              <w:spacing w:line="276" w:lineRule="auto"/>
              <w:jc w:val="center"/>
              <w:rPr>
                <w:rFonts w:ascii="Arial" w:eastAsia="Arial" w:hAnsi="Arial" w:cs="Arial"/>
                <w:bCs/>
                <w:sz w:val="20"/>
                <w:szCs w:val="20"/>
                <w:lang w:val="mn-MN"/>
              </w:rPr>
            </w:pPr>
          </w:p>
        </w:tc>
        <w:tc>
          <w:tcPr>
            <w:tcW w:w="4365" w:type="dxa"/>
          </w:tcPr>
          <w:p w14:paraId="6CB57149" w14:textId="6838BD56" w:rsidR="00856F61" w:rsidRPr="0074199C" w:rsidRDefault="00856F61"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-Гэрээгээр ашиглахаар хүсэж буй бэлчээрийн газрын зураг гаргуулах</w:t>
            </w:r>
          </w:p>
        </w:tc>
        <w:tc>
          <w:tcPr>
            <w:tcW w:w="1270" w:type="dxa"/>
            <w:vAlign w:val="center"/>
          </w:tcPr>
          <w:p w14:paraId="07C7E693" w14:textId="35485F19" w:rsidR="00856F61" w:rsidRPr="0074199C" w:rsidRDefault="00050E8C" w:rsidP="00182CA7">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116</w:t>
            </w:r>
            <w:r w:rsidR="00B930DE" w:rsidRPr="0074199C">
              <w:rPr>
                <w:rFonts w:ascii="Arial" w:eastAsia="Arial" w:hAnsi="Arial" w:cs="Arial"/>
                <w:bCs/>
                <w:sz w:val="20"/>
                <w:szCs w:val="20"/>
                <w:lang w:val="mn-MN"/>
              </w:rPr>
              <w:t>.</w:t>
            </w:r>
            <w:r w:rsidRPr="0074199C">
              <w:rPr>
                <w:rFonts w:ascii="Arial" w:eastAsia="Arial" w:hAnsi="Arial" w:cs="Arial"/>
                <w:bCs/>
                <w:sz w:val="20"/>
                <w:szCs w:val="20"/>
                <w:lang w:val="mn-MN"/>
              </w:rPr>
              <w:t>463</w:t>
            </w:r>
            <w:r w:rsidRPr="0074199C">
              <w:rPr>
                <w:rStyle w:val="FootnoteReference"/>
                <w:rFonts w:ascii="Arial" w:eastAsia="Arial" w:hAnsi="Arial" w:cs="Arial"/>
                <w:bCs/>
                <w:sz w:val="20"/>
                <w:szCs w:val="20"/>
                <w:lang w:val="en-US"/>
              </w:rPr>
              <w:footnoteReference w:id="8"/>
            </w:r>
          </w:p>
        </w:tc>
        <w:tc>
          <w:tcPr>
            <w:tcW w:w="1667" w:type="dxa"/>
            <w:vMerge/>
          </w:tcPr>
          <w:p w14:paraId="1AE53BFE" w14:textId="77777777" w:rsidR="00856F61" w:rsidRPr="0074199C" w:rsidRDefault="00856F61" w:rsidP="00182CA7">
            <w:pPr>
              <w:spacing w:line="276" w:lineRule="auto"/>
              <w:jc w:val="center"/>
              <w:rPr>
                <w:rFonts w:ascii="Arial" w:eastAsia="Arial" w:hAnsi="Arial" w:cs="Arial"/>
                <w:bCs/>
                <w:sz w:val="20"/>
                <w:szCs w:val="20"/>
                <w:lang w:val="mn-MN"/>
              </w:rPr>
            </w:pPr>
          </w:p>
        </w:tc>
      </w:tr>
      <w:tr w:rsidR="00001672" w:rsidRPr="0074199C" w14:paraId="277EE9B1" w14:textId="77777777" w:rsidTr="00182CA7">
        <w:tc>
          <w:tcPr>
            <w:tcW w:w="1714" w:type="dxa"/>
            <w:vMerge w:val="restart"/>
            <w:vAlign w:val="center"/>
          </w:tcPr>
          <w:p w14:paraId="29E6FE32" w14:textId="77777777" w:rsidR="00001672" w:rsidRPr="0074199C" w:rsidRDefault="00001672" w:rsidP="00182CA7">
            <w:pPr>
              <w:widowControl w:val="0"/>
              <w:pBdr>
                <w:top w:val="nil"/>
                <w:left w:val="nil"/>
                <w:bottom w:val="nil"/>
                <w:right w:val="nil"/>
                <w:between w:val="nil"/>
              </w:pBdr>
              <w:spacing w:line="276" w:lineRule="auto"/>
              <w:ind w:left="284"/>
              <w:rPr>
                <w:rFonts w:ascii="Arial" w:eastAsia="Arial" w:hAnsi="Arial" w:cs="Arial"/>
                <w:color w:val="000000"/>
                <w:sz w:val="20"/>
                <w:szCs w:val="20"/>
              </w:rPr>
            </w:pPr>
            <w:r w:rsidRPr="0074199C">
              <w:rPr>
                <w:rFonts w:ascii="Arial" w:eastAsia="Arial" w:hAnsi="Arial" w:cs="Arial"/>
                <w:color w:val="000000"/>
                <w:sz w:val="20"/>
                <w:szCs w:val="20"/>
              </w:rPr>
              <w:t>Эрчимжсэн</w:t>
            </w:r>
          </w:p>
          <w:p w14:paraId="1DB29564" w14:textId="77777777" w:rsidR="00001672" w:rsidRPr="0074199C" w:rsidRDefault="00001672" w:rsidP="00182CA7">
            <w:pPr>
              <w:spacing w:line="276" w:lineRule="auto"/>
              <w:jc w:val="center"/>
              <w:rPr>
                <w:rFonts w:ascii="Arial" w:eastAsia="Arial" w:hAnsi="Arial" w:cs="Arial"/>
                <w:bCs/>
                <w:sz w:val="20"/>
                <w:szCs w:val="20"/>
                <w:lang w:val="mn-MN"/>
              </w:rPr>
            </w:pPr>
            <w:r w:rsidRPr="0074199C">
              <w:rPr>
                <w:rFonts w:ascii="Arial" w:eastAsia="Arial" w:hAnsi="Arial" w:cs="Arial"/>
                <w:color w:val="000000"/>
                <w:sz w:val="20"/>
                <w:szCs w:val="20"/>
              </w:rPr>
              <w:t>мал аж ахуй эрхлэгч</w:t>
            </w:r>
            <w:r w:rsidRPr="0074199C">
              <w:rPr>
                <w:rFonts w:ascii="Arial" w:eastAsia="Arial" w:hAnsi="Arial" w:cs="Arial"/>
                <w:color w:val="000000"/>
                <w:sz w:val="20"/>
                <w:szCs w:val="20"/>
                <w:lang w:val="mn-MN"/>
              </w:rPr>
              <w:t xml:space="preserve"> зун, </w:t>
            </w:r>
            <w:r w:rsidRPr="0074199C">
              <w:rPr>
                <w:rFonts w:ascii="Arial" w:eastAsia="Arial" w:hAnsi="Arial" w:cs="Arial"/>
                <w:color w:val="000000"/>
                <w:sz w:val="20"/>
                <w:szCs w:val="20"/>
                <w:lang w:val="mn-MN"/>
              </w:rPr>
              <w:lastRenderedPageBreak/>
              <w:t>намрын бэлчээрийг гэрээгээр ашиглах</w:t>
            </w:r>
          </w:p>
          <w:p w14:paraId="6719CCE8"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63D6C73B" w14:textId="77777777" w:rsidR="00001672" w:rsidRPr="0074199C" w:rsidRDefault="00001672" w:rsidP="00182CA7">
            <w:pPr>
              <w:widowControl w:val="0"/>
              <w:pBdr>
                <w:top w:val="nil"/>
                <w:left w:val="nil"/>
                <w:bottom w:val="nil"/>
                <w:right w:val="nil"/>
                <w:between w:val="nil"/>
              </w:pBdr>
              <w:spacing w:before="119" w:line="276" w:lineRule="auto"/>
              <w:ind w:right="138"/>
              <w:jc w:val="both"/>
              <w:rPr>
                <w:rFonts w:ascii="Arial" w:eastAsia="Arial" w:hAnsi="Arial" w:cs="Arial"/>
                <w:sz w:val="20"/>
                <w:szCs w:val="20"/>
              </w:rPr>
            </w:pPr>
            <w:r w:rsidRPr="0074199C">
              <w:rPr>
                <w:rFonts w:ascii="Arial" w:eastAsia="Arial" w:hAnsi="Arial" w:cs="Arial"/>
                <w:sz w:val="20"/>
                <w:szCs w:val="20"/>
                <w:lang w:val="mn-MN"/>
              </w:rPr>
              <w:lastRenderedPageBreak/>
              <w:t>-</w:t>
            </w:r>
            <w:r w:rsidRPr="0074199C">
              <w:rPr>
                <w:rFonts w:ascii="Arial" w:eastAsia="Arial" w:hAnsi="Arial" w:cs="Arial"/>
                <w:sz w:val="20"/>
                <w:szCs w:val="20"/>
              </w:rPr>
              <w:t>Гэрээгээр ашиглах бэлчээрийг тоймлон гар зураг гаргаж, ашиглах хуваарь хийж баталгаажуулах</w:t>
            </w:r>
          </w:p>
        </w:tc>
        <w:tc>
          <w:tcPr>
            <w:tcW w:w="1270" w:type="dxa"/>
            <w:vMerge w:val="restart"/>
            <w:vAlign w:val="center"/>
          </w:tcPr>
          <w:p w14:paraId="41A6124D" w14:textId="34752331" w:rsidR="00001672" w:rsidRPr="0074199C" w:rsidRDefault="00050E8C" w:rsidP="00182CA7">
            <w:pPr>
              <w:spacing w:line="276" w:lineRule="auto"/>
              <w:jc w:val="center"/>
              <w:rPr>
                <w:rFonts w:ascii="Arial" w:eastAsia="Arial" w:hAnsi="Arial" w:cs="Arial"/>
                <w:bCs/>
                <w:sz w:val="20"/>
                <w:szCs w:val="20"/>
                <w:lang w:val="en-US"/>
              </w:rPr>
            </w:pPr>
            <w:r w:rsidRPr="0074199C">
              <w:rPr>
                <w:rFonts w:ascii="Arial" w:eastAsia="Arial" w:hAnsi="Arial" w:cs="Arial"/>
                <w:bCs/>
                <w:sz w:val="20"/>
                <w:szCs w:val="20"/>
                <w:lang w:val="en-US"/>
              </w:rPr>
              <w:t>25</w:t>
            </w:r>
            <w:r w:rsidR="00B930DE" w:rsidRPr="0074199C">
              <w:rPr>
                <w:rFonts w:ascii="Arial" w:eastAsia="Arial" w:hAnsi="Arial" w:cs="Arial"/>
                <w:bCs/>
                <w:sz w:val="20"/>
                <w:szCs w:val="20"/>
                <w:lang w:val="mn-MN"/>
              </w:rPr>
              <w:t>.</w:t>
            </w:r>
            <w:r w:rsidRPr="0074199C">
              <w:rPr>
                <w:rFonts w:ascii="Arial" w:eastAsia="Arial" w:hAnsi="Arial" w:cs="Arial"/>
                <w:bCs/>
                <w:sz w:val="20"/>
                <w:szCs w:val="20"/>
                <w:lang w:val="en-US"/>
              </w:rPr>
              <w:t>860</w:t>
            </w:r>
          </w:p>
        </w:tc>
        <w:tc>
          <w:tcPr>
            <w:tcW w:w="1667" w:type="dxa"/>
            <w:vMerge w:val="restart"/>
            <w:vAlign w:val="center"/>
          </w:tcPr>
          <w:p w14:paraId="1B18F515" w14:textId="0CD3D1DD" w:rsidR="00001672" w:rsidRPr="0074199C" w:rsidRDefault="00001672" w:rsidP="00182CA7">
            <w:pPr>
              <w:spacing w:line="276" w:lineRule="auto"/>
              <w:jc w:val="center"/>
              <w:rPr>
                <w:rFonts w:ascii="Arial" w:eastAsia="Arial" w:hAnsi="Arial" w:cs="Arial"/>
                <w:bCs/>
                <w:sz w:val="20"/>
                <w:szCs w:val="20"/>
                <w:lang w:val="mn-MN"/>
              </w:rPr>
            </w:pPr>
            <w:r w:rsidRPr="0074199C">
              <w:rPr>
                <w:rFonts w:ascii="Arial" w:eastAsia="Arial" w:hAnsi="Arial" w:cs="Arial"/>
                <w:b/>
                <w:sz w:val="20"/>
                <w:szCs w:val="20"/>
                <w:lang w:val="mn-MN"/>
              </w:rPr>
              <w:t>Нийт</w:t>
            </w:r>
            <w:r w:rsidRPr="0074199C">
              <w:rPr>
                <w:rFonts w:ascii="Arial" w:eastAsia="Arial" w:hAnsi="Arial" w:cs="Arial"/>
                <w:b/>
                <w:sz w:val="20"/>
                <w:szCs w:val="20"/>
                <w:lang w:val="en-US"/>
              </w:rPr>
              <w:t>:</w:t>
            </w:r>
            <w:r w:rsidRPr="0074199C">
              <w:rPr>
                <w:rFonts w:ascii="Arial" w:eastAsia="Arial" w:hAnsi="Arial" w:cs="Arial"/>
                <w:bCs/>
                <w:sz w:val="20"/>
                <w:szCs w:val="20"/>
                <w:lang w:val="en-US"/>
              </w:rPr>
              <w:t xml:space="preserve"> </w:t>
            </w:r>
            <w:r w:rsidR="0051457A" w:rsidRPr="0074199C">
              <w:rPr>
                <w:rFonts w:ascii="Arial" w:eastAsia="Arial" w:hAnsi="Arial" w:cs="Arial"/>
                <w:bCs/>
                <w:sz w:val="20"/>
                <w:szCs w:val="20"/>
                <w:lang w:val="en-US"/>
              </w:rPr>
              <w:t>142</w:t>
            </w:r>
            <w:r w:rsidR="00B930DE" w:rsidRPr="0074199C">
              <w:rPr>
                <w:rFonts w:ascii="Arial" w:eastAsia="Arial" w:hAnsi="Arial" w:cs="Arial"/>
                <w:bCs/>
                <w:sz w:val="20"/>
                <w:szCs w:val="20"/>
                <w:lang w:val="mn-MN"/>
              </w:rPr>
              <w:t>.</w:t>
            </w:r>
            <w:r w:rsidR="0051457A" w:rsidRPr="0074199C">
              <w:rPr>
                <w:rFonts w:ascii="Arial" w:eastAsia="Arial" w:hAnsi="Arial" w:cs="Arial"/>
                <w:bCs/>
                <w:sz w:val="20"/>
                <w:szCs w:val="20"/>
                <w:lang w:val="en-US"/>
              </w:rPr>
              <w:t>323</w:t>
            </w:r>
          </w:p>
        </w:tc>
      </w:tr>
      <w:tr w:rsidR="00001672" w:rsidRPr="0074199C" w14:paraId="0268109F" w14:textId="77777777" w:rsidTr="00182CA7">
        <w:tc>
          <w:tcPr>
            <w:tcW w:w="1714" w:type="dxa"/>
            <w:vMerge/>
            <w:vAlign w:val="center"/>
          </w:tcPr>
          <w:p w14:paraId="4AD7F495"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59CEC454" w14:textId="77777777" w:rsidR="00001672" w:rsidRPr="0074199C" w:rsidRDefault="00001672" w:rsidP="00182CA7">
            <w:pPr>
              <w:widowControl w:val="0"/>
              <w:pBdr>
                <w:top w:val="nil"/>
                <w:left w:val="nil"/>
                <w:bottom w:val="nil"/>
                <w:right w:val="nil"/>
                <w:between w:val="nil"/>
              </w:pBdr>
              <w:spacing w:before="119" w:line="276" w:lineRule="auto"/>
              <w:ind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Бэлчээрийн хил заагийг тогтоон зөвшилцөх хөршөө тодорхойлж, тэдгээртэй хэлцэл хийх</w:t>
            </w:r>
          </w:p>
        </w:tc>
        <w:tc>
          <w:tcPr>
            <w:tcW w:w="1270" w:type="dxa"/>
            <w:vMerge/>
            <w:vAlign w:val="center"/>
          </w:tcPr>
          <w:p w14:paraId="6C4EC04D" w14:textId="7ED2031D" w:rsidR="00001672" w:rsidRPr="0074199C" w:rsidRDefault="00001672" w:rsidP="00182CA7">
            <w:pPr>
              <w:spacing w:line="276" w:lineRule="auto"/>
              <w:jc w:val="center"/>
              <w:rPr>
                <w:rFonts w:ascii="Arial" w:eastAsia="Arial" w:hAnsi="Arial" w:cs="Arial"/>
                <w:bCs/>
                <w:sz w:val="20"/>
                <w:szCs w:val="20"/>
                <w:lang w:val="mn-MN"/>
              </w:rPr>
            </w:pPr>
          </w:p>
        </w:tc>
        <w:tc>
          <w:tcPr>
            <w:tcW w:w="1667" w:type="dxa"/>
            <w:vMerge/>
          </w:tcPr>
          <w:p w14:paraId="2434387E" w14:textId="77777777" w:rsidR="00001672" w:rsidRPr="0074199C" w:rsidRDefault="00001672" w:rsidP="00182CA7">
            <w:pPr>
              <w:spacing w:line="276" w:lineRule="auto"/>
              <w:jc w:val="center"/>
              <w:rPr>
                <w:rFonts w:ascii="Arial" w:eastAsia="Arial" w:hAnsi="Arial" w:cs="Arial"/>
                <w:bCs/>
                <w:sz w:val="20"/>
                <w:szCs w:val="20"/>
                <w:lang w:val="mn-MN"/>
              </w:rPr>
            </w:pPr>
          </w:p>
        </w:tc>
      </w:tr>
      <w:tr w:rsidR="00001672" w:rsidRPr="0074199C" w14:paraId="2649F188" w14:textId="77777777" w:rsidTr="00D877A1">
        <w:trPr>
          <w:trHeight w:val="539"/>
        </w:trPr>
        <w:tc>
          <w:tcPr>
            <w:tcW w:w="1714" w:type="dxa"/>
            <w:vMerge/>
            <w:vAlign w:val="center"/>
          </w:tcPr>
          <w:p w14:paraId="6D5244E1"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08295086"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-Хэлэлцэн зөвшилцсөн хил заагийн талаар тэмдэглэл үйлдэж баталгаажуулах</w:t>
            </w:r>
          </w:p>
        </w:tc>
        <w:tc>
          <w:tcPr>
            <w:tcW w:w="1270" w:type="dxa"/>
            <w:vMerge/>
            <w:vAlign w:val="center"/>
          </w:tcPr>
          <w:p w14:paraId="3402D48F" w14:textId="59CE6373" w:rsidR="00001672" w:rsidRPr="0074199C" w:rsidRDefault="00001672" w:rsidP="00182CA7">
            <w:pPr>
              <w:spacing w:line="276" w:lineRule="auto"/>
              <w:jc w:val="center"/>
              <w:rPr>
                <w:rFonts w:ascii="Arial" w:eastAsia="Arial" w:hAnsi="Arial" w:cs="Arial"/>
                <w:bCs/>
                <w:sz w:val="20"/>
                <w:szCs w:val="20"/>
                <w:lang w:val="mn-MN"/>
              </w:rPr>
            </w:pPr>
          </w:p>
        </w:tc>
        <w:tc>
          <w:tcPr>
            <w:tcW w:w="1667" w:type="dxa"/>
            <w:vMerge/>
          </w:tcPr>
          <w:p w14:paraId="6BA14E69" w14:textId="77777777" w:rsidR="00001672" w:rsidRPr="0074199C" w:rsidRDefault="00001672" w:rsidP="00182CA7">
            <w:pPr>
              <w:spacing w:line="276" w:lineRule="auto"/>
              <w:jc w:val="center"/>
              <w:rPr>
                <w:rFonts w:ascii="Arial" w:eastAsia="Arial" w:hAnsi="Arial" w:cs="Arial"/>
                <w:bCs/>
                <w:sz w:val="20"/>
                <w:szCs w:val="20"/>
                <w:lang w:val="mn-MN"/>
              </w:rPr>
            </w:pPr>
          </w:p>
        </w:tc>
      </w:tr>
      <w:tr w:rsidR="00001672" w:rsidRPr="0074199C" w14:paraId="7648D01F" w14:textId="77777777" w:rsidTr="00182CA7">
        <w:tc>
          <w:tcPr>
            <w:tcW w:w="1714" w:type="dxa"/>
            <w:vMerge/>
            <w:vAlign w:val="center"/>
          </w:tcPr>
          <w:p w14:paraId="3F19A231"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5570098A"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 xml:space="preserve">-Сумын Засаг даргад бэлчээр ашиглах хүсэлт гаргах </w:t>
            </w:r>
          </w:p>
        </w:tc>
        <w:tc>
          <w:tcPr>
            <w:tcW w:w="1270" w:type="dxa"/>
            <w:vMerge/>
            <w:vAlign w:val="center"/>
          </w:tcPr>
          <w:p w14:paraId="462AE7DF" w14:textId="2B52DB12" w:rsidR="00001672" w:rsidRPr="0074199C" w:rsidRDefault="00001672" w:rsidP="00182CA7">
            <w:pPr>
              <w:spacing w:line="276" w:lineRule="auto"/>
              <w:jc w:val="center"/>
              <w:rPr>
                <w:rFonts w:ascii="Arial" w:eastAsia="Arial" w:hAnsi="Arial" w:cs="Arial"/>
                <w:bCs/>
                <w:sz w:val="20"/>
                <w:szCs w:val="20"/>
                <w:lang w:val="mn-MN"/>
              </w:rPr>
            </w:pPr>
          </w:p>
        </w:tc>
        <w:tc>
          <w:tcPr>
            <w:tcW w:w="1667" w:type="dxa"/>
            <w:vMerge/>
          </w:tcPr>
          <w:p w14:paraId="770E2FB3" w14:textId="77777777" w:rsidR="00001672" w:rsidRPr="0074199C" w:rsidRDefault="00001672" w:rsidP="00182CA7">
            <w:pPr>
              <w:spacing w:line="276" w:lineRule="auto"/>
              <w:jc w:val="center"/>
              <w:rPr>
                <w:rFonts w:ascii="Arial" w:eastAsia="Arial" w:hAnsi="Arial" w:cs="Arial"/>
                <w:bCs/>
                <w:sz w:val="20"/>
                <w:szCs w:val="20"/>
                <w:lang w:val="mn-MN"/>
              </w:rPr>
            </w:pPr>
          </w:p>
        </w:tc>
      </w:tr>
      <w:tr w:rsidR="00001672" w:rsidRPr="0074199C" w14:paraId="747BA46D" w14:textId="77777777" w:rsidTr="00182CA7">
        <w:tc>
          <w:tcPr>
            <w:tcW w:w="1714" w:type="dxa"/>
            <w:vMerge/>
            <w:vAlign w:val="center"/>
          </w:tcPr>
          <w:p w14:paraId="62653D41"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60EBDA87"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-Сум, дүүргийн Засаг даргаас шийдвэр гаргаж гэрээ байгуулахаар шийдвэрлэх</w:t>
            </w:r>
          </w:p>
        </w:tc>
        <w:tc>
          <w:tcPr>
            <w:tcW w:w="1270" w:type="dxa"/>
            <w:vMerge/>
            <w:vAlign w:val="center"/>
          </w:tcPr>
          <w:p w14:paraId="532B46CE" w14:textId="24AB1AEE" w:rsidR="00001672" w:rsidRPr="0074199C" w:rsidRDefault="00001672" w:rsidP="00182CA7">
            <w:pPr>
              <w:spacing w:line="276" w:lineRule="auto"/>
              <w:jc w:val="center"/>
              <w:rPr>
                <w:rFonts w:ascii="Arial" w:eastAsia="Arial" w:hAnsi="Arial" w:cs="Arial"/>
                <w:bCs/>
                <w:sz w:val="20"/>
                <w:szCs w:val="20"/>
                <w:lang w:val="mn-MN"/>
              </w:rPr>
            </w:pPr>
          </w:p>
        </w:tc>
        <w:tc>
          <w:tcPr>
            <w:tcW w:w="1667" w:type="dxa"/>
            <w:vMerge/>
          </w:tcPr>
          <w:p w14:paraId="3E483DE7" w14:textId="77777777" w:rsidR="00001672" w:rsidRPr="0074199C" w:rsidRDefault="00001672" w:rsidP="00182CA7">
            <w:pPr>
              <w:spacing w:line="276" w:lineRule="auto"/>
              <w:jc w:val="center"/>
              <w:rPr>
                <w:rFonts w:ascii="Arial" w:eastAsia="Arial" w:hAnsi="Arial" w:cs="Arial"/>
                <w:bCs/>
                <w:sz w:val="20"/>
                <w:szCs w:val="20"/>
                <w:lang w:val="mn-MN"/>
              </w:rPr>
            </w:pPr>
          </w:p>
        </w:tc>
      </w:tr>
      <w:tr w:rsidR="00001672" w:rsidRPr="0074199C" w14:paraId="62995F4C" w14:textId="77777777" w:rsidTr="00182CA7">
        <w:tc>
          <w:tcPr>
            <w:tcW w:w="1714" w:type="dxa"/>
            <w:vMerge/>
            <w:vAlign w:val="center"/>
          </w:tcPr>
          <w:p w14:paraId="465FDDD0"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66CD43E9"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 байгуулах</w:t>
            </w:r>
          </w:p>
        </w:tc>
        <w:tc>
          <w:tcPr>
            <w:tcW w:w="1270" w:type="dxa"/>
            <w:vMerge/>
            <w:vAlign w:val="center"/>
          </w:tcPr>
          <w:p w14:paraId="6BB32931" w14:textId="5334EAAF" w:rsidR="00001672" w:rsidRPr="0074199C" w:rsidRDefault="00001672" w:rsidP="00182CA7">
            <w:pPr>
              <w:spacing w:line="276" w:lineRule="auto"/>
              <w:jc w:val="center"/>
              <w:rPr>
                <w:rFonts w:ascii="Arial" w:eastAsia="Arial" w:hAnsi="Arial" w:cs="Arial"/>
                <w:bCs/>
                <w:sz w:val="20"/>
                <w:szCs w:val="20"/>
                <w:lang w:val="mn-MN"/>
              </w:rPr>
            </w:pPr>
          </w:p>
        </w:tc>
        <w:tc>
          <w:tcPr>
            <w:tcW w:w="1667" w:type="dxa"/>
            <w:vMerge/>
          </w:tcPr>
          <w:p w14:paraId="53403E0D" w14:textId="77777777" w:rsidR="00001672" w:rsidRPr="0074199C" w:rsidRDefault="00001672" w:rsidP="00182CA7">
            <w:pPr>
              <w:spacing w:line="276" w:lineRule="auto"/>
              <w:jc w:val="center"/>
              <w:rPr>
                <w:rFonts w:ascii="Arial" w:eastAsia="Arial" w:hAnsi="Arial" w:cs="Arial"/>
                <w:bCs/>
                <w:sz w:val="20"/>
                <w:szCs w:val="20"/>
                <w:lang w:val="mn-MN"/>
              </w:rPr>
            </w:pPr>
          </w:p>
        </w:tc>
      </w:tr>
      <w:tr w:rsidR="00001672" w:rsidRPr="0074199C" w14:paraId="7FB79269" w14:textId="77777777" w:rsidTr="00182CA7">
        <w:tc>
          <w:tcPr>
            <w:tcW w:w="1714" w:type="dxa"/>
            <w:vMerge/>
            <w:vAlign w:val="center"/>
          </w:tcPr>
          <w:p w14:paraId="30E9DA00"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165D015A"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-Бэлчээрийн газрын төлөв байдал, чанарын үзүүлэлт, даацын хэмжээг тогтоож ашиглуулах бэлчээрийг хүлээлгэн өгөх</w:t>
            </w:r>
          </w:p>
        </w:tc>
        <w:tc>
          <w:tcPr>
            <w:tcW w:w="1270" w:type="dxa"/>
            <w:vMerge/>
            <w:vAlign w:val="center"/>
          </w:tcPr>
          <w:p w14:paraId="09099AE3" w14:textId="301C2DB1" w:rsidR="00001672" w:rsidRPr="0074199C" w:rsidRDefault="00001672" w:rsidP="00182CA7">
            <w:pPr>
              <w:spacing w:line="276" w:lineRule="auto"/>
              <w:jc w:val="center"/>
              <w:rPr>
                <w:rFonts w:ascii="Arial" w:eastAsia="Arial" w:hAnsi="Arial" w:cs="Arial"/>
                <w:bCs/>
                <w:sz w:val="20"/>
                <w:szCs w:val="20"/>
                <w:lang w:val="mn-MN"/>
              </w:rPr>
            </w:pPr>
          </w:p>
        </w:tc>
        <w:tc>
          <w:tcPr>
            <w:tcW w:w="1667" w:type="dxa"/>
            <w:vMerge/>
          </w:tcPr>
          <w:p w14:paraId="5087AAFD" w14:textId="77777777" w:rsidR="00001672" w:rsidRPr="0074199C" w:rsidRDefault="00001672" w:rsidP="00182CA7">
            <w:pPr>
              <w:spacing w:line="276" w:lineRule="auto"/>
              <w:jc w:val="center"/>
              <w:rPr>
                <w:rFonts w:ascii="Arial" w:eastAsia="Arial" w:hAnsi="Arial" w:cs="Arial"/>
                <w:bCs/>
                <w:sz w:val="20"/>
                <w:szCs w:val="20"/>
                <w:lang w:val="mn-MN"/>
              </w:rPr>
            </w:pPr>
          </w:p>
        </w:tc>
      </w:tr>
      <w:tr w:rsidR="00001672" w:rsidRPr="0074199C" w14:paraId="57D002E3" w14:textId="77777777" w:rsidTr="00182CA7">
        <w:tc>
          <w:tcPr>
            <w:tcW w:w="1714" w:type="dxa"/>
            <w:vMerge/>
            <w:vAlign w:val="center"/>
          </w:tcPr>
          <w:p w14:paraId="4078B291"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71673838"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 сунгуулах хүсэлт</w:t>
            </w:r>
          </w:p>
        </w:tc>
        <w:tc>
          <w:tcPr>
            <w:tcW w:w="1270" w:type="dxa"/>
            <w:vMerge/>
            <w:vAlign w:val="center"/>
          </w:tcPr>
          <w:p w14:paraId="1FE4AA7E" w14:textId="4411AB47" w:rsidR="00001672" w:rsidRPr="0074199C" w:rsidRDefault="00001672" w:rsidP="00182CA7">
            <w:pPr>
              <w:spacing w:line="276" w:lineRule="auto"/>
              <w:jc w:val="center"/>
              <w:rPr>
                <w:rFonts w:ascii="Arial" w:eastAsia="Arial" w:hAnsi="Arial" w:cs="Arial"/>
                <w:bCs/>
                <w:sz w:val="20"/>
                <w:szCs w:val="20"/>
                <w:lang w:val="mn-MN"/>
              </w:rPr>
            </w:pPr>
          </w:p>
        </w:tc>
        <w:tc>
          <w:tcPr>
            <w:tcW w:w="1667" w:type="dxa"/>
            <w:vMerge/>
          </w:tcPr>
          <w:p w14:paraId="226D57DA" w14:textId="77777777" w:rsidR="00001672" w:rsidRPr="0074199C" w:rsidRDefault="00001672" w:rsidP="00182CA7">
            <w:pPr>
              <w:spacing w:line="276" w:lineRule="auto"/>
              <w:jc w:val="center"/>
              <w:rPr>
                <w:rFonts w:ascii="Arial" w:eastAsia="Arial" w:hAnsi="Arial" w:cs="Arial"/>
                <w:bCs/>
                <w:sz w:val="20"/>
                <w:szCs w:val="20"/>
                <w:lang w:val="mn-MN"/>
              </w:rPr>
            </w:pPr>
          </w:p>
        </w:tc>
      </w:tr>
      <w:tr w:rsidR="00001672" w:rsidRPr="0074199C" w14:paraId="228B1E48" w14:textId="77777777" w:rsidTr="00182CA7">
        <w:tc>
          <w:tcPr>
            <w:tcW w:w="1714" w:type="dxa"/>
            <w:vMerge/>
            <w:vAlign w:val="center"/>
          </w:tcPr>
          <w:p w14:paraId="75113FC5"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31C852E4" w14:textId="4E1582BA"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-Гэрээгээр ашиглахаар хүсэж буй бэлчээрийн газрын зураг гаргуулах</w:t>
            </w:r>
          </w:p>
        </w:tc>
        <w:tc>
          <w:tcPr>
            <w:tcW w:w="1270" w:type="dxa"/>
            <w:vAlign w:val="center"/>
          </w:tcPr>
          <w:p w14:paraId="6D20C513" w14:textId="3526D491" w:rsidR="00001672" w:rsidRPr="0074199C" w:rsidRDefault="00050E8C" w:rsidP="00182CA7">
            <w:pPr>
              <w:spacing w:line="276" w:lineRule="auto"/>
              <w:jc w:val="center"/>
              <w:rPr>
                <w:rFonts w:ascii="Arial" w:eastAsia="Arial" w:hAnsi="Arial" w:cs="Arial"/>
                <w:bCs/>
                <w:sz w:val="20"/>
                <w:szCs w:val="20"/>
                <w:lang w:val="en-US"/>
              </w:rPr>
            </w:pPr>
            <w:r w:rsidRPr="0074199C">
              <w:rPr>
                <w:rFonts w:ascii="Arial" w:eastAsia="Arial" w:hAnsi="Arial" w:cs="Arial"/>
                <w:bCs/>
                <w:sz w:val="20"/>
                <w:szCs w:val="20"/>
                <w:lang w:val="en-US"/>
              </w:rPr>
              <w:t>116</w:t>
            </w:r>
            <w:r w:rsidR="00B930DE" w:rsidRPr="0074199C">
              <w:rPr>
                <w:rFonts w:ascii="Arial" w:eastAsia="Arial" w:hAnsi="Arial" w:cs="Arial"/>
                <w:bCs/>
                <w:sz w:val="20"/>
                <w:szCs w:val="20"/>
                <w:lang w:val="mn-MN"/>
              </w:rPr>
              <w:t>.</w:t>
            </w:r>
            <w:r w:rsidRPr="0074199C">
              <w:rPr>
                <w:rFonts w:ascii="Arial" w:eastAsia="Arial" w:hAnsi="Arial" w:cs="Arial"/>
                <w:bCs/>
                <w:sz w:val="20"/>
                <w:szCs w:val="20"/>
                <w:lang w:val="en-US"/>
              </w:rPr>
              <w:t>463</w:t>
            </w:r>
            <w:r w:rsidRPr="0074199C">
              <w:rPr>
                <w:rStyle w:val="FootnoteReference"/>
                <w:rFonts w:ascii="Arial" w:eastAsia="Arial" w:hAnsi="Arial" w:cs="Arial"/>
                <w:bCs/>
                <w:sz w:val="20"/>
                <w:szCs w:val="20"/>
                <w:lang w:val="en-US"/>
              </w:rPr>
              <w:footnoteReference w:id="9"/>
            </w:r>
          </w:p>
        </w:tc>
        <w:tc>
          <w:tcPr>
            <w:tcW w:w="1667" w:type="dxa"/>
            <w:vMerge/>
          </w:tcPr>
          <w:p w14:paraId="1D355859" w14:textId="77777777" w:rsidR="00001672" w:rsidRPr="0074199C" w:rsidRDefault="00001672" w:rsidP="00182CA7">
            <w:pPr>
              <w:spacing w:line="276" w:lineRule="auto"/>
              <w:jc w:val="center"/>
              <w:rPr>
                <w:rFonts w:ascii="Arial" w:eastAsia="Arial" w:hAnsi="Arial" w:cs="Arial"/>
                <w:bCs/>
                <w:sz w:val="20"/>
                <w:szCs w:val="20"/>
                <w:lang w:val="mn-MN"/>
              </w:rPr>
            </w:pPr>
          </w:p>
        </w:tc>
      </w:tr>
      <w:tr w:rsidR="00001672" w:rsidRPr="0074199C" w14:paraId="0C4D6EAE" w14:textId="77777777" w:rsidTr="00182CA7">
        <w:tc>
          <w:tcPr>
            <w:tcW w:w="1714" w:type="dxa"/>
            <w:vMerge w:val="restart"/>
            <w:vAlign w:val="center"/>
          </w:tcPr>
          <w:p w14:paraId="620B9D3F" w14:textId="77777777" w:rsidR="00001672" w:rsidRPr="0074199C" w:rsidRDefault="00001672" w:rsidP="00182CA7">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Малчин иргэн отрын нөөц бэлчээрийг гэрээгээр ашиглах</w:t>
            </w:r>
          </w:p>
        </w:tc>
        <w:tc>
          <w:tcPr>
            <w:tcW w:w="4365" w:type="dxa"/>
          </w:tcPr>
          <w:p w14:paraId="729C7178"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sz w:val="20"/>
                <w:szCs w:val="20"/>
                <w:lang w:val="mn-MN"/>
              </w:rPr>
              <w:t>-</w:t>
            </w:r>
            <w:r w:rsidRPr="0074199C">
              <w:rPr>
                <w:rFonts w:ascii="Arial" w:eastAsia="Arial" w:hAnsi="Arial" w:cs="Arial"/>
                <w:sz w:val="20"/>
                <w:szCs w:val="20"/>
              </w:rPr>
              <w:t>Гэрээгээр ашиглах бэлчээрийг тоймлон гар зураг гаргаж, ашиглах хуваарь хийж баталгаажуулах</w:t>
            </w:r>
          </w:p>
        </w:tc>
        <w:tc>
          <w:tcPr>
            <w:tcW w:w="1270" w:type="dxa"/>
            <w:vMerge w:val="restart"/>
            <w:vAlign w:val="center"/>
          </w:tcPr>
          <w:p w14:paraId="76BA04E6" w14:textId="2DB58AE1" w:rsidR="00001672" w:rsidRPr="0074199C" w:rsidRDefault="00050E8C" w:rsidP="00182CA7">
            <w:pPr>
              <w:spacing w:line="276" w:lineRule="auto"/>
              <w:jc w:val="center"/>
              <w:rPr>
                <w:rFonts w:ascii="Arial" w:eastAsia="Arial" w:hAnsi="Arial" w:cs="Arial"/>
                <w:bCs/>
                <w:sz w:val="20"/>
                <w:szCs w:val="20"/>
                <w:lang w:val="en-US"/>
              </w:rPr>
            </w:pPr>
            <w:r w:rsidRPr="0074199C">
              <w:rPr>
                <w:rFonts w:ascii="Arial" w:eastAsia="Arial" w:hAnsi="Arial" w:cs="Arial"/>
                <w:bCs/>
                <w:sz w:val="20"/>
                <w:szCs w:val="20"/>
                <w:lang w:val="en-US"/>
              </w:rPr>
              <w:t>25</w:t>
            </w:r>
            <w:r w:rsidR="00B930DE" w:rsidRPr="0074199C">
              <w:rPr>
                <w:rFonts w:ascii="Arial" w:eastAsia="Arial" w:hAnsi="Arial" w:cs="Arial"/>
                <w:bCs/>
                <w:sz w:val="20"/>
                <w:szCs w:val="20"/>
                <w:lang w:val="mn-MN"/>
              </w:rPr>
              <w:t>.</w:t>
            </w:r>
            <w:r w:rsidRPr="0074199C">
              <w:rPr>
                <w:rFonts w:ascii="Arial" w:eastAsia="Arial" w:hAnsi="Arial" w:cs="Arial"/>
                <w:bCs/>
                <w:sz w:val="20"/>
                <w:szCs w:val="20"/>
                <w:lang w:val="en-US"/>
              </w:rPr>
              <w:t>860</w:t>
            </w:r>
          </w:p>
        </w:tc>
        <w:tc>
          <w:tcPr>
            <w:tcW w:w="1667" w:type="dxa"/>
            <w:vMerge w:val="restart"/>
            <w:vAlign w:val="center"/>
          </w:tcPr>
          <w:p w14:paraId="595AD294" w14:textId="289DA92A" w:rsidR="00001672" w:rsidRPr="0074199C" w:rsidRDefault="00001672" w:rsidP="00182CA7">
            <w:pPr>
              <w:spacing w:line="276" w:lineRule="auto"/>
              <w:jc w:val="center"/>
              <w:rPr>
                <w:rFonts w:ascii="Arial" w:eastAsia="Arial" w:hAnsi="Arial" w:cs="Arial"/>
                <w:bCs/>
                <w:sz w:val="20"/>
                <w:szCs w:val="20"/>
                <w:lang w:val="mn-MN"/>
              </w:rPr>
            </w:pPr>
            <w:r w:rsidRPr="0074199C">
              <w:rPr>
                <w:rFonts w:ascii="Arial" w:eastAsia="Arial" w:hAnsi="Arial" w:cs="Arial"/>
                <w:b/>
                <w:sz w:val="20"/>
                <w:szCs w:val="20"/>
                <w:lang w:val="mn-MN"/>
              </w:rPr>
              <w:t>Нийт</w:t>
            </w:r>
            <w:r w:rsidRPr="0074199C">
              <w:rPr>
                <w:rFonts w:ascii="Arial" w:eastAsia="Arial" w:hAnsi="Arial" w:cs="Arial"/>
                <w:b/>
                <w:sz w:val="20"/>
                <w:szCs w:val="20"/>
                <w:lang w:val="en-US"/>
              </w:rPr>
              <w:t>:</w:t>
            </w:r>
            <w:r w:rsidRPr="0074199C">
              <w:rPr>
                <w:rFonts w:ascii="Arial" w:eastAsia="Arial" w:hAnsi="Arial" w:cs="Arial"/>
                <w:bCs/>
                <w:sz w:val="20"/>
                <w:szCs w:val="20"/>
                <w:lang w:val="en-US"/>
              </w:rPr>
              <w:t xml:space="preserve"> </w:t>
            </w:r>
            <w:r w:rsidR="0051457A" w:rsidRPr="0074199C">
              <w:rPr>
                <w:rFonts w:ascii="Arial" w:eastAsia="Arial" w:hAnsi="Arial" w:cs="Arial"/>
                <w:bCs/>
                <w:sz w:val="20"/>
                <w:szCs w:val="20"/>
                <w:lang w:val="en-US"/>
              </w:rPr>
              <w:t>142</w:t>
            </w:r>
            <w:r w:rsidR="00B930DE" w:rsidRPr="0074199C">
              <w:rPr>
                <w:rFonts w:ascii="Arial" w:eastAsia="Arial" w:hAnsi="Arial" w:cs="Arial"/>
                <w:bCs/>
                <w:sz w:val="20"/>
                <w:szCs w:val="20"/>
                <w:lang w:val="mn-MN"/>
              </w:rPr>
              <w:t>.</w:t>
            </w:r>
            <w:r w:rsidR="0051457A" w:rsidRPr="0074199C">
              <w:rPr>
                <w:rFonts w:ascii="Arial" w:eastAsia="Arial" w:hAnsi="Arial" w:cs="Arial"/>
                <w:bCs/>
                <w:sz w:val="20"/>
                <w:szCs w:val="20"/>
                <w:lang w:val="en-US"/>
              </w:rPr>
              <w:t>323</w:t>
            </w:r>
          </w:p>
        </w:tc>
      </w:tr>
      <w:tr w:rsidR="00001672" w:rsidRPr="0074199C" w14:paraId="1635BD34" w14:textId="77777777" w:rsidTr="00182CA7">
        <w:tc>
          <w:tcPr>
            <w:tcW w:w="1714" w:type="dxa"/>
            <w:vMerge/>
            <w:vAlign w:val="center"/>
          </w:tcPr>
          <w:p w14:paraId="119BC6CE"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20268C27"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sz w:val="20"/>
                <w:szCs w:val="20"/>
                <w:lang w:val="mn-MN"/>
              </w:rPr>
              <w:t>-</w:t>
            </w:r>
            <w:r w:rsidRPr="0074199C">
              <w:rPr>
                <w:rFonts w:ascii="Arial" w:eastAsia="Arial" w:hAnsi="Arial" w:cs="Arial"/>
                <w:sz w:val="20"/>
                <w:szCs w:val="20"/>
              </w:rPr>
              <w:t>Бэлчээрийн хил заагийг тогтоон зөвшилцөх хөршөө тодорхойлж, тэдгээртэй хэлцэл хийх</w:t>
            </w:r>
          </w:p>
        </w:tc>
        <w:tc>
          <w:tcPr>
            <w:tcW w:w="1270" w:type="dxa"/>
            <w:vMerge/>
            <w:vAlign w:val="center"/>
          </w:tcPr>
          <w:p w14:paraId="01DB7A4E" w14:textId="0267F85F" w:rsidR="00001672" w:rsidRPr="0074199C" w:rsidRDefault="00001672" w:rsidP="00182CA7">
            <w:pPr>
              <w:spacing w:line="276" w:lineRule="auto"/>
              <w:jc w:val="center"/>
              <w:rPr>
                <w:rFonts w:ascii="Arial" w:eastAsia="Arial" w:hAnsi="Arial" w:cs="Arial"/>
                <w:bCs/>
                <w:sz w:val="20"/>
                <w:szCs w:val="20"/>
                <w:lang w:val="mn-MN"/>
              </w:rPr>
            </w:pPr>
          </w:p>
        </w:tc>
        <w:tc>
          <w:tcPr>
            <w:tcW w:w="1667" w:type="dxa"/>
            <w:vMerge/>
          </w:tcPr>
          <w:p w14:paraId="5BEFB669" w14:textId="77777777" w:rsidR="00001672" w:rsidRPr="0074199C" w:rsidRDefault="00001672" w:rsidP="00182CA7">
            <w:pPr>
              <w:spacing w:line="276" w:lineRule="auto"/>
              <w:jc w:val="center"/>
              <w:rPr>
                <w:rFonts w:ascii="Arial" w:eastAsia="Arial" w:hAnsi="Arial" w:cs="Arial"/>
                <w:bCs/>
                <w:sz w:val="20"/>
                <w:szCs w:val="20"/>
                <w:lang w:val="mn-MN"/>
              </w:rPr>
            </w:pPr>
          </w:p>
        </w:tc>
      </w:tr>
      <w:tr w:rsidR="00001672" w:rsidRPr="0074199C" w14:paraId="6A8D1113" w14:textId="77777777" w:rsidTr="009921EE">
        <w:trPr>
          <w:trHeight w:val="539"/>
        </w:trPr>
        <w:tc>
          <w:tcPr>
            <w:tcW w:w="1714" w:type="dxa"/>
            <w:vMerge/>
            <w:vAlign w:val="center"/>
          </w:tcPr>
          <w:p w14:paraId="26A84351"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202B4296"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-Хэлэлцэн зөвшилцсөн хил заагийн талаар тэмдэглэл үйлдэж баталгаажуулах</w:t>
            </w:r>
          </w:p>
        </w:tc>
        <w:tc>
          <w:tcPr>
            <w:tcW w:w="1270" w:type="dxa"/>
            <w:vMerge/>
            <w:vAlign w:val="center"/>
          </w:tcPr>
          <w:p w14:paraId="36A624E6" w14:textId="69B003CA" w:rsidR="00001672" w:rsidRPr="0074199C" w:rsidRDefault="00001672" w:rsidP="00182CA7">
            <w:pPr>
              <w:spacing w:line="276" w:lineRule="auto"/>
              <w:jc w:val="center"/>
              <w:rPr>
                <w:rFonts w:ascii="Arial" w:eastAsia="Arial" w:hAnsi="Arial" w:cs="Arial"/>
                <w:bCs/>
                <w:sz w:val="20"/>
                <w:szCs w:val="20"/>
                <w:lang w:val="mn-MN"/>
              </w:rPr>
            </w:pPr>
          </w:p>
        </w:tc>
        <w:tc>
          <w:tcPr>
            <w:tcW w:w="1667" w:type="dxa"/>
            <w:vMerge/>
          </w:tcPr>
          <w:p w14:paraId="1EE24C12" w14:textId="77777777" w:rsidR="00001672" w:rsidRPr="0074199C" w:rsidRDefault="00001672" w:rsidP="00182CA7">
            <w:pPr>
              <w:spacing w:line="276" w:lineRule="auto"/>
              <w:jc w:val="center"/>
              <w:rPr>
                <w:rFonts w:ascii="Arial" w:eastAsia="Arial" w:hAnsi="Arial" w:cs="Arial"/>
                <w:bCs/>
                <w:sz w:val="20"/>
                <w:szCs w:val="20"/>
                <w:lang w:val="mn-MN"/>
              </w:rPr>
            </w:pPr>
          </w:p>
        </w:tc>
      </w:tr>
      <w:tr w:rsidR="00001672" w:rsidRPr="0074199C" w14:paraId="3F13CCB6" w14:textId="77777777" w:rsidTr="00182CA7">
        <w:tc>
          <w:tcPr>
            <w:tcW w:w="1714" w:type="dxa"/>
            <w:vMerge/>
            <w:vAlign w:val="center"/>
          </w:tcPr>
          <w:p w14:paraId="049A59B0"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306F5947"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 xml:space="preserve">-Сумын Засаг даргад бэлчээр ашиглах хүсэлт гаргах </w:t>
            </w:r>
          </w:p>
        </w:tc>
        <w:tc>
          <w:tcPr>
            <w:tcW w:w="1270" w:type="dxa"/>
            <w:vMerge/>
            <w:vAlign w:val="center"/>
          </w:tcPr>
          <w:p w14:paraId="3AC0D64E" w14:textId="0E4C88A6" w:rsidR="00001672" w:rsidRPr="0074199C" w:rsidRDefault="00001672" w:rsidP="00182CA7">
            <w:pPr>
              <w:spacing w:line="276" w:lineRule="auto"/>
              <w:jc w:val="center"/>
              <w:rPr>
                <w:rFonts w:ascii="Arial" w:eastAsia="Arial" w:hAnsi="Arial" w:cs="Arial"/>
                <w:bCs/>
                <w:sz w:val="20"/>
                <w:szCs w:val="20"/>
                <w:lang w:val="mn-MN"/>
              </w:rPr>
            </w:pPr>
          </w:p>
        </w:tc>
        <w:tc>
          <w:tcPr>
            <w:tcW w:w="1667" w:type="dxa"/>
            <w:vMerge/>
          </w:tcPr>
          <w:p w14:paraId="12EA3C31" w14:textId="77777777" w:rsidR="00001672" w:rsidRPr="0074199C" w:rsidRDefault="00001672" w:rsidP="00182CA7">
            <w:pPr>
              <w:spacing w:line="276" w:lineRule="auto"/>
              <w:jc w:val="center"/>
              <w:rPr>
                <w:rFonts w:ascii="Arial" w:eastAsia="Arial" w:hAnsi="Arial" w:cs="Arial"/>
                <w:bCs/>
                <w:sz w:val="20"/>
                <w:szCs w:val="20"/>
                <w:lang w:val="mn-MN"/>
              </w:rPr>
            </w:pPr>
          </w:p>
        </w:tc>
      </w:tr>
      <w:tr w:rsidR="00001672" w:rsidRPr="0074199C" w14:paraId="4DC18BED" w14:textId="77777777" w:rsidTr="00182CA7">
        <w:tc>
          <w:tcPr>
            <w:tcW w:w="1714" w:type="dxa"/>
            <w:vMerge/>
            <w:vAlign w:val="center"/>
          </w:tcPr>
          <w:p w14:paraId="75A142B2"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4688AC09"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-Сум, дүүргийн Засаг даргаас шийдвэр гаргаж гэрээ байгуулахаар шийдвэрлэх</w:t>
            </w:r>
          </w:p>
        </w:tc>
        <w:tc>
          <w:tcPr>
            <w:tcW w:w="1270" w:type="dxa"/>
            <w:vMerge/>
            <w:vAlign w:val="center"/>
          </w:tcPr>
          <w:p w14:paraId="043CBB67" w14:textId="2922F87C" w:rsidR="00001672" w:rsidRPr="0074199C" w:rsidRDefault="00001672" w:rsidP="00182CA7">
            <w:pPr>
              <w:spacing w:line="276" w:lineRule="auto"/>
              <w:jc w:val="center"/>
              <w:rPr>
                <w:rFonts w:ascii="Arial" w:eastAsia="Arial" w:hAnsi="Arial" w:cs="Arial"/>
                <w:bCs/>
                <w:sz w:val="20"/>
                <w:szCs w:val="20"/>
                <w:lang w:val="mn-MN"/>
              </w:rPr>
            </w:pPr>
          </w:p>
        </w:tc>
        <w:tc>
          <w:tcPr>
            <w:tcW w:w="1667" w:type="dxa"/>
            <w:vMerge/>
          </w:tcPr>
          <w:p w14:paraId="28EE01A3" w14:textId="77777777" w:rsidR="00001672" w:rsidRPr="0074199C" w:rsidRDefault="00001672" w:rsidP="00182CA7">
            <w:pPr>
              <w:spacing w:line="276" w:lineRule="auto"/>
              <w:jc w:val="center"/>
              <w:rPr>
                <w:rFonts w:ascii="Arial" w:eastAsia="Arial" w:hAnsi="Arial" w:cs="Arial"/>
                <w:bCs/>
                <w:sz w:val="20"/>
                <w:szCs w:val="20"/>
                <w:lang w:val="mn-MN"/>
              </w:rPr>
            </w:pPr>
          </w:p>
        </w:tc>
      </w:tr>
      <w:tr w:rsidR="00001672" w:rsidRPr="0074199C" w14:paraId="0CFEF618" w14:textId="77777777" w:rsidTr="00182CA7">
        <w:tc>
          <w:tcPr>
            <w:tcW w:w="1714" w:type="dxa"/>
            <w:vMerge/>
            <w:vAlign w:val="center"/>
          </w:tcPr>
          <w:p w14:paraId="1521E867"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50DD8112"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 байгуулах</w:t>
            </w:r>
          </w:p>
        </w:tc>
        <w:tc>
          <w:tcPr>
            <w:tcW w:w="1270" w:type="dxa"/>
            <w:vMerge/>
            <w:vAlign w:val="center"/>
          </w:tcPr>
          <w:p w14:paraId="5CAD7E95" w14:textId="3DA37F05" w:rsidR="00001672" w:rsidRPr="0074199C" w:rsidRDefault="00001672" w:rsidP="00182CA7">
            <w:pPr>
              <w:spacing w:line="276" w:lineRule="auto"/>
              <w:jc w:val="center"/>
              <w:rPr>
                <w:rFonts w:ascii="Arial" w:eastAsia="Arial" w:hAnsi="Arial" w:cs="Arial"/>
                <w:bCs/>
                <w:sz w:val="20"/>
                <w:szCs w:val="20"/>
                <w:lang w:val="mn-MN"/>
              </w:rPr>
            </w:pPr>
          </w:p>
        </w:tc>
        <w:tc>
          <w:tcPr>
            <w:tcW w:w="1667" w:type="dxa"/>
            <w:vMerge/>
          </w:tcPr>
          <w:p w14:paraId="06DDFB51" w14:textId="77777777" w:rsidR="00001672" w:rsidRPr="0074199C" w:rsidRDefault="00001672" w:rsidP="00182CA7">
            <w:pPr>
              <w:spacing w:line="276" w:lineRule="auto"/>
              <w:jc w:val="center"/>
              <w:rPr>
                <w:rFonts w:ascii="Arial" w:eastAsia="Arial" w:hAnsi="Arial" w:cs="Arial"/>
                <w:bCs/>
                <w:sz w:val="20"/>
                <w:szCs w:val="20"/>
                <w:lang w:val="mn-MN"/>
              </w:rPr>
            </w:pPr>
          </w:p>
        </w:tc>
      </w:tr>
      <w:tr w:rsidR="00001672" w:rsidRPr="0074199C" w14:paraId="2B82EA9A" w14:textId="77777777" w:rsidTr="00182CA7">
        <w:tc>
          <w:tcPr>
            <w:tcW w:w="1714" w:type="dxa"/>
            <w:vMerge/>
            <w:vAlign w:val="center"/>
          </w:tcPr>
          <w:p w14:paraId="2C33BBE1"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57BB7350" w14:textId="77777777"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-Бэлчээрийн газрын төлөв байдал, чанарын үзүүлэлт, даацын хэмжээг тогтоож ашиглуулах бэлчээрийг хүлээлгэн өгөх</w:t>
            </w:r>
          </w:p>
        </w:tc>
        <w:tc>
          <w:tcPr>
            <w:tcW w:w="1270" w:type="dxa"/>
            <w:vMerge/>
            <w:vAlign w:val="center"/>
          </w:tcPr>
          <w:p w14:paraId="4D43B654" w14:textId="444CB1B7" w:rsidR="00001672" w:rsidRPr="0074199C" w:rsidRDefault="00001672" w:rsidP="00182CA7">
            <w:pPr>
              <w:spacing w:line="276" w:lineRule="auto"/>
              <w:jc w:val="center"/>
              <w:rPr>
                <w:rFonts w:ascii="Arial" w:eastAsia="Arial" w:hAnsi="Arial" w:cs="Arial"/>
                <w:bCs/>
                <w:sz w:val="20"/>
                <w:szCs w:val="20"/>
                <w:lang w:val="mn-MN"/>
              </w:rPr>
            </w:pPr>
          </w:p>
        </w:tc>
        <w:tc>
          <w:tcPr>
            <w:tcW w:w="1667" w:type="dxa"/>
            <w:vMerge/>
          </w:tcPr>
          <w:p w14:paraId="39B68E6E" w14:textId="77777777" w:rsidR="00001672" w:rsidRPr="0074199C" w:rsidRDefault="00001672" w:rsidP="00182CA7">
            <w:pPr>
              <w:spacing w:line="276" w:lineRule="auto"/>
              <w:jc w:val="center"/>
              <w:rPr>
                <w:rFonts w:ascii="Arial" w:eastAsia="Arial" w:hAnsi="Arial" w:cs="Arial"/>
                <w:bCs/>
                <w:sz w:val="20"/>
                <w:szCs w:val="20"/>
                <w:lang w:val="mn-MN"/>
              </w:rPr>
            </w:pPr>
          </w:p>
        </w:tc>
      </w:tr>
      <w:tr w:rsidR="00001672" w:rsidRPr="0074199C" w14:paraId="0C2EA69A" w14:textId="77777777" w:rsidTr="00182CA7">
        <w:tc>
          <w:tcPr>
            <w:tcW w:w="1714" w:type="dxa"/>
            <w:vMerge/>
            <w:vAlign w:val="center"/>
          </w:tcPr>
          <w:p w14:paraId="3F8983AC" w14:textId="77777777" w:rsidR="00001672" w:rsidRPr="0074199C" w:rsidRDefault="00001672" w:rsidP="00182CA7">
            <w:pPr>
              <w:spacing w:line="276" w:lineRule="auto"/>
              <w:jc w:val="center"/>
              <w:rPr>
                <w:rFonts w:ascii="Arial" w:eastAsia="Arial" w:hAnsi="Arial" w:cs="Arial"/>
                <w:bCs/>
                <w:sz w:val="20"/>
                <w:szCs w:val="20"/>
                <w:lang w:val="mn-MN"/>
              </w:rPr>
            </w:pPr>
          </w:p>
        </w:tc>
        <w:tc>
          <w:tcPr>
            <w:tcW w:w="4365" w:type="dxa"/>
          </w:tcPr>
          <w:p w14:paraId="198D36BA" w14:textId="74BA2381" w:rsidR="00001672" w:rsidRPr="0074199C" w:rsidRDefault="00001672" w:rsidP="00182CA7">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-Гэрээгээр ашиглахаар хүсэж буй бэлчээрийн газрын зураг гаргуулах</w:t>
            </w:r>
          </w:p>
        </w:tc>
        <w:tc>
          <w:tcPr>
            <w:tcW w:w="1270" w:type="dxa"/>
            <w:vAlign w:val="center"/>
          </w:tcPr>
          <w:p w14:paraId="59793DDC" w14:textId="436F786A" w:rsidR="00001672" w:rsidRPr="0074199C" w:rsidRDefault="00050E8C" w:rsidP="00182CA7">
            <w:pPr>
              <w:spacing w:line="276" w:lineRule="auto"/>
              <w:jc w:val="center"/>
              <w:rPr>
                <w:rFonts w:ascii="Arial" w:eastAsia="Arial" w:hAnsi="Arial" w:cs="Arial"/>
                <w:bCs/>
                <w:sz w:val="20"/>
                <w:szCs w:val="20"/>
                <w:lang w:val="en-US"/>
              </w:rPr>
            </w:pPr>
            <w:r w:rsidRPr="0074199C">
              <w:rPr>
                <w:rFonts w:ascii="Arial" w:eastAsia="Arial" w:hAnsi="Arial" w:cs="Arial"/>
                <w:bCs/>
                <w:sz w:val="20"/>
                <w:szCs w:val="20"/>
                <w:lang w:val="en-US"/>
              </w:rPr>
              <w:t>116</w:t>
            </w:r>
            <w:r w:rsidR="00B930DE" w:rsidRPr="0074199C">
              <w:rPr>
                <w:rFonts w:ascii="Arial" w:eastAsia="Arial" w:hAnsi="Arial" w:cs="Arial"/>
                <w:bCs/>
                <w:sz w:val="20"/>
                <w:szCs w:val="20"/>
                <w:lang w:val="mn-MN"/>
              </w:rPr>
              <w:t>.</w:t>
            </w:r>
            <w:r w:rsidRPr="0074199C">
              <w:rPr>
                <w:rFonts w:ascii="Arial" w:eastAsia="Arial" w:hAnsi="Arial" w:cs="Arial"/>
                <w:bCs/>
                <w:sz w:val="20"/>
                <w:szCs w:val="20"/>
                <w:lang w:val="en-US"/>
              </w:rPr>
              <w:t>463</w:t>
            </w:r>
            <w:r w:rsidRPr="0074199C">
              <w:rPr>
                <w:rStyle w:val="FootnoteReference"/>
                <w:rFonts w:ascii="Arial" w:eastAsia="Arial" w:hAnsi="Arial" w:cs="Arial"/>
                <w:bCs/>
                <w:sz w:val="20"/>
                <w:szCs w:val="20"/>
                <w:lang w:val="en-US"/>
              </w:rPr>
              <w:footnoteReference w:id="10"/>
            </w:r>
          </w:p>
        </w:tc>
        <w:tc>
          <w:tcPr>
            <w:tcW w:w="1667" w:type="dxa"/>
            <w:vMerge/>
          </w:tcPr>
          <w:p w14:paraId="1B46F4EB" w14:textId="77777777" w:rsidR="00001672" w:rsidRPr="0074199C" w:rsidRDefault="00001672" w:rsidP="00182CA7">
            <w:pPr>
              <w:spacing w:line="276" w:lineRule="auto"/>
              <w:jc w:val="center"/>
              <w:rPr>
                <w:rFonts w:ascii="Arial" w:eastAsia="Arial" w:hAnsi="Arial" w:cs="Arial"/>
                <w:bCs/>
                <w:sz w:val="20"/>
                <w:szCs w:val="20"/>
                <w:lang w:val="mn-MN"/>
              </w:rPr>
            </w:pPr>
          </w:p>
        </w:tc>
      </w:tr>
    </w:tbl>
    <w:p w14:paraId="116F43D4" w14:textId="2A4C292A" w:rsidR="00C50812" w:rsidRPr="00FE4001" w:rsidRDefault="00C50812" w:rsidP="00C50812">
      <w:pPr>
        <w:spacing w:line="276" w:lineRule="auto"/>
        <w:jc w:val="both"/>
        <w:rPr>
          <w:rFonts w:ascii="Arial" w:eastAsia="Arial" w:hAnsi="Arial" w:cs="Arial"/>
          <w:bCs/>
          <w:lang w:val="mn-MN"/>
        </w:rPr>
      </w:pPr>
    </w:p>
    <w:p w14:paraId="46D3F5CB" w14:textId="0789415E" w:rsidR="0051457A" w:rsidRPr="00FE4001" w:rsidRDefault="0051457A" w:rsidP="00C50812">
      <w:pPr>
        <w:spacing w:line="276" w:lineRule="auto"/>
        <w:jc w:val="both"/>
        <w:rPr>
          <w:rFonts w:ascii="Arial" w:eastAsia="Arial" w:hAnsi="Arial" w:cs="Arial"/>
          <w:bCs/>
          <w:lang w:val="mn-MN"/>
        </w:rPr>
      </w:pPr>
      <w:r w:rsidRPr="00FE4001">
        <w:rPr>
          <w:rFonts w:ascii="Arial" w:eastAsia="Arial" w:hAnsi="Arial" w:cs="Arial"/>
          <w:bCs/>
          <w:lang w:val="mn-MN"/>
        </w:rPr>
        <w:tab/>
        <w:t xml:space="preserve">Зарцуулах хугацааны хувьд бэлчээр ашиглагчдын бүлэг </w:t>
      </w:r>
      <w:r w:rsidRPr="00FE4001">
        <w:rPr>
          <w:rFonts w:ascii="Arial" w:eastAsia="Arial" w:hAnsi="Arial" w:cs="Arial"/>
          <w:b/>
          <w:lang w:val="mn-MN"/>
        </w:rPr>
        <w:t>197 цаг 10 минут</w:t>
      </w:r>
      <w:r w:rsidR="00105402" w:rsidRPr="00FE4001">
        <w:rPr>
          <w:rFonts w:ascii="Arial" w:eastAsia="Arial" w:hAnsi="Arial" w:cs="Arial"/>
          <w:b/>
          <w:lang w:val="mn-MN"/>
        </w:rPr>
        <w:t xml:space="preserve"> </w:t>
      </w:r>
      <w:r w:rsidR="00105402" w:rsidRPr="00230BC5">
        <w:rPr>
          <w:rFonts w:ascii="Arial" w:eastAsia="Arial" w:hAnsi="Arial" w:cs="Arial"/>
          <w:b/>
          <w:lang w:val="mn-MN"/>
        </w:rPr>
        <w:t xml:space="preserve">(11830 </w:t>
      </w:r>
      <w:r w:rsidR="00105402" w:rsidRPr="00FE4001">
        <w:rPr>
          <w:rFonts w:ascii="Arial" w:eastAsia="Arial" w:hAnsi="Arial" w:cs="Arial"/>
          <w:b/>
          <w:lang w:val="mn-MN"/>
        </w:rPr>
        <w:t>минут</w:t>
      </w:r>
      <w:r w:rsidR="00105402" w:rsidRPr="00230BC5">
        <w:rPr>
          <w:rFonts w:ascii="Arial" w:eastAsia="Arial" w:hAnsi="Arial" w:cs="Arial"/>
          <w:b/>
          <w:lang w:val="mn-MN"/>
        </w:rPr>
        <w:t>)</w:t>
      </w:r>
      <w:r w:rsidRPr="00FE4001">
        <w:rPr>
          <w:rFonts w:ascii="Arial" w:eastAsia="Arial" w:hAnsi="Arial" w:cs="Arial"/>
          <w:bCs/>
          <w:lang w:val="mn-MN"/>
        </w:rPr>
        <w:t xml:space="preserve">, эрчимжсэн мал аж ахуй эрхлэгч </w:t>
      </w:r>
      <w:r w:rsidRPr="00FE4001">
        <w:rPr>
          <w:rFonts w:ascii="Arial" w:eastAsia="Arial" w:hAnsi="Arial" w:cs="Arial"/>
          <w:b/>
          <w:lang w:val="mn-MN"/>
        </w:rPr>
        <w:t>161 цаг 10 минут</w:t>
      </w:r>
      <w:r w:rsidR="00105402" w:rsidRPr="00FE4001">
        <w:rPr>
          <w:rFonts w:ascii="Arial" w:eastAsia="Arial" w:hAnsi="Arial" w:cs="Arial"/>
          <w:b/>
          <w:lang w:val="mn-MN"/>
        </w:rPr>
        <w:t xml:space="preserve"> </w:t>
      </w:r>
      <w:r w:rsidR="00105402" w:rsidRPr="00230BC5">
        <w:rPr>
          <w:rFonts w:ascii="Arial" w:eastAsia="Arial" w:hAnsi="Arial" w:cs="Arial"/>
          <w:b/>
          <w:lang w:val="mn-MN"/>
        </w:rPr>
        <w:t xml:space="preserve">(9660  </w:t>
      </w:r>
      <w:r w:rsidR="00105402" w:rsidRPr="00FE4001">
        <w:rPr>
          <w:rFonts w:ascii="Arial" w:eastAsia="Arial" w:hAnsi="Arial" w:cs="Arial"/>
          <w:b/>
          <w:lang w:val="mn-MN"/>
        </w:rPr>
        <w:t>минут</w:t>
      </w:r>
      <w:r w:rsidR="00105402" w:rsidRPr="00230BC5">
        <w:rPr>
          <w:rFonts w:ascii="Arial" w:eastAsia="Arial" w:hAnsi="Arial" w:cs="Arial"/>
          <w:b/>
          <w:lang w:val="mn-MN"/>
        </w:rPr>
        <w:t>)</w:t>
      </w:r>
      <w:r w:rsidRPr="00FE4001">
        <w:rPr>
          <w:rFonts w:ascii="Arial" w:eastAsia="Arial" w:hAnsi="Arial" w:cs="Arial"/>
          <w:bCs/>
          <w:lang w:val="mn-MN"/>
        </w:rPr>
        <w:t xml:space="preserve">, малчин иргэн </w:t>
      </w:r>
      <w:r w:rsidRPr="00FE4001">
        <w:rPr>
          <w:rFonts w:ascii="Arial" w:eastAsia="Arial" w:hAnsi="Arial" w:cs="Arial"/>
          <w:b/>
          <w:lang w:val="mn-MN"/>
        </w:rPr>
        <w:t>161</w:t>
      </w:r>
      <w:r w:rsidR="00105402" w:rsidRPr="00FE4001">
        <w:rPr>
          <w:rFonts w:ascii="Arial" w:eastAsia="Arial" w:hAnsi="Arial" w:cs="Arial"/>
          <w:b/>
          <w:lang w:val="mn-MN"/>
        </w:rPr>
        <w:t xml:space="preserve"> </w:t>
      </w:r>
      <w:r w:rsidRPr="00FE4001">
        <w:rPr>
          <w:rFonts w:ascii="Arial" w:eastAsia="Arial" w:hAnsi="Arial" w:cs="Arial"/>
          <w:b/>
          <w:lang w:val="mn-MN"/>
        </w:rPr>
        <w:t>цаг</w:t>
      </w:r>
      <w:r w:rsidR="00105402" w:rsidRPr="00FE4001">
        <w:rPr>
          <w:rFonts w:ascii="Arial" w:eastAsia="Arial" w:hAnsi="Arial" w:cs="Arial"/>
          <w:b/>
          <w:lang w:val="mn-MN"/>
        </w:rPr>
        <w:t xml:space="preserve"> </w:t>
      </w:r>
      <w:r w:rsidR="00105402" w:rsidRPr="00230BC5">
        <w:rPr>
          <w:rFonts w:ascii="Arial" w:eastAsia="Arial" w:hAnsi="Arial" w:cs="Arial"/>
          <w:b/>
          <w:lang w:val="mn-MN"/>
        </w:rPr>
        <w:t xml:space="preserve">(9670 </w:t>
      </w:r>
      <w:r w:rsidR="00105402" w:rsidRPr="00FE4001">
        <w:rPr>
          <w:rFonts w:ascii="Arial" w:eastAsia="Arial" w:hAnsi="Arial" w:cs="Arial"/>
          <w:b/>
          <w:lang w:val="mn-MN"/>
        </w:rPr>
        <w:t>минут</w:t>
      </w:r>
      <w:r w:rsidR="00105402" w:rsidRPr="00230BC5">
        <w:rPr>
          <w:rFonts w:ascii="Arial" w:eastAsia="Arial" w:hAnsi="Arial" w:cs="Arial"/>
          <w:b/>
          <w:lang w:val="mn-MN"/>
        </w:rPr>
        <w:t>)</w:t>
      </w:r>
      <w:r w:rsidRPr="00FE4001">
        <w:rPr>
          <w:rFonts w:ascii="Arial" w:eastAsia="Arial" w:hAnsi="Arial" w:cs="Arial"/>
          <w:bCs/>
          <w:lang w:val="mn-MN"/>
        </w:rPr>
        <w:t xml:space="preserve"> </w:t>
      </w:r>
      <w:r w:rsidR="005B2A25" w:rsidRPr="00FE4001">
        <w:rPr>
          <w:rFonts w:ascii="Arial" w:eastAsia="Arial" w:hAnsi="Arial" w:cs="Arial"/>
          <w:bCs/>
          <w:lang w:val="mn-MN"/>
        </w:rPr>
        <w:t>гэх байдлаар өөр өөр хугацааг зарцуулахаар байгаа бол</w:t>
      </w:r>
      <w:r w:rsidRPr="00FE4001">
        <w:rPr>
          <w:rFonts w:ascii="Arial" w:eastAsia="Arial" w:hAnsi="Arial" w:cs="Arial"/>
          <w:bCs/>
          <w:lang w:val="mn-MN"/>
        </w:rPr>
        <w:t xml:space="preserve"> </w:t>
      </w:r>
      <w:r w:rsidR="005B2A25" w:rsidRPr="00FE4001">
        <w:rPr>
          <w:rFonts w:ascii="Arial" w:eastAsia="Arial" w:hAnsi="Arial" w:cs="Arial"/>
          <w:bCs/>
          <w:lang w:val="mn-MN"/>
        </w:rPr>
        <w:t xml:space="preserve">гарах мөнгөн зардлын хувьд ялгаагүй </w:t>
      </w:r>
      <w:r w:rsidR="005B2A25" w:rsidRPr="00FE4001">
        <w:rPr>
          <w:rFonts w:ascii="Arial" w:eastAsia="Arial" w:hAnsi="Arial" w:cs="Arial"/>
          <w:b/>
          <w:lang w:val="mn-MN"/>
        </w:rPr>
        <w:t>142</w:t>
      </w:r>
      <w:r w:rsidR="00B930DE" w:rsidRPr="00FE4001">
        <w:rPr>
          <w:rFonts w:ascii="Arial" w:eastAsia="Arial" w:hAnsi="Arial" w:cs="Arial"/>
          <w:b/>
          <w:lang w:val="mn-MN"/>
        </w:rPr>
        <w:t>.</w:t>
      </w:r>
      <w:r w:rsidR="005B2A25" w:rsidRPr="00FE4001">
        <w:rPr>
          <w:rFonts w:ascii="Arial" w:eastAsia="Arial" w:hAnsi="Arial" w:cs="Arial"/>
          <w:b/>
          <w:lang w:val="mn-MN"/>
        </w:rPr>
        <w:t>323</w:t>
      </w:r>
      <w:r w:rsidR="005B2A25" w:rsidRPr="00FE4001">
        <w:rPr>
          <w:rFonts w:ascii="Arial" w:eastAsia="Arial" w:hAnsi="Arial" w:cs="Arial"/>
          <w:bCs/>
          <w:lang w:val="mn-MN"/>
        </w:rPr>
        <w:t xml:space="preserve"> төгрөг гарахаар байна.</w:t>
      </w:r>
    </w:p>
    <w:p w14:paraId="54330362" w14:textId="77777777" w:rsidR="007A2BE7" w:rsidRPr="00FE4001" w:rsidRDefault="005B46B2" w:rsidP="00850F52">
      <w:pPr>
        <w:pStyle w:val="Heading2"/>
      </w:pPr>
      <w:bookmarkStart w:id="18" w:name="_Toc130994689"/>
      <w:r w:rsidRPr="00FE4001">
        <w:t>Гурав. Тоон үзүүлэлтийг тооцох</w:t>
      </w:r>
      <w:bookmarkEnd w:id="18"/>
    </w:p>
    <w:p w14:paraId="44159A5F" w14:textId="77777777" w:rsidR="007A2BE7" w:rsidRPr="00FE4001" w:rsidRDefault="005B46B2">
      <w:pPr>
        <w:spacing w:after="0" w:line="276" w:lineRule="auto"/>
        <w:ind w:right="4"/>
        <w:jc w:val="both"/>
        <w:rPr>
          <w:rFonts w:ascii="Arial" w:eastAsia="Arial" w:hAnsi="Arial" w:cs="Arial"/>
        </w:rPr>
      </w:pPr>
      <w:r w:rsidRPr="00FE4001">
        <w:rPr>
          <w:rFonts w:ascii="Arial" w:eastAsia="Arial" w:hAnsi="Arial" w:cs="Arial"/>
        </w:rPr>
        <w:tab/>
        <w:t xml:space="preserve">Тоон үзүүлэлт нь хуулийн төсөлд тусгасан үүрэг хичнээн хуулийн этгээдэд, нэг жилд хэдэн удаагийн давтамжтайгаар үүрэг хүлээлгэж байгааг илэрхийлнэ. Тоон үзүүлэлтийг тооцохдоо тохиолдлыг тоог давтамжийн тоогоор үржүүлнэ. Тоон үзүүлэлтийг тооцохдоо дараах хүчин зүйлийг тооцов. Үүнд: </w:t>
      </w:r>
    </w:p>
    <w:p w14:paraId="0BD00B34" w14:textId="7D0841ED" w:rsidR="007A2BE7" w:rsidRPr="00FE4001" w:rsidRDefault="005B46B2" w:rsidP="001B3D09">
      <w:pPr>
        <w:numPr>
          <w:ilvl w:val="0"/>
          <w:numId w:val="3"/>
        </w:numPr>
        <w:pBdr>
          <w:top w:val="nil"/>
          <w:left w:val="nil"/>
          <w:bottom w:val="nil"/>
          <w:right w:val="nil"/>
          <w:between w:val="nil"/>
        </w:pBdr>
        <w:spacing w:after="0" w:line="276" w:lineRule="auto"/>
        <w:ind w:left="0" w:right="4" w:firstLine="426"/>
        <w:jc w:val="both"/>
        <w:rPr>
          <w:rFonts w:ascii="Arial" w:eastAsia="Arial" w:hAnsi="Arial" w:cs="Arial"/>
          <w:color w:val="000000"/>
        </w:rPr>
      </w:pPr>
      <w:r w:rsidRPr="00FE4001">
        <w:rPr>
          <w:rFonts w:ascii="Arial" w:eastAsia="Arial" w:hAnsi="Arial" w:cs="Arial"/>
          <w:color w:val="000000"/>
        </w:rPr>
        <w:lastRenderedPageBreak/>
        <w:t xml:space="preserve">Тухайн үүргийг хүлээх </w:t>
      </w:r>
      <w:r w:rsidR="003C28FF" w:rsidRPr="00FE4001">
        <w:rPr>
          <w:rFonts w:ascii="Arial" w:eastAsia="Arial" w:hAnsi="Arial" w:cs="Arial"/>
          <w:color w:val="000000"/>
          <w:lang w:val="mn-MN"/>
        </w:rPr>
        <w:t>иргэний</w:t>
      </w:r>
      <w:r w:rsidRPr="00FE4001">
        <w:rPr>
          <w:rFonts w:ascii="Arial" w:eastAsia="Arial" w:hAnsi="Arial" w:cs="Arial"/>
          <w:color w:val="000000"/>
        </w:rPr>
        <w:t xml:space="preserve"> тоо (Тохиолдлын тоо); </w:t>
      </w:r>
    </w:p>
    <w:p w14:paraId="474A7174" w14:textId="77777777" w:rsidR="007A2BE7" w:rsidRPr="00FE4001" w:rsidRDefault="005B46B2" w:rsidP="001B3D09">
      <w:pPr>
        <w:numPr>
          <w:ilvl w:val="0"/>
          <w:numId w:val="3"/>
        </w:numPr>
        <w:pBdr>
          <w:top w:val="nil"/>
          <w:left w:val="nil"/>
          <w:bottom w:val="nil"/>
          <w:right w:val="nil"/>
          <w:between w:val="nil"/>
        </w:pBdr>
        <w:spacing w:after="0" w:line="276" w:lineRule="auto"/>
        <w:ind w:left="0" w:right="4" w:firstLine="426"/>
        <w:jc w:val="both"/>
        <w:rPr>
          <w:rFonts w:ascii="Arial" w:eastAsia="Arial" w:hAnsi="Arial" w:cs="Arial"/>
          <w:color w:val="000000"/>
        </w:rPr>
      </w:pPr>
      <w:r w:rsidRPr="00FE4001">
        <w:rPr>
          <w:rFonts w:ascii="Arial" w:eastAsia="Arial" w:hAnsi="Arial" w:cs="Arial"/>
          <w:color w:val="000000"/>
        </w:rPr>
        <w:t>Тухайн үүргийг жилд хэдэн удаа гүйцэтгэх тоо (Давтамжийн тоо);</w:t>
      </w:r>
    </w:p>
    <w:p w14:paraId="77C267E7" w14:textId="6E3851DA" w:rsidR="0013253E" w:rsidRPr="00FE4001" w:rsidRDefault="005B46B2" w:rsidP="0013253E">
      <w:pPr>
        <w:spacing w:after="0" w:line="276" w:lineRule="auto"/>
        <w:ind w:right="4"/>
        <w:jc w:val="both"/>
        <w:rPr>
          <w:rFonts w:ascii="Arial" w:eastAsia="Arial" w:hAnsi="Arial" w:cs="Arial"/>
        </w:rPr>
      </w:pPr>
      <w:r w:rsidRPr="00FE4001">
        <w:rPr>
          <w:rFonts w:ascii="Arial" w:eastAsia="Arial" w:hAnsi="Arial" w:cs="Arial"/>
        </w:rPr>
        <w:tab/>
      </w:r>
    </w:p>
    <w:p w14:paraId="3EAF3EF1" w14:textId="640E6D34" w:rsidR="003C28FF" w:rsidRPr="00FE4001" w:rsidRDefault="0013253E" w:rsidP="003C28FF">
      <w:pPr>
        <w:spacing w:after="0" w:line="276" w:lineRule="auto"/>
        <w:ind w:right="4" w:firstLine="720"/>
        <w:jc w:val="both"/>
        <w:rPr>
          <w:rFonts w:ascii="Arial" w:eastAsia="Arial" w:hAnsi="Arial" w:cs="Arial"/>
          <w:lang w:val="mn-MN"/>
        </w:rPr>
      </w:pPr>
      <w:r w:rsidRPr="00FE4001">
        <w:rPr>
          <w:rFonts w:ascii="Arial" w:eastAsia="Arial" w:hAnsi="Arial" w:cs="Arial"/>
        </w:rPr>
        <w:t>Энэ үе шатанд иргэний гүйцэтгэх үүргийг тухайн харилцаанд оролцогч</w:t>
      </w:r>
      <w:r w:rsidRPr="00FE4001">
        <w:rPr>
          <w:rFonts w:ascii="Arial" w:eastAsia="Arial" w:hAnsi="Arial" w:cs="Arial"/>
          <w:lang w:val="mn-MN"/>
        </w:rPr>
        <w:t xml:space="preserve"> </w:t>
      </w:r>
      <w:r w:rsidRPr="00FE4001">
        <w:rPr>
          <w:rFonts w:ascii="Arial" w:eastAsia="Arial" w:hAnsi="Arial" w:cs="Arial"/>
        </w:rPr>
        <w:t>xичнээн иргэн жилд хэдэн удаа хэрэгжүүлэхийг хуанлийн нэг жилээр</w:t>
      </w:r>
      <w:r w:rsidRPr="00FE4001">
        <w:rPr>
          <w:rFonts w:ascii="Arial" w:eastAsia="Arial" w:hAnsi="Arial" w:cs="Arial"/>
          <w:lang w:val="mn-MN"/>
        </w:rPr>
        <w:t xml:space="preserve"> </w:t>
      </w:r>
      <w:r w:rsidRPr="00FE4001">
        <w:rPr>
          <w:rFonts w:ascii="Arial" w:eastAsia="Arial" w:hAnsi="Arial" w:cs="Arial"/>
        </w:rPr>
        <w:t>тооцож гаргана</w:t>
      </w:r>
      <w:r w:rsidRPr="00FE4001">
        <w:rPr>
          <w:rFonts w:ascii="Arial" w:eastAsia="Arial" w:hAnsi="Arial" w:cs="Arial"/>
          <w:lang w:val="mn-MN"/>
        </w:rPr>
        <w:t>.</w:t>
      </w:r>
    </w:p>
    <w:p w14:paraId="479540E4" w14:textId="5EB20296" w:rsidR="003C28FF" w:rsidRPr="00FE4001" w:rsidRDefault="0074199C" w:rsidP="003C28FF">
      <w:pPr>
        <w:spacing w:line="276" w:lineRule="auto"/>
        <w:jc w:val="right"/>
        <w:rPr>
          <w:rFonts w:ascii="Arial" w:eastAsia="Arial" w:hAnsi="Arial" w:cs="Arial"/>
          <w:bCs/>
          <w:lang w:val="mn-MN"/>
        </w:rPr>
      </w:pPr>
      <w:r w:rsidRPr="0074199C">
        <w:rPr>
          <w:rFonts w:ascii="Arial" w:eastAsia="Arial" w:hAnsi="Arial" w:cs="Arial"/>
        </w:rPr>
        <w:t xml:space="preserve">/Хүснэгт </w:t>
      </w:r>
      <w:r>
        <w:rPr>
          <w:rFonts w:ascii="Arial" w:eastAsia="Arial" w:hAnsi="Arial" w:cs="Arial"/>
          <w:lang w:val="mn-MN"/>
        </w:rPr>
        <w:t>11</w:t>
      </w:r>
      <w:r w:rsidRPr="0074199C">
        <w:rPr>
          <w:rFonts w:ascii="Arial" w:eastAsia="Arial" w:hAnsi="Arial" w:cs="Arial"/>
        </w:rPr>
        <w:t>/</w:t>
      </w:r>
      <w:r w:rsidR="005B46B2" w:rsidRPr="00FE4001">
        <w:rPr>
          <w:rFonts w:ascii="Arial" w:eastAsia="Arial" w:hAnsi="Arial" w:cs="Arial"/>
        </w:rPr>
        <w:t xml:space="preserve"> </w:t>
      </w:r>
    </w:p>
    <w:p w14:paraId="05A8688F" w14:textId="3E636198" w:rsidR="008F63F0" w:rsidRPr="00FE4001" w:rsidRDefault="008F63F0" w:rsidP="008F63F0">
      <w:pPr>
        <w:spacing w:line="276" w:lineRule="auto"/>
        <w:jc w:val="center"/>
        <w:rPr>
          <w:rFonts w:ascii="Arial" w:eastAsia="Arial" w:hAnsi="Arial" w:cs="Arial"/>
          <w:bCs/>
          <w:lang w:val="mn-MN"/>
        </w:rPr>
      </w:pPr>
      <w:r w:rsidRPr="00FE4001">
        <w:rPr>
          <w:rFonts w:ascii="Arial" w:eastAsia="Arial" w:hAnsi="Arial" w:cs="Arial"/>
          <w:bCs/>
          <w:lang w:val="mn-MN"/>
        </w:rPr>
        <w:t>Иргэний гүйцэтгэх стандарт үйлчилгээ буюу үйл ажиллагааны тоон үзүүлэлт</w:t>
      </w:r>
    </w:p>
    <w:tbl>
      <w:tblPr>
        <w:tblStyle w:val="TableGrid"/>
        <w:tblW w:w="0" w:type="auto"/>
        <w:tblLook w:val="04A0" w:firstRow="1" w:lastRow="0" w:firstColumn="1" w:lastColumn="0" w:noHBand="0" w:noVBand="1"/>
      </w:tblPr>
      <w:tblGrid>
        <w:gridCol w:w="1640"/>
        <w:gridCol w:w="2084"/>
        <w:gridCol w:w="2820"/>
        <w:gridCol w:w="2472"/>
      </w:tblGrid>
      <w:tr w:rsidR="003C28FF" w:rsidRPr="0074199C" w14:paraId="345DC746" w14:textId="2387447E" w:rsidTr="003C28FF">
        <w:tc>
          <w:tcPr>
            <w:tcW w:w="1640" w:type="dxa"/>
            <w:vAlign w:val="center"/>
          </w:tcPr>
          <w:p w14:paraId="43E73D66" w14:textId="77777777" w:rsidR="003C28FF" w:rsidRPr="0074199C" w:rsidRDefault="003C28FF" w:rsidP="00182CA7">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Үүргийн агуулга</w:t>
            </w:r>
          </w:p>
        </w:tc>
        <w:tc>
          <w:tcPr>
            <w:tcW w:w="2084" w:type="dxa"/>
            <w:vAlign w:val="center"/>
          </w:tcPr>
          <w:p w14:paraId="192B5257" w14:textId="455516C9" w:rsidR="003C28FF" w:rsidRPr="0074199C" w:rsidRDefault="003C28FF" w:rsidP="00182CA7">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Тохиолдлын тоо</w:t>
            </w:r>
          </w:p>
        </w:tc>
        <w:tc>
          <w:tcPr>
            <w:tcW w:w="2820" w:type="dxa"/>
            <w:vAlign w:val="center"/>
          </w:tcPr>
          <w:p w14:paraId="2E0296BE" w14:textId="338348F2" w:rsidR="003C28FF" w:rsidRPr="0074199C" w:rsidRDefault="003C28FF" w:rsidP="00182CA7">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Давтамж</w:t>
            </w:r>
          </w:p>
        </w:tc>
        <w:tc>
          <w:tcPr>
            <w:tcW w:w="2472" w:type="dxa"/>
            <w:vAlign w:val="center"/>
          </w:tcPr>
          <w:p w14:paraId="175B6A38" w14:textId="591C02C8" w:rsidR="003C28FF" w:rsidRPr="0074199C" w:rsidRDefault="003C28FF" w:rsidP="003C28FF">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Тоон үзүүлэлт</w:t>
            </w:r>
          </w:p>
        </w:tc>
      </w:tr>
      <w:tr w:rsidR="003C28FF" w:rsidRPr="0074199C" w14:paraId="49F74015" w14:textId="2906B505" w:rsidTr="003C28FF">
        <w:trPr>
          <w:trHeight w:val="2117"/>
        </w:trPr>
        <w:tc>
          <w:tcPr>
            <w:tcW w:w="1640" w:type="dxa"/>
            <w:tcBorders>
              <w:bottom w:val="single" w:sz="4" w:space="0" w:color="auto"/>
            </w:tcBorders>
            <w:vAlign w:val="center"/>
          </w:tcPr>
          <w:p w14:paraId="4ECD79FB" w14:textId="3BB484D5" w:rsidR="003C28FF" w:rsidRPr="0074199C" w:rsidRDefault="003C28FF" w:rsidP="003C28FF">
            <w:pPr>
              <w:spacing w:line="276" w:lineRule="auto"/>
              <w:rPr>
                <w:rFonts w:ascii="Arial" w:eastAsia="Arial" w:hAnsi="Arial" w:cs="Arial"/>
                <w:bCs/>
                <w:sz w:val="20"/>
                <w:szCs w:val="20"/>
                <w:lang w:val="mn-MN"/>
              </w:rPr>
            </w:pPr>
            <w:r w:rsidRPr="0074199C">
              <w:rPr>
                <w:rFonts w:ascii="Arial" w:eastAsia="Arial" w:hAnsi="Arial" w:cs="Arial"/>
                <w:sz w:val="20"/>
                <w:szCs w:val="20"/>
                <w:lang w:val="mn-MN"/>
              </w:rPr>
              <w:t>Бэлчээр ашиглагчдын бүлэг улирлын бэлчээрийг гэрээгээр ашиглахтай холбоотой чиг үүргүүд</w:t>
            </w:r>
          </w:p>
        </w:tc>
        <w:tc>
          <w:tcPr>
            <w:tcW w:w="2084" w:type="dxa"/>
            <w:tcBorders>
              <w:bottom w:val="single" w:sz="4" w:space="0" w:color="auto"/>
            </w:tcBorders>
            <w:vAlign w:val="center"/>
          </w:tcPr>
          <w:p w14:paraId="56030DD4" w14:textId="1A4D9107" w:rsidR="003C28FF" w:rsidRPr="0074199C" w:rsidRDefault="003C28FF" w:rsidP="003C28FF">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3</w:t>
            </w:r>
            <w:r w:rsidR="00DF30F9" w:rsidRPr="0074199C">
              <w:rPr>
                <w:rFonts w:ascii="Arial" w:eastAsia="Arial" w:hAnsi="Arial" w:cs="Arial"/>
                <w:bCs/>
                <w:sz w:val="20"/>
                <w:szCs w:val="20"/>
                <w:lang w:val="mn-MN"/>
              </w:rPr>
              <w:t>0</w:t>
            </w:r>
            <w:r w:rsidR="00B930DE" w:rsidRPr="0074199C">
              <w:rPr>
                <w:rFonts w:ascii="Arial" w:eastAsia="Arial" w:hAnsi="Arial" w:cs="Arial"/>
                <w:bCs/>
                <w:sz w:val="20"/>
                <w:szCs w:val="20"/>
                <w:lang w:val="mn-MN"/>
              </w:rPr>
              <w:t>.</w:t>
            </w:r>
            <w:r w:rsidR="00DF30F9" w:rsidRPr="0074199C">
              <w:rPr>
                <w:rFonts w:ascii="Arial" w:eastAsia="Arial" w:hAnsi="Arial" w:cs="Arial"/>
                <w:bCs/>
                <w:sz w:val="20"/>
                <w:szCs w:val="20"/>
                <w:lang w:val="mn-MN"/>
              </w:rPr>
              <w:t>788</w:t>
            </w:r>
            <w:r w:rsidR="00DF30F9" w:rsidRPr="0074199C">
              <w:rPr>
                <w:rStyle w:val="FootnoteReference"/>
                <w:rFonts w:ascii="Arial" w:eastAsia="Arial" w:hAnsi="Arial" w:cs="Arial"/>
                <w:bCs/>
                <w:sz w:val="20"/>
                <w:szCs w:val="20"/>
                <w:lang w:val="mn-MN"/>
              </w:rPr>
              <w:footnoteReference w:id="11"/>
            </w:r>
          </w:p>
        </w:tc>
        <w:tc>
          <w:tcPr>
            <w:tcW w:w="2820" w:type="dxa"/>
            <w:vAlign w:val="center"/>
          </w:tcPr>
          <w:p w14:paraId="182B2355" w14:textId="2B326169" w:rsidR="003C28FF" w:rsidRPr="0074199C" w:rsidRDefault="003C28FF" w:rsidP="003C28FF">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4</w:t>
            </w:r>
            <w:r w:rsidR="00182D58" w:rsidRPr="0074199C">
              <w:rPr>
                <w:rStyle w:val="FootnoteReference"/>
                <w:rFonts w:ascii="Arial" w:eastAsia="Arial" w:hAnsi="Arial" w:cs="Arial"/>
                <w:bCs/>
                <w:sz w:val="20"/>
                <w:szCs w:val="20"/>
                <w:lang w:val="mn-MN"/>
              </w:rPr>
              <w:footnoteReference w:id="12"/>
            </w:r>
          </w:p>
        </w:tc>
        <w:tc>
          <w:tcPr>
            <w:tcW w:w="2472" w:type="dxa"/>
            <w:tcBorders>
              <w:bottom w:val="single" w:sz="4" w:space="0" w:color="auto"/>
            </w:tcBorders>
            <w:vAlign w:val="center"/>
          </w:tcPr>
          <w:p w14:paraId="015B5005" w14:textId="266B5147" w:rsidR="003C28FF" w:rsidRPr="0074199C" w:rsidRDefault="00B03480" w:rsidP="003C28FF">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123</w:t>
            </w:r>
            <w:r w:rsidR="00B930DE" w:rsidRPr="0074199C">
              <w:rPr>
                <w:rFonts w:ascii="Arial" w:eastAsia="Arial" w:hAnsi="Arial" w:cs="Arial"/>
                <w:bCs/>
                <w:sz w:val="20"/>
                <w:szCs w:val="20"/>
                <w:lang w:val="mn-MN"/>
              </w:rPr>
              <w:t>.</w:t>
            </w:r>
            <w:r w:rsidRPr="0074199C">
              <w:rPr>
                <w:rFonts w:ascii="Arial" w:eastAsia="Arial" w:hAnsi="Arial" w:cs="Arial"/>
                <w:bCs/>
                <w:sz w:val="20"/>
                <w:szCs w:val="20"/>
                <w:lang w:val="mn-MN"/>
              </w:rPr>
              <w:t>152</w:t>
            </w:r>
          </w:p>
        </w:tc>
      </w:tr>
      <w:tr w:rsidR="003C28FF" w:rsidRPr="0074199C" w14:paraId="1046429A" w14:textId="27198312" w:rsidTr="003C28FF">
        <w:trPr>
          <w:trHeight w:val="2116"/>
        </w:trPr>
        <w:tc>
          <w:tcPr>
            <w:tcW w:w="1640" w:type="dxa"/>
            <w:tcBorders>
              <w:bottom w:val="single" w:sz="4" w:space="0" w:color="auto"/>
            </w:tcBorders>
            <w:vAlign w:val="center"/>
          </w:tcPr>
          <w:p w14:paraId="63710A49" w14:textId="76A216FE" w:rsidR="003C28FF" w:rsidRPr="0074199C" w:rsidRDefault="003C28FF" w:rsidP="003C28FF">
            <w:pPr>
              <w:widowControl w:val="0"/>
              <w:pBdr>
                <w:top w:val="nil"/>
                <w:left w:val="nil"/>
                <w:bottom w:val="nil"/>
                <w:right w:val="nil"/>
                <w:between w:val="nil"/>
              </w:pBdr>
              <w:spacing w:line="276" w:lineRule="auto"/>
              <w:rPr>
                <w:rFonts w:ascii="Arial" w:eastAsia="Arial" w:hAnsi="Arial" w:cs="Arial"/>
                <w:color w:val="000000"/>
                <w:sz w:val="20"/>
                <w:szCs w:val="20"/>
              </w:rPr>
            </w:pPr>
            <w:r w:rsidRPr="0074199C">
              <w:rPr>
                <w:rFonts w:ascii="Arial" w:eastAsia="Arial" w:hAnsi="Arial" w:cs="Arial"/>
                <w:color w:val="000000"/>
                <w:sz w:val="20"/>
                <w:szCs w:val="20"/>
              </w:rPr>
              <w:t>Эрчимжсэн</w:t>
            </w:r>
            <w:r w:rsidRPr="0074199C">
              <w:rPr>
                <w:rFonts w:ascii="Arial" w:eastAsia="Arial" w:hAnsi="Arial" w:cs="Arial"/>
                <w:color w:val="000000"/>
                <w:sz w:val="20"/>
                <w:szCs w:val="20"/>
                <w:lang w:val="mn-MN"/>
              </w:rPr>
              <w:t xml:space="preserve"> </w:t>
            </w:r>
            <w:r w:rsidRPr="0074199C">
              <w:rPr>
                <w:rFonts w:ascii="Arial" w:eastAsia="Arial" w:hAnsi="Arial" w:cs="Arial"/>
                <w:color w:val="000000"/>
                <w:sz w:val="20"/>
                <w:szCs w:val="20"/>
              </w:rPr>
              <w:t>мал аж ахуй эрхлэгч</w:t>
            </w:r>
            <w:r w:rsidRPr="0074199C">
              <w:rPr>
                <w:rFonts w:ascii="Arial" w:eastAsia="Arial" w:hAnsi="Arial" w:cs="Arial"/>
                <w:color w:val="000000"/>
                <w:sz w:val="20"/>
                <w:szCs w:val="20"/>
                <w:lang w:val="mn-MN"/>
              </w:rPr>
              <w:t xml:space="preserve"> зун, намрын бэлчээрийг гэрээгээр ашиглахтай холбоотой чиг үүргүүд</w:t>
            </w:r>
          </w:p>
          <w:p w14:paraId="02A475CE" w14:textId="77777777" w:rsidR="003C28FF" w:rsidRPr="0074199C" w:rsidRDefault="003C28FF" w:rsidP="003C28FF">
            <w:pPr>
              <w:spacing w:line="276" w:lineRule="auto"/>
              <w:jc w:val="center"/>
              <w:rPr>
                <w:rFonts w:ascii="Arial" w:eastAsia="Arial" w:hAnsi="Arial" w:cs="Arial"/>
                <w:bCs/>
                <w:sz w:val="20"/>
                <w:szCs w:val="20"/>
                <w:lang w:val="mn-MN"/>
              </w:rPr>
            </w:pPr>
          </w:p>
        </w:tc>
        <w:tc>
          <w:tcPr>
            <w:tcW w:w="2084" w:type="dxa"/>
            <w:tcBorders>
              <w:bottom w:val="single" w:sz="4" w:space="0" w:color="auto"/>
            </w:tcBorders>
            <w:vAlign w:val="center"/>
          </w:tcPr>
          <w:p w14:paraId="7A4806CC" w14:textId="17B56120" w:rsidR="003C28FF" w:rsidRPr="0074199C" w:rsidRDefault="00DF30F9" w:rsidP="003C28FF">
            <w:pPr>
              <w:widowControl w:val="0"/>
              <w:pBdr>
                <w:top w:val="nil"/>
                <w:left w:val="nil"/>
                <w:bottom w:val="nil"/>
                <w:right w:val="nil"/>
                <w:between w:val="nil"/>
              </w:pBdr>
              <w:spacing w:before="119" w:line="276" w:lineRule="auto"/>
              <w:ind w:right="138"/>
              <w:jc w:val="center"/>
              <w:rPr>
                <w:rFonts w:ascii="Arial" w:eastAsia="Arial" w:hAnsi="Arial" w:cs="Arial"/>
                <w:sz w:val="20"/>
                <w:szCs w:val="20"/>
                <w:lang w:val="mn-MN"/>
              </w:rPr>
            </w:pPr>
            <w:r w:rsidRPr="0074199C">
              <w:rPr>
                <w:rFonts w:ascii="Arial" w:eastAsia="Arial" w:hAnsi="Arial" w:cs="Arial"/>
                <w:sz w:val="20"/>
                <w:szCs w:val="20"/>
                <w:lang w:val="mn-MN"/>
              </w:rPr>
              <w:t>3545</w:t>
            </w:r>
            <w:r w:rsidRPr="0074199C">
              <w:rPr>
                <w:rStyle w:val="FootnoteReference"/>
                <w:rFonts w:ascii="Arial" w:eastAsia="Arial" w:hAnsi="Arial" w:cs="Arial"/>
                <w:sz w:val="20"/>
                <w:szCs w:val="20"/>
                <w:lang w:val="mn-MN"/>
              </w:rPr>
              <w:footnoteReference w:id="13"/>
            </w:r>
          </w:p>
        </w:tc>
        <w:tc>
          <w:tcPr>
            <w:tcW w:w="2820" w:type="dxa"/>
            <w:vAlign w:val="center"/>
          </w:tcPr>
          <w:p w14:paraId="176EC9F4" w14:textId="5F356629" w:rsidR="003C28FF" w:rsidRPr="0074199C" w:rsidRDefault="003C28FF" w:rsidP="003C28FF">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4</w:t>
            </w:r>
          </w:p>
        </w:tc>
        <w:tc>
          <w:tcPr>
            <w:tcW w:w="2472" w:type="dxa"/>
            <w:tcBorders>
              <w:bottom w:val="single" w:sz="4" w:space="0" w:color="auto"/>
            </w:tcBorders>
            <w:vAlign w:val="center"/>
          </w:tcPr>
          <w:p w14:paraId="18C6064F" w14:textId="7E19D14E" w:rsidR="003C28FF" w:rsidRPr="0074199C" w:rsidRDefault="00B03480" w:rsidP="003C28FF">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14</w:t>
            </w:r>
            <w:r w:rsidR="00B930DE" w:rsidRPr="0074199C">
              <w:rPr>
                <w:rFonts w:ascii="Arial" w:eastAsia="Arial" w:hAnsi="Arial" w:cs="Arial"/>
                <w:bCs/>
                <w:sz w:val="20"/>
                <w:szCs w:val="20"/>
                <w:lang w:val="mn-MN"/>
              </w:rPr>
              <w:t>.</w:t>
            </w:r>
            <w:r w:rsidRPr="0074199C">
              <w:rPr>
                <w:rFonts w:ascii="Arial" w:eastAsia="Arial" w:hAnsi="Arial" w:cs="Arial"/>
                <w:bCs/>
                <w:sz w:val="20"/>
                <w:szCs w:val="20"/>
                <w:lang w:val="mn-MN"/>
              </w:rPr>
              <w:t>180</w:t>
            </w:r>
          </w:p>
        </w:tc>
      </w:tr>
      <w:tr w:rsidR="003C28FF" w:rsidRPr="0074199C" w14:paraId="41010E3F" w14:textId="7FECCF96" w:rsidTr="003C28FF">
        <w:trPr>
          <w:trHeight w:val="1322"/>
        </w:trPr>
        <w:tc>
          <w:tcPr>
            <w:tcW w:w="1640" w:type="dxa"/>
            <w:tcBorders>
              <w:bottom w:val="single" w:sz="4" w:space="0" w:color="auto"/>
            </w:tcBorders>
            <w:vAlign w:val="center"/>
          </w:tcPr>
          <w:p w14:paraId="4884A24A" w14:textId="255FC94E" w:rsidR="003C28FF" w:rsidRPr="0074199C" w:rsidRDefault="003C28FF" w:rsidP="003C28FF">
            <w:pPr>
              <w:spacing w:line="276" w:lineRule="auto"/>
              <w:rPr>
                <w:rFonts w:ascii="Arial" w:eastAsia="Arial" w:hAnsi="Arial" w:cs="Arial"/>
                <w:bCs/>
                <w:sz w:val="20"/>
                <w:szCs w:val="20"/>
                <w:lang w:val="mn-MN"/>
              </w:rPr>
            </w:pPr>
            <w:r w:rsidRPr="0074199C">
              <w:rPr>
                <w:rFonts w:ascii="Arial" w:eastAsia="Arial" w:hAnsi="Arial" w:cs="Arial"/>
                <w:bCs/>
                <w:sz w:val="20"/>
                <w:szCs w:val="20"/>
                <w:lang w:val="mn-MN"/>
              </w:rPr>
              <w:t>Малчин иргэн отрын нөөц бэлчээрийг гэрээгээр ашиглахтай холбоотой чиг үүргүүд</w:t>
            </w:r>
          </w:p>
        </w:tc>
        <w:tc>
          <w:tcPr>
            <w:tcW w:w="2084" w:type="dxa"/>
            <w:tcBorders>
              <w:bottom w:val="single" w:sz="4" w:space="0" w:color="auto"/>
            </w:tcBorders>
            <w:vAlign w:val="center"/>
          </w:tcPr>
          <w:p w14:paraId="2352C0C2" w14:textId="2CC17C3B" w:rsidR="003C28FF" w:rsidRPr="0074199C" w:rsidRDefault="00182D58" w:rsidP="003C28FF">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30</w:t>
            </w:r>
            <w:r w:rsidR="00B930DE" w:rsidRPr="0074199C">
              <w:rPr>
                <w:rFonts w:ascii="Arial" w:eastAsia="Arial" w:hAnsi="Arial" w:cs="Arial"/>
                <w:bCs/>
                <w:sz w:val="20"/>
                <w:szCs w:val="20"/>
                <w:lang w:val="mn-MN"/>
              </w:rPr>
              <w:t>.</w:t>
            </w:r>
            <w:r w:rsidRPr="0074199C">
              <w:rPr>
                <w:rFonts w:ascii="Arial" w:eastAsia="Arial" w:hAnsi="Arial" w:cs="Arial"/>
                <w:bCs/>
                <w:sz w:val="20"/>
                <w:szCs w:val="20"/>
                <w:lang w:val="mn-MN"/>
              </w:rPr>
              <w:t>543</w:t>
            </w:r>
            <w:r w:rsidRPr="0074199C">
              <w:rPr>
                <w:rStyle w:val="FootnoteReference"/>
                <w:rFonts w:ascii="Arial" w:eastAsia="Arial" w:hAnsi="Arial" w:cs="Arial"/>
                <w:bCs/>
                <w:sz w:val="20"/>
                <w:szCs w:val="20"/>
                <w:lang w:val="mn-MN"/>
              </w:rPr>
              <w:footnoteReference w:id="14"/>
            </w:r>
          </w:p>
        </w:tc>
        <w:tc>
          <w:tcPr>
            <w:tcW w:w="2820" w:type="dxa"/>
            <w:vAlign w:val="center"/>
          </w:tcPr>
          <w:p w14:paraId="43F249AB" w14:textId="1E9D0F6F" w:rsidR="003C28FF" w:rsidRPr="0074199C" w:rsidRDefault="003C28FF" w:rsidP="003C28FF">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4</w:t>
            </w:r>
          </w:p>
        </w:tc>
        <w:tc>
          <w:tcPr>
            <w:tcW w:w="2472" w:type="dxa"/>
            <w:tcBorders>
              <w:bottom w:val="single" w:sz="4" w:space="0" w:color="auto"/>
            </w:tcBorders>
            <w:vAlign w:val="center"/>
          </w:tcPr>
          <w:p w14:paraId="3AE4AF9B" w14:textId="3F7F863C" w:rsidR="003C28FF" w:rsidRPr="0074199C" w:rsidRDefault="00182D58" w:rsidP="003C28FF">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122</w:t>
            </w:r>
            <w:r w:rsidR="00B930DE" w:rsidRPr="0074199C">
              <w:rPr>
                <w:rFonts w:ascii="Arial" w:eastAsia="Arial" w:hAnsi="Arial" w:cs="Arial"/>
                <w:bCs/>
                <w:sz w:val="20"/>
                <w:szCs w:val="20"/>
                <w:lang w:val="mn-MN"/>
              </w:rPr>
              <w:t>.</w:t>
            </w:r>
            <w:r w:rsidRPr="0074199C">
              <w:rPr>
                <w:rFonts w:ascii="Arial" w:eastAsia="Arial" w:hAnsi="Arial" w:cs="Arial"/>
                <w:bCs/>
                <w:sz w:val="20"/>
                <w:szCs w:val="20"/>
                <w:lang w:val="mn-MN"/>
              </w:rPr>
              <w:t>172</w:t>
            </w:r>
          </w:p>
        </w:tc>
      </w:tr>
    </w:tbl>
    <w:p w14:paraId="738F4DE2" w14:textId="77777777" w:rsidR="003C28FF" w:rsidRPr="00FE4001" w:rsidRDefault="003C28FF" w:rsidP="003C28FF">
      <w:pPr>
        <w:spacing w:line="276" w:lineRule="auto"/>
        <w:jc w:val="both"/>
        <w:rPr>
          <w:rFonts w:ascii="Arial" w:eastAsia="Arial" w:hAnsi="Arial" w:cs="Arial"/>
          <w:bCs/>
          <w:lang w:val="mn-MN"/>
        </w:rPr>
      </w:pPr>
    </w:p>
    <w:p w14:paraId="2F459D10" w14:textId="6395DE97" w:rsidR="007A2BE7" w:rsidRPr="00FE4001" w:rsidRDefault="00182D58">
      <w:pPr>
        <w:spacing w:before="240" w:after="0" w:line="276" w:lineRule="auto"/>
        <w:ind w:right="4"/>
        <w:jc w:val="both"/>
        <w:rPr>
          <w:rFonts w:ascii="Arial" w:eastAsia="Arial" w:hAnsi="Arial" w:cs="Arial"/>
          <w:lang w:val="mn-MN"/>
        </w:rPr>
      </w:pPr>
      <w:r w:rsidRPr="00FE4001">
        <w:rPr>
          <w:rFonts w:ascii="Arial" w:eastAsia="Arial" w:hAnsi="Arial" w:cs="Arial"/>
        </w:rPr>
        <w:tab/>
      </w:r>
      <w:r w:rsidR="00A74956" w:rsidRPr="00FE4001">
        <w:rPr>
          <w:rFonts w:ascii="Arial" w:eastAsia="Arial" w:hAnsi="Arial" w:cs="Arial"/>
          <w:lang w:val="mn-MN"/>
        </w:rPr>
        <w:t xml:space="preserve">Тоон үзүүлэлтийн хувьд бэлчээр ашиглагчдын бүлгийн тоон үзүүлэлт </w:t>
      </w:r>
      <w:r w:rsidR="00A74956" w:rsidRPr="00FE4001">
        <w:rPr>
          <w:rFonts w:ascii="Arial" w:eastAsia="Arial" w:hAnsi="Arial" w:cs="Arial"/>
          <w:b/>
          <w:bCs/>
          <w:lang w:val="mn-MN"/>
        </w:rPr>
        <w:t>123</w:t>
      </w:r>
      <w:r w:rsidR="00B930DE" w:rsidRPr="00FE4001">
        <w:rPr>
          <w:rFonts w:ascii="Arial" w:eastAsia="Arial" w:hAnsi="Arial" w:cs="Arial"/>
          <w:b/>
          <w:bCs/>
          <w:lang w:val="mn-MN"/>
        </w:rPr>
        <w:t>.</w:t>
      </w:r>
      <w:r w:rsidR="00A74956" w:rsidRPr="00FE4001">
        <w:rPr>
          <w:rFonts w:ascii="Arial" w:eastAsia="Arial" w:hAnsi="Arial" w:cs="Arial"/>
          <w:b/>
          <w:bCs/>
          <w:lang w:val="mn-MN"/>
        </w:rPr>
        <w:t>152</w:t>
      </w:r>
      <w:r w:rsidR="00A74956" w:rsidRPr="00FE4001">
        <w:rPr>
          <w:rFonts w:ascii="Arial" w:eastAsia="Arial" w:hAnsi="Arial" w:cs="Arial"/>
          <w:lang w:val="mn-MN"/>
        </w:rPr>
        <w:t xml:space="preserve">, эрчимжсэн мал аж ахуй эрхлэгчийн тоон үзүүлэлт </w:t>
      </w:r>
      <w:r w:rsidR="00A74956" w:rsidRPr="00FE4001">
        <w:rPr>
          <w:rFonts w:ascii="Arial" w:eastAsia="Arial" w:hAnsi="Arial" w:cs="Arial"/>
          <w:b/>
          <w:bCs/>
          <w:lang w:val="mn-MN"/>
        </w:rPr>
        <w:t>14</w:t>
      </w:r>
      <w:r w:rsidR="00B930DE" w:rsidRPr="00FE4001">
        <w:rPr>
          <w:rFonts w:ascii="Arial" w:eastAsia="Arial" w:hAnsi="Arial" w:cs="Arial"/>
          <w:b/>
          <w:bCs/>
          <w:lang w:val="mn-MN"/>
        </w:rPr>
        <w:t>.</w:t>
      </w:r>
      <w:r w:rsidR="00A74956" w:rsidRPr="00FE4001">
        <w:rPr>
          <w:rFonts w:ascii="Arial" w:eastAsia="Arial" w:hAnsi="Arial" w:cs="Arial"/>
          <w:b/>
          <w:bCs/>
          <w:lang w:val="mn-MN"/>
        </w:rPr>
        <w:t>180</w:t>
      </w:r>
      <w:r w:rsidR="00A74956" w:rsidRPr="00FE4001">
        <w:rPr>
          <w:rFonts w:ascii="Arial" w:eastAsia="Arial" w:hAnsi="Arial" w:cs="Arial"/>
          <w:lang w:val="mn-MN"/>
        </w:rPr>
        <w:t xml:space="preserve">, малчин иргэний тоон үзүүлэлт </w:t>
      </w:r>
      <w:r w:rsidR="00A74956" w:rsidRPr="00FE4001">
        <w:rPr>
          <w:rFonts w:ascii="Arial" w:eastAsia="Arial" w:hAnsi="Arial" w:cs="Arial"/>
          <w:b/>
          <w:bCs/>
          <w:lang w:val="mn-MN"/>
        </w:rPr>
        <w:t>122</w:t>
      </w:r>
      <w:r w:rsidR="00B930DE" w:rsidRPr="00FE4001">
        <w:rPr>
          <w:rFonts w:ascii="Arial" w:eastAsia="Arial" w:hAnsi="Arial" w:cs="Arial"/>
          <w:b/>
          <w:bCs/>
          <w:lang w:val="mn-MN"/>
        </w:rPr>
        <w:t>.</w:t>
      </w:r>
      <w:r w:rsidR="00A74956" w:rsidRPr="00FE4001">
        <w:rPr>
          <w:rFonts w:ascii="Arial" w:eastAsia="Arial" w:hAnsi="Arial" w:cs="Arial"/>
          <w:b/>
          <w:bCs/>
          <w:lang w:val="mn-MN"/>
        </w:rPr>
        <w:t>172</w:t>
      </w:r>
      <w:r w:rsidR="00A74956" w:rsidRPr="00FE4001">
        <w:rPr>
          <w:rFonts w:ascii="Arial" w:eastAsia="Arial" w:hAnsi="Arial" w:cs="Arial"/>
          <w:lang w:val="mn-MN"/>
        </w:rPr>
        <w:t xml:space="preserve"> тус тус байна.</w:t>
      </w:r>
    </w:p>
    <w:p w14:paraId="23B024FD" w14:textId="610EFED1" w:rsidR="007A2BE7" w:rsidRPr="00FE4001" w:rsidRDefault="005B46B2" w:rsidP="00850F52">
      <w:pPr>
        <w:pStyle w:val="Heading2"/>
      </w:pPr>
      <w:bookmarkStart w:id="19" w:name="_Toc130994690"/>
      <w:r w:rsidRPr="00FE4001">
        <w:lastRenderedPageBreak/>
        <w:t>Дөрөв. Зардлын дүнг тооцох</w:t>
      </w:r>
      <w:bookmarkEnd w:id="19"/>
    </w:p>
    <w:p w14:paraId="3787B702" w14:textId="77777777" w:rsidR="007A2BE7" w:rsidRPr="00FE4001" w:rsidRDefault="005B46B2" w:rsidP="00317B60">
      <w:pPr>
        <w:spacing w:before="240" w:after="0" w:line="276" w:lineRule="auto"/>
        <w:ind w:right="-180"/>
        <w:jc w:val="both"/>
        <w:rPr>
          <w:rFonts w:ascii="Arial" w:eastAsia="Arial" w:hAnsi="Arial" w:cs="Arial"/>
        </w:rPr>
      </w:pPr>
      <w:r w:rsidRPr="00FE4001">
        <w:rPr>
          <w:rFonts w:ascii="Arial" w:eastAsia="Arial" w:hAnsi="Arial" w:cs="Arial"/>
        </w:rPr>
        <w:tab/>
        <w:t>Энэ хэсэгт өмнөх шатанд тооцож гаргасан стандарт үйл ажиллагаа тус бүрийг гүйцэтгэхтэй холбогдон гарах зардлын тооцоо болон тоон үзүүлэлтийг хооронд нь үржүүлж нийт захиргааны зардлын дүнг гаргана.</w:t>
      </w:r>
    </w:p>
    <w:p w14:paraId="6C848AEF" w14:textId="749EB03C" w:rsidR="007A2BE7" w:rsidRPr="00FE4001" w:rsidRDefault="005B46B2">
      <w:pPr>
        <w:spacing w:line="276" w:lineRule="auto"/>
        <w:jc w:val="right"/>
        <w:rPr>
          <w:rFonts w:ascii="Arial" w:eastAsia="Arial" w:hAnsi="Arial" w:cs="Arial"/>
        </w:rPr>
      </w:pPr>
      <w:r w:rsidRPr="00FE4001">
        <w:rPr>
          <w:rFonts w:ascii="Arial" w:eastAsia="Arial" w:hAnsi="Arial" w:cs="Arial"/>
        </w:rPr>
        <w:t xml:space="preserve">                /Хүснэгт 1</w:t>
      </w:r>
      <w:r w:rsidR="0074199C">
        <w:rPr>
          <w:rFonts w:ascii="Arial" w:eastAsia="Arial" w:hAnsi="Arial" w:cs="Arial"/>
          <w:lang w:val="mn-MN"/>
        </w:rPr>
        <w:t>2</w:t>
      </w:r>
      <w:r w:rsidRPr="00FE4001">
        <w:rPr>
          <w:rFonts w:ascii="Arial" w:eastAsia="Arial" w:hAnsi="Arial" w:cs="Arial"/>
        </w:rPr>
        <w:t>/</w:t>
      </w:r>
    </w:p>
    <w:p w14:paraId="7B3FCEF8" w14:textId="52605F8E" w:rsidR="008F63F0" w:rsidRPr="00FE4001" w:rsidRDefault="008F63F0" w:rsidP="008F63F0">
      <w:pPr>
        <w:spacing w:line="276" w:lineRule="auto"/>
        <w:jc w:val="center"/>
        <w:rPr>
          <w:rFonts w:ascii="Arial" w:eastAsia="Arial" w:hAnsi="Arial" w:cs="Arial"/>
          <w:bCs/>
          <w:lang w:val="mn-MN"/>
        </w:rPr>
      </w:pPr>
      <w:r w:rsidRPr="00FE4001">
        <w:rPr>
          <w:rFonts w:ascii="Arial" w:eastAsia="Arial" w:hAnsi="Arial" w:cs="Arial"/>
          <w:bCs/>
          <w:lang w:val="mn-MN"/>
        </w:rPr>
        <w:t>Иргэний гүйцэтгэх стандарт үйлчилгээ буюу үйл ажиллагаанд зарцуулах нийт мөнгөн зардал</w:t>
      </w:r>
    </w:p>
    <w:tbl>
      <w:tblPr>
        <w:tblStyle w:val="TableGrid"/>
        <w:tblW w:w="0" w:type="auto"/>
        <w:tblLook w:val="04A0" w:firstRow="1" w:lastRow="0" w:firstColumn="1" w:lastColumn="0" w:noHBand="0" w:noVBand="1"/>
      </w:tblPr>
      <w:tblGrid>
        <w:gridCol w:w="1568"/>
        <w:gridCol w:w="3717"/>
        <w:gridCol w:w="1012"/>
        <w:gridCol w:w="1112"/>
        <w:gridCol w:w="1607"/>
      </w:tblGrid>
      <w:tr w:rsidR="00C32782" w:rsidRPr="0074199C" w14:paraId="2542C605" w14:textId="5BEA450D" w:rsidTr="00C32782">
        <w:tc>
          <w:tcPr>
            <w:tcW w:w="1599" w:type="dxa"/>
            <w:vAlign w:val="center"/>
          </w:tcPr>
          <w:p w14:paraId="4DA8D59F" w14:textId="77777777" w:rsidR="00C32782" w:rsidRPr="0074199C" w:rsidRDefault="00C32782" w:rsidP="00B06F19">
            <w:pPr>
              <w:spacing w:line="276" w:lineRule="auto"/>
              <w:jc w:val="center"/>
              <w:rPr>
                <w:rFonts w:ascii="Arial" w:eastAsia="Arial" w:hAnsi="Arial" w:cs="Arial"/>
                <w:b/>
                <w:sz w:val="20"/>
                <w:szCs w:val="20"/>
                <w:lang w:val="mn-MN"/>
              </w:rPr>
            </w:pPr>
            <w:bookmarkStart w:id="20" w:name="bookmark=id.1fob9te" w:colFirst="0" w:colLast="0"/>
            <w:bookmarkEnd w:id="20"/>
            <w:r w:rsidRPr="0074199C">
              <w:rPr>
                <w:rFonts w:ascii="Arial" w:eastAsia="Arial" w:hAnsi="Arial" w:cs="Arial"/>
                <w:b/>
                <w:sz w:val="20"/>
                <w:szCs w:val="20"/>
                <w:lang w:val="mn-MN"/>
              </w:rPr>
              <w:t>Үүргийн агуулга</w:t>
            </w:r>
          </w:p>
        </w:tc>
        <w:tc>
          <w:tcPr>
            <w:tcW w:w="4208" w:type="dxa"/>
            <w:vAlign w:val="center"/>
          </w:tcPr>
          <w:p w14:paraId="611821A1" w14:textId="77777777" w:rsidR="00C32782" w:rsidRPr="0074199C" w:rsidRDefault="00C32782" w:rsidP="00B06F19">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Гүйцэтгэх үйл ажиллагаа</w:t>
            </w:r>
          </w:p>
        </w:tc>
        <w:tc>
          <w:tcPr>
            <w:tcW w:w="1026" w:type="dxa"/>
            <w:vAlign w:val="center"/>
          </w:tcPr>
          <w:p w14:paraId="75CF1AC4" w14:textId="77777777" w:rsidR="00C32782" w:rsidRPr="0074199C" w:rsidRDefault="00C32782" w:rsidP="00B06F19">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Мөнгөн зардал</w:t>
            </w:r>
            <w:r w:rsidRPr="0074199C">
              <w:rPr>
                <w:rFonts w:ascii="Arial" w:eastAsia="Arial" w:hAnsi="Arial" w:cs="Arial"/>
                <w:b/>
                <w:sz w:val="20"/>
                <w:szCs w:val="20"/>
                <w:lang w:val="en-US"/>
              </w:rPr>
              <w:t xml:space="preserve"> /</w:t>
            </w:r>
            <w:r w:rsidRPr="0074199C">
              <w:rPr>
                <w:rFonts w:ascii="Arial" w:eastAsia="Arial" w:hAnsi="Arial" w:cs="Arial"/>
                <w:b/>
                <w:sz w:val="20"/>
                <w:szCs w:val="20"/>
                <w:lang w:val="mn-MN"/>
              </w:rPr>
              <w:t>төгрөг</w:t>
            </w:r>
            <w:r w:rsidRPr="0074199C">
              <w:rPr>
                <w:rFonts w:ascii="Arial" w:eastAsia="Arial" w:hAnsi="Arial" w:cs="Arial"/>
                <w:b/>
                <w:sz w:val="20"/>
                <w:szCs w:val="20"/>
                <w:lang w:val="en-US"/>
              </w:rPr>
              <w:t xml:space="preserve">/ </w:t>
            </w:r>
          </w:p>
        </w:tc>
        <w:tc>
          <w:tcPr>
            <w:tcW w:w="1112" w:type="dxa"/>
          </w:tcPr>
          <w:p w14:paraId="7C680C8E" w14:textId="2E7915B7" w:rsidR="00C32782" w:rsidRPr="0074199C" w:rsidRDefault="00C32782" w:rsidP="00B06F19">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Тоон үзүүлэлт</w:t>
            </w:r>
          </w:p>
        </w:tc>
        <w:tc>
          <w:tcPr>
            <w:tcW w:w="1071" w:type="dxa"/>
          </w:tcPr>
          <w:p w14:paraId="4567EF18" w14:textId="53FC934E" w:rsidR="00C32782" w:rsidRPr="0074199C" w:rsidRDefault="00C32782" w:rsidP="00B06F19">
            <w:pPr>
              <w:spacing w:line="276" w:lineRule="auto"/>
              <w:jc w:val="center"/>
              <w:rPr>
                <w:rFonts w:ascii="Arial" w:eastAsia="Arial" w:hAnsi="Arial" w:cs="Arial"/>
                <w:b/>
                <w:sz w:val="20"/>
                <w:szCs w:val="20"/>
                <w:lang w:val="mn-MN"/>
              </w:rPr>
            </w:pPr>
            <w:r w:rsidRPr="0074199C">
              <w:rPr>
                <w:rFonts w:ascii="Arial" w:eastAsia="Arial" w:hAnsi="Arial" w:cs="Arial"/>
                <w:b/>
                <w:sz w:val="20"/>
                <w:szCs w:val="20"/>
                <w:lang w:val="mn-MN"/>
              </w:rPr>
              <w:t>Нийт зардал</w:t>
            </w:r>
          </w:p>
        </w:tc>
      </w:tr>
      <w:tr w:rsidR="00C32782" w:rsidRPr="0074199C" w14:paraId="676527EB" w14:textId="3F4C50B9" w:rsidTr="00C32782">
        <w:tc>
          <w:tcPr>
            <w:tcW w:w="1599" w:type="dxa"/>
            <w:vMerge w:val="restart"/>
            <w:vAlign w:val="center"/>
          </w:tcPr>
          <w:p w14:paraId="0DB36830" w14:textId="77777777" w:rsidR="00C32782" w:rsidRPr="0074199C" w:rsidRDefault="00C32782" w:rsidP="00B06F19">
            <w:pPr>
              <w:spacing w:line="276" w:lineRule="auto"/>
              <w:jc w:val="center"/>
              <w:rPr>
                <w:rFonts w:ascii="Arial" w:eastAsia="Arial" w:hAnsi="Arial" w:cs="Arial"/>
                <w:sz w:val="20"/>
                <w:szCs w:val="20"/>
                <w:lang w:val="mn-MN"/>
              </w:rPr>
            </w:pPr>
          </w:p>
          <w:p w14:paraId="36B0C005" w14:textId="77777777" w:rsidR="00C32782" w:rsidRPr="0074199C" w:rsidRDefault="00C32782" w:rsidP="00B06F19">
            <w:pPr>
              <w:spacing w:line="276" w:lineRule="auto"/>
              <w:jc w:val="center"/>
              <w:rPr>
                <w:rFonts w:ascii="Arial" w:eastAsia="Arial" w:hAnsi="Arial" w:cs="Arial"/>
                <w:sz w:val="20"/>
                <w:szCs w:val="20"/>
                <w:lang w:val="mn-MN"/>
              </w:rPr>
            </w:pPr>
          </w:p>
          <w:p w14:paraId="35C35DB4" w14:textId="77777777" w:rsidR="00C32782" w:rsidRPr="0074199C" w:rsidRDefault="00C32782" w:rsidP="00B06F19">
            <w:pPr>
              <w:spacing w:line="276" w:lineRule="auto"/>
              <w:jc w:val="center"/>
              <w:rPr>
                <w:rFonts w:ascii="Arial" w:eastAsia="Arial" w:hAnsi="Arial" w:cs="Arial"/>
                <w:sz w:val="20"/>
                <w:szCs w:val="20"/>
                <w:lang w:val="mn-MN"/>
              </w:rPr>
            </w:pPr>
          </w:p>
          <w:p w14:paraId="22EE8CB9" w14:textId="77777777" w:rsidR="00C32782" w:rsidRPr="0074199C" w:rsidRDefault="00C32782" w:rsidP="00B06F19">
            <w:pPr>
              <w:spacing w:line="276" w:lineRule="auto"/>
              <w:jc w:val="center"/>
              <w:rPr>
                <w:rFonts w:ascii="Arial" w:eastAsia="Arial" w:hAnsi="Arial" w:cs="Arial"/>
                <w:sz w:val="20"/>
                <w:szCs w:val="20"/>
                <w:lang w:val="mn-MN"/>
              </w:rPr>
            </w:pPr>
          </w:p>
          <w:p w14:paraId="34994FE0" w14:textId="77777777" w:rsidR="00C32782" w:rsidRPr="0074199C" w:rsidRDefault="00C32782" w:rsidP="00B06F19">
            <w:pPr>
              <w:spacing w:line="276" w:lineRule="auto"/>
              <w:jc w:val="center"/>
              <w:rPr>
                <w:rFonts w:ascii="Arial" w:eastAsia="Arial" w:hAnsi="Arial" w:cs="Arial"/>
                <w:sz w:val="20"/>
                <w:szCs w:val="20"/>
                <w:lang w:val="mn-MN"/>
              </w:rPr>
            </w:pPr>
          </w:p>
          <w:p w14:paraId="789A26D4" w14:textId="77777777" w:rsidR="00C32782" w:rsidRPr="0074199C" w:rsidRDefault="00C32782" w:rsidP="00B06F19">
            <w:pPr>
              <w:spacing w:line="276" w:lineRule="auto"/>
              <w:jc w:val="center"/>
              <w:rPr>
                <w:rFonts w:ascii="Arial" w:eastAsia="Arial" w:hAnsi="Arial" w:cs="Arial"/>
                <w:sz w:val="20"/>
                <w:szCs w:val="20"/>
                <w:lang w:val="mn-MN"/>
              </w:rPr>
            </w:pPr>
          </w:p>
          <w:p w14:paraId="4CD086C8" w14:textId="77777777" w:rsidR="00C32782" w:rsidRPr="0074199C" w:rsidRDefault="00C32782" w:rsidP="00B06F19">
            <w:pPr>
              <w:spacing w:line="276" w:lineRule="auto"/>
              <w:jc w:val="center"/>
              <w:rPr>
                <w:rFonts w:ascii="Arial" w:eastAsia="Arial" w:hAnsi="Arial" w:cs="Arial"/>
                <w:sz w:val="20"/>
                <w:szCs w:val="20"/>
                <w:lang w:val="mn-MN"/>
              </w:rPr>
            </w:pPr>
          </w:p>
          <w:p w14:paraId="76CF728E" w14:textId="77777777" w:rsidR="00C32782" w:rsidRPr="0074199C" w:rsidRDefault="00C32782" w:rsidP="00B06F19">
            <w:pPr>
              <w:spacing w:line="276" w:lineRule="auto"/>
              <w:jc w:val="center"/>
              <w:rPr>
                <w:rFonts w:ascii="Arial" w:eastAsia="Arial" w:hAnsi="Arial" w:cs="Arial"/>
                <w:sz w:val="20"/>
                <w:szCs w:val="20"/>
                <w:lang w:val="mn-MN"/>
              </w:rPr>
            </w:pPr>
          </w:p>
          <w:p w14:paraId="0F6AB1DE" w14:textId="77777777" w:rsidR="00C32782" w:rsidRPr="0074199C" w:rsidRDefault="00C32782" w:rsidP="00B06F19">
            <w:pPr>
              <w:spacing w:line="276" w:lineRule="auto"/>
              <w:jc w:val="center"/>
              <w:rPr>
                <w:rFonts w:ascii="Arial" w:eastAsia="Arial" w:hAnsi="Arial" w:cs="Arial"/>
                <w:bCs/>
                <w:sz w:val="20"/>
                <w:szCs w:val="20"/>
                <w:lang w:val="mn-MN"/>
              </w:rPr>
            </w:pPr>
            <w:r w:rsidRPr="0074199C">
              <w:rPr>
                <w:rFonts w:ascii="Arial" w:eastAsia="Arial" w:hAnsi="Arial" w:cs="Arial"/>
                <w:sz w:val="20"/>
                <w:szCs w:val="20"/>
                <w:lang w:val="mn-MN"/>
              </w:rPr>
              <w:t>Бэлчээр ашиглагчдын бүлэг улирлын бэлчээрийг гэрээгээр ашиглах</w:t>
            </w:r>
          </w:p>
        </w:tc>
        <w:tc>
          <w:tcPr>
            <w:tcW w:w="4208" w:type="dxa"/>
          </w:tcPr>
          <w:p w14:paraId="0B3643EE"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-Бүлэг байгуулахаар санаачлан хоорондоо зөвшилцөх</w:t>
            </w:r>
          </w:p>
          <w:p w14:paraId="3BD8B05E" w14:textId="77777777" w:rsidR="00C32782" w:rsidRPr="0074199C" w:rsidRDefault="00C32782" w:rsidP="00B06F19">
            <w:pPr>
              <w:spacing w:line="276" w:lineRule="auto"/>
              <w:jc w:val="both"/>
              <w:rPr>
                <w:rFonts w:ascii="Arial" w:eastAsia="Arial" w:hAnsi="Arial" w:cs="Arial"/>
                <w:bCs/>
                <w:sz w:val="20"/>
                <w:szCs w:val="20"/>
                <w:lang w:val="mn-MN"/>
              </w:rPr>
            </w:pPr>
          </w:p>
        </w:tc>
        <w:tc>
          <w:tcPr>
            <w:tcW w:w="1026" w:type="dxa"/>
            <w:vMerge w:val="restart"/>
            <w:vAlign w:val="center"/>
          </w:tcPr>
          <w:p w14:paraId="38D891FB" w14:textId="15C7B03D" w:rsidR="00C32782" w:rsidRPr="0074199C" w:rsidRDefault="00C32782" w:rsidP="00B06F19">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en-US"/>
              </w:rPr>
              <w:t>142</w:t>
            </w:r>
            <w:r w:rsidR="00B930DE" w:rsidRPr="0074199C">
              <w:rPr>
                <w:rFonts w:ascii="Arial" w:eastAsia="Arial" w:hAnsi="Arial" w:cs="Arial"/>
                <w:bCs/>
                <w:sz w:val="20"/>
                <w:szCs w:val="20"/>
                <w:lang w:val="mn-MN"/>
              </w:rPr>
              <w:t>.</w:t>
            </w:r>
            <w:r w:rsidRPr="0074199C">
              <w:rPr>
                <w:rFonts w:ascii="Arial" w:eastAsia="Arial" w:hAnsi="Arial" w:cs="Arial"/>
                <w:bCs/>
                <w:sz w:val="20"/>
                <w:szCs w:val="20"/>
                <w:lang w:val="en-US"/>
              </w:rPr>
              <w:t>323</w:t>
            </w:r>
          </w:p>
        </w:tc>
        <w:tc>
          <w:tcPr>
            <w:tcW w:w="1112" w:type="dxa"/>
            <w:vMerge w:val="restart"/>
            <w:vAlign w:val="center"/>
          </w:tcPr>
          <w:p w14:paraId="7C3296AE" w14:textId="28C0CE9B" w:rsidR="00C32782" w:rsidRPr="0074199C" w:rsidRDefault="00C32782" w:rsidP="00C32782">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123</w:t>
            </w:r>
            <w:r w:rsidR="00B930DE" w:rsidRPr="0074199C">
              <w:rPr>
                <w:rFonts w:ascii="Arial" w:eastAsia="Arial" w:hAnsi="Arial" w:cs="Arial"/>
                <w:bCs/>
                <w:sz w:val="20"/>
                <w:szCs w:val="20"/>
                <w:lang w:val="mn-MN"/>
              </w:rPr>
              <w:t>.</w:t>
            </w:r>
            <w:r w:rsidRPr="0074199C">
              <w:rPr>
                <w:rFonts w:ascii="Arial" w:eastAsia="Arial" w:hAnsi="Arial" w:cs="Arial"/>
                <w:bCs/>
                <w:sz w:val="20"/>
                <w:szCs w:val="20"/>
                <w:lang w:val="mn-MN"/>
              </w:rPr>
              <w:t>152</w:t>
            </w:r>
          </w:p>
        </w:tc>
        <w:tc>
          <w:tcPr>
            <w:tcW w:w="1071" w:type="dxa"/>
            <w:vMerge w:val="restart"/>
            <w:vAlign w:val="center"/>
          </w:tcPr>
          <w:p w14:paraId="6DC19D59" w14:textId="523A70FB" w:rsidR="00C32782" w:rsidRPr="0074199C" w:rsidRDefault="00C32782" w:rsidP="00C32782">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17.527.362.096</w:t>
            </w:r>
          </w:p>
        </w:tc>
      </w:tr>
      <w:tr w:rsidR="00C32782" w:rsidRPr="0074199C" w14:paraId="062E93FB" w14:textId="37BE5EDC" w:rsidTr="00C32782">
        <w:tc>
          <w:tcPr>
            <w:tcW w:w="1599" w:type="dxa"/>
            <w:vMerge/>
            <w:vAlign w:val="center"/>
          </w:tcPr>
          <w:p w14:paraId="2EB95C22"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18103E33"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 xml:space="preserve">-Зөвшилцөлд хүрсэн малчин өрхүүд бүлэг үүсгэн байгуулах хурал хийж, үүсгэн байгуулсан баримт бичгээ баталгаажуулах </w:t>
            </w:r>
          </w:p>
        </w:tc>
        <w:tc>
          <w:tcPr>
            <w:tcW w:w="1026" w:type="dxa"/>
            <w:vMerge/>
            <w:vAlign w:val="center"/>
          </w:tcPr>
          <w:p w14:paraId="1C550F09"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vAlign w:val="center"/>
          </w:tcPr>
          <w:p w14:paraId="0B710304" w14:textId="77777777" w:rsidR="00C32782" w:rsidRPr="0074199C" w:rsidRDefault="00C32782" w:rsidP="00C32782">
            <w:pPr>
              <w:spacing w:line="276" w:lineRule="auto"/>
              <w:jc w:val="center"/>
              <w:rPr>
                <w:rFonts w:ascii="Arial" w:eastAsia="Arial" w:hAnsi="Arial" w:cs="Arial"/>
                <w:bCs/>
                <w:sz w:val="20"/>
                <w:szCs w:val="20"/>
                <w:lang w:val="mn-MN"/>
              </w:rPr>
            </w:pPr>
          </w:p>
        </w:tc>
        <w:tc>
          <w:tcPr>
            <w:tcW w:w="1071" w:type="dxa"/>
            <w:vMerge/>
            <w:vAlign w:val="center"/>
          </w:tcPr>
          <w:p w14:paraId="1D49FDC2" w14:textId="77777777" w:rsidR="00C32782" w:rsidRPr="0074199C" w:rsidRDefault="00C32782" w:rsidP="00C32782">
            <w:pPr>
              <w:spacing w:line="276" w:lineRule="auto"/>
              <w:jc w:val="center"/>
              <w:rPr>
                <w:rFonts w:ascii="Arial" w:eastAsia="Arial" w:hAnsi="Arial" w:cs="Arial"/>
                <w:bCs/>
                <w:sz w:val="20"/>
                <w:szCs w:val="20"/>
                <w:lang w:val="mn-MN"/>
              </w:rPr>
            </w:pPr>
          </w:p>
        </w:tc>
      </w:tr>
      <w:tr w:rsidR="00C32782" w:rsidRPr="0074199C" w14:paraId="6AE50D91" w14:textId="3A98BB2B" w:rsidTr="00C32782">
        <w:tc>
          <w:tcPr>
            <w:tcW w:w="1599" w:type="dxa"/>
            <w:vMerge/>
            <w:vAlign w:val="center"/>
          </w:tcPr>
          <w:p w14:paraId="43EFB124"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5D6B8B51"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-Бүлгийн ахлагчаа сонгож хамтран ажиллах гэрээ, дүрмээ батлах</w:t>
            </w:r>
          </w:p>
        </w:tc>
        <w:tc>
          <w:tcPr>
            <w:tcW w:w="1026" w:type="dxa"/>
            <w:vMerge/>
            <w:vAlign w:val="center"/>
          </w:tcPr>
          <w:p w14:paraId="1EB39843"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vAlign w:val="center"/>
          </w:tcPr>
          <w:p w14:paraId="0ECCA3D2" w14:textId="77777777" w:rsidR="00C32782" w:rsidRPr="0074199C" w:rsidRDefault="00C32782" w:rsidP="00C32782">
            <w:pPr>
              <w:spacing w:line="276" w:lineRule="auto"/>
              <w:jc w:val="center"/>
              <w:rPr>
                <w:rFonts w:ascii="Arial" w:eastAsia="Arial" w:hAnsi="Arial" w:cs="Arial"/>
                <w:bCs/>
                <w:sz w:val="20"/>
                <w:szCs w:val="20"/>
                <w:lang w:val="mn-MN"/>
              </w:rPr>
            </w:pPr>
          </w:p>
        </w:tc>
        <w:tc>
          <w:tcPr>
            <w:tcW w:w="1071" w:type="dxa"/>
            <w:vMerge/>
            <w:vAlign w:val="center"/>
          </w:tcPr>
          <w:p w14:paraId="1051233C" w14:textId="77777777" w:rsidR="00C32782" w:rsidRPr="0074199C" w:rsidRDefault="00C32782" w:rsidP="00C32782">
            <w:pPr>
              <w:spacing w:line="276" w:lineRule="auto"/>
              <w:jc w:val="center"/>
              <w:rPr>
                <w:rFonts w:ascii="Arial" w:eastAsia="Arial" w:hAnsi="Arial" w:cs="Arial"/>
                <w:bCs/>
                <w:sz w:val="20"/>
                <w:szCs w:val="20"/>
                <w:lang w:val="mn-MN"/>
              </w:rPr>
            </w:pPr>
          </w:p>
        </w:tc>
      </w:tr>
      <w:tr w:rsidR="00C32782" w:rsidRPr="0074199C" w14:paraId="316005D7" w14:textId="13C17AA2" w:rsidTr="00C32782">
        <w:tc>
          <w:tcPr>
            <w:tcW w:w="1599" w:type="dxa"/>
            <w:vMerge/>
            <w:vAlign w:val="center"/>
          </w:tcPr>
          <w:p w14:paraId="7046729A"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59A772C2"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-Гэрээгээр ашиглах бэлчээрийг тоймлон гар зураг гаргаж, ашиглах хуваарь хийж баталгаажуулах</w:t>
            </w:r>
          </w:p>
          <w:p w14:paraId="07EA5D36" w14:textId="77777777" w:rsidR="00C32782" w:rsidRPr="0074199C" w:rsidRDefault="00C32782" w:rsidP="00B06F19">
            <w:pPr>
              <w:spacing w:line="276" w:lineRule="auto"/>
              <w:jc w:val="both"/>
              <w:rPr>
                <w:rFonts w:ascii="Arial" w:eastAsia="Arial" w:hAnsi="Arial" w:cs="Arial"/>
                <w:bCs/>
                <w:sz w:val="20"/>
                <w:szCs w:val="20"/>
                <w:lang w:val="mn-MN"/>
              </w:rPr>
            </w:pPr>
          </w:p>
        </w:tc>
        <w:tc>
          <w:tcPr>
            <w:tcW w:w="1026" w:type="dxa"/>
            <w:vMerge/>
            <w:vAlign w:val="center"/>
          </w:tcPr>
          <w:p w14:paraId="2B492D6A"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vAlign w:val="center"/>
          </w:tcPr>
          <w:p w14:paraId="57B7B517" w14:textId="77777777" w:rsidR="00C32782" w:rsidRPr="0074199C" w:rsidRDefault="00C32782" w:rsidP="00C32782">
            <w:pPr>
              <w:spacing w:line="276" w:lineRule="auto"/>
              <w:jc w:val="center"/>
              <w:rPr>
                <w:rFonts w:ascii="Arial" w:eastAsia="Arial" w:hAnsi="Arial" w:cs="Arial"/>
                <w:bCs/>
                <w:sz w:val="20"/>
                <w:szCs w:val="20"/>
                <w:lang w:val="mn-MN"/>
              </w:rPr>
            </w:pPr>
          </w:p>
        </w:tc>
        <w:tc>
          <w:tcPr>
            <w:tcW w:w="1071" w:type="dxa"/>
            <w:vMerge/>
            <w:vAlign w:val="center"/>
          </w:tcPr>
          <w:p w14:paraId="008A576C" w14:textId="77777777" w:rsidR="00C32782" w:rsidRPr="0074199C" w:rsidRDefault="00C32782" w:rsidP="00C32782">
            <w:pPr>
              <w:spacing w:line="276" w:lineRule="auto"/>
              <w:jc w:val="center"/>
              <w:rPr>
                <w:rFonts w:ascii="Arial" w:eastAsia="Arial" w:hAnsi="Arial" w:cs="Arial"/>
                <w:bCs/>
                <w:sz w:val="20"/>
                <w:szCs w:val="20"/>
                <w:lang w:val="mn-MN"/>
              </w:rPr>
            </w:pPr>
          </w:p>
        </w:tc>
      </w:tr>
      <w:tr w:rsidR="00C32782" w:rsidRPr="0074199C" w14:paraId="33CAFAC4" w14:textId="5648710C" w:rsidTr="00C32782">
        <w:tc>
          <w:tcPr>
            <w:tcW w:w="1599" w:type="dxa"/>
            <w:vMerge/>
            <w:vAlign w:val="center"/>
          </w:tcPr>
          <w:p w14:paraId="4BCCC3C6"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097F6564"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-Бэлчээрийн хил заагийг тогтоон зөвшилцөх хөршөө тодорхойлж, тэдгээртэй хэлцэл хийх</w:t>
            </w:r>
          </w:p>
        </w:tc>
        <w:tc>
          <w:tcPr>
            <w:tcW w:w="1026" w:type="dxa"/>
            <w:vMerge/>
            <w:vAlign w:val="center"/>
          </w:tcPr>
          <w:p w14:paraId="6BEE65F9"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vAlign w:val="center"/>
          </w:tcPr>
          <w:p w14:paraId="68E08968" w14:textId="77777777" w:rsidR="00C32782" w:rsidRPr="0074199C" w:rsidRDefault="00C32782" w:rsidP="00C32782">
            <w:pPr>
              <w:spacing w:line="276" w:lineRule="auto"/>
              <w:jc w:val="center"/>
              <w:rPr>
                <w:rFonts w:ascii="Arial" w:eastAsia="Arial" w:hAnsi="Arial" w:cs="Arial"/>
                <w:bCs/>
                <w:sz w:val="20"/>
                <w:szCs w:val="20"/>
                <w:lang w:val="mn-MN"/>
              </w:rPr>
            </w:pPr>
          </w:p>
        </w:tc>
        <w:tc>
          <w:tcPr>
            <w:tcW w:w="1071" w:type="dxa"/>
            <w:vMerge/>
            <w:vAlign w:val="center"/>
          </w:tcPr>
          <w:p w14:paraId="3425B6A6" w14:textId="77777777" w:rsidR="00C32782" w:rsidRPr="0074199C" w:rsidRDefault="00C32782" w:rsidP="00C32782">
            <w:pPr>
              <w:spacing w:line="276" w:lineRule="auto"/>
              <w:jc w:val="center"/>
              <w:rPr>
                <w:rFonts w:ascii="Arial" w:eastAsia="Arial" w:hAnsi="Arial" w:cs="Arial"/>
                <w:bCs/>
                <w:sz w:val="20"/>
                <w:szCs w:val="20"/>
                <w:lang w:val="mn-MN"/>
              </w:rPr>
            </w:pPr>
          </w:p>
        </w:tc>
      </w:tr>
      <w:tr w:rsidR="00C32782" w:rsidRPr="0074199C" w14:paraId="7143666F" w14:textId="25DCC2B7" w:rsidTr="00C32782">
        <w:trPr>
          <w:trHeight w:val="539"/>
        </w:trPr>
        <w:tc>
          <w:tcPr>
            <w:tcW w:w="1599" w:type="dxa"/>
            <w:vMerge/>
            <w:vAlign w:val="center"/>
          </w:tcPr>
          <w:p w14:paraId="0D030E0B"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493E717F"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-Хэлэлцэн зөвшилцсөн хил заагийн талаар тэмдэглэл үйлдэж баталгаажуулах</w:t>
            </w:r>
          </w:p>
        </w:tc>
        <w:tc>
          <w:tcPr>
            <w:tcW w:w="1026" w:type="dxa"/>
            <w:vMerge/>
            <w:vAlign w:val="center"/>
          </w:tcPr>
          <w:p w14:paraId="19DA92EE"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vAlign w:val="center"/>
          </w:tcPr>
          <w:p w14:paraId="0679AEDA" w14:textId="77777777" w:rsidR="00C32782" w:rsidRPr="0074199C" w:rsidRDefault="00C32782" w:rsidP="00C32782">
            <w:pPr>
              <w:spacing w:line="276" w:lineRule="auto"/>
              <w:jc w:val="center"/>
              <w:rPr>
                <w:rFonts w:ascii="Arial" w:eastAsia="Arial" w:hAnsi="Arial" w:cs="Arial"/>
                <w:bCs/>
                <w:sz w:val="20"/>
                <w:szCs w:val="20"/>
                <w:lang w:val="mn-MN"/>
              </w:rPr>
            </w:pPr>
          </w:p>
        </w:tc>
        <w:tc>
          <w:tcPr>
            <w:tcW w:w="1071" w:type="dxa"/>
            <w:vMerge/>
            <w:vAlign w:val="center"/>
          </w:tcPr>
          <w:p w14:paraId="2126BA1A" w14:textId="77777777" w:rsidR="00C32782" w:rsidRPr="0074199C" w:rsidRDefault="00C32782" w:rsidP="00C32782">
            <w:pPr>
              <w:spacing w:line="276" w:lineRule="auto"/>
              <w:jc w:val="center"/>
              <w:rPr>
                <w:rFonts w:ascii="Arial" w:eastAsia="Arial" w:hAnsi="Arial" w:cs="Arial"/>
                <w:bCs/>
                <w:sz w:val="20"/>
                <w:szCs w:val="20"/>
                <w:lang w:val="mn-MN"/>
              </w:rPr>
            </w:pPr>
          </w:p>
        </w:tc>
      </w:tr>
      <w:tr w:rsidR="00C32782" w:rsidRPr="0074199C" w14:paraId="2CD2D478" w14:textId="65BE4631" w:rsidTr="00C32782">
        <w:tc>
          <w:tcPr>
            <w:tcW w:w="1599" w:type="dxa"/>
            <w:vMerge/>
            <w:vAlign w:val="center"/>
          </w:tcPr>
          <w:p w14:paraId="41BDB672"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260D12A6"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-Сумын Засаг даргад бэлчээр ашиглах болон малчдын бүлэг байгуулах хүсэлт гаргах /Малчдын бүлгийн ахлагч, бусад малчин өрх, тэдгээрийн  гэр бүлийн гишүүдийн талаарх мэдээлэл, оршин суугаа хаяг иргэний үнэмлэхийн хуулбар / малчин өрх бүрийн нэр дээр тоологдсон малын төрөл, тоог заасан жагсаалт; газрын зураг/</w:t>
            </w:r>
          </w:p>
        </w:tc>
        <w:tc>
          <w:tcPr>
            <w:tcW w:w="1026" w:type="dxa"/>
            <w:vMerge/>
            <w:vAlign w:val="center"/>
          </w:tcPr>
          <w:p w14:paraId="0529BA0A"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vAlign w:val="center"/>
          </w:tcPr>
          <w:p w14:paraId="7575668E" w14:textId="77777777" w:rsidR="00C32782" w:rsidRPr="0074199C" w:rsidRDefault="00C32782" w:rsidP="00C32782">
            <w:pPr>
              <w:spacing w:line="276" w:lineRule="auto"/>
              <w:jc w:val="center"/>
              <w:rPr>
                <w:rFonts w:ascii="Arial" w:eastAsia="Arial" w:hAnsi="Arial" w:cs="Arial"/>
                <w:bCs/>
                <w:sz w:val="20"/>
                <w:szCs w:val="20"/>
                <w:lang w:val="mn-MN"/>
              </w:rPr>
            </w:pPr>
          </w:p>
        </w:tc>
        <w:tc>
          <w:tcPr>
            <w:tcW w:w="1071" w:type="dxa"/>
            <w:vMerge/>
            <w:vAlign w:val="center"/>
          </w:tcPr>
          <w:p w14:paraId="4F97C255" w14:textId="77777777" w:rsidR="00C32782" w:rsidRPr="0074199C" w:rsidRDefault="00C32782" w:rsidP="00C32782">
            <w:pPr>
              <w:spacing w:line="276" w:lineRule="auto"/>
              <w:jc w:val="center"/>
              <w:rPr>
                <w:rFonts w:ascii="Arial" w:eastAsia="Arial" w:hAnsi="Arial" w:cs="Arial"/>
                <w:bCs/>
                <w:sz w:val="20"/>
                <w:szCs w:val="20"/>
                <w:lang w:val="mn-MN"/>
              </w:rPr>
            </w:pPr>
          </w:p>
        </w:tc>
      </w:tr>
      <w:tr w:rsidR="00C32782" w:rsidRPr="0074199C" w14:paraId="342893BF" w14:textId="0C070C60" w:rsidTr="00C32782">
        <w:tc>
          <w:tcPr>
            <w:tcW w:w="1599" w:type="dxa"/>
            <w:vMerge/>
            <w:vAlign w:val="center"/>
          </w:tcPr>
          <w:p w14:paraId="2F2DDA55"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0D1DC773"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-Сум, дүүргийн Засаг даргаас шийдвэр гаргаж гэрээ байгуулахаар шийдвэрлэх</w:t>
            </w:r>
          </w:p>
        </w:tc>
        <w:tc>
          <w:tcPr>
            <w:tcW w:w="1026" w:type="dxa"/>
            <w:vMerge/>
            <w:vAlign w:val="center"/>
          </w:tcPr>
          <w:p w14:paraId="2601F534"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vAlign w:val="center"/>
          </w:tcPr>
          <w:p w14:paraId="0CEBD4D3" w14:textId="77777777" w:rsidR="00C32782" w:rsidRPr="0074199C" w:rsidRDefault="00C32782" w:rsidP="00C32782">
            <w:pPr>
              <w:spacing w:line="276" w:lineRule="auto"/>
              <w:jc w:val="center"/>
              <w:rPr>
                <w:rFonts w:ascii="Arial" w:eastAsia="Arial" w:hAnsi="Arial" w:cs="Arial"/>
                <w:bCs/>
                <w:sz w:val="20"/>
                <w:szCs w:val="20"/>
                <w:lang w:val="mn-MN"/>
              </w:rPr>
            </w:pPr>
          </w:p>
        </w:tc>
        <w:tc>
          <w:tcPr>
            <w:tcW w:w="1071" w:type="dxa"/>
            <w:vMerge/>
            <w:vAlign w:val="center"/>
          </w:tcPr>
          <w:p w14:paraId="05727C05" w14:textId="77777777" w:rsidR="00C32782" w:rsidRPr="0074199C" w:rsidRDefault="00C32782" w:rsidP="00C32782">
            <w:pPr>
              <w:spacing w:line="276" w:lineRule="auto"/>
              <w:jc w:val="center"/>
              <w:rPr>
                <w:rFonts w:ascii="Arial" w:eastAsia="Arial" w:hAnsi="Arial" w:cs="Arial"/>
                <w:bCs/>
                <w:sz w:val="20"/>
                <w:szCs w:val="20"/>
                <w:lang w:val="mn-MN"/>
              </w:rPr>
            </w:pPr>
          </w:p>
        </w:tc>
      </w:tr>
      <w:tr w:rsidR="00C32782" w:rsidRPr="0074199C" w14:paraId="40EDFD95" w14:textId="140C87B0" w:rsidTr="00C32782">
        <w:tc>
          <w:tcPr>
            <w:tcW w:w="1599" w:type="dxa"/>
            <w:vMerge/>
            <w:vAlign w:val="center"/>
          </w:tcPr>
          <w:p w14:paraId="13B8E7A6"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379B75F1"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 байгуулах</w:t>
            </w:r>
          </w:p>
        </w:tc>
        <w:tc>
          <w:tcPr>
            <w:tcW w:w="1026" w:type="dxa"/>
            <w:vMerge/>
            <w:vAlign w:val="center"/>
          </w:tcPr>
          <w:p w14:paraId="7647F0CE"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vAlign w:val="center"/>
          </w:tcPr>
          <w:p w14:paraId="7CC28D9C" w14:textId="77777777" w:rsidR="00C32782" w:rsidRPr="0074199C" w:rsidRDefault="00C32782" w:rsidP="00C32782">
            <w:pPr>
              <w:spacing w:line="276" w:lineRule="auto"/>
              <w:jc w:val="center"/>
              <w:rPr>
                <w:rFonts w:ascii="Arial" w:eastAsia="Arial" w:hAnsi="Arial" w:cs="Arial"/>
                <w:bCs/>
                <w:sz w:val="20"/>
                <w:szCs w:val="20"/>
                <w:lang w:val="mn-MN"/>
              </w:rPr>
            </w:pPr>
          </w:p>
        </w:tc>
        <w:tc>
          <w:tcPr>
            <w:tcW w:w="1071" w:type="dxa"/>
            <w:vMerge/>
            <w:vAlign w:val="center"/>
          </w:tcPr>
          <w:p w14:paraId="3FBE236F" w14:textId="77777777" w:rsidR="00C32782" w:rsidRPr="0074199C" w:rsidRDefault="00C32782" w:rsidP="00C32782">
            <w:pPr>
              <w:spacing w:line="276" w:lineRule="auto"/>
              <w:jc w:val="center"/>
              <w:rPr>
                <w:rFonts w:ascii="Arial" w:eastAsia="Arial" w:hAnsi="Arial" w:cs="Arial"/>
                <w:bCs/>
                <w:sz w:val="20"/>
                <w:szCs w:val="20"/>
                <w:lang w:val="mn-MN"/>
              </w:rPr>
            </w:pPr>
          </w:p>
        </w:tc>
      </w:tr>
      <w:tr w:rsidR="00C32782" w:rsidRPr="0074199C" w14:paraId="37C602CD" w14:textId="7C623183" w:rsidTr="00C32782">
        <w:tc>
          <w:tcPr>
            <w:tcW w:w="1599" w:type="dxa"/>
            <w:vMerge/>
            <w:vAlign w:val="center"/>
          </w:tcPr>
          <w:p w14:paraId="05260297"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1E3E1CF2"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-Бэлчээрийн газрын төлөв байдал, чанарын үзүүлэлт, даацын хэмжээг тогтоож ашиглуулах бэлчээрийг хүлээлгэн өгөх</w:t>
            </w:r>
          </w:p>
        </w:tc>
        <w:tc>
          <w:tcPr>
            <w:tcW w:w="1026" w:type="dxa"/>
            <w:vMerge/>
            <w:vAlign w:val="center"/>
          </w:tcPr>
          <w:p w14:paraId="3F30374B"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vAlign w:val="center"/>
          </w:tcPr>
          <w:p w14:paraId="297041AD" w14:textId="77777777" w:rsidR="00C32782" w:rsidRPr="0074199C" w:rsidRDefault="00C32782" w:rsidP="00C32782">
            <w:pPr>
              <w:spacing w:line="276" w:lineRule="auto"/>
              <w:jc w:val="center"/>
              <w:rPr>
                <w:rFonts w:ascii="Arial" w:eastAsia="Arial" w:hAnsi="Arial" w:cs="Arial"/>
                <w:bCs/>
                <w:sz w:val="20"/>
                <w:szCs w:val="20"/>
                <w:lang w:val="mn-MN"/>
              </w:rPr>
            </w:pPr>
          </w:p>
        </w:tc>
        <w:tc>
          <w:tcPr>
            <w:tcW w:w="1071" w:type="dxa"/>
            <w:vMerge/>
            <w:vAlign w:val="center"/>
          </w:tcPr>
          <w:p w14:paraId="5E1266C6" w14:textId="77777777" w:rsidR="00C32782" w:rsidRPr="0074199C" w:rsidRDefault="00C32782" w:rsidP="00C32782">
            <w:pPr>
              <w:spacing w:line="276" w:lineRule="auto"/>
              <w:jc w:val="center"/>
              <w:rPr>
                <w:rFonts w:ascii="Arial" w:eastAsia="Arial" w:hAnsi="Arial" w:cs="Arial"/>
                <w:bCs/>
                <w:sz w:val="20"/>
                <w:szCs w:val="20"/>
                <w:lang w:val="mn-MN"/>
              </w:rPr>
            </w:pPr>
          </w:p>
        </w:tc>
      </w:tr>
      <w:tr w:rsidR="00C32782" w:rsidRPr="0074199C" w14:paraId="24798A89" w14:textId="02FDA143" w:rsidTr="00C32782">
        <w:trPr>
          <w:trHeight w:val="332"/>
        </w:trPr>
        <w:tc>
          <w:tcPr>
            <w:tcW w:w="1599" w:type="dxa"/>
            <w:vMerge/>
            <w:vAlign w:val="center"/>
          </w:tcPr>
          <w:p w14:paraId="4266420C"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68009C73"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 сунгуулах хүсэлт</w:t>
            </w:r>
          </w:p>
        </w:tc>
        <w:tc>
          <w:tcPr>
            <w:tcW w:w="1026" w:type="dxa"/>
            <w:vMerge/>
            <w:vAlign w:val="center"/>
          </w:tcPr>
          <w:p w14:paraId="6FE44D62"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vAlign w:val="center"/>
          </w:tcPr>
          <w:p w14:paraId="1E54700E" w14:textId="77777777" w:rsidR="00C32782" w:rsidRPr="0074199C" w:rsidRDefault="00C32782" w:rsidP="00C32782">
            <w:pPr>
              <w:spacing w:line="276" w:lineRule="auto"/>
              <w:jc w:val="center"/>
              <w:rPr>
                <w:rFonts w:ascii="Arial" w:eastAsia="Arial" w:hAnsi="Arial" w:cs="Arial"/>
                <w:bCs/>
                <w:sz w:val="20"/>
                <w:szCs w:val="20"/>
                <w:lang w:val="mn-MN"/>
              </w:rPr>
            </w:pPr>
          </w:p>
        </w:tc>
        <w:tc>
          <w:tcPr>
            <w:tcW w:w="1071" w:type="dxa"/>
            <w:vMerge/>
            <w:vAlign w:val="center"/>
          </w:tcPr>
          <w:p w14:paraId="572026F5" w14:textId="77777777" w:rsidR="00C32782" w:rsidRPr="0074199C" w:rsidRDefault="00C32782" w:rsidP="00C32782">
            <w:pPr>
              <w:spacing w:line="276" w:lineRule="auto"/>
              <w:jc w:val="center"/>
              <w:rPr>
                <w:rFonts w:ascii="Arial" w:eastAsia="Arial" w:hAnsi="Arial" w:cs="Arial"/>
                <w:bCs/>
                <w:sz w:val="20"/>
                <w:szCs w:val="20"/>
                <w:lang w:val="mn-MN"/>
              </w:rPr>
            </w:pPr>
          </w:p>
        </w:tc>
      </w:tr>
      <w:tr w:rsidR="00C32782" w:rsidRPr="0074199C" w14:paraId="4937C4E2" w14:textId="078377E0" w:rsidTr="00C32782">
        <w:trPr>
          <w:trHeight w:val="332"/>
        </w:trPr>
        <w:tc>
          <w:tcPr>
            <w:tcW w:w="1599" w:type="dxa"/>
            <w:vMerge/>
            <w:vAlign w:val="center"/>
          </w:tcPr>
          <w:p w14:paraId="65C46CD4"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3B8FF0A9"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-Гэрээгээр ашиглахаар хүсэж буй бэлчээрийн газрын зураг гаргуулах</w:t>
            </w:r>
          </w:p>
        </w:tc>
        <w:tc>
          <w:tcPr>
            <w:tcW w:w="1026" w:type="dxa"/>
            <w:vMerge/>
            <w:vAlign w:val="center"/>
          </w:tcPr>
          <w:p w14:paraId="38CA7002"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vAlign w:val="center"/>
          </w:tcPr>
          <w:p w14:paraId="5D192031" w14:textId="77777777" w:rsidR="00C32782" w:rsidRPr="0074199C" w:rsidRDefault="00C32782" w:rsidP="00C32782">
            <w:pPr>
              <w:spacing w:line="276" w:lineRule="auto"/>
              <w:jc w:val="center"/>
              <w:rPr>
                <w:rFonts w:ascii="Arial" w:eastAsia="Arial" w:hAnsi="Arial" w:cs="Arial"/>
                <w:bCs/>
                <w:sz w:val="20"/>
                <w:szCs w:val="20"/>
                <w:lang w:val="mn-MN"/>
              </w:rPr>
            </w:pPr>
          </w:p>
        </w:tc>
        <w:tc>
          <w:tcPr>
            <w:tcW w:w="1071" w:type="dxa"/>
            <w:vMerge/>
            <w:vAlign w:val="center"/>
          </w:tcPr>
          <w:p w14:paraId="599A81F3" w14:textId="77777777" w:rsidR="00C32782" w:rsidRPr="0074199C" w:rsidRDefault="00C32782" w:rsidP="00C32782">
            <w:pPr>
              <w:spacing w:line="276" w:lineRule="auto"/>
              <w:jc w:val="center"/>
              <w:rPr>
                <w:rFonts w:ascii="Arial" w:eastAsia="Arial" w:hAnsi="Arial" w:cs="Arial"/>
                <w:bCs/>
                <w:sz w:val="20"/>
                <w:szCs w:val="20"/>
                <w:lang w:val="mn-MN"/>
              </w:rPr>
            </w:pPr>
          </w:p>
        </w:tc>
      </w:tr>
      <w:tr w:rsidR="00C32782" w:rsidRPr="0074199C" w14:paraId="6C6BD3C3" w14:textId="17781C40" w:rsidTr="00C32782">
        <w:tc>
          <w:tcPr>
            <w:tcW w:w="1599" w:type="dxa"/>
            <w:vMerge w:val="restart"/>
            <w:vAlign w:val="center"/>
          </w:tcPr>
          <w:p w14:paraId="7B88E8DD" w14:textId="76EA1485" w:rsidR="00C32782" w:rsidRPr="0074199C" w:rsidRDefault="00C32782" w:rsidP="00C32782">
            <w:pPr>
              <w:widowControl w:val="0"/>
              <w:pBdr>
                <w:top w:val="nil"/>
                <w:left w:val="nil"/>
                <w:bottom w:val="nil"/>
                <w:right w:val="nil"/>
                <w:between w:val="nil"/>
              </w:pBdr>
              <w:spacing w:line="276" w:lineRule="auto"/>
              <w:rPr>
                <w:rFonts w:ascii="Arial" w:eastAsia="Arial" w:hAnsi="Arial" w:cs="Arial"/>
                <w:color w:val="000000"/>
                <w:sz w:val="20"/>
                <w:szCs w:val="20"/>
              </w:rPr>
            </w:pPr>
            <w:r w:rsidRPr="0074199C">
              <w:rPr>
                <w:rFonts w:ascii="Arial" w:eastAsia="Arial" w:hAnsi="Arial" w:cs="Arial"/>
                <w:color w:val="000000"/>
                <w:sz w:val="20"/>
                <w:szCs w:val="20"/>
                <w:lang w:val="mn-MN"/>
              </w:rPr>
              <w:t xml:space="preserve">  </w:t>
            </w:r>
            <w:r w:rsidRPr="0074199C">
              <w:rPr>
                <w:rFonts w:ascii="Arial" w:eastAsia="Arial" w:hAnsi="Arial" w:cs="Arial"/>
                <w:color w:val="000000"/>
                <w:sz w:val="20"/>
                <w:szCs w:val="20"/>
              </w:rPr>
              <w:t>Эрчимжсэн</w:t>
            </w:r>
          </w:p>
          <w:p w14:paraId="4E5A7386" w14:textId="77777777" w:rsidR="00C32782" w:rsidRPr="0074199C" w:rsidRDefault="00C32782" w:rsidP="00B06F19">
            <w:pPr>
              <w:spacing w:line="276" w:lineRule="auto"/>
              <w:jc w:val="center"/>
              <w:rPr>
                <w:rFonts w:ascii="Arial" w:eastAsia="Arial" w:hAnsi="Arial" w:cs="Arial"/>
                <w:bCs/>
                <w:sz w:val="20"/>
                <w:szCs w:val="20"/>
                <w:lang w:val="mn-MN"/>
              </w:rPr>
            </w:pPr>
            <w:r w:rsidRPr="0074199C">
              <w:rPr>
                <w:rFonts w:ascii="Arial" w:eastAsia="Arial" w:hAnsi="Arial" w:cs="Arial"/>
                <w:color w:val="000000"/>
                <w:sz w:val="20"/>
                <w:szCs w:val="20"/>
              </w:rPr>
              <w:t>мал аж ахуй эрхлэгч</w:t>
            </w:r>
            <w:r w:rsidRPr="0074199C">
              <w:rPr>
                <w:rFonts w:ascii="Arial" w:eastAsia="Arial" w:hAnsi="Arial" w:cs="Arial"/>
                <w:color w:val="000000"/>
                <w:sz w:val="20"/>
                <w:szCs w:val="20"/>
                <w:lang w:val="mn-MN"/>
              </w:rPr>
              <w:t xml:space="preserve"> зун, намрын бэлчээрийг гэрээгээр ашиглах</w:t>
            </w:r>
          </w:p>
          <w:p w14:paraId="7F0EC4A7"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749B26DD" w14:textId="77777777" w:rsidR="00C32782" w:rsidRPr="0074199C" w:rsidRDefault="00C32782" w:rsidP="00B06F19">
            <w:pPr>
              <w:widowControl w:val="0"/>
              <w:pBdr>
                <w:top w:val="nil"/>
                <w:left w:val="nil"/>
                <w:bottom w:val="nil"/>
                <w:right w:val="nil"/>
                <w:between w:val="nil"/>
              </w:pBdr>
              <w:spacing w:before="119" w:line="276" w:lineRule="auto"/>
              <w:ind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Гэрээгээр ашиглах бэлчээрийг тоймлон гар зураг гаргаж, ашиглах хуваарь хийж баталгаажуулах</w:t>
            </w:r>
          </w:p>
        </w:tc>
        <w:tc>
          <w:tcPr>
            <w:tcW w:w="1026" w:type="dxa"/>
            <w:vMerge w:val="restart"/>
            <w:vAlign w:val="center"/>
          </w:tcPr>
          <w:p w14:paraId="421CF83B" w14:textId="07C2DDDD" w:rsidR="00C32782" w:rsidRPr="0074199C" w:rsidRDefault="00C32782" w:rsidP="00B06F19">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en-US"/>
              </w:rPr>
              <w:t>142</w:t>
            </w:r>
            <w:r w:rsidR="00B930DE" w:rsidRPr="0074199C">
              <w:rPr>
                <w:rFonts w:ascii="Arial" w:eastAsia="Arial" w:hAnsi="Arial" w:cs="Arial"/>
                <w:bCs/>
                <w:sz w:val="20"/>
                <w:szCs w:val="20"/>
                <w:lang w:val="mn-MN"/>
              </w:rPr>
              <w:t>.</w:t>
            </w:r>
            <w:r w:rsidRPr="0074199C">
              <w:rPr>
                <w:rFonts w:ascii="Arial" w:eastAsia="Arial" w:hAnsi="Arial" w:cs="Arial"/>
                <w:bCs/>
                <w:sz w:val="20"/>
                <w:szCs w:val="20"/>
                <w:lang w:val="en-US"/>
              </w:rPr>
              <w:t>323</w:t>
            </w:r>
          </w:p>
        </w:tc>
        <w:tc>
          <w:tcPr>
            <w:tcW w:w="1112" w:type="dxa"/>
            <w:vMerge w:val="restart"/>
            <w:vAlign w:val="center"/>
          </w:tcPr>
          <w:p w14:paraId="79BBC879" w14:textId="59C61AAF" w:rsidR="00C32782" w:rsidRPr="0074199C" w:rsidRDefault="00C32782" w:rsidP="00C32782">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14</w:t>
            </w:r>
            <w:r w:rsidR="00B930DE" w:rsidRPr="0074199C">
              <w:rPr>
                <w:rFonts w:ascii="Arial" w:eastAsia="Arial" w:hAnsi="Arial" w:cs="Arial"/>
                <w:bCs/>
                <w:sz w:val="20"/>
                <w:szCs w:val="20"/>
                <w:lang w:val="mn-MN"/>
              </w:rPr>
              <w:t>.</w:t>
            </w:r>
            <w:r w:rsidRPr="0074199C">
              <w:rPr>
                <w:rFonts w:ascii="Arial" w:eastAsia="Arial" w:hAnsi="Arial" w:cs="Arial"/>
                <w:bCs/>
                <w:sz w:val="20"/>
                <w:szCs w:val="20"/>
                <w:lang w:val="mn-MN"/>
              </w:rPr>
              <w:t>180</w:t>
            </w:r>
          </w:p>
        </w:tc>
        <w:tc>
          <w:tcPr>
            <w:tcW w:w="1071" w:type="dxa"/>
            <w:vMerge w:val="restart"/>
            <w:vAlign w:val="center"/>
          </w:tcPr>
          <w:p w14:paraId="75E075F9" w14:textId="4A3C75AA" w:rsidR="00C32782" w:rsidRPr="0074199C" w:rsidRDefault="00B62DF4" w:rsidP="00C32782">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2.018.140.140</w:t>
            </w:r>
          </w:p>
        </w:tc>
      </w:tr>
      <w:tr w:rsidR="00C32782" w:rsidRPr="0074199C" w14:paraId="05545403" w14:textId="3F1AD089" w:rsidTr="00C32782">
        <w:tc>
          <w:tcPr>
            <w:tcW w:w="1599" w:type="dxa"/>
            <w:vMerge/>
            <w:vAlign w:val="center"/>
          </w:tcPr>
          <w:p w14:paraId="7FA7C1FE"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61CA2BAD" w14:textId="77777777" w:rsidR="00C32782" w:rsidRPr="0074199C" w:rsidRDefault="00C32782" w:rsidP="00B06F19">
            <w:pPr>
              <w:widowControl w:val="0"/>
              <w:pBdr>
                <w:top w:val="nil"/>
                <w:left w:val="nil"/>
                <w:bottom w:val="nil"/>
                <w:right w:val="nil"/>
                <w:between w:val="nil"/>
              </w:pBdr>
              <w:spacing w:before="119" w:line="276" w:lineRule="auto"/>
              <w:ind w:right="138"/>
              <w:jc w:val="both"/>
              <w:rPr>
                <w:rFonts w:ascii="Arial" w:eastAsia="Arial" w:hAnsi="Arial" w:cs="Arial"/>
                <w:sz w:val="20"/>
                <w:szCs w:val="20"/>
              </w:rPr>
            </w:pPr>
            <w:r w:rsidRPr="0074199C">
              <w:rPr>
                <w:rFonts w:ascii="Arial" w:eastAsia="Arial" w:hAnsi="Arial" w:cs="Arial"/>
                <w:sz w:val="20"/>
                <w:szCs w:val="20"/>
                <w:lang w:val="mn-MN"/>
              </w:rPr>
              <w:t>-</w:t>
            </w:r>
            <w:r w:rsidRPr="0074199C">
              <w:rPr>
                <w:rFonts w:ascii="Arial" w:eastAsia="Arial" w:hAnsi="Arial" w:cs="Arial"/>
                <w:sz w:val="20"/>
                <w:szCs w:val="20"/>
              </w:rPr>
              <w:t>Бэлчээрийн хил заагийг тогтоон зөвшилцөх хөршөө тодорхойлж, тэдгээртэй хэлцэл хийх</w:t>
            </w:r>
          </w:p>
        </w:tc>
        <w:tc>
          <w:tcPr>
            <w:tcW w:w="1026" w:type="dxa"/>
            <w:vMerge/>
            <w:vAlign w:val="center"/>
          </w:tcPr>
          <w:p w14:paraId="5A944628"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vAlign w:val="center"/>
          </w:tcPr>
          <w:p w14:paraId="0532A54D" w14:textId="77777777" w:rsidR="00C32782" w:rsidRPr="0074199C" w:rsidRDefault="00C32782" w:rsidP="00C32782">
            <w:pPr>
              <w:spacing w:line="276" w:lineRule="auto"/>
              <w:jc w:val="center"/>
              <w:rPr>
                <w:rFonts w:ascii="Arial" w:eastAsia="Arial" w:hAnsi="Arial" w:cs="Arial"/>
                <w:bCs/>
                <w:sz w:val="20"/>
                <w:szCs w:val="20"/>
                <w:lang w:val="mn-MN"/>
              </w:rPr>
            </w:pPr>
          </w:p>
        </w:tc>
        <w:tc>
          <w:tcPr>
            <w:tcW w:w="1071" w:type="dxa"/>
            <w:vMerge/>
            <w:vAlign w:val="center"/>
          </w:tcPr>
          <w:p w14:paraId="02BEF403" w14:textId="77777777" w:rsidR="00C32782" w:rsidRPr="0074199C" w:rsidRDefault="00C32782" w:rsidP="00C32782">
            <w:pPr>
              <w:spacing w:line="276" w:lineRule="auto"/>
              <w:jc w:val="center"/>
              <w:rPr>
                <w:rFonts w:ascii="Arial" w:eastAsia="Arial" w:hAnsi="Arial" w:cs="Arial"/>
                <w:bCs/>
                <w:sz w:val="20"/>
                <w:szCs w:val="20"/>
                <w:lang w:val="mn-MN"/>
              </w:rPr>
            </w:pPr>
          </w:p>
        </w:tc>
      </w:tr>
      <w:tr w:rsidR="00C32782" w:rsidRPr="0074199C" w14:paraId="1C5A2FAC" w14:textId="72A3BB34" w:rsidTr="00C32782">
        <w:trPr>
          <w:trHeight w:val="539"/>
        </w:trPr>
        <w:tc>
          <w:tcPr>
            <w:tcW w:w="1599" w:type="dxa"/>
            <w:vMerge/>
            <w:vAlign w:val="center"/>
          </w:tcPr>
          <w:p w14:paraId="0F27A4A6"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7EE43890"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-Хэлэлцэн зөвшилцсөн хил заагийн талаар тэмдэглэл үйлдэж баталгаажуулах</w:t>
            </w:r>
          </w:p>
        </w:tc>
        <w:tc>
          <w:tcPr>
            <w:tcW w:w="1026" w:type="dxa"/>
            <w:vMerge/>
            <w:vAlign w:val="center"/>
          </w:tcPr>
          <w:p w14:paraId="7C2B188F"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vAlign w:val="center"/>
          </w:tcPr>
          <w:p w14:paraId="1F74E49E" w14:textId="77777777" w:rsidR="00C32782" w:rsidRPr="0074199C" w:rsidRDefault="00C32782" w:rsidP="00C32782">
            <w:pPr>
              <w:spacing w:line="276" w:lineRule="auto"/>
              <w:jc w:val="center"/>
              <w:rPr>
                <w:rFonts w:ascii="Arial" w:eastAsia="Arial" w:hAnsi="Arial" w:cs="Arial"/>
                <w:bCs/>
                <w:sz w:val="20"/>
                <w:szCs w:val="20"/>
                <w:lang w:val="mn-MN"/>
              </w:rPr>
            </w:pPr>
          </w:p>
        </w:tc>
        <w:tc>
          <w:tcPr>
            <w:tcW w:w="1071" w:type="dxa"/>
            <w:vMerge/>
            <w:vAlign w:val="center"/>
          </w:tcPr>
          <w:p w14:paraId="0E51A8DD" w14:textId="77777777" w:rsidR="00C32782" w:rsidRPr="0074199C" w:rsidRDefault="00C32782" w:rsidP="00C32782">
            <w:pPr>
              <w:spacing w:line="276" w:lineRule="auto"/>
              <w:jc w:val="center"/>
              <w:rPr>
                <w:rFonts w:ascii="Arial" w:eastAsia="Arial" w:hAnsi="Arial" w:cs="Arial"/>
                <w:bCs/>
                <w:sz w:val="20"/>
                <w:szCs w:val="20"/>
                <w:lang w:val="mn-MN"/>
              </w:rPr>
            </w:pPr>
          </w:p>
        </w:tc>
      </w:tr>
      <w:tr w:rsidR="00C32782" w:rsidRPr="0074199C" w14:paraId="1E54CAF8" w14:textId="6DC7F123" w:rsidTr="00C32782">
        <w:tc>
          <w:tcPr>
            <w:tcW w:w="1599" w:type="dxa"/>
            <w:vMerge/>
            <w:vAlign w:val="center"/>
          </w:tcPr>
          <w:p w14:paraId="4AE38791"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15D4945A"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 xml:space="preserve">-Сумын Засаг даргад бэлчээр ашиглах хүсэлт гаргах </w:t>
            </w:r>
          </w:p>
        </w:tc>
        <w:tc>
          <w:tcPr>
            <w:tcW w:w="1026" w:type="dxa"/>
            <w:vMerge/>
            <w:vAlign w:val="center"/>
          </w:tcPr>
          <w:p w14:paraId="5C0A9DCE"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vAlign w:val="center"/>
          </w:tcPr>
          <w:p w14:paraId="787E4105" w14:textId="77777777" w:rsidR="00C32782" w:rsidRPr="0074199C" w:rsidRDefault="00C32782" w:rsidP="00C32782">
            <w:pPr>
              <w:spacing w:line="276" w:lineRule="auto"/>
              <w:jc w:val="center"/>
              <w:rPr>
                <w:rFonts w:ascii="Arial" w:eastAsia="Arial" w:hAnsi="Arial" w:cs="Arial"/>
                <w:bCs/>
                <w:sz w:val="20"/>
                <w:szCs w:val="20"/>
                <w:lang w:val="mn-MN"/>
              </w:rPr>
            </w:pPr>
          </w:p>
        </w:tc>
        <w:tc>
          <w:tcPr>
            <w:tcW w:w="1071" w:type="dxa"/>
            <w:vMerge/>
            <w:vAlign w:val="center"/>
          </w:tcPr>
          <w:p w14:paraId="2A7AB72A" w14:textId="77777777" w:rsidR="00C32782" w:rsidRPr="0074199C" w:rsidRDefault="00C32782" w:rsidP="00C32782">
            <w:pPr>
              <w:spacing w:line="276" w:lineRule="auto"/>
              <w:jc w:val="center"/>
              <w:rPr>
                <w:rFonts w:ascii="Arial" w:eastAsia="Arial" w:hAnsi="Arial" w:cs="Arial"/>
                <w:bCs/>
                <w:sz w:val="20"/>
                <w:szCs w:val="20"/>
                <w:lang w:val="mn-MN"/>
              </w:rPr>
            </w:pPr>
          </w:p>
        </w:tc>
      </w:tr>
      <w:tr w:rsidR="00C32782" w:rsidRPr="0074199C" w14:paraId="522CB6A3" w14:textId="40D18C04" w:rsidTr="00C32782">
        <w:tc>
          <w:tcPr>
            <w:tcW w:w="1599" w:type="dxa"/>
            <w:vMerge/>
            <w:vAlign w:val="center"/>
          </w:tcPr>
          <w:p w14:paraId="35FB4B7C"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048BA127"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-Сум, дүүргийн Засаг даргаас шийдвэр гаргаж гэрээ байгуулахаар шийдвэрлэх</w:t>
            </w:r>
          </w:p>
        </w:tc>
        <w:tc>
          <w:tcPr>
            <w:tcW w:w="1026" w:type="dxa"/>
            <w:vMerge/>
            <w:vAlign w:val="center"/>
          </w:tcPr>
          <w:p w14:paraId="777B59B0"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vAlign w:val="center"/>
          </w:tcPr>
          <w:p w14:paraId="4AF20BD2" w14:textId="77777777" w:rsidR="00C32782" w:rsidRPr="0074199C" w:rsidRDefault="00C32782" w:rsidP="00C32782">
            <w:pPr>
              <w:spacing w:line="276" w:lineRule="auto"/>
              <w:jc w:val="center"/>
              <w:rPr>
                <w:rFonts w:ascii="Arial" w:eastAsia="Arial" w:hAnsi="Arial" w:cs="Arial"/>
                <w:bCs/>
                <w:sz w:val="20"/>
                <w:szCs w:val="20"/>
                <w:lang w:val="mn-MN"/>
              </w:rPr>
            </w:pPr>
          </w:p>
        </w:tc>
        <w:tc>
          <w:tcPr>
            <w:tcW w:w="1071" w:type="dxa"/>
            <w:vMerge/>
            <w:vAlign w:val="center"/>
          </w:tcPr>
          <w:p w14:paraId="41F5536A" w14:textId="77777777" w:rsidR="00C32782" w:rsidRPr="0074199C" w:rsidRDefault="00C32782" w:rsidP="00C32782">
            <w:pPr>
              <w:spacing w:line="276" w:lineRule="auto"/>
              <w:jc w:val="center"/>
              <w:rPr>
                <w:rFonts w:ascii="Arial" w:eastAsia="Arial" w:hAnsi="Arial" w:cs="Arial"/>
                <w:bCs/>
                <w:sz w:val="20"/>
                <w:szCs w:val="20"/>
                <w:lang w:val="mn-MN"/>
              </w:rPr>
            </w:pPr>
          </w:p>
        </w:tc>
      </w:tr>
      <w:tr w:rsidR="00C32782" w:rsidRPr="0074199C" w14:paraId="36DC28D5" w14:textId="7B8DDACD" w:rsidTr="00C32782">
        <w:tc>
          <w:tcPr>
            <w:tcW w:w="1599" w:type="dxa"/>
            <w:vMerge/>
            <w:vAlign w:val="center"/>
          </w:tcPr>
          <w:p w14:paraId="1867753E"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54097FD3"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 байгуулах</w:t>
            </w:r>
          </w:p>
        </w:tc>
        <w:tc>
          <w:tcPr>
            <w:tcW w:w="1026" w:type="dxa"/>
            <w:vMerge/>
            <w:vAlign w:val="center"/>
          </w:tcPr>
          <w:p w14:paraId="5212D0AC"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vAlign w:val="center"/>
          </w:tcPr>
          <w:p w14:paraId="4D1115B4" w14:textId="77777777" w:rsidR="00C32782" w:rsidRPr="0074199C" w:rsidRDefault="00C32782" w:rsidP="00C32782">
            <w:pPr>
              <w:spacing w:line="276" w:lineRule="auto"/>
              <w:jc w:val="center"/>
              <w:rPr>
                <w:rFonts w:ascii="Arial" w:eastAsia="Arial" w:hAnsi="Arial" w:cs="Arial"/>
                <w:bCs/>
                <w:sz w:val="20"/>
                <w:szCs w:val="20"/>
                <w:lang w:val="mn-MN"/>
              </w:rPr>
            </w:pPr>
          </w:p>
        </w:tc>
        <w:tc>
          <w:tcPr>
            <w:tcW w:w="1071" w:type="dxa"/>
            <w:vMerge/>
            <w:vAlign w:val="center"/>
          </w:tcPr>
          <w:p w14:paraId="0C0FEDC0" w14:textId="77777777" w:rsidR="00C32782" w:rsidRPr="0074199C" w:rsidRDefault="00C32782" w:rsidP="00C32782">
            <w:pPr>
              <w:spacing w:line="276" w:lineRule="auto"/>
              <w:jc w:val="center"/>
              <w:rPr>
                <w:rFonts w:ascii="Arial" w:eastAsia="Arial" w:hAnsi="Arial" w:cs="Arial"/>
                <w:bCs/>
                <w:sz w:val="20"/>
                <w:szCs w:val="20"/>
                <w:lang w:val="mn-MN"/>
              </w:rPr>
            </w:pPr>
          </w:p>
        </w:tc>
      </w:tr>
      <w:tr w:rsidR="00C32782" w:rsidRPr="0074199C" w14:paraId="7E298332" w14:textId="5A209B37" w:rsidTr="00C32782">
        <w:tc>
          <w:tcPr>
            <w:tcW w:w="1599" w:type="dxa"/>
            <w:vMerge/>
            <w:vAlign w:val="center"/>
          </w:tcPr>
          <w:p w14:paraId="37173EC2"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11CF67FB"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-Бэлчээрийн газрын төлөв байдал, чанарын үзүүлэлт, даацын хэмжээг тогтоож ашиглуулах бэлчээрийг хүлээлгэн өгөх</w:t>
            </w:r>
          </w:p>
        </w:tc>
        <w:tc>
          <w:tcPr>
            <w:tcW w:w="1026" w:type="dxa"/>
            <w:vMerge/>
            <w:vAlign w:val="center"/>
          </w:tcPr>
          <w:p w14:paraId="6695068F"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vAlign w:val="center"/>
          </w:tcPr>
          <w:p w14:paraId="2CCF6157" w14:textId="77777777" w:rsidR="00C32782" w:rsidRPr="0074199C" w:rsidRDefault="00C32782" w:rsidP="00C32782">
            <w:pPr>
              <w:spacing w:line="276" w:lineRule="auto"/>
              <w:jc w:val="center"/>
              <w:rPr>
                <w:rFonts w:ascii="Arial" w:eastAsia="Arial" w:hAnsi="Arial" w:cs="Arial"/>
                <w:bCs/>
                <w:sz w:val="20"/>
                <w:szCs w:val="20"/>
                <w:lang w:val="mn-MN"/>
              </w:rPr>
            </w:pPr>
          </w:p>
        </w:tc>
        <w:tc>
          <w:tcPr>
            <w:tcW w:w="1071" w:type="dxa"/>
            <w:vMerge/>
            <w:vAlign w:val="center"/>
          </w:tcPr>
          <w:p w14:paraId="2FEF7D39" w14:textId="77777777" w:rsidR="00C32782" w:rsidRPr="0074199C" w:rsidRDefault="00C32782" w:rsidP="00C32782">
            <w:pPr>
              <w:spacing w:line="276" w:lineRule="auto"/>
              <w:jc w:val="center"/>
              <w:rPr>
                <w:rFonts w:ascii="Arial" w:eastAsia="Arial" w:hAnsi="Arial" w:cs="Arial"/>
                <w:bCs/>
                <w:sz w:val="20"/>
                <w:szCs w:val="20"/>
                <w:lang w:val="mn-MN"/>
              </w:rPr>
            </w:pPr>
          </w:p>
        </w:tc>
      </w:tr>
      <w:tr w:rsidR="00C32782" w:rsidRPr="0074199C" w14:paraId="18577179" w14:textId="11A3D14C" w:rsidTr="00C32782">
        <w:tc>
          <w:tcPr>
            <w:tcW w:w="1599" w:type="dxa"/>
            <w:vMerge/>
            <w:vAlign w:val="center"/>
          </w:tcPr>
          <w:p w14:paraId="199B20E8"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6F4A34FA"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 сунгуулах хүсэлт</w:t>
            </w:r>
          </w:p>
        </w:tc>
        <w:tc>
          <w:tcPr>
            <w:tcW w:w="1026" w:type="dxa"/>
            <w:vMerge/>
            <w:vAlign w:val="center"/>
          </w:tcPr>
          <w:p w14:paraId="6D8EBF8D"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vAlign w:val="center"/>
          </w:tcPr>
          <w:p w14:paraId="6F211B34" w14:textId="77777777" w:rsidR="00C32782" w:rsidRPr="0074199C" w:rsidRDefault="00C32782" w:rsidP="00C32782">
            <w:pPr>
              <w:spacing w:line="276" w:lineRule="auto"/>
              <w:jc w:val="center"/>
              <w:rPr>
                <w:rFonts w:ascii="Arial" w:eastAsia="Arial" w:hAnsi="Arial" w:cs="Arial"/>
                <w:bCs/>
                <w:sz w:val="20"/>
                <w:szCs w:val="20"/>
                <w:lang w:val="mn-MN"/>
              </w:rPr>
            </w:pPr>
          </w:p>
        </w:tc>
        <w:tc>
          <w:tcPr>
            <w:tcW w:w="1071" w:type="dxa"/>
            <w:vMerge/>
            <w:vAlign w:val="center"/>
          </w:tcPr>
          <w:p w14:paraId="54A0FF10" w14:textId="77777777" w:rsidR="00C32782" w:rsidRPr="0074199C" w:rsidRDefault="00C32782" w:rsidP="00C32782">
            <w:pPr>
              <w:spacing w:line="276" w:lineRule="auto"/>
              <w:jc w:val="center"/>
              <w:rPr>
                <w:rFonts w:ascii="Arial" w:eastAsia="Arial" w:hAnsi="Arial" w:cs="Arial"/>
                <w:bCs/>
                <w:sz w:val="20"/>
                <w:szCs w:val="20"/>
                <w:lang w:val="mn-MN"/>
              </w:rPr>
            </w:pPr>
          </w:p>
        </w:tc>
      </w:tr>
      <w:tr w:rsidR="00C32782" w:rsidRPr="0074199C" w14:paraId="37761419" w14:textId="3F65FA54" w:rsidTr="00C32782">
        <w:tc>
          <w:tcPr>
            <w:tcW w:w="1599" w:type="dxa"/>
            <w:vMerge/>
            <w:vAlign w:val="center"/>
          </w:tcPr>
          <w:p w14:paraId="6DA8DC23"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021218DD"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-Гэрээгээр ашиглахаар хүсэж буй бэлчээрийн газрын зураг гаргуулах</w:t>
            </w:r>
          </w:p>
        </w:tc>
        <w:tc>
          <w:tcPr>
            <w:tcW w:w="1026" w:type="dxa"/>
            <w:vMerge/>
            <w:vAlign w:val="center"/>
          </w:tcPr>
          <w:p w14:paraId="2BD8CE7B"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vAlign w:val="center"/>
          </w:tcPr>
          <w:p w14:paraId="5A88AC43" w14:textId="77777777" w:rsidR="00C32782" w:rsidRPr="0074199C" w:rsidRDefault="00C32782" w:rsidP="00C32782">
            <w:pPr>
              <w:spacing w:line="276" w:lineRule="auto"/>
              <w:jc w:val="center"/>
              <w:rPr>
                <w:rFonts w:ascii="Arial" w:eastAsia="Arial" w:hAnsi="Arial" w:cs="Arial"/>
                <w:bCs/>
                <w:sz w:val="20"/>
                <w:szCs w:val="20"/>
                <w:lang w:val="mn-MN"/>
              </w:rPr>
            </w:pPr>
          </w:p>
        </w:tc>
        <w:tc>
          <w:tcPr>
            <w:tcW w:w="1071" w:type="dxa"/>
            <w:vMerge/>
            <w:vAlign w:val="center"/>
          </w:tcPr>
          <w:p w14:paraId="46414979" w14:textId="77777777" w:rsidR="00C32782" w:rsidRPr="0074199C" w:rsidRDefault="00C32782" w:rsidP="00C32782">
            <w:pPr>
              <w:spacing w:line="276" w:lineRule="auto"/>
              <w:jc w:val="center"/>
              <w:rPr>
                <w:rFonts w:ascii="Arial" w:eastAsia="Arial" w:hAnsi="Arial" w:cs="Arial"/>
                <w:bCs/>
                <w:sz w:val="20"/>
                <w:szCs w:val="20"/>
                <w:lang w:val="mn-MN"/>
              </w:rPr>
            </w:pPr>
          </w:p>
        </w:tc>
      </w:tr>
      <w:tr w:rsidR="00C32782" w:rsidRPr="0074199C" w14:paraId="5FCF7585" w14:textId="51AC8272" w:rsidTr="00C32782">
        <w:tc>
          <w:tcPr>
            <w:tcW w:w="1599" w:type="dxa"/>
            <w:vMerge w:val="restart"/>
            <w:vAlign w:val="center"/>
          </w:tcPr>
          <w:p w14:paraId="47EDE25A" w14:textId="77777777" w:rsidR="00C32782" w:rsidRPr="0074199C" w:rsidRDefault="00C32782" w:rsidP="00B06F19">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Малчин иргэн отрын нөөц бэлчээрийг гэрээгээр ашиглах</w:t>
            </w:r>
          </w:p>
        </w:tc>
        <w:tc>
          <w:tcPr>
            <w:tcW w:w="4208" w:type="dxa"/>
          </w:tcPr>
          <w:p w14:paraId="0C1181FF"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sz w:val="20"/>
                <w:szCs w:val="20"/>
                <w:lang w:val="mn-MN"/>
              </w:rPr>
              <w:t>-</w:t>
            </w:r>
            <w:r w:rsidRPr="0074199C">
              <w:rPr>
                <w:rFonts w:ascii="Arial" w:eastAsia="Arial" w:hAnsi="Arial" w:cs="Arial"/>
                <w:sz w:val="20"/>
                <w:szCs w:val="20"/>
              </w:rPr>
              <w:t>Гэрээгээр ашиглах бэлчээрийг тоймлон гар зураг гаргаж, ашиглах хуваарь хийж баталгаажуулах</w:t>
            </w:r>
          </w:p>
        </w:tc>
        <w:tc>
          <w:tcPr>
            <w:tcW w:w="1026" w:type="dxa"/>
            <w:vMerge w:val="restart"/>
            <w:vAlign w:val="center"/>
          </w:tcPr>
          <w:p w14:paraId="30E86DF7" w14:textId="1FFA9CA5" w:rsidR="00C32782" w:rsidRPr="0074199C" w:rsidRDefault="00C32782" w:rsidP="00B06F19">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en-US"/>
              </w:rPr>
              <w:t>142</w:t>
            </w:r>
            <w:r w:rsidR="00B930DE" w:rsidRPr="0074199C">
              <w:rPr>
                <w:rFonts w:ascii="Arial" w:eastAsia="Arial" w:hAnsi="Arial" w:cs="Arial"/>
                <w:bCs/>
                <w:sz w:val="20"/>
                <w:szCs w:val="20"/>
                <w:lang w:val="mn-MN"/>
              </w:rPr>
              <w:t>.</w:t>
            </w:r>
            <w:r w:rsidRPr="0074199C">
              <w:rPr>
                <w:rFonts w:ascii="Arial" w:eastAsia="Arial" w:hAnsi="Arial" w:cs="Arial"/>
                <w:bCs/>
                <w:sz w:val="20"/>
                <w:szCs w:val="20"/>
                <w:lang w:val="en-US"/>
              </w:rPr>
              <w:t>323</w:t>
            </w:r>
          </w:p>
        </w:tc>
        <w:tc>
          <w:tcPr>
            <w:tcW w:w="1112" w:type="dxa"/>
            <w:vMerge w:val="restart"/>
            <w:vAlign w:val="center"/>
          </w:tcPr>
          <w:p w14:paraId="28793708" w14:textId="6C581D16" w:rsidR="00C32782" w:rsidRPr="0074199C" w:rsidRDefault="00C32782" w:rsidP="00C32782">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122</w:t>
            </w:r>
            <w:r w:rsidR="00B930DE" w:rsidRPr="0074199C">
              <w:rPr>
                <w:rFonts w:ascii="Arial" w:eastAsia="Arial" w:hAnsi="Arial" w:cs="Arial"/>
                <w:bCs/>
                <w:sz w:val="20"/>
                <w:szCs w:val="20"/>
                <w:lang w:val="mn-MN"/>
              </w:rPr>
              <w:t>.</w:t>
            </w:r>
            <w:r w:rsidRPr="0074199C">
              <w:rPr>
                <w:rFonts w:ascii="Arial" w:eastAsia="Arial" w:hAnsi="Arial" w:cs="Arial"/>
                <w:bCs/>
                <w:sz w:val="20"/>
                <w:szCs w:val="20"/>
                <w:lang w:val="mn-MN"/>
              </w:rPr>
              <w:t>172</w:t>
            </w:r>
          </w:p>
        </w:tc>
        <w:tc>
          <w:tcPr>
            <w:tcW w:w="1071" w:type="dxa"/>
            <w:vMerge w:val="restart"/>
            <w:vAlign w:val="center"/>
          </w:tcPr>
          <w:p w14:paraId="621520EF" w14:textId="2A8B940A" w:rsidR="00C32782" w:rsidRPr="0074199C" w:rsidRDefault="00B62DF4" w:rsidP="00C32782">
            <w:pPr>
              <w:spacing w:line="276" w:lineRule="auto"/>
              <w:jc w:val="center"/>
              <w:rPr>
                <w:rFonts w:ascii="Arial" w:eastAsia="Arial" w:hAnsi="Arial" w:cs="Arial"/>
                <w:bCs/>
                <w:sz w:val="20"/>
                <w:szCs w:val="20"/>
                <w:lang w:val="mn-MN"/>
              </w:rPr>
            </w:pPr>
            <w:r w:rsidRPr="0074199C">
              <w:rPr>
                <w:rFonts w:ascii="Arial" w:eastAsia="Arial" w:hAnsi="Arial" w:cs="Arial"/>
                <w:bCs/>
                <w:sz w:val="20"/>
                <w:szCs w:val="20"/>
                <w:lang w:val="mn-MN"/>
              </w:rPr>
              <w:t>17.387.885.556</w:t>
            </w:r>
          </w:p>
        </w:tc>
      </w:tr>
      <w:tr w:rsidR="00C32782" w:rsidRPr="0074199C" w14:paraId="1F24497B" w14:textId="5F9D62A4" w:rsidTr="00C32782">
        <w:tc>
          <w:tcPr>
            <w:tcW w:w="1599" w:type="dxa"/>
            <w:vMerge/>
            <w:vAlign w:val="center"/>
          </w:tcPr>
          <w:p w14:paraId="34DC5286"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0356A50B"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sz w:val="20"/>
                <w:szCs w:val="20"/>
                <w:lang w:val="mn-MN"/>
              </w:rPr>
              <w:t>-</w:t>
            </w:r>
            <w:r w:rsidRPr="0074199C">
              <w:rPr>
                <w:rFonts w:ascii="Arial" w:eastAsia="Arial" w:hAnsi="Arial" w:cs="Arial"/>
                <w:sz w:val="20"/>
                <w:szCs w:val="20"/>
              </w:rPr>
              <w:t>Бэлчээрийн хил заагийг тогтоон зөвшилцөх хөршөө тодорхойлж, тэдгээртэй хэлцэл хийх</w:t>
            </w:r>
          </w:p>
        </w:tc>
        <w:tc>
          <w:tcPr>
            <w:tcW w:w="1026" w:type="dxa"/>
            <w:vMerge/>
            <w:vAlign w:val="center"/>
          </w:tcPr>
          <w:p w14:paraId="3FDD12BA"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tcPr>
          <w:p w14:paraId="50187B7C"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071" w:type="dxa"/>
            <w:vMerge/>
          </w:tcPr>
          <w:p w14:paraId="33DE040C" w14:textId="77777777" w:rsidR="00C32782" w:rsidRPr="0074199C" w:rsidRDefault="00C32782" w:rsidP="00B06F19">
            <w:pPr>
              <w:spacing w:line="276" w:lineRule="auto"/>
              <w:jc w:val="center"/>
              <w:rPr>
                <w:rFonts w:ascii="Arial" w:eastAsia="Arial" w:hAnsi="Arial" w:cs="Arial"/>
                <w:bCs/>
                <w:sz w:val="20"/>
                <w:szCs w:val="20"/>
                <w:lang w:val="mn-MN"/>
              </w:rPr>
            </w:pPr>
          </w:p>
        </w:tc>
      </w:tr>
      <w:tr w:rsidR="00C32782" w:rsidRPr="0074199C" w14:paraId="3628A4A2" w14:textId="674E0B5C" w:rsidTr="00C32782">
        <w:trPr>
          <w:trHeight w:val="539"/>
        </w:trPr>
        <w:tc>
          <w:tcPr>
            <w:tcW w:w="1599" w:type="dxa"/>
            <w:vMerge/>
            <w:vAlign w:val="center"/>
          </w:tcPr>
          <w:p w14:paraId="4E23BA57"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4BB08075"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-Хэлэлцэн зөвшилцсөн хил заагийн талаар тэмдэглэл үйлдэж баталгаажуулах</w:t>
            </w:r>
          </w:p>
        </w:tc>
        <w:tc>
          <w:tcPr>
            <w:tcW w:w="1026" w:type="dxa"/>
            <w:vMerge/>
            <w:vAlign w:val="center"/>
          </w:tcPr>
          <w:p w14:paraId="3692BB4F"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tcPr>
          <w:p w14:paraId="5B7C790F"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071" w:type="dxa"/>
            <w:vMerge/>
          </w:tcPr>
          <w:p w14:paraId="3816C1CE" w14:textId="77777777" w:rsidR="00C32782" w:rsidRPr="0074199C" w:rsidRDefault="00C32782" w:rsidP="00B06F19">
            <w:pPr>
              <w:spacing w:line="276" w:lineRule="auto"/>
              <w:jc w:val="center"/>
              <w:rPr>
                <w:rFonts w:ascii="Arial" w:eastAsia="Arial" w:hAnsi="Arial" w:cs="Arial"/>
                <w:bCs/>
                <w:sz w:val="20"/>
                <w:szCs w:val="20"/>
                <w:lang w:val="mn-MN"/>
              </w:rPr>
            </w:pPr>
          </w:p>
        </w:tc>
      </w:tr>
      <w:tr w:rsidR="00C32782" w:rsidRPr="0074199C" w14:paraId="0B16C57B" w14:textId="5C15DF90" w:rsidTr="00C32782">
        <w:tc>
          <w:tcPr>
            <w:tcW w:w="1599" w:type="dxa"/>
            <w:vMerge/>
            <w:vAlign w:val="center"/>
          </w:tcPr>
          <w:p w14:paraId="5040BA03"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5E2CD2CA"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 xml:space="preserve">-Сумын Засаг даргад бэлчээр ашиглах хүсэлт гаргах </w:t>
            </w:r>
          </w:p>
        </w:tc>
        <w:tc>
          <w:tcPr>
            <w:tcW w:w="1026" w:type="dxa"/>
            <w:vMerge/>
            <w:vAlign w:val="center"/>
          </w:tcPr>
          <w:p w14:paraId="18A84975"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tcPr>
          <w:p w14:paraId="2E00E291"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071" w:type="dxa"/>
            <w:vMerge/>
          </w:tcPr>
          <w:p w14:paraId="4E2E8E73" w14:textId="77777777" w:rsidR="00C32782" w:rsidRPr="0074199C" w:rsidRDefault="00C32782" w:rsidP="00B06F19">
            <w:pPr>
              <w:spacing w:line="276" w:lineRule="auto"/>
              <w:jc w:val="center"/>
              <w:rPr>
                <w:rFonts w:ascii="Arial" w:eastAsia="Arial" w:hAnsi="Arial" w:cs="Arial"/>
                <w:bCs/>
                <w:sz w:val="20"/>
                <w:szCs w:val="20"/>
                <w:lang w:val="mn-MN"/>
              </w:rPr>
            </w:pPr>
          </w:p>
        </w:tc>
      </w:tr>
      <w:tr w:rsidR="00C32782" w:rsidRPr="0074199C" w14:paraId="34B69FD7" w14:textId="6B1BA445" w:rsidTr="00C32782">
        <w:tc>
          <w:tcPr>
            <w:tcW w:w="1599" w:type="dxa"/>
            <w:vMerge/>
            <w:vAlign w:val="center"/>
          </w:tcPr>
          <w:p w14:paraId="03A2A71A"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11F13264"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-Сум, дүүргийн Засаг даргаас шийдвэр гаргаж гэрээ байгуулахаар шийдвэрлэх</w:t>
            </w:r>
          </w:p>
        </w:tc>
        <w:tc>
          <w:tcPr>
            <w:tcW w:w="1026" w:type="dxa"/>
            <w:vMerge/>
            <w:vAlign w:val="center"/>
          </w:tcPr>
          <w:p w14:paraId="081F52C2"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tcPr>
          <w:p w14:paraId="78489CC2"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071" w:type="dxa"/>
            <w:vMerge/>
          </w:tcPr>
          <w:p w14:paraId="1E79EABF" w14:textId="77777777" w:rsidR="00C32782" w:rsidRPr="0074199C" w:rsidRDefault="00C32782" w:rsidP="00B06F19">
            <w:pPr>
              <w:spacing w:line="276" w:lineRule="auto"/>
              <w:jc w:val="center"/>
              <w:rPr>
                <w:rFonts w:ascii="Arial" w:eastAsia="Arial" w:hAnsi="Arial" w:cs="Arial"/>
                <w:bCs/>
                <w:sz w:val="20"/>
                <w:szCs w:val="20"/>
                <w:lang w:val="mn-MN"/>
              </w:rPr>
            </w:pPr>
          </w:p>
        </w:tc>
      </w:tr>
      <w:tr w:rsidR="00C32782" w:rsidRPr="0074199C" w14:paraId="7C9DD20F" w14:textId="462F68A5" w:rsidTr="00C32782">
        <w:tc>
          <w:tcPr>
            <w:tcW w:w="1599" w:type="dxa"/>
            <w:vMerge/>
            <w:vAlign w:val="center"/>
          </w:tcPr>
          <w:p w14:paraId="5D1EB9E5"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7ECE6845"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 байгуулах</w:t>
            </w:r>
          </w:p>
        </w:tc>
        <w:tc>
          <w:tcPr>
            <w:tcW w:w="1026" w:type="dxa"/>
            <w:vMerge/>
            <w:vAlign w:val="center"/>
          </w:tcPr>
          <w:p w14:paraId="72FD5B20"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tcPr>
          <w:p w14:paraId="254D4D5C"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071" w:type="dxa"/>
            <w:vMerge/>
          </w:tcPr>
          <w:p w14:paraId="23CE51D1" w14:textId="77777777" w:rsidR="00C32782" w:rsidRPr="0074199C" w:rsidRDefault="00C32782" w:rsidP="00B06F19">
            <w:pPr>
              <w:spacing w:line="276" w:lineRule="auto"/>
              <w:jc w:val="center"/>
              <w:rPr>
                <w:rFonts w:ascii="Arial" w:eastAsia="Arial" w:hAnsi="Arial" w:cs="Arial"/>
                <w:bCs/>
                <w:sz w:val="20"/>
                <w:szCs w:val="20"/>
                <w:lang w:val="mn-MN"/>
              </w:rPr>
            </w:pPr>
          </w:p>
        </w:tc>
      </w:tr>
      <w:tr w:rsidR="00C32782" w:rsidRPr="0074199C" w14:paraId="321CA629" w14:textId="3D258A87" w:rsidTr="00C32782">
        <w:tc>
          <w:tcPr>
            <w:tcW w:w="1599" w:type="dxa"/>
            <w:vMerge/>
            <w:vAlign w:val="center"/>
          </w:tcPr>
          <w:p w14:paraId="4D9077F8"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3A573BF0"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-Бэлчээрийн газрын төлөв байдал, чанарын үзүүлэлт, даацын хэмжээг тогтоож ашиглуулах бэлчээрийг хүлээлгэн өгөх</w:t>
            </w:r>
          </w:p>
        </w:tc>
        <w:tc>
          <w:tcPr>
            <w:tcW w:w="1026" w:type="dxa"/>
            <w:vMerge/>
            <w:vAlign w:val="center"/>
          </w:tcPr>
          <w:p w14:paraId="721BDDE6"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tcPr>
          <w:p w14:paraId="3507F8F4"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071" w:type="dxa"/>
            <w:vMerge/>
          </w:tcPr>
          <w:p w14:paraId="64404172" w14:textId="77777777" w:rsidR="00C32782" w:rsidRPr="0074199C" w:rsidRDefault="00C32782" w:rsidP="00B06F19">
            <w:pPr>
              <w:spacing w:line="276" w:lineRule="auto"/>
              <w:jc w:val="center"/>
              <w:rPr>
                <w:rFonts w:ascii="Arial" w:eastAsia="Arial" w:hAnsi="Arial" w:cs="Arial"/>
                <w:bCs/>
                <w:sz w:val="20"/>
                <w:szCs w:val="20"/>
                <w:lang w:val="mn-MN"/>
              </w:rPr>
            </w:pPr>
          </w:p>
        </w:tc>
      </w:tr>
      <w:tr w:rsidR="00C32782" w:rsidRPr="0074199C" w14:paraId="3F9618D2" w14:textId="101B9B8B" w:rsidTr="00C32782">
        <w:tc>
          <w:tcPr>
            <w:tcW w:w="1599" w:type="dxa"/>
            <w:vMerge/>
            <w:vAlign w:val="center"/>
          </w:tcPr>
          <w:p w14:paraId="101F3210" w14:textId="77777777" w:rsidR="00C32782" w:rsidRPr="0074199C" w:rsidRDefault="00C32782" w:rsidP="00B06F19">
            <w:pPr>
              <w:spacing w:line="276" w:lineRule="auto"/>
              <w:jc w:val="center"/>
              <w:rPr>
                <w:rFonts w:ascii="Arial" w:eastAsia="Arial" w:hAnsi="Arial" w:cs="Arial"/>
                <w:bCs/>
                <w:sz w:val="20"/>
                <w:szCs w:val="20"/>
                <w:lang w:val="mn-MN"/>
              </w:rPr>
            </w:pPr>
          </w:p>
        </w:tc>
        <w:tc>
          <w:tcPr>
            <w:tcW w:w="4208" w:type="dxa"/>
          </w:tcPr>
          <w:p w14:paraId="17D04803" w14:textId="77777777" w:rsidR="00C32782" w:rsidRPr="0074199C" w:rsidRDefault="00C32782" w:rsidP="00B06F19">
            <w:pPr>
              <w:spacing w:line="276" w:lineRule="auto"/>
              <w:jc w:val="both"/>
              <w:rPr>
                <w:rFonts w:ascii="Arial" w:eastAsia="Arial" w:hAnsi="Arial" w:cs="Arial"/>
                <w:bCs/>
                <w:sz w:val="20"/>
                <w:szCs w:val="20"/>
                <w:lang w:val="mn-MN"/>
              </w:rPr>
            </w:pPr>
            <w:r w:rsidRPr="0074199C">
              <w:rPr>
                <w:rFonts w:ascii="Arial" w:eastAsia="Arial" w:hAnsi="Arial" w:cs="Arial"/>
                <w:bCs/>
                <w:sz w:val="20"/>
                <w:szCs w:val="20"/>
                <w:lang w:val="mn-MN"/>
              </w:rPr>
              <w:t>-Гэрээгээр ашиглахаар хүсэж буй бэлчээрийн газрын зураг гаргуулах</w:t>
            </w:r>
          </w:p>
        </w:tc>
        <w:tc>
          <w:tcPr>
            <w:tcW w:w="1026" w:type="dxa"/>
            <w:vMerge/>
            <w:vAlign w:val="center"/>
          </w:tcPr>
          <w:p w14:paraId="13911317"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112" w:type="dxa"/>
            <w:vMerge/>
          </w:tcPr>
          <w:p w14:paraId="5F819658" w14:textId="77777777" w:rsidR="00C32782" w:rsidRPr="0074199C" w:rsidRDefault="00C32782" w:rsidP="00B06F19">
            <w:pPr>
              <w:spacing w:line="276" w:lineRule="auto"/>
              <w:jc w:val="center"/>
              <w:rPr>
                <w:rFonts w:ascii="Arial" w:eastAsia="Arial" w:hAnsi="Arial" w:cs="Arial"/>
                <w:bCs/>
                <w:sz w:val="20"/>
                <w:szCs w:val="20"/>
                <w:lang w:val="mn-MN"/>
              </w:rPr>
            </w:pPr>
          </w:p>
        </w:tc>
        <w:tc>
          <w:tcPr>
            <w:tcW w:w="1071" w:type="dxa"/>
            <w:vMerge/>
          </w:tcPr>
          <w:p w14:paraId="0E2AD0E8" w14:textId="77777777" w:rsidR="00C32782" w:rsidRPr="0074199C" w:rsidRDefault="00C32782" w:rsidP="00B06F19">
            <w:pPr>
              <w:spacing w:line="276" w:lineRule="auto"/>
              <w:jc w:val="center"/>
              <w:rPr>
                <w:rFonts w:ascii="Arial" w:eastAsia="Arial" w:hAnsi="Arial" w:cs="Arial"/>
                <w:bCs/>
                <w:sz w:val="20"/>
                <w:szCs w:val="20"/>
                <w:lang w:val="mn-MN"/>
              </w:rPr>
            </w:pPr>
          </w:p>
        </w:tc>
      </w:tr>
    </w:tbl>
    <w:p w14:paraId="3A5585C7" w14:textId="5EFD8E55" w:rsidR="007A2BE7" w:rsidRPr="00FE4001" w:rsidRDefault="004647D5" w:rsidP="003E5C0A">
      <w:pPr>
        <w:shd w:val="clear" w:color="auto" w:fill="FFFFFF"/>
        <w:spacing w:before="240" w:line="276" w:lineRule="auto"/>
        <w:ind w:right="4" w:firstLine="720"/>
        <w:jc w:val="both"/>
        <w:rPr>
          <w:rFonts w:ascii="Arial" w:eastAsia="Arial" w:hAnsi="Arial" w:cs="Arial"/>
          <w:lang w:val="mn-MN"/>
        </w:rPr>
      </w:pPr>
      <w:r w:rsidRPr="00FE4001">
        <w:rPr>
          <w:rFonts w:ascii="Arial" w:eastAsia="Arial" w:hAnsi="Arial" w:cs="Arial"/>
          <w:lang w:val="mn-MN"/>
        </w:rPr>
        <w:t xml:space="preserve">Эндээс харахад </w:t>
      </w:r>
      <w:r w:rsidR="003E5C0A" w:rsidRPr="00FE4001">
        <w:rPr>
          <w:rFonts w:ascii="Arial" w:eastAsia="Arial" w:hAnsi="Arial" w:cs="Arial"/>
          <w:lang w:val="mn-MN"/>
        </w:rPr>
        <w:t xml:space="preserve">1 жилийн хугацаанд бэлчээр ашиглагчдын бүлэг бэлчээрийн газрыг гэрээгээр ашиглах гэрээ байгуулахад нийтдээ </w:t>
      </w:r>
      <w:r w:rsidR="003E5C0A" w:rsidRPr="00FE4001">
        <w:rPr>
          <w:rFonts w:ascii="Arial" w:eastAsia="Arial" w:hAnsi="Arial" w:cs="Arial"/>
          <w:b/>
          <w:bCs/>
          <w:lang w:val="mn-MN"/>
        </w:rPr>
        <w:t>17.527.362.096</w:t>
      </w:r>
      <w:r w:rsidR="003E5C0A" w:rsidRPr="00FE4001">
        <w:rPr>
          <w:rFonts w:ascii="Arial" w:eastAsia="Arial" w:hAnsi="Arial" w:cs="Arial"/>
          <w:lang w:val="mn-MN"/>
        </w:rPr>
        <w:t xml:space="preserve"> төгрөгийн, эрчимжсэн мал аж ахуй эрхлэгч бэлчээрийн газрыг гэрээгээр ашиглах гэрээ байгуулахад нийтдээ </w:t>
      </w:r>
      <w:r w:rsidR="003E5C0A" w:rsidRPr="00FE4001">
        <w:rPr>
          <w:rFonts w:ascii="Arial" w:eastAsia="Arial" w:hAnsi="Arial" w:cs="Arial"/>
          <w:b/>
          <w:bCs/>
          <w:lang w:val="mn-MN"/>
        </w:rPr>
        <w:t>2.018.140.140</w:t>
      </w:r>
      <w:r w:rsidR="003E5C0A" w:rsidRPr="00FE4001">
        <w:rPr>
          <w:rFonts w:ascii="Arial" w:eastAsia="Arial" w:hAnsi="Arial" w:cs="Arial"/>
          <w:lang w:val="mn-MN"/>
        </w:rPr>
        <w:t xml:space="preserve"> төгрөгийн, малчин иргэн бэлчээрийн газрыг гэрээгээр ашиглах </w:t>
      </w:r>
      <w:r w:rsidR="003E5C0A" w:rsidRPr="00FE4001">
        <w:rPr>
          <w:rFonts w:ascii="Arial" w:eastAsia="Arial" w:hAnsi="Arial" w:cs="Arial"/>
          <w:lang w:val="mn-MN"/>
        </w:rPr>
        <w:lastRenderedPageBreak/>
        <w:t xml:space="preserve">гэрээ байгуулахад нийтдээ </w:t>
      </w:r>
      <w:r w:rsidR="003E5C0A" w:rsidRPr="00FE4001">
        <w:rPr>
          <w:rFonts w:ascii="Arial" w:eastAsia="Arial" w:hAnsi="Arial" w:cs="Arial"/>
          <w:b/>
          <w:bCs/>
          <w:lang w:val="mn-MN"/>
        </w:rPr>
        <w:t>17.387.885.556</w:t>
      </w:r>
      <w:r w:rsidR="003E5C0A" w:rsidRPr="00FE4001">
        <w:rPr>
          <w:rFonts w:ascii="Arial" w:eastAsia="Arial" w:hAnsi="Arial" w:cs="Arial"/>
          <w:lang w:val="mn-MN"/>
        </w:rPr>
        <w:t xml:space="preserve"> төгрөгийн зардлыг тус тус зарцуулахаар байна. </w:t>
      </w:r>
    </w:p>
    <w:p w14:paraId="7DF9F363" w14:textId="77777777" w:rsidR="007A2BE7" w:rsidRPr="00FE4001" w:rsidRDefault="005B46B2" w:rsidP="00850F52">
      <w:pPr>
        <w:pStyle w:val="Heading2"/>
      </w:pPr>
      <w:bookmarkStart w:id="21" w:name="_Toc130994691"/>
      <w:r w:rsidRPr="00FE4001">
        <w:t>Тав. Хувилбарыг нягталж хялбарчлах боломжийг шалгах</w:t>
      </w:r>
      <w:bookmarkEnd w:id="21"/>
      <w:r w:rsidRPr="00FE4001">
        <w:t xml:space="preserve"> </w:t>
      </w:r>
    </w:p>
    <w:p w14:paraId="288AE918" w14:textId="741CF503" w:rsidR="001812F0" w:rsidRPr="00FE4001" w:rsidRDefault="005B46B2" w:rsidP="00317B60">
      <w:pPr>
        <w:spacing w:before="240" w:line="276" w:lineRule="auto"/>
        <w:ind w:right="4"/>
        <w:jc w:val="both"/>
        <w:rPr>
          <w:rFonts w:ascii="Arial" w:eastAsia="Arial" w:hAnsi="Arial" w:cs="Arial"/>
        </w:rPr>
      </w:pPr>
      <w:r w:rsidRPr="00FE4001">
        <w:rPr>
          <w:rFonts w:ascii="Arial" w:eastAsia="Arial" w:hAnsi="Arial" w:cs="Arial"/>
        </w:rPr>
        <w:tab/>
        <w:t xml:space="preserve">Энэ хэсэгт тодорхой шалгах асуултын дагуу зардлыг нь тооцсон үүрэг нэг бүрийн зардлыг бууруулах, аж ахуйн салбарт үүсгэх дарамт, ачааллыг багасгах боломжтой эсэхийг шалгалаа. </w:t>
      </w:r>
    </w:p>
    <w:p w14:paraId="15F0763E" w14:textId="35F8A41F" w:rsidR="001812F0" w:rsidRPr="00FE4001" w:rsidRDefault="001812F0" w:rsidP="00317B60">
      <w:pPr>
        <w:spacing w:before="240" w:line="276" w:lineRule="auto"/>
        <w:ind w:right="4"/>
        <w:jc w:val="both"/>
        <w:rPr>
          <w:rFonts w:ascii="Arial" w:eastAsia="Arial" w:hAnsi="Arial" w:cs="Arial"/>
          <w:lang w:val="mn-MN"/>
        </w:rPr>
      </w:pPr>
      <w:r w:rsidRPr="00FE4001">
        <w:rPr>
          <w:rFonts w:ascii="Arial" w:eastAsia="Arial" w:hAnsi="Arial" w:cs="Arial"/>
        </w:rPr>
        <w:tab/>
        <w:t>Гэрээгээр ашиглахаар хүсэж буй бэлчээрийн газрын зураг гаргуулах</w:t>
      </w:r>
      <w:r w:rsidRPr="00FE4001">
        <w:rPr>
          <w:rFonts w:ascii="Arial" w:eastAsia="Arial" w:hAnsi="Arial" w:cs="Arial"/>
          <w:lang w:val="mn-MN"/>
        </w:rPr>
        <w:t xml:space="preserve"> зардлын хувьд бэлчээр ашиглагчдын бүлэг, эрчимжсэн мал аж ахуй эрхлэгч, малчин иргэн</w:t>
      </w:r>
      <w:r w:rsidR="009B432B" w:rsidRPr="00FE4001">
        <w:rPr>
          <w:rFonts w:ascii="Arial" w:eastAsia="Arial" w:hAnsi="Arial" w:cs="Arial"/>
          <w:lang w:val="mn-MN"/>
        </w:rPr>
        <w:t>д хөнгөлөлт үзүүлэхээр Кадастрын зураглал ба газрын кадастрын тухай хууль болон бусад хууль тогтоомжид тусгасан тохиолдолд энэхүү зардал хэмнэгдэхээр байна.</w:t>
      </w:r>
      <w:r w:rsidR="00FB7869">
        <w:rPr>
          <w:rFonts w:ascii="Arial" w:eastAsia="Arial" w:hAnsi="Arial" w:cs="Arial"/>
          <w:lang w:val="mn-MN"/>
        </w:rPr>
        <w:t xml:space="preserve"> Өөрөөр хэлбэл бэлчээр ашиглагч буюу бэлчээр ашиглагчдын бүлэг, эрчимжсэн мал аж ахуй эрхлэгч, малчин иргэний бэлчээрийн зураг гаргуулах дундаж зардал болох 116.463 төгрөгөөс тодорхой хувь, хэмжээгээр хөнгөлсөн тохиолдолд энэхүү зардал буурна.</w:t>
      </w:r>
    </w:p>
    <w:p w14:paraId="71175D89" w14:textId="5C6081C8" w:rsidR="009B432B" w:rsidRPr="00FE4001" w:rsidRDefault="009B432B" w:rsidP="00317B60">
      <w:pPr>
        <w:spacing w:before="240" w:line="276" w:lineRule="auto"/>
        <w:ind w:right="4"/>
        <w:jc w:val="both"/>
        <w:rPr>
          <w:rFonts w:ascii="Arial" w:eastAsia="Arial" w:hAnsi="Arial" w:cs="Arial"/>
          <w:lang w:val="mn-MN"/>
        </w:rPr>
      </w:pPr>
      <w:r w:rsidRPr="00FE4001">
        <w:rPr>
          <w:rFonts w:ascii="Arial" w:eastAsia="Arial" w:hAnsi="Arial" w:cs="Arial"/>
          <w:lang w:val="mn-MN"/>
        </w:rPr>
        <w:tab/>
        <w:t>Бусад үйл ажиллагаанд зарцуулагдах зардлын хувьд тухай бүр нь хэмнэх боломжтой зардал бий болохоор байна.</w:t>
      </w:r>
      <w:r w:rsidR="00FB7869">
        <w:rPr>
          <w:rFonts w:ascii="Arial" w:eastAsia="Arial" w:hAnsi="Arial" w:cs="Arial"/>
          <w:lang w:val="mn-MN"/>
        </w:rPr>
        <w:t xml:space="preserve"> Тухайлбал, </w:t>
      </w:r>
      <w:r w:rsidR="00AA6318">
        <w:rPr>
          <w:rFonts w:ascii="Arial" w:eastAsia="Arial" w:hAnsi="Arial" w:cs="Arial"/>
          <w:lang w:val="mn-MN"/>
        </w:rPr>
        <w:t>гэрээ байгуулах, гар зураг гаргах гэх мэт үйл ажиллагаанд гарах бичиг хэргийн зардлыг хэмнэх боломжтой юм.</w:t>
      </w:r>
    </w:p>
    <w:p w14:paraId="685271DA" w14:textId="348D660A" w:rsidR="00386CA2" w:rsidRPr="00230BC5" w:rsidRDefault="005B46B2" w:rsidP="001B3D09">
      <w:pPr>
        <w:spacing w:before="240" w:line="276" w:lineRule="auto"/>
        <w:ind w:right="4"/>
        <w:jc w:val="both"/>
        <w:rPr>
          <w:rFonts w:ascii="Arial" w:eastAsia="Arial" w:hAnsi="Arial" w:cs="Arial"/>
          <w:lang w:val="mn-MN"/>
        </w:rPr>
        <w:sectPr w:rsidR="00386CA2" w:rsidRPr="00230BC5" w:rsidSect="006628C2">
          <w:pgSz w:w="11906" w:h="16838"/>
          <w:pgMar w:top="1440" w:right="1440" w:bottom="1170" w:left="1440" w:header="720" w:footer="720" w:gutter="0"/>
          <w:cols w:space="720"/>
        </w:sectPr>
      </w:pPr>
      <w:r w:rsidRPr="00FE4001">
        <w:rPr>
          <w:rFonts w:ascii="Arial" w:eastAsia="Arial" w:hAnsi="Arial" w:cs="Arial"/>
        </w:rPr>
        <w:tab/>
        <w:t>Тохиолдлын тоо болон давтамжий</w:t>
      </w:r>
      <w:r w:rsidR="009B432B" w:rsidRPr="00FE4001">
        <w:rPr>
          <w:rFonts w:ascii="Arial" w:eastAsia="Arial" w:hAnsi="Arial" w:cs="Arial"/>
          <w:lang w:val="mn-MN"/>
        </w:rPr>
        <w:t>н тухайд хамгийн өндөр үзүүлэлтээр сонгож авсан</w:t>
      </w:r>
      <w:r w:rsidRPr="00FE4001">
        <w:rPr>
          <w:rFonts w:ascii="Arial" w:eastAsia="Arial" w:hAnsi="Arial" w:cs="Arial"/>
        </w:rPr>
        <w:t>.</w:t>
      </w:r>
      <w:r w:rsidR="009B432B" w:rsidRPr="00FE4001">
        <w:rPr>
          <w:rFonts w:ascii="Arial" w:eastAsia="Arial" w:hAnsi="Arial" w:cs="Arial"/>
          <w:lang w:val="mn-MN"/>
        </w:rPr>
        <w:t xml:space="preserve"> Тиймээс тухайн тохиолдол болон давтамжийн тоо буурах бүрэн боломжтой. Тухайлбал, бэлчээр ашиглагчдын бүлгийн тоо, 4 улиралд өөр өөр бэлчээр ашиглагчдын бүл</w:t>
      </w:r>
      <w:r w:rsidR="00B9564E" w:rsidRPr="00FE4001">
        <w:rPr>
          <w:rFonts w:ascii="Arial" w:eastAsia="Arial" w:hAnsi="Arial" w:cs="Arial"/>
          <w:lang w:val="mn-MN"/>
        </w:rPr>
        <w:t>эгт орох боломжтой давтамжийн тоо, малчин иргэний тоо зэрэг нь буурах боломжтой</w:t>
      </w:r>
      <w:r w:rsidR="00D93187">
        <w:rPr>
          <w:rFonts w:ascii="Arial" w:eastAsia="Arial" w:hAnsi="Arial" w:cs="Arial"/>
          <w:lang w:val="mn-MN"/>
        </w:rPr>
        <w:t xml:space="preserve"> хэмээн ойлгож болно</w:t>
      </w:r>
      <w:r w:rsidR="00B9564E" w:rsidRPr="00FE4001">
        <w:rPr>
          <w:rFonts w:ascii="Arial" w:eastAsia="Arial" w:hAnsi="Arial" w:cs="Arial"/>
          <w:lang w:val="mn-MN"/>
        </w:rPr>
        <w:t>.</w:t>
      </w:r>
    </w:p>
    <w:p w14:paraId="34551CB1" w14:textId="60EFA9A8" w:rsidR="007A2BE7" w:rsidRPr="00FE4001" w:rsidRDefault="005B46B2" w:rsidP="00317B60">
      <w:pPr>
        <w:pStyle w:val="Heading1"/>
        <w:spacing w:line="276" w:lineRule="auto"/>
        <w:rPr>
          <w:rFonts w:ascii="Arial" w:eastAsia="Arial" w:hAnsi="Arial" w:cs="Arial"/>
          <w:sz w:val="22"/>
          <w:szCs w:val="22"/>
        </w:rPr>
      </w:pPr>
      <w:bookmarkStart w:id="22" w:name="_Toc130994692"/>
      <w:r w:rsidRPr="00FE4001">
        <w:rPr>
          <w:rFonts w:ascii="Arial" w:eastAsia="Arial" w:hAnsi="Arial" w:cs="Arial"/>
          <w:sz w:val="22"/>
          <w:szCs w:val="22"/>
        </w:rPr>
        <w:lastRenderedPageBreak/>
        <w:t>ДҮГНЭЛТ, САНАЛ</w:t>
      </w:r>
      <w:bookmarkEnd w:id="22"/>
    </w:p>
    <w:p w14:paraId="31F04A85" w14:textId="5F51B382" w:rsidR="006D5DD0" w:rsidRPr="00FE4001" w:rsidRDefault="001B1E76" w:rsidP="006D5DD0">
      <w:pPr>
        <w:spacing w:before="240" w:line="276" w:lineRule="auto"/>
        <w:ind w:right="4"/>
        <w:jc w:val="both"/>
        <w:rPr>
          <w:rFonts w:ascii="Arial" w:eastAsia="Arial" w:hAnsi="Arial" w:cs="Arial"/>
        </w:rPr>
      </w:pPr>
      <w:r w:rsidRPr="00FE4001">
        <w:rPr>
          <w:rFonts w:ascii="Arial" w:eastAsia="Arial" w:hAnsi="Arial" w:cs="Arial"/>
        </w:rPr>
        <w:tab/>
      </w:r>
      <w:r w:rsidR="00C46B01" w:rsidRPr="00FE4001">
        <w:rPr>
          <w:rFonts w:ascii="Arial" w:eastAsia="Arial" w:hAnsi="Arial" w:cs="Arial"/>
          <w:lang w:val="mn-MN"/>
        </w:rPr>
        <w:t>Энэхүү хуулийн</w:t>
      </w:r>
      <w:r w:rsidR="00F5043E" w:rsidRPr="00FE4001">
        <w:rPr>
          <w:rFonts w:ascii="Arial" w:eastAsia="Arial" w:hAnsi="Arial" w:cs="Arial"/>
          <w:lang w:val="mn-MN"/>
        </w:rPr>
        <w:t xml:space="preserve"> т</w:t>
      </w:r>
      <w:r w:rsidR="005B46B2" w:rsidRPr="00FE4001">
        <w:rPr>
          <w:rFonts w:ascii="Arial" w:eastAsia="Arial" w:hAnsi="Arial" w:cs="Arial"/>
        </w:rPr>
        <w:t>өслийн зардлын тооцо</w:t>
      </w:r>
      <w:r w:rsidR="00F5043E" w:rsidRPr="00FE4001">
        <w:rPr>
          <w:rFonts w:ascii="Arial" w:eastAsia="Arial" w:hAnsi="Arial" w:cs="Arial"/>
          <w:lang w:val="mn-MN"/>
        </w:rPr>
        <w:t>о</w:t>
      </w:r>
      <w:r w:rsidR="00C46B01" w:rsidRPr="00FE4001">
        <w:rPr>
          <w:rFonts w:ascii="Arial" w:eastAsia="Arial" w:hAnsi="Arial" w:cs="Arial"/>
          <w:lang w:val="mn-MN"/>
        </w:rPr>
        <w:t xml:space="preserve">ны судалгаагаар </w:t>
      </w:r>
      <w:r w:rsidR="005B46B2" w:rsidRPr="00FE4001">
        <w:rPr>
          <w:rFonts w:ascii="Arial" w:eastAsia="Arial" w:hAnsi="Arial" w:cs="Arial"/>
        </w:rPr>
        <w:t xml:space="preserve">хууль тогтоомжийн </w:t>
      </w:r>
      <w:r w:rsidR="00C46B01" w:rsidRPr="00FE4001">
        <w:rPr>
          <w:rFonts w:ascii="Arial" w:eastAsia="Arial" w:hAnsi="Arial" w:cs="Arial"/>
          <w:lang w:val="mn-MN"/>
        </w:rPr>
        <w:t xml:space="preserve">зохицуулалтын улмаас </w:t>
      </w:r>
      <w:r w:rsidR="005B46B2" w:rsidRPr="00FE4001">
        <w:rPr>
          <w:rFonts w:ascii="Arial" w:eastAsia="Arial" w:hAnsi="Arial" w:cs="Arial"/>
        </w:rPr>
        <w:t xml:space="preserve">иргэн, төрийн байгууллагад хэдий хэмжээний зардал, ачаалал үүсгэхийг урьдчилан </w:t>
      </w:r>
      <w:r w:rsidR="00C46B01" w:rsidRPr="00FE4001">
        <w:rPr>
          <w:rFonts w:ascii="Arial" w:eastAsia="Arial" w:hAnsi="Arial" w:cs="Arial"/>
          <w:lang w:val="mn-MN"/>
        </w:rPr>
        <w:t>тооцооло</w:t>
      </w:r>
      <w:r w:rsidR="00F45DF2">
        <w:rPr>
          <w:rFonts w:ascii="Arial" w:eastAsia="Arial" w:hAnsi="Arial" w:cs="Arial"/>
          <w:lang w:val="mn-MN"/>
        </w:rPr>
        <w:t>в</w:t>
      </w:r>
      <w:r w:rsidR="00C46B01" w:rsidRPr="00FE4001">
        <w:rPr>
          <w:rFonts w:ascii="Arial" w:eastAsia="Arial" w:hAnsi="Arial" w:cs="Arial"/>
          <w:lang w:val="mn-MN"/>
        </w:rPr>
        <w:t>.</w:t>
      </w:r>
      <w:r w:rsidR="005B46B2" w:rsidRPr="00FE4001">
        <w:rPr>
          <w:rFonts w:ascii="Arial" w:eastAsia="Arial" w:hAnsi="Arial" w:cs="Arial"/>
        </w:rPr>
        <w:t xml:space="preserve"> </w:t>
      </w:r>
      <w:r w:rsidR="006D5DD0" w:rsidRPr="00FE4001">
        <w:rPr>
          <w:rFonts w:ascii="Arial" w:eastAsia="Arial" w:hAnsi="Arial" w:cs="Arial"/>
        </w:rPr>
        <w:t xml:space="preserve"> </w:t>
      </w:r>
    </w:p>
    <w:p w14:paraId="6A67A090" w14:textId="5414A426" w:rsidR="006D5DD0" w:rsidRPr="00FE4001" w:rsidRDefault="006D5DD0" w:rsidP="006D5DD0">
      <w:pPr>
        <w:spacing w:line="276" w:lineRule="auto"/>
        <w:ind w:right="4"/>
        <w:jc w:val="both"/>
        <w:rPr>
          <w:rFonts w:ascii="Arial" w:eastAsia="Arial" w:hAnsi="Arial" w:cs="Arial"/>
        </w:rPr>
      </w:pPr>
      <w:r w:rsidRPr="00FE4001">
        <w:rPr>
          <w:rFonts w:ascii="Arial" w:eastAsia="Arial" w:hAnsi="Arial" w:cs="Arial"/>
        </w:rPr>
        <w:tab/>
      </w:r>
      <w:r w:rsidRPr="00FE4001">
        <w:rPr>
          <w:rFonts w:ascii="Arial" w:eastAsia="Arial" w:hAnsi="Arial" w:cs="Arial"/>
          <w:lang w:val="mn-MN"/>
        </w:rPr>
        <w:t xml:space="preserve">Судалгааны хүрээнд </w:t>
      </w:r>
      <w:r w:rsidR="00386CA2" w:rsidRPr="00FE4001">
        <w:rPr>
          <w:rFonts w:ascii="Arial" w:eastAsia="Arial" w:hAnsi="Arial" w:cs="Arial"/>
          <w:lang w:val="mn-MN"/>
        </w:rPr>
        <w:t>Газрын тухай</w:t>
      </w:r>
      <w:r w:rsidRPr="00FE4001">
        <w:rPr>
          <w:rFonts w:ascii="Arial" w:eastAsia="Arial" w:hAnsi="Arial" w:cs="Arial"/>
        </w:rPr>
        <w:t xml:space="preserve"> тухай хуульд нэмэлт, өөрчлөлт оруулах тухай хуулийн төслийн хэрэгжилттэй холбогдон гарах иргэн,</w:t>
      </w:r>
      <w:r w:rsidRPr="00FE4001">
        <w:rPr>
          <w:rFonts w:ascii="Arial" w:eastAsia="Arial" w:hAnsi="Arial" w:cs="Arial"/>
          <w:lang w:val="mn-MN"/>
        </w:rPr>
        <w:t xml:space="preserve"> </w:t>
      </w:r>
      <w:r w:rsidRPr="00FE4001">
        <w:rPr>
          <w:rFonts w:ascii="Arial" w:eastAsia="Arial" w:hAnsi="Arial" w:cs="Arial"/>
        </w:rPr>
        <w:t>төрийн байгууллаг</w:t>
      </w:r>
      <w:r w:rsidRPr="00FE4001">
        <w:rPr>
          <w:rFonts w:ascii="Arial" w:eastAsia="Arial" w:hAnsi="Arial" w:cs="Arial"/>
          <w:lang w:val="mn-MN"/>
        </w:rPr>
        <w:t>аас гарах</w:t>
      </w:r>
      <w:r w:rsidRPr="00FE4001">
        <w:rPr>
          <w:rFonts w:ascii="Arial" w:eastAsia="Arial" w:hAnsi="Arial" w:cs="Arial"/>
        </w:rPr>
        <w:t xml:space="preserve"> зардлыг нэмэлт</w:t>
      </w:r>
      <w:r w:rsidR="00486E0D">
        <w:rPr>
          <w:rFonts w:ascii="Arial" w:eastAsia="Arial" w:hAnsi="Arial" w:cs="Arial"/>
          <w:lang w:val="mn-MN"/>
        </w:rPr>
        <w:t>,</w:t>
      </w:r>
      <w:r w:rsidRPr="00FE4001">
        <w:rPr>
          <w:rFonts w:ascii="Arial" w:eastAsia="Arial" w:hAnsi="Arial" w:cs="Arial"/>
        </w:rPr>
        <w:t xml:space="preserve"> өөрчлөлт орсон зүйл заалт тус бүрээр тооцон боловсруулсан</w:t>
      </w:r>
      <w:r w:rsidRPr="00FE4001">
        <w:rPr>
          <w:rFonts w:ascii="Arial" w:eastAsia="Arial" w:hAnsi="Arial" w:cs="Arial"/>
          <w:lang w:val="mn-MN"/>
        </w:rPr>
        <w:t xml:space="preserve"> болно</w:t>
      </w:r>
      <w:r w:rsidRPr="00FE4001">
        <w:rPr>
          <w:rFonts w:ascii="Arial" w:eastAsia="Arial" w:hAnsi="Arial" w:cs="Arial"/>
        </w:rPr>
        <w:t xml:space="preserve">. </w:t>
      </w:r>
    </w:p>
    <w:p w14:paraId="2487A2C2" w14:textId="36EA2018" w:rsidR="006D5DD0" w:rsidRPr="00FE4001" w:rsidRDefault="006D5DD0" w:rsidP="00386CA2">
      <w:pPr>
        <w:spacing w:line="276" w:lineRule="auto"/>
        <w:ind w:right="4" w:firstLine="720"/>
        <w:jc w:val="both"/>
        <w:rPr>
          <w:rFonts w:ascii="Arial" w:eastAsia="Arial" w:hAnsi="Arial" w:cs="Arial"/>
          <w:lang w:val="mn-MN"/>
        </w:rPr>
      </w:pPr>
      <w:r w:rsidRPr="00FE4001">
        <w:rPr>
          <w:rFonts w:ascii="Arial" w:eastAsia="Arial" w:hAnsi="Arial" w:cs="Arial"/>
          <w:lang w:val="mn-MN"/>
        </w:rPr>
        <w:t xml:space="preserve">Хуулийн төсөлд </w:t>
      </w:r>
      <w:r w:rsidR="00386CA2" w:rsidRPr="00FE4001">
        <w:rPr>
          <w:rFonts w:ascii="Arial" w:eastAsia="Arial" w:hAnsi="Arial" w:cs="Arial"/>
          <w:lang w:val="mn-MN"/>
        </w:rPr>
        <w:t>Газрын</w:t>
      </w:r>
      <w:r w:rsidRPr="00FE4001">
        <w:rPr>
          <w:rFonts w:ascii="Arial" w:eastAsia="Arial" w:hAnsi="Arial" w:cs="Arial"/>
        </w:rPr>
        <w:t xml:space="preserve"> тухай хуульд хэд хэдэн зарчмын шинжтэй нэмэлт</w:t>
      </w:r>
      <w:r w:rsidR="00486E0D">
        <w:rPr>
          <w:rFonts w:ascii="Arial" w:eastAsia="Arial" w:hAnsi="Arial" w:cs="Arial"/>
          <w:lang w:val="mn-MN"/>
        </w:rPr>
        <w:t>,</w:t>
      </w:r>
      <w:r w:rsidRPr="00FE4001">
        <w:rPr>
          <w:rFonts w:ascii="Arial" w:eastAsia="Arial" w:hAnsi="Arial" w:cs="Arial"/>
        </w:rPr>
        <w:t xml:space="preserve"> өөрчлөлт ор</w:t>
      </w:r>
      <w:r w:rsidRPr="00FE4001">
        <w:rPr>
          <w:rFonts w:ascii="Arial" w:eastAsia="Arial" w:hAnsi="Arial" w:cs="Arial"/>
          <w:lang w:val="mn-MN"/>
        </w:rPr>
        <w:t xml:space="preserve">уулахаар тусгажээ. Улмаар хуулийн төслийн </w:t>
      </w:r>
      <w:r w:rsidRPr="00FE4001">
        <w:rPr>
          <w:rFonts w:ascii="Arial" w:eastAsia="Arial" w:hAnsi="Arial" w:cs="Arial"/>
        </w:rPr>
        <w:t>хэрэгжилт</w:t>
      </w:r>
      <w:r w:rsidRPr="00FE4001">
        <w:rPr>
          <w:rFonts w:ascii="Arial" w:eastAsia="Arial" w:hAnsi="Arial" w:cs="Arial"/>
          <w:lang w:val="mn-MN"/>
        </w:rPr>
        <w:t>ийн хүрээнд</w:t>
      </w:r>
      <w:r w:rsidRPr="00FE4001">
        <w:rPr>
          <w:rFonts w:ascii="Arial" w:eastAsia="Arial" w:hAnsi="Arial" w:cs="Arial"/>
        </w:rPr>
        <w:t xml:space="preserve"> иргэн, төрийн байгууллага</w:t>
      </w:r>
      <w:r w:rsidRPr="00FE4001">
        <w:rPr>
          <w:rFonts w:ascii="Arial" w:eastAsia="Arial" w:hAnsi="Arial" w:cs="Arial"/>
          <w:lang w:val="mn-MN"/>
        </w:rPr>
        <w:t>ас гарах</w:t>
      </w:r>
      <w:r w:rsidRPr="00FE4001">
        <w:rPr>
          <w:rFonts w:ascii="Arial" w:eastAsia="Arial" w:hAnsi="Arial" w:cs="Arial"/>
        </w:rPr>
        <w:t xml:space="preserve"> зард</w:t>
      </w:r>
      <w:r w:rsidRPr="00FE4001">
        <w:rPr>
          <w:rFonts w:ascii="Arial" w:eastAsia="Arial" w:hAnsi="Arial" w:cs="Arial"/>
          <w:lang w:val="mn-MN"/>
        </w:rPr>
        <w:t xml:space="preserve">лын тооцоог дараах байдлаар дүгнэж болохоор байна. </w:t>
      </w:r>
      <w:r w:rsidRPr="00FE4001">
        <w:rPr>
          <w:rFonts w:ascii="Arial" w:eastAsia="Arial" w:hAnsi="Arial" w:cs="Arial"/>
        </w:rPr>
        <w:t xml:space="preserve"> </w:t>
      </w:r>
    </w:p>
    <w:p w14:paraId="027BBC47" w14:textId="77777777" w:rsidR="006D5DD0" w:rsidRPr="00FE4001" w:rsidRDefault="006D5DD0" w:rsidP="00186EE5">
      <w:pPr>
        <w:spacing w:after="0" w:line="276" w:lineRule="auto"/>
        <w:jc w:val="both"/>
        <w:rPr>
          <w:rFonts w:ascii="Arial" w:eastAsia="Arial" w:hAnsi="Arial" w:cs="Arial"/>
          <w:lang w:val="mn-MN"/>
        </w:rPr>
      </w:pPr>
      <w:r w:rsidRPr="00FE4001">
        <w:rPr>
          <w:rFonts w:ascii="Arial" w:eastAsia="Arial" w:hAnsi="Arial" w:cs="Arial"/>
          <w:b/>
          <w:bCs/>
          <w:i/>
          <w:iCs/>
          <w:lang w:val="mn-MN"/>
        </w:rPr>
        <w:t>Нэгдүгээрт,</w:t>
      </w:r>
      <w:r w:rsidRPr="00FE4001">
        <w:rPr>
          <w:rFonts w:ascii="Arial" w:eastAsia="Arial" w:hAnsi="Arial" w:cs="Arial"/>
          <w:lang w:val="mn-MN"/>
        </w:rPr>
        <w:t xml:space="preserve"> </w:t>
      </w:r>
      <w:r w:rsidRPr="00FE4001">
        <w:rPr>
          <w:rFonts w:ascii="Arial" w:eastAsia="Arial" w:hAnsi="Arial" w:cs="Arial"/>
          <w:b/>
          <w:bCs/>
          <w:i/>
          <w:iCs/>
          <w:lang w:val="mn-MN"/>
        </w:rPr>
        <w:t>Төрийн байгууллагаас гарах зардал:</w:t>
      </w:r>
      <w:r w:rsidRPr="00FE4001">
        <w:rPr>
          <w:rFonts w:ascii="Arial" w:eastAsia="Arial" w:hAnsi="Arial" w:cs="Arial"/>
          <w:lang w:val="mn-MN"/>
        </w:rPr>
        <w:t xml:space="preserve"> </w:t>
      </w:r>
    </w:p>
    <w:p w14:paraId="7D00A21F" w14:textId="41065EF7" w:rsidR="006D5DD0" w:rsidRPr="00FE4001" w:rsidRDefault="006D5DD0" w:rsidP="00186EE5">
      <w:pPr>
        <w:spacing w:after="0" w:line="276" w:lineRule="auto"/>
        <w:ind w:firstLine="720"/>
        <w:jc w:val="both"/>
        <w:rPr>
          <w:rFonts w:ascii="Arial" w:eastAsia="Arial" w:hAnsi="Arial" w:cs="Arial"/>
          <w:lang w:val="mn-MN"/>
        </w:rPr>
      </w:pPr>
      <w:r w:rsidRPr="00FE4001">
        <w:rPr>
          <w:rFonts w:ascii="Arial" w:eastAsia="Arial" w:hAnsi="Arial" w:cs="Arial"/>
          <w:lang w:val="mn-MN"/>
        </w:rPr>
        <w:t xml:space="preserve"> </w:t>
      </w:r>
    </w:p>
    <w:p w14:paraId="582DC197" w14:textId="77777777" w:rsidR="00173C86" w:rsidRPr="00FE4001" w:rsidRDefault="00173C86" w:rsidP="00173C86">
      <w:pPr>
        <w:spacing w:after="0" w:line="276" w:lineRule="auto"/>
        <w:ind w:firstLine="720"/>
        <w:jc w:val="both"/>
        <w:rPr>
          <w:rFonts w:ascii="Arial" w:eastAsia="Arial" w:hAnsi="Arial" w:cs="Arial"/>
          <w:lang w:val="mn-MN"/>
        </w:rPr>
      </w:pPr>
      <w:r w:rsidRPr="00FE4001">
        <w:rPr>
          <w:rFonts w:ascii="Arial" w:eastAsia="Arial" w:hAnsi="Arial" w:cs="Arial"/>
          <w:lang w:val="mn-MN"/>
        </w:rPr>
        <w:t>Боловсруулсан хуулийн төс</w:t>
      </w:r>
      <w:r>
        <w:rPr>
          <w:rFonts w:ascii="Arial" w:eastAsia="Arial" w:hAnsi="Arial" w:cs="Arial"/>
          <w:lang w:val="mn-MN"/>
        </w:rPr>
        <w:t>лийг хэрэгжүүлэх хүрээнд</w:t>
      </w:r>
      <w:r w:rsidRPr="00FE4001">
        <w:rPr>
          <w:rFonts w:ascii="Arial" w:eastAsia="Arial" w:hAnsi="Arial" w:cs="Arial"/>
          <w:lang w:val="mn-MN"/>
        </w:rPr>
        <w:t xml:space="preserve"> төрийн байгууллага</w:t>
      </w:r>
      <w:r>
        <w:rPr>
          <w:rFonts w:ascii="Arial" w:eastAsia="Arial" w:hAnsi="Arial" w:cs="Arial"/>
          <w:lang w:val="mn-MN"/>
        </w:rPr>
        <w:t>ас</w:t>
      </w:r>
      <w:r w:rsidRPr="00FE4001">
        <w:rPr>
          <w:rFonts w:ascii="Arial" w:eastAsia="Arial" w:hAnsi="Arial" w:cs="Arial"/>
          <w:lang w:val="mn-MN"/>
        </w:rPr>
        <w:t xml:space="preserve"> </w:t>
      </w:r>
      <w:r w:rsidRPr="00C903BA">
        <w:rPr>
          <w:rFonts w:ascii="Arial" w:eastAsia="Arial" w:hAnsi="Arial" w:cs="Arial"/>
          <w:lang w:val="mn-MN"/>
        </w:rPr>
        <w:t>85,006,7382</w:t>
      </w:r>
      <w:r w:rsidRPr="00FE4001">
        <w:rPr>
          <w:rFonts w:ascii="Arial" w:eastAsia="Arial" w:hAnsi="Arial" w:cs="Arial"/>
          <w:lang w:val="mn-MN"/>
        </w:rPr>
        <w:t xml:space="preserve"> төгрөгийн зардал гарахаар байна. </w:t>
      </w:r>
      <w:r>
        <w:rPr>
          <w:rFonts w:ascii="Arial" w:eastAsia="Arial" w:hAnsi="Arial" w:cs="Arial"/>
          <w:lang w:val="mn-MN"/>
        </w:rPr>
        <w:t>Үүнд г</w:t>
      </w:r>
      <w:r w:rsidRPr="00FE4001">
        <w:rPr>
          <w:rFonts w:ascii="Arial" w:eastAsia="Arial" w:hAnsi="Arial" w:cs="Arial"/>
          <w:lang w:val="mn-MN"/>
        </w:rPr>
        <w:t>азрын тухай хуульд нэмэлт</w:t>
      </w:r>
      <w:r>
        <w:rPr>
          <w:rFonts w:ascii="Arial" w:eastAsia="Arial" w:hAnsi="Arial" w:cs="Arial"/>
          <w:lang w:val="mn-MN"/>
        </w:rPr>
        <w:t>,</w:t>
      </w:r>
      <w:r w:rsidRPr="00FE4001">
        <w:rPr>
          <w:rFonts w:ascii="Arial" w:eastAsia="Arial" w:hAnsi="Arial" w:cs="Arial"/>
          <w:lang w:val="mn-MN"/>
        </w:rPr>
        <w:t xml:space="preserve"> өөрчлөлт оруулах хуулийн төсөлд дурдсан сумын газрын даамлын </w:t>
      </w:r>
      <w:r>
        <w:rPr>
          <w:rFonts w:ascii="Arial" w:eastAsia="Arial" w:hAnsi="Arial" w:cs="Arial"/>
          <w:lang w:val="mn-MN"/>
        </w:rPr>
        <w:t>б</w:t>
      </w:r>
      <w:r w:rsidRPr="00FE4001">
        <w:rPr>
          <w:rFonts w:ascii="Arial" w:eastAsia="Arial" w:hAnsi="Arial" w:cs="Arial"/>
          <w:lang w:val="mn-MN"/>
        </w:rPr>
        <w:t>элчээрийн гэрээг  мэдээллийн санд бүртгэх чиг үүргийг хэрэгжүүлэх хүний нөөцийн зардал хамаарна.</w:t>
      </w:r>
    </w:p>
    <w:p w14:paraId="2063F611" w14:textId="77777777" w:rsidR="00386CA2" w:rsidRPr="00FE4001" w:rsidRDefault="00386CA2" w:rsidP="00186EE5">
      <w:pPr>
        <w:spacing w:after="0" w:line="276" w:lineRule="auto"/>
        <w:ind w:firstLine="720"/>
        <w:jc w:val="both"/>
        <w:rPr>
          <w:rFonts w:ascii="Arial" w:eastAsia="Arial" w:hAnsi="Arial" w:cs="Arial"/>
          <w:lang w:val="mn-MN"/>
        </w:rPr>
      </w:pPr>
    </w:p>
    <w:p w14:paraId="50380A84" w14:textId="125BF98D" w:rsidR="006D5DD0" w:rsidRPr="00FE4001" w:rsidRDefault="00386CA2" w:rsidP="00186EE5">
      <w:pPr>
        <w:spacing w:after="0" w:line="276" w:lineRule="auto"/>
        <w:jc w:val="both"/>
        <w:rPr>
          <w:rFonts w:ascii="Arial" w:eastAsia="Arial" w:hAnsi="Arial" w:cs="Arial"/>
          <w:b/>
          <w:bCs/>
          <w:i/>
          <w:iCs/>
          <w:lang w:val="mn-MN"/>
        </w:rPr>
      </w:pPr>
      <w:r w:rsidRPr="00FE4001">
        <w:rPr>
          <w:rFonts w:ascii="Arial" w:eastAsia="Arial" w:hAnsi="Arial" w:cs="Arial"/>
          <w:b/>
          <w:bCs/>
          <w:i/>
          <w:iCs/>
          <w:lang w:val="mn-MN"/>
        </w:rPr>
        <w:t>Хоёр</w:t>
      </w:r>
      <w:r w:rsidR="006D5DD0" w:rsidRPr="00FE4001">
        <w:rPr>
          <w:rFonts w:ascii="Arial" w:eastAsia="Arial" w:hAnsi="Arial" w:cs="Arial"/>
          <w:b/>
          <w:bCs/>
          <w:i/>
          <w:iCs/>
          <w:lang w:val="mn-MN"/>
        </w:rPr>
        <w:t>дугаарт, Иргэнд үүсэх зардал:</w:t>
      </w:r>
    </w:p>
    <w:p w14:paraId="2445EA95" w14:textId="77777777" w:rsidR="00B930DE" w:rsidRPr="00FE4001" w:rsidRDefault="006D5DD0" w:rsidP="00186EE5">
      <w:pPr>
        <w:spacing w:after="0" w:line="276" w:lineRule="auto"/>
        <w:jc w:val="both"/>
        <w:rPr>
          <w:rFonts w:ascii="Arial" w:eastAsia="Arial" w:hAnsi="Arial" w:cs="Arial"/>
          <w:b/>
          <w:bCs/>
          <w:i/>
          <w:iCs/>
          <w:lang w:val="mn-MN"/>
        </w:rPr>
      </w:pPr>
      <w:r w:rsidRPr="00FE4001">
        <w:rPr>
          <w:rFonts w:ascii="Arial" w:eastAsia="Arial" w:hAnsi="Arial" w:cs="Arial"/>
          <w:b/>
          <w:bCs/>
          <w:i/>
          <w:iCs/>
          <w:lang w:val="mn-MN"/>
        </w:rPr>
        <w:tab/>
      </w:r>
    </w:p>
    <w:p w14:paraId="08729EFC" w14:textId="2AF5B5C7" w:rsidR="003B3EB7" w:rsidRPr="00FE4001" w:rsidRDefault="003B3EB7" w:rsidP="003B3EB7">
      <w:pPr>
        <w:spacing w:after="0" w:line="276" w:lineRule="auto"/>
        <w:ind w:firstLine="720"/>
        <w:jc w:val="both"/>
        <w:rPr>
          <w:rFonts w:ascii="Arial" w:eastAsia="Arial" w:hAnsi="Arial" w:cs="Arial"/>
        </w:rPr>
      </w:pPr>
      <w:r w:rsidRPr="00FE4001">
        <w:rPr>
          <w:rFonts w:ascii="Arial" w:eastAsia="Arial" w:hAnsi="Arial" w:cs="Arial"/>
          <w:lang w:val="mn-MN"/>
        </w:rPr>
        <w:t>Бэлчээрийг гэрээгээр ашиглуулахад з</w:t>
      </w:r>
      <w:r w:rsidRPr="00FE4001">
        <w:rPr>
          <w:rFonts w:ascii="Arial" w:eastAsia="Arial" w:hAnsi="Arial" w:cs="Arial"/>
        </w:rPr>
        <w:t>арцуулах хугацааны хувьд бэлчээр ашиглагчдын бүлэг 197 цаг 10 минут (11830 минут), эрчимжсэн мал аж ахуй эрхлэгч 161 цаг 10 минут (9660  минут), малчин иргэн 161 цаг (9670 минут) гэх байдлаар өөр өөр хугацааг зарцуулахаар бай</w:t>
      </w:r>
      <w:r w:rsidRPr="00FE4001">
        <w:rPr>
          <w:rFonts w:ascii="Arial" w:eastAsia="Arial" w:hAnsi="Arial" w:cs="Arial"/>
          <w:lang w:val="mn-MN"/>
        </w:rPr>
        <w:t>на. Харин</w:t>
      </w:r>
      <w:r w:rsidRPr="00FE4001">
        <w:rPr>
          <w:rFonts w:ascii="Arial" w:eastAsia="Arial" w:hAnsi="Arial" w:cs="Arial"/>
        </w:rPr>
        <w:t xml:space="preserve"> </w:t>
      </w:r>
      <w:r>
        <w:rPr>
          <w:rFonts w:ascii="Arial" w:eastAsia="Arial" w:hAnsi="Arial" w:cs="Arial"/>
          <w:lang w:val="mn-MN"/>
        </w:rPr>
        <w:t>тоон давтамж бүрт гарах</w:t>
      </w:r>
      <w:r w:rsidRPr="00FE4001">
        <w:rPr>
          <w:rFonts w:ascii="Arial" w:eastAsia="Arial" w:hAnsi="Arial" w:cs="Arial"/>
        </w:rPr>
        <w:t xml:space="preserve"> мөнгөн зардлын хувьд 142</w:t>
      </w:r>
      <w:r w:rsidRPr="00FE4001">
        <w:rPr>
          <w:rFonts w:ascii="Arial" w:eastAsia="Arial" w:hAnsi="Arial" w:cs="Arial"/>
          <w:lang w:val="mn-MN"/>
        </w:rPr>
        <w:t>.</w:t>
      </w:r>
      <w:r w:rsidRPr="00FE4001">
        <w:rPr>
          <w:rFonts w:ascii="Arial" w:eastAsia="Arial" w:hAnsi="Arial" w:cs="Arial"/>
        </w:rPr>
        <w:t>323 төгрөг</w:t>
      </w:r>
      <w:r w:rsidRPr="00FE4001">
        <w:rPr>
          <w:rFonts w:ascii="Arial" w:eastAsia="Arial" w:hAnsi="Arial" w:cs="Arial"/>
          <w:lang w:val="mn-MN"/>
        </w:rPr>
        <w:t xml:space="preserve"> нэг бэлчээр ашиглагч субьектээс</w:t>
      </w:r>
      <w:r w:rsidRPr="00FE4001">
        <w:rPr>
          <w:rFonts w:ascii="Arial" w:eastAsia="Arial" w:hAnsi="Arial" w:cs="Arial"/>
        </w:rPr>
        <w:t xml:space="preserve"> гарахаар байна.</w:t>
      </w:r>
    </w:p>
    <w:p w14:paraId="3049DED2" w14:textId="77777777" w:rsidR="003B3EB7" w:rsidRPr="00FE4001" w:rsidRDefault="003B3EB7" w:rsidP="003B3EB7">
      <w:pPr>
        <w:spacing w:after="0" w:line="276" w:lineRule="auto"/>
        <w:jc w:val="both"/>
        <w:rPr>
          <w:rFonts w:ascii="Arial" w:eastAsia="Arial" w:hAnsi="Arial" w:cs="Arial"/>
        </w:rPr>
      </w:pPr>
      <w:r w:rsidRPr="00FE4001">
        <w:rPr>
          <w:rFonts w:ascii="Arial" w:eastAsia="Arial" w:hAnsi="Arial" w:cs="Arial"/>
        </w:rPr>
        <w:tab/>
        <w:t>Тоон үзүүлэлтийн хувьд бэлчээр ашиглагчдын бүлгийн тоон үзүүлэлт 123.152, эрчимжсэн мал аж ахуй эрхлэгчийн тоон үзүүлэлт 14.180, малчин иргэний тоон үзүүлэлт 122.172 тус тус байна.</w:t>
      </w:r>
    </w:p>
    <w:p w14:paraId="1CF5FDC0" w14:textId="7CF8459B" w:rsidR="003B3EB7" w:rsidRPr="00FE4001" w:rsidRDefault="003B3EB7" w:rsidP="003B3EB7">
      <w:pPr>
        <w:spacing w:after="0" w:line="276" w:lineRule="auto"/>
        <w:jc w:val="both"/>
        <w:rPr>
          <w:rFonts w:ascii="Arial" w:eastAsia="Arial" w:hAnsi="Arial" w:cs="Arial"/>
        </w:rPr>
      </w:pPr>
      <w:r w:rsidRPr="00FE4001">
        <w:rPr>
          <w:rFonts w:ascii="Arial" w:eastAsia="Arial" w:hAnsi="Arial" w:cs="Arial"/>
        </w:rPr>
        <w:tab/>
      </w:r>
      <w:r w:rsidRPr="00FE4001">
        <w:rPr>
          <w:rFonts w:ascii="Arial" w:eastAsia="Arial" w:hAnsi="Arial" w:cs="Arial"/>
          <w:lang w:val="mn-MN"/>
        </w:rPr>
        <w:t xml:space="preserve">Нэгтгэн дүгнэвэл </w:t>
      </w:r>
      <w:r w:rsidRPr="00FE4001">
        <w:rPr>
          <w:rFonts w:ascii="Arial" w:eastAsia="Arial" w:hAnsi="Arial" w:cs="Arial"/>
        </w:rPr>
        <w:t>1 жилийн хугацаанд</w:t>
      </w:r>
      <w:r w:rsidRPr="00FE4001">
        <w:rPr>
          <w:rFonts w:ascii="Arial" w:eastAsia="Arial" w:hAnsi="Arial" w:cs="Arial"/>
          <w:lang w:val="mn-MN"/>
        </w:rPr>
        <w:t xml:space="preserve"> нийт</w:t>
      </w:r>
      <w:r w:rsidRPr="00FE4001">
        <w:rPr>
          <w:rFonts w:ascii="Arial" w:eastAsia="Arial" w:hAnsi="Arial" w:cs="Arial"/>
        </w:rPr>
        <w:t xml:space="preserve"> бэлчээр ашиглагчдын бүлэг бэлчээрийн газрыг гэрээгээр ашиглах гэрээ байгуулахад 17.527.362.096 төгрөгийн, </w:t>
      </w:r>
      <w:r w:rsidRPr="00FE4001">
        <w:rPr>
          <w:rFonts w:ascii="Arial" w:eastAsia="Arial" w:hAnsi="Arial" w:cs="Arial"/>
          <w:lang w:val="mn-MN"/>
        </w:rPr>
        <w:t xml:space="preserve">нийт </w:t>
      </w:r>
      <w:r w:rsidRPr="00FE4001">
        <w:rPr>
          <w:rFonts w:ascii="Arial" w:eastAsia="Arial" w:hAnsi="Arial" w:cs="Arial"/>
        </w:rPr>
        <w:t xml:space="preserve">эрчимжсэн мал аж ахуй эрхлэгч бэлчээрийн газрыг </w:t>
      </w:r>
      <w:r>
        <w:rPr>
          <w:rFonts w:ascii="Arial" w:eastAsia="Arial" w:hAnsi="Arial" w:cs="Arial"/>
          <w:lang w:val="mn-MN"/>
        </w:rPr>
        <w:t>ашиглах г</w:t>
      </w:r>
      <w:r w:rsidRPr="00FE4001">
        <w:rPr>
          <w:rFonts w:ascii="Arial" w:eastAsia="Arial" w:hAnsi="Arial" w:cs="Arial"/>
        </w:rPr>
        <w:t>эрээ байгуулахад 2.018.140.140 төгрөгийн,</w:t>
      </w:r>
      <w:r w:rsidRPr="00FE4001">
        <w:rPr>
          <w:rFonts w:ascii="Arial" w:eastAsia="Arial" w:hAnsi="Arial" w:cs="Arial"/>
          <w:lang w:val="mn-MN"/>
        </w:rPr>
        <w:t xml:space="preserve"> нийт</w:t>
      </w:r>
      <w:r w:rsidRPr="00FE4001">
        <w:rPr>
          <w:rFonts w:ascii="Arial" w:eastAsia="Arial" w:hAnsi="Arial" w:cs="Arial"/>
        </w:rPr>
        <w:t xml:space="preserve"> малчин иргэн бэлчээрийн газрыг ашиглах гэрээ байгуулахад 17.387.885.556 төгрөгийн зардлыг тус тус зарцуулахаар байна</w:t>
      </w:r>
      <w:r w:rsidR="00AA6318">
        <w:rPr>
          <w:rStyle w:val="FootnoteReference"/>
          <w:rFonts w:ascii="Arial" w:eastAsia="Arial" w:hAnsi="Arial" w:cs="Arial"/>
        </w:rPr>
        <w:footnoteReference w:id="15"/>
      </w:r>
      <w:r w:rsidRPr="00FE4001">
        <w:rPr>
          <w:rFonts w:ascii="Arial" w:eastAsia="Arial" w:hAnsi="Arial" w:cs="Arial"/>
        </w:rPr>
        <w:t>.</w:t>
      </w:r>
    </w:p>
    <w:p w14:paraId="4B1EF76C" w14:textId="77777777" w:rsidR="00B930DE" w:rsidRPr="003B3EB7" w:rsidRDefault="00B930DE" w:rsidP="006D5DD0">
      <w:pPr>
        <w:spacing w:after="0" w:line="276" w:lineRule="auto"/>
        <w:jc w:val="both"/>
        <w:rPr>
          <w:rFonts w:ascii="Arial" w:eastAsia="Arial" w:hAnsi="Arial" w:cs="Arial"/>
          <w:b/>
          <w:bCs/>
          <w:i/>
          <w:iCs/>
        </w:rPr>
      </w:pPr>
    </w:p>
    <w:p w14:paraId="2A5AF42B" w14:textId="7E55E26B" w:rsidR="00E45D9D" w:rsidRPr="00FE4001" w:rsidRDefault="00E45D9D" w:rsidP="00E45D9D">
      <w:pPr>
        <w:rPr>
          <w:rFonts w:ascii="Arial" w:eastAsia="Arial" w:hAnsi="Arial" w:cs="Arial"/>
        </w:rPr>
      </w:pPr>
    </w:p>
    <w:p w14:paraId="3FDC2A0B" w14:textId="7C45B58B" w:rsidR="00E45D9D" w:rsidRPr="00FE4001" w:rsidRDefault="00E45D9D" w:rsidP="00E45D9D">
      <w:pPr>
        <w:rPr>
          <w:rFonts w:ascii="Arial" w:eastAsia="Arial" w:hAnsi="Arial" w:cs="Arial"/>
        </w:rPr>
      </w:pPr>
    </w:p>
    <w:p w14:paraId="195295A0" w14:textId="1042E5FB" w:rsidR="00E45D9D" w:rsidRPr="00FE4001" w:rsidRDefault="00E45D9D" w:rsidP="00E45D9D">
      <w:pPr>
        <w:rPr>
          <w:rFonts w:ascii="Arial" w:eastAsia="Arial" w:hAnsi="Arial" w:cs="Arial"/>
        </w:rPr>
      </w:pPr>
    </w:p>
    <w:p w14:paraId="717D9344" w14:textId="798783AC" w:rsidR="00E45D9D" w:rsidRPr="00FE4001" w:rsidRDefault="00E45D9D" w:rsidP="00E45D9D">
      <w:pPr>
        <w:rPr>
          <w:rFonts w:ascii="Arial" w:eastAsia="Arial" w:hAnsi="Arial" w:cs="Arial"/>
        </w:rPr>
      </w:pPr>
    </w:p>
    <w:p w14:paraId="5ED353F2" w14:textId="6C484B7F" w:rsidR="00E45D9D" w:rsidRPr="00FE4001" w:rsidRDefault="00E45D9D" w:rsidP="00E45D9D">
      <w:pPr>
        <w:rPr>
          <w:rFonts w:ascii="Arial" w:eastAsia="Arial" w:hAnsi="Arial" w:cs="Arial"/>
          <w:b/>
          <w:bCs/>
          <w:i/>
          <w:iCs/>
        </w:rPr>
      </w:pPr>
    </w:p>
    <w:p w14:paraId="49348D9E" w14:textId="2F0C6B20" w:rsidR="00E45D9D" w:rsidRPr="00FE4001" w:rsidRDefault="00E45D9D" w:rsidP="00E45D9D">
      <w:pPr>
        <w:rPr>
          <w:rFonts w:ascii="Arial" w:eastAsia="Arial" w:hAnsi="Arial" w:cs="Arial"/>
        </w:rPr>
      </w:pPr>
    </w:p>
    <w:sectPr w:rsidR="00E45D9D" w:rsidRPr="00FE4001" w:rsidSect="006628C2">
      <w:pgSz w:w="11906" w:h="16838"/>
      <w:pgMar w:top="1440" w:right="1440" w:bottom="11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51F43" w14:textId="77777777" w:rsidR="00C261F5" w:rsidRDefault="00C261F5">
      <w:pPr>
        <w:spacing w:after="0" w:line="240" w:lineRule="auto"/>
      </w:pPr>
      <w:r>
        <w:separator/>
      </w:r>
    </w:p>
  </w:endnote>
  <w:endnote w:type="continuationSeparator" w:id="0">
    <w:p w14:paraId="29053241" w14:textId="77777777" w:rsidR="00C261F5" w:rsidRDefault="00C26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39739"/>
      <w:docPartObj>
        <w:docPartGallery w:val="Page Numbers (Bottom of Page)"/>
        <w:docPartUnique/>
      </w:docPartObj>
    </w:sdtPr>
    <w:sdtEndPr>
      <w:rPr>
        <w:noProof/>
      </w:rPr>
    </w:sdtEndPr>
    <w:sdtContent>
      <w:p w14:paraId="428479E9" w14:textId="77777777" w:rsidR="00EC7027" w:rsidRDefault="00EC7027">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F45A759" w14:textId="77777777" w:rsidR="00EC7027" w:rsidRDefault="00EC7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A1B1" w14:textId="77777777" w:rsidR="00EC7027" w:rsidRDefault="00EC7027">
    <w:pPr>
      <w:pStyle w:val="Footer"/>
      <w:jc w:val="center"/>
    </w:pPr>
  </w:p>
  <w:p w14:paraId="0E82E9F5" w14:textId="77777777" w:rsidR="00EC7027" w:rsidRPr="0060346C" w:rsidRDefault="00EC7027" w:rsidP="0028674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50AF" w14:textId="66E7D999" w:rsidR="006628C2" w:rsidRDefault="006628C2">
    <w:pPr>
      <w:pStyle w:val="Footer"/>
      <w:jc w:val="center"/>
    </w:pPr>
  </w:p>
  <w:p w14:paraId="73941FF5" w14:textId="77777777" w:rsidR="006628C2" w:rsidRDefault="006628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8D91" w14:textId="77777777" w:rsidR="00047B22" w:rsidRDefault="00047B22">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1</w:t>
    </w:r>
    <w:r>
      <w:rPr>
        <w:rFonts w:ascii="Arial" w:eastAsia="Arial" w:hAnsi="Arial" w:cs="Arial"/>
        <w:color w:val="000000"/>
      </w:rPr>
      <w:fldChar w:fldCharType="end"/>
    </w:r>
  </w:p>
  <w:p w14:paraId="2F94D4B6" w14:textId="77777777" w:rsidR="00047B22" w:rsidRDefault="00047B2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E7074" w14:textId="77777777" w:rsidR="00C261F5" w:rsidRDefault="00C261F5">
      <w:pPr>
        <w:spacing w:after="0" w:line="240" w:lineRule="auto"/>
      </w:pPr>
      <w:r>
        <w:separator/>
      </w:r>
    </w:p>
  </w:footnote>
  <w:footnote w:type="continuationSeparator" w:id="0">
    <w:p w14:paraId="624CC26B" w14:textId="77777777" w:rsidR="00C261F5" w:rsidRDefault="00C261F5">
      <w:pPr>
        <w:spacing w:after="0" w:line="240" w:lineRule="auto"/>
      </w:pPr>
      <w:r>
        <w:continuationSeparator/>
      </w:r>
    </w:p>
  </w:footnote>
  <w:footnote w:id="1">
    <w:p w14:paraId="3283BA1B" w14:textId="53F1066F" w:rsidR="004A4202" w:rsidRPr="00AA6318" w:rsidRDefault="004A4202" w:rsidP="00AA6318">
      <w:pPr>
        <w:pStyle w:val="FootnoteText"/>
        <w:jc w:val="both"/>
        <w:rPr>
          <w:rFonts w:ascii="Arial" w:hAnsi="Arial" w:cs="Arial"/>
          <w:lang w:val="mn-MN"/>
        </w:rPr>
      </w:pPr>
      <w:r w:rsidRPr="00AA6318">
        <w:rPr>
          <w:rStyle w:val="FootnoteReference"/>
          <w:rFonts w:ascii="Arial" w:hAnsi="Arial" w:cs="Arial"/>
        </w:rPr>
        <w:footnoteRef/>
      </w:r>
      <w:r w:rsidRPr="00AA6318">
        <w:rPr>
          <w:rFonts w:ascii="Arial" w:hAnsi="Arial" w:cs="Arial"/>
        </w:rPr>
        <w:t xml:space="preserve"> </w:t>
      </w:r>
      <w:r w:rsidRPr="00AA6318">
        <w:rPr>
          <w:rFonts w:ascii="Arial" w:hAnsi="Arial" w:cs="Arial"/>
          <w:lang w:val="mn-MN"/>
        </w:rPr>
        <w:t>Г</w:t>
      </w:r>
      <w:r w:rsidRPr="00AA6318">
        <w:rPr>
          <w:rFonts w:ascii="Arial" w:hAnsi="Arial" w:cs="Arial"/>
        </w:rPr>
        <w:t>азрын тухай хуульд нэмэлт, өөрчлөлт оруулах тухай хуулийн төсөл</w:t>
      </w:r>
      <w:r w:rsidRPr="00AA6318">
        <w:rPr>
          <w:rFonts w:ascii="Arial" w:hAnsi="Arial" w:cs="Arial"/>
          <w:lang w:val="mn-MN"/>
        </w:rPr>
        <w:t>д хуулийн этгээдийн гүйцэтгэх чиг үүрэг, стандарт үйл ажиллагааг тусгаагүй учир хуулийн этгээд</w:t>
      </w:r>
      <w:r w:rsidR="00973D51" w:rsidRPr="00AA6318">
        <w:rPr>
          <w:rFonts w:ascii="Arial" w:hAnsi="Arial" w:cs="Arial"/>
          <w:lang w:val="mn-MN"/>
        </w:rPr>
        <w:t>ийн зардлын тооцоог гаргах боломжгүй.</w:t>
      </w:r>
    </w:p>
  </w:footnote>
  <w:footnote w:id="2">
    <w:p w14:paraId="6E4290EC" w14:textId="77777777" w:rsidR="00173C86" w:rsidRPr="00E075E4" w:rsidRDefault="00173C86" w:rsidP="00173C86">
      <w:pPr>
        <w:pStyle w:val="FootnoteText"/>
        <w:rPr>
          <w:lang w:val="mn-MN"/>
        </w:rPr>
      </w:pPr>
      <w:r>
        <w:rPr>
          <w:rStyle w:val="FootnoteReference"/>
        </w:rPr>
        <w:footnoteRef/>
      </w:r>
      <w:r>
        <w:t xml:space="preserve"> </w:t>
      </w:r>
      <w:r w:rsidRPr="0090233E">
        <w:rPr>
          <w:rFonts w:ascii="Arial" w:hAnsi="Arial" w:cs="Arial"/>
          <w:lang w:val="mn-MN"/>
        </w:rPr>
        <w:t xml:space="preserve">Монгол Улсын засаг захиргаа, нутаг дэвсгэрийн нэгж түүний удирдлагын тухай хуулийн хэрэгжилтийн байдалд хийсэн үнэлгээ, </w:t>
      </w:r>
      <w:r>
        <w:rPr>
          <w:rFonts w:ascii="Arial" w:hAnsi="Arial" w:cs="Arial"/>
          <w:lang w:val="mn-MN"/>
        </w:rPr>
        <w:t>37</w:t>
      </w:r>
      <w:r w:rsidRPr="0090233E">
        <w:rPr>
          <w:rFonts w:ascii="Arial" w:hAnsi="Arial" w:cs="Arial"/>
          <w:lang w:val="mn-MN"/>
        </w:rPr>
        <w:t xml:space="preserve"> дахь тал</w:t>
      </w:r>
    </w:p>
  </w:footnote>
  <w:footnote w:id="3">
    <w:p w14:paraId="0ABEA027" w14:textId="77777777" w:rsidR="00173C86" w:rsidRPr="00486E0D" w:rsidRDefault="00173C86" w:rsidP="00173C86">
      <w:pPr>
        <w:pStyle w:val="FootnoteText"/>
        <w:rPr>
          <w:rFonts w:ascii="Arial" w:hAnsi="Arial" w:cs="Arial"/>
          <w:lang w:val="mn-MN"/>
        </w:rPr>
      </w:pPr>
      <w:r w:rsidRPr="0090233E">
        <w:rPr>
          <w:rStyle w:val="FootnoteReference"/>
          <w:rFonts w:ascii="Arial" w:hAnsi="Arial" w:cs="Arial"/>
        </w:rPr>
        <w:footnoteRef/>
      </w:r>
      <w:r w:rsidRPr="0090233E">
        <w:rPr>
          <w:rFonts w:ascii="Arial" w:hAnsi="Arial" w:cs="Arial"/>
        </w:rPr>
        <w:t xml:space="preserve"> </w:t>
      </w:r>
      <w:r w:rsidRPr="0090233E">
        <w:rPr>
          <w:rFonts w:ascii="Arial" w:hAnsi="Arial" w:cs="Arial"/>
          <w:lang w:val="mn-MN"/>
        </w:rPr>
        <w:t>Монгол Улсын засаг захиргаа, нутаг дэвсгэрийн нэгж түүний удирдлагын тухай хуулийн хэрэгжилтийн байдалд хийсэн үнэлгээ, 28 дахь тал</w:t>
      </w:r>
      <w:r w:rsidRPr="004D2B63">
        <w:rPr>
          <w:rFonts w:ascii="Arial" w:hAnsi="Arial" w:cs="Arial"/>
          <w:lang w:val="mn-MN"/>
        </w:rPr>
        <w:t>.</w:t>
      </w:r>
    </w:p>
  </w:footnote>
  <w:footnote w:id="4">
    <w:p w14:paraId="4E12B9BB" w14:textId="77777777" w:rsidR="00173C86" w:rsidRPr="0090233E" w:rsidRDefault="00173C86" w:rsidP="00173C86">
      <w:pPr>
        <w:pBdr>
          <w:top w:val="nil"/>
          <w:left w:val="nil"/>
          <w:bottom w:val="nil"/>
          <w:right w:val="nil"/>
          <w:between w:val="nil"/>
        </w:pBdr>
        <w:spacing w:after="0" w:line="240" w:lineRule="auto"/>
        <w:jc w:val="both"/>
        <w:rPr>
          <w:rFonts w:ascii="Arial" w:eastAsia="Arial" w:hAnsi="Arial" w:cs="Arial"/>
          <w:color w:val="000000"/>
          <w:sz w:val="20"/>
          <w:szCs w:val="20"/>
        </w:rPr>
      </w:pPr>
      <w:r w:rsidRPr="0090233E">
        <w:rPr>
          <w:rStyle w:val="FootnoteReference"/>
          <w:rFonts w:ascii="Arial" w:hAnsi="Arial" w:cs="Arial"/>
          <w:sz w:val="20"/>
          <w:szCs w:val="20"/>
        </w:rPr>
        <w:footnoteRef/>
      </w:r>
      <w:r w:rsidRPr="0090233E">
        <w:rPr>
          <w:rFonts w:ascii="Arial" w:eastAsia="Arial" w:hAnsi="Arial" w:cs="Arial"/>
          <w:color w:val="000000"/>
          <w:sz w:val="20"/>
          <w:szCs w:val="20"/>
        </w:rPr>
        <w:t xml:space="preserve"> Хүний нөөцийн зардал гэдэгт тухайн үүргийг гүйцэтгэх төрийн албан хаагчийн авч болох бүх нэмэгдэл, тусламж, төрөөс даадаг бүх зардлыг нэгтгэн дунджаар гаргасан зардал хамаарна.</w:t>
      </w:r>
    </w:p>
  </w:footnote>
  <w:footnote w:id="5">
    <w:p w14:paraId="3F6C124D" w14:textId="77777777" w:rsidR="00173C86" w:rsidRPr="0090233E" w:rsidRDefault="00173C86" w:rsidP="00173C86">
      <w:pPr>
        <w:pStyle w:val="FootnoteText"/>
        <w:rPr>
          <w:rFonts w:ascii="Arial" w:hAnsi="Arial" w:cs="Arial"/>
          <w:lang w:val="mn-MN"/>
        </w:rPr>
      </w:pPr>
      <w:r w:rsidRPr="0090233E">
        <w:rPr>
          <w:rStyle w:val="FootnoteReference"/>
          <w:rFonts w:ascii="Arial" w:hAnsi="Arial" w:cs="Arial"/>
        </w:rPr>
        <w:footnoteRef/>
      </w:r>
      <w:r w:rsidRPr="0090233E">
        <w:rPr>
          <w:rFonts w:ascii="Arial" w:hAnsi="Arial" w:cs="Arial"/>
        </w:rPr>
        <w:t xml:space="preserve"> </w:t>
      </w:r>
      <w:hyperlink r:id="rId1" w:history="1">
        <w:r w:rsidRPr="0090233E">
          <w:rPr>
            <w:rStyle w:val="Hyperlink"/>
            <w:rFonts w:ascii="Arial" w:hAnsi="Arial" w:cs="Arial"/>
          </w:rPr>
          <w:t>main1580721320.pdf (dundgovi.gov.mn)</w:t>
        </w:r>
      </w:hyperlink>
      <w:r w:rsidRPr="0090233E">
        <w:rPr>
          <w:rFonts w:ascii="Arial" w:hAnsi="Arial" w:cs="Arial"/>
          <w:lang w:val="mn-MN"/>
        </w:rPr>
        <w:t xml:space="preserve"> </w:t>
      </w:r>
    </w:p>
  </w:footnote>
  <w:footnote w:id="6">
    <w:p w14:paraId="74964D1B" w14:textId="41260DD2" w:rsidR="00FB7869" w:rsidRPr="00AA6318" w:rsidRDefault="00FB7869" w:rsidP="00AA6318">
      <w:pPr>
        <w:pStyle w:val="FootnoteText"/>
        <w:jc w:val="both"/>
        <w:rPr>
          <w:rFonts w:ascii="Arial" w:hAnsi="Arial" w:cs="Arial"/>
          <w:lang w:val="mn-MN"/>
        </w:rPr>
      </w:pPr>
      <w:r w:rsidRPr="00AA6318">
        <w:rPr>
          <w:rStyle w:val="FootnoteReference"/>
          <w:rFonts w:ascii="Arial" w:hAnsi="Arial" w:cs="Arial"/>
        </w:rPr>
        <w:footnoteRef/>
      </w:r>
      <w:r w:rsidRPr="00AA6318">
        <w:rPr>
          <w:rFonts w:ascii="Arial" w:hAnsi="Arial" w:cs="Arial"/>
        </w:rPr>
        <w:t xml:space="preserve"> Засгийн газрын 2016 оны 59 дүгээр</w:t>
      </w:r>
      <w:r w:rsidRPr="00AA6318">
        <w:rPr>
          <w:rFonts w:ascii="Arial" w:hAnsi="Arial" w:cs="Arial"/>
          <w:lang w:val="mn-MN"/>
        </w:rPr>
        <w:t xml:space="preserve"> </w:t>
      </w:r>
      <w:r w:rsidRPr="00AA6318">
        <w:rPr>
          <w:rFonts w:ascii="Arial" w:hAnsi="Arial" w:cs="Arial"/>
        </w:rPr>
        <w:t>тогтоолын 4 дүгээр хавсралт</w:t>
      </w:r>
      <w:r w:rsidRPr="00AA6318">
        <w:rPr>
          <w:rFonts w:ascii="Arial" w:hAnsi="Arial" w:cs="Arial"/>
          <w:lang w:val="mn-MN"/>
        </w:rPr>
        <w:t xml:space="preserve">аар батлагдсан </w:t>
      </w:r>
      <w:r w:rsidRPr="004D2B63">
        <w:rPr>
          <w:rFonts w:ascii="Arial" w:hAnsi="Arial" w:cs="Arial"/>
          <w:lang w:val="mn-MN"/>
        </w:rPr>
        <w:t>“</w:t>
      </w:r>
      <w:r w:rsidRPr="00AA6318">
        <w:rPr>
          <w:rFonts w:ascii="Arial" w:hAnsi="Arial" w:cs="Arial"/>
          <w:lang w:val="mn-MN"/>
        </w:rPr>
        <w:t>Х</w:t>
      </w:r>
      <w:r w:rsidRPr="004D2B63">
        <w:rPr>
          <w:rFonts w:ascii="Arial" w:hAnsi="Arial" w:cs="Arial"/>
          <w:lang w:val="mn-MN"/>
        </w:rPr>
        <w:t>ууль тогтоомжийг хэрэгжүүлэхтэй холбогдон гарах зардлын тооцоог хийх аргачлал”</w:t>
      </w:r>
      <w:r w:rsidRPr="00AA6318">
        <w:rPr>
          <w:rFonts w:ascii="Arial" w:hAnsi="Arial" w:cs="Arial"/>
          <w:lang w:val="mn-MN"/>
        </w:rPr>
        <w:t>-ын 3.4.3</w:t>
      </w:r>
    </w:p>
  </w:footnote>
  <w:footnote w:id="7">
    <w:p w14:paraId="6F7F8DFA" w14:textId="0E59716C" w:rsidR="009B432B" w:rsidRPr="00AA6318" w:rsidRDefault="009B432B" w:rsidP="00AA6318">
      <w:pPr>
        <w:pStyle w:val="FootnoteText"/>
        <w:jc w:val="both"/>
        <w:rPr>
          <w:rFonts w:ascii="Arial" w:hAnsi="Arial" w:cs="Arial"/>
          <w:lang w:val="mn-MN"/>
        </w:rPr>
      </w:pPr>
      <w:r w:rsidRPr="00AA6318">
        <w:rPr>
          <w:rStyle w:val="FootnoteReference"/>
          <w:rFonts w:ascii="Arial" w:hAnsi="Arial" w:cs="Arial"/>
        </w:rPr>
        <w:footnoteRef/>
      </w:r>
      <w:r w:rsidRPr="00AA6318">
        <w:rPr>
          <w:rFonts w:ascii="Arial" w:hAnsi="Arial" w:cs="Arial"/>
        </w:rPr>
        <w:t xml:space="preserve"> </w:t>
      </w:r>
      <w:r w:rsidRPr="00AA6318">
        <w:rPr>
          <w:rFonts w:ascii="Arial" w:hAnsi="Arial" w:cs="Arial"/>
          <w:lang w:val="mn-MN"/>
        </w:rPr>
        <w:t>Бусад үйл ажиллагаатай холбоотой бичиг хэргийн зардлыг ийнхүү тооцлоо.</w:t>
      </w:r>
    </w:p>
  </w:footnote>
  <w:footnote w:id="8">
    <w:p w14:paraId="157DB245" w14:textId="431390DD" w:rsidR="00050E8C" w:rsidRPr="00AA6318" w:rsidRDefault="00050E8C" w:rsidP="00AA6318">
      <w:pPr>
        <w:pStyle w:val="FootnoteText"/>
        <w:jc w:val="both"/>
        <w:rPr>
          <w:rFonts w:ascii="Arial" w:hAnsi="Arial" w:cs="Arial"/>
          <w:lang w:val="mn-MN"/>
        </w:rPr>
      </w:pPr>
      <w:r w:rsidRPr="00AA6318">
        <w:rPr>
          <w:rStyle w:val="FootnoteReference"/>
          <w:rFonts w:ascii="Arial" w:hAnsi="Arial" w:cs="Arial"/>
        </w:rPr>
        <w:footnoteRef/>
      </w:r>
      <w:r w:rsidRPr="00AA6318">
        <w:rPr>
          <w:rFonts w:ascii="Arial" w:hAnsi="Arial" w:cs="Arial"/>
        </w:rPr>
        <w:t xml:space="preserve"> Засгийн газрын 2009 оны 175 дугаар тогтоолд зааснаар нэг цэгт кадастрын хэмжилт зураглал хийх дундаж үнэ 14577 төгрөг бөгөөд бэлчээрийн газар хэмжээ их учир дунджаар 8 цэг байхаар тооцлоо.</w:t>
      </w:r>
    </w:p>
  </w:footnote>
  <w:footnote w:id="9">
    <w:p w14:paraId="0CC22AA9" w14:textId="53B0361D" w:rsidR="00050E8C" w:rsidRPr="00AA6318" w:rsidRDefault="00050E8C" w:rsidP="00AA6318">
      <w:pPr>
        <w:pStyle w:val="FootnoteText"/>
        <w:jc w:val="both"/>
        <w:rPr>
          <w:rFonts w:ascii="Arial" w:hAnsi="Arial" w:cs="Arial"/>
          <w:lang w:val="mn-MN"/>
        </w:rPr>
      </w:pPr>
      <w:r w:rsidRPr="00AA6318">
        <w:rPr>
          <w:rStyle w:val="FootnoteReference"/>
          <w:rFonts w:ascii="Arial" w:hAnsi="Arial" w:cs="Arial"/>
        </w:rPr>
        <w:footnoteRef/>
      </w:r>
      <w:r w:rsidRPr="00AA6318">
        <w:rPr>
          <w:rFonts w:ascii="Arial" w:hAnsi="Arial" w:cs="Arial"/>
        </w:rPr>
        <w:t xml:space="preserve"> Засгийн газрын 2009 оны 175 дугаар тогтоолд зааснаар нэг цэгт кадастрын хэмжилт зураглал хийх дундаж үнэ 14577 төгрөг бөгөөд бэлчээрийн газар хэмжээ их учир дунджаар 8 цэг байхаар тооцлоо.</w:t>
      </w:r>
    </w:p>
  </w:footnote>
  <w:footnote w:id="10">
    <w:p w14:paraId="3BA75016" w14:textId="33392E0D" w:rsidR="00050E8C" w:rsidRPr="00AA6318" w:rsidRDefault="00050E8C" w:rsidP="00AA6318">
      <w:pPr>
        <w:pStyle w:val="FootnoteText"/>
        <w:jc w:val="both"/>
        <w:rPr>
          <w:rFonts w:ascii="Arial" w:hAnsi="Arial" w:cs="Arial"/>
          <w:lang w:val="mn-MN"/>
        </w:rPr>
      </w:pPr>
      <w:r w:rsidRPr="00AA6318">
        <w:rPr>
          <w:rStyle w:val="FootnoteReference"/>
          <w:rFonts w:ascii="Arial" w:hAnsi="Arial" w:cs="Arial"/>
        </w:rPr>
        <w:footnoteRef/>
      </w:r>
      <w:r w:rsidRPr="00AA6318">
        <w:rPr>
          <w:rFonts w:ascii="Arial" w:hAnsi="Arial" w:cs="Arial"/>
        </w:rPr>
        <w:t xml:space="preserve"> Засгийн газрын 2009 оны 175 дугаар тогтоолд зааснаар нэг цэгт кадастрын хэмжилт зураглал хийх дундаж үнэ 14577 төгрөг бөгөөд бэлчээрийн газар хэмжээ их учир дунджаар 8 цэг байхаар тооцлоо.</w:t>
      </w:r>
    </w:p>
  </w:footnote>
  <w:footnote w:id="11">
    <w:p w14:paraId="02F75ABE" w14:textId="48CDBC16" w:rsidR="00DF30F9" w:rsidRPr="00AA6318" w:rsidRDefault="00DF30F9" w:rsidP="00AA6318">
      <w:pPr>
        <w:pStyle w:val="FootnoteText"/>
        <w:jc w:val="both"/>
        <w:rPr>
          <w:rFonts w:ascii="Arial" w:hAnsi="Arial" w:cs="Arial"/>
          <w:lang w:val="mn-MN"/>
        </w:rPr>
      </w:pPr>
      <w:r w:rsidRPr="00AA6318">
        <w:rPr>
          <w:rStyle w:val="FootnoteReference"/>
          <w:rFonts w:ascii="Arial" w:hAnsi="Arial" w:cs="Arial"/>
        </w:rPr>
        <w:footnoteRef/>
      </w:r>
      <w:r w:rsidRPr="00AA6318">
        <w:rPr>
          <w:rFonts w:ascii="Arial" w:hAnsi="Arial" w:cs="Arial"/>
        </w:rPr>
        <w:t xml:space="preserve"> Манай Улсын хувьд бэлчээр ашиглагч бүлгийн тоо тодорхой гаргасан тооцоо судалгаа байхгүй. Практикт бэлчээр ашиглагч бүлэгт 5-15 малчин өрх байна. Өөрөөр хэлбэл, дунджаар 8 өрх юм. Үүнийг</w:t>
      </w:r>
      <w:r w:rsidRPr="00AA6318">
        <w:rPr>
          <w:rFonts w:ascii="Arial" w:hAnsi="Arial" w:cs="Arial"/>
          <w:lang w:val="mn-MN"/>
        </w:rPr>
        <w:t xml:space="preserve"> Үндэсний статистикийн хорооноос гаргасан</w:t>
      </w:r>
      <w:r w:rsidRPr="00AA6318">
        <w:rPr>
          <w:rFonts w:ascii="Arial" w:hAnsi="Arial" w:cs="Arial"/>
        </w:rPr>
        <w:t xml:space="preserve"> 2021 оны нийт малчин өрхийн тоо болох 246.302 -д хуваан үзвэл 30788 малчин өрх болж байна</w:t>
      </w:r>
      <w:r w:rsidRPr="00AA6318">
        <w:rPr>
          <w:rFonts w:ascii="Arial" w:hAnsi="Arial" w:cs="Arial"/>
          <w:lang w:val="mn-MN"/>
        </w:rPr>
        <w:t>.</w:t>
      </w:r>
    </w:p>
  </w:footnote>
  <w:footnote w:id="12">
    <w:p w14:paraId="46CFB8C2" w14:textId="23F5FCF8" w:rsidR="00182D58" w:rsidRPr="00AA6318" w:rsidRDefault="00182D58" w:rsidP="00AA6318">
      <w:pPr>
        <w:pStyle w:val="FootnoteText"/>
        <w:jc w:val="both"/>
        <w:rPr>
          <w:rFonts w:ascii="Arial" w:hAnsi="Arial" w:cs="Arial"/>
          <w:lang w:val="mn-MN"/>
        </w:rPr>
      </w:pPr>
      <w:r w:rsidRPr="00AA6318">
        <w:rPr>
          <w:rStyle w:val="FootnoteReference"/>
          <w:rFonts w:ascii="Arial" w:hAnsi="Arial" w:cs="Arial"/>
        </w:rPr>
        <w:footnoteRef/>
      </w:r>
      <w:r w:rsidRPr="00AA6318">
        <w:rPr>
          <w:rFonts w:ascii="Arial" w:hAnsi="Arial" w:cs="Arial"/>
        </w:rPr>
        <w:t xml:space="preserve"> Мөн хуулийн төсөлд малчин өрх 4 улиралд өөр өөр бэлчээр ашиглалтын бүлэгт багтах боломжтой учраас давтагдах үзүүлэлтийг 4 удаа байна гэж үзлээ</w:t>
      </w:r>
      <w:r w:rsidRPr="00AA6318">
        <w:rPr>
          <w:rFonts w:ascii="Arial" w:hAnsi="Arial" w:cs="Arial"/>
          <w:lang w:val="mn-MN"/>
        </w:rPr>
        <w:t>.</w:t>
      </w:r>
    </w:p>
  </w:footnote>
  <w:footnote w:id="13">
    <w:p w14:paraId="245BC6E4" w14:textId="234D02FF" w:rsidR="00DF30F9" w:rsidRPr="00AA6318" w:rsidRDefault="00DF30F9" w:rsidP="00AA6318">
      <w:pPr>
        <w:pStyle w:val="FootnoteText"/>
        <w:jc w:val="both"/>
        <w:rPr>
          <w:rFonts w:ascii="Arial" w:hAnsi="Arial" w:cs="Arial"/>
          <w:lang w:val="mn-MN"/>
        </w:rPr>
      </w:pPr>
      <w:r w:rsidRPr="00AA6318">
        <w:rPr>
          <w:rStyle w:val="FootnoteReference"/>
          <w:rFonts w:ascii="Arial" w:hAnsi="Arial" w:cs="Arial"/>
        </w:rPr>
        <w:footnoteRef/>
      </w:r>
      <w:r w:rsidRPr="00AA6318">
        <w:rPr>
          <w:rFonts w:ascii="Arial" w:hAnsi="Arial" w:cs="Arial"/>
        </w:rPr>
        <w:t xml:space="preserve"> </w:t>
      </w:r>
      <w:r w:rsidRPr="00AA6318">
        <w:rPr>
          <w:rFonts w:ascii="Arial" w:hAnsi="Arial" w:cs="Arial"/>
          <w:lang w:val="mn-MN"/>
        </w:rPr>
        <w:t>Хүнс, хөдөө аж ахуй, хөнгөн үйлдвэрийн яамнаас гаргасан статистикийн дагуу эрчимжсэн мал аж ахуй эрхлэгчийн тоо 2021 оны байдлаар 3545 байна.</w:t>
      </w:r>
    </w:p>
  </w:footnote>
  <w:footnote w:id="14">
    <w:p w14:paraId="2A22BDD2" w14:textId="514A798C" w:rsidR="00182D58" w:rsidRPr="00AA6318" w:rsidRDefault="00182D58" w:rsidP="00AA6318">
      <w:pPr>
        <w:pStyle w:val="FootnoteText"/>
        <w:jc w:val="both"/>
        <w:rPr>
          <w:rFonts w:ascii="Arial" w:hAnsi="Arial" w:cs="Arial"/>
          <w:lang w:val="mn-MN"/>
        </w:rPr>
      </w:pPr>
      <w:r w:rsidRPr="00AA6318">
        <w:rPr>
          <w:rStyle w:val="FootnoteReference"/>
          <w:rFonts w:ascii="Arial" w:hAnsi="Arial" w:cs="Arial"/>
        </w:rPr>
        <w:footnoteRef/>
      </w:r>
      <w:r w:rsidRPr="00AA6318">
        <w:rPr>
          <w:rFonts w:ascii="Arial" w:hAnsi="Arial" w:cs="Arial"/>
        </w:rPr>
        <w:t xml:space="preserve"> </w:t>
      </w:r>
      <w:r w:rsidRPr="00AA6318">
        <w:rPr>
          <w:rFonts w:ascii="Arial" w:hAnsi="Arial" w:cs="Arial"/>
          <w:lang w:val="mn-MN"/>
        </w:rPr>
        <w:t>Хуулийн төсөлд тусгаснаар Монгол Улсын нийт бэлчээрийн 10 хүртэл хувь нь отрын нөөц бэлчээр байх тул нийт 305430 малчин иргэний 10 хувийг тооцсон болно.</w:t>
      </w:r>
    </w:p>
  </w:footnote>
  <w:footnote w:id="15">
    <w:p w14:paraId="5B934D75" w14:textId="76DB21D1" w:rsidR="00AA6318" w:rsidRPr="00AA6318" w:rsidRDefault="00AA6318" w:rsidP="00AA6318">
      <w:pPr>
        <w:pStyle w:val="FootnoteText"/>
        <w:jc w:val="both"/>
        <w:rPr>
          <w:rFonts w:ascii="Arial" w:hAnsi="Arial" w:cs="Arial"/>
          <w:lang w:val="mn-MN"/>
        </w:rPr>
      </w:pPr>
      <w:r w:rsidRPr="00AA6318">
        <w:rPr>
          <w:rStyle w:val="FootnoteReference"/>
          <w:rFonts w:ascii="Arial" w:hAnsi="Arial" w:cs="Arial"/>
        </w:rPr>
        <w:footnoteRef/>
      </w:r>
      <w:r w:rsidRPr="00AA6318">
        <w:rPr>
          <w:rFonts w:ascii="Arial" w:hAnsi="Arial" w:cs="Arial"/>
        </w:rPr>
        <w:t xml:space="preserve"> </w:t>
      </w:r>
      <w:r w:rsidRPr="00AA6318">
        <w:rPr>
          <w:rFonts w:ascii="Arial" w:hAnsi="Arial" w:cs="Arial"/>
          <w:lang w:val="mn-MN"/>
        </w:rPr>
        <w:t>Энэхүү нийт зардлыг тооцоолохдоо нэг бэлчээр ашиглагчаас гарах</w:t>
      </w:r>
      <w:r>
        <w:rPr>
          <w:rFonts w:ascii="Arial" w:hAnsi="Arial" w:cs="Arial"/>
          <w:lang w:val="mn-MN"/>
        </w:rPr>
        <w:t xml:space="preserve"> мөнгөн</w:t>
      </w:r>
      <w:r w:rsidRPr="00AA6318">
        <w:rPr>
          <w:rFonts w:ascii="Arial" w:hAnsi="Arial" w:cs="Arial"/>
          <w:lang w:val="mn-MN"/>
        </w:rPr>
        <w:t xml:space="preserve"> зардлыг тоон үзүүлэлт буюу тохиолдлын тоо болон давтамжийн тоогоор үржүүлж гаргасан.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87995"/>
    <w:multiLevelType w:val="hybridMultilevel"/>
    <w:tmpl w:val="85EC1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37815"/>
    <w:multiLevelType w:val="multilevel"/>
    <w:tmpl w:val="104EC5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F32C22"/>
    <w:multiLevelType w:val="hybridMultilevel"/>
    <w:tmpl w:val="1712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34C3D"/>
    <w:multiLevelType w:val="multilevel"/>
    <w:tmpl w:val="08064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123067C"/>
    <w:multiLevelType w:val="multilevel"/>
    <w:tmpl w:val="00700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5F2A1C"/>
    <w:multiLevelType w:val="multilevel"/>
    <w:tmpl w:val="4EFA386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CA15EB"/>
    <w:multiLevelType w:val="multilevel"/>
    <w:tmpl w:val="08064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53A2C3D"/>
    <w:multiLevelType w:val="hybridMultilevel"/>
    <w:tmpl w:val="D3A88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4606A"/>
    <w:multiLevelType w:val="multilevel"/>
    <w:tmpl w:val="FF3EB5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51D20C7"/>
    <w:multiLevelType w:val="multilevel"/>
    <w:tmpl w:val="6FCA29CA"/>
    <w:lvl w:ilvl="0">
      <w:start w:val="1"/>
      <w:numFmt w:val="decimal"/>
      <w:lvlText w:val="%1."/>
      <w:lvlJc w:val="left"/>
      <w:pPr>
        <w:ind w:left="1288" w:hanging="720"/>
      </w:pPr>
    </w:lvl>
    <w:lvl w:ilvl="1">
      <w:numFmt w:val="bullet"/>
      <w:lvlText w:val="♣"/>
      <w:lvlJc w:val="left"/>
      <w:pPr>
        <w:ind w:left="1648" w:hanging="360"/>
      </w:pPr>
      <w:rPr>
        <w:rFonts w:ascii="Noto Sans Symbols" w:eastAsia="Noto Sans Symbols" w:hAnsi="Noto Sans Symbols" w:cs="Noto Sans Symbols"/>
        <w:sz w:val="24"/>
        <w:szCs w:val="24"/>
      </w:r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0" w15:restartNumberingAfterBreak="0">
    <w:nsid w:val="53122EA9"/>
    <w:multiLevelType w:val="multilevel"/>
    <w:tmpl w:val="82626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69275D"/>
    <w:multiLevelType w:val="multilevel"/>
    <w:tmpl w:val="B85E7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AE26B19"/>
    <w:multiLevelType w:val="multilevel"/>
    <w:tmpl w:val="D9DA0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D3867FB"/>
    <w:multiLevelType w:val="multilevel"/>
    <w:tmpl w:val="A7364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91768E"/>
    <w:multiLevelType w:val="multilevel"/>
    <w:tmpl w:val="EA263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02E09D5"/>
    <w:multiLevelType w:val="multilevel"/>
    <w:tmpl w:val="ADA4EA20"/>
    <w:lvl w:ilvl="0">
      <w:start w:val="1"/>
      <w:numFmt w:val="decimal"/>
      <w:lvlText w:val="%1."/>
      <w:lvlJc w:val="left"/>
      <w:pPr>
        <w:ind w:left="720" w:hanging="360"/>
      </w:pPr>
      <w:rPr>
        <w:rFonts w:ascii="Arial" w:eastAsia="Arial" w:hAnsi="Arial" w:cs="Arial"/>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BE40F6"/>
    <w:multiLevelType w:val="multilevel"/>
    <w:tmpl w:val="08064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7D0635A"/>
    <w:multiLevelType w:val="hybridMultilevel"/>
    <w:tmpl w:val="8486B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AF5781"/>
    <w:multiLevelType w:val="multilevel"/>
    <w:tmpl w:val="93D24D18"/>
    <w:lvl w:ilvl="0">
      <w:start w:val="1"/>
      <w:numFmt w:val="decimal"/>
      <w:lvlText w:val="%1."/>
      <w:lvlJc w:val="left"/>
      <w:pPr>
        <w:ind w:left="1080" w:hanging="720"/>
      </w:pPr>
    </w:lvl>
    <w:lvl w:ilvl="1">
      <w:numFmt w:val="bullet"/>
      <w:lvlText w:val="♣"/>
      <w:lvlJc w:val="left"/>
      <w:pPr>
        <w:ind w:left="1440" w:hanging="360"/>
      </w:pPr>
      <w:rPr>
        <w:rFonts w:ascii="Noto Sans Symbols" w:eastAsia="Noto Sans Symbols" w:hAnsi="Noto Sans Symbols" w:cs="Noto Sans Symbols"/>
        <w:sz w:val="24"/>
        <w:szCs w:val="24"/>
      </w:r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FE0E51"/>
    <w:multiLevelType w:val="multilevel"/>
    <w:tmpl w:val="DF2885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06025079">
    <w:abstractNumId w:val="4"/>
  </w:num>
  <w:num w:numId="2" w16cid:durableId="1388721297">
    <w:abstractNumId w:val="15"/>
  </w:num>
  <w:num w:numId="3" w16cid:durableId="1440221748">
    <w:abstractNumId w:val="9"/>
  </w:num>
  <w:num w:numId="4" w16cid:durableId="1760523845">
    <w:abstractNumId w:val="11"/>
  </w:num>
  <w:num w:numId="5" w16cid:durableId="1733237094">
    <w:abstractNumId w:val="13"/>
  </w:num>
  <w:num w:numId="6" w16cid:durableId="1249995661">
    <w:abstractNumId w:val="1"/>
  </w:num>
  <w:num w:numId="7" w16cid:durableId="2084835322">
    <w:abstractNumId w:val="5"/>
  </w:num>
  <w:num w:numId="8" w16cid:durableId="1040667647">
    <w:abstractNumId w:val="12"/>
  </w:num>
  <w:num w:numId="9" w16cid:durableId="907422966">
    <w:abstractNumId w:val="6"/>
  </w:num>
  <w:num w:numId="10" w16cid:durableId="1894652877">
    <w:abstractNumId w:val="10"/>
  </w:num>
  <w:num w:numId="11" w16cid:durableId="1843232005">
    <w:abstractNumId w:val="14"/>
  </w:num>
  <w:num w:numId="12" w16cid:durableId="150563001">
    <w:abstractNumId w:val="19"/>
  </w:num>
  <w:num w:numId="13" w16cid:durableId="2096778495">
    <w:abstractNumId w:val="2"/>
  </w:num>
  <w:num w:numId="14" w16cid:durableId="2114128836">
    <w:abstractNumId w:val="8"/>
  </w:num>
  <w:num w:numId="15" w16cid:durableId="168449391">
    <w:abstractNumId w:val="18"/>
  </w:num>
  <w:num w:numId="16" w16cid:durableId="62148318">
    <w:abstractNumId w:val="3"/>
  </w:num>
  <w:num w:numId="17" w16cid:durableId="1860971046">
    <w:abstractNumId w:val="16"/>
  </w:num>
  <w:num w:numId="18" w16cid:durableId="1628045640">
    <w:abstractNumId w:val="17"/>
  </w:num>
  <w:num w:numId="19" w16cid:durableId="161942883">
    <w:abstractNumId w:val="0"/>
  </w:num>
  <w:num w:numId="20" w16cid:durableId="16758398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BE7"/>
    <w:rsid w:val="00001672"/>
    <w:rsid w:val="00004E18"/>
    <w:rsid w:val="000147CC"/>
    <w:rsid w:val="00017EB7"/>
    <w:rsid w:val="00037916"/>
    <w:rsid w:val="00042481"/>
    <w:rsid w:val="00042920"/>
    <w:rsid w:val="00047B22"/>
    <w:rsid w:val="00050E8C"/>
    <w:rsid w:val="00052368"/>
    <w:rsid w:val="00073002"/>
    <w:rsid w:val="000733BB"/>
    <w:rsid w:val="00091561"/>
    <w:rsid w:val="000C5639"/>
    <w:rsid w:val="000D1D8A"/>
    <w:rsid w:val="000D7124"/>
    <w:rsid w:val="00101CAE"/>
    <w:rsid w:val="00105402"/>
    <w:rsid w:val="00125A84"/>
    <w:rsid w:val="00127EFC"/>
    <w:rsid w:val="0013253E"/>
    <w:rsid w:val="001406DC"/>
    <w:rsid w:val="00140983"/>
    <w:rsid w:val="0014516F"/>
    <w:rsid w:val="001534A7"/>
    <w:rsid w:val="001653CE"/>
    <w:rsid w:val="00173C86"/>
    <w:rsid w:val="00176D0B"/>
    <w:rsid w:val="001812F0"/>
    <w:rsid w:val="00182D58"/>
    <w:rsid w:val="00186EE5"/>
    <w:rsid w:val="001A6108"/>
    <w:rsid w:val="001B1E76"/>
    <w:rsid w:val="001B341E"/>
    <w:rsid w:val="001B3D09"/>
    <w:rsid w:val="001C454C"/>
    <w:rsid w:val="001C493E"/>
    <w:rsid w:val="001C66BD"/>
    <w:rsid w:val="001E1B38"/>
    <w:rsid w:val="00205E05"/>
    <w:rsid w:val="00206831"/>
    <w:rsid w:val="00230BC5"/>
    <w:rsid w:val="00265752"/>
    <w:rsid w:val="002755D1"/>
    <w:rsid w:val="0027649B"/>
    <w:rsid w:val="002D0F2F"/>
    <w:rsid w:val="002D2DC3"/>
    <w:rsid w:val="002E2474"/>
    <w:rsid w:val="00302672"/>
    <w:rsid w:val="00317B60"/>
    <w:rsid w:val="00323F53"/>
    <w:rsid w:val="00373A4A"/>
    <w:rsid w:val="00386CA2"/>
    <w:rsid w:val="003B3EB7"/>
    <w:rsid w:val="003C28FF"/>
    <w:rsid w:val="003D1A21"/>
    <w:rsid w:val="003D3A8D"/>
    <w:rsid w:val="003D42D5"/>
    <w:rsid w:val="003D6E56"/>
    <w:rsid w:val="003E5C0A"/>
    <w:rsid w:val="004052FE"/>
    <w:rsid w:val="00430019"/>
    <w:rsid w:val="00435103"/>
    <w:rsid w:val="0044567E"/>
    <w:rsid w:val="00447666"/>
    <w:rsid w:val="00457754"/>
    <w:rsid w:val="004647D5"/>
    <w:rsid w:val="00467694"/>
    <w:rsid w:val="00486E0D"/>
    <w:rsid w:val="004A4202"/>
    <w:rsid w:val="004B282A"/>
    <w:rsid w:val="004B2ABF"/>
    <w:rsid w:val="004B66B3"/>
    <w:rsid w:val="004B6D45"/>
    <w:rsid w:val="004C1AC9"/>
    <w:rsid w:val="004D2B63"/>
    <w:rsid w:val="004F13FA"/>
    <w:rsid w:val="00501237"/>
    <w:rsid w:val="005021B7"/>
    <w:rsid w:val="0051457A"/>
    <w:rsid w:val="00521B64"/>
    <w:rsid w:val="00523C57"/>
    <w:rsid w:val="005A0937"/>
    <w:rsid w:val="005A75AC"/>
    <w:rsid w:val="005B2A25"/>
    <w:rsid w:val="005B46B2"/>
    <w:rsid w:val="005C41B6"/>
    <w:rsid w:val="005F5BF4"/>
    <w:rsid w:val="006030E3"/>
    <w:rsid w:val="00622E7D"/>
    <w:rsid w:val="006235C4"/>
    <w:rsid w:val="006628C2"/>
    <w:rsid w:val="00666F33"/>
    <w:rsid w:val="00682044"/>
    <w:rsid w:val="006827BC"/>
    <w:rsid w:val="006A1F4A"/>
    <w:rsid w:val="006A30DE"/>
    <w:rsid w:val="006D5DD0"/>
    <w:rsid w:val="007035FA"/>
    <w:rsid w:val="007321AA"/>
    <w:rsid w:val="0074199C"/>
    <w:rsid w:val="00761625"/>
    <w:rsid w:val="007A2BE7"/>
    <w:rsid w:val="007B011A"/>
    <w:rsid w:val="007D2277"/>
    <w:rsid w:val="007E6F26"/>
    <w:rsid w:val="007F35D6"/>
    <w:rsid w:val="0080187B"/>
    <w:rsid w:val="008224A6"/>
    <w:rsid w:val="00850F52"/>
    <w:rsid w:val="008539D9"/>
    <w:rsid w:val="00856F61"/>
    <w:rsid w:val="008610E6"/>
    <w:rsid w:val="008621E6"/>
    <w:rsid w:val="00866336"/>
    <w:rsid w:val="00876209"/>
    <w:rsid w:val="00881AEA"/>
    <w:rsid w:val="0088495D"/>
    <w:rsid w:val="008A1FD7"/>
    <w:rsid w:val="008A2212"/>
    <w:rsid w:val="008A2D42"/>
    <w:rsid w:val="008B3121"/>
    <w:rsid w:val="008D679C"/>
    <w:rsid w:val="008F63F0"/>
    <w:rsid w:val="0090233E"/>
    <w:rsid w:val="00920F9D"/>
    <w:rsid w:val="009221B3"/>
    <w:rsid w:val="00941216"/>
    <w:rsid w:val="0096697A"/>
    <w:rsid w:val="00973D51"/>
    <w:rsid w:val="00981AD6"/>
    <w:rsid w:val="00987632"/>
    <w:rsid w:val="009B432B"/>
    <w:rsid w:val="009B66FB"/>
    <w:rsid w:val="00A07293"/>
    <w:rsid w:val="00A4319A"/>
    <w:rsid w:val="00A5290D"/>
    <w:rsid w:val="00A535A9"/>
    <w:rsid w:val="00A61404"/>
    <w:rsid w:val="00A64D1E"/>
    <w:rsid w:val="00A71B7A"/>
    <w:rsid w:val="00A74956"/>
    <w:rsid w:val="00A97379"/>
    <w:rsid w:val="00AA0153"/>
    <w:rsid w:val="00AA144F"/>
    <w:rsid w:val="00AA2876"/>
    <w:rsid w:val="00AA6318"/>
    <w:rsid w:val="00AB15D0"/>
    <w:rsid w:val="00AB750B"/>
    <w:rsid w:val="00AC1F3A"/>
    <w:rsid w:val="00AC490A"/>
    <w:rsid w:val="00AD6412"/>
    <w:rsid w:val="00AE584A"/>
    <w:rsid w:val="00AF67A9"/>
    <w:rsid w:val="00B03480"/>
    <w:rsid w:val="00B1629B"/>
    <w:rsid w:val="00B50225"/>
    <w:rsid w:val="00B62DF4"/>
    <w:rsid w:val="00B75297"/>
    <w:rsid w:val="00B930DE"/>
    <w:rsid w:val="00B9564E"/>
    <w:rsid w:val="00BD5C6F"/>
    <w:rsid w:val="00BE4BCF"/>
    <w:rsid w:val="00C07762"/>
    <w:rsid w:val="00C261F5"/>
    <w:rsid w:val="00C32782"/>
    <w:rsid w:val="00C46B01"/>
    <w:rsid w:val="00C5068B"/>
    <w:rsid w:val="00C50812"/>
    <w:rsid w:val="00C51454"/>
    <w:rsid w:val="00C614C0"/>
    <w:rsid w:val="00C81F7A"/>
    <w:rsid w:val="00C93152"/>
    <w:rsid w:val="00C93A44"/>
    <w:rsid w:val="00CA3C3B"/>
    <w:rsid w:val="00CB67E4"/>
    <w:rsid w:val="00CB7C3B"/>
    <w:rsid w:val="00CC09AD"/>
    <w:rsid w:val="00CD06FD"/>
    <w:rsid w:val="00CF1313"/>
    <w:rsid w:val="00D226E8"/>
    <w:rsid w:val="00D34598"/>
    <w:rsid w:val="00D76FDE"/>
    <w:rsid w:val="00D93187"/>
    <w:rsid w:val="00D94F21"/>
    <w:rsid w:val="00DA5CAC"/>
    <w:rsid w:val="00DA748C"/>
    <w:rsid w:val="00DB7F41"/>
    <w:rsid w:val="00DD415E"/>
    <w:rsid w:val="00DF0FC7"/>
    <w:rsid w:val="00DF30F9"/>
    <w:rsid w:val="00E005B7"/>
    <w:rsid w:val="00E026BD"/>
    <w:rsid w:val="00E325AE"/>
    <w:rsid w:val="00E45D9D"/>
    <w:rsid w:val="00E52501"/>
    <w:rsid w:val="00E67FE3"/>
    <w:rsid w:val="00EA0144"/>
    <w:rsid w:val="00EA1A4F"/>
    <w:rsid w:val="00EC2316"/>
    <w:rsid w:val="00EC7027"/>
    <w:rsid w:val="00EF0018"/>
    <w:rsid w:val="00F05EAF"/>
    <w:rsid w:val="00F33263"/>
    <w:rsid w:val="00F45930"/>
    <w:rsid w:val="00F45DF2"/>
    <w:rsid w:val="00F5043E"/>
    <w:rsid w:val="00F63B03"/>
    <w:rsid w:val="00F65572"/>
    <w:rsid w:val="00F802D3"/>
    <w:rsid w:val="00F87A6A"/>
    <w:rsid w:val="00F93828"/>
    <w:rsid w:val="00FB7869"/>
    <w:rsid w:val="00FC3389"/>
    <w:rsid w:val="00FC616A"/>
    <w:rsid w:val="00FE3199"/>
    <w:rsid w:val="00FE4001"/>
  </w:rsids>
  <m:mathPr>
    <m:mathFont m:val="Cambria Math"/>
    <m:brkBin m:val="before"/>
    <m:brkBinSub m:val="--"/>
    <m:smallFrac m:val="0"/>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2448F"/>
  <w15:docId w15:val="{48557796-2CAA-4AB8-97B8-8646B4D9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af-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Heading3"/>
    <w:next w:val="Normal"/>
    <w:uiPriority w:val="9"/>
    <w:unhideWhenUsed/>
    <w:qFormat/>
    <w:rsid w:val="00850F52"/>
    <w:pPr>
      <w:spacing w:line="276" w:lineRule="auto"/>
      <w:outlineLvl w:val="1"/>
    </w:pPr>
    <w:rPr>
      <w:rFonts w:ascii="Arial" w:eastAsia="Arial" w:hAnsi="Arial" w:cs="Arial"/>
      <w:sz w:val="22"/>
      <w:szCs w:val="22"/>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styleId="TableGrid">
    <w:name w:val="Table Grid"/>
    <w:basedOn w:val="TableNormal"/>
    <w:uiPriority w:val="39"/>
    <w:rsid w:val="00ED4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5F5"/>
    <w:pPr>
      <w:ind w:left="720"/>
      <w:contextualSpacing/>
    </w:pPr>
  </w:style>
  <w:style w:type="paragraph" w:styleId="FootnoteText">
    <w:name w:val="footnote text"/>
    <w:basedOn w:val="Normal"/>
    <w:link w:val="FootnoteTextChar"/>
    <w:uiPriority w:val="99"/>
    <w:unhideWhenUsed/>
    <w:rsid w:val="00CF255F"/>
    <w:pPr>
      <w:spacing w:after="0" w:line="240" w:lineRule="auto"/>
    </w:pPr>
    <w:rPr>
      <w:sz w:val="20"/>
      <w:szCs w:val="20"/>
    </w:rPr>
  </w:style>
  <w:style w:type="character" w:customStyle="1" w:styleId="FootnoteTextChar">
    <w:name w:val="Footnote Text Char"/>
    <w:basedOn w:val="DefaultParagraphFont"/>
    <w:link w:val="FootnoteText"/>
    <w:uiPriority w:val="99"/>
    <w:rsid w:val="00CF255F"/>
    <w:rPr>
      <w:sz w:val="20"/>
      <w:szCs w:val="20"/>
    </w:rPr>
  </w:style>
  <w:style w:type="character" w:styleId="FootnoteReference">
    <w:name w:val="footnote reference"/>
    <w:basedOn w:val="DefaultParagraphFont"/>
    <w:uiPriority w:val="99"/>
    <w:semiHidden/>
    <w:unhideWhenUsed/>
    <w:rsid w:val="00CF255F"/>
    <w:rPr>
      <w:vertAlign w:val="superscript"/>
    </w:rPr>
  </w:style>
  <w:style w:type="character" w:styleId="Hyperlink">
    <w:name w:val="Hyperlink"/>
    <w:basedOn w:val="DefaultParagraphFont"/>
    <w:uiPriority w:val="99"/>
    <w:unhideWhenUsed/>
    <w:rsid w:val="00CF255F"/>
    <w:rPr>
      <w:color w:val="0000FF" w:themeColor="hyperlink"/>
      <w:u w:val="single"/>
    </w:rPr>
  </w:style>
  <w:style w:type="character" w:styleId="UnresolvedMention">
    <w:name w:val="Unresolved Mention"/>
    <w:basedOn w:val="DefaultParagraphFont"/>
    <w:uiPriority w:val="99"/>
    <w:semiHidden/>
    <w:unhideWhenUsed/>
    <w:rsid w:val="00CF255F"/>
    <w:rPr>
      <w:color w:val="605E5C"/>
      <w:shd w:val="clear" w:color="auto" w:fill="E1DFDD"/>
    </w:rPr>
  </w:style>
  <w:style w:type="paragraph" w:styleId="NormalWeb">
    <w:name w:val="Normal (Web)"/>
    <w:basedOn w:val="Normal"/>
    <w:uiPriority w:val="99"/>
    <w:unhideWhenUsed/>
    <w:rsid w:val="00FD0BF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a9">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a">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b">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e">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1">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2">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3">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4">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5">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6">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c">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d">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e">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0">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1">
    <w:basedOn w:val="TableNormal"/>
    <w:pPr>
      <w:spacing w:after="0" w:line="240" w:lineRule="auto"/>
    </w:pPr>
    <w:tblPr>
      <w:tblStyleRowBandSize w:val="1"/>
      <w:tblStyleColBandSize w:val="1"/>
      <w:tblCellMar>
        <w:top w:w="100" w:type="dxa"/>
        <w:left w:w="0" w:type="dxa"/>
        <w:bottom w:w="100" w:type="dxa"/>
        <w:right w:w="0" w:type="dxa"/>
      </w:tblCellMar>
    </w:tblPr>
  </w:style>
  <w:style w:type="paragraph" w:styleId="TOC1">
    <w:name w:val="toc 1"/>
    <w:basedOn w:val="Normal"/>
    <w:next w:val="Normal"/>
    <w:autoRedefine/>
    <w:uiPriority w:val="39"/>
    <w:unhideWhenUsed/>
    <w:rsid w:val="00244200"/>
    <w:pPr>
      <w:tabs>
        <w:tab w:val="right" w:leader="dot" w:pos="9350"/>
      </w:tabs>
      <w:spacing w:after="100"/>
      <w:jc w:val="center"/>
    </w:pPr>
    <w:rPr>
      <w:rFonts w:ascii="Arial" w:hAnsi="Arial" w:cs="Arial"/>
      <w:sz w:val="24"/>
      <w:szCs w:val="32"/>
      <w:lang w:val="mn-MN"/>
    </w:rPr>
  </w:style>
  <w:style w:type="paragraph" w:styleId="TOC2">
    <w:name w:val="toc 2"/>
    <w:basedOn w:val="Normal"/>
    <w:next w:val="Normal"/>
    <w:autoRedefine/>
    <w:uiPriority w:val="39"/>
    <w:unhideWhenUsed/>
    <w:rsid w:val="00244200"/>
    <w:pPr>
      <w:spacing w:after="100"/>
      <w:ind w:left="220"/>
    </w:pPr>
    <w:rPr>
      <w:szCs w:val="28"/>
    </w:rPr>
  </w:style>
  <w:style w:type="paragraph" w:styleId="TOC3">
    <w:name w:val="toc 3"/>
    <w:basedOn w:val="Normal"/>
    <w:next w:val="Normal"/>
    <w:autoRedefine/>
    <w:uiPriority w:val="39"/>
    <w:unhideWhenUsed/>
    <w:rsid w:val="00244200"/>
    <w:pPr>
      <w:spacing w:after="100"/>
      <w:ind w:left="440"/>
    </w:pPr>
    <w:rPr>
      <w:szCs w:val="28"/>
    </w:rPr>
  </w:style>
  <w:style w:type="paragraph" w:styleId="Header">
    <w:name w:val="header"/>
    <w:basedOn w:val="Normal"/>
    <w:link w:val="HeaderChar"/>
    <w:uiPriority w:val="99"/>
    <w:unhideWhenUsed/>
    <w:rsid w:val="00642AB1"/>
    <w:pPr>
      <w:tabs>
        <w:tab w:val="center" w:pos="4680"/>
        <w:tab w:val="right" w:pos="9360"/>
      </w:tabs>
      <w:spacing w:after="0" w:line="240" w:lineRule="auto"/>
    </w:pPr>
    <w:rPr>
      <w:szCs w:val="28"/>
    </w:rPr>
  </w:style>
  <w:style w:type="character" w:customStyle="1" w:styleId="HeaderChar">
    <w:name w:val="Header Char"/>
    <w:basedOn w:val="DefaultParagraphFont"/>
    <w:link w:val="Header"/>
    <w:uiPriority w:val="99"/>
    <w:rsid w:val="00642AB1"/>
    <w:rPr>
      <w:szCs w:val="28"/>
    </w:rPr>
  </w:style>
  <w:style w:type="paragraph" w:styleId="Footer">
    <w:name w:val="footer"/>
    <w:basedOn w:val="Normal"/>
    <w:link w:val="FooterChar"/>
    <w:uiPriority w:val="99"/>
    <w:unhideWhenUsed/>
    <w:rsid w:val="00642AB1"/>
    <w:pPr>
      <w:tabs>
        <w:tab w:val="center" w:pos="4680"/>
        <w:tab w:val="right" w:pos="9360"/>
      </w:tabs>
      <w:spacing w:after="0" w:line="240" w:lineRule="auto"/>
    </w:pPr>
    <w:rPr>
      <w:szCs w:val="28"/>
    </w:rPr>
  </w:style>
  <w:style w:type="character" w:customStyle="1" w:styleId="FooterChar">
    <w:name w:val="Footer Char"/>
    <w:basedOn w:val="DefaultParagraphFont"/>
    <w:link w:val="Footer"/>
    <w:uiPriority w:val="99"/>
    <w:rsid w:val="00642AB1"/>
    <w:rPr>
      <w:szCs w:val="28"/>
    </w:rPr>
  </w:style>
  <w:style w:type="paragraph" w:styleId="TOCHeading">
    <w:name w:val="TOC Heading"/>
    <w:basedOn w:val="Heading1"/>
    <w:next w:val="Normal"/>
    <w:uiPriority w:val="39"/>
    <w:unhideWhenUsed/>
    <w:qFormat/>
    <w:rsid w:val="00AE2BE7"/>
    <w:pPr>
      <w:spacing w:before="240" w:after="0"/>
      <w:outlineLvl w:val="9"/>
    </w:pPr>
    <w:rPr>
      <w:rFonts w:asciiTheme="majorHAnsi" w:eastAsiaTheme="majorEastAsia" w:hAnsiTheme="majorHAnsi" w:cstheme="majorBidi"/>
      <w:b w:val="0"/>
      <w:color w:val="365F91" w:themeColor="accent1" w:themeShade="BF"/>
      <w:sz w:val="32"/>
      <w:szCs w:val="32"/>
      <w:lang w:val="en-US"/>
    </w:rPr>
  </w:style>
  <w:style w:type="table" w:customStyle="1" w:styleId="aff2">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3">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4">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7">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8">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9">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a">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b">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c">
    <w:basedOn w:val="TableNormal"/>
    <w:pPr>
      <w:spacing w:after="0" w:line="240" w:lineRule="auto"/>
    </w:pPr>
    <w:tblPr>
      <w:tblStyleRowBandSize w:val="1"/>
      <w:tblStyleColBandSize w:val="1"/>
      <w:tblCellMar>
        <w:top w:w="100" w:type="dxa"/>
        <w:left w:w="0" w:type="dxa"/>
        <w:bottom w:w="100" w:type="dxa"/>
        <w:right w:w="0" w:type="dxa"/>
      </w:tblCellMar>
    </w:tblPr>
  </w:style>
  <w:style w:type="character" w:styleId="CommentReference">
    <w:name w:val="annotation reference"/>
    <w:basedOn w:val="DefaultParagraphFont"/>
    <w:uiPriority w:val="99"/>
    <w:semiHidden/>
    <w:unhideWhenUsed/>
    <w:rsid w:val="008610E6"/>
    <w:rPr>
      <w:sz w:val="16"/>
      <w:szCs w:val="16"/>
    </w:rPr>
  </w:style>
  <w:style w:type="paragraph" w:styleId="CommentText">
    <w:name w:val="annotation text"/>
    <w:basedOn w:val="Normal"/>
    <w:link w:val="CommentTextChar"/>
    <w:uiPriority w:val="99"/>
    <w:semiHidden/>
    <w:unhideWhenUsed/>
    <w:rsid w:val="008610E6"/>
    <w:pPr>
      <w:spacing w:line="240" w:lineRule="auto"/>
    </w:pPr>
    <w:rPr>
      <w:sz w:val="20"/>
      <w:szCs w:val="20"/>
    </w:rPr>
  </w:style>
  <w:style w:type="character" w:customStyle="1" w:styleId="CommentTextChar">
    <w:name w:val="Comment Text Char"/>
    <w:basedOn w:val="DefaultParagraphFont"/>
    <w:link w:val="CommentText"/>
    <w:uiPriority w:val="99"/>
    <w:semiHidden/>
    <w:rsid w:val="008610E6"/>
    <w:rPr>
      <w:sz w:val="20"/>
      <w:szCs w:val="20"/>
    </w:rPr>
  </w:style>
  <w:style w:type="paragraph" w:styleId="CommentSubject">
    <w:name w:val="annotation subject"/>
    <w:basedOn w:val="CommentText"/>
    <w:next w:val="CommentText"/>
    <w:link w:val="CommentSubjectChar"/>
    <w:uiPriority w:val="99"/>
    <w:semiHidden/>
    <w:unhideWhenUsed/>
    <w:rsid w:val="008610E6"/>
    <w:rPr>
      <w:b/>
      <w:bCs/>
    </w:rPr>
  </w:style>
  <w:style w:type="character" w:customStyle="1" w:styleId="CommentSubjectChar">
    <w:name w:val="Comment Subject Char"/>
    <w:basedOn w:val="CommentTextChar"/>
    <w:link w:val="CommentSubject"/>
    <w:uiPriority w:val="99"/>
    <w:semiHidden/>
    <w:rsid w:val="008610E6"/>
    <w:rPr>
      <w:b/>
      <w:bCs/>
      <w:sz w:val="20"/>
      <w:szCs w:val="20"/>
    </w:rPr>
  </w:style>
  <w:style w:type="paragraph" w:styleId="BalloonText">
    <w:name w:val="Balloon Text"/>
    <w:basedOn w:val="Normal"/>
    <w:link w:val="BalloonTextChar"/>
    <w:uiPriority w:val="99"/>
    <w:semiHidden/>
    <w:unhideWhenUsed/>
    <w:rsid w:val="008610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0E6"/>
    <w:rPr>
      <w:rFonts w:ascii="Segoe UI" w:hAnsi="Segoe UI" w:cs="Segoe UI"/>
      <w:sz w:val="18"/>
      <w:szCs w:val="18"/>
    </w:rPr>
  </w:style>
  <w:style w:type="table" w:styleId="TableGridLight">
    <w:name w:val="Grid Table Light"/>
    <w:basedOn w:val="TableNormal"/>
    <w:uiPriority w:val="40"/>
    <w:rsid w:val="00386C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876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4509">
      <w:bodyDiv w:val="1"/>
      <w:marLeft w:val="0"/>
      <w:marRight w:val="0"/>
      <w:marTop w:val="0"/>
      <w:marBottom w:val="0"/>
      <w:divBdr>
        <w:top w:val="none" w:sz="0" w:space="0" w:color="auto"/>
        <w:left w:val="none" w:sz="0" w:space="0" w:color="auto"/>
        <w:bottom w:val="none" w:sz="0" w:space="0" w:color="auto"/>
        <w:right w:val="none" w:sz="0" w:space="0" w:color="auto"/>
      </w:divBdr>
    </w:div>
    <w:div w:id="198015884">
      <w:bodyDiv w:val="1"/>
      <w:marLeft w:val="0"/>
      <w:marRight w:val="0"/>
      <w:marTop w:val="0"/>
      <w:marBottom w:val="0"/>
      <w:divBdr>
        <w:top w:val="none" w:sz="0" w:space="0" w:color="auto"/>
        <w:left w:val="none" w:sz="0" w:space="0" w:color="auto"/>
        <w:bottom w:val="none" w:sz="0" w:space="0" w:color="auto"/>
        <w:right w:val="none" w:sz="0" w:space="0" w:color="auto"/>
      </w:divBdr>
    </w:div>
    <w:div w:id="462039506">
      <w:bodyDiv w:val="1"/>
      <w:marLeft w:val="0"/>
      <w:marRight w:val="0"/>
      <w:marTop w:val="0"/>
      <w:marBottom w:val="0"/>
      <w:divBdr>
        <w:top w:val="none" w:sz="0" w:space="0" w:color="auto"/>
        <w:left w:val="none" w:sz="0" w:space="0" w:color="auto"/>
        <w:bottom w:val="none" w:sz="0" w:space="0" w:color="auto"/>
        <w:right w:val="none" w:sz="0" w:space="0" w:color="auto"/>
      </w:divBdr>
    </w:div>
    <w:div w:id="765267988">
      <w:bodyDiv w:val="1"/>
      <w:marLeft w:val="0"/>
      <w:marRight w:val="0"/>
      <w:marTop w:val="0"/>
      <w:marBottom w:val="0"/>
      <w:divBdr>
        <w:top w:val="none" w:sz="0" w:space="0" w:color="auto"/>
        <w:left w:val="none" w:sz="0" w:space="0" w:color="auto"/>
        <w:bottom w:val="none" w:sz="0" w:space="0" w:color="auto"/>
        <w:right w:val="none" w:sz="0" w:space="0" w:color="auto"/>
      </w:divBdr>
    </w:div>
    <w:div w:id="870924379">
      <w:bodyDiv w:val="1"/>
      <w:marLeft w:val="0"/>
      <w:marRight w:val="0"/>
      <w:marTop w:val="0"/>
      <w:marBottom w:val="0"/>
      <w:divBdr>
        <w:top w:val="none" w:sz="0" w:space="0" w:color="auto"/>
        <w:left w:val="none" w:sz="0" w:space="0" w:color="auto"/>
        <w:bottom w:val="none" w:sz="0" w:space="0" w:color="auto"/>
        <w:right w:val="none" w:sz="0" w:space="0" w:color="auto"/>
      </w:divBdr>
    </w:div>
    <w:div w:id="899369313">
      <w:bodyDiv w:val="1"/>
      <w:marLeft w:val="0"/>
      <w:marRight w:val="0"/>
      <w:marTop w:val="0"/>
      <w:marBottom w:val="0"/>
      <w:divBdr>
        <w:top w:val="none" w:sz="0" w:space="0" w:color="auto"/>
        <w:left w:val="none" w:sz="0" w:space="0" w:color="auto"/>
        <w:bottom w:val="none" w:sz="0" w:space="0" w:color="auto"/>
        <w:right w:val="none" w:sz="0" w:space="0" w:color="auto"/>
      </w:divBdr>
    </w:div>
    <w:div w:id="925571182">
      <w:bodyDiv w:val="1"/>
      <w:marLeft w:val="0"/>
      <w:marRight w:val="0"/>
      <w:marTop w:val="0"/>
      <w:marBottom w:val="0"/>
      <w:divBdr>
        <w:top w:val="none" w:sz="0" w:space="0" w:color="auto"/>
        <w:left w:val="none" w:sz="0" w:space="0" w:color="auto"/>
        <w:bottom w:val="none" w:sz="0" w:space="0" w:color="auto"/>
        <w:right w:val="none" w:sz="0" w:space="0" w:color="auto"/>
      </w:divBdr>
    </w:div>
    <w:div w:id="1406873504">
      <w:bodyDiv w:val="1"/>
      <w:marLeft w:val="0"/>
      <w:marRight w:val="0"/>
      <w:marTop w:val="0"/>
      <w:marBottom w:val="0"/>
      <w:divBdr>
        <w:top w:val="none" w:sz="0" w:space="0" w:color="auto"/>
        <w:left w:val="none" w:sz="0" w:space="0" w:color="auto"/>
        <w:bottom w:val="none" w:sz="0" w:space="0" w:color="auto"/>
        <w:right w:val="none" w:sz="0" w:space="0" w:color="auto"/>
      </w:divBdr>
    </w:div>
    <w:div w:id="1518618134">
      <w:bodyDiv w:val="1"/>
      <w:marLeft w:val="0"/>
      <w:marRight w:val="0"/>
      <w:marTop w:val="0"/>
      <w:marBottom w:val="0"/>
      <w:divBdr>
        <w:top w:val="none" w:sz="0" w:space="0" w:color="auto"/>
        <w:left w:val="none" w:sz="0" w:space="0" w:color="auto"/>
        <w:bottom w:val="none" w:sz="0" w:space="0" w:color="auto"/>
        <w:right w:val="none" w:sz="0" w:space="0" w:color="auto"/>
      </w:divBdr>
    </w:div>
    <w:div w:id="1688097778">
      <w:bodyDiv w:val="1"/>
      <w:marLeft w:val="0"/>
      <w:marRight w:val="0"/>
      <w:marTop w:val="0"/>
      <w:marBottom w:val="0"/>
      <w:divBdr>
        <w:top w:val="none" w:sz="0" w:space="0" w:color="auto"/>
        <w:left w:val="none" w:sz="0" w:space="0" w:color="auto"/>
        <w:bottom w:val="none" w:sz="0" w:space="0" w:color="auto"/>
        <w:right w:val="none" w:sz="0" w:space="0" w:color="auto"/>
      </w:divBdr>
    </w:div>
    <w:div w:id="2042046444">
      <w:bodyDiv w:val="1"/>
      <w:marLeft w:val="0"/>
      <w:marRight w:val="0"/>
      <w:marTop w:val="0"/>
      <w:marBottom w:val="0"/>
      <w:divBdr>
        <w:top w:val="none" w:sz="0" w:space="0" w:color="auto"/>
        <w:left w:val="none" w:sz="0" w:space="0" w:color="auto"/>
        <w:bottom w:val="none" w:sz="0" w:space="0" w:color="auto"/>
        <w:right w:val="none" w:sz="0" w:space="0" w:color="auto"/>
      </w:divBdr>
    </w:div>
    <w:div w:id="2133789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undgovi.gov.mn/data/main/main15807213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5igAekwJ6HF78roNKH+I97LrFHg==">AMUW2mVYLcXMdXDL+3RaIfoIRS4Ved+ppHXTvknRxAKXl7/r7wJM2nlf2Bqx5TTJcmzLwjwtZ/xUZEixV0NgklsacH7ODGV6b0uwDxREnib99Ja7sNLxwFdT+441+I9vgT4CoQxfvJ0zqU6MEJb07rOBVM2fdpQjr4C024C7RRpnm+hQJyUEWqPqEIdsqNUeZEsXQ3fMO1SjubJ94lHHyw9/Hxv0UBCrKmF9gP0jeU/eIkK7+wznGnIy0ADnYyvza57FhinxgoygbBL03KRFN3kAFgyTIQ4VfefHJQWxVG/AGcjv+AQnMBwqgMhqelzwD7G1X8gxE+xkxu3pTA76oMtbGojrrcG8wKldtHMfWwhbb/IHOvh+9DI=</go:docsCustomData>
</go:gDocsCustomXmlDataStorage>
</file>

<file path=customXml/itemProps1.xml><?xml version="1.0" encoding="utf-8"?>
<ds:datastoreItem xmlns:ds="http://schemas.openxmlformats.org/officeDocument/2006/customXml" ds:itemID="{337D8E22-59F9-43D3-902C-0A8A0C478E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5671</Words>
  <Characters>35445</Characters>
  <Application>Microsoft Office Word</Application>
  <DocSecurity>0</DocSecurity>
  <Lines>1363</Lines>
  <Paragraphs>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Tumendemberel Battsengel</cp:lastModifiedBy>
  <cp:revision>2</cp:revision>
  <dcterms:created xsi:type="dcterms:W3CDTF">2023-03-31T03:01:00Z</dcterms:created>
  <dcterms:modified xsi:type="dcterms:W3CDTF">2023-03-31T03:01:00Z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15dcbebc1bb015a06d1733df39f9422eab42f19af059429cd0caf942d373845d</vt:lpwstr>
  </property>
</Properties>
</file>