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D7AAE" w14:textId="77777777" w:rsidR="00A7681F" w:rsidRPr="00EB1F9A" w:rsidRDefault="00A7681F" w:rsidP="00A7681F">
      <w:pPr>
        <w:ind w:firstLine="567"/>
        <w:jc w:val="center"/>
        <w:rPr>
          <w:rFonts w:ascii="Arial" w:hAnsi="Arial" w:cs="Arial"/>
          <w:b/>
          <w:bCs/>
          <w:lang w:val="mn-MN"/>
        </w:rPr>
      </w:pPr>
      <w:r w:rsidRPr="00EB1F9A">
        <w:rPr>
          <w:rFonts w:ascii="Arial" w:hAnsi="Arial" w:cs="Arial"/>
          <w:b/>
          <w:bCs/>
          <w:caps/>
          <w:shd w:val="clear" w:color="auto" w:fill="FFFFFF"/>
          <w:lang w:val="mn-MN"/>
        </w:rPr>
        <w:t>АШИГТ МАЛТМАЛЫН ТУХАЙ ХУУЛЬД НЭМЭЛТ, ӨӨРЧЛӨЛТ ОРУУЛАХ ТУХАЙ</w:t>
      </w:r>
      <w:r w:rsidRPr="00EB1F9A">
        <w:rPr>
          <w:rFonts w:ascii="Arial" w:hAnsi="Arial" w:cs="Arial"/>
          <w:b/>
          <w:bCs/>
          <w:lang w:val="mn-MN"/>
        </w:rPr>
        <w:t xml:space="preserve"> ХУУЛИЙН </w:t>
      </w:r>
      <w:r w:rsidRPr="00EB1F9A">
        <w:rPr>
          <w:rFonts w:ascii="Arial" w:eastAsia="Calibri" w:hAnsi="Arial" w:cs="Arial"/>
          <w:b/>
          <w:bCs/>
          <w:lang w:val="mn-MN"/>
        </w:rPr>
        <w:t>ХЭРЭГЦЭЭ, ШААРДЛАГЫГ УРЬДЧИЛАН</w:t>
      </w:r>
    </w:p>
    <w:p w14:paraId="3C185DB2" w14:textId="77777777" w:rsidR="00A7681F" w:rsidRPr="00EB1F9A" w:rsidRDefault="00A7681F" w:rsidP="00A7681F">
      <w:pPr>
        <w:shd w:val="clear" w:color="auto" w:fill="FFFFFF"/>
        <w:ind w:firstLine="567"/>
        <w:jc w:val="center"/>
        <w:textAlignment w:val="top"/>
        <w:rPr>
          <w:rFonts w:ascii="Arial" w:eastAsia="Calibri" w:hAnsi="Arial" w:cs="Arial"/>
          <w:b/>
          <w:bCs/>
          <w:lang w:val="mn-MN"/>
        </w:rPr>
      </w:pPr>
      <w:r w:rsidRPr="00EB1F9A">
        <w:rPr>
          <w:rFonts w:ascii="Arial" w:eastAsia="Calibri" w:hAnsi="Arial" w:cs="Arial"/>
          <w:b/>
          <w:bCs/>
          <w:lang w:val="mn-MN"/>
        </w:rPr>
        <w:t>ТАНДАН СУДАЛСАН ТАЙЛАН</w:t>
      </w:r>
    </w:p>
    <w:p w14:paraId="0DCF5281" w14:textId="77777777" w:rsidR="00A7681F" w:rsidRPr="00EB1F9A" w:rsidRDefault="00A7681F" w:rsidP="00A7681F">
      <w:pPr>
        <w:ind w:right="142" w:firstLine="567"/>
        <w:jc w:val="both"/>
        <w:rPr>
          <w:rFonts w:ascii="Arial" w:eastAsia="Calibri" w:hAnsi="Arial" w:cs="Arial"/>
          <w:b/>
          <w:lang w:val="mn-MN"/>
        </w:rPr>
      </w:pPr>
    </w:p>
    <w:p w14:paraId="659CD45C" w14:textId="77777777" w:rsidR="00A7681F" w:rsidRPr="00EB1F9A" w:rsidRDefault="00A7681F" w:rsidP="00A7681F">
      <w:pPr>
        <w:ind w:right="425" w:firstLine="567"/>
        <w:jc w:val="center"/>
        <w:rPr>
          <w:rFonts w:ascii="Arial" w:eastAsia="Calibri" w:hAnsi="Arial" w:cs="Arial"/>
          <w:b/>
          <w:lang w:val="mn-MN"/>
        </w:rPr>
      </w:pPr>
      <w:r w:rsidRPr="00EB1F9A">
        <w:rPr>
          <w:rFonts w:ascii="Arial" w:eastAsia="Calibri" w:hAnsi="Arial" w:cs="Arial"/>
          <w:b/>
          <w:lang w:val="mn-MN"/>
        </w:rPr>
        <w:t>ЕРӨНХИЙ МЭДЭЭЛЭЛ</w:t>
      </w:r>
    </w:p>
    <w:p w14:paraId="4C8BC1C9" w14:textId="77777777" w:rsidR="00A7681F" w:rsidRPr="00EB1F9A" w:rsidRDefault="00A7681F" w:rsidP="00A7681F">
      <w:pPr>
        <w:ind w:right="425" w:firstLine="567"/>
        <w:jc w:val="both"/>
        <w:rPr>
          <w:rFonts w:ascii="Arial" w:eastAsia="Calibri" w:hAnsi="Arial" w:cs="Arial"/>
          <w:b/>
          <w:lang w:val="mn-MN"/>
        </w:rPr>
      </w:pPr>
    </w:p>
    <w:p w14:paraId="2896193B" w14:textId="77777777" w:rsidR="00A7681F" w:rsidRPr="00EB1F9A" w:rsidRDefault="00A7681F" w:rsidP="00A7681F">
      <w:pPr>
        <w:pStyle w:val="ListParagraph"/>
        <w:spacing w:after="0" w:line="240" w:lineRule="auto"/>
        <w:ind w:left="0" w:firstLine="567"/>
        <w:jc w:val="both"/>
        <w:rPr>
          <w:rFonts w:ascii="Arial" w:hAnsi="Arial" w:cs="Arial"/>
          <w:sz w:val="24"/>
          <w:szCs w:val="24"/>
          <w:lang w:val="mn-MN"/>
        </w:rPr>
      </w:pPr>
      <w:r w:rsidRPr="00EB1F9A">
        <w:rPr>
          <w:rFonts w:ascii="Arial" w:hAnsi="Arial" w:cs="Arial"/>
          <w:sz w:val="24"/>
          <w:szCs w:val="24"/>
          <w:lang w:val="mn-MN"/>
        </w:rPr>
        <w:t>Эрдэс баялгийн ашиглалтыг нэмэгдүүлэх замаар эдийн засгийг эрчимжүүлэх бодлого, арга хэмжээг Засгийн газраас хэрэгжүүлэхдээ ашигт малтмалын үйл ажиллагааны улмаас эрх, ашиг сонирхол нь хөндөгдсөн, нөлөөлөлд өртсөн иргэд, олон нийтийн бодитой оролцоог сулруулж, тэдний шүүмжлэлийг дарах оролдлого хийж байгаад иргэний нийгмийн байгууллагууд болон иргэд санаа зовниж байгаагаа илэрхийлсээр байна.</w:t>
      </w:r>
    </w:p>
    <w:p w14:paraId="2152C4C7" w14:textId="77777777" w:rsidR="00A7681F" w:rsidRPr="00EB1F9A" w:rsidRDefault="00A7681F" w:rsidP="00A7681F">
      <w:pPr>
        <w:ind w:firstLine="567"/>
        <w:jc w:val="both"/>
        <w:rPr>
          <w:rFonts w:ascii="Arial" w:hAnsi="Arial" w:cs="Arial"/>
          <w:lang w:val="mn-MN"/>
        </w:rPr>
      </w:pPr>
      <w:r w:rsidRPr="00EB1F9A">
        <w:rPr>
          <w:rFonts w:ascii="Arial" w:hAnsi="Arial" w:cs="Arial"/>
          <w:lang w:val="mn-MN"/>
        </w:rPr>
        <w:t xml:space="preserve">Монгол Улсад эрх, ашиг сонирхол нь зөрчигдсөн иргэдтэй бодитоор зөвшилцөх, тэднээс чөлөөт, урьдчилсан, мэдээлэлтэй зөвшөөрөл авах олон улсад нэгэнт хүлээн зөвшөөрөгдсөн тогтолцоог бүрдүүлэхэд бодитой ахиц гарахгүй байгаа бөгөөд зарим тохиолдолд ухралт ажиглагдаж байна. </w:t>
      </w:r>
    </w:p>
    <w:p w14:paraId="7F53BFAF" w14:textId="77777777" w:rsidR="00A7681F" w:rsidRPr="00EB1F9A" w:rsidRDefault="00A7681F" w:rsidP="00A7681F">
      <w:pPr>
        <w:ind w:right="4" w:firstLine="567"/>
        <w:jc w:val="both"/>
        <w:rPr>
          <w:rFonts w:ascii="Arial" w:hAnsi="Arial" w:cs="Arial"/>
          <w:color w:val="000000" w:themeColor="text1"/>
          <w:lang w:val="mn-MN"/>
        </w:rPr>
      </w:pPr>
      <w:r w:rsidRPr="00EB1F9A">
        <w:rPr>
          <w:rFonts w:ascii="Arial" w:hAnsi="Arial" w:cs="Arial"/>
          <w:color w:val="000000" w:themeColor="text1"/>
          <w:lang w:val="mn-MN"/>
        </w:rPr>
        <w:t>Ашигт малтмал ашиглах үйл ажиллагаа нь байгаль орчин, нийгэм болон хүний эрүүл мэндэд сөрөг нөлөө үзүүлдэг учраас Монгол Улсын хууль тогтоомжийг олон улсын жишигт нийцүүлж ашиглалтын тусгай зөвшөөрөл олгохоос өмнө байгаль орчин, нийгэм, хүний эрүүл мэндэд нөлөөлөх байдлын нарийвчилсан үнэлгээ хийлгэх зохицуулалт үгүйлэгдэж байна.</w:t>
      </w:r>
    </w:p>
    <w:p w14:paraId="4AEDA205" w14:textId="77777777" w:rsidR="00A7681F" w:rsidRPr="00EB1F9A" w:rsidRDefault="00A7681F" w:rsidP="00A7681F">
      <w:pPr>
        <w:ind w:firstLine="567"/>
        <w:jc w:val="both"/>
        <w:rPr>
          <w:rFonts w:ascii="Arial" w:eastAsia="Calibri" w:hAnsi="Arial" w:cs="Arial"/>
          <w:lang w:val="mn-MN"/>
        </w:rPr>
      </w:pPr>
    </w:p>
    <w:p w14:paraId="196D86FD" w14:textId="77777777" w:rsidR="00A7681F" w:rsidRPr="00EB1F9A" w:rsidRDefault="00A7681F" w:rsidP="00A7681F">
      <w:pPr>
        <w:ind w:firstLine="567"/>
        <w:rPr>
          <w:rFonts w:ascii="Arial" w:eastAsia="Calibri" w:hAnsi="Arial" w:cs="Arial"/>
          <w:b/>
          <w:lang w:val="mn-MN"/>
        </w:rPr>
      </w:pPr>
    </w:p>
    <w:p w14:paraId="19E06457" w14:textId="77777777" w:rsidR="00A7681F" w:rsidRPr="00EB1F9A" w:rsidRDefault="00A7681F" w:rsidP="00A7681F">
      <w:pPr>
        <w:ind w:firstLine="567"/>
        <w:jc w:val="center"/>
        <w:rPr>
          <w:rFonts w:ascii="Arial" w:eastAsia="Calibri" w:hAnsi="Arial" w:cs="Arial"/>
          <w:b/>
          <w:lang w:val="mn-MN"/>
        </w:rPr>
      </w:pPr>
      <w:r w:rsidRPr="00EB1F9A">
        <w:rPr>
          <w:rFonts w:ascii="Arial" w:eastAsia="Calibri" w:hAnsi="Arial" w:cs="Arial"/>
          <w:b/>
          <w:lang w:val="mn-MN"/>
        </w:rPr>
        <w:t>УРЬДЧИЛАН ТАНДАН СУДЛАХ ҮНЭЛГЭЭНИЙ ТАЙЛАН</w:t>
      </w:r>
    </w:p>
    <w:p w14:paraId="50761B92" w14:textId="77777777" w:rsidR="00A7681F" w:rsidRPr="00EB1F9A" w:rsidRDefault="00A7681F" w:rsidP="00A7681F">
      <w:pPr>
        <w:jc w:val="both"/>
        <w:rPr>
          <w:rFonts w:ascii="Arial" w:eastAsia="Calibri" w:hAnsi="Arial" w:cs="Arial"/>
          <w:b/>
          <w:lang w:val="mn-MN"/>
        </w:rPr>
      </w:pPr>
    </w:p>
    <w:p w14:paraId="5E0C9232" w14:textId="77777777" w:rsidR="00A7681F" w:rsidRPr="00EB1F9A" w:rsidRDefault="00A7681F" w:rsidP="00A7681F">
      <w:pPr>
        <w:ind w:firstLine="567"/>
        <w:jc w:val="both"/>
        <w:rPr>
          <w:rFonts w:ascii="Arial" w:eastAsia="Calibri" w:hAnsi="Arial" w:cs="Arial"/>
          <w:b/>
          <w:lang w:val="mn-MN"/>
        </w:rPr>
      </w:pPr>
      <w:r w:rsidRPr="00EB1F9A">
        <w:rPr>
          <w:rFonts w:ascii="Arial" w:eastAsia="Calibri" w:hAnsi="Arial" w:cs="Arial"/>
          <w:b/>
          <w:lang w:val="mn-MN"/>
        </w:rPr>
        <w:t xml:space="preserve">               НЭГ. АСУУДАЛД ДҮН ШИНЖИЛГЭЭ ХИЙСЭН БАЙДАЛ</w:t>
      </w:r>
    </w:p>
    <w:p w14:paraId="2351600F" w14:textId="77777777" w:rsidR="00A7681F" w:rsidRPr="00EB1F9A" w:rsidRDefault="00A7681F" w:rsidP="00A7681F">
      <w:pPr>
        <w:ind w:firstLine="567"/>
        <w:jc w:val="both"/>
        <w:rPr>
          <w:rFonts w:ascii="Arial" w:eastAsia="Calibri" w:hAnsi="Arial" w:cs="Arial"/>
          <w:b/>
          <w:lang w:val="mn-MN"/>
        </w:rPr>
      </w:pPr>
    </w:p>
    <w:p w14:paraId="03DED567" w14:textId="77777777" w:rsidR="00A7681F" w:rsidRPr="00EB1F9A" w:rsidRDefault="00A7681F" w:rsidP="00A7681F">
      <w:pPr>
        <w:spacing w:line="276" w:lineRule="auto"/>
        <w:ind w:firstLine="567"/>
        <w:jc w:val="both"/>
        <w:rPr>
          <w:rFonts w:ascii="Arial" w:eastAsia="Calibri" w:hAnsi="Arial" w:cs="Arial"/>
          <w:lang w:val="mn-MN"/>
        </w:rPr>
      </w:pPr>
      <w:r w:rsidRPr="00EB1F9A">
        <w:rPr>
          <w:rFonts w:ascii="Arial" w:eastAsia="Calibri" w:hAnsi="Arial" w:cs="Arial"/>
          <w:lang w:val="mn-MN"/>
        </w:rPr>
        <w:t xml:space="preserve">Улсын Их Хурлын гишүүн Ш.Адьшаагийн санаачлан боловсруулсан Ашигт малтмалын тухай хуульд өөрчлөлт оруулах тухай хуулийн төслийг Хууль тогтоомжийн тухай хуулийн 13 дугаар зүйлийн 13.2 дахь хэсэгт заасны дагуу судалсан болно. </w:t>
      </w:r>
    </w:p>
    <w:p w14:paraId="16AD7B81" w14:textId="77777777" w:rsidR="00A7681F" w:rsidRPr="00EB1F9A" w:rsidRDefault="00A7681F" w:rsidP="00A7681F">
      <w:pPr>
        <w:spacing w:line="276" w:lineRule="auto"/>
        <w:ind w:firstLine="567"/>
        <w:jc w:val="both"/>
        <w:rPr>
          <w:rFonts w:ascii="Arial" w:hAnsi="Arial" w:cs="Arial"/>
          <w:lang w:val="mn-MN"/>
        </w:rPr>
      </w:pPr>
      <w:r w:rsidRPr="00EB1F9A">
        <w:rPr>
          <w:rFonts w:ascii="Arial" w:eastAsia="Calibri" w:hAnsi="Arial" w:cs="Arial"/>
          <w:lang w:val="mn-MN"/>
        </w:rPr>
        <w:t xml:space="preserve">Энэхүү хуулийн төсөл нь Монгол Улсын Үндсэн хууль, бусад хууль болон олон улсын гэрээнд харшлаагүй нийцэж байна. </w:t>
      </w:r>
      <w:r w:rsidRPr="00EB1F9A">
        <w:rPr>
          <w:rFonts w:ascii="Arial" w:hAnsi="Arial" w:cs="Arial"/>
          <w:lang w:val="mn-MN"/>
        </w:rPr>
        <w:t>Монгол Улсын Үндсэн хуулийн Зургадгаар зүйлд зааснаар “Монгол Улсад газар, түүний хэвлий, ой, ус, амьтан, ургамал болон байгалийн бусад баялаг гагцхүү ард түмний мэдэл, төрийн хамгаалалтад байна; Монгол Улсын иргэдэд өмчлүүлснээс бусад газар, түүнчлэн газрын хэвлий, түүний баялаг, ой, усны нөөц, ан амьтан төрийн өмч мөн”</w:t>
      </w:r>
      <w:r w:rsidRPr="00EB1F9A">
        <w:rPr>
          <w:rFonts w:ascii="Arial" w:eastAsia="Calibri" w:hAnsi="Arial" w:cs="Arial"/>
          <w:lang w:val="mn-MN"/>
        </w:rPr>
        <w:t xml:space="preserve">гэж заасны дагуу, </w:t>
      </w:r>
      <w:r w:rsidRPr="00EB1F9A">
        <w:rPr>
          <w:rFonts w:ascii="Arial" w:hAnsi="Arial" w:cs="Arial"/>
          <w:lang w:val="mn-MN"/>
        </w:rPr>
        <w:t xml:space="preserve">Ашигт малтмалын тухай хуульд нэмэлт, өөрчлөлт оруулах хуулийн төслийг өргөн барив. </w:t>
      </w:r>
    </w:p>
    <w:p w14:paraId="1867C85A" w14:textId="77777777" w:rsidR="00A7681F" w:rsidRPr="00EB1F9A" w:rsidRDefault="00A7681F" w:rsidP="00A7681F">
      <w:pPr>
        <w:spacing w:line="276" w:lineRule="auto"/>
        <w:ind w:firstLine="567"/>
        <w:jc w:val="both"/>
        <w:rPr>
          <w:rFonts w:ascii="Arial" w:eastAsia="Calibri" w:hAnsi="Arial" w:cs="Arial"/>
          <w:lang w:val="mn-MN"/>
        </w:rPr>
      </w:pPr>
      <w:r w:rsidRPr="00EB1F9A">
        <w:rPr>
          <w:rFonts w:ascii="Arial" w:eastAsia="Calibri" w:hAnsi="Arial" w:cs="Arial"/>
          <w:lang w:val="mn-MN"/>
        </w:rPr>
        <w:t xml:space="preserve">Хуулийн төслийг боловсруулсан зорилго нь </w:t>
      </w:r>
      <w:r w:rsidRPr="00EB1F9A">
        <w:rPr>
          <w:rFonts w:ascii="Arial" w:hAnsi="Arial" w:cs="Arial"/>
          <w:lang w:val="mn-MN"/>
        </w:rPr>
        <w:t>Монгол Улсад эрх, ашиг сонирхол нь зөрчигдсөн иргэдтэй бодитоор зөвшилцөх, тэднээс чөлөөт, урьдчилсан, мэдээлэлтэй зөвшөөрөл авах олон улсад нэгэнт хүлээн зөвшөөрөгдсөн тогтолцоог бүрдүүлэхэд</w:t>
      </w:r>
      <w:r w:rsidRPr="00EB1F9A">
        <w:rPr>
          <w:rFonts w:ascii="Arial" w:eastAsia="Calibri" w:hAnsi="Arial" w:cs="Arial"/>
          <w:lang w:val="mn-MN"/>
        </w:rPr>
        <w:t xml:space="preserve"> оршино.</w:t>
      </w:r>
    </w:p>
    <w:p w14:paraId="607DD8EB" w14:textId="77777777" w:rsidR="00A7681F" w:rsidRPr="00EB1F9A" w:rsidRDefault="00A7681F" w:rsidP="00A7681F">
      <w:pPr>
        <w:ind w:firstLine="567"/>
        <w:jc w:val="both"/>
        <w:rPr>
          <w:rFonts w:ascii="Arial" w:eastAsia="Calibri" w:hAnsi="Arial" w:cs="Arial"/>
          <w:lang w:val="mn-MN"/>
        </w:rPr>
      </w:pPr>
    </w:p>
    <w:p w14:paraId="56F7A05D" w14:textId="77777777" w:rsidR="00A7681F" w:rsidRPr="00EB1F9A" w:rsidRDefault="00A7681F" w:rsidP="00A7681F">
      <w:pPr>
        <w:spacing w:line="276" w:lineRule="auto"/>
        <w:ind w:firstLine="567"/>
        <w:jc w:val="center"/>
        <w:rPr>
          <w:rStyle w:val="mceitemhidden"/>
          <w:rFonts w:ascii="Arial" w:eastAsia="Calibri" w:hAnsi="Arial" w:cs="Arial"/>
          <w:b/>
          <w:lang w:val="mn-MN"/>
        </w:rPr>
      </w:pPr>
      <w:r w:rsidRPr="00EB1F9A">
        <w:rPr>
          <w:rFonts w:ascii="Arial" w:eastAsia="Calibri" w:hAnsi="Arial" w:cs="Arial"/>
          <w:b/>
          <w:lang w:val="mn-MN"/>
        </w:rPr>
        <w:t>ХОЁР. АСУУДЛЫГ ҮҮСГЭЖ БУЙ УЧИР ШАЛТГААН</w:t>
      </w:r>
    </w:p>
    <w:p w14:paraId="74CFE653" w14:textId="77777777" w:rsidR="00A7681F" w:rsidRPr="00EB1F9A" w:rsidRDefault="00A7681F" w:rsidP="00A7681F">
      <w:pPr>
        <w:ind w:right="4" w:firstLine="567"/>
        <w:jc w:val="both"/>
        <w:rPr>
          <w:rFonts w:ascii="Arial" w:hAnsi="Arial" w:cs="Arial"/>
          <w:lang w:val="mn-MN"/>
        </w:rPr>
      </w:pPr>
      <w:r w:rsidRPr="00EB1F9A">
        <w:rPr>
          <w:rFonts w:ascii="Arial" w:hAnsi="Arial" w:cs="Arial"/>
          <w:lang w:val="mn-MN"/>
        </w:rPr>
        <w:t xml:space="preserve"> Монгол Улс 1990 онд төвлөрсөн төлөвлөгөөт эдийн засгаас зах зээлийн эдийн засагт шилжсэнээр ашигт малтмал, уул уурхайн салбарт өмчийн олон хэлбэр бүхий хуулийн этгээд үйл ажиллагаа эрхлэх боломж бүрдсэн бөгөөд тус салбарт хөрөнгө оруулалт татах төрийн бодлогыг хэрэгжүүлэх зорилгоор 1994,1997 онд тус тус Ашигт малтмалын тухай хуулийг баталсан байдаг. </w:t>
      </w:r>
    </w:p>
    <w:p w14:paraId="66C3F67C" w14:textId="77777777" w:rsidR="00A7681F" w:rsidRPr="00EB1F9A" w:rsidRDefault="00A7681F" w:rsidP="00A7681F">
      <w:pPr>
        <w:shd w:val="clear" w:color="auto" w:fill="FFFFFF"/>
        <w:ind w:firstLine="567"/>
        <w:jc w:val="both"/>
        <w:rPr>
          <w:color w:val="000000" w:themeColor="text1"/>
          <w:lang w:val="mn-MN"/>
        </w:rPr>
      </w:pPr>
      <w:r w:rsidRPr="00EB1F9A">
        <w:rPr>
          <w:rFonts w:ascii="Arial" w:hAnsi="Arial" w:cs="Arial"/>
          <w:color w:val="000000" w:themeColor="text1"/>
          <w:lang w:val="mn-MN"/>
        </w:rPr>
        <w:lastRenderedPageBreak/>
        <w:t>Уул уурхайн улмаас орон нутгийн иргэд, ялангуяа малчин иргэдийн эдийн засаг, нийгэм, соёлын эрх өргөн хүрээнд ноцтой зөрчигдөж байгааг онцгойлон анхаарч, малчдын уламжлалт аж амьдралыг хадгалахад тулгамдаж буй асуудал, бэрхшээлийг шийдвэрлэх шаардлагатай болохыг үндэсний болон олон улсын хүний эрхийн тайлан, зөвлөмжид онцолсон хэвээр байна.</w:t>
      </w:r>
      <w:r w:rsidRPr="00EB1F9A">
        <w:rPr>
          <w:color w:val="000000" w:themeColor="text1"/>
          <w:lang w:val="mn-MN"/>
        </w:rPr>
        <w:t xml:space="preserve"> </w:t>
      </w:r>
    </w:p>
    <w:p w14:paraId="06D3E877" w14:textId="77777777" w:rsidR="00A7681F" w:rsidRPr="00EB1F9A" w:rsidRDefault="00A7681F" w:rsidP="00A7681F">
      <w:pPr>
        <w:shd w:val="clear" w:color="auto" w:fill="FFFFFF"/>
        <w:ind w:firstLine="567"/>
        <w:jc w:val="both"/>
        <w:rPr>
          <w:rFonts w:ascii="Arial" w:hAnsi="Arial" w:cs="Arial"/>
          <w:lang w:val="mn-MN"/>
        </w:rPr>
      </w:pPr>
      <w:r w:rsidRPr="00EB1F9A">
        <w:rPr>
          <w:rFonts w:ascii="Arial" w:hAnsi="Arial" w:cs="Arial"/>
          <w:color w:val="000000" w:themeColor="text1"/>
          <w:lang w:val="mn-MN"/>
        </w:rPr>
        <w:t xml:space="preserve">Шийдвэр гаргахаас өмнө төслийн нөлөөлөлд өртсөн иргэдийг холбогдох мэдээллээр хангасны үндсэн дээр зөвлөлдөж, санал шүүмжээ чөлөөтэй илэрхийлэх боломжийг бүрдүүлэхэд чиглэсэн зохицуулалтыг хуульчлах шаардлагатай байна. </w:t>
      </w:r>
    </w:p>
    <w:p w14:paraId="0A89C28C" w14:textId="77777777" w:rsidR="00A7681F" w:rsidRPr="00EB1F9A" w:rsidRDefault="00A7681F" w:rsidP="00A7681F">
      <w:pPr>
        <w:shd w:val="clear" w:color="auto" w:fill="FFFFFF"/>
        <w:ind w:firstLine="567"/>
        <w:jc w:val="both"/>
        <w:rPr>
          <w:rFonts w:ascii="Arial" w:hAnsi="Arial" w:cs="Arial"/>
          <w:lang w:val="mn-MN"/>
        </w:rPr>
      </w:pPr>
    </w:p>
    <w:p w14:paraId="61F939DE" w14:textId="77777777" w:rsidR="00A7681F" w:rsidRPr="00EB1F9A" w:rsidRDefault="00A7681F" w:rsidP="00A7681F">
      <w:pPr>
        <w:shd w:val="clear" w:color="auto" w:fill="FFFFFF"/>
        <w:ind w:firstLine="567"/>
        <w:jc w:val="both"/>
        <w:rPr>
          <w:rFonts w:ascii="Arial" w:eastAsia="Calibri" w:hAnsi="Arial" w:cs="Arial"/>
          <w:b/>
          <w:lang w:val="mn-MN"/>
        </w:rPr>
      </w:pPr>
      <w:r w:rsidRPr="00EB1F9A">
        <w:rPr>
          <w:rFonts w:ascii="Arial" w:eastAsia="Calibri" w:hAnsi="Arial" w:cs="Arial"/>
          <w:b/>
          <w:lang w:val="mn-MN"/>
        </w:rPr>
        <w:t>ГУРАВ. АСУУДЛЫГ ШИЙДВЭРЛЭХ ЗОРИЛГЫГ ТОДОРХОЙЛСОН БАЙДАЛ</w:t>
      </w:r>
    </w:p>
    <w:p w14:paraId="312DDEA7" w14:textId="77777777" w:rsidR="00A7681F" w:rsidRPr="00EB1F9A" w:rsidRDefault="00A7681F" w:rsidP="00A7681F">
      <w:pPr>
        <w:ind w:right="450" w:firstLine="567"/>
        <w:jc w:val="both"/>
        <w:rPr>
          <w:rFonts w:ascii="Arial" w:eastAsia="Calibri" w:hAnsi="Arial" w:cs="Arial"/>
          <w:lang w:val="mn-MN"/>
        </w:rPr>
      </w:pPr>
    </w:p>
    <w:p w14:paraId="47C380D0" w14:textId="77777777" w:rsidR="00A7681F" w:rsidRPr="00EB1F9A" w:rsidRDefault="00A7681F" w:rsidP="00A7681F">
      <w:pPr>
        <w:ind w:right="4" w:firstLine="567"/>
        <w:jc w:val="both"/>
        <w:rPr>
          <w:rFonts w:ascii="Arial" w:hAnsi="Arial" w:cs="Arial"/>
          <w:lang w:val="mn-MN"/>
        </w:rPr>
      </w:pPr>
      <w:r w:rsidRPr="00EB1F9A">
        <w:rPr>
          <w:rFonts w:ascii="Arial" w:hAnsi="Arial" w:cs="Arial"/>
          <w:lang w:val="mn-MN"/>
        </w:rPr>
        <w:t xml:space="preserve">Хуульд санал болгож буй нэмэлт, өөрчлөлт оруулснаар дараах нийтлэг </w:t>
      </w:r>
      <w:proofErr w:type="spellStart"/>
      <w:r w:rsidRPr="00EB1F9A">
        <w:rPr>
          <w:rFonts w:ascii="Arial" w:hAnsi="Arial" w:cs="Arial"/>
          <w:lang w:val="mn-MN"/>
        </w:rPr>
        <w:t>дутаглууд</w:t>
      </w:r>
      <w:proofErr w:type="spellEnd"/>
      <w:r w:rsidRPr="00EB1F9A">
        <w:rPr>
          <w:rFonts w:ascii="Arial" w:hAnsi="Arial" w:cs="Arial"/>
          <w:lang w:val="mn-MN"/>
        </w:rPr>
        <w:t xml:space="preserve"> арилна. Үүнд:</w:t>
      </w:r>
    </w:p>
    <w:p w14:paraId="323184BA" w14:textId="77777777" w:rsidR="00A7681F" w:rsidRPr="00EB1F9A" w:rsidRDefault="00A7681F" w:rsidP="00A7681F">
      <w:pPr>
        <w:pStyle w:val="ListParagraph"/>
        <w:numPr>
          <w:ilvl w:val="0"/>
          <w:numId w:val="2"/>
        </w:numPr>
        <w:ind w:right="4"/>
        <w:jc w:val="both"/>
        <w:rPr>
          <w:rFonts w:ascii="Arial" w:hAnsi="Arial" w:cs="Arial"/>
          <w:lang w:val="mn-MN"/>
        </w:rPr>
      </w:pPr>
      <w:r w:rsidRPr="00EB1F9A">
        <w:rPr>
          <w:rFonts w:ascii="Arial" w:hAnsi="Arial" w:cs="Arial"/>
          <w:lang w:val="mn-MN"/>
        </w:rPr>
        <w:t xml:space="preserve">Ашигт малтмалын үйл ажиллагаа явуулах гэж буй талбай нь өмчлөгч, эзэмшигч, ашиглагч болон нутгийн иргэдийн эрүүл мэндийг хамгаалах, хуулийн хүрээнд үйл ажиллагаа явуулах гэж буй талаар иргэд мэдээллээр хангагдах эрх зүйн үндэс бий болно.  </w:t>
      </w:r>
    </w:p>
    <w:p w14:paraId="30BDB341" w14:textId="77777777" w:rsidR="00A7681F" w:rsidRPr="00EB1F9A" w:rsidRDefault="00A7681F" w:rsidP="00A7681F">
      <w:pPr>
        <w:pStyle w:val="ListParagraph"/>
        <w:numPr>
          <w:ilvl w:val="0"/>
          <w:numId w:val="2"/>
        </w:numPr>
        <w:ind w:right="4"/>
        <w:jc w:val="both"/>
        <w:rPr>
          <w:rFonts w:ascii="Arial" w:hAnsi="Arial" w:cs="Arial"/>
          <w:lang w:val="mn-MN"/>
        </w:rPr>
      </w:pPr>
      <w:r w:rsidRPr="00EB1F9A">
        <w:rPr>
          <w:rFonts w:ascii="Arial" w:hAnsi="Arial" w:cs="Arial"/>
          <w:color w:val="000000" w:themeColor="text1"/>
          <w:sz w:val="24"/>
          <w:szCs w:val="24"/>
          <w:lang w:val="mn-MN"/>
        </w:rPr>
        <w:t>Орон нутгийн иргэдийн эрх ашгийг хүндэтгэх, байгаль орчин, эрүүл мэндэд хохирол, нөлөө багатай үйл ажиллагаа эрхлэх, нөхөн сэргээлт төлөвлөгөөний дагуу гүйцэтгэх боломж бүрдэнэ.</w:t>
      </w:r>
    </w:p>
    <w:p w14:paraId="78929CBA" w14:textId="77777777" w:rsidR="00A7681F" w:rsidRPr="00EB1F9A" w:rsidRDefault="00A7681F" w:rsidP="00A7681F">
      <w:pPr>
        <w:pStyle w:val="ListParagraph"/>
        <w:numPr>
          <w:ilvl w:val="0"/>
          <w:numId w:val="2"/>
        </w:numPr>
        <w:ind w:right="4"/>
        <w:jc w:val="both"/>
        <w:rPr>
          <w:rFonts w:ascii="Arial" w:hAnsi="Arial" w:cs="Arial"/>
          <w:color w:val="000000" w:themeColor="text1"/>
          <w:sz w:val="24"/>
          <w:szCs w:val="24"/>
          <w:lang w:val="mn-MN"/>
        </w:rPr>
      </w:pPr>
      <w:r w:rsidRPr="00EB1F9A">
        <w:rPr>
          <w:rFonts w:ascii="Arial" w:hAnsi="Arial" w:cs="Arial"/>
          <w:color w:val="000000" w:themeColor="text1"/>
          <w:sz w:val="24"/>
          <w:szCs w:val="24"/>
          <w:shd w:val="clear" w:color="auto" w:fill="FFFFFF"/>
          <w:lang w:val="mn-MN"/>
        </w:rPr>
        <w:t xml:space="preserve">Тусгай зөвшөөрөл эзэмшигчийн болон түүний байгаль орчныг нөхөн сэргээх үйл ажиллагаанд олон нийтийн хяналт тавих үүрэг бүрэн хэрэгжих боломж бүрдэнэ. </w:t>
      </w:r>
    </w:p>
    <w:p w14:paraId="2B937CCA" w14:textId="77777777" w:rsidR="00A7681F" w:rsidRPr="00EB1F9A" w:rsidRDefault="00A7681F" w:rsidP="00A7681F">
      <w:pPr>
        <w:spacing w:line="276" w:lineRule="auto"/>
        <w:rPr>
          <w:rFonts w:ascii="Arial" w:eastAsia="Calibri" w:hAnsi="Arial" w:cs="Arial"/>
          <w:b/>
          <w:lang w:val="mn-MN"/>
        </w:rPr>
      </w:pPr>
    </w:p>
    <w:p w14:paraId="5427168A" w14:textId="77777777" w:rsidR="00A7681F" w:rsidRPr="00EB1F9A" w:rsidRDefault="00A7681F" w:rsidP="00A7681F">
      <w:pPr>
        <w:spacing w:line="276" w:lineRule="auto"/>
        <w:jc w:val="center"/>
        <w:rPr>
          <w:rFonts w:ascii="Arial" w:eastAsia="Calibri" w:hAnsi="Arial" w:cs="Arial"/>
          <w:b/>
          <w:lang w:val="mn-MN"/>
        </w:rPr>
      </w:pPr>
      <w:r w:rsidRPr="00EB1F9A">
        <w:rPr>
          <w:rFonts w:ascii="Arial" w:eastAsia="Calibri" w:hAnsi="Arial" w:cs="Arial"/>
          <w:b/>
          <w:lang w:val="mn-MN"/>
        </w:rPr>
        <w:t>ДӨРӨВ. АСУУДЛЫГ ЗОХИЦУУЛАХ ХУВИЛБАРУУД, ТЭДГЭЭРИЙН</w:t>
      </w:r>
    </w:p>
    <w:p w14:paraId="7A989F12" w14:textId="77777777" w:rsidR="00A7681F" w:rsidRPr="00EB1F9A" w:rsidRDefault="00A7681F" w:rsidP="00A7681F">
      <w:pPr>
        <w:spacing w:line="276" w:lineRule="auto"/>
        <w:ind w:left="720" w:firstLine="720"/>
        <w:jc w:val="center"/>
        <w:rPr>
          <w:rFonts w:ascii="Arial" w:eastAsia="Calibri" w:hAnsi="Arial" w:cs="Arial"/>
          <w:b/>
          <w:lang w:val="mn-MN"/>
        </w:rPr>
      </w:pPr>
      <w:r w:rsidRPr="00EB1F9A">
        <w:rPr>
          <w:rFonts w:ascii="Arial" w:eastAsia="Calibri" w:hAnsi="Arial" w:cs="Arial"/>
          <w:b/>
          <w:lang w:val="mn-MN"/>
        </w:rPr>
        <w:t>ЭЕРЭГ, СӨРӨГ ТАЛЫГ ХАРЬЦУУЛСАН БАЙДАЛ</w:t>
      </w:r>
    </w:p>
    <w:p w14:paraId="4C1B67CE" w14:textId="77777777" w:rsidR="00A7681F" w:rsidRPr="00EB1F9A" w:rsidRDefault="00A7681F" w:rsidP="00A7681F">
      <w:pPr>
        <w:spacing w:before="240" w:line="276" w:lineRule="auto"/>
        <w:ind w:firstLine="720"/>
        <w:jc w:val="both"/>
        <w:rPr>
          <w:rFonts w:ascii="Arial" w:eastAsia="Calibri" w:hAnsi="Arial" w:cs="Arial"/>
          <w:lang w:val="mn-MN"/>
        </w:rPr>
      </w:pPr>
      <w:r w:rsidRPr="00EB1F9A">
        <w:rPr>
          <w:rFonts w:ascii="Arial" w:eastAsia="Calibri" w:hAnsi="Arial" w:cs="Arial"/>
          <w:lang w:val="mn-MN"/>
        </w:rPr>
        <w:t>Засгийн газрын 2016 оны 59 дүгээр тогтоолоор батлагдсан “Хууль тогтоомжийн хэрэгцээ, шаардлагыг урьдчилан тандан судлах аргачлал”-ын 5.1-д заасан асуудлыг зохицуулах хувилбарыг тогтоож, эерэг болон сөрөг талыг нь харьцуулан судалж дараах дүгнэлтийг гаргалаа:</w:t>
      </w:r>
    </w:p>
    <w:p w14:paraId="526A23D3" w14:textId="77777777" w:rsidR="00A7681F" w:rsidRPr="00EB1F9A" w:rsidRDefault="00A7681F" w:rsidP="00A7681F">
      <w:pPr>
        <w:spacing w:before="240" w:line="276" w:lineRule="auto"/>
        <w:ind w:firstLine="720"/>
        <w:jc w:val="both"/>
        <w:rPr>
          <w:rFonts w:ascii="Arial" w:eastAsia="Calibri" w:hAnsi="Arial" w:cs="Arial"/>
          <w:lang w:val="mn-MN"/>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955"/>
        <w:gridCol w:w="3006"/>
      </w:tblGrid>
      <w:tr w:rsidR="00A7681F" w:rsidRPr="00EB1F9A" w14:paraId="2EB7B8AD" w14:textId="77777777" w:rsidTr="00661C02">
        <w:tc>
          <w:tcPr>
            <w:tcW w:w="2925" w:type="dxa"/>
            <w:gridSpan w:val="2"/>
            <w:shd w:val="clear" w:color="auto" w:fill="E7E6E6"/>
          </w:tcPr>
          <w:p w14:paraId="4CED3543" w14:textId="77777777" w:rsidR="00A7681F" w:rsidRPr="00EB1F9A" w:rsidRDefault="00A7681F" w:rsidP="00661C02">
            <w:pPr>
              <w:spacing w:line="276" w:lineRule="auto"/>
              <w:jc w:val="center"/>
              <w:rPr>
                <w:rFonts w:ascii="Arial" w:eastAsia="Calibri" w:hAnsi="Arial" w:cs="Arial"/>
                <w:b/>
                <w:lang w:val="mn-MN"/>
              </w:rPr>
            </w:pPr>
            <w:r w:rsidRPr="00EB1F9A">
              <w:rPr>
                <w:rFonts w:ascii="Arial" w:eastAsia="Calibri" w:hAnsi="Arial" w:cs="Arial"/>
                <w:b/>
                <w:lang w:val="mn-MN"/>
              </w:rPr>
              <w:t>Хувилбар</w:t>
            </w:r>
          </w:p>
        </w:tc>
        <w:tc>
          <w:tcPr>
            <w:tcW w:w="3955" w:type="dxa"/>
            <w:shd w:val="clear" w:color="auto" w:fill="E7E6E6"/>
          </w:tcPr>
          <w:p w14:paraId="43211C7D" w14:textId="77777777" w:rsidR="00A7681F" w:rsidRPr="00EB1F9A" w:rsidRDefault="00A7681F" w:rsidP="00661C02">
            <w:pPr>
              <w:spacing w:line="276" w:lineRule="auto"/>
              <w:jc w:val="center"/>
              <w:rPr>
                <w:rFonts w:ascii="Arial" w:eastAsia="Calibri" w:hAnsi="Arial" w:cs="Arial"/>
                <w:b/>
                <w:lang w:val="mn-MN"/>
              </w:rPr>
            </w:pPr>
            <w:r w:rsidRPr="00EB1F9A">
              <w:rPr>
                <w:rFonts w:ascii="Arial" w:eastAsia="Calibri" w:hAnsi="Arial" w:cs="Arial"/>
                <w:b/>
                <w:lang w:val="mn-MN"/>
              </w:rPr>
              <w:t>Зорилгод хүрэх байдал</w:t>
            </w:r>
          </w:p>
        </w:tc>
        <w:tc>
          <w:tcPr>
            <w:tcW w:w="3006" w:type="dxa"/>
            <w:shd w:val="clear" w:color="auto" w:fill="E7E6E6"/>
          </w:tcPr>
          <w:p w14:paraId="684EB662" w14:textId="77777777" w:rsidR="00A7681F" w:rsidRPr="00EB1F9A" w:rsidRDefault="00A7681F" w:rsidP="00661C02">
            <w:pPr>
              <w:spacing w:line="276" w:lineRule="auto"/>
              <w:jc w:val="center"/>
              <w:rPr>
                <w:rFonts w:ascii="Arial" w:eastAsia="Calibri" w:hAnsi="Arial" w:cs="Arial"/>
                <w:b/>
                <w:lang w:val="mn-MN"/>
              </w:rPr>
            </w:pPr>
            <w:r w:rsidRPr="00EB1F9A">
              <w:rPr>
                <w:rFonts w:ascii="Arial" w:eastAsia="Calibri" w:hAnsi="Arial" w:cs="Arial"/>
                <w:b/>
                <w:lang w:val="mn-MN"/>
              </w:rPr>
              <w:t>Зардал, үр өгөөжийн харьцаа</w:t>
            </w:r>
          </w:p>
        </w:tc>
      </w:tr>
      <w:tr w:rsidR="00A7681F" w:rsidRPr="00EB1F9A" w14:paraId="0807112E" w14:textId="77777777" w:rsidTr="00661C02">
        <w:tc>
          <w:tcPr>
            <w:tcW w:w="350" w:type="dxa"/>
            <w:shd w:val="clear" w:color="auto" w:fill="D9D9D9"/>
          </w:tcPr>
          <w:p w14:paraId="59348DFA" w14:textId="77777777" w:rsidR="00A7681F" w:rsidRPr="00EB1F9A" w:rsidRDefault="00A7681F" w:rsidP="00661C02">
            <w:pPr>
              <w:spacing w:line="276" w:lineRule="auto"/>
              <w:rPr>
                <w:rFonts w:ascii="Arial" w:eastAsia="Calibri" w:hAnsi="Arial" w:cs="Arial"/>
                <w:lang w:val="mn-MN"/>
              </w:rPr>
            </w:pPr>
            <w:r w:rsidRPr="00EB1F9A">
              <w:rPr>
                <w:rFonts w:ascii="Arial" w:eastAsia="Calibri" w:hAnsi="Arial" w:cs="Arial"/>
                <w:lang w:val="mn-MN"/>
              </w:rPr>
              <w:t>1</w:t>
            </w:r>
          </w:p>
        </w:tc>
        <w:tc>
          <w:tcPr>
            <w:tcW w:w="2575" w:type="dxa"/>
          </w:tcPr>
          <w:p w14:paraId="50379473" w14:textId="77777777" w:rsidR="00A7681F" w:rsidRPr="00EB1F9A" w:rsidRDefault="00A7681F" w:rsidP="00661C02">
            <w:pPr>
              <w:rPr>
                <w:rFonts w:ascii="Arial" w:eastAsia="Calibri" w:hAnsi="Arial" w:cs="Arial"/>
                <w:lang w:val="mn-MN"/>
              </w:rPr>
            </w:pPr>
            <w:r w:rsidRPr="00EB1F9A">
              <w:rPr>
                <w:rFonts w:ascii="Arial" w:hAnsi="Arial" w:cs="Arial"/>
                <w:shd w:val="clear" w:color="auto" w:fill="FFFFFF"/>
                <w:lang w:val="mn-MN"/>
              </w:rPr>
              <w:t>Иргэдийн оролцоог хангах;</w:t>
            </w:r>
          </w:p>
        </w:tc>
        <w:tc>
          <w:tcPr>
            <w:tcW w:w="3955" w:type="dxa"/>
          </w:tcPr>
          <w:p w14:paraId="7F46D771" w14:textId="77777777" w:rsidR="00A7681F" w:rsidRPr="00EB1F9A" w:rsidRDefault="00A7681F" w:rsidP="00661C02">
            <w:pPr>
              <w:shd w:val="clear" w:color="auto" w:fill="FFFFFF"/>
              <w:jc w:val="both"/>
              <w:rPr>
                <w:rFonts w:ascii="Arial" w:eastAsia="Calibri" w:hAnsi="Arial" w:cs="Arial"/>
                <w:lang w:val="mn-MN"/>
              </w:rPr>
            </w:pPr>
            <w:r w:rsidRPr="00EB1F9A">
              <w:rPr>
                <w:rFonts w:ascii="Arial" w:eastAsia="Calibri" w:hAnsi="Arial" w:cs="Arial"/>
                <w:lang w:val="mn-MN"/>
              </w:rPr>
              <w:t>Эрүүл аюулгүй орчинд амьдрах, ард түмний мэдэх эрх хэрэгжих;</w:t>
            </w:r>
          </w:p>
        </w:tc>
        <w:tc>
          <w:tcPr>
            <w:tcW w:w="3006" w:type="dxa"/>
          </w:tcPr>
          <w:p w14:paraId="5BC3F7D2" w14:textId="77777777" w:rsidR="00A7681F" w:rsidRPr="00EB1F9A" w:rsidRDefault="00A7681F" w:rsidP="00661C02">
            <w:pPr>
              <w:spacing w:line="276" w:lineRule="auto"/>
              <w:jc w:val="both"/>
              <w:rPr>
                <w:rFonts w:ascii="Arial" w:eastAsia="Calibri" w:hAnsi="Arial" w:cs="Arial"/>
                <w:bCs/>
                <w:lang w:val="mn-MN"/>
              </w:rPr>
            </w:pPr>
            <w:r w:rsidRPr="00EB1F9A">
              <w:rPr>
                <w:rFonts w:ascii="Arial" w:eastAsia="Calibri" w:hAnsi="Arial" w:cs="Arial"/>
                <w:bCs/>
                <w:lang w:val="mn-MN"/>
              </w:rPr>
              <w:t>Мэдэх эрх баталгаажна.</w:t>
            </w:r>
          </w:p>
        </w:tc>
      </w:tr>
      <w:tr w:rsidR="00A7681F" w:rsidRPr="00EB1F9A" w14:paraId="0C877582" w14:textId="77777777" w:rsidTr="00661C02">
        <w:tc>
          <w:tcPr>
            <w:tcW w:w="350" w:type="dxa"/>
            <w:shd w:val="clear" w:color="auto" w:fill="D9D9D9"/>
          </w:tcPr>
          <w:p w14:paraId="122AB5AE" w14:textId="77777777" w:rsidR="00A7681F" w:rsidRPr="00EB1F9A" w:rsidRDefault="00A7681F" w:rsidP="00661C02">
            <w:pPr>
              <w:spacing w:line="276" w:lineRule="auto"/>
              <w:rPr>
                <w:rFonts w:ascii="Arial" w:eastAsia="Calibri" w:hAnsi="Arial" w:cs="Arial"/>
                <w:lang w:val="mn-MN"/>
              </w:rPr>
            </w:pPr>
            <w:r w:rsidRPr="00EB1F9A">
              <w:rPr>
                <w:rFonts w:ascii="Arial" w:eastAsia="Calibri" w:hAnsi="Arial" w:cs="Arial"/>
                <w:lang w:val="mn-MN"/>
              </w:rPr>
              <w:t>2</w:t>
            </w:r>
          </w:p>
        </w:tc>
        <w:tc>
          <w:tcPr>
            <w:tcW w:w="2575" w:type="dxa"/>
          </w:tcPr>
          <w:p w14:paraId="0B888EE2" w14:textId="77777777" w:rsidR="00A7681F" w:rsidRPr="00EB1F9A" w:rsidRDefault="00A7681F" w:rsidP="00661C02">
            <w:pPr>
              <w:spacing w:line="276" w:lineRule="auto"/>
              <w:jc w:val="both"/>
              <w:rPr>
                <w:rFonts w:ascii="Arial" w:eastAsia="Calibri" w:hAnsi="Arial" w:cs="Arial"/>
                <w:lang w:val="mn-MN"/>
              </w:rPr>
            </w:pPr>
            <w:r w:rsidRPr="00EB1F9A">
              <w:rPr>
                <w:rFonts w:ascii="Arial" w:eastAsia="Calibri" w:hAnsi="Arial" w:cs="Arial"/>
                <w:lang w:val="mn-MN"/>
              </w:rPr>
              <w:t xml:space="preserve">Хууль тогтоомжийн төсөл боловсруулах </w:t>
            </w:r>
          </w:p>
        </w:tc>
        <w:tc>
          <w:tcPr>
            <w:tcW w:w="3955" w:type="dxa"/>
          </w:tcPr>
          <w:p w14:paraId="10DE3032" w14:textId="77777777" w:rsidR="00A7681F" w:rsidRPr="00EB1F9A" w:rsidRDefault="00A7681F" w:rsidP="00661C02">
            <w:pPr>
              <w:jc w:val="both"/>
              <w:rPr>
                <w:rFonts w:ascii="Arial" w:eastAsia="Calibri" w:hAnsi="Arial" w:cs="Arial"/>
                <w:lang w:val="mn-MN"/>
              </w:rPr>
            </w:pPr>
            <w:r w:rsidRPr="00EB1F9A">
              <w:rPr>
                <w:rFonts w:ascii="Arial" w:hAnsi="Arial" w:cs="Arial"/>
                <w:color w:val="000000" w:themeColor="text1"/>
                <w:shd w:val="clear" w:color="auto" w:fill="FFFFFF"/>
                <w:lang w:val="mn-MN"/>
              </w:rPr>
              <w:t xml:space="preserve">Эрүүл мэндэд нөлөөлөх байдлын үнэлгээ хийснээр иргэдийн эрх баталгаажна. </w:t>
            </w:r>
          </w:p>
        </w:tc>
        <w:tc>
          <w:tcPr>
            <w:tcW w:w="3006" w:type="dxa"/>
          </w:tcPr>
          <w:p w14:paraId="36EBBB91" w14:textId="77777777" w:rsidR="00A7681F" w:rsidRPr="00EB1F9A" w:rsidRDefault="00A7681F" w:rsidP="00661C02">
            <w:pPr>
              <w:spacing w:line="276" w:lineRule="auto"/>
              <w:jc w:val="both"/>
              <w:rPr>
                <w:rFonts w:ascii="Arial" w:eastAsia="Calibri" w:hAnsi="Arial" w:cs="Arial"/>
                <w:bCs/>
                <w:lang w:val="mn-MN"/>
              </w:rPr>
            </w:pPr>
            <w:r w:rsidRPr="00EB1F9A">
              <w:rPr>
                <w:rFonts w:ascii="Arial" w:eastAsia="Calibri" w:hAnsi="Arial" w:cs="Arial"/>
                <w:bCs/>
                <w:lang w:val="mn-MN"/>
              </w:rPr>
              <w:t>Эрүүл мэндээ хамгаалах боломж бүрдэнэ.</w:t>
            </w:r>
          </w:p>
        </w:tc>
      </w:tr>
    </w:tbl>
    <w:p w14:paraId="43B3A8CF" w14:textId="77777777" w:rsidR="00A7681F" w:rsidRPr="00EB1F9A" w:rsidRDefault="00A7681F" w:rsidP="00A7681F">
      <w:pPr>
        <w:spacing w:line="276" w:lineRule="auto"/>
        <w:ind w:left="502"/>
        <w:jc w:val="center"/>
        <w:rPr>
          <w:rFonts w:ascii="Arial" w:eastAsia="Calibri" w:hAnsi="Arial" w:cs="Arial"/>
          <w:b/>
          <w:lang w:val="mn-MN"/>
        </w:rPr>
      </w:pPr>
    </w:p>
    <w:p w14:paraId="5E5FE9F5" w14:textId="77777777" w:rsidR="00A7681F" w:rsidRPr="00EB1F9A" w:rsidRDefault="00A7681F" w:rsidP="00A7681F">
      <w:pPr>
        <w:spacing w:line="276" w:lineRule="auto"/>
        <w:ind w:left="502"/>
        <w:jc w:val="center"/>
        <w:rPr>
          <w:rFonts w:ascii="Arial" w:eastAsia="Calibri" w:hAnsi="Arial" w:cs="Arial"/>
          <w:b/>
          <w:lang w:val="mn-MN"/>
        </w:rPr>
      </w:pPr>
    </w:p>
    <w:p w14:paraId="209F5743" w14:textId="77777777" w:rsidR="00A7681F" w:rsidRPr="00EB1F9A" w:rsidRDefault="00A7681F" w:rsidP="00A7681F">
      <w:pPr>
        <w:spacing w:line="276" w:lineRule="auto"/>
        <w:ind w:left="502"/>
        <w:jc w:val="center"/>
        <w:rPr>
          <w:rFonts w:ascii="Arial" w:eastAsia="Calibri" w:hAnsi="Arial" w:cs="Arial"/>
          <w:b/>
          <w:lang w:val="mn-MN"/>
        </w:rPr>
      </w:pPr>
      <w:r w:rsidRPr="00EB1F9A">
        <w:rPr>
          <w:rFonts w:ascii="Arial" w:eastAsia="Calibri" w:hAnsi="Arial" w:cs="Arial"/>
          <w:b/>
          <w:lang w:val="mn-MN"/>
        </w:rPr>
        <w:t>ТАВ. ЗОХИЦУУЛАЛТЫН ХУВИЛБАРЫН ҮР НӨЛӨӨГ</w:t>
      </w:r>
    </w:p>
    <w:p w14:paraId="1BE37777" w14:textId="77777777" w:rsidR="00A7681F" w:rsidRPr="00EB1F9A" w:rsidRDefault="00A7681F" w:rsidP="00A7681F">
      <w:pPr>
        <w:spacing w:line="276" w:lineRule="auto"/>
        <w:jc w:val="center"/>
        <w:rPr>
          <w:rFonts w:ascii="Arial" w:eastAsia="Calibri" w:hAnsi="Arial" w:cs="Arial"/>
          <w:b/>
          <w:lang w:val="mn-MN"/>
        </w:rPr>
      </w:pPr>
      <w:r w:rsidRPr="00EB1F9A">
        <w:rPr>
          <w:rFonts w:ascii="Arial" w:eastAsia="Calibri" w:hAnsi="Arial" w:cs="Arial"/>
          <w:b/>
          <w:lang w:val="mn-MN"/>
        </w:rPr>
        <w:t>ТАНДАН СУДАЛСАН БАЙДАЛ</w:t>
      </w:r>
    </w:p>
    <w:p w14:paraId="006AC6B5" w14:textId="77777777" w:rsidR="00A7681F" w:rsidRPr="00EB1F9A" w:rsidRDefault="00A7681F" w:rsidP="00A7681F">
      <w:pPr>
        <w:spacing w:line="276" w:lineRule="auto"/>
        <w:ind w:firstLine="502"/>
        <w:jc w:val="both"/>
        <w:rPr>
          <w:rFonts w:ascii="Arial" w:eastAsia="Calibri" w:hAnsi="Arial" w:cs="Arial"/>
          <w:bCs/>
          <w:lang w:val="mn-MN"/>
        </w:rPr>
      </w:pPr>
    </w:p>
    <w:p w14:paraId="1B55C341" w14:textId="77777777" w:rsidR="00A7681F" w:rsidRPr="00EB1F9A" w:rsidRDefault="00A7681F" w:rsidP="00A7681F">
      <w:pPr>
        <w:spacing w:line="276" w:lineRule="auto"/>
        <w:ind w:firstLine="502"/>
        <w:jc w:val="both"/>
        <w:rPr>
          <w:rFonts w:ascii="Arial" w:eastAsia="Calibri" w:hAnsi="Arial" w:cs="Arial"/>
          <w:bCs/>
          <w:lang w:val="mn-MN"/>
        </w:rPr>
      </w:pPr>
      <w:r w:rsidRPr="00EB1F9A">
        <w:rPr>
          <w:rFonts w:ascii="Arial" w:eastAsia="Calibri" w:hAnsi="Arial" w:cs="Arial"/>
          <w:bCs/>
          <w:lang w:val="mn-MN"/>
        </w:rPr>
        <w:t>Аргачлалын 6-д заасны дагуу сонгосон хувилбарын үр нөлөөг ерөнхий асуултуудад хариулах замаар дүгнэлтийг нэгтгэн гаргалаа.</w:t>
      </w:r>
    </w:p>
    <w:p w14:paraId="4430629D" w14:textId="77777777" w:rsidR="00A7681F" w:rsidRPr="00EB1F9A" w:rsidRDefault="00A7681F" w:rsidP="00A7681F">
      <w:pPr>
        <w:spacing w:line="276" w:lineRule="auto"/>
        <w:ind w:firstLine="720"/>
        <w:jc w:val="both"/>
        <w:rPr>
          <w:rFonts w:ascii="Arial" w:eastAsia="Calibri" w:hAnsi="Arial" w:cs="Arial"/>
          <w:bCs/>
          <w:i/>
          <w:lang w:val="mn-MN"/>
        </w:rPr>
      </w:pPr>
      <w:r w:rsidRPr="00EB1F9A">
        <w:rPr>
          <w:rFonts w:ascii="Arial" w:eastAsia="Calibri" w:hAnsi="Arial" w:cs="Arial"/>
          <w:bCs/>
          <w:i/>
          <w:lang w:val="mn-MN"/>
        </w:rPr>
        <w:lastRenderedPageBreak/>
        <w:t xml:space="preserve">Жич: Хүний эрх, эдийн засаг, нийгэм, байгаль орчинд үзүүлэх үр нөлөөг шалгуур асуултын дагуу тандсан байдлыг хүснэгт 1, 2, 3, 4-өөс үзнэ үү. </w:t>
      </w:r>
    </w:p>
    <w:p w14:paraId="0F4409C0" w14:textId="77777777" w:rsidR="00A7681F" w:rsidRPr="00EB1F9A" w:rsidRDefault="00A7681F" w:rsidP="00A7681F">
      <w:pPr>
        <w:spacing w:line="276" w:lineRule="auto"/>
        <w:ind w:firstLine="502"/>
        <w:jc w:val="both"/>
        <w:rPr>
          <w:rFonts w:ascii="Arial" w:eastAsia="Calibri" w:hAnsi="Arial" w:cs="Arial"/>
          <w:b/>
          <w:lang w:val="mn-MN"/>
        </w:rPr>
      </w:pPr>
    </w:p>
    <w:p w14:paraId="4036CB57" w14:textId="77777777" w:rsidR="00A7681F" w:rsidRPr="00EB1F9A" w:rsidRDefault="00A7681F" w:rsidP="00A7681F">
      <w:pPr>
        <w:spacing w:before="240" w:line="276" w:lineRule="auto"/>
        <w:ind w:firstLine="720"/>
        <w:rPr>
          <w:rFonts w:ascii="Arial" w:eastAsia="Calibri" w:hAnsi="Arial" w:cs="Arial"/>
          <w:b/>
          <w:lang w:val="mn-MN"/>
        </w:rPr>
      </w:pPr>
      <w:r w:rsidRPr="00EB1F9A">
        <w:rPr>
          <w:rFonts w:ascii="Arial" w:eastAsia="Calibri" w:hAnsi="Arial" w:cs="Arial"/>
          <w:b/>
          <w:lang w:val="mn-MN"/>
        </w:rPr>
        <w:t>ХҮНИЙ ЭРХЭД ҮЗҮҮЛЭХ ҮР НӨЛӨӨ</w:t>
      </w:r>
    </w:p>
    <w:p w14:paraId="1123921D" w14:textId="77777777" w:rsidR="00A7681F" w:rsidRPr="00EB1F9A" w:rsidRDefault="00A7681F" w:rsidP="00A7681F">
      <w:pPr>
        <w:spacing w:line="276" w:lineRule="auto"/>
        <w:ind w:left="710" w:hanging="710"/>
        <w:jc w:val="center"/>
        <w:rPr>
          <w:rFonts w:ascii="Arial" w:eastAsia="Calibri" w:hAnsi="Arial" w:cs="Arial"/>
          <w:b/>
          <w:lang w:val="mn-MN"/>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4"/>
        <w:gridCol w:w="3822"/>
        <w:gridCol w:w="141"/>
        <w:gridCol w:w="864"/>
        <w:gridCol w:w="849"/>
        <w:gridCol w:w="2407"/>
      </w:tblGrid>
      <w:tr w:rsidR="00A7681F" w:rsidRPr="00EB1F9A" w14:paraId="1B0C1704" w14:textId="77777777" w:rsidTr="00661C02">
        <w:tc>
          <w:tcPr>
            <w:tcW w:w="2127" w:type="dxa"/>
            <w:vAlign w:val="center"/>
          </w:tcPr>
          <w:p w14:paraId="1CA91D48" w14:textId="77777777" w:rsidR="00A7681F" w:rsidRPr="00EB1F9A" w:rsidRDefault="00A7681F" w:rsidP="00661C02">
            <w:pPr>
              <w:spacing w:line="276" w:lineRule="auto"/>
              <w:jc w:val="center"/>
              <w:rPr>
                <w:rFonts w:ascii="Arial" w:eastAsia="Calibri" w:hAnsi="Arial" w:cs="Arial"/>
                <w:b/>
                <w:lang w:val="mn-MN"/>
              </w:rPr>
            </w:pPr>
            <w:r w:rsidRPr="00EB1F9A">
              <w:rPr>
                <w:rFonts w:ascii="Arial" w:eastAsia="Calibri" w:hAnsi="Arial" w:cs="Arial"/>
                <w:b/>
                <w:bCs/>
                <w:lang w:val="mn-MN"/>
              </w:rPr>
              <w:t>Үзүүлэх үр нөлөө:</w:t>
            </w:r>
          </w:p>
        </w:tc>
        <w:tc>
          <w:tcPr>
            <w:tcW w:w="3828" w:type="dxa"/>
            <w:vAlign w:val="center"/>
          </w:tcPr>
          <w:p w14:paraId="1ED51638" w14:textId="77777777" w:rsidR="00A7681F" w:rsidRPr="00EB1F9A" w:rsidRDefault="00A7681F" w:rsidP="00661C02">
            <w:pPr>
              <w:spacing w:line="276" w:lineRule="auto"/>
              <w:jc w:val="center"/>
              <w:rPr>
                <w:rFonts w:ascii="Arial" w:eastAsia="Calibri" w:hAnsi="Arial" w:cs="Arial"/>
                <w:b/>
                <w:lang w:val="mn-MN"/>
              </w:rPr>
            </w:pPr>
            <w:r w:rsidRPr="00EB1F9A">
              <w:rPr>
                <w:rFonts w:ascii="Arial" w:eastAsia="Calibri" w:hAnsi="Arial" w:cs="Arial"/>
                <w:b/>
                <w:lang w:val="mn-MN"/>
              </w:rPr>
              <w:t xml:space="preserve">Холбогдох асуултууд </w:t>
            </w:r>
          </w:p>
        </w:tc>
        <w:tc>
          <w:tcPr>
            <w:tcW w:w="1842" w:type="dxa"/>
            <w:gridSpan w:val="3"/>
            <w:vAlign w:val="center"/>
          </w:tcPr>
          <w:p w14:paraId="6FC22B9F" w14:textId="77777777" w:rsidR="00A7681F" w:rsidRPr="00EB1F9A" w:rsidRDefault="00A7681F" w:rsidP="00661C02">
            <w:pPr>
              <w:spacing w:line="276" w:lineRule="auto"/>
              <w:rPr>
                <w:rFonts w:ascii="Arial" w:eastAsia="Calibri" w:hAnsi="Arial" w:cs="Arial"/>
                <w:b/>
                <w:lang w:val="mn-MN"/>
              </w:rPr>
            </w:pPr>
            <w:r w:rsidRPr="00EB1F9A">
              <w:rPr>
                <w:rFonts w:ascii="Arial" w:eastAsia="Calibri" w:hAnsi="Arial" w:cs="Arial"/>
                <w:b/>
                <w:lang w:val="mn-MN"/>
              </w:rPr>
              <w:t xml:space="preserve">   Хариулт </w:t>
            </w:r>
          </w:p>
        </w:tc>
        <w:tc>
          <w:tcPr>
            <w:tcW w:w="2410" w:type="dxa"/>
          </w:tcPr>
          <w:p w14:paraId="07106555" w14:textId="77777777" w:rsidR="00A7681F" w:rsidRPr="00EB1F9A" w:rsidRDefault="00A7681F" w:rsidP="00661C02">
            <w:pPr>
              <w:spacing w:line="276" w:lineRule="auto"/>
              <w:rPr>
                <w:rFonts w:ascii="Arial" w:eastAsia="Calibri" w:hAnsi="Arial" w:cs="Arial"/>
                <w:b/>
                <w:lang w:val="mn-MN"/>
              </w:rPr>
            </w:pPr>
            <w:r w:rsidRPr="00EB1F9A">
              <w:rPr>
                <w:rFonts w:ascii="Arial" w:eastAsia="Calibri" w:hAnsi="Arial" w:cs="Arial"/>
                <w:b/>
                <w:lang w:val="mn-MN"/>
              </w:rPr>
              <w:t xml:space="preserve">       Тайлбар</w:t>
            </w:r>
          </w:p>
        </w:tc>
      </w:tr>
      <w:tr w:rsidR="00A7681F" w:rsidRPr="00EB1F9A" w14:paraId="64D30E11" w14:textId="77777777" w:rsidTr="00661C02">
        <w:tc>
          <w:tcPr>
            <w:tcW w:w="2127" w:type="dxa"/>
            <w:vMerge w:val="restart"/>
          </w:tcPr>
          <w:p w14:paraId="39DBC394" w14:textId="77777777" w:rsidR="00A7681F" w:rsidRPr="00EB1F9A" w:rsidRDefault="00A7681F" w:rsidP="00A7681F">
            <w:pPr>
              <w:numPr>
                <w:ilvl w:val="0"/>
                <w:numId w:val="3"/>
              </w:numPr>
              <w:spacing w:line="276" w:lineRule="auto"/>
              <w:contextualSpacing/>
              <w:rPr>
                <w:rFonts w:ascii="Arial" w:eastAsia="Calibri" w:hAnsi="Arial" w:cs="Arial"/>
                <w:b/>
                <w:lang w:val="mn-MN"/>
              </w:rPr>
            </w:pPr>
            <w:r w:rsidRPr="00EB1F9A">
              <w:rPr>
                <w:rFonts w:ascii="Arial" w:eastAsia="Calibri" w:hAnsi="Arial" w:cs="Arial"/>
                <w:b/>
                <w:lang w:val="mn-MN"/>
              </w:rPr>
              <w:t>Хүний эрхийн суурь зарчмуудад нийцэж буй эсэх</w:t>
            </w:r>
          </w:p>
          <w:p w14:paraId="3EEAD769" w14:textId="77777777" w:rsidR="00A7681F" w:rsidRPr="00EB1F9A" w:rsidRDefault="00A7681F" w:rsidP="00661C02">
            <w:pPr>
              <w:spacing w:line="276" w:lineRule="auto"/>
              <w:jc w:val="center"/>
              <w:rPr>
                <w:rFonts w:ascii="Arial" w:eastAsia="Calibri" w:hAnsi="Arial" w:cs="Arial"/>
                <w:b/>
                <w:lang w:val="mn-MN"/>
              </w:rPr>
            </w:pPr>
          </w:p>
        </w:tc>
        <w:tc>
          <w:tcPr>
            <w:tcW w:w="8080" w:type="dxa"/>
            <w:gridSpan w:val="5"/>
            <w:shd w:val="clear" w:color="auto" w:fill="E7E6E6"/>
          </w:tcPr>
          <w:p w14:paraId="5256BE65" w14:textId="77777777" w:rsidR="00A7681F" w:rsidRPr="00EB1F9A" w:rsidRDefault="00A7681F" w:rsidP="00661C02">
            <w:pPr>
              <w:spacing w:line="276" w:lineRule="auto"/>
              <w:rPr>
                <w:rFonts w:ascii="Arial" w:eastAsia="Calibri" w:hAnsi="Arial" w:cs="Arial"/>
                <w:b/>
                <w:lang w:val="mn-MN"/>
              </w:rPr>
            </w:pPr>
            <w:r w:rsidRPr="00EB1F9A">
              <w:rPr>
                <w:rFonts w:ascii="Arial" w:eastAsia="Calibri" w:hAnsi="Arial" w:cs="Arial"/>
                <w:b/>
                <w:lang w:val="mn-MN"/>
              </w:rPr>
              <w:t xml:space="preserve">1.1. Ялгаварлан гадуурхахгүй ба тэгш байх </w:t>
            </w:r>
          </w:p>
        </w:tc>
      </w:tr>
      <w:tr w:rsidR="00A7681F" w:rsidRPr="00EB1F9A" w14:paraId="31A05F50" w14:textId="77777777" w:rsidTr="00661C02">
        <w:tc>
          <w:tcPr>
            <w:tcW w:w="2127" w:type="dxa"/>
            <w:vMerge/>
          </w:tcPr>
          <w:p w14:paraId="0FCF992A" w14:textId="77777777" w:rsidR="00A7681F" w:rsidRPr="00EB1F9A" w:rsidRDefault="00A7681F" w:rsidP="00661C02">
            <w:pPr>
              <w:jc w:val="center"/>
              <w:rPr>
                <w:rFonts w:ascii="Arial" w:eastAsia="Calibri" w:hAnsi="Arial" w:cs="Arial"/>
                <w:b/>
                <w:lang w:val="mn-MN"/>
              </w:rPr>
            </w:pPr>
          </w:p>
        </w:tc>
        <w:tc>
          <w:tcPr>
            <w:tcW w:w="3828" w:type="dxa"/>
          </w:tcPr>
          <w:p w14:paraId="2A33A4D2" w14:textId="77777777" w:rsidR="00A7681F" w:rsidRPr="00EB1F9A" w:rsidRDefault="00A7681F" w:rsidP="00661C02">
            <w:pPr>
              <w:ind w:firstLine="33"/>
              <w:rPr>
                <w:rFonts w:ascii="Arial" w:eastAsia="Calibri" w:hAnsi="Arial" w:cs="Arial"/>
                <w:lang w:val="mn-MN"/>
              </w:rPr>
            </w:pPr>
            <w:r w:rsidRPr="00EB1F9A">
              <w:rPr>
                <w:rFonts w:ascii="Arial" w:eastAsia="Calibri" w:hAnsi="Arial" w:cs="Arial"/>
                <w:lang w:val="mn-MN"/>
              </w:rPr>
              <w:t>1.1.1.Ялгаварлан гадуурхахыг хориглох эсэх</w:t>
            </w:r>
          </w:p>
        </w:tc>
        <w:tc>
          <w:tcPr>
            <w:tcW w:w="992" w:type="dxa"/>
            <w:gridSpan w:val="2"/>
          </w:tcPr>
          <w:p w14:paraId="1A46C77C" w14:textId="77777777" w:rsidR="00A7681F" w:rsidRPr="00EB1F9A" w:rsidRDefault="00A7681F" w:rsidP="00661C02">
            <w:pPr>
              <w:rPr>
                <w:rFonts w:ascii="Arial" w:eastAsia="Calibri" w:hAnsi="Arial" w:cs="Arial"/>
                <w:b/>
                <w:lang w:val="mn-MN"/>
              </w:rPr>
            </w:pPr>
            <w:r w:rsidRPr="00EB1F9A">
              <w:rPr>
                <w:rFonts w:ascii="Arial" w:eastAsia="Calibri" w:hAnsi="Arial" w:cs="Arial"/>
                <w:b/>
                <w:lang w:val="mn-MN"/>
              </w:rPr>
              <w:t>Тийм</w:t>
            </w:r>
          </w:p>
        </w:tc>
        <w:tc>
          <w:tcPr>
            <w:tcW w:w="850" w:type="dxa"/>
          </w:tcPr>
          <w:p w14:paraId="285FA68E" w14:textId="77777777" w:rsidR="00A7681F" w:rsidRPr="00EB1F9A" w:rsidRDefault="00A7681F" w:rsidP="00661C02">
            <w:pPr>
              <w:rPr>
                <w:rFonts w:ascii="Arial" w:eastAsia="Calibri" w:hAnsi="Arial" w:cs="Arial"/>
                <w:lang w:val="mn-MN"/>
              </w:rPr>
            </w:pPr>
          </w:p>
        </w:tc>
        <w:tc>
          <w:tcPr>
            <w:tcW w:w="2410" w:type="dxa"/>
          </w:tcPr>
          <w:p w14:paraId="78856C80" w14:textId="77777777" w:rsidR="00A7681F" w:rsidRPr="00EB1F9A" w:rsidRDefault="00A7681F" w:rsidP="00661C02">
            <w:pPr>
              <w:jc w:val="both"/>
              <w:rPr>
                <w:rFonts w:ascii="Arial" w:eastAsia="Calibri" w:hAnsi="Arial" w:cs="Arial"/>
                <w:noProof/>
                <w:lang w:val="mn-MN"/>
              </w:rPr>
            </w:pPr>
            <w:r w:rsidRPr="00EB1F9A">
              <w:rPr>
                <w:rFonts w:ascii="Arial" w:eastAsia="Calibri" w:hAnsi="Arial" w:cs="Arial"/>
                <w:noProof/>
                <w:lang w:val="mn-MN"/>
              </w:rPr>
              <w:t>Ямар нэгэн сөрөг нөлөө байхгүй.</w:t>
            </w:r>
          </w:p>
        </w:tc>
      </w:tr>
      <w:tr w:rsidR="00A7681F" w:rsidRPr="00EB1F9A" w14:paraId="75663F66" w14:textId="77777777" w:rsidTr="00661C02">
        <w:tc>
          <w:tcPr>
            <w:tcW w:w="2127" w:type="dxa"/>
            <w:vMerge/>
          </w:tcPr>
          <w:p w14:paraId="707560CB" w14:textId="77777777" w:rsidR="00A7681F" w:rsidRPr="00EB1F9A" w:rsidRDefault="00A7681F" w:rsidP="00661C02">
            <w:pPr>
              <w:rPr>
                <w:rFonts w:ascii="Arial" w:eastAsia="Calibri" w:hAnsi="Arial" w:cs="Arial"/>
                <w:b/>
                <w:lang w:val="mn-MN"/>
              </w:rPr>
            </w:pPr>
          </w:p>
        </w:tc>
        <w:tc>
          <w:tcPr>
            <w:tcW w:w="3828" w:type="dxa"/>
          </w:tcPr>
          <w:p w14:paraId="620F38B1" w14:textId="77777777" w:rsidR="00A7681F" w:rsidRPr="00EB1F9A" w:rsidRDefault="00A7681F" w:rsidP="00661C02">
            <w:pPr>
              <w:ind w:left="-18" w:firstLine="33"/>
              <w:rPr>
                <w:rFonts w:ascii="Arial" w:eastAsia="Calibri" w:hAnsi="Arial" w:cs="Arial"/>
                <w:lang w:val="mn-MN"/>
              </w:rPr>
            </w:pPr>
            <w:r w:rsidRPr="00EB1F9A">
              <w:rPr>
                <w:rFonts w:ascii="Arial" w:eastAsia="Calibri" w:hAnsi="Arial" w:cs="Arial"/>
                <w:lang w:val="mn-MN"/>
              </w:rPr>
              <w:t>1.1.2.Ялгаварлан гадуурхсан буюу аль нэг бүлэгт давуу байдал үүсгэх эсэх</w:t>
            </w:r>
          </w:p>
        </w:tc>
        <w:tc>
          <w:tcPr>
            <w:tcW w:w="992" w:type="dxa"/>
            <w:gridSpan w:val="2"/>
          </w:tcPr>
          <w:p w14:paraId="7CFEBC55" w14:textId="77777777" w:rsidR="00A7681F" w:rsidRPr="00EB1F9A" w:rsidRDefault="00A7681F" w:rsidP="00661C02">
            <w:pPr>
              <w:rPr>
                <w:rFonts w:ascii="Arial" w:eastAsia="Calibri" w:hAnsi="Arial" w:cs="Arial"/>
                <w:lang w:val="mn-MN"/>
              </w:rPr>
            </w:pPr>
          </w:p>
        </w:tc>
        <w:tc>
          <w:tcPr>
            <w:tcW w:w="850" w:type="dxa"/>
          </w:tcPr>
          <w:p w14:paraId="538C0782" w14:textId="77777777" w:rsidR="00A7681F" w:rsidRPr="00EB1F9A" w:rsidRDefault="00A7681F" w:rsidP="00661C02">
            <w:pPr>
              <w:rPr>
                <w:rFonts w:ascii="Arial" w:eastAsia="Calibri" w:hAnsi="Arial" w:cs="Arial"/>
                <w:b/>
                <w:bCs/>
                <w:lang w:val="mn-MN"/>
              </w:rPr>
            </w:pPr>
            <w:r w:rsidRPr="00EB1F9A">
              <w:rPr>
                <w:rFonts w:ascii="Arial" w:eastAsia="Calibri" w:hAnsi="Arial" w:cs="Arial"/>
                <w:b/>
                <w:lang w:val="mn-MN"/>
              </w:rPr>
              <w:t>Үгүй</w:t>
            </w:r>
          </w:p>
        </w:tc>
        <w:tc>
          <w:tcPr>
            <w:tcW w:w="2410" w:type="dxa"/>
          </w:tcPr>
          <w:p w14:paraId="3E08DF2B" w14:textId="77777777" w:rsidR="00A7681F" w:rsidRPr="00EB1F9A" w:rsidRDefault="00A7681F" w:rsidP="00661C02">
            <w:pPr>
              <w:jc w:val="both"/>
              <w:rPr>
                <w:rFonts w:ascii="Arial" w:eastAsia="Calibri" w:hAnsi="Arial" w:cs="Arial"/>
                <w:noProof/>
                <w:lang w:val="mn-MN"/>
              </w:rPr>
            </w:pPr>
            <w:r w:rsidRPr="00EB1F9A">
              <w:rPr>
                <w:rFonts w:ascii="Arial" w:eastAsia="Calibri" w:hAnsi="Arial" w:cs="Arial"/>
                <w:noProof/>
                <w:lang w:val="mn-MN"/>
              </w:rPr>
              <w:t>Ямар нэгэн сөрөг нөлөө байхгүй.</w:t>
            </w:r>
          </w:p>
        </w:tc>
      </w:tr>
      <w:tr w:rsidR="00A7681F" w:rsidRPr="00EB1F9A" w14:paraId="0E463BB1" w14:textId="77777777" w:rsidTr="00661C02">
        <w:trPr>
          <w:trHeight w:val="440"/>
        </w:trPr>
        <w:tc>
          <w:tcPr>
            <w:tcW w:w="2127" w:type="dxa"/>
            <w:vMerge/>
          </w:tcPr>
          <w:p w14:paraId="6E9B1088" w14:textId="77777777" w:rsidR="00A7681F" w:rsidRPr="00EB1F9A" w:rsidRDefault="00A7681F" w:rsidP="00661C02">
            <w:pPr>
              <w:rPr>
                <w:rFonts w:ascii="Arial" w:eastAsia="Calibri" w:hAnsi="Arial" w:cs="Arial"/>
                <w:b/>
                <w:lang w:val="mn-MN"/>
              </w:rPr>
            </w:pPr>
          </w:p>
        </w:tc>
        <w:tc>
          <w:tcPr>
            <w:tcW w:w="3828" w:type="dxa"/>
          </w:tcPr>
          <w:p w14:paraId="4DD62193" w14:textId="77777777" w:rsidR="00A7681F" w:rsidRPr="00EB1F9A" w:rsidRDefault="00A7681F" w:rsidP="00661C02">
            <w:pPr>
              <w:ind w:left="-108" w:firstLine="33"/>
              <w:jc w:val="both"/>
              <w:rPr>
                <w:rFonts w:ascii="Arial" w:eastAsia="Calibri" w:hAnsi="Arial" w:cs="Arial"/>
                <w:lang w:val="mn-MN"/>
              </w:rPr>
            </w:pPr>
            <w:r w:rsidRPr="00EB1F9A">
              <w:rPr>
                <w:rFonts w:ascii="Arial" w:eastAsia="Calibri" w:hAnsi="Arial" w:cs="Arial"/>
                <w:lang w:val="mn-MN"/>
              </w:rPr>
              <w:t>1.1.3.Энэ нь тодорхой бүлгийн эмзэг байдлыг арилгахын  тулд авч буй түр, тусгай арга хэмжээ мөн бол  олон улсын болон үндэсний хүний эрхийн хэм хэмжээнд нийцэж буй эсэх</w:t>
            </w:r>
          </w:p>
          <w:p w14:paraId="2AD2DB19" w14:textId="77777777" w:rsidR="00A7681F" w:rsidRPr="00EB1F9A" w:rsidRDefault="00A7681F" w:rsidP="00661C02">
            <w:pPr>
              <w:ind w:left="-108" w:firstLine="33"/>
              <w:jc w:val="both"/>
              <w:rPr>
                <w:rFonts w:ascii="Arial" w:eastAsia="Calibri" w:hAnsi="Arial" w:cs="Arial"/>
                <w:lang w:val="mn-MN"/>
              </w:rPr>
            </w:pPr>
          </w:p>
        </w:tc>
        <w:tc>
          <w:tcPr>
            <w:tcW w:w="992" w:type="dxa"/>
            <w:gridSpan w:val="2"/>
          </w:tcPr>
          <w:p w14:paraId="762C07A0"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Тийм</w:t>
            </w:r>
          </w:p>
        </w:tc>
        <w:tc>
          <w:tcPr>
            <w:tcW w:w="850" w:type="dxa"/>
          </w:tcPr>
          <w:p w14:paraId="122D7226" w14:textId="77777777" w:rsidR="00A7681F" w:rsidRPr="00EB1F9A" w:rsidRDefault="00A7681F" w:rsidP="00661C02">
            <w:pPr>
              <w:rPr>
                <w:rFonts w:ascii="Arial" w:eastAsia="Calibri" w:hAnsi="Arial" w:cs="Arial"/>
                <w:b/>
                <w:lang w:val="mn-MN"/>
              </w:rPr>
            </w:pPr>
          </w:p>
        </w:tc>
        <w:tc>
          <w:tcPr>
            <w:tcW w:w="2410" w:type="dxa"/>
          </w:tcPr>
          <w:p w14:paraId="7480DA5E" w14:textId="77777777" w:rsidR="00A7681F" w:rsidRPr="00EB1F9A" w:rsidRDefault="00A7681F" w:rsidP="00661C02">
            <w:pPr>
              <w:jc w:val="both"/>
              <w:rPr>
                <w:rFonts w:ascii="Arial" w:eastAsia="Calibri" w:hAnsi="Arial" w:cs="Arial"/>
                <w:noProof/>
                <w:lang w:val="mn-MN"/>
              </w:rPr>
            </w:pPr>
            <w:r w:rsidRPr="00EB1F9A">
              <w:rPr>
                <w:rFonts w:ascii="Arial" w:eastAsia="Calibri" w:hAnsi="Arial" w:cs="Arial"/>
                <w:noProof/>
                <w:lang w:val="mn-MN"/>
              </w:rPr>
              <w:t>Ямар нэгэн сөрөг нөлөө байхгүй.</w:t>
            </w:r>
          </w:p>
        </w:tc>
      </w:tr>
      <w:tr w:rsidR="00A7681F" w:rsidRPr="00EB1F9A" w14:paraId="0F6CD6E0" w14:textId="77777777" w:rsidTr="00661C02">
        <w:tc>
          <w:tcPr>
            <w:tcW w:w="2127" w:type="dxa"/>
            <w:vMerge/>
          </w:tcPr>
          <w:p w14:paraId="376CAC60" w14:textId="77777777" w:rsidR="00A7681F" w:rsidRPr="00EB1F9A" w:rsidRDefault="00A7681F" w:rsidP="00661C02">
            <w:pPr>
              <w:rPr>
                <w:rFonts w:ascii="Arial" w:eastAsia="Calibri" w:hAnsi="Arial" w:cs="Arial"/>
                <w:b/>
                <w:lang w:val="mn-MN"/>
              </w:rPr>
            </w:pPr>
          </w:p>
        </w:tc>
        <w:tc>
          <w:tcPr>
            <w:tcW w:w="8080" w:type="dxa"/>
            <w:gridSpan w:val="5"/>
            <w:shd w:val="clear" w:color="auto" w:fill="E7E6E6"/>
          </w:tcPr>
          <w:p w14:paraId="5F1DA5C1" w14:textId="77777777" w:rsidR="00A7681F" w:rsidRPr="00EB1F9A" w:rsidRDefault="00A7681F" w:rsidP="00661C02">
            <w:pPr>
              <w:ind w:firstLine="33"/>
              <w:contextualSpacing/>
              <w:rPr>
                <w:rFonts w:ascii="Arial" w:eastAsia="Calibri" w:hAnsi="Arial" w:cs="Arial"/>
                <w:b/>
                <w:lang w:val="mn-MN"/>
              </w:rPr>
            </w:pPr>
            <w:r w:rsidRPr="00EB1F9A">
              <w:rPr>
                <w:rFonts w:ascii="Arial" w:eastAsia="Calibri" w:hAnsi="Arial" w:cs="Arial"/>
                <w:b/>
                <w:lang w:val="mn-MN"/>
              </w:rPr>
              <w:t>1.2. Оролцоог хангах</w:t>
            </w:r>
          </w:p>
        </w:tc>
      </w:tr>
      <w:tr w:rsidR="00A7681F" w:rsidRPr="00EB1F9A" w14:paraId="2BEFBBA8" w14:textId="77777777" w:rsidTr="00661C02">
        <w:tc>
          <w:tcPr>
            <w:tcW w:w="2127" w:type="dxa"/>
            <w:vMerge/>
          </w:tcPr>
          <w:p w14:paraId="5D7C0938" w14:textId="77777777" w:rsidR="00A7681F" w:rsidRPr="00EB1F9A" w:rsidRDefault="00A7681F" w:rsidP="00661C02">
            <w:pPr>
              <w:jc w:val="center"/>
              <w:rPr>
                <w:rFonts w:ascii="Arial" w:eastAsia="Calibri" w:hAnsi="Arial" w:cs="Arial"/>
                <w:b/>
                <w:lang w:val="mn-MN"/>
              </w:rPr>
            </w:pPr>
          </w:p>
        </w:tc>
        <w:tc>
          <w:tcPr>
            <w:tcW w:w="3969" w:type="dxa"/>
            <w:gridSpan w:val="2"/>
          </w:tcPr>
          <w:p w14:paraId="7A7A8BDF" w14:textId="77777777" w:rsidR="00A7681F" w:rsidRPr="00EB1F9A" w:rsidRDefault="00A7681F" w:rsidP="00661C02">
            <w:pPr>
              <w:ind w:left="-18" w:firstLine="33"/>
              <w:jc w:val="both"/>
              <w:rPr>
                <w:rFonts w:ascii="Arial" w:eastAsia="Calibri" w:hAnsi="Arial" w:cs="Arial"/>
                <w:lang w:val="mn-MN"/>
              </w:rPr>
            </w:pPr>
            <w:r w:rsidRPr="00EB1F9A">
              <w:rPr>
                <w:rFonts w:ascii="Arial" w:eastAsia="Calibri" w:hAnsi="Arial"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14:paraId="4A54E4BE" w14:textId="77777777" w:rsidR="00A7681F" w:rsidRPr="00EB1F9A" w:rsidRDefault="00A7681F" w:rsidP="00661C02">
            <w:pPr>
              <w:rPr>
                <w:rFonts w:ascii="Arial" w:eastAsia="Calibri" w:hAnsi="Arial" w:cs="Arial"/>
                <w:b/>
                <w:lang w:val="mn-MN"/>
              </w:rPr>
            </w:pPr>
            <w:r w:rsidRPr="00EB1F9A">
              <w:rPr>
                <w:rFonts w:ascii="Arial" w:eastAsia="Calibri" w:hAnsi="Arial" w:cs="Arial"/>
                <w:b/>
                <w:lang w:val="mn-MN"/>
              </w:rPr>
              <w:t>Тийм</w:t>
            </w:r>
          </w:p>
        </w:tc>
        <w:tc>
          <w:tcPr>
            <w:tcW w:w="850" w:type="dxa"/>
          </w:tcPr>
          <w:p w14:paraId="35D83B3E" w14:textId="77777777" w:rsidR="00A7681F" w:rsidRPr="00EB1F9A" w:rsidRDefault="00A7681F" w:rsidP="00661C02">
            <w:pPr>
              <w:rPr>
                <w:rFonts w:ascii="Arial" w:eastAsia="Calibri" w:hAnsi="Arial" w:cs="Arial"/>
                <w:lang w:val="mn-MN"/>
              </w:rPr>
            </w:pPr>
          </w:p>
        </w:tc>
        <w:tc>
          <w:tcPr>
            <w:tcW w:w="2410" w:type="dxa"/>
          </w:tcPr>
          <w:p w14:paraId="43659AC8" w14:textId="77777777" w:rsidR="00A7681F" w:rsidRPr="00EB1F9A" w:rsidRDefault="00A7681F" w:rsidP="00661C02">
            <w:pPr>
              <w:jc w:val="both"/>
              <w:rPr>
                <w:rFonts w:ascii="Arial" w:eastAsia="Calibri" w:hAnsi="Arial" w:cs="Arial"/>
                <w:noProof/>
                <w:lang w:val="mn-MN"/>
              </w:rPr>
            </w:pPr>
            <w:r w:rsidRPr="00EB1F9A">
              <w:rPr>
                <w:rFonts w:ascii="Arial" w:eastAsia="Calibri" w:hAnsi="Arial" w:cs="Arial"/>
                <w:noProof/>
                <w:lang w:val="mn-MN"/>
              </w:rPr>
              <w:t xml:space="preserve"> Шударга ёсны зарчимд нийцсэн</w:t>
            </w:r>
          </w:p>
        </w:tc>
      </w:tr>
      <w:tr w:rsidR="00A7681F" w:rsidRPr="00EB1F9A" w14:paraId="544ED66C" w14:textId="77777777" w:rsidTr="00661C02">
        <w:trPr>
          <w:trHeight w:val="525"/>
        </w:trPr>
        <w:tc>
          <w:tcPr>
            <w:tcW w:w="2127" w:type="dxa"/>
            <w:vMerge/>
          </w:tcPr>
          <w:p w14:paraId="26FEDD12" w14:textId="77777777" w:rsidR="00A7681F" w:rsidRPr="00EB1F9A" w:rsidRDefault="00A7681F" w:rsidP="00661C02">
            <w:pPr>
              <w:jc w:val="center"/>
              <w:rPr>
                <w:rFonts w:ascii="Arial" w:eastAsia="Calibri" w:hAnsi="Arial" w:cs="Arial"/>
                <w:b/>
                <w:lang w:val="mn-MN"/>
              </w:rPr>
            </w:pPr>
          </w:p>
        </w:tc>
        <w:tc>
          <w:tcPr>
            <w:tcW w:w="3969" w:type="dxa"/>
            <w:gridSpan w:val="2"/>
          </w:tcPr>
          <w:p w14:paraId="1A73C87E" w14:textId="77777777" w:rsidR="00A7681F" w:rsidRPr="00EB1F9A" w:rsidRDefault="00A7681F" w:rsidP="00661C02">
            <w:pPr>
              <w:ind w:firstLine="33"/>
              <w:jc w:val="both"/>
              <w:rPr>
                <w:rFonts w:ascii="Arial" w:eastAsia="Calibri" w:hAnsi="Arial" w:cs="Arial"/>
                <w:lang w:val="mn-MN"/>
              </w:rPr>
            </w:pPr>
            <w:r w:rsidRPr="00EB1F9A">
              <w:rPr>
                <w:rFonts w:ascii="Arial" w:eastAsia="Calibri" w:hAnsi="Arial" w:cs="Arial"/>
                <w:lang w:val="mn-MN"/>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66DF5227" w14:textId="77777777" w:rsidR="00A7681F" w:rsidRPr="00EB1F9A" w:rsidRDefault="00A7681F" w:rsidP="00661C02">
            <w:pPr>
              <w:rPr>
                <w:rFonts w:ascii="Arial" w:eastAsia="Calibri" w:hAnsi="Arial" w:cs="Arial"/>
                <w:b/>
                <w:lang w:val="mn-MN"/>
              </w:rPr>
            </w:pPr>
            <w:r w:rsidRPr="00EB1F9A">
              <w:rPr>
                <w:rFonts w:ascii="Arial" w:eastAsia="Calibri" w:hAnsi="Arial" w:cs="Arial"/>
                <w:b/>
                <w:lang w:val="mn-MN"/>
              </w:rPr>
              <w:t>Тийм</w:t>
            </w:r>
          </w:p>
        </w:tc>
        <w:tc>
          <w:tcPr>
            <w:tcW w:w="850" w:type="dxa"/>
          </w:tcPr>
          <w:p w14:paraId="205F8DD8" w14:textId="77777777" w:rsidR="00A7681F" w:rsidRPr="00EB1F9A" w:rsidRDefault="00A7681F" w:rsidP="00661C02">
            <w:pPr>
              <w:rPr>
                <w:rFonts w:ascii="Arial" w:eastAsia="Calibri" w:hAnsi="Arial" w:cs="Arial"/>
                <w:lang w:val="mn-MN"/>
              </w:rPr>
            </w:pPr>
          </w:p>
        </w:tc>
        <w:tc>
          <w:tcPr>
            <w:tcW w:w="2410" w:type="dxa"/>
          </w:tcPr>
          <w:p w14:paraId="0CD14B9F" w14:textId="77777777" w:rsidR="00A7681F" w:rsidRPr="00EB1F9A" w:rsidRDefault="00A7681F" w:rsidP="00661C02">
            <w:pPr>
              <w:jc w:val="both"/>
              <w:rPr>
                <w:rFonts w:ascii="Arial" w:eastAsia="Calibri" w:hAnsi="Arial" w:cs="Arial"/>
                <w:noProof/>
                <w:lang w:val="mn-MN"/>
              </w:rPr>
            </w:pPr>
            <w:r w:rsidRPr="00EB1F9A">
              <w:rPr>
                <w:rFonts w:ascii="Arial" w:eastAsia="Calibri" w:hAnsi="Arial" w:cs="Arial"/>
                <w:noProof/>
                <w:lang w:val="mn-MN"/>
              </w:rPr>
              <w:t xml:space="preserve">Шударга ёсны зарчимд нийцнэ </w:t>
            </w:r>
          </w:p>
        </w:tc>
      </w:tr>
      <w:tr w:rsidR="00A7681F" w:rsidRPr="00EB1F9A" w14:paraId="0F416EAB" w14:textId="77777777" w:rsidTr="00661C02">
        <w:tc>
          <w:tcPr>
            <w:tcW w:w="2127" w:type="dxa"/>
            <w:vMerge/>
          </w:tcPr>
          <w:p w14:paraId="6F84C7E5" w14:textId="77777777" w:rsidR="00A7681F" w:rsidRPr="00EB1F9A" w:rsidRDefault="00A7681F" w:rsidP="00661C02">
            <w:pPr>
              <w:jc w:val="center"/>
              <w:rPr>
                <w:rFonts w:ascii="Arial" w:eastAsia="Calibri" w:hAnsi="Arial" w:cs="Arial"/>
                <w:b/>
                <w:lang w:val="mn-MN"/>
              </w:rPr>
            </w:pPr>
          </w:p>
        </w:tc>
        <w:tc>
          <w:tcPr>
            <w:tcW w:w="8080" w:type="dxa"/>
            <w:gridSpan w:val="5"/>
            <w:shd w:val="clear" w:color="auto" w:fill="E7E6E6"/>
          </w:tcPr>
          <w:p w14:paraId="53F59427" w14:textId="77777777" w:rsidR="00A7681F" w:rsidRPr="00EB1F9A" w:rsidRDefault="00A7681F" w:rsidP="00661C02">
            <w:pPr>
              <w:ind w:left="-18" w:firstLine="33"/>
              <w:contextualSpacing/>
              <w:rPr>
                <w:rFonts w:ascii="Arial" w:eastAsia="Calibri" w:hAnsi="Arial" w:cs="Arial"/>
                <w:b/>
                <w:lang w:val="mn-MN"/>
              </w:rPr>
            </w:pPr>
            <w:r w:rsidRPr="00EB1F9A">
              <w:rPr>
                <w:rFonts w:ascii="Arial" w:eastAsia="Calibri" w:hAnsi="Arial" w:cs="Arial"/>
                <w:b/>
                <w:lang w:val="mn-MN"/>
              </w:rPr>
              <w:t>1.3. Хууль дээдлэх зарчим ба сайн засаглал хариуцлага</w:t>
            </w:r>
          </w:p>
        </w:tc>
      </w:tr>
      <w:tr w:rsidR="00A7681F" w:rsidRPr="00EB1F9A" w14:paraId="25A4179A" w14:textId="77777777" w:rsidTr="00661C02">
        <w:tc>
          <w:tcPr>
            <w:tcW w:w="2127" w:type="dxa"/>
            <w:vMerge/>
          </w:tcPr>
          <w:p w14:paraId="5C3F4912" w14:textId="77777777" w:rsidR="00A7681F" w:rsidRPr="00EB1F9A" w:rsidRDefault="00A7681F" w:rsidP="00661C02">
            <w:pPr>
              <w:ind w:left="360"/>
              <w:contextualSpacing/>
              <w:rPr>
                <w:rFonts w:ascii="Arial" w:eastAsia="Calibri" w:hAnsi="Arial" w:cs="Arial"/>
                <w:b/>
                <w:lang w:val="mn-MN"/>
              </w:rPr>
            </w:pPr>
          </w:p>
        </w:tc>
        <w:tc>
          <w:tcPr>
            <w:tcW w:w="3955" w:type="dxa"/>
            <w:gridSpan w:val="2"/>
          </w:tcPr>
          <w:p w14:paraId="02E3252A" w14:textId="77777777" w:rsidR="00A7681F" w:rsidRPr="00EB1F9A" w:rsidRDefault="00A7681F" w:rsidP="00661C02">
            <w:pPr>
              <w:ind w:left="-18" w:firstLine="33"/>
              <w:jc w:val="both"/>
              <w:rPr>
                <w:rFonts w:ascii="Arial" w:eastAsia="Calibri" w:hAnsi="Arial" w:cs="Arial"/>
                <w:lang w:val="mn-MN"/>
              </w:rPr>
            </w:pPr>
            <w:r w:rsidRPr="00EB1F9A">
              <w:rPr>
                <w:rFonts w:ascii="Arial" w:eastAsia="Calibri" w:hAnsi="Arial" w:cs="Arial"/>
                <w:lang w:val="mn-MN"/>
              </w:rPr>
              <w:t>1.3.1.Зохицуулалтыг бий болгосноор хүний эрхийг хөхиүлэн дэмжих, хангах, хамгаалах явцад ахиц дэвшил гарах эсэх</w:t>
            </w:r>
          </w:p>
        </w:tc>
        <w:tc>
          <w:tcPr>
            <w:tcW w:w="865" w:type="dxa"/>
          </w:tcPr>
          <w:p w14:paraId="5F1565C4" w14:textId="77777777" w:rsidR="00A7681F" w:rsidRPr="00EB1F9A" w:rsidRDefault="00A7681F" w:rsidP="00661C02">
            <w:pPr>
              <w:rPr>
                <w:rFonts w:ascii="Arial" w:eastAsia="Calibri" w:hAnsi="Arial" w:cs="Arial"/>
                <w:b/>
                <w:lang w:val="mn-MN"/>
              </w:rPr>
            </w:pPr>
            <w:r w:rsidRPr="00EB1F9A">
              <w:rPr>
                <w:rFonts w:ascii="Arial" w:eastAsia="Calibri" w:hAnsi="Arial" w:cs="Arial"/>
                <w:b/>
                <w:lang w:val="mn-MN"/>
              </w:rPr>
              <w:t>Тийм</w:t>
            </w:r>
          </w:p>
        </w:tc>
        <w:tc>
          <w:tcPr>
            <w:tcW w:w="850" w:type="dxa"/>
          </w:tcPr>
          <w:p w14:paraId="52EE022C" w14:textId="77777777" w:rsidR="00A7681F" w:rsidRPr="00EB1F9A" w:rsidRDefault="00A7681F" w:rsidP="00661C02">
            <w:pPr>
              <w:rPr>
                <w:rFonts w:ascii="Arial" w:eastAsia="Calibri" w:hAnsi="Arial" w:cs="Arial"/>
                <w:lang w:val="mn-MN"/>
              </w:rPr>
            </w:pPr>
          </w:p>
        </w:tc>
        <w:tc>
          <w:tcPr>
            <w:tcW w:w="2410" w:type="dxa"/>
          </w:tcPr>
          <w:p w14:paraId="0FD62708" w14:textId="77777777" w:rsidR="00A7681F" w:rsidRPr="00EB1F9A" w:rsidRDefault="00A7681F" w:rsidP="00661C02">
            <w:pPr>
              <w:jc w:val="both"/>
              <w:rPr>
                <w:rFonts w:ascii="Arial" w:eastAsia="Calibri" w:hAnsi="Arial" w:cs="Arial"/>
                <w:noProof/>
                <w:lang w:val="mn-MN"/>
              </w:rPr>
            </w:pPr>
            <w:r w:rsidRPr="00EB1F9A">
              <w:rPr>
                <w:rFonts w:ascii="Arial" w:eastAsia="Calibri" w:hAnsi="Arial" w:cs="Arial"/>
                <w:noProof/>
                <w:lang w:val="mn-MN"/>
              </w:rPr>
              <w:t>Шударга, тэгш, эерэг үр дүнтэй  байх нөхцөл, боломжийг бүрдүүлэхэд чиглүүлсэн</w:t>
            </w:r>
          </w:p>
        </w:tc>
      </w:tr>
      <w:tr w:rsidR="00A7681F" w:rsidRPr="00EB1F9A" w14:paraId="2E9CA7A3" w14:textId="77777777" w:rsidTr="00661C02">
        <w:tc>
          <w:tcPr>
            <w:tcW w:w="2127" w:type="dxa"/>
            <w:vMerge/>
          </w:tcPr>
          <w:p w14:paraId="232A438B" w14:textId="77777777" w:rsidR="00A7681F" w:rsidRPr="00EB1F9A" w:rsidRDefault="00A7681F" w:rsidP="00661C02">
            <w:pPr>
              <w:ind w:left="360"/>
              <w:contextualSpacing/>
              <w:rPr>
                <w:rFonts w:ascii="Arial" w:eastAsia="Calibri" w:hAnsi="Arial" w:cs="Arial"/>
                <w:b/>
                <w:lang w:val="mn-MN"/>
              </w:rPr>
            </w:pPr>
          </w:p>
        </w:tc>
        <w:tc>
          <w:tcPr>
            <w:tcW w:w="3955" w:type="dxa"/>
            <w:gridSpan w:val="2"/>
          </w:tcPr>
          <w:p w14:paraId="276DE1BF" w14:textId="77777777" w:rsidR="00A7681F" w:rsidRPr="00EB1F9A" w:rsidRDefault="00A7681F" w:rsidP="00661C02">
            <w:pPr>
              <w:ind w:left="-18" w:firstLine="33"/>
              <w:jc w:val="both"/>
              <w:rPr>
                <w:rFonts w:ascii="Arial" w:eastAsia="Calibri" w:hAnsi="Arial" w:cs="Arial"/>
                <w:lang w:val="mn-MN"/>
              </w:rPr>
            </w:pPr>
            <w:r w:rsidRPr="00EB1F9A">
              <w:rPr>
                <w:rFonts w:ascii="Arial" w:eastAsia="Calibri" w:hAnsi="Arial" w:cs="Arial"/>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tcPr>
          <w:p w14:paraId="3D7A2358" w14:textId="77777777" w:rsidR="00A7681F" w:rsidRPr="00EB1F9A" w:rsidRDefault="00A7681F" w:rsidP="00661C02">
            <w:pPr>
              <w:rPr>
                <w:rFonts w:ascii="Arial" w:eastAsia="Calibri" w:hAnsi="Arial" w:cs="Arial"/>
                <w:b/>
                <w:lang w:val="mn-MN"/>
              </w:rPr>
            </w:pPr>
            <w:r w:rsidRPr="00EB1F9A">
              <w:rPr>
                <w:rFonts w:ascii="Arial" w:eastAsia="Calibri" w:hAnsi="Arial" w:cs="Arial"/>
                <w:b/>
                <w:lang w:val="mn-MN"/>
              </w:rPr>
              <w:t>Тийм</w:t>
            </w:r>
          </w:p>
        </w:tc>
        <w:tc>
          <w:tcPr>
            <w:tcW w:w="850" w:type="dxa"/>
          </w:tcPr>
          <w:p w14:paraId="11AAC156" w14:textId="77777777" w:rsidR="00A7681F" w:rsidRPr="00EB1F9A" w:rsidRDefault="00A7681F" w:rsidP="00661C02">
            <w:pPr>
              <w:rPr>
                <w:rFonts w:ascii="Arial" w:eastAsia="Calibri" w:hAnsi="Arial" w:cs="Arial"/>
                <w:lang w:val="mn-MN"/>
              </w:rPr>
            </w:pPr>
          </w:p>
        </w:tc>
        <w:tc>
          <w:tcPr>
            <w:tcW w:w="2410" w:type="dxa"/>
          </w:tcPr>
          <w:p w14:paraId="5EC7B5F7" w14:textId="77777777" w:rsidR="00A7681F" w:rsidRPr="00EB1F9A" w:rsidRDefault="00A7681F" w:rsidP="00661C02">
            <w:pPr>
              <w:jc w:val="both"/>
              <w:rPr>
                <w:rFonts w:ascii="Arial" w:eastAsia="Calibri" w:hAnsi="Arial" w:cs="Arial"/>
                <w:noProof/>
                <w:lang w:val="mn-MN"/>
              </w:rPr>
            </w:pPr>
            <w:r w:rsidRPr="00EB1F9A">
              <w:rPr>
                <w:rFonts w:ascii="Arial" w:eastAsia="Calibri" w:hAnsi="Arial" w:cs="Arial"/>
                <w:noProof/>
                <w:lang w:val="mn-MN"/>
              </w:rPr>
              <w:t>Шударга, тэгш, эерэг үр дүнтэй  байх нөхцөл, боломжийг бүрдүүлэхэд чиглүүлсэн.</w:t>
            </w:r>
          </w:p>
        </w:tc>
      </w:tr>
      <w:tr w:rsidR="00A7681F" w:rsidRPr="00EB1F9A" w14:paraId="609DF731" w14:textId="77777777" w:rsidTr="00661C02">
        <w:tc>
          <w:tcPr>
            <w:tcW w:w="2127" w:type="dxa"/>
            <w:vMerge/>
          </w:tcPr>
          <w:p w14:paraId="4AD7E910" w14:textId="77777777" w:rsidR="00A7681F" w:rsidRPr="00EB1F9A" w:rsidRDefault="00A7681F" w:rsidP="00661C02">
            <w:pPr>
              <w:ind w:left="360"/>
              <w:contextualSpacing/>
              <w:rPr>
                <w:rFonts w:ascii="Arial" w:eastAsia="Calibri" w:hAnsi="Arial" w:cs="Arial"/>
                <w:b/>
                <w:lang w:val="mn-MN"/>
              </w:rPr>
            </w:pPr>
          </w:p>
        </w:tc>
        <w:tc>
          <w:tcPr>
            <w:tcW w:w="3955" w:type="dxa"/>
            <w:gridSpan w:val="2"/>
          </w:tcPr>
          <w:p w14:paraId="5814E447" w14:textId="77777777" w:rsidR="00A7681F" w:rsidRPr="00EB1F9A" w:rsidRDefault="00A7681F" w:rsidP="00661C02">
            <w:pPr>
              <w:ind w:left="-18" w:firstLine="33"/>
              <w:jc w:val="both"/>
              <w:rPr>
                <w:rFonts w:ascii="Arial" w:eastAsia="Calibri" w:hAnsi="Arial" w:cs="Arial"/>
                <w:lang w:val="mn-MN"/>
              </w:rPr>
            </w:pPr>
            <w:r w:rsidRPr="00EB1F9A">
              <w:rPr>
                <w:rFonts w:ascii="Arial" w:eastAsia="Calibri" w:hAnsi="Arial" w:cs="Arial"/>
                <w:lang w:val="mn-MN"/>
              </w:rPr>
              <w:t>1.3.3.Хүний эрхийг зөрчигчдөд хүлээлгэх хариуцлагыг тусгах эсэх</w:t>
            </w:r>
          </w:p>
        </w:tc>
        <w:tc>
          <w:tcPr>
            <w:tcW w:w="865" w:type="dxa"/>
          </w:tcPr>
          <w:p w14:paraId="34864CFD" w14:textId="77777777" w:rsidR="00A7681F" w:rsidRPr="00EB1F9A" w:rsidRDefault="00A7681F" w:rsidP="00661C02">
            <w:pPr>
              <w:rPr>
                <w:rFonts w:ascii="Arial" w:eastAsia="Calibri" w:hAnsi="Arial" w:cs="Arial"/>
                <w:lang w:val="mn-MN"/>
              </w:rPr>
            </w:pPr>
          </w:p>
        </w:tc>
        <w:tc>
          <w:tcPr>
            <w:tcW w:w="850" w:type="dxa"/>
          </w:tcPr>
          <w:p w14:paraId="1F444D8B" w14:textId="77777777" w:rsidR="00A7681F" w:rsidRPr="00EB1F9A" w:rsidRDefault="00A7681F" w:rsidP="00661C02">
            <w:pPr>
              <w:rPr>
                <w:rFonts w:ascii="Arial" w:eastAsia="Calibri" w:hAnsi="Arial" w:cs="Arial"/>
                <w:b/>
                <w:lang w:val="mn-MN"/>
              </w:rPr>
            </w:pPr>
            <w:r w:rsidRPr="00EB1F9A">
              <w:rPr>
                <w:rFonts w:ascii="Arial" w:eastAsia="Calibri" w:hAnsi="Arial" w:cs="Arial"/>
                <w:b/>
                <w:lang w:val="mn-MN"/>
              </w:rPr>
              <w:t>Үгүй</w:t>
            </w:r>
          </w:p>
        </w:tc>
        <w:tc>
          <w:tcPr>
            <w:tcW w:w="2410" w:type="dxa"/>
          </w:tcPr>
          <w:p w14:paraId="1A5F99DA" w14:textId="77777777" w:rsidR="00A7681F" w:rsidRPr="00EB1F9A" w:rsidRDefault="00A7681F" w:rsidP="00661C02">
            <w:pPr>
              <w:jc w:val="both"/>
              <w:rPr>
                <w:rFonts w:ascii="Arial" w:eastAsia="Calibri" w:hAnsi="Arial" w:cs="Arial"/>
                <w:noProof/>
                <w:lang w:val="mn-MN"/>
              </w:rPr>
            </w:pPr>
            <w:r w:rsidRPr="00EB1F9A">
              <w:rPr>
                <w:rFonts w:ascii="Arial" w:eastAsia="Calibri" w:hAnsi="Arial" w:cs="Arial"/>
                <w:noProof/>
                <w:lang w:val="mn-MN"/>
              </w:rPr>
              <w:t>энэ асуудалтай холбогдолгүй</w:t>
            </w:r>
          </w:p>
        </w:tc>
      </w:tr>
      <w:tr w:rsidR="00A7681F" w:rsidRPr="00EB1F9A" w14:paraId="2EF7FDE7" w14:textId="77777777" w:rsidTr="00661C02">
        <w:trPr>
          <w:trHeight w:val="381"/>
        </w:trPr>
        <w:tc>
          <w:tcPr>
            <w:tcW w:w="2127" w:type="dxa"/>
            <w:vMerge w:val="restart"/>
          </w:tcPr>
          <w:p w14:paraId="2720F914" w14:textId="77777777" w:rsidR="00A7681F" w:rsidRPr="00EB1F9A" w:rsidRDefault="00A7681F" w:rsidP="00A7681F">
            <w:pPr>
              <w:numPr>
                <w:ilvl w:val="0"/>
                <w:numId w:val="4"/>
              </w:numPr>
              <w:ind w:left="34" w:hanging="34"/>
              <w:contextualSpacing/>
              <w:rPr>
                <w:rFonts w:ascii="Arial" w:eastAsia="Calibri" w:hAnsi="Arial" w:cs="Arial"/>
                <w:b/>
                <w:lang w:val="mn-MN"/>
              </w:rPr>
            </w:pPr>
            <w:r w:rsidRPr="00EB1F9A">
              <w:rPr>
                <w:rFonts w:ascii="Arial" w:eastAsia="Calibri" w:hAnsi="Arial" w:cs="Arial"/>
                <w:b/>
                <w:lang w:val="mn-MN"/>
              </w:rPr>
              <w:t xml:space="preserve">Хүний эрхийг </w:t>
            </w:r>
          </w:p>
          <w:p w14:paraId="37004BC8" w14:textId="77777777" w:rsidR="00A7681F" w:rsidRPr="00EB1F9A" w:rsidRDefault="00A7681F" w:rsidP="00661C02">
            <w:pPr>
              <w:ind w:left="34" w:hanging="34"/>
              <w:contextualSpacing/>
              <w:rPr>
                <w:rFonts w:ascii="Arial" w:eastAsia="Calibri" w:hAnsi="Arial" w:cs="Arial"/>
                <w:b/>
                <w:lang w:val="mn-MN"/>
              </w:rPr>
            </w:pPr>
            <w:r w:rsidRPr="00EB1F9A">
              <w:rPr>
                <w:rFonts w:ascii="Arial" w:eastAsia="Calibri" w:hAnsi="Arial" w:cs="Arial"/>
                <w:b/>
                <w:lang w:val="mn-MN"/>
              </w:rPr>
              <w:lastRenderedPageBreak/>
              <w:t>хязгаарласан зохицуулалт агуулсан эсэх</w:t>
            </w:r>
          </w:p>
        </w:tc>
        <w:tc>
          <w:tcPr>
            <w:tcW w:w="3955" w:type="dxa"/>
            <w:gridSpan w:val="2"/>
          </w:tcPr>
          <w:p w14:paraId="2168177E" w14:textId="77777777" w:rsidR="00A7681F" w:rsidRPr="00EB1F9A" w:rsidRDefault="00A7681F" w:rsidP="00661C02">
            <w:pPr>
              <w:contextualSpacing/>
              <w:jc w:val="both"/>
              <w:rPr>
                <w:rFonts w:ascii="Arial" w:eastAsia="Calibri" w:hAnsi="Arial" w:cs="Arial"/>
                <w:lang w:val="mn-MN"/>
              </w:rPr>
            </w:pPr>
            <w:r w:rsidRPr="00EB1F9A">
              <w:rPr>
                <w:rFonts w:ascii="Arial" w:eastAsia="Calibri" w:hAnsi="Arial" w:cs="Arial"/>
                <w:lang w:val="mn-MN"/>
              </w:rPr>
              <w:lastRenderedPageBreak/>
              <w:t xml:space="preserve">2.1. Зохицуулалт нь хүний эрхийг хязгаарлах бол энэ нь хууль ёсны зорилгод нийцсэн эсэх </w:t>
            </w:r>
          </w:p>
        </w:tc>
        <w:tc>
          <w:tcPr>
            <w:tcW w:w="865" w:type="dxa"/>
          </w:tcPr>
          <w:p w14:paraId="3159FC77" w14:textId="77777777" w:rsidR="00A7681F" w:rsidRPr="00EB1F9A" w:rsidRDefault="00A7681F" w:rsidP="00661C02">
            <w:pPr>
              <w:rPr>
                <w:rFonts w:ascii="Arial" w:eastAsia="Calibri" w:hAnsi="Arial" w:cs="Arial"/>
                <w:lang w:val="mn-MN"/>
              </w:rPr>
            </w:pPr>
          </w:p>
        </w:tc>
        <w:tc>
          <w:tcPr>
            <w:tcW w:w="850" w:type="dxa"/>
          </w:tcPr>
          <w:p w14:paraId="643723D7" w14:textId="77777777" w:rsidR="00A7681F" w:rsidRPr="00EB1F9A" w:rsidRDefault="00A7681F" w:rsidP="00661C02">
            <w:pPr>
              <w:rPr>
                <w:rFonts w:ascii="Arial" w:eastAsia="Calibri" w:hAnsi="Arial" w:cs="Arial"/>
                <w:b/>
                <w:lang w:val="mn-MN"/>
              </w:rPr>
            </w:pPr>
            <w:r w:rsidRPr="00EB1F9A">
              <w:rPr>
                <w:rFonts w:ascii="Arial" w:eastAsia="Calibri" w:hAnsi="Arial" w:cs="Arial"/>
                <w:b/>
                <w:lang w:val="mn-MN"/>
              </w:rPr>
              <w:t>Үгүй</w:t>
            </w:r>
          </w:p>
        </w:tc>
        <w:tc>
          <w:tcPr>
            <w:tcW w:w="2410" w:type="dxa"/>
          </w:tcPr>
          <w:p w14:paraId="3266DB4E" w14:textId="77777777" w:rsidR="00A7681F" w:rsidRPr="00EB1F9A" w:rsidRDefault="00A7681F" w:rsidP="00661C02">
            <w:pPr>
              <w:jc w:val="both"/>
              <w:rPr>
                <w:rFonts w:ascii="Arial" w:eastAsia="Calibri" w:hAnsi="Arial" w:cs="Arial"/>
                <w:noProof/>
                <w:lang w:val="mn-MN"/>
              </w:rPr>
            </w:pPr>
            <w:r w:rsidRPr="00EB1F9A">
              <w:rPr>
                <w:rFonts w:ascii="Arial" w:eastAsia="Calibri" w:hAnsi="Arial" w:cs="Arial"/>
                <w:noProof/>
                <w:lang w:val="mn-MN"/>
              </w:rPr>
              <w:t xml:space="preserve">Хуулийн зорилго, шударга ёсонд нийцсэн </w:t>
            </w:r>
          </w:p>
        </w:tc>
      </w:tr>
      <w:tr w:rsidR="00A7681F" w:rsidRPr="00EB1F9A" w14:paraId="48AE259F" w14:textId="77777777" w:rsidTr="00661C02">
        <w:trPr>
          <w:trHeight w:val="244"/>
        </w:trPr>
        <w:tc>
          <w:tcPr>
            <w:tcW w:w="2127" w:type="dxa"/>
            <w:vMerge/>
          </w:tcPr>
          <w:p w14:paraId="7AD45417" w14:textId="77777777" w:rsidR="00A7681F" w:rsidRPr="00EB1F9A" w:rsidRDefault="00A7681F" w:rsidP="00661C02">
            <w:pPr>
              <w:jc w:val="center"/>
              <w:rPr>
                <w:rFonts w:ascii="Arial" w:eastAsia="Calibri" w:hAnsi="Arial" w:cs="Arial"/>
                <w:b/>
                <w:lang w:val="mn-MN"/>
              </w:rPr>
            </w:pPr>
          </w:p>
        </w:tc>
        <w:tc>
          <w:tcPr>
            <w:tcW w:w="3955" w:type="dxa"/>
            <w:gridSpan w:val="2"/>
          </w:tcPr>
          <w:p w14:paraId="3EAAFA01" w14:textId="77777777" w:rsidR="00A7681F" w:rsidRPr="00EB1F9A" w:rsidRDefault="00A7681F" w:rsidP="00661C02">
            <w:pPr>
              <w:contextualSpacing/>
              <w:rPr>
                <w:rFonts w:ascii="Arial" w:eastAsia="Calibri" w:hAnsi="Arial" w:cs="Arial"/>
                <w:lang w:val="mn-MN"/>
              </w:rPr>
            </w:pPr>
            <w:r w:rsidRPr="00EB1F9A">
              <w:rPr>
                <w:rFonts w:ascii="Arial" w:eastAsia="Calibri" w:hAnsi="Arial" w:cs="Arial"/>
                <w:lang w:val="mn-MN"/>
              </w:rPr>
              <w:t xml:space="preserve">2.2. Хязгаарлалт тогтоох нь зайлшгүй эсэх </w:t>
            </w:r>
          </w:p>
        </w:tc>
        <w:tc>
          <w:tcPr>
            <w:tcW w:w="865" w:type="dxa"/>
          </w:tcPr>
          <w:p w14:paraId="4045D7BF" w14:textId="77777777" w:rsidR="00A7681F" w:rsidRPr="00EB1F9A" w:rsidRDefault="00A7681F" w:rsidP="00661C02">
            <w:pPr>
              <w:rPr>
                <w:rFonts w:ascii="Arial" w:eastAsia="Calibri" w:hAnsi="Arial" w:cs="Arial"/>
                <w:lang w:val="mn-MN"/>
              </w:rPr>
            </w:pPr>
          </w:p>
        </w:tc>
        <w:tc>
          <w:tcPr>
            <w:tcW w:w="850" w:type="dxa"/>
          </w:tcPr>
          <w:p w14:paraId="52729CFE" w14:textId="77777777" w:rsidR="00A7681F" w:rsidRPr="00EB1F9A" w:rsidRDefault="00A7681F" w:rsidP="00661C02">
            <w:pPr>
              <w:rPr>
                <w:rFonts w:ascii="Arial" w:eastAsia="Calibri" w:hAnsi="Arial" w:cs="Arial"/>
                <w:b/>
                <w:lang w:val="mn-MN"/>
              </w:rPr>
            </w:pPr>
            <w:r w:rsidRPr="00EB1F9A">
              <w:rPr>
                <w:rFonts w:ascii="Arial" w:eastAsia="Calibri" w:hAnsi="Arial" w:cs="Arial"/>
                <w:b/>
                <w:lang w:val="mn-MN"/>
              </w:rPr>
              <w:t>Үгүй</w:t>
            </w:r>
          </w:p>
        </w:tc>
        <w:tc>
          <w:tcPr>
            <w:tcW w:w="2410" w:type="dxa"/>
          </w:tcPr>
          <w:p w14:paraId="11FD979D" w14:textId="77777777" w:rsidR="00A7681F" w:rsidRPr="00EB1F9A" w:rsidRDefault="00A7681F" w:rsidP="00661C02">
            <w:pPr>
              <w:jc w:val="both"/>
              <w:rPr>
                <w:rFonts w:ascii="Arial" w:eastAsia="Calibri" w:hAnsi="Arial" w:cs="Arial"/>
                <w:noProof/>
                <w:lang w:val="mn-MN"/>
              </w:rPr>
            </w:pPr>
            <w:r w:rsidRPr="00EB1F9A">
              <w:rPr>
                <w:rFonts w:ascii="Arial" w:eastAsia="Calibri" w:hAnsi="Arial" w:cs="Arial"/>
                <w:noProof/>
                <w:lang w:val="mn-MN"/>
              </w:rPr>
              <w:t>Шаардлагагүй</w:t>
            </w:r>
          </w:p>
        </w:tc>
      </w:tr>
      <w:tr w:rsidR="00A7681F" w:rsidRPr="00EB1F9A" w14:paraId="4F85989E" w14:textId="77777777" w:rsidTr="00661C02">
        <w:trPr>
          <w:trHeight w:val="363"/>
        </w:trPr>
        <w:tc>
          <w:tcPr>
            <w:tcW w:w="2127" w:type="dxa"/>
            <w:vMerge w:val="restart"/>
          </w:tcPr>
          <w:p w14:paraId="5BE61875" w14:textId="77777777" w:rsidR="00A7681F" w:rsidRPr="00EB1F9A" w:rsidRDefault="00A7681F" w:rsidP="00A7681F">
            <w:pPr>
              <w:numPr>
                <w:ilvl w:val="0"/>
                <w:numId w:val="4"/>
              </w:numPr>
              <w:contextualSpacing/>
              <w:rPr>
                <w:rFonts w:ascii="Arial" w:eastAsia="Calibri" w:hAnsi="Arial" w:cs="Arial"/>
                <w:b/>
                <w:lang w:val="mn-MN"/>
              </w:rPr>
            </w:pPr>
            <w:proofErr w:type="spellStart"/>
            <w:r w:rsidRPr="00EB1F9A">
              <w:rPr>
                <w:rFonts w:ascii="Arial" w:eastAsia="Calibri" w:hAnsi="Arial" w:cs="Arial"/>
                <w:b/>
                <w:lang w:val="mn-MN"/>
              </w:rPr>
              <w:t>Жендэрийн</w:t>
            </w:r>
            <w:proofErr w:type="spellEnd"/>
            <w:r w:rsidRPr="00EB1F9A">
              <w:rPr>
                <w:rFonts w:ascii="Arial" w:eastAsia="Calibri" w:hAnsi="Arial" w:cs="Arial"/>
                <w:b/>
                <w:lang w:val="mn-MN"/>
              </w:rPr>
              <w:t xml:space="preserve"> </w:t>
            </w:r>
          </w:p>
          <w:p w14:paraId="25451639" w14:textId="77777777" w:rsidR="00A7681F" w:rsidRPr="00EB1F9A" w:rsidRDefault="00A7681F" w:rsidP="00661C02">
            <w:pPr>
              <w:contextualSpacing/>
              <w:rPr>
                <w:rFonts w:ascii="Arial" w:eastAsia="Calibri" w:hAnsi="Arial" w:cs="Arial"/>
                <w:b/>
                <w:lang w:val="mn-MN"/>
              </w:rPr>
            </w:pPr>
            <w:r w:rsidRPr="00EB1F9A">
              <w:rPr>
                <w:rFonts w:ascii="Arial" w:eastAsia="Calibri" w:hAnsi="Arial" w:cs="Arial"/>
                <w:b/>
                <w:lang w:val="mn-MN"/>
              </w:rPr>
              <w:t xml:space="preserve">эрх тэгш байдлыг хангах тухай хуульд нийцүүлсэн эсэх </w:t>
            </w:r>
          </w:p>
        </w:tc>
        <w:tc>
          <w:tcPr>
            <w:tcW w:w="3955" w:type="dxa"/>
            <w:gridSpan w:val="2"/>
            <w:vAlign w:val="center"/>
          </w:tcPr>
          <w:p w14:paraId="66725AC0"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xml:space="preserve">5.1. </w:t>
            </w:r>
            <w:proofErr w:type="spellStart"/>
            <w:r w:rsidRPr="00EB1F9A">
              <w:rPr>
                <w:rFonts w:ascii="Arial" w:eastAsia="Calibri" w:hAnsi="Arial" w:cs="Arial"/>
                <w:lang w:val="mn-MN"/>
              </w:rPr>
              <w:t>Жендэрийн</w:t>
            </w:r>
            <w:proofErr w:type="spellEnd"/>
            <w:r w:rsidRPr="00EB1F9A">
              <w:rPr>
                <w:rFonts w:ascii="Arial" w:eastAsia="Calibri" w:hAnsi="Arial" w:cs="Arial"/>
                <w:lang w:val="mn-MN"/>
              </w:rPr>
              <w:t xml:space="preserve"> үзэл баримтлалыг тусгасан эсэх</w:t>
            </w:r>
          </w:p>
        </w:tc>
        <w:tc>
          <w:tcPr>
            <w:tcW w:w="865" w:type="dxa"/>
          </w:tcPr>
          <w:p w14:paraId="4C1073FB" w14:textId="77777777" w:rsidR="00A7681F" w:rsidRPr="00EB1F9A" w:rsidRDefault="00A7681F" w:rsidP="00661C02">
            <w:pPr>
              <w:rPr>
                <w:rFonts w:ascii="Arial" w:eastAsia="Calibri" w:hAnsi="Arial" w:cs="Arial"/>
                <w:b/>
                <w:lang w:val="mn-MN"/>
              </w:rPr>
            </w:pPr>
          </w:p>
        </w:tc>
        <w:tc>
          <w:tcPr>
            <w:tcW w:w="850" w:type="dxa"/>
          </w:tcPr>
          <w:p w14:paraId="2E3E442B" w14:textId="77777777" w:rsidR="00A7681F" w:rsidRPr="00EB1F9A" w:rsidRDefault="00A7681F" w:rsidP="00661C02">
            <w:pPr>
              <w:rPr>
                <w:rFonts w:ascii="Arial" w:eastAsia="Calibri" w:hAnsi="Arial" w:cs="Arial"/>
                <w:lang w:val="mn-MN"/>
              </w:rPr>
            </w:pPr>
          </w:p>
        </w:tc>
        <w:tc>
          <w:tcPr>
            <w:tcW w:w="2410" w:type="dxa"/>
          </w:tcPr>
          <w:p w14:paraId="25C9F340" w14:textId="77777777" w:rsidR="00A7681F" w:rsidRPr="00EB1F9A" w:rsidRDefault="00A7681F" w:rsidP="00661C02">
            <w:pPr>
              <w:jc w:val="both"/>
              <w:rPr>
                <w:rFonts w:ascii="Arial" w:eastAsia="Calibri" w:hAnsi="Arial" w:cs="Arial"/>
                <w:noProof/>
                <w:lang w:val="mn-MN"/>
              </w:rPr>
            </w:pPr>
            <w:r w:rsidRPr="00EB1F9A">
              <w:rPr>
                <w:rFonts w:ascii="Arial" w:eastAsia="Calibri" w:hAnsi="Arial" w:cs="Arial"/>
                <w:noProof/>
                <w:lang w:val="mn-MN"/>
              </w:rPr>
              <w:t>Ямар нэгэн сөрөг нөлөө байхгүй.</w:t>
            </w:r>
          </w:p>
        </w:tc>
      </w:tr>
      <w:tr w:rsidR="00A7681F" w:rsidRPr="00EB1F9A" w14:paraId="1F5C719F" w14:textId="77777777" w:rsidTr="00661C02">
        <w:trPr>
          <w:trHeight w:val="1007"/>
        </w:trPr>
        <w:tc>
          <w:tcPr>
            <w:tcW w:w="2127" w:type="dxa"/>
            <w:vMerge/>
          </w:tcPr>
          <w:p w14:paraId="533CD258" w14:textId="77777777" w:rsidR="00A7681F" w:rsidRPr="00EB1F9A" w:rsidRDefault="00A7681F" w:rsidP="00A7681F">
            <w:pPr>
              <w:numPr>
                <w:ilvl w:val="0"/>
                <w:numId w:val="4"/>
              </w:numPr>
              <w:contextualSpacing/>
              <w:rPr>
                <w:rFonts w:ascii="Arial" w:eastAsia="Calibri" w:hAnsi="Arial" w:cs="Arial"/>
                <w:b/>
                <w:lang w:val="mn-MN"/>
              </w:rPr>
            </w:pPr>
          </w:p>
        </w:tc>
        <w:tc>
          <w:tcPr>
            <w:tcW w:w="3955" w:type="dxa"/>
            <w:gridSpan w:val="2"/>
            <w:vAlign w:val="center"/>
          </w:tcPr>
          <w:p w14:paraId="5F5E57DA"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5.2.Эрэгтэй, эмэгтэй хүний тэгш эрх, тэгш боломж, тэгш хандлагын баталгааг бүрдүүлэх эсэх</w:t>
            </w:r>
          </w:p>
        </w:tc>
        <w:tc>
          <w:tcPr>
            <w:tcW w:w="865" w:type="dxa"/>
          </w:tcPr>
          <w:p w14:paraId="415D36E3" w14:textId="77777777" w:rsidR="00A7681F" w:rsidRPr="00EB1F9A" w:rsidRDefault="00A7681F" w:rsidP="00661C02">
            <w:pPr>
              <w:rPr>
                <w:rFonts w:ascii="Arial" w:eastAsia="Calibri" w:hAnsi="Arial" w:cs="Arial"/>
                <w:b/>
                <w:lang w:val="mn-MN"/>
              </w:rPr>
            </w:pPr>
          </w:p>
        </w:tc>
        <w:tc>
          <w:tcPr>
            <w:tcW w:w="850" w:type="dxa"/>
          </w:tcPr>
          <w:p w14:paraId="300F8380" w14:textId="77777777" w:rsidR="00A7681F" w:rsidRPr="00EB1F9A" w:rsidRDefault="00A7681F" w:rsidP="00661C02">
            <w:pPr>
              <w:rPr>
                <w:rFonts w:ascii="Arial" w:eastAsia="Calibri" w:hAnsi="Arial" w:cs="Arial"/>
                <w:lang w:val="mn-MN"/>
              </w:rPr>
            </w:pPr>
          </w:p>
        </w:tc>
        <w:tc>
          <w:tcPr>
            <w:tcW w:w="2410" w:type="dxa"/>
          </w:tcPr>
          <w:p w14:paraId="5E348197" w14:textId="77777777" w:rsidR="00A7681F" w:rsidRPr="00EB1F9A" w:rsidRDefault="00A7681F" w:rsidP="00661C02">
            <w:pPr>
              <w:jc w:val="both"/>
              <w:rPr>
                <w:rFonts w:ascii="Arial" w:eastAsia="Calibri" w:hAnsi="Arial" w:cs="Arial"/>
                <w:noProof/>
                <w:lang w:val="mn-MN"/>
              </w:rPr>
            </w:pPr>
            <w:r w:rsidRPr="00EB1F9A">
              <w:rPr>
                <w:rFonts w:ascii="Arial" w:eastAsia="Calibri" w:hAnsi="Arial" w:cs="Arial"/>
                <w:noProof/>
                <w:lang w:val="mn-MN"/>
              </w:rPr>
              <w:t>Ямар нэгэн сөрөг нөлөө байхгүй.</w:t>
            </w:r>
          </w:p>
        </w:tc>
      </w:tr>
    </w:tbl>
    <w:p w14:paraId="387FAC97" w14:textId="77777777" w:rsidR="00A7681F" w:rsidRPr="00EB1F9A" w:rsidRDefault="00A7681F" w:rsidP="00A7681F">
      <w:pPr>
        <w:rPr>
          <w:rFonts w:ascii="Arial" w:eastAsia="Calibri" w:hAnsi="Arial" w:cs="Arial"/>
          <w:b/>
          <w:lang w:val="mn-MN"/>
        </w:rPr>
      </w:pPr>
    </w:p>
    <w:p w14:paraId="150CEFCE" w14:textId="77777777" w:rsidR="00A7681F" w:rsidRPr="00EB1F9A" w:rsidRDefault="00A7681F" w:rsidP="00A7681F">
      <w:pPr>
        <w:spacing w:line="276" w:lineRule="auto"/>
        <w:jc w:val="center"/>
        <w:rPr>
          <w:rFonts w:ascii="Arial" w:eastAsia="Calibri" w:hAnsi="Arial" w:cs="Arial"/>
          <w:b/>
          <w:lang w:val="mn-MN"/>
        </w:rPr>
      </w:pPr>
    </w:p>
    <w:p w14:paraId="2C58683C" w14:textId="77777777" w:rsidR="00A7681F" w:rsidRPr="00EB1F9A" w:rsidRDefault="00A7681F" w:rsidP="00A7681F">
      <w:pPr>
        <w:spacing w:line="276" w:lineRule="auto"/>
        <w:jc w:val="center"/>
        <w:rPr>
          <w:rFonts w:ascii="Arial" w:eastAsia="Calibri" w:hAnsi="Arial" w:cs="Arial"/>
          <w:b/>
          <w:lang w:val="mn-MN"/>
        </w:rPr>
      </w:pPr>
      <w:r w:rsidRPr="00EB1F9A">
        <w:rPr>
          <w:rFonts w:ascii="Arial" w:eastAsia="Calibri" w:hAnsi="Arial" w:cs="Arial"/>
          <w:b/>
          <w:lang w:val="mn-MN"/>
        </w:rPr>
        <w:t>ЭДИЙН ЗАСАГТ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A7681F" w:rsidRPr="00EB1F9A" w14:paraId="098CB16C" w14:textId="77777777" w:rsidTr="00661C02">
        <w:tc>
          <w:tcPr>
            <w:tcW w:w="1985" w:type="dxa"/>
            <w:shd w:val="clear" w:color="auto" w:fill="E7E6E6"/>
            <w:vAlign w:val="center"/>
          </w:tcPr>
          <w:p w14:paraId="56A39AB1" w14:textId="77777777" w:rsidR="00A7681F" w:rsidRPr="00EB1F9A" w:rsidRDefault="00A7681F" w:rsidP="00661C02">
            <w:pPr>
              <w:jc w:val="center"/>
              <w:rPr>
                <w:rFonts w:ascii="Arial" w:eastAsia="Calibri" w:hAnsi="Arial" w:cs="Arial"/>
                <w:b/>
                <w:lang w:val="mn-MN"/>
              </w:rPr>
            </w:pPr>
            <w:r w:rsidRPr="00EB1F9A">
              <w:rPr>
                <w:rFonts w:ascii="Arial" w:eastAsia="Calibri" w:hAnsi="Arial" w:cs="Arial"/>
                <w:b/>
                <w:bCs/>
                <w:lang w:val="mn-MN"/>
              </w:rPr>
              <w:t>Үзүүлэх үр нөлөө:</w:t>
            </w:r>
          </w:p>
        </w:tc>
        <w:tc>
          <w:tcPr>
            <w:tcW w:w="3969" w:type="dxa"/>
            <w:shd w:val="clear" w:color="auto" w:fill="E7E6E6"/>
            <w:vAlign w:val="center"/>
          </w:tcPr>
          <w:p w14:paraId="5D724A6C" w14:textId="77777777" w:rsidR="00A7681F" w:rsidRPr="00EB1F9A" w:rsidRDefault="00A7681F" w:rsidP="00661C02">
            <w:pPr>
              <w:jc w:val="center"/>
              <w:rPr>
                <w:rFonts w:ascii="Arial" w:eastAsia="Calibri" w:hAnsi="Arial" w:cs="Arial"/>
                <w:b/>
                <w:lang w:val="mn-MN"/>
              </w:rPr>
            </w:pPr>
            <w:r w:rsidRPr="00EB1F9A">
              <w:rPr>
                <w:rFonts w:ascii="Arial" w:eastAsia="Calibri" w:hAnsi="Arial" w:cs="Arial"/>
                <w:b/>
                <w:lang w:val="mn-MN"/>
              </w:rPr>
              <w:t xml:space="preserve">Холбогдох асуултууд </w:t>
            </w:r>
          </w:p>
        </w:tc>
        <w:tc>
          <w:tcPr>
            <w:tcW w:w="1701" w:type="dxa"/>
            <w:gridSpan w:val="2"/>
            <w:shd w:val="clear" w:color="auto" w:fill="E7E6E6"/>
            <w:vAlign w:val="center"/>
          </w:tcPr>
          <w:p w14:paraId="049DEE13" w14:textId="77777777" w:rsidR="00A7681F" w:rsidRPr="00EB1F9A" w:rsidRDefault="00A7681F" w:rsidP="00661C02">
            <w:pPr>
              <w:rPr>
                <w:rFonts w:ascii="Arial" w:eastAsia="Calibri" w:hAnsi="Arial" w:cs="Arial"/>
                <w:b/>
                <w:lang w:val="mn-MN"/>
              </w:rPr>
            </w:pPr>
            <w:r w:rsidRPr="00EB1F9A">
              <w:rPr>
                <w:rFonts w:ascii="Arial" w:eastAsia="Calibri" w:hAnsi="Arial" w:cs="Arial"/>
                <w:b/>
                <w:lang w:val="mn-MN"/>
              </w:rPr>
              <w:t xml:space="preserve">   Хариулт </w:t>
            </w:r>
          </w:p>
        </w:tc>
        <w:tc>
          <w:tcPr>
            <w:tcW w:w="2554" w:type="dxa"/>
            <w:shd w:val="clear" w:color="auto" w:fill="E7E6E6"/>
          </w:tcPr>
          <w:p w14:paraId="39C30467" w14:textId="77777777" w:rsidR="00A7681F" w:rsidRPr="00EB1F9A" w:rsidRDefault="00A7681F" w:rsidP="00661C02">
            <w:pPr>
              <w:rPr>
                <w:rFonts w:ascii="Arial" w:eastAsia="Calibri" w:hAnsi="Arial" w:cs="Arial"/>
                <w:b/>
                <w:lang w:val="mn-MN"/>
              </w:rPr>
            </w:pPr>
            <w:r w:rsidRPr="00EB1F9A">
              <w:rPr>
                <w:rFonts w:ascii="Arial" w:eastAsia="Calibri" w:hAnsi="Arial" w:cs="Arial"/>
                <w:b/>
                <w:lang w:val="mn-MN"/>
              </w:rPr>
              <w:t xml:space="preserve">       Тайлбар</w:t>
            </w:r>
          </w:p>
        </w:tc>
      </w:tr>
      <w:tr w:rsidR="00A7681F" w:rsidRPr="00EB1F9A" w14:paraId="63392DA5" w14:textId="77777777" w:rsidTr="00661C02">
        <w:tc>
          <w:tcPr>
            <w:tcW w:w="1985" w:type="dxa"/>
            <w:vMerge w:val="restart"/>
          </w:tcPr>
          <w:p w14:paraId="757F3314" w14:textId="77777777" w:rsidR="00A7681F" w:rsidRPr="00EB1F9A" w:rsidRDefault="00A7681F" w:rsidP="00661C02">
            <w:pPr>
              <w:ind w:right="410"/>
              <w:rPr>
                <w:rFonts w:ascii="Arial" w:eastAsia="Calibri" w:hAnsi="Arial" w:cs="Arial"/>
                <w:lang w:val="mn-MN"/>
              </w:rPr>
            </w:pPr>
            <w:r w:rsidRPr="00EB1F9A">
              <w:rPr>
                <w:rFonts w:ascii="Arial" w:eastAsia="Calibri" w:hAnsi="Arial" w:cs="Arial"/>
                <w:lang w:val="mn-MN"/>
              </w:rPr>
              <w:t>1.Дэлхийн зах зээл дээр өрсөлдөх чадвар</w:t>
            </w:r>
          </w:p>
          <w:p w14:paraId="2BD784F9" w14:textId="77777777" w:rsidR="00A7681F" w:rsidRPr="00EB1F9A" w:rsidRDefault="00A7681F" w:rsidP="00661C02">
            <w:pPr>
              <w:ind w:right="410"/>
              <w:rPr>
                <w:rFonts w:ascii="Arial" w:eastAsia="Calibri" w:hAnsi="Arial" w:cs="Arial"/>
                <w:lang w:val="mn-MN"/>
              </w:rPr>
            </w:pPr>
            <w:r w:rsidRPr="00EB1F9A">
              <w:rPr>
                <w:rFonts w:ascii="Arial" w:eastAsia="Calibri" w:hAnsi="Arial" w:cs="Arial"/>
                <w:lang w:val="mn-MN"/>
              </w:rPr>
              <w:t> </w:t>
            </w:r>
          </w:p>
          <w:p w14:paraId="0614FDEE" w14:textId="77777777" w:rsidR="00A7681F" w:rsidRPr="00EB1F9A" w:rsidRDefault="00A7681F" w:rsidP="00661C02">
            <w:pPr>
              <w:jc w:val="center"/>
              <w:rPr>
                <w:rFonts w:ascii="Arial" w:eastAsia="Calibri" w:hAnsi="Arial" w:cs="Arial"/>
                <w:b/>
                <w:lang w:val="mn-MN"/>
              </w:rPr>
            </w:pPr>
          </w:p>
        </w:tc>
        <w:tc>
          <w:tcPr>
            <w:tcW w:w="3969" w:type="dxa"/>
            <w:vAlign w:val="center"/>
          </w:tcPr>
          <w:p w14:paraId="6E5E5326"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33A8C1C8"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65047742" wp14:editId="77601DE7">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7C2003"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p w14:paraId="6C1EDB90" w14:textId="77777777" w:rsidR="00A7681F" w:rsidRPr="00EB1F9A" w:rsidRDefault="00A7681F" w:rsidP="00661C02">
            <w:pPr>
              <w:jc w:val="center"/>
              <w:rPr>
                <w:rFonts w:ascii="Arial" w:eastAsia="Calibri" w:hAnsi="Arial" w:cs="Arial"/>
                <w:lang w:val="mn-MN"/>
              </w:rPr>
            </w:pPr>
          </w:p>
        </w:tc>
        <w:tc>
          <w:tcPr>
            <w:tcW w:w="850" w:type="dxa"/>
            <w:vAlign w:val="center"/>
          </w:tcPr>
          <w:p w14:paraId="76DA0F35" w14:textId="77777777" w:rsidR="00A7681F" w:rsidRPr="00EB1F9A" w:rsidRDefault="00A7681F" w:rsidP="00661C02">
            <w:pPr>
              <w:jc w:val="center"/>
              <w:rPr>
                <w:rFonts w:ascii="Arial" w:eastAsia="Calibri" w:hAnsi="Arial" w:cs="Arial"/>
                <w:lang w:val="mn-MN"/>
              </w:rPr>
            </w:pPr>
          </w:p>
          <w:p w14:paraId="268653AD" w14:textId="77777777" w:rsidR="00A7681F" w:rsidRPr="00EB1F9A" w:rsidRDefault="00A7681F" w:rsidP="00661C02">
            <w:pPr>
              <w:jc w:val="center"/>
              <w:rPr>
                <w:rFonts w:ascii="Arial" w:eastAsia="Calibri" w:hAnsi="Arial" w:cs="Arial"/>
                <w:b/>
                <w:lang w:val="mn-MN"/>
              </w:rPr>
            </w:pPr>
            <w:r w:rsidRPr="00EB1F9A">
              <w:rPr>
                <w:rFonts w:ascii="Arial" w:eastAsia="Calibri" w:hAnsi="Arial" w:cs="Arial"/>
                <w:b/>
                <w:lang w:val="mn-MN"/>
              </w:rPr>
              <w:t>Үгүй</w:t>
            </w:r>
          </w:p>
          <w:p w14:paraId="0A44CB39"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3D681B95" wp14:editId="5DF6F5EC">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EE3A03"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554" w:type="dxa"/>
            <w:vAlign w:val="center"/>
          </w:tcPr>
          <w:p w14:paraId="0C35061A"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Ямар нэгэн сөрөг нөлөө байхгүй.</w:t>
            </w:r>
          </w:p>
          <w:p w14:paraId="6937D65B" w14:textId="77777777" w:rsidR="00A7681F" w:rsidRPr="00EB1F9A" w:rsidRDefault="00A7681F" w:rsidP="00661C02">
            <w:pPr>
              <w:jc w:val="both"/>
              <w:rPr>
                <w:rFonts w:ascii="Arial" w:eastAsia="Calibri" w:hAnsi="Arial" w:cs="Arial"/>
                <w:lang w:val="mn-MN"/>
              </w:rPr>
            </w:pPr>
          </w:p>
          <w:p w14:paraId="1E2742C4" w14:textId="77777777" w:rsidR="00A7681F" w:rsidRPr="00EB1F9A" w:rsidRDefault="00A7681F" w:rsidP="00661C02">
            <w:pPr>
              <w:jc w:val="both"/>
              <w:rPr>
                <w:rFonts w:ascii="Arial" w:eastAsia="Calibri" w:hAnsi="Arial" w:cs="Arial"/>
                <w:lang w:val="mn-MN"/>
              </w:rPr>
            </w:pPr>
          </w:p>
        </w:tc>
      </w:tr>
      <w:tr w:rsidR="00A7681F" w:rsidRPr="00EB1F9A" w14:paraId="51C784E6" w14:textId="77777777" w:rsidTr="00661C02">
        <w:tc>
          <w:tcPr>
            <w:tcW w:w="1985" w:type="dxa"/>
            <w:vMerge/>
          </w:tcPr>
          <w:p w14:paraId="239907FB" w14:textId="77777777" w:rsidR="00A7681F" w:rsidRPr="00EB1F9A" w:rsidRDefault="00A7681F" w:rsidP="00661C02">
            <w:pPr>
              <w:rPr>
                <w:rFonts w:ascii="Arial" w:eastAsia="Calibri" w:hAnsi="Arial" w:cs="Arial"/>
                <w:b/>
                <w:lang w:val="mn-MN"/>
              </w:rPr>
            </w:pPr>
          </w:p>
        </w:tc>
        <w:tc>
          <w:tcPr>
            <w:tcW w:w="3969" w:type="dxa"/>
            <w:vAlign w:val="center"/>
          </w:tcPr>
          <w:p w14:paraId="40D3F762"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1EC64438"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664553EC" wp14:editId="0CB161E0">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1E5965"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p w14:paraId="3733D51D" w14:textId="77777777" w:rsidR="00A7681F" w:rsidRPr="00EB1F9A" w:rsidRDefault="00A7681F" w:rsidP="00661C02">
            <w:pPr>
              <w:jc w:val="center"/>
              <w:rPr>
                <w:rFonts w:ascii="Arial" w:eastAsia="Calibri" w:hAnsi="Arial" w:cs="Arial"/>
                <w:lang w:val="mn-MN"/>
              </w:rPr>
            </w:pPr>
          </w:p>
          <w:p w14:paraId="5A8378EC" w14:textId="77777777" w:rsidR="00A7681F" w:rsidRPr="00EB1F9A" w:rsidRDefault="00A7681F" w:rsidP="00661C02">
            <w:pPr>
              <w:jc w:val="center"/>
              <w:rPr>
                <w:rFonts w:ascii="Arial" w:eastAsia="Calibri" w:hAnsi="Arial" w:cs="Arial"/>
                <w:lang w:val="mn-MN"/>
              </w:rPr>
            </w:pPr>
          </w:p>
        </w:tc>
        <w:tc>
          <w:tcPr>
            <w:tcW w:w="850" w:type="dxa"/>
            <w:vAlign w:val="center"/>
          </w:tcPr>
          <w:p w14:paraId="00C2E934" w14:textId="77777777" w:rsidR="00A7681F" w:rsidRPr="00EB1F9A" w:rsidRDefault="00A7681F" w:rsidP="00661C02">
            <w:pPr>
              <w:jc w:val="center"/>
              <w:rPr>
                <w:rFonts w:ascii="Arial" w:eastAsia="Calibri" w:hAnsi="Arial" w:cs="Arial"/>
                <w:b/>
                <w:lang w:val="mn-MN"/>
              </w:rPr>
            </w:pPr>
            <w:r w:rsidRPr="00EB1F9A">
              <w:rPr>
                <w:rFonts w:ascii="Arial" w:eastAsia="Calibri" w:hAnsi="Arial" w:cs="Arial"/>
                <w:b/>
                <w:lang w:val="mn-MN"/>
              </w:rPr>
              <w:t>Үгүй</w:t>
            </w:r>
          </w:p>
        </w:tc>
        <w:tc>
          <w:tcPr>
            <w:tcW w:w="2554" w:type="dxa"/>
            <w:vAlign w:val="center"/>
          </w:tcPr>
          <w:p w14:paraId="50791FD8"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Ямар нэгэн сөрөг нөлөө байхгүй</w:t>
            </w:r>
          </w:p>
        </w:tc>
      </w:tr>
      <w:tr w:rsidR="00A7681F" w:rsidRPr="00EB1F9A" w14:paraId="18593003" w14:textId="77777777" w:rsidTr="00661C02">
        <w:trPr>
          <w:trHeight w:val="440"/>
        </w:trPr>
        <w:tc>
          <w:tcPr>
            <w:tcW w:w="1985" w:type="dxa"/>
            <w:vMerge/>
          </w:tcPr>
          <w:p w14:paraId="6E425247" w14:textId="77777777" w:rsidR="00A7681F" w:rsidRPr="00EB1F9A" w:rsidRDefault="00A7681F" w:rsidP="00661C02">
            <w:pPr>
              <w:rPr>
                <w:rFonts w:ascii="Arial" w:eastAsia="Calibri" w:hAnsi="Arial" w:cs="Arial"/>
                <w:b/>
                <w:lang w:val="mn-MN"/>
              </w:rPr>
            </w:pPr>
          </w:p>
        </w:tc>
        <w:tc>
          <w:tcPr>
            <w:tcW w:w="3969" w:type="dxa"/>
            <w:vAlign w:val="center"/>
          </w:tcPr>
          <w:p w14:paraId="015B6F20"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2BC2BF85" w14:textId="77777777" w:rsidR="00A7681F" w:rsidRPr="00EB1F9A" w:rsidRDefault="00A7681F" w:rsidP="00661C02">
            <w:pPr>
              <w:jc w:val="center"/>
              <w:rPr>
                <w:rFonts w:ascii="Arial" w:eastAsia="Calibri" w:hAnsi="Arial" w:cs="Arial"/>
                <w:b/>
                <w:lang w:val="mn-MN"/>
              </w:rPr>
            </w:pPr>
            <w:r w:rsidRPr="00EB1F9A">
              <w:rPr>
                <w:rFonts w:ascii="Arial" w:eastAsia="Calibri" w:hAnsi="Arial" w:cs="Arial"/>
                <w:noProof/>
                <w:lang w:val="mn-MN"/>
              </w:rPr>
              <mc:AlternateContent>
                <mc:Choice Requires="wps">
                  <w:drawing>
                    <wp:inline distT="0" distB="0" distL="0" distR="0" wp14:anchorId="0C047963" wp14:editId="22B1887C">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E10499"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93A2130"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0FCDB565" wp14:editId="61B4ADF2">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705E95"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76182BE7"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19EA6C47" w14:textId="77777777" w:rsidTr="00661C02">
        <w:trPr>
          <w:trHeight w:val="525"/>
        </w:trPr>
        <w:tc>
          <w:tcPr>
            <w:tcW w:w="1985" w:type="dxa"/>
            <w:vMerge w:val="restart"/>
          </w:tcPr>
          <w:p w14:paraId="30939691" w14:textId="77777777" w:rsidR="00A7681F" w:rsidRPr="00EB1F9A" w:rsidRDefault="00A7681F" w:rsidP="00661C02">
            <w:pPr>
              <w:ind w:right="410"/>
              <w:jc w:val="both"/>
              <w:rPr>
                <w:rFonts w:ascii="Arial" w:eastAsia="Calibri" w:hAnsi="Arial" w:cs="Arial"/>
                <w:lang w:val="mn-MN"/>
              </w:rPr>
            </w:pPr>
            <w:r w:rsidRPr="00EB1F9A">
              <w:rPr>
                <w:rFonts w:ascii="Arial" w:eastAsia="Calibri" w:hAnsi="Arial" w:cs="Arial"/>
                <w:lang w:val="mn-MN"/>
              </w:rPr>
              <w:t>2.Дотоодын зах зээлийн өрсөлдөх чадвар болон тогтвортой байдал</w:t>
            </w:r>
          </w:p>
          <w:p w14:paraId="29040A59" w14:textId="77777777" w:rsidR="00A7681F" w:rsidRPr="00EB1F9A" w:rsidRDefault="00A7681F" w:rsidP="00661C02">
            <w:pPr>
              <w:jc w:val="center"/>
              <w:rPr>
                <w:rFonts w:ascii="Arial" w:eastAsia="Calibri" w:hAnsi="Arial" w:cs="Arial"/>
                <w:b/>
                <w:lang w:val="mn-MN"/>
              </w:rPr>
            </w:pPr>
          </w:p>
        </w:tc>
        <w:tc>
          <w:tcPr>
            <w:tcW w:w="3969" w:type="dxa"/>
            <w:vAlign w:val="center"/>
          </w:tcPr>
          <w:p w14:paraId="1B0DD1B9"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2.1.Хэрэглэгчдийн шийдвэр гаргах боломжийг бууруулах эсэх</w:t>
            </w:r>
          </w:p>
        </w:tc>
        <w:tc>
          <w:tcPr>
            <w:tcW w:w="851" w:type="dxa"/>
            <w:vAlign w:val="center"/>
          </w:tcPr>
          <w:p w14:paraId="7C33746E"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6B81F6FA" wp14:editId="73ECBB65">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6222A4"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D069213" w14:textId="77777777" w:rsidR="00A7681F" w:rsidRPr="00EB1F9A" w:rsidRDefault="00A7681F" w:rsidP="00661C02">
            <w:pPr>
              <w:jc w:val="center"/>
              <w:rPr>
                <w:rFonts w:ascii="Arial" w:eastAsia="Calibri" w:hAnsi="Arial" w:cs="Arial"/>
                <w:b/>
                <w:lang w:val="mn-MN"/>
              </w:rPr>
            </w:pPr>
            <w:r w:rsidRPr="00EB1F9A">
              <w:rPr>
                <w:rFonts w:ascii="Arial" w:eastAsia="Calibri" w:hAnsi="Arial" w:cs="Arial"/>
                <w:noProof/>
                <w:lang w:val="mn-MN"/>
              </w:rPr>
              <mc:AlternateContent>
                <mc:Choice Requires="wps">
                  <w:drawing>
                    <wp:inline distT="0" distB="0" distL="0" distR="0" wp14:anchorId="5BDE0528" wp14:editId="6F78A5EC">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5C41E2"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601ED551"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Ямар нэгэн сөрөг нөлөө байхгүй</w:t>
            </w:r>
          </w:p>
        </w:tc>
      </w:tr>
      <w:tr w:rsidR="00A7681F" w:rsidRPr="00EB1F9A" w14:paraId="201043AA" w14:textId="77777777" w:rsidTr="00661C02">
        <w:trPr>
          <w:trHeight w:val="525"/>
        </w:trPr>
        <w:tc>
          <w:tcPr>
            <w:tcW w:w="1985" w:type="dxa"/>
            <w:vMerge/>
          </w:tcPr>
          <w:p w14:paraId="5148B031" w14:textId="77777777" w:rsidR="00A7681F" w:rsidRPr="00EB1F9A" w:rsidRDefault="00A7681F" w:rsidP="00661C02">
            <w:pPr>
              <w:jc w:val="center"/>
              <w:rPr>
                <w:rFonts w:ascii="Arial" w:eastAsia="Calibri" w:hAnsi="Arial" w:cs="Arial"/>
                <w:b/>
                <w:lang w:val="mn-MN"/>
              </w:rPr>
            </w:pPr>
          </w:p>
        </w:tc>
        <w:tc>
          <w:tcPr>
            <w:tcW w:w="3969" w:type="dxa"/>
            <w:vAlign w:val="center"/>
          </w:tcPr>
          <w:p w14:paraId="6C9C1DD1"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xml:space="preserve">2.2.Хязгаарлагдмал өрсөлдөөний улмаас үнийн </w:t>
            </w:r>
            <w:proofErr w:type="spellStart"/>
            <w:r w:rsidRPr="00EB1F9A">
              <w:rPr>
                <w:rFonts w:ascii="Arial" w:eastAsia="Calibri" w:hAnsi="Arial" w:cs="Arial"/>
                <w:lang w:val="mn-MN"/>
              </w:rPr>
              <w:t>хөөрөгдлийг</w:t>
            </w:r>
            <w:proofErr w:type="spellEnd"/>
            <w:r w:rsidRPr="00EB1F9A">
              <w:rPr>
                <w:rFonts w:ascii="Arial" w:eastAsia="Calibri" w:hAnsi="Arial" w:cs="Arial"/>
                <w:lang w:val="mn-MN"/>
              </w:rPr>
              <w:t xml:space="preserve"> бий болгох эсэх</w:t>
            </w:r>
          </w:p>
        </w:tc>
        <w:tc>
          <w:tcPr>
            <w:tcW w:w="851" w:type="dxa"/>
            <w:vAlign w:val="center"/>
          </w:tcPr>
          <w:p w14:paraId="3C30C8D9"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02823923" wp14:editId="58D6A47E">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A824BB"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695F24B" w14:textId="77777777" w:rsidR="00A7681F" w:rsidRPr="00EB1F9A" w:rsidRDefault="00A7681F" w:rsidP="00661C02">
            <w:pPr>
              <w:jc w:val="center"/>
              <w:rPr>
                <w:rFonts w:ascii="Arial" w:eastAsia="Calibri" w:hAnsi="Arial" w:cs="Arial"/>
                <w:b/>
                <w:lang w:val="mn-MN"/>
              </w:rPr>
            </w:pPr>
            <w:r w:rsidRPr="00EB1F9A">
              <w:rPr>
                <w:rFonts w:ascii="Arial" w:eastAsia="Calibri" w:hAnsi="Arial" w:cs="Arial"/>
                <w:noProof/>
                <w:lang w:val="mn-MN"/>
              </w:rPr>
              <mc:AlternateContent>
                <mc:Choice Requires="wps">
                  <w:drawing>
                    <wp:inline distT="0" distB="0" distL="0" distR="0" wp14:anchorId="3D715922" wp14:editId="40753249">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608D4E"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317CE956"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xml:space="preserve"> Үнийн </w:t>
            </w:r>
            <w:proofErr w:type="spellStart"/>
            <w:r w:rsidRPr="00EB1F9A">
              <w:rPr>
                <w:rFonts w:ascii="Arial" w:eastAsia="Calibri" w:hAnsi="Arial" w:cs="Arial"/>
                <w:lang w:val="mn-MN"/>
              </w:rPr>
              <w:t>хөөрөгдөл</w:t>
            </w:r>
            <w:proofErr w:type="spellEnd"/>
            <w:r w:rsidRPr="00EB1F9A">
              <w:rPr>
                <w:rFonts w:ascii="Arial" w:eastAsia="Calibri" w:hAnsi="Arial" w:cs="Arial"/>
                <w:lang w:val="mn-MN"/>
              </w:rPr>
              <w:t xml:space="preserve"> үүсэхгүй.</w:t>
            </w:r>
          </w:p>
        </w:tc>
      </w:tr>
      <w:tr w:rsidR="00A7681F" w:rsidRPr="00EB1F9A" w14:paraId="1B1DED97" w14:textId="77777777" w:rsidTr="00661C02">
        <w:trPr>
          <w:trHeight w:val="525"/>
        </w:trPr>
        <w:tc>
          <w:tcPr>
            <w:tcW w:w="1985" w:type="dxa"/>
            <w:vMerge/>
          </w:tcPr>
          <w:p w14:paraId="2B0085CF" w14:textId="77777777" w:rsidR="00A7681F" w:rsidRPr="00EB1F9A" w:rsidRDefault="00A7681F" w:rsidP="00661C02">
            <w:pPr>
              <w:jc w:val="center"/>
              <w:rPr>
                <w:rFonts w:ascii="Arial" w:eastAsia="Calibri" w:hAnsi="Arial" w:cs="Arial"/>
                <w:b/>
                <w:lang w:val="mn-MN"/>
              </w:rPr>
            </w:pPr>
          </w:p>
        </w:tc>
        <w:tc>
          <w:tcPr>
            <w:tcW w:w="3969" w:type="dxa"/>
            <w:vAlign w:val="center"/>
          </w:tcPr>
          <w:p w14:paraId="4E1A20C1"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2.3.Зах зээлд шинээр орж ирж байгаа аж ахуйн нэгжид бэрхшээл, хүндрэл бий болгох эсэх</w:t>
            </w:r>
          </w:p>
        </w:tc>
        <w:tc>
          <w:tcPr>
            <w:tcW w:w="851" w:type="dxa"/>
            <w:vAlign w:val="center"/>
          </w:tcPr>
          <w:p w14:paraId="5B675BB0"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6B16F88D" wp14:editId="6B4A37D9">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AAD4FB"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7354508"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194D7F23" wp14:editId="4D132C91">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10EDC5"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41A6126E"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Зах зээлд шинээр орж ирэх аж ахуй нэгжийн тоо нэмэгдэнэ.</w:t>
            </w:r>
          </w:p>
        </w:tc>
      </w:tr>
      <w:tr w:rsidR="00A7681F" w:rsidRPr="00EB1F9A" w14:paraId="2FFF8FB0" w14:textId="77777777" w:rsidTr="00661C02">
        <w:trPr>
          <w:trHeight w:val="525"/>
        </w:trPr>
        <w:tc>
          <w:tcPr>
            <w:tcW w:w="1985" w:type="dxa"/>
            <w:vMerge/>
          </w:tcPr>
          <w:p w14:paraId="66307559" w14:textId="77777777" w:rsidR="00A7681F" w:rsidRPr="00EB1F9A" w:rsidRDefault="00A7681F" w:rsidP="00661C02">
            <w:pPr>
              <w:jc w:val="center"/>
              <w:rPr>
                <w:rFonts w:ascii="Arial" w:eastAsia="Calibri" w:hAnsi="Arial" w:cs="Arial"/>
                <w:b/>
                <w:lang w:val="mn-MN"/>
              </w:rPr>
            </w:pPr>
          </w:p>
        </w:tc>
        <w:tc>
          <w:tcPr>
            <w:tcW w:w="3969" w:type="dxa"/>
            <w:vAlign w:val="center"/>
          </w:tcPr>
          <w:p w14:paraId="6C12B9B6"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xml:space="preserve">2.4.Зах зээлд шинээр </w:t>
            </w:r>
            <w:proofErr w:type="spellStart"/>
            <w:r w:rsidRPr="00EB1F9A">
              <w:rPr>
                <w:rFonts w:ascii="Arial" w:eastAsia="Calibri" w:hAnsi="Arial" w:cs="Arial"/>
                <w:lang w:val="mn-MN"/>
              </w:rPr>
              <w:t>монополийг</w:t>
            </w:r>
            <w:proofErr w:type="spellEnd"/>
            <w:r w:rsidRPr="00EB1F9A">
              <w:rPr>
                <w:rFonts w:ascii="Arial" w:eastAsia="Calibri" w:hAnsi="Arial" w:cs="Arial"/>
                <w:lang w:val="mn-MN"/>
              </w:rPr>
              <w:t xml:space="preserve"> бий болгох эсэх</w:t>
            </w:r>
          </w:p>
        </w:tc>
        <w:tc>
          <w:tcPr>
            <w:tcW w:w="851" w:type="dxa"/>
            <w:vAlign w:val="center"/>
          </w:tcPr>
          <w:p w14:paraId="256B67EA"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73A1A21F" wp14:editId="1AD56B3C">
                      <wp:extent cx="241300" cy="120650"/>
                      <wp:effectExtent l="0" t="0" r="0" b="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82EB97"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47E4BF5"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087FACE6" wp14:editId="2518ADB3">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5DDB35"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1C34C894"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Монопол үүсэхгүй.</w:t>
            </w:r>
          </w:p>
        </w:tc>
      </w:tr>
      <w:tr w:rsidR="00A7681F" w:rsidRPr="00EB1F9A" w14:paraId="0CC4ACDD" w14:textId="77777777" w:rsidTr="00661C02">
        <w:trPr>
          <w:trHeight w:val="525"/>
        </w:trPr>
        <w:tc>
          <w:tcPr>
            <w:tcW w:w="1985" w:type="dxa"/>
            <w:vMerge w:val="restart"/>
          </w:tcPr>
          <w:p w14:paraId="7A381612" w14:textId="77777777" w:rsidR="00A7681F" w:rsidRPr="00EB1F9A" w:rsidRDefault="00A7681F" w:rsidP="00661C02">
            <w:pPr>
              <w:rPr>
                <w:rFonts w:ascii="Arial" w:eastAsia="Calibri" w:hAnsi="Arial" w:cs="Arial"/>
                <w:b/>
                <w:lang w:val="mn-MN"/>
              </w:rPr>
            </w:pPr>
            <w:r w:rsidRPr="00EB1F9A">
              <w:rPr>
                <w:rFonts w:ascii="Arial" w:eastAsia="Calibri" w:hAnsi="Arial" w:cs="Arial"/>
                <w:lang w:val="mn-MN"/>
              </w:rPr>
              <w:t>3.Аж ахуйн нэгжийн үйлдвэрлэлийн болон захиргааны зардал</w:t>
            </w:r>
          </w:p>
        </w:tc>
        <w:tc>
          <w:tcPr>
            <w:tcW w:w="3969" w:type="dxa"/>
            <w:vAlign w:val="center"/>
          </w:tcPr>
          <w:p w14:paraId="54B3A726"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3.1.Зохицуулалтын хувилбарыг хэрэгжүүлснээр аж ахуйн нэгжид шинээр зардал үүсэх эсэх</w:t>
            </w:r>
          </w:p>
        </w:tc>
        <w:tc>
          <w:tcPr>
            <w:tcW w:w="851" w:type="dxa"/>
            <w:vAlign w:val="center"/>
          </w:tcPr>
          <w:p w14:paraId="0B204B54"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3ECC8412" wp14:editId="46F36A6D">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F84331"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0F685EB"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0346A0CE" wp14:editId="4793C412">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85819C"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3C7C6F40"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xml:space="preserve"> Ямар </w:t>
            </w:r>
            <w:proofErr w:type="spellStart"/>
            <w:r w:rsidRPr="00EB1F9A">
              <w:rPr>
                <w:rFonts w:ascii="Arial" w:eastAsia="Calibri" w:hAnsi="Arial" w:cs="Arial"/>
                <w:lang w:val="mn-MN"/>
              </w:rPr>
              <w:t>нэгэншинэ</w:t>
            </w:r>
            <w:proofErr w:type="spellEnd"/>
            <w:r w:rsidRPr="00EB1F9A">
              <w:rPr>
                <w:rFonts w:ascii="Arial" w:eastAsia="Calibri" w:hAnsi="Arial" w:cs="Arial"/>
                <w:lang w:val="mn-MN"/>
              </w:rPr>
              <w:t xml:space="preserve"> зардал нэмэгдэхгүй.</w:t>
            </w:r>
          </w:p>
        </w:tc>
      </w:tr>
      <w:tr w:rsidR="00A7681F" w:rsidRPr="00EB1F9A" w14:paraId="767B7ECF" w14:textId="77777777" w:rsidTr="00661C02">
        <w:trPr>
          <w:trHeight w:val="525"/>
        </w:trPr>
        <w:tc>
          <w:tcPr>
            <w:tcW w:w="1985" w:type="dxa"/>
            <w:vMerge/>
          </w:tcPr>
          <w:p w14:paraId="7028601E" w14:textId="77777777" w:rsidR="00A7681F" w:rsidRPr="00EB1F9A" w:rsidRDefault="00A7681F" w:rsidP="00661C02">
            <w:pPr>
              <w:jc w:val="center"/>
              <w:rPr>
                <w:rFonts w:ascii="Arial" w:eastAsia="Calibri" w:hAnsi="Arial" w:cs="Arial"/>
                <w:b/>
                <w:lang w:val="mn-MN"/>
              </w:rPr>
            </w:pPr>
          </w:p>
        </w:tc>
        <w:tc>
          <w:tcPr>
            <w:tcW w:w="3969" w:type="dxa"/>
            <w:vAlign w:val="center"/>
          </w:tcPr>
          <w:p w14:paraId="57FC43D3"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3.2.Санхүүжилтийн эх үүсвэр олж авахад нөлөө үзүүлэх эсэх</w:t>
            </w:r>
          </w:p>
        </w:tc>
        <w:tc>
          <w:tcPr>
            <w:tcW w:w="851" w:type="dxa"/>
            <w:vAlign w:val="center"/>
          </w:tcPr>
          <w:p w14:paraId="03C2E945"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0AD5BA17" wp14:editId="4450BCC7">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F600D9"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77BB9F5"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6866EF83" wp14:editId="4FFF70E5">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58DE42"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1099C732"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Ямар нэгэн сөрөг нөлөө байхгүй</w:t>
            </w:r>
          </w:p>
        </w:tc>
      </w:tr>
      <w:tr w:rsidR="00A7681F" w:rsidRPr="00EB1F9A" w14:paraId="7FA82020" w14:textId="77777777" w:rsidTr="00661C02">
        <w:trPr>
          <w:trHeight w:val="525"/>
        </w:trPr>
        <w:tc>
          <w:tcPr>
            <w:tcW w:w="1985" w:type="dxa"/>
            <w:vMerge/>
          </w:tcPr>
          <w:p w14:paraId="7ABCCD7F" w14:textId="77777777" w:rsidR="00A7681F" w:rsidRPr="00EB1F9A" w:rsidRDefault="00A7681F" w:rsidP="00661C02">
            <w:pPr>
              <w:jc w:val="center"/>
              <w:rPr>
                <w:rFonts w:ascii="Arial" w:eastAsia="Calibri" w:hAnsi="Arial" w:cs="Arial"/>
                <w:b/>
                <w:lang w:val="mn-MN"/>
              </w:rPr>
            </w:pPr>
          </w:p>
        </w:tc>
        <w:tc>
          <w:tcPr>
            <w:tcW w:w="3969" w:type="dxa"/>
            <w:vAlign w:val="center"/>
          </w:tcPr>
          <w:p w14:paraId="38247C8B"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3.3.Зах зээлээс тодорхой бараа бүтээгдэхүүнийг худалдан авахад хүргэх эсэх</w:t>
            </w:r>
          </w:p>
        </w:tc>
        <w:tc>
          <w:tcPr>
            <w:tcW w:w="851" w:type="dxa"/>
            <w:vAlign w:val="center"/>
          </w:tcPr>
          <w:p w14:paraId="6ACAC0A0"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159AE825" wp14:editId="72C89CF1">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DE41A8"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F4CBC0C"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1539D106" wp14:editId="6614963D">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5D021"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3DD7175D"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Ийм асуудал гарахгүй.</w:t>
            </w:r>
          </w:p>
        </w:tc>
      </w:tr>
      <w:tr w:rsidR="00A7681F" w:rsidRPr="00EB1F9A" w14:paraId="7FD1918A" w14:textId="77777777" w:rsidTr="00661C02">
        <w:trPr>
          <w:trHeight w:val="525"/>
        </w:trPr>
        <w:tc>
          <w:tcPr>
            <w:tcW w:w="1985" w:type="dxa"/>
            <w:vMerge/>
          </w:tcPr>
          <w:p w14:paraId="6FE5678E" w14:textId="77777777" w:rsidR="00A7681F" w:rsidRPr="00EB1F9A" w:rsidRDefault="00A7681F" w:rsidP="00661C02">
            <w:pPr>
              <w:jc w:val="center"/>
              <w:rPr>
                <w:rFonts w:ascii="Arial" w:eastAsia="Calibri" w:hAnsi="Arial" w:cs="Arial"/>
                <w:b/>
                <w:lang w:val="mn-MN"/>
              </w:rPr>
            </w:pPr>
          </w:p>
        </w:tc>
        <w:tc>
          <w:tcPr>
            <w:tcW w:w="3969" w:type="dxa"/>
            <w:vAlign w:val="center"/>
          </w:tcPr>
          <w:p w14:paraId="4EC29D35"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3.4.Бараа бүтээгдэхүүний борлуулалтад ямар нэг хязгаарлалт, эсхүл хориг тавих эсэх</w:t>
            </w:r>
          </w:p>
        </w:tc>
        <w:tc>
          <w:tcPr>
            <w:tcW w:w="851" w:type="dxa"/>
            <w:vAlign w:val="center"/>
          </w:tcPr>
          <w:p w14:paraId="1B15E661"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3ED491CE" wp14:editId="7BEA5809">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AB4199"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233CED6"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6840470E" wp14:editId="04F2D29C">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EE258C"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0892B90B"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Ямар нэгэн сөрөг нөлөө байхгүй</w:t>
            </w:r>
          </w:p>
        </w:tc>
      </w:tr>
      <w:tr w:rsidR="00A7681F" w:rsidRPr="00EB1F9A" w14:paraId="18DCDFC4" w14:textId="77777777" w:rsidTr="00661C02">
        <w:trPr>
          <w:trHeight w:val="525"/>
        </w:trPr>
        <w:tc>
          <w:tcPr>
            <w:tcW w:w="1985" w:type="dxa"/>
            <w:vMerge/>
          </w:tcPr>
          <w:p w14:paraId="25C96454" w14:textId="77777777" w:rsidR="00A7681F" w:rsidRPr="00EB1F9A" w:rsidRDefault="00A7681F" w:rsidP="00661C02">
            <w:pPr>
              <w:jc w:val="center"/>
              <w:rPr>
                <w:rFonts w:ascii="Arial" w:eastAsia="Calibri" w:hAnsi="Arial" w:cs="Arial"/>
                <w:b/>
                <w:lang w:val="mn-MN"/>
              </w:rPr>
            </w:pPr>
          </w:p>
        </w:tc>
        <w:tc>
          <w:tcPr>
            <w:tcW w:w="3969" w:type="dxa"/>
            <w:vAlign w:val="center"/>
          </w:tcPr>
          <w:p w14:paraId="3A1AB478"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3.5.Аж ахуйн нэгжийг үйл ажиллагаагаа зогсооход хүргэх эсэх</w:t>
            </w:r>
          </w:p>
        </w:tc>
        <w:tc>
          <w:tcPr>
            <w:tcW w:w="851" w:type="dxa"/>
            <w:vAlign w:val="center"/>
          </w:tcPr>
          <w:p w14:paraId="2D8A4426"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72865B13" wp14:editId="2760CEC8">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98FC68"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C653681"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47E99144" wp14:editId="6676C9E6">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B5D0D8"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41E8BE64"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Аж ахуй нэгжүүд нэмэгдэнэ.</w:t>
            </w:r>
          </w:p>
        </w:tc>
      </w:tr>
      <w:tr w:rsidR="00A7681F" w:rsidRPr="00EB1F9A" w14:paraId="0479DCAC" w14:textId="77777777" w:rsidTr="00661C02">
        <w:trPr>
          <w:trHeight w:val="525"/>
        </w:trPr>
        <w:tc>
          <w:tcPr>
            <w:tcW w:w="1985" w:type="dxa"/>
            <w:vAlign w:val="center"/>
          </w:tcPr>
          <w:p w14:paraId="6C812915" w14:textId="77777777" w:rsidR="00A7681F" w:rsidRPr="00EB1F9A" w:rsidRDefault="00A7681F" w:rsidP="00661C02">
            <w:pPr>
              <w:ind w:right="410"/>
              <w:jc w:val="both"/>
              <w:rPr>
                <w:rFonts w:ascii="Arial" w:eastAsia="Calibri" w:hAnsi="Arial" w:cs="Arial"/>
                <w:lang w:val="mn-MN"/>
              </w:rPr>
            </w:pPr>
            <w:r w:rsidRPr="00EB1F9A">
              <w:rPr>
                <w:rFonts w:ascii="Arial" w:eastAsia="Calibri" w:hAnsi="Arial" w:cs="Arial"/>
                <w:lang w:val="mn-MN"/>
              </w:rPr>
              <w:t xml:space="preserve">4.Мэдээлэх үүргийн улмаас </w:t>
            </w:r>
            <w:proofErr w:type="spellStart"/>
            <w:r w:rsidRPr="00EB1F9A">
              <w:rPr>
                <w:rFonts w:ascii="Arial" w:eastAsia="Calibri" w:hAnsi="Arial" w:cs="Arial"/>
                <w:lang w:val="mn-MN"/>
              </w:rPr>
              <w:t>үүсч</w:t>
            </w:r>
            <w:proofErr w:type="spellEnd"/>
            <w:r w:rsidRPr="00EB1F9A">
              <w:rPr>
                <w:rFonts w:ascii="Arial" w:eastAsia="Calibri" w:hAnsi="Arial" w:cs="Arial"/>
                <w:lang w:val="mn-MN"/>
              </w:rPr>
              <w:t xml:space="preserve"> байгаа захиргааны зардлын ачаалал</w:t>
            </w:r>
          </w:p>
          <w:p w14:paraId="32120463" w14:textId="77777777" w:rsidR="00A7681F" w:rsidRPr="00EB1F9A" w:rsidRDefault="00A7681F" w:rsidP="00661C02">
            <w:pPr>
              <w:ind w:right="410"/>
              <w:jc w:val="both"/>
              <w:rPr>
                <w:rFonts w:ascii="Arial" w:eastAsia="Calibri" w:hAnsi="Arial" w:cs="Arial"/>
                <w:lang w:val="mn-MN"/>
              </w:rPr>
            </w:pPr>
          </w:p>
        </w:tc>
        <w:tc>
          <w:tcPr>
            <w:tcW w:w="3969" w:type="dxa"/>
            <w:vAlign w:val="center"/>
          </w:tcPr>
          <w:p w14:paraId="783F2A3F"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4.1.Хуулийн этгээдэд захиргааны шинж чанартай нэмэлт зардал (Тухайлбал, мэдээлэх, тайлан гаргах г.м) бий болгох эсэх</w:t>
            </w:r>
          </w:p>
          <w:p w14:paraId="2A449C63" w14:textId="77777777" w:rsidR="00A7681F" w:rsidRPr="00EB1F9A" w:rsidRDefault="00A7681F" w:rsidP="00661C02">
            <w:pPr>
              <w:jc w:val="both"/>
              <w:rPr>
                <w:rFonts w:ascii="Arial" w:eastAsia="Calibri" w:hAnsi="Arial" w:cs="Arial"/>
                <w:lang w:val="mn-MN"/>
              </w:rPr>
            </w:pPr>
          </w:p>
        </w:tc>
        <w:tc>
          <w:tcPr>
            <w:tcW w:w="851" w:type="dxa"/>
            <w:vAlign w:val="center"/>
          </w:tcPr>
          <w:p w14:paraId="25305237"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762C617B" wp14:editId="1FA49F3A">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F82463"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9CED010"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097D2B25" wp14:editId="21ECF153">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68AA25"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1E10C59D"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w:t>Ямар нэгэн сөрөг нөлөө байхгүй.</w:t>
            </w:r>
          </w:p>
        </w:tc>
      </w:tr>
      <w:tr w:rsidR="00A7681F" w:rsidRPr="00EB1F9A" w14:paraId="49B13B69" w14:textId="77777777" w:rsidTr="00661C02">
        <w:trPr>
          <w:trHeight w:val="525"/>
        </w:trPr>
        <w:tc>
          <w:tcPr>
            <w:tcW w:w="1985" w:type="dxa"/>
            <w:vMerge w:val="restart"/>
          </w:tcPr>
          <w:p w14:paraId="521374A5" w14:textId="77777777" w:rsidR="00A7681F" w:rsidRPr="00EB1F9A" w:rsidRDefault="00A7681F" w:rsidP="00661C02">
            <w:pPr>
              <w:ind w:right="410"/>
              <w:rPr>
                <w:rFonts w:ascii="Arial" w:eastAsia="Calibri" w:hAnsi="Arial" w:cs="Arial"/>
                <w:lang w:val="mn-MN"/>
              </w:rPr>
            </w:pPr>
            <w:r w:rsidRPr="00EB1F9A">
              <w:rPr>
                <w:rFonts w:ascii="Arial" w:eastAsia="Calibri" w:hAnsi="Arial" w:cs="Arial"/>
                <w:lang w:val="mn-MN"/>
              </w:rPr>
              <w:t>5.Өмчлөх эрх</w:t>
            </w:r>
          </w:p>
        </w:tc>
        <w:tc>
          <w:tcPr>
            <w:tcW w:w="3969" w:type="dxa"/>
            <w:vAlign w:val="center"/>
          </w:tcPr>
          <w:p w14:paraId="4F6EC6B1"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5.1.Өмчлөх эрхийг (үл хөдлөх, хөдлөх эд хөрөнгө, эдийн бус баялаг зэргийг) хөндсөн зохицуулалт бий болох эсэх</w:t>
            </w:r>
          </w:p>
        </w:tc>
        <w:tc>
          <w:tcPr>
            <w:tcW w:w="851" w:type="dxa"/>
            <w:vAlign w:val="center"/>
          </w:tcPr>
          <w:p w14:paraId="67C94B97"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19F2D08D" wp14:editId="13376B12">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8AB35B"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065D126" w14:textId="77777777" w:rsidR="00A7681F" w:rsidRPr="00EB1F9A" w:rsidRDefault="00A7681F" w:rsidP="00661C02">
            <w:pPr>
              <w:jc w:val="center"/>
              <w:rPr>
                <w:rFonts w:ascii="Arial" w:eastAsia="Calibri" w:hAnsi="Arial" w:cs="Arial"/>
                <w:b/>
                <w:lang w:val="mn-MN"/>
              </w:rPr>
            </w:pPr>
            <w:r w:rsidRPr="00EB1F9A">
              <w:rPr>
                <w:rFonts w:ascii="Arial" w:eastAsia="Calibri" w:hAnsi="Arial" w:cs="Arial"/>
                <w:noProof/>
                <w:lang w:val="mn-MN"/>
              </w:rPr>
              <mc:AlternateContent>
                <mc:Choice Requires="wps">
                  <w:drawing>
                    <wp:inline distT="0" distB="0" distL="0" distR="0" wp14:anchorId="50134DB5" wp14:editId="0F98ED20">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AB6B2C"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4D156ADB"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Ямар нэгэн сөрөг нөлөө байхгүй</w:t>
            </w:r>
          </w:p>
        </w:tc>
      </w:tr>
      <w:tr w:rsidR="00A7681F" w:rsidRPr="00EB1F9A" w14:paraId="07701DFC" w14:textId="77777777" w:rsidTr="00661C02">
        <w:trPr>
          <w:trHeight w:val="525"/>
        </w:trPr>
        <w:tc>
          <w:tcPr>
            <w:tcW w:w="1985" w:type="dxa"/>
            <w:vMerge/>
          </w:tcPr>
          <w:p w14:paraId="2F40FB8B" w14:textId="77777777" w:rsidR="00A7681F" w:rsidRPr="00EB1F9A" w:rsidRDefault="00A7681F" w:rsidP="00661C02">
            <w:pPr>
              <w:ind w:right="410"/>
              <w:rPr>
                <w:rFonts w:ascii="Arial" w:eastAsia="Calibri" w:hAnsi="Arial" w:cs="Arial"/>
                <w:lang w:val="mn-MN"/>
              </w:rPr>
            </w:pPr>
          </w:p>
        </w:tc>
        <w:tc>
          <w:tcPr>
            <w:tcW w:w="3969" w:type="dxa"/>
            <w:vAlign w:val="center"/>
          </w:tcPr>
          <w:p w14:paraId="6AFED983"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5.2.Өмчлөх эрх олж авах, шилжүүлэх болон хэрэгжүүлэхэд хязгаарлалт бий болгох эсэх</w:t>
            </w:r>
          </w:p>
        </w:tc>
        <w:tc>
          <w:tcPr>
            <w:tcW w:w="851" w:type="dxa"/>
            <w:vAlign w:val="center"/>
          </w:tcPr>
          <w:p w14:paraId="4DEB6482"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78CDAC54" wp14:editId="05590C34">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DCBD56"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A7BBB0C"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4435D9C4" wp14:editId="60F01ADA">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F036A3"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57C3A3CF"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Ямар нэгэн сөрөг нөлөө байхгүй</w:t>
            </w:r>
          </w:p>
        </w:tc>
      </w:tr>
      <w:tr w:rsidR="00A7681F" w:rsidRPr="00EB1F9A" w14:paraId="5CC32FCC" w14:textId="77777777" w:rsidTr="00661C02">
        <w:trPr>
          <w:trHeight w:val="525"/>
        </w:trPr>
        <w:tc>
          <w:tcPr>
            <w:tcW w:w="1985" w:type="dxa"/>
            <w:vMerge/>
          </w:tcPr>
          <w:p w14:paraId="733B0198" w14:textId="77777777" w:rsidR="00A7681F" w:rsidRPr="00EB1F9A" w:rsidRDefault="00A7681F" w:rsidP="00661C02">
            <w:pPr>
              <w:ind w:right="410"/>
              <w:rPr>
                <w:rFonts w:ascii="Arial" w:eastAsia="Calibri" w:hAnsi="Arial" w:cs="Arial"/>
                <w:lang w:val="mn-MN"/>
              </w:rPr>
            </w:pPr>
          </w:p>
        </w:tc>
        <w:tc>
          <w:tcPr>
            <w:tcW w:w="3969" w:type="dxa"/>
            <w:vAlign w:val="center"/>
          </w:tcPr>
          <w:p w14:paraId="39B91523"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5.3.Оюуны өмчийн (патент, барааны тэмдэг, зохиогчийн эрх зэрэг) эрхийг хөндсөн зохицуулалт бий болгох эсэх</w:t>
            </w:r>
          </w:p>
        </w:tc>
        <w:tc>
          <w:tcPr>
            <w:tcW w:w="851" w:type="dxa"/>
            <w:vAlign w:val="center"/>
          </w:tcPr>
          <w:p w14:paraId="0C6CAF5E"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7643178D" wp14:editId="06EB6DD1">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DC1E38"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0905FD9" w14:textId="77777777" w:rsidR="00A7681F" w:rsidRPr="00EB1F9A" w:rsidRDefault="00A7681F" w:rsidP="00661C02">
            <w:pPr>
              <w:jc w:val="center"/>
              <w:rPr>
                <w:rFonts w:ascii="Arial" w:eastAsia="Calibri" w:hAnsi="Arial" w:cs="Arial"/>
                <w:b/>
                <w:lang w:val="mn-MN"/>
              </w:rPr>
            </w:pPr>
            <w:r w:rsidRPr="00EB1F9A">
              <w:rPr>
                <w:rFonts w:ascii="Arial" w:eastAsia="Calibri" w:hAnsi="Arial" w:cs="Arial"/>
                <w:noProof/>
                <w:lang w:val="mn-MN"/>
              </w:rPr>
              <mc:AlternateContent>
                <mc:Choice Requires="wps">
                  <w:drawing>
                    <wp:inline distT="0" distB="0" distL="0" distR="0" wp14:anchorId="10E0AC7E" wp14:editId="16460EC8">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17608"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7DB9D23B"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Ямар нэгэн сөрөг нөлөө байхгүй</w:t>
            </w:r>
          </w:p>
        </w:tc>
      </w:tr>
      <w:tr w:rsidR="00A7681F" w:rsidRPr="00EB1F9A" w14:paraId="707D083E" w14:textId="77777777" w:rsidTr="00661C02">
        <w:trPr>
          <w:trHeight w:val="525"/>
        </w:trPr>
        <w:tc>
          <w:tcPr>
            <w:tcW w:w="1985" w:type="dxa"/>
            <w:vMerge w:val="restart"/>
          </w:tcPr>
          <w:p w14:paraId="470D8372" w14:textId="77777777" w:rsidR="00A7681F" w:rsidRPr="00EB1F9A" w:rsidRDefault="00A7681F" w:rsidP="00661C02">
            <w:pPr>
              <w:ind w:right="410"/>
              <w:rPr>
                <w:rFonts w:ascii="Arial" w:eastAsia="Calibri" w:hAnsi="Arial" w:cs="Arial"/>
                <w:lang w:val="mn-MN"/>
              </w:rPr>
            </w:pPr>
            <w:r w:rsidRPr="00EB1F9A">
              <w:rPr>
                <w:rFonts w:ascii="Arial" w:eastAsia="Calibri" w:hAnsi="Arial" w:cs="Arial"/>
                <w:lang w:val="mn-MN"/>
              </w:rPr>
              <w:t>6.</w:t>
            </w:r>
            <w:proofErr w:type="spellStart"/>
            <w:r w:rsidRPr="00EB1F9A">
              <w:rPr>
                <w:rFonts w:ascii="Arial" w:eastAsia="Calibri" w:hAnsi="Arial" w:cs="Arial"/>
                <w:lang w:val="mn-MN"/>
              </w:rPr>
              <w:t>Инноваци</w:t>
            </w:r>
            <w:proofErr w:type="spellEnd"/>
            <w:r w:rsidRPr="00EB1F9A">
              <w:rPr>
                <w:rFonts w:ascii="Arial" w:eastAsia="Calibri" w:hAnsi="Arial" w:cs="Arial"/>
                <w:lang w:val="mn-MN"/>
              </w:rPr>
              <w:t xml:space="preserve"> болон судалгаа шинжилгээ</w:t>
            </w:r>
          </w:p>
        </w:tc>
        <w:tc>
          <w:tcPr>
            <w:tcW w:w="3969" w:type="dxa"/>
            <w:vAlign w:val="center"/>
          </w:tcPr>
          <w:p w14:paraId="6C787A30"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6.1.Судалгаа шинжилгээ, нээлт хийх, шинэ бүтээл гаргах асуудлыг дэмжих эсэх</w:t>
            </w:r>
          </w:p>
        </w:tc>
        <w:tc>
          <w:tcPr>
            <w:tcW w:w="851" w:type="dxa"/>
            <w:vAlign w:val="center"/>
          </w:tcPr>
          <w:p w14:paraId="64F4721B"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18B1BA31" wp14:editId="7540B1BB">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CAF795"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0CA5A97"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4DEF3B29" wp14:editId="6DBD60D8">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E16CF2"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3E021218"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6D6DA90B" w14:textId="77777777" w:rsidTr="00661C02">
        <w:trPr>
          <w:trHeight w:val="525"/>
        </w:trPr>
        <w:tc>
          <w:tcPr>
            <w:tcW w:w="1985" w:type="dxa"/>
            <w:vMerge/>
          </w:tcPr>
          <w:p w14:paraId="07B23773" w14:textId="77777777" w:rsidR="00A7681F" w:rsidRPr="00EB1F9A" w:rsidRDefault="00A7681F" w:rsidP="00661C02">
            <w:pPr>
              <w:ind w:right="410"/>
              <w:rPr>
                <w:rFonts w:ascii="Arial" w:eastAsia="Calibri" w:hAnsi="Arial" w:cs="Arial"/>
                <w:lang w:val="mn-MN"/>
              </w:rPr>
            </w:pPr>
          </w:p>
        </w:tc>
        <w:tc>
          <w:tcPr>
            <w:tcW w:w="3969" w:type="dxa"/>
            <w:vAlign w:val="center"/>
          </w:tcPr>
          <w:p w14:paraId="5B05F33E"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0E5181C5"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15392D37" wp14:editId="4D885C70">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11BE40"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7EC19C9"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034F1D24" wp14:editId="0D1DA980">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910624"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67A62F33"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Ямар нэгэн сөрөг нөлөө байхгүй</w:t>
            </w:r>
          </w:p>
        </w:tc>
      </w:tr>
      <w:tr w:rsidR="00A7681F" w:rsidRPr="00EB1F9A" w14:paraId="4A5779F9" w14:textId="77777777" w:rsidTr="00661C02">
        <w:trPr>
          <w:trHeight w:val="525"/>
        </w:trPr>
        <w:tc>
          <w:tcPr>
            <w:tcW w:w="1985" w:type="dxa"/>
            <w:vMerge w:val="restart"/>
          </w:tcPr>
          <w:p w14:paraId="22FAEBF5" w14:textId="77777777" w:rsidR="00A7681F" w:rsidRPr="00EB1F9A" w:rsidRDefault="00A7681F" w:rsidP="00661C02">
            <w:pPr>
              <w:ind w:right="410"/>
              <w:rPr>
                <w:rFonts w:ascii="Arial" w:eastAsia="Calibri" w:hAnsi="Arial" w:cs="Arial"/>
                <w:lang w:val="mn-MN"/>
              </w:rPr>
            </w:pPr>
            <w:r w:rsidRPr="00EB1F9A">
              <w:rPr>
                <w:rFonts w:ascii="Arial" w:eastAsia="Calibri" w:hAnsi="Arial" w:cs="Arial"/>
                <w:lang w:val="mn-MN"/>
              </w:rPr>
              <w:t>7.Хэрэглэгч болон гэр бүлийн төсөв</w:t>
            </w:r>
          </w:p>
        </w:tc>
        <w:tc>
          <w:tcPr>
            <w:tcW w:w="3969" w:type="dxa"/>
            <w:vAlign w:val="center"/>
          </w:tcPr>
          <w:p w14:paraId="0F3ACB48"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7.1.Хэрэглээний үнийн түвшинд нөлөө үзүүлэх эсэх</w:t>
            </w:r>
          </w:p>
        </w:tc>
        <w:tc>
          <w:tcPr>
            <w:tcW w:w="851" w:type="dxa"/>
            <w:vAlign w:val="center"/>
          </w:tcPr>
          <w:p w14:paraId="5D954240"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45FC488D" wp14:editId="7A782AC4">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BAEF05"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21B7AD3" w14:textId="77777777" w:rsidR="00A7681F" w:rsidRPr="00EB1F9A" w:rsidRDefault="00A7681F" w:rsidP="00661C02">
            <w:pPr>
              <w:jc w:val="center"/>
              <w:rPr>
                <w:rFonts w:ascii="Arial" w:eastAsia="Calibri" w:hAnsi="Arial" w:cs="Arial"/>
                <w:b/>
                <w:lang w:val="mn-MN"/>
              </w:rPr>
            </w:pPr>
            <w:r w:rsidRPr="00EB1F9A">
              <w:rPr>
                <w:rFonts w:ascii="Arial" w:eastAsia="Calibri" w:hAnsi="Arial" w:cs="Arial"/>
                <w:b/>
                <w:noProof/>
                <w:lang w:val="mn-MN"/>
              </w:rPr>
              <mc:AlternateContent>
                <mc:Choice Requires="wps">
                  <w:drawing>
                    <wp:inline distT="0" distB="0" distL="0" distR="0" wp14:anchorId="6F0DA526" wp14:editId="79859E0F">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E7D476"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3343C7DF"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Ямар нэгэн сөрөг нөлөө байхгүй</w:t>
            </w:r>
          </w:p>
        </w:tc>
      </w:tr>
      <w:tr w:rsidR="00A7681F" w:rsidRPr="00EB1F9A" w14:paraId="23D8076F" w14:textId="77777777" w:rsidTr="00661C02">
        <w:trPr>
          <w:trHeight w:val="525"/>
        </w:trPr>
        <w:tc>
          <w:tcPr>
            <w:tcW w:w="1985" w:type="dxa"/>
            <w:vMerge/>
          </w:tcPr>
          <w:p w14:paraId="18EF15A2" w14:textId="77777777" w:rsidR="00A7681F" w:rsidRPr="00EB1F9A" w:rsidRDefault="00A7681F" w:rsidP="00661C02">
            <w:pPr>
              <w:ind w:right="410"/>
              <w:rPr>
                <w:rFonts w:ascii="Arial" w:eastAsia="Calibri" w:hAnsi="Arial" w:cs="Arial"/>
                <w:lang w:val="mn-MN"/>
              </w:rPr>
            </w:pPr>
          </w:p>
        </w:tc>
        <w:tc>
          <w:tcPr>
            <w:tcW w:w="3969" w:type="dxa"/>
            <w:vAlign w:val="center"/>
          </w:tcPr>
          <w:p w14:paraId="271DA8F7"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7.2.Хэрэглэгчдийн хувьд дотоодын зах зээлийг ашиглах боломж олгох эсэх</w:t>
            </w:r>
          </w:p>
        </w:tc>
        <w:tc>
          <w:tcPr>
            <w:tcW w:w="851" w:type="dxa"/>
            <w:vAlign w:val="center"/>
          </w:tcPr>
          <w:p w14:paraId="37E7DFA7"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160D9E03" wp14:editId="2373969C">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F1C914"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57BCDED" w14:textId="77777777" w:rsidR="00A7681F" w:rsidRPr="00EB1F9A" w:rsidRDefault="00A7681F" w:rsidP="00661C02">
            <w:pPr>
              <w:jc w:val="center"/>
              <w:rPr>
                <w:rFonts w:ascii="Arial" w:eastAsia="Calibri" w:hAnsi="Arial" w:cs="Arial"/>
                <w:b/>
                <w:lang w:val="mn-MN"/>
              </w:rPr>
            </w:pPr>
            <w:r w:rsidRPr="00EB1F9A">
              <w:rPr>
                <w:rFonts w:ascii="Arial" w:eastAsia="Calibri" w:hAnsi="Arial" w:cs="Arial"/>
                <w:b/>
                <w:noProof/>
                <w:lang w:val="mn-MN"/>
              </w:rPr>
              <mc:AlternateContent>
                <mc:Choice Requires="wps">
                  <w:drawing>
                    <wp:inline distT="0" distB="0" distL="0" distR="0" wp14:anchorId="24659705" wp14:editId="685F6511">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3A1807"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0997E926"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Ямар нэгэн сөрөг нөлөө байхгүй</w:t>
            </w:r>
          </w:p>
        </w:tc>
      </w:tr>
      <w:tr w:rsidR="00A7681F" w:rsidRPr="00EB1F9A" w14:paraId="269A0369" w14:textId="77777777" w:rsidTr="00661C02">
        <w:trPr>
          <w:trHeight w:val="525"/>
        </w:trPr>
        <w:tc>
          <w:tcPr>
            <w:tcW w:w="1985" w:type="dxa"/>
            <w:vMerge/>
          </w:tcPr>
          <w:p w14:paraId="31A202BE" w14:textId="77777777" w:rsidR="00A7681F" w:rsidRPr="00EB1F9A" w:rsidRDefault="00A7681F" w:rsidP="00661C02">
            <w:pPr>
              <w:ind w:right="410"/>
              <w:rPr>
                <w:rFonts w:ascii="Arial" w:eastAsia="Calibri" w:hAnsi="Arial" w:cs="Arial"/>
                <w:lang w:val="mn-MN"/>
              </w:rPr>
            </w:pPr>
          </w:p>
        </w:tc>
        <w:tc>
          <w:tcPr>
            <w:tcW w:w="3969" w:type="dxa"/>
            <w:vAlign w:val="center"/>
          </w:tcPr>
          <w:p w14:paraId="2F500F90"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7.3.Хэрэглэгчдийн эрх ашигт нөлөөлөх эсэх</w:t>
            </w:r>
          </w:p>
        </w:tc>
        <w:tc>
          <w:tcPr>
            <w:tcW w:w="851" w:type="dxa"/>
            <w:vAlign w:val="center"/>
          </w:tcPr>
          <w:p w14:paraId="2D71C74D"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2EB53D9B" wp14:editId="7A092385">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431F0D"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0F7B376" w14:textId="77777777" w:rsidR="00A7681F" w:rsidRPr="00EB1F9A" w:rsidRDefault="00A7681F" w:rsidP="00661C02">
            <w:pPr>
              <w:jc w:val="center"/>
              <w:rPr>
                <w:rFonts w:ascii="Arial" w:eastAsia="Calibri" w:hAnsi="Arial" w:cs="Arial"/>
                <w:b/>
                <w:lang w:val="mn-MN"/>
              </w:rPr>
            </w:pPr>
            <w:r w:rsidRPr="00EB1F9A">
              <w:rPr>
                <w:rFonts w:ascii="Arial" w:eastAsia="Calibri" w:hAnsi="Arial" w:cs="Arial"/>
                <w:b/>
                <w:noProof/>
                <w:lang w:val="mn-MN"/>
              </w:rPr>
              <mc:AlternateContent>
                <mc:Choice Requires="wps">
                  <w:drawing>
                    <wp:inline distT="0" distB="0" distL="0" distR="0" wp14:anchorId="4BA498B5" wp14:editId="0483271B">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10A273"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39AC6B38"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Ямар нэгэн сөрөг нөлөө байхгүй</w:t>
            </w:r>
          </w:p>
        </w:tc>
      </w:tr>
      <w:tr w:rsidR="00A7681F" w:rsidRPr="00EB1F9A" w14:paraId="1C1BE3B0" w14:textId="77777777" w:rsidTr="00661C02">
        <w:trPr>
          <w:trHeight w:val="525"/>
        </w:trPr>
        <w:tc>
          <w:tcPr>
            <w:tcW w:w="1985" w:type="dxa"/>
            <w:vMerge/>
          </w:tcPr>
          <w:p w14:paraId="7D819DB2" w14:textId="77777777" w:rsidR="00A7681F" w:rsidRPr="00EB1F9A" w:rsidRDefault="00A7681F" w:rsidP="00661C02">
            <w:pPr>
              <w:ind w:right="410"/>
              <w:rPr>
                <w:rFonts w:ascii="Arial" w:eastAsia="Calibri" w:hAnsi="Arial" w:cs="Arial"/>
                <w:lang w:val="mn-MN"/>
              </w:rPr>
            </w:pPr>
          </w:p>
        </w:tc>
        <w:tc>
          <w:tcPr>
            <w:tcW w:w="3969" w:type="dxa"/>
            <w:vAlign w:val="center"/>
          </w:tcPr>
          <w:p w14:paraId="708BAB99"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7.4.Хувь хүний/гэр бүлийн санхүүгийн байдалд (шууд буюу урт хугацааны туршид) нөлөө үзүүлэх эсэх</w:t>
            </w:r>
          </w:p>
        </w:tc>
        <w:tc>
          <w:tcPr>
            <w:tcW w:w="851" w:type="dxa"/>
            <w:vAlign w:val="center"/>
          </w:tcPr>
          <w:p w14:paraId="39430930"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367FF7FF" wp14:editId="6659CC86">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4EB37E"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BC452F9" w14:textId="77777777" w:rsidR="00A7681F" w:rsidRPr="00EB1F9A" w:rsidRDefault="00A7681F" w:rsidP="00661C02">
            <w:pPr>
              <w:jc w:val="center"/>
              <w:rPr>
                <w:rFonts w:ascii="Arial" w:eastAsia="Calibri" w:hAnsi="Arial" w:cs="Arial"/>
                <w:b/>
                <w:lang w:val="mn-MN"/>
              </w:rPr>
            </w:pPr>
            <w:r w:rsidRPr="00EB1F9A">
              <w:rPr>
                <w:rFonts w:ascii="Arial" w:eastAsia="Calibri" w:hAnsi="Arial" w:cs="Arial"/>
                <w:b/>
                <w:noProof/>
                <w:lang w:val="mn-MN"/>
              </w:rPr>
              <mc:AlternateContent>
                <mc:Choice Requires="wps">
                  <w:drawing>
                    <wp:inline distT="0" distB="0" distL="0" distR="0" wp14:anchorId="1E08172F" wp14:editId="376E2C22">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0D6781"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15B000D0"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w:t>Ямар нэгэн сөрөг нөлөө байхгүй.</w:t>
            </w:r>
          </w:p>
        </w:tc>
      </w:tr>
      <w:tr w:rsidR="00A7681F" w:rsidRPr="00EB1F9A" w14:paraId="3A48CA00" w14:textId="77777777" w:rsidTr="00661C02">
        <w:trPr>
          <w:trHeight w:val="525"/>
        </w:trPr>
        <w:tc>
          <w:tcPr>
            <w:tcW w:w="1985" w:type="dxa"/>
            <w:vMerge w:val="restart"/>
          </w:tcPr>
          <w:p w14:paraId="74FA8C49" w14:textId="77777777" w:rsidR="00A7681F" w:rsidRPr="00EB1F9A" w:rsidRDefault="00A7681F" w:rsidP="00661C02">
            <w:pPr>
              <w:ind w:right="410"/>
              <w:rPr>
                <w:rFonts w:ascii="Arial" w:eastAsia="Calibri" w:hAnsi="Arial" w:cs="Arial"/>
                <w:lang w:val="mn-MN"/>
              </w:rPr>
            </w:pPr>
            <w:r w:rsidRPr="00EB1F9A">
              <w:rPr>
                <w:rFonts w:ascii="Arial" w:eastAsia="Calibri" w:hAnsi="Arial" w:cs="Arial"/>
                <w:lang w:val="mn-MN"/>
              </w:rPr>
              <w:t>8.Тодорхой бүс нутаг, салбарууд</w:t>
            </w:r>
          </w:p>
        </w:tc>
        <w:tc>
          <w:tcPr>
            <w:tcW w:w="3969" w:type="dxa"/>
            <w:vAlign w:val="center"/>
          </w:tcPr>
          <w:p w14:paraId="4AE4B2F2"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8.1.Тодорхой бүс нутагт буюу тодорхой нэг чиглэлд ажлын байрыг шинээр бий болгох эсэх</w:t>
            </w:r>
          </w:p>
        </w:tc>
        <w:tc>
          <w:tcPr>
            <w:tcW w:w="851" w:type="dxa"/>
            <w:vAlign w:val="center"/>
          </w:tcPr>
          <w:p w14:paraId="42B1D371" w14:textId="77777777" w:rsidR="00A7681F" w:rsidRPr="00EB1F9A" w:rsidRDefault="00A7681F" w:rsidP="00661C02">
            <w:pPr>
              <w:jc w:val="center"/>
              <w:rPr>
                <w:rFonts w:ascii="Arial" w:eastAsia="Calibri" w:hAnsi="Arial" w:cs="Arial"/>
                <w:b/>
                <w:lang w:val="mn-MN"/>
              </w:rPr>
            </w:pPr>
            <w:r w:rsidRPr="00EB1F9A">
              <w:rPr>
                <w:rFonts w:ascii="Arial" w:eastAsia="Calibri" w:hAnsi="Arial" w:cs="Arial"/>
                <w:noProof/>
                <w:lang w:val="mn-MN"/>
              </w:rPr>
              <mc:AlternateContent>
                <mc:Choice Requires="wps">
                  <w:drawing>
                    <wp:inline distT="0" distB="0" distL="0" distR="0" wp14:anchorId="189FE7D3" wp14:editId="498D4A77">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C15554"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B09749C" w14:textId="77777777" w:rsidR="00A7681F" w:rsidRPr="00EB1F9A" w:rsidRDefault="00A7681F" w:rsidP="00661C02">
            <w:pPr>
              <w:jc w:val="center"/>
              <w:rPr>
                <w:rFonts w:ascii="Arial" w:eastAsia="Calibri" w:hAnsi="Arial" w:cs="Arial"/>
                <w:b/>
                <w:lang w:val="mn-MN"/>
              </w:rPr>
            </w:pPr>
            <w:r w:rsidRPr="00EB1F9A">
              <w:rPr>
                <w:rFonts w:ascii="Arial" w:eastAsia="Calibri" w:hAnsi="Arial" w:cs="Arial"/>
                <w:b/>
                <w:noProof/>
                <w:lang w:val="mn-MN"/>
              </w:rPr>
              <mc:AlternateContent>
                <mc:Choice Requires="wps">
                  <w:drawing>
                    <wp:inline distT="0" distB="0" distL="0" distR="0" wp14:anchorId="4C6E95A4" wp14:editId="496F8952">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1032F4"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Тийм</w:t>
            </w:r>
          </w:p>
        </w:tc>
        <w:tc>
          <w:tcPr>
            <w:tcW w:w="2554" w:type="dxa"/>
            <w:vAlign w:val="center"/>
          </w:tcPr>
          <w:p w14:paraId="74CB6759"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Ажлын байр шинээр нэмэгдэнэ.</w:t>
            </w:r>
          </w:p>
        </w:tc>
      </w:tr>
      <w:tr w:rsidR="00A7681F" w:rsidRPr="00EB1F9A" w14:paraId="06831015" w14:textId="77777777" w:rsidTr="00661C02">
        <w:trPr>
          <w:trHeight w:val="525"/>
        </w:trPr>
        <w:tc>
          <w:tcPr>
            <w:tcW w:w="1985" w:type="dxa"/>
            <w:vMerge/>
          </w:tcPr>
          <w:p w14:paraId="157A47D5" w14:textId="77777777" w:rsidR="00A7681F" w:rsidRPr="00EB1F9A" w:rsidRDefault="00A7681F" w:rsidP="00661C02">
            <w:pPr>
              <w:ind w:right="410"/>
              <w:rPr>
                <w:rFonts w:ascii="Arial" w:eastAsia="Calibri" w:hAnsi="Arial" w:cs="Arial"/>
                <w:lang w:val="mn-MN"/>
              </w:rPr>
            </w:pPr>
          </w:p>
        </w:tc>
        <w:tc>
          <w:tcPr>
            <w:tcW w:w="3969" w:type="dxa"/>
            <w:vAlign w:val="center"/>
          </w:tcPr>
          <w:p w14:paraId="0F226417"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8.2.Тодорхой бүс нутагт буюу тодорхой нэг чиглэлд ажлын байр багасгах чиглэлээр нөлөө үзүүлэх эсэх</w:t>
            </w:r>
          </w:p>
        </w:tc>
        <w:tc>
          <w:tcPr>
            <w:tcW w:w="851" w:type="dxa"/>
            <w:vAlign w:val="center"/>
          </w:tcPr>
          <w:p w14:paraId="35667231"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56F3F956" wp14:editId="68B13D51">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F4A105"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6377F3E"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728A4DE6" wp14:editId="3EDB6BF6">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296F58"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0A194545"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Ямар нэгэн сөрөг нөлөө байхгүй</w:t>
            </w:r>
          </w:p>
        </w:tc>
      </w:tr>
      <w:tr w:rsidR="00A7681F" w:rsidRPr="00EB1F9A" w14:paraId="58D1D143" w14:textId="77777777" w:rsidTr="00661C02">
        <w:trPr>
          <w:trHeight w:val="525"/>
        </w:trPr>
        <w:tc>
          <w:tcPr>
            <w:tcW w:w="1985" w:type="dxa"/>
            <w:vMerge/>
          </w:tcPr>
          <w:p w14:paraId="6D0CA8F4" w14:textId="77777777" w:rsidR="00A7681F" w:rsidRPr="00EB1F9A" w:rsidRDefault="00A7681F" w:rsidP="00661C02">
            <w:pPr>
              <w:ind w:right="410"/>
              <w:rPr>
                <w:rFonts w:ascii="Arial" w:eastAsia="Calibri" w:hAnsi="Arial" w:cs="Arial"/>
                <w:lang w:val="mn-MN"/>
              </w:rPr>
            </w:pPr>
          </w:p>
        </w:tc>
        <w:tc>
          <w:tcPr>
            <w:tcW w:w="3969" w:type="dxa"/>
            <w:vAlign w:val="center"/>
          </w:tcPr>
          <w:p w14:paraId="19BA82BE"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8.3.Жижиг, дунд үйлдвэр, эсхүл аль нэг салбарт нөлөө үзүүлэх эсэх</w:t>
            </w:r>
          </w:p>
        </w:tc>
        <w:tc>
          <w:tcPr>
            <w:tcW w:w="851" w:type="dxa"/>
            <w:vAlign w:val="center"/>
          </w:tcPr>
          <w:p w14:paraId="23366E4B" w14:textId="77777777" w:rsidR="00A7681F" w:rsidRPr="00EB1F9A" w:rsidRDefault="00A7681F" w:rsidP="00661C02">
            <w:pPr>
              <w:jc w:val="center"/>
              <w:rPr>
                <w:rFonts w:ascii="Arial" w:eastAsia="Calibri" w:hAnsi="Arial" w:cs="Arial"/>
                <w:lang w:val="mn-MN"/>
              </w:rPr>
            </w:pPr>
          </w:p>
        </w:tc>
        <w:tc>
          <w:tcPr>
            <w:tcW w:w="850" w:type="dxa"/>
            <w:vAlign w:val="center"/>
          </w:tcPr>
          <w:p w14:paraId="7A3200B8"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02C99C81" wp14:editId="0B85B611">
                      <wp:extent cx="569844" cy="284922"/>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9844" cy="284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20036" w14:textId="77777777" w:rsidR="00A7681F" w:rsidRDefault="00A7681F" w:rsidP="00A7681F">
                                  <w:pPr>
                                    <w:jc w:val="center"/>
                                  </w:pPr>
                                  <w:proofErr w:type="spellStart"/>
                                  <w:r w:rsidRPr="00845BD6">
                                    <w:rPr>
                                      <w:rFonts w:ascii="Arial" w:eastAsia="Calibri" w:hAnsi="Arial" w:cs="Arial"/>
                                      <w:b/>
                                    </w:rPr>
                                    <w:t>Үгүй</w:t>
                                  </w:r>
                                  <w:proofErr w:type="spellEnd"/>
                                </w:p>
                              </w:txbxContent>
                            </wps:txbx>
                            <wps:bodyPr rot="0" vert="horz" wrap="square" lIns="91440" tIns="45720" rIns="91440" bIns="45720" anchor="t" anchorCtr="0" upright="1">
                              <a:noAutofit/>
                            </wps:bodyPr>
                          </wps:wsp>
                        </a:graphicData>
                      </a:graphic>
                    </wp:inline>
                  </w:drawing>
                </mc:Choice>
                <mc:Fallback>
                  <w:pict>
                    <v:rect w14:anchorId="02C99C81" id="Rectangle 176" o:spid="_x0000_s1026" alt="file:///C:%5CUsers%5CMUNKHJ%7E1%5CAppData%5CLocal%5CTemp%5Cmsohtmlclip1%5C01%5Cclip_image003.png" style="width:44.85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" filled="f" stroked="f">
                      <o:lock v:ext="edit" aspectratio="t"/>
                      <v:textbox>
                        <w:txbxContent>
                          <w:p w14:paraId="58120036" w14:textId="77777777" w:rsidR="00A7681F" w:rsidRDefault="00A7681F" w:rsidP="00A7681F">
                            <w:pPr>
                              <w:jc w:val="center"/>
                            </w:pPr>
                            <w:proofErr w:type="spellStart"/>
                            <w:r w:rsidRPr="00845BD6">
                              <w:rPr>
                                <w:rFonts w:ascii="Arial" w:eastAsia="Calibri" w:hAnsi="Arial" w:cs="Arial"/>
                                <w:b/>
                              </w:rPr>
                              <w:t>Үгүй</w:t>
                            </w:r>
                            <w:proofErr w:type="spellEnd"/>
                          </w:p>
                        </w:txbxContent>
                      </v:textbox>
                      <w10:anchorlock/>
                    </v:rect>
                  </w:pict>
                </mc:Fallback>
              </mc:AlternateContent>
            </w:r>
          </w:p>
        </w:tc>
        <w:tc>
          <w:tcPr>
            <w:tcW w:w="2554" w:type="dxa"/>
            <w:vAlign w:val="center"/>
          </w:tcPr>
          <w:p w14:paraId="6B528C00"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xml:space="preserve"> Жижиг, дунд үйлдвэр, уул уурхайн баяжуулах </w:t>
            </w:r>
            <w:r w:rsidRPr="00EB1F9A">
              <w:rPr>
                <w:rFonts w:ascii="Arial" w:eastAsia="Calibri" w:hAnsi="Arial" w:cs="Arial"/>
                <w:lang w:val="mn-MN"/>
              </w:rPr>
              <w:lastRenderedPageBreak/>
              <w:t>боловсруулах салбар хөгжинө.</w:t>
            </w:r>
          </w:p>
        </w:tc>
      </w:tr>
      <w:tr w:rsidR="00A7681F" w:rsidRPr="00EB1F9A" w14:paraId="3716F693" w14:textId="77777777" w:rsidTr="00661C02">
        <w:trPr>
          <w:trHeight w:val="525"/>
        </w:trPr>
        <w:tc>
          <w:tcPr>
            <w:tcW w:w="1985" w:type="dxa"/>
            <w:vMerge w:val="restart"/>
          </w:tcPr>
          <w:p w14:paraId="0455DB86" w14:textId="77777777" w:rsidR="00A7681F" w:rsidRPr="00EB1F9A" w:rsidRDefault="00A7681F" w:rsidP="00661C02">
            <w:pPr>
              <w:ind w:right="410"/>
              <w:rPr>
                <w:rFonts w:ascii="Arial" w:eastAsia="Calibri" w:hAnsi="Arial" w:cs="Arial"/>
                <w:lang w:val="mn-MN"/>
              </w:rPr>
            </w:pPr>
            <w:r w:rsidRPr="00EB1F9A">
              <w:rPr>
                <w:rFonts w:ascii="Arial" w:eastAsia="Calibri" w:hAnsi="Arial" w:cs="Arial"/>
                <w:lang w:val="mn-MN"/>
              </w:rPr>
              <w:lastRenderedPageBreak/>
              <w:t>9.Төрийн захиргааны байгууллага</w:t>
            </w:r>
          </w:p>
        </w:tc>
        <w:tc>
          <w:tcPr>
            <w:tcW w:w="3969" w:type="dxa"/>
            <w:vAlign w:val="center"/>
          </w:tcPr>
          <w:p w14:paraId="6CD35189"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9.1.Улсын төсөвт нөлөө үзүүлэх эсэх</w:t>
            </w:r>
          </w:p>
        </w:tc>
        <w:tc>
          <w:tcPr>
            <w:tcW w:w="851" w:type="dxa"/>
            <w:vAlign w:val="center"/>
          </w:tcPr>
          <w:p w14:paraId="01EBD4E8" w14:textId="77777777" w:rsidR="00A7681F" w:rsidRPr="00EB1F9A" w:rsidRDefault="00A7681F" w:rsidP="00661C02">
            <w:pPr>
              <w:jc w:val="center"/>
              <w:rPr>
                <w:rFonts w:ascii="Arial" w:eastAsia="Calibri" w:hAnsi="Arial" w:cs="Arial"/>
                <w:b/>
                <w:lang w:val="mn-MN"/>
              </w:rPr>
            </w:pPr>
          </w:p>
        </w:tc>
        <w:tc>
          <w:tcPr>
            <w:tcW w:w="850" w:type="dxa"/>
            <w:vAlign w:val="center"/>
          </w:tcPr>
          <w:p w14:paraId="4F537D8E"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23A65C4F" wp14:editId="402FFAA9">
                      <wp:extent cx="596348" cy="298174"/>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6348" cy="298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15A3D" w14:textId="77777777" w:rsidR="00A7681F" w:rsidRDefault="00A7681F" w:rsidP="00A7681F">
                                  <w:pPr>
                                    <w:jc w:val="center"/>
                                  </w:pPr>
                                  <w:proofErr w:type="spellStart"/>
                                  <w:r w:rsidRPr="00845BD6">
                                    <w:rPr>
                                      <w:rFonts w:ascii="Arial" w:eastAsia="Calibri" w:hAnsi="Arial" w:cs="Arial"/>
                                      <w:b/>
                                    </w:rPr>
                                    <w:t>Үгүй</w:t>
                                  </w:r>
                                  <w:proofErr w:type="spellEnd"/>
                                </w:p>
                              </w:txbxContent>
                            </wps:txbx>
                            <wps:bodyPr rot="0" vert="horz" wrap="square" lIns="91440" tIns="45720" rIns="91440" bIns="45720" anchor="t" anchorCtr="0" upright="1">
                              <a:noAutofit/>
                            </wps:bodyPr>
                          </wps:wsp>
                        </a:graphicData>
                      </a:graphic>
                    </wp:inline>
                  </w:drawing>
                </mc:Choice>
                <mc:Fallback>
                  <w:pict>
                    <v:rect w14:anchorId="23A65C4F" id="Rectangle 177" o:spid="_x0000_s1027" alt="file:///C:%5CUsers%5CMUNKHJ%7E1%5CAppData%5CLocal%5CTemp%5Cmsohtmlclip1%5C01%5Cclip_image003.png" style="width:46.9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" filled="f" stroked="f">
                      <o:lock v:ext="edit" aspectratio="t"/>
                      <v:textbox>
                        <w:txbxContent>
                          <w:p w14:paraId="7EC15A3D" w14:textId="77777777" w:rsidR="00A7681F" w:rsidRDefault="00A7681F" w:rsidP="00A7681F">
                            <w:pPr>
                              <w:jc w:val="center"/>
                            </w:pPr>
                            <w:proofErr w:type="spellStart"/>
                            <w:r w:rsidRPr="00845BD6">
                              <w:rPr>
                                <w:rFonts w:ascii="Arial" w:eastAsia="Calibri" w:hAnsi="Arial" w:cs="Arial"/>
                                <w:b/>
                              </w:rPr>
                              <w:t>Үгүй</w:t>
                            </w:r>
                            <w:proofErr w:type="spellEnd"/>
                          </w:p>
                        </w:txbxContent>
                      </v:textbox>
                      <w10:anchorlock/>
                    </v:rect>
                  </w:pict>
                </mc:Fallback>
              </mc:AlternateContent>
            </w:r>
          </w:p>
        </w:tc>
        <w:tc>
          <w:tcPr>
            <w:tcW w:w="2554" w:type="dxa"/>
            <w:vAlign w:val="center"/>
          </w:tcPr>
          <w:p w14:paraId="5104900C"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w:t>
            </w:r>
          </w:p>
        </w:tc>
      </w:tr>
      <w:tr w:rsidR="00A7681F" w:rsidRPr="00EB1F9A" w14:paraId="29014400" w14:textId="77777777" w:rsidTr="00661C02">
        <w:trPr>
          <w:trHeight w:val="525"/>
        </w:trPr>
        <w:tc>
          <w:tcPr>
            <w:tcW w:w="1985" w:type="dxa"/>
            <w:vMerge/>
          </w:tcPr>
          <w:p w14:paraId="06FE338E" w14:textId="77777777" w:rsidR="00A7681F" w:rsidRPr="00EB1F9A" w:rsidRDefault="00A7681F" w:rsidP="00661C02">
            <w:pPr>
              <w:ind w:right="410"/>
              <w:rPr>
                <w:rFonts w:ascii="Arial" w:eastAsia="Calibri" w:hAnsi="Arial" w:cs="Arial"/>
                <w:lang w:val="mn-MN"/>
              </w:rPr>
            </w:pPr>
          </w:p>
        </w:tc>
        <w:tc>
          <w:tcPr>
            <w:tcW w:w="3969" w:type="dxa"/>
            <w:vAlign w:val="center"/>
          </w:tcPr>
          <w:p w14:paraId="610C935E"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3A7E739C"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0BB00A4A" wp14:editId="7B876F6D">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8DDD15"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026082F" w14:textId="77777777" w:rsidR="00A7681F" w:rsidRPr="00EB1F9A" w:rsidRDefault="00A7681F" w:rsidP="00661C02">
            <w:pPr>
              <w:jc w:val="center"/>
              <w:rPr>
                <w:rFonts w:ascii="Arial" w:eastAsia="Calibri" w:hAnsi="Arial" w:cs="Arial"/>
                <w:b/>
                <w:lang w:val="mn-MN"/>
              </w:rPr>
            </w:pPr>
            <w:r w:rsidRPr="00EB1F9A">
              <w:rPr>
                <w:rFonts w:ascii="Arial" w:eastAsia="Calibri" w:hAnsi="Arial" w:cs="Arial"/>
                <w:noProof/>
                <w:lang w:val="mn-MN"/>
              </w:rPr>
              <mc:AlternateContent>
                <mc:Choice Requires="wps">
                  <w:drawing>
                    <wp:inline distT="0" distB="0" distL="0" distR="0" wp14:anchorId="15CAB1CB" wp14:editId="1C1382B4">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D32EBF"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6E14A4C0"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Ямар нэгэн өөрчлөлт гарахгүй</w:t>
            </w:r>
          </w:p>
        </w:tc>
      </w:tr>
      <w:tr w:rsidR="00A7681F" w:rsidRPr="00EB1F9A" w14:paraId="23DBA9A2" w14:textId="77777777" w:rsidTr="00661C02">
        <w:trPr>
          <w:trHeight w:val="525"/>
        </w:trPr>
        <w:tc>
          <w:tcPr>
            <w:tcW w:w="1985" w:type="dxa"/>
            <w:vMerge/>
          </w:tcPr>
          <w:p w14:paraId="309A7D5B" w14:textId="77777777" w:rsidR="00A7681F" w:rsidRPr="00EB1F9A" w:rsidRDefault="00A7681F" w:rsidP="00661C02">
            <w:pPr>
              <w:ind w:right="410"/>
              <w:rPr>
                <w:rFonts w:ascii="Arial" w:eastAsia="Calibri" w:hAnsi="Arial" w:cs="Arial"/>
                <w:lang w:val="mn-MN"/>
              </w:rPr>
            </w:pPr>
          </w:p>
        </w:tc>
        <w:tc>
          <w:tcPr>
            <w:tcW w:w="3969" w:type="dxa"/>
            <w:vAlign w:val="center"/>
          </w:tcPr>
          <w:p w14:paraId="31C7DF3B"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9.3.Төрийн байгууллагад захиргааны шинэ чиг үүрэг бий болгох эсэх</w:t>
            </w:r>
          </w:p>
        </w:tc>
        <w:tc>
          <w:tcPr>
            <w:tcW w:w="851" w:type="dxa"/>
            <w:vAlign w:val="center"/>
          </w:tcPr>
          <w:p w14:paraId="5BCBA5BC" w14:textId="77777777" w:rsidR="00A7681F" w:rsidRPr="00EB1F9A" w:rsidRDefault="00A7681F" w:rsidP="00661C02">
            <w:pPr>
              <w:jc w:val="center"/>
              <w:rPr>
                <w:rFonts w:ascii="Arial" w:eastAsia="Calibri" w:hAnsi="Arial" w:cs="Arial"/>
                <w:b/>
                <w:lang w:val="mn-MN"/>
              </w:rPr>
            </w:pPr>
            <w:r w:rsidRPr="00EB1F9A">
              <w:rPr>
                <w:rFonts w:ascii="Arial" w:eastAsia="Calibri" w:hAnsi="Arial" w:cs="Arial"/>
                <w:noProof/>
                <w:lang w:val="mn-MN"/>
              </w:rPr>
              <mc:AlternateContent>
                <mc:Choice Requires="wps">
                  <w:drawing>
                    <wp:inline distT="0" distB="0" distL="0" distR="0" wp14:anchorId="3389F195" wp14:editId="4E05B1D3">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27162E"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EA20C31"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4B83DD8B" wp14:editId="1CD6FAEF">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5D8F37"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19BA870C"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Ямар нэгэн шинэ чиг үүрэг үүсгэхгүй</w:t>
            </w:r>
          </w:p>
        </w:tc>
      </w:tr>
      <w:tr w:rsidR="00A7681F" w:rsidRPr="00EB1F9A" w14:paraId="508FF6A0" w14:textId="77777777" w:rsidTr="00661C02">
        <w:trPr>
          <w:trHeight w:val="525"/>
        </w:trPr>
        <w:tc>
          <w:tcPr>
            <w:tcW w:w="1985" w:type="dxa"/>
            <w:vMerge w:val="restart"/>
          </w:tcPr>
          <w:p w14:paraId="3D077043" w14:textId="77777777" w:rsidR="00A7681F" w:rsidRPr="00EB1F9A" w:rsidRDefault="00A7681F" w:rsidP="00661C02">
            <w:pPr>
              <w:ind w:right="410"/>
              <w:rPr>
                <w:rFonts w:ascii="Arial" w:eastAsia="Calibri" w:hAnsi="Arial" w:cs="Arial"/>
                <w:lang w:val="mn-MN"/>
              </w:rPr>
            </w:pPr>
            <w:r w:rsidRPr="00EB1F9A">
              <w:rPr>
                <w:rFonts w:ascii="Arial" w:eastAsia="Calibri" w:hAnsi="Arial" w:cs="Arial"/>
                <w:lang w:val="mn-MN"/>
              </w:rPr>
              <w:t>10.Макро эдийн засгийн хүрээнд</w:t>
            </w:r>
          </w:p>
        </w:tc>
        <w:tc>
          <w:tcPr>
            <w:tcW w:w="3969" w:type="dxa"/>
            <w:vAlign w:val="center"/>
          </w:tcPr>
          <w:p w14:paraId="616A8DF5"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10.1.Эдийн засгийн өсөлт болон ажил эрхлэлтийн байдалд нөлөө үзүүлэх эсэх</w:t>
            </w:r>
          </w:p>
        </w:tc>
        <w:tc>
          <w:tcPr>
            <w:tcW w:w="851" w:type="dxa"/>
            <w:vAlign w:val="center"/>
          </w:tcPr>
          <w:p w14:paraId="4FD4E51E" w14:textId="77777777" w:rsidR="00A7681F" w:rsidRPr="00EB1F9A" w:rsidRDefault="00A7681F" w:rsidP="00661C02">
            <w:pPr>
              <w:jc w:val="center"/>
              <w:rPr>
                <w:rFonts w:ascii="Arial" w:eastAsia="Calibri" w:hAnsi="Arial" w:cs="Arial"/>
                <w:lang w:val="mn-MN"/>
              </w:rPr>
            </w:pPr>
          </w:p>
        </w:tc>
        <w:tc>
          <w:tcPr>
            <w:tcW w:w="850" w:type="dxa"/>
            <w:vAlign w:val="center"/>
          </w:tcPr>
          <w:p w14:paraId="35668611"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7E6569B4" wp14:editId="13951827">
                      <wp:extent cx="583096" cy="291548"/>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3096" cy="29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9AF3D" w14:textId="77777777" w:rsidR="00A7681F" w:rsidRPr="007E6711" w:rsidRDefault="00A7681F" w:rsidP="00A7681F">
                                  <w:pPr>
                                    <w:jc w:val="center"/>
                                    <w:rPr>
                                      <w:color w:val="000000" w:themeColor="text1"/>
                                      <w:lang w:val="mn-MN"/>
                                    </w:rPr>
                                  </w:pPr>
                                  <w:proofErr w:type="spellStart"/>
                                  <w:r w:rsidRPr="00845BD6">
                                    <w:rPr>
                                      <w:rFonts w:ascii="Arial" w:eastAsia="Calibri" w:hAnsi="Arial" w:cs="Arial"/>
                                      <w:b/>
                                    </w:rPr>
                                    <w:t>Үгүй</w:t>
                                  </w:r>
                                  <w:proofErr w:type="spellEnd"/>
                                </w:p>
                              </w:txbxContent>
                            </wps:txbx>
                            <wps:bodyPr rot="0" vert="horz" wrap="square" lIns="91440" tIns="45720" rIns="91440" bIns="45720" anchor="t" anchorCtr="0" upright="1">
                              <a:noAutofit/>
                            </wps:bodyPr>
                          </wps:wsp>
                        </a:graphicData>
                      </a:graphic>
                    </wp:inline>
                  </w:drawing>
                </mc:Choice>
                <mc:Fallback>
                  <w:pict>
                    <v:rect w14:anchorId="7E6569B4" id="Rectangle 183" o:spid="_x0000_s1028" alt="file:///C:%5CUsers%5CMUNKHJ%7E1%5CAppData%5CLocal%5CTemp%5Cmsohtmlclip1%5C01%5Cclip_image003.png" style="width:45.9pt;height: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" filled="f" stroked="f">
                      <o:lock v:ext="edit" aspectratio="t"/>
                      <v:textbox>
                        <w:txbxContent>
                          <w:p w14:paraId="2829AF3D" w14:textId="77777777" w:rsidR="00A7681F" w:rsidRPr="007E6711" w:rsidRDefault="00A7681F" w:rsidP="00A7681F">
                            <w:pPr>
                              <w:jc w:val="center"/>
                              <w:rPr>
                                <w:color w:val="000000" w:themeColor="text1"/>
                                <w:lang w:val="mn-MN"/>
                              </w:rPr>
                            </w:pPr>
                            <w:proofErr w:type="spellStart"/>
                            <w:r w:rsidRPr="00845BD6">
                              <w:rPr>
                                <w:rFonts w:ascii="Arial" w:eastAsia="Calibri" w:hAnsi="Arial" w:cs="Arial"/>
                                <w:b/>
                              </w:rPr>
                              <w:t>Үгүй</w:t>
                            </w:r>
                            <w:proofErr w:type="spellEnd"/>
                          </w:p>
                        </w:txbxContent>
                      </v:textbox>
                      <w10:anchorlock/>
                    </v:rect>
                  </w:pict>
                </mc:Fallback>
              </mc:AlternateContent>
            </w:r>
          </w:p>
        </w:tc>
        <w:tc>
          <w:tcPr>
            <w:tcW w:w="2554" w:type="dxa"/>
            <w:vAlign w:val="center"/>
          </w:tcPr>
          <w:p w14:paraId="39320FAB"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w:t>
            </w:r>
          </w:p>
        </w:tc>
      </w:tr>
      <w:tr w:rsidR="00A7681F" w:rsidRPr="00EB1F9A" w14:paraId="23ABE032" w14:textId="77777777" w:rsidTr="00661C02">
        <w:trPr>
          <w:trHeight w:val="525"/>
        </w:trPr>
        <w:tc>
          <w:tcPr>
            <w:tcW w:w="1985" w:type="dxa"/>
            <w:vMerge/>
            <w:vAlign w:val="center"/>
          </w:tcPr>
          <w:p w14:paraId="3DF53A5B" w14:textId="77777777" w:rsidR="00A7681F" w:rsidRPr="00EB1F9A" w:rsidRDefault="00A7681F" w:rsidP="00661C02">
            <w:pPr>
              <w:ind w:right="410"/>
              <w:rPr>
                <w:rFonts w:ascii="Arial" w:eastAsia="Calibri" w:hAnsi="Arial" w:cs="Arial"/>
                <w:lang w:val="mn-MN"/>
              </w:rPr>
            </w:pPr>
          </w:p>
        </w:tc>
        <w:tc>
          <w:tcPr>
            <w:tcW w:w="3969" w:type="dxa"/>
            <w:vAlign w:val="center"/>
          </w:tcPr>
          <w:p w14:paraId="03CC93EC"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10.2.Хөрөнгө оруулалтын нөхцөлийг сайжруулах, зах зээлийн тогтвортой хөгжлийг дэмжих эсэх</w:t>
            </w:r>
          </w:p>
        </w:tc>
        <w:tc>
          <w:tcPr>
            <w:tcW w:w="851" w:type="dxa"/>
            <w:vAlign w:val="center"/>
          </w:tcPr>
          <w:p w14:paraId="5A53768F" w14:textId="77777777" w:rsidR="00A7681F" w:rsidRPr="00EB1F9A" w:rsidRDefault="00A7681F" w:rsidP="00661C02">
            <w:pPr>
              <w:jc w:val="center"/>
              <w:rPr>
                <w:rFonts w:ascii="Arial" w:eastAsia="Calibri" w:hAnsi="Arial" w:cs="Arial"/>
                <w:lang w:val="mn-MN"/>
              </w:rPr>
            </w:pPr>
          </w:p>
        </w:tc>
        <w:tc>
          <w:tcPr>
            <w:tcW w:w="850" w:type="dxa"/>
            <w:vAlign w:val="center"/>
          </w:tcPr>
          <w:p w14:paraId="4EF84422"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59CC4A16" wp14:editId="0D43177F">
                      <wp:extent cx="582930" cy="291465"/>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93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1F6DC" w14:textId="77777777" w:rsidR="00A7681F" w:rsidRDefault="00A7681F" w:rsidP="00A7681F">
                                  <w:pPr>
                                    <w:jc w:val="center"/>
                                  </w:pPr>
                                  <w:proofErr w:type="spellStart"/>
                                  <w:r w:rsidRPr="00845BD6">
                                    <w:rPr>
                                      <w:rFonts w:ascii="Arial" w:eastAsia="Calibri" w:hAnsi="Arial" w:cs="Arial"/>
                                      <w:b/>
                                    </w:rPr>
                                    <w:t>Үгүй</w:t>
                                  </w:r>
                                  <w:proofErr w:type="spellEnd"/>
                                </w:p>
                              </w:txbxContent>
                            </wps:txbx>
                            <wps:bodyPr rot="0" vert="horz" wrap="square" lIns="91440" tIns="45720" rIns="91440" bIns="45720" anchor="t" anchorCtr="0" upright="1">
                              <a:noAutofit/>
                            </wps:bodyPr>
                          </wps:wsp>
                        </a:graphicData>
                      </a:graphic>
                    </wp:inline>
                  </w:drawing>
                </mc:Choice>
                <mc:Fallback>
                  <w:pict>
                    <v:rect w14:anchorId="59CC4A16" id="Rectangle 185" o:spid="_x0000_s1029" alt="file:///C:%5CUsers%5CMUNKHJ%7E1%5CAppData%5CLocal%5CTemp%5Cmsohtmlclip1%5C01%5Cclip_image003.png" style="width:45.9pt;height: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" filled="f" stroked="f">
                      <o:lock v:ext="edit" aspectratio="t"/>
                      <v:textbox>
                        <w:txbxContent>
                          <w:p w14:paraId="1391F6DC" w14:textId="77777777" w:rsidR="00A7681F" w:rsidRDefault="00A7681F" w:rsidP="00A7681F">
                            <w:pPr>
                              <w:jc w:val="center"/>
                            </w:pPr>
                            <w:proofErr w:type="spellStart"/>
                            <w:r w:rsidRPr="00845BD6">
                              <w:rPr>
                                <w:rFonts w:ascii="Arial" w:eastAsia="Calibri" w:hAnsi="Arial" w:cs="Arial"/>
                                <w:b/>
                              </w:rPr>
                              <w:t>Үгүй</w:t>
                            </w:r>
                            <w:proofErr w:type="spellEnd"/>
                          </w:p>
                        </w:txbxContent>
                      </v:textbox>
                      <w10:anchorlock/>
                    </v:rect>
                  </w:pict>
                </mc:Fallback>
              </mc:AlternateContent>
            </w:r>
          </w:p>
        </w:tc>
        <w:tc>
          <w:tcPr>
            <w:tcW w:w="2554" w:type="dxa"/>
            <w:vAlign w:val="center"/>
          </w:tcPr>
          <w:p w14:paraId="255AB3AE"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w:t>
            </w:r>
          </w:p>
        </w:tc>
      </w:tr>
      <w:tr w:rsidR="00A7681F" w:rsidRPr="00EB1F9A" w14:paraId="0A74EE7A" w14:textId="77777777" w:rsidTr="00661C02">
        <w:trPr>
          <w:trHeight w:val="525"/>
        </w:trPr>
        <w:tc>
          <w:tcPr>
            <w:tcW w:w="1985" w:type="dxa"/>
            <w:vMerge/>
            <w:vAlign w:val="center"/>
          </w:tcPr>
          <w:p w14:paraId="13C4AAAB" w14:textId="77777777" w:rsidR="00A7681F" w:rsidRPr="00EB1F9A" w:rsidRDefault="00A7681F" w:rsidP="00661C02">
            <w:pPr>
              <w:ind w:right="410"/>
              <w:rPr>
                <w:rFonts w:ascii="Arial" w:eastAsia="Calibri" w:hAnsi="Arial" w:cs="Arial"/>
                <w:lang w:val="mn-MN"/>
              </w:rPr>
            </w:pPr>
          </w:p>
        </w:tc>
        <w:tc>
          <w:tcPr>
            <w:tcW w:w="3969" w:type="dxa"/>
            <w:vAlign w:val="center"/>
          </w:tcPr>
          <w:p w14:paraId="7AD4270D"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10.3.</w:t>
            </w:r>
            <w:proofErr w:type="spellStart"/>
            <w:r w:rsidRPr="00EB1F9A">
              <w:rPr>
                <w:rFonts w:ascii="Arial" w:eastAsia="Calibri" w:hAnsi="Arial" w:cs="Arial"/>
                <w:lang w:val="mn-MN"/>
              </w:rPr>
              <w:t>Инфляци</w:t>
            </w:r>
            <w:proofErr w:type="spellEnd"/>
            <w:r w:rsidRPr="00EB1F9A">
              <w:rPr>
                <w:rFonts w:ascii="Arial" w:eastAsia="Calibri" w:hAnsi="Arial" w:cs="Arial"/>
                <w:lang w:val="mn-MN"/>
              </w:rPr>
              <w:t xml:space="preserve"> нэмэгдэх эсэх</w:t>
            </w:r>
          </w:p>
        </w:tc>
        <w:tc>
          <w:tcPr>
            <w:tcW w:w="851" w:type="dxa"/>
            <w:vAlign w:val="center"/>
          </w:tcPr>
          <w:p w14:paraId="37EB221F"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61E90D05" wp14:editId="44A56743">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CCF656"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288D79A"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18774524" wp14:editId="32A43AB7">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E8C37A"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66C40EB4"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Ямар нэгэн сөрөг нөлөө байхгүй</w:t>
            </w:r>
          </w:p>
        </w:tc>
      </w:tr>
      <w:tr w:rsidR="00A7681F" w:rsidRPr="00EB1F9A" w14:paraId="061149D3" w14:textId="77777777" w:rsidTr="00661C02">
        <w:trPr>
          <w:trHeight w:val="525"/>
        </w:trPr>
        <w:tc>
          <w:tcPr>
            <w:tcW w:w="1985" w:type="dxa"/>
            <w:vAlign w:val="center"/>
          </w:tcPr>
          <w:p w14:paraId="42ED850E" w14:textId="77777777" w:rsidR="00A7681F" w:rsidRPr="00EB1F9A" w:rsidRDefault="00A7681F" w:rsidP="00661C02">
            <w:pPr>
              <w:ind w:right="410"/>
              <w:jc w:val="both"/>
              <w:rPr>
                <w:rFonts w:ascii="Arial" w:eastAsia="Calibri" w:hAnsi="Arial" w:cs="Arial"/>
                <w:lang w:val="mn-MN"/>
              </w:rPr>
            </w:pPr>
            <w:r w:rsidRPr="00EB1F9A">
              <w:rPr>
                <w:rFonts w:ascii="Arial" w:eastAsia="Calibri" w:hAnsi="Arial" w:cs="Arial"/>
                <w:lang w:val="mn-MN"/>
              </w:rPr>
              <w:t>11.Олон улсын харилцаа</w:t>
            </w:r>
          </w:p>
        </w:tc>
        <w:tc>
          <w:tcPr>
            <w:tcW w:w="3969" w:type="dxa"/>
            <w:vAlign w:val="center"/>
          </w:tcPr>
          <w:p w14:paraId="2D162F8C"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11.1.Монгол Улсын олон улсын гэрээтэй нийцэж байгаа эсэх</w:t>
            </w:r>
          </w:p>
        </w:tc>
        <w:tc>
          <w:tcPr>
            <w:tcW w:w="851" w:type="dxa"/>
            <w:vAlign w:val="center"/>
          </w:tcPr>
          <w:p w14:paraId="472ACFF2"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616D40A4" wp14:editId="3755BC54">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1E1AE3"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Тийм</w:t>
            </w:r>
          </w:p>
        </w:tc>
        <w:tc>
          <w:tcPr>
            <w:tcW w:w="850" w:type="dxa"/>
            <w:vAlign w:val="center"/>
          </w:tcPr>
          <w:p w14:paraId="507858B2" w14:textId="77777777" w:rsidR="00A7681F" w:rsidRPr="00EB1F9A" w:rsidRDefault="00A7681F" w:rsidP="00661C02">
            <w:pPr>
              <w:jc w:val="center"/>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6F26B9CE" wp14:editId="3BB30521">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EBEF08"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554" w:type="dxa"/>
            <w:vAlign w:val="center"/>
          </w:tcPr>
          <w:p w14:paraId="33EF8014"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Олон улсын гэрээ, хэлэлцээртэй нийцнэ.</w:t>
            </w:r>
          </w:p>
        </w:tc>
      </w:tr>
    </w:tbl>
    <w:p w14:paraId="6049CCDC" w14:textId="77777777" w:rsidR="00A7681F" w:rsidRPr="00EB1F9A" w:rsidRDefault="00A7681F" w:rsidP="00A7681F">
      <w:pPr>
        <w:spacing w:line="276" w:lineRule="auto"/>
        <w:jc w:val="center"/>
        <w:rPr>
          <w:rFonts w:ascii="Arial" w:eastAsia="Calibri" w:hAnsi="Arial" w:cs="Arial"/>
          <w:b/>
          <w:lang w:val="mn-MN"/>
        </w:rPr>
      </w:pPr>
    </w:p>
    <w:p w14:paraId="0A451062" w14:textId="77777777" w:rsidR="00A7681F" w:rsidRPr="00EB1F9A" w:rsidRDefault="00A7681F" w:rsidP="00A7681F">
      <w:pPr>
        <w:spacing w:line="276" w:lineRule="auto"/>
        <w:jc w:val="center"/>
        <w:rPr>
          <w:rFonts w:ascii="Arial" w:eastAsia="Calibri" w:hAnsi="Arial" w:cs="Arial"/>
          <w:b/>
          <w:lang w:val="mn-MN"/>
        </w:rPr>
      </w:pPr>
      <w:r w:rsidRPr="00EB1F9A">
        <w:rPr>
          <w:rFonts w:ascii="Arial" w:eastAsia="Calibri" w:hAnsi="Arial" w:cs="Arial"/>
          <w:b/>
          <w:lang w:val="mn-MN"/>
        </w:rPr>
        <w:t>НИЙГЭМД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A7681F" w:rsidRPr="00EB1F9A" w14:paraId="43DE1305" w14:textId="77777777" w:rsidTr="00661C02">
        <w:tc>
          <w:tcPr>
            <w:tcW w:w="2061" w:type="dxa"/>
            <w:shd w:val="clear" w:color="auto" w:fill="E7E6E6"/>
            <w:vAlign w:val="center"/>
          </w:tcPr>
          <w:p w14:paraId="169227C4" w14:textId="77777777" w:rsidR="00A7681F" w:rsidRPr="00EB1F9A" w:rsidRDefault="00A7681F" w:rsidP="00661C02">
            <w:pPr>
              <w:spacing w:line="276" w:lineRule="auto"/>
              <w:jc w:val="center"/>
              <w:rPr>
                <w:rFonts w:ascii="Arial" w:eastAsia="Calibri" w:hAnsi="Arial" w:cs="Arial"/>
                <w:b/>
                <w:lang w:val="mn-MN"/>
              </w:rPr>
            </w:pPr>
            <w:r w:rsidRPr="00EB1F9A">
              <w:rPr>
                <w:rFonts w:ascii="Arial" w:eastAsia="Calibri" w:hAnsi="Arial" w:cs="Arial"/>
                <w:b/>
                <w:bCs/>
                <w:lang w:val="mn-MN"/>
              </w:rPr>
              <w:t>Үзүүлэх үр нөлөө:</w:t>
            </w:r>
          </w:p>
        </w:tc>
        <w:tc>
          <w:tcPr>
            <w:tcW w:w="3893" w:type="dxa"/>
            <w:shd w:val="clear" w:color="auto" w:fill="E7E6E6"/>
            <w:vAlign w:val="center"/>
          </w:tcPr>
          <w:p w14:paraId="000C4B78" w14:textId="77777777" w:rsidR="00A7681F" w:rsidRPr="00EB1F9A" w:rsidRDefault="00A7681F" w:rsidP="00661C02">
            <w:pPr>
              <w:spacing w:line="276" w:lineRule="auto"/>
              <w:jc w:val="center"/>
              <w:rPr>
                <w:rFonts w:ascii="Arial" w:eastAsia="Calibri" w:hAnsi="Arial" w:cs="Arial"/>
                <w:b/>
                <w:lang w:val="mn-MN"/>
              </w:rPr>
            </w:pPr>
            <w:r w:rsidRPr="00EB1F9A">
              <w:rPr>
                <w:rFonts w:ascii="Arial" w:eastAsia="Calibri" w:hAnsi="Arial" w:cs="Arial"/>
                <w:b/>
                <w:lang w:val="mn-MN"/>
              </w:rPr>
              <w:t xml:space="preserve">Холбогдох асуултууд </w:t>
            </w:r>
          </w:p>
        </w:tc>
        <w:tc>
          <w:tcPr>
            <w:tcW w:w="1701" w:type="dxa"/>
            <w:gridSpan w:val="2"/>
            <w:shd w:val="clear" w:color="auto" w:fill="E7E6E6"/>
            <w:vAlign w:val="center"/>
          </w:tcPr>
          <w:p w14:paraId="72B7F616" w14:textId="77777777" w:rsidR="00A7681F" w:rsidRPr="00EB1F9A" w:rsidRDefault="00A7681F" w:rsidP="00661C02">
            <w:pPr>
              <w:spacing w:line="276" w:lineRule="auto"/>
              <w:rPr>
                <w:rFonts w:ascii="Arial" w:eastAsia="Calibri" w:hAnsi="Arial" w:cs="Arial"/>
                <w:b/>
                <w:lang w:val="mn-MN"/>
              </w:rPr>
            </w:pPr>
            <w:r w:rsidRPr="00EB1F9A">
              <w:rPr>
                <w:rFonts w:ascii="Arial" w:eastAsia="Calibri" w:hAnsi="Arial" w:cs="Arial"/>
                <w:b/>
                <w:lang w:val="mn-MN"/>
              </w:rPr>
              <w:t xml:space="preserve">   Хариулт </w:t>
            </w:r>
          </w:p>
        </w:tc>
        <w:tc>
          <w:tcPr>
            <w:tcW w:w="2554" w:type="dxa"/>
            <w:shd w:val="clear" w:color="auto" w:fill="E7E6E6"/>
          </w:tcPr>
          <w:p w14:paraId="16688C61" w14:textId="77777777" w:rsidR="00A7681F" w:rsidRPr="00EB1F9A" w:rsidRDefault="00A7681F" w:rsidP="00661C02">
            <w:pPr>
              <w:spacing w:line="276" w:lineRule="auto"/>
              <w:rPr>
                <w:rFonts w:ascii="Arial" w:eastAsia="Calibri" w:hAnsi="Arial" w:cs="Arial"/>
                <w:b/>
                <w:lang w:val="mn-MN"/>
              </w:rPr>
            </w:pPr>
            <w:r w:rsidRPr="00EB1F9A">
              <w:rPr>
                <w:rFonts w:ascii="Arial" w:eastAsia="Calibri" w:hAnsi="Arial" w:cs="Arial"/>
                <w:b/>
                <w:lang w:val="mn-MN"/>
              </w:rPr>
              <w:t xml:space="preserve">       Тайлбар</w:t>
            </w:r>
          </w:p>
        </w:tc>
      </w:tr>
      <w:tr w:rsidR="00A7681F" w:rsidRPr="00EB1F9A" w14:paraId="61821660" w14:textId="77777777" w:rsidTr="00661C02">
        <w:trPr>
          <w:trHeight w:val="440"/>
        </w:trPr>
        <w:tc>
          <w:tcPr>
            <w:tcW w:w="2061" w:type="dxa"/>
            <w:vMerge w:val="restart"/>
          </w:tcPr>
          <w:p w14:paraId="398C7FFB"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1.Ажил эрхлэлтийн байдал, хөдөлмөрийн зах зээл</w:t>
            </w:r>
          </w:p>
        </w:tc>
        <w:tc>
          <w:tcPr>
            <w:tcW w:w="3893" w:type="dxa"/>
            <w:vAlign w:val="center"/>
          </w:tcPr>
          <w:p w14:paraId="5E169FDE"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1.1.Шинээр ажлын байр бий болох эсэх</w:t>
            </w:r>
          </w:p>
        </w:tc>
        <w:tc>
          <w:tcPr>
            <w:tcW w:w="851" w:type="dxa"/>
            <w:vAlign w:val="center"/>
          </w:tcPr>
          <w:p w14:paraId="24FFDFC4" w14:textId="77777777" w:rsidR="00A7681F" w:rsidRPr="00EB1F9A" w:rsidRDefault="00A7681F" w:rsidP="00661C02">
            <w:pPr>
              <w:jc w:val="both"/>
              <w:rPr>
                <w:rFonts w:ascii="Arial" w:eastAsia="Calibri" w:hAnsi="Arial" w:cs="Arial"/>
                <w:lang w:val="mn-MN"/>
              </w:rPr>
            </w:pPr>
          </w:p>
        </w:tc>
        <w:tc>
          <w:tcPr>
            <w:tcW w:w="850" w:type="dxa"/>
            <w:vAlign w:val="center"/>
          </w:tcPr>
          <w:p w14:paraId="07382D0F"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5DD88F0A" wp14:editId="57F45A7B">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A88F9E"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lang w:val="mn-MN"/>
              </w:rPr>
              <w:t>Үгүй</w:t>
            </w:r>
          </w:p>
        </w:tc>
        <w:tc>
          <w:tcPr>
            <w:tcW w:w="2554" w:type="dxa"/>
            <w:vAlign w:val="center"/>
          </w:tcPr>
          <w:p w14:paraId="11255D89" w14:textId="77777777" w:rsidR="00A7681F" w:rsidRPr="00EB1F9A" w:rsidRDefault="00A7681F" w:rsidP="00661C02">
            <w:pPr>
              <w:autoSpaceDE w:val="0"/>
              <w:autoSpaceDN w:val="0"/>
              <w:adjustRightInd w:val="0"/>
              <w:jc w:val="both"/>
              <w:rPr>
                <w:rFonts w:ascii="Arial" w:eastAsia="MS Mincho" w:hAnsi="Arial" w:cs="Arial"/>
                <w:noProof/>
                <w:lang w:val="mn-MN"/>
              </w:rPr>
            </w:pPr>
          </w:p>
        </w:tc>
      </w:tr>
      <w:tr w:rsidR="00A7681F" w:rsidRPr="00EB1F9A" w14:paraId="175147C8" w14:textId="77777777" w:rsidTr="00661C02">
        <w:trPr>
          <w:trHeight w:val="440"/>
        </w:trPr>
        <w:tc>
          <w:tcPr>
            <w:tcW w:w="2061" w:type="dxa"/>
            <w:vMerge/>
          </w:tcPr>
          <w:p w14:paraId="56A15743" w14:textId="77777777" w:rsidR="00A7681F" w:rsidRPr="00EB1F9A" w:rsidRDefault="00A7681F" w:rsidP="00661C02">
            <w:pPr>
              <w:rPr>
                <w:rFonts w:ascii="Arial" w:eastAsia="Calibri" w:hAnsi="Arial" w:cs="Arial"/>
                <w:lang w:val="mn-MN"/>
              </w:rPr>
            </w:pPr>
          </w:p>
        </w:tc>
        <w:tc>
          <w:tcPr>
            <w:tcW w:w="3893" w:type="dxa"/>
            <w:vAlign w:val="center"/>
          </w:tcPr>
          <w:p w14:paraId="069D7EE2"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1.2.Шууд болон шууд бусаар ажлын байрны цомхотгол бий болгох эсэх</w:t>
            </w:r>
          </w:p>
        </w:tc>
        <w:tc>
          <w:tcPr>
            <w:tcW w:w="851" w:type="dxa"/>
            <w:vAlign w:val="center"/>
          </w:tcPr>
          <w:p w14:paraId="631959E6"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54401772" wp14:editId="39D0466F">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7C0476"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E9AB66D"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062AD7E2" wp14:editId="34A8BE7C">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E76B3F"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705566AF"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23DDFD96" w14:textId="77777777" w:rsidTr="00661C02">
        <w:trPr>
          <w:trHeight w:val="440"/>
        </w:trPr>
        <w:tc>
          <w:tcPr>
            <w:tcW w:w="2061" w:type="dxa"/>
            <w:vMerge/>
          </w:tcPr>
          <w:p w14:paraId="243B6F0B" w14:textId="77777777" w:rsidR="00A7681F" w:rsidRPr="00EB1F9A" w:rsidRDefault="00A7681F" w:rsidP="00661C02">
            <w:pPr>
              <w:rPr>
                <w:rFonts w:ascii="Arial" w:eastAsia="Calibri" w:hAnsi="Arial" w:cs="Arial"/>
                <w:lang w:val="mn-MN"/>
              </w:rPr>
            </w:pPr>
          </w:p>
        </w:tc>
        <w:tc>
          <w:tcPr>
            <w:tcW w:w="3893" w:type="dxa"/>
            <w:vAlign w:val="center"/>
          </w:tcPr>
          <w:p w14:paraId="171FB2FE"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1.3.Тодорхой ажил мэргэжлийн хүмүүс болон хувиараа хөдөлмөр эрхлэгчдэд нөлөө үзүүлэх эсэх</w:t>
            </w:r>
          </w:p>
        </w:tc>
        <w:tc>
          <w:tcPr>
            <w:tcW w:w="851" w:type="dxa"/>
            <w:vAlign w:val="center"/>
          </w:tcPr>
          <w:p w14:paraId="36228461"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48A07C87" wp14:editId="4FD62CF2">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F64E44"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53D495D"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66871AF3" wp14:editId="6821D0B7">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76D9D0"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lang w:val="mn-MN"/>
              </w:rPr>
              <w:t>Үгүй</w:t>
            </w:r>
          </w:p>
        </w:tc>
        <w:tc>
          <w:tcPr>
            <w:tcW w:w="2554" w:type="dxa"/>
            <w:vAlign w:val="center"/>
          </w:tcPr>
          <w:p w14:paraId="7B34639A"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Ямар нэгэн өөрчлөлт гарахгүй</w:t>
            </w:r>
          </w:p>
        </w:tc>
      </w:tr>
      <w:tr w:rsidR="00A7681F" w:rsidRPr="00EB1F9A" w14:paraId="336FBFD1" w14:textId="77777777" w:rsidTr="00661C02">
        <w:trPr>
          <w:trHeight w:val="440"/>
        </w:trPr>
        <w:tc>
          <w:tcPr>
            <w:tcW w:w="2061" w:type="dxa"/>
            <w:vMerge/>
          </w:tcPr>
          <w:p w14:paraId="16563A0A" w14:textId="77777777" w:rsidR="00A7681F" w:rsidRPr="00EB1F9A" w:rsidRDefault="00A7681F" w:rsidP="00661C02">
            <w:pPr>
              <w:rPr>
                <w:rFonts w:ascii="Arial" w:eastAsia="Calibri" w:hAnsi="Arial" w:cs="Arial"/>
                <w:lang w:val="mn-MN"/>
              </w:rPr>
            </w:pPr>
          </w:p>
        </w:tc>
        <w:tc>
          <w:tcPr>
            <w:tcW w:w="3893" w:type="dxa"/>
            <w:vAlign w:val="center"/>
          </w:tcPr>
          <w:p w14:paraId="04FD3D3F"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1.4.Тодорхой насны хүмүүсийн ажил эрхлэлтийн байдалд нөлөөлөх эсэх</w:t>
            </w:r>
          </w:p>
        </w:tc>
        <w:tc>
          <w:tcPr>
            <w:tcW w:w="851" w:type="dxa"/>
            <w:vAlign w:val="center"/>
          </w:tcPr>
          <w:p w14:paraId="0223426D"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7450E0A8" wp14:editId="5DC7879D">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233803"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DB80D57"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4AAA722B" wp14:editId="07EAB730">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8785A5"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38E48FDC"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401DF8E0" w14:textId="77777777" w:rsidTr="00661C02">
        <w:trPr>
          <w:trHeight w:val="440"/>
        </w:trPr>
        <w:tc>
          <w:tcPr>
            <w:tcW w:w="2061" w:type="dxa"/>
            <w:vMerge w:val="restart"/>
          </w:tcPr>
          <w:p w14:paraId="611E870C"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2.Ажлын стандарт, хөдөлмөрлөх эрх</w:t>
            </w:r>
          </w:p>
        </w:tc>
        <w:tc>
          <w:tcPr>
            <w:tcW w:w="3893" w:type="dxa"/>
            <w:vAlign w:val="center"/>
          </w:tcPr>
          <w:p w14:paraId="6B2FB431"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2.1.Ажлын чанар, стандартад нөлөөлөх эсэх</w:t>
            </w:r>
          </w:p>
        </w:tc>
        <w:tc>
          <w:tcPr>
            <w:tcW w:w="851" w:type="dxa"/>
            <w:vAlign w:val="center"/>
          </w:tcPr>
          <w:p w14:paraId="2020BE07"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52825E90" wp14:editId="6E72A801">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B416A4"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326E0B2"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3FA42B92" wp14:editId="18284799">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A66AA5"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tcPr>
          <w:p w14:paraId="2586D173"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1470F578" w14:textId="77777777" w:rsidTr="00661C02">
        <w:trPr>
          <w:trHeight w:val="440"/>
        </w:trPr>
        <w:tc>
          <w:tcPr>
            <w:tcW w:w="2061" w:type="dxa"/>
            <w:vMerge/>
          </w:tcPr>
          <w:p w14:paraId="58E189E2" w14:textId="77777777" w:rsidR="00A7681F" w:rsidRPr="00EB1F9A" w:rsidRDefault="00A7681F" w:rsidP="00661C02">
            <w:pPr>
              <w:rPr>
                <w:rFonts w:ascii="Arial" w:eastAsia="Calibri" w:hAnsi="Arial" w:cs="Arial"/>
                <w:lang w:val="mn-MN"/>
              </w:rPr>
            </w:pPr>
          </w:p>
        </w:tc>
        <w:tc>
          <w:tcPr>
            <w:tcW w:w="3893" w:type="dxa"/>
            <w:vAlign w:val="center"/>
          </w:tcPr>
          <w:p w14:paraId="5F737B24"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2.2.Ажилчдын эрүүл мэнд, хөдөлмөрийн аюулгүй байдалд нөлөөлөх эсэх</w:t>
            </w:r>
          </w:p>
        </w:tc>
        <w:tc>
          <w:tcPr>
            <w:tcW w:w="851" w:type="dxa"/>
            <w:vAlign w:val="center"/>
          </w:tcPr>
          <w:p w14:paraId="6C47FE53"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5C4F7DF7" wp14:editId="70A04E36">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468760"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0F4A5B9"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50E55385" wp14:editId="08C1F05C">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05814E"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tcPr>
          <w:p w14:paraId="64866F84"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36F1A176" w14:textId="77777777" w:rsidTr="00661C02">
        <w:trPr>
          <w:trHeight w:val="440"/>
        </w:trPr>
        <w:tc>
          <w:tcPr>
            <w:tcW w:w="2061" w:type="dxa"/>
            <w:vMerge/>
          </w:tcPr>
          <w:p w14:paraId="4C85C041" w14:textId="77777777" w:rsidR="00A7681F" w:rsidRPr="00EB1F9A" w:rsidRDefault="00A7681F" w:rsidP="00661C02">
            <w:pPr>
              <w:rPr>
                <w:rFonts w:ascii="Arial" w:eastAsia="Calibri" w:hAnsi="Arial" w:cs="Arial"/>
                <w:lang w:val="mn-MN"/>
              </w:rPr>
            </w:pPr>
          </w:p>
        </w:tc>
        <w:tc>
          <w:tcPr>
            <w:tcW w:w="3893" w:type="dxa"/>
            <w:vAlign w:val="center"/>
          </w:tcPr>
          <w:p w14:paraId="422D5847"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2.3.Ажилчдын эрх, үүрэгт шууд болон шууд бусаар нөлөөлөх эсэх</w:t>
            </w:r>
          </w:p>
        </w:tc>
        <w:tc>
          <w:tcPr>
            <w:tcW w:w="851" w:type="dxa"/>
            <w:vAlign w:val="center"/>
          </w:tcPr>
          <w:p w14:paraId="60A06D63"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132EA123" wp14:editId="7EE87987">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EE2201"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59167C1"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378B2AA0" wp14:editId="70EF1C41">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AF2324"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tcPr>
          <w:p w14:paraId="36460319"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1354187C" w14:textId="77777777" w:rsidTr="00661C02">
        <w:trPr>
          <w:trHeight w:val="440"/>
        </w:trPr>
        <w:tc>
          <w:tcPr>
            <w:tcW w:w="2061" w:type="dxa"/>
            <w:vMerge/>
          </w:tcPr>
          <w:p w14:paraId="6ECBFB5D" w14:textId="77777777" w:rsidR="00A7681F" w:rsidRPr="00EB1F9A" w:rsidRDefault="00A7681F" w:rsidP="00661C02">
            <w:pPr>
              <w:rPr>
                <w:rFonts w:ascii="Arial" w:eastAsia="Calibri" w:hAnsi="Arial" w:cs="Arial"/>
                <w:lang w:val="mn-MN"/>
              </w:rPr>
            </w:pPr>
          </w:p>
        </w:tc>
        <w:tc>
          <w:tcPr>
            <w:tcW w:w="3893" w:type="dxa"/>
            <w:vAlign w:val="center"/>
          </w:tcPr>
          <w:p w14:paraId="22771446"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2.4.Шинээр ажлын стандарт гаргах эсэх</w:t>
            </w:r>
          </w:p>
        </w:tc>
        <w:tc>
          <w:tcPr>
            <w:tcW w:w="851" w:type="dxa"/>
            <w:vAlign w:val="center"/>
          </w:tcPr>
          <w:p w14:paraId="4D519413"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201BEB8B" wp14:editId="6A27E5C5">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AEA74D"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DAA8427"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17A6B233" wp14:editId="710F1D20">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EF6B5C"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tcPr>
          <w:p w14:paraId="219CB18C"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6D726FBA" w14:textId="77777777" w:rsidTr="00661C02">
        <w:trPr>
          <w:trHeight w:val="440"/>
        </w:trPr>
        <w:tc>
          <w:tcPr>
            <w:tcW w:w="2061" w:type="dxa"/>
            <w:vMerge/>
          </w:tcPr>
          <w:p w14:paraId="1C3C119C" w14:textId="77777777" w:rsidR="00A7681F" w:rsidRPr="00EB1F9A" w:rsidRDefault="00A7681F" w:rsidP="00661C02">
            <w:pPr>
              <w:rPr>
                <w:rFonts w:ascii="Arial" w:eastAsia="Calibri" w:hAnsi="Arial" w:cs="Arial"/>
                <w:lang w:val="mn-MN"/>
              </w:rPr>
            </w:pPr>
          </w:p>
        </w:tc>
        <w:tc>
          <w:tcPr>
            <w:tcW w:w="3893" w:type="dxa"/>
            <w:vAlign w:val="center"/>
          </w:tcPr>
          <w:p w14:paraId="477C48DD"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xml:space="preserve">2.5.Ажлын байранд технологийн шинэчлэлийг хэрэгжүүлэхтэй </w:t>
            </w:r>
            <w:r w:rsidRPr="00EB1F9A">
              <w:rPr>
                <w:rFonts w:ascii="Arial" w:eastAsia="Calibri" w:hAnsi="Arial" w:cs="Arial"/>
                <w:lang w:val="mn-MN"/>
              </w:rPr>
              <w:lastRenderedPageBreak/>
              <w:t>холбогдсон өөрчлөлт бий болгох эсэх</w:t>
            </w:r>
          </w:p>
        </w:tc>
        <w:tc>
          <w:tcPr>
            <w:tcW w:w="851" w:type="dxa"/>
            <w:vAlign w:val="center"/>
          </w:tcPr>
          <w:p w14:paraId="06043329"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w:lastRenderedPageBreak/>
              <mc:AlternateContent>
                <mc:Choice Requires="wps">
                  <w:drawing>
                    <wp:inline distT="0" distB="0" distL="0" distR="0" wp14:anchorId="6BDD4338" wp14:editId="22689915">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D5666"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A2B5C72"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21C57719" wp14:editId="2F76C3F6">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2F01BD"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tcPr>
          <w:p w14:paraId="1C86763B"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454D9C4B" w14:textId="77777777" w:rsidTr="00661C02">
        <w:trPr>
          <w:trHeight w:val="440"/>
        </w:trPr>
        <w:tc>
          <w:tcPr>
            <w:tcW w:w="2061" w:type="dxa"/>
            <w:vMerge w:val="restart"/>
          </w:tcPr>
          <w:p w14:paraId="5A35188C"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3.Нийгмийн тодорхой бүлгийг хамгаалах асуудал</w:t>
            </w:r>
          </w:p>
        </w:tc>
        <w:tc>
          <w:tcPr>
            <w:tcW w:w="3893" w:type="dxa"/>
            <w:vAlign w:val="center"/>
          </w:tcPr>
          <w:p w14:paraId="41FB94F1"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3.1.Шууд болон шууд бусаар тэгш бус байдал үүсгэх эсэх</w:t>
            </w:r>
          </w:p>
        </w:tc>
        <w:tc>
          <w:tcPr>
            <w:tcW w:w="851" w:type="dxa"/>
            <w:vAlign w:val="center"/>
          </w:tcPr>
          <w:p w14:paraId="6B8DB279"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7A4891F3" wp14:editId="4D141275">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429E93"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604AC64"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16150406" wp14:editId="3F4814C6">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3E0011"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tcPr>
          <w:p w14:paraId="6C564979"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66925AAA" w14:textId="77777777" w:rsidTr="00661C02">
        <w:trPr>
          <w:trHeight w:val="440"/>
        </w:trPr>
        <w:tc>
          <w:tcPr>
            <w:tcW w:w="2061" w:type="dxa"/>
            <w:vMerge/>
          </w:tcPr>
          <w:p w14:paraId="4D71D478" w14:textId="77777777" w:rsidR="00A7681F" w:rsidRPr="00EB1F9A" w:rsidRDefault="00A7681F" w:rsidP="00661C02">
            <w:pPr>
              <w:rPr>
                <w:rFonts w:ascii="Arial" w:eastAsia="Calibri" w:hAnsi="Arial" w:cs="Arial"/>
                <w:lang w:val="mn-MN"/>
              </w:rPr>
            </w:pPr>
          </w:p>
        </w:tc>
        <w:tc>
          <w:tcPr>
            <w:tcW w:w="3893" w:type="dxa"/>
            <w:vAlign w:val="center"/>
          </w:tcPr>
          <w:p w14:paraId="22F0D6AA"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0C67EDC9"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4B51CB6B" wp14:editId="1BF59965">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7E7EF6"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A19EA13"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380A8325" wp14:editId="0655F8EA">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B00B0D"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tcPr>
          <w:p w14:paraId="1F359B45"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184CF924" w14:textId="77777777" w:rsidTr="00661C02">
        <w:trPr>
          <w:trHeight w:val="440"/>
        </w:trPr>
        <w:tc>
          <w:tcPr>
            <w:tcW w:w="2061" w:type="dxa"/>
            <w:vMerge/>
          </w:tcPr>
          <w:p w14:paraId="17AD193B" w14:textId="77777777" w:rsidR="00A7681F" w:rsidRPr="00EB1F9A" w:rsidRDefault="00A7681F" w:rsidP="00661C02">
            <w:pPr>
              <w:rPr>
                <w:rFonts w:ascii="Arial" w:eastAsia="Calibri" w:hAnsi="Arial" w:cs="Arial"/>
                <w:lang w:val="mn-MN"/>
              </w:rPr>
            </w:pPr>
          </w:p>
        </w:tc>
        <w:tc>
          <w:tcPr>
            <w:tcW w:w="3893" w:type="dxa"/>
            <w:vAlign w:val="center"/>
          </w:tcPr>
          <w:p w14:paraId="66ADAE5E"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3.3.Гадаадын иргэдэд илэрхий нөлөөлөх эсэх</w:t>
            </w:r>
          </w:p>
        </w:tc>
        <w:tc>
          <w:tcPr>
            <w:tcW w:w="851" w:type="dxa"/>
            <w:vAlign w:val="center"/>
          </w:tcPr>
          <w:p w14:paraId="3007465C"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2B3ACDA6" wp14:editId="09F02C54">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1E1E87"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222F4B7"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5DE14FE1" wp14:editId="27C261E0">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DAE91"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tcPr>
          <w:p w14:paraId="3212DA49"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57B22696" w14:textId="77777777" w:rsidTr="00661C02">
        <w:trPr>
          <w:trHeight w:val="440"/>
        </w:trPr>
        <w:tc>
          <w:tcPr>
            <w:tcW w:w="2061" w:type="dxa"/>
            <w:vMerge w:val="restart"/>
          </w:tcPr>
          <w:p w14:paraId="5BFE8CA7"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4.Төрийн удирдлага, сайн засаглал, шүүх эрх мэдэл, хэвлэл мэдээлэл, ёс суртахуун</w:t>
            </w:r>
          </w:p>
        </w:tc>
        <w:tc>
          <w:tcPr>
            <w:tcW w:w="3893" w:type="dxa"/>
            <w:vAlign w:val="center"/>
          </w:tcPr>
          <w:p w14:paraId="4F66D3CF"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4.1.Засаглалын харилцаанд оролцогчдод нөлөөлөх эсэх</w:t>
            </w:r>
          </w:p>
        </w:tc>
        <w:tc>
          <w:tcPr>
            <w:tcW w:w="851" w:type="dxa"/>
            <w:vAlign w:val="center"/>
          </w:tcPr>
          <w:p w14:paraId="36D890AE"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6731A0DE" wp14:editId="75F56453">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A98F44"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D332CF1"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6216B1C5" wp14:editId="1BAEC8E1">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0BDF32"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tcPr>
          <w:p w14:paraId="1F4FE934"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5B8D8D1B" w14:textId="77777777" w:rsidTr="00661C02">
        <w:trPr>
          <w:trHeight w:val="440"/>
        </w:trPr>
        <w:tc>
          <w:tcPr>
            <w:tcW w:w="2061" w:type="dxa"/>
            <w:vMerge/>
          </w:tcPr>
          <w:p w14:paraId="687F3942" w14:textId="77777777" w:rsidR="00A7681F" w:rsidRPr="00EB1F9A" w:rsidRDefault="00A7681F" w:rsidP="00661C02">
            <w:pPr>
              <w:rPr>
                <w:rFonts w:ascii="Arial" w:eastAsia="Calibri" w:hAnsi="Arial" w:cs="Arial"/>
                <w:lang w:val="mn-MN"/>
              </w:rPr>
            </w:pPr>
          </w:p>
        </w:tc>
        <w:tc>
          <w:tcPr>
            <w:tcW w:w="3893" w:type="dxa"/>
            <w:vAlign w:val="center"/>
          </w:tcPr>
          <w:p w14:paraId="73C480F9"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4.2.Төрийн байгууллагуудын үүрэг, үйл ажиллагаанд нөлөөлөх эсэх</w:t>
            </w:r>
          </w:p>
        </w:tc>
        <w:tc>
          <w:tcPr>
            <w:tcW w:w="851" w:type="dxa"/>
            <w:vAlign w:val="center"/>
          </w:tcPr>
          <w:p w14:paraId="5494D527"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1B5D3250" wp14:editId="615FE0FB">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363BC1"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CC22D61"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3646E6AF" wp14:editId="590C97D2">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AC92EB"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lang w:val="mn-MN"/>
              </w:rPr>
              <w:t>Үгүй</w:t>
            </w:r>
          </w:p>
        </w:tc>
        <w:tc>
          <w:tcPr>
            <w:tcW w:w="2554" w:type="dxa"/>
            <w:vAlign w:val="center"/>
          </w:tcPr>
          <w:p w14:paraId="7053D7E0"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Ямар нэгэн өөрчлөлт гарахгүй</w:t>
            </w:r>
          </w:p>
        </w:tc>
      </w:tr>
      <w:tr w:rsidR="00A7681F" w:rsidRPr="00EB1F9A" w14:paraId="2C203BBD" w14:textId="77777777" w:rsidTr="00661C02">
        <w:trPr>
          <w:trHeight w:val="440"/>
        </w:trPr>
        <w:tc>
          <w:tcPr>
            <w:tcW w:w="2061" w:type="dxa"/>
            <w:vMerge/>
          </w:tcPr>
          <w:p w14:paraId="606B31D4" w14:textId="77777777" w:rsidR="00A7681F" w:rsidRPr="00EB1F9A" w:rsidRDefault="00A7681F" w:rsidP="00661C02">
            <w:pPr>
              <w:rPr>
                <w:rFonts w:ascii="Arial" w:eastAsia="Calibri" w:hAnsi="Arial" w:cs="Arial"/>
                <w:lang w:val="mn-MN"/>
              </w:rPr>
            </w:pPr>
          </w:p>
        </w:tc>
        <w:tc>
          <w:tcPr>
            <w:tcW w:w="3893" w:type="dxa"/>
            <w:vAlign w:val="center"/>
          </w:tcPr>
          <w:p w14:paraId="0B6376DF"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4.3.Төрийн захиргааны албан хаагчдын эрх, үүрэг, харилцаанд нөлөөлөх эсэх</w:t>
            </w:r>
          </w:p>
        </w:tc>
        <w:tc>
          <w:tcPr>
            <w:tcW w:w="851" w:type="dxa"/>
            <w:vAlign w:val="center"/>
          </w:tcPr>
          <w:p w14:paraId="01D40F39"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532941BC" wp14:editId="70CB9918">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F1988"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F58B8C0"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4DBD18B7" wp14:editId="6A6A0D01">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678751"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lang w:val="mn-MN"/>
              </w:rPr>
              <w:t>Үгүй</w:t>
            </w:r>
          </w:p>
        </w:tc>
        <w:tc>
          <w:tcPr>
            <w:tcW w:w="2554" w:type="dxa"/>
            <w:vAlign w:val="center"/>
          </w:tcPr>
          <w:p w14:paraId="49B47CB0"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Ямар нэгэн өөрчлөлт гарахгүй</w:t>
            </w:r>
          </w:p>
        </w:tc>
      </w:tr>
      <w:tr w:rsidR="00A7681F" w:rsidRPr="00EB1F9A" w14:paraId="1E7E4443" w14:textId="77777777" w:rsidTr="00661C02">
        <w:trPr>
          <w:trHeight w:val="440"/>
        </w:trPr>
        <w:tc>
          <w:tcPr>
            <w:tcW w:w="2061" w:type="dxa"/>
            <w:vMerge/>
          </w:tcPr>
          <w:p w14:paraId="6BA0864B" w14:textId="77777777" w:rsidR="00A7681F" w:rsidRPr="00EB1F9A" w:rsidRDefault="00A7681F" w:rsidP="00661C02">
            <w:pPr>
              <w:rPr>
                <w:rFonts w:ascii="Arial" w:eastAsia="Calibri" w:hAnsi="Arial" w:cs="Arial"/>
                <w:lang w:val="mn-MN"/>
              </w:rPr>
            </w:pPr>
          </w:p>
        </w:tc>
        <w:tc>
          <w:tcPr>
            <w:tcW w:w="3893" w:type="dxa"/>
            <w:vAlign w:val="center"/>
          </w:tcPr>
          <w:p w14:paraId="084CD3C6"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4.4.Иргэдийн шүүхэд хандах, асуудлаа шийдвэрлүүлэх эрхэд нөлөөлөх эсэх</w:t>
            </w:r>
          </w:p>
        </w:tc>
        <w:tc>
          <w:tcPr>
            <w:tcW w:w="851" w:type="dxa"/>
            <w:vAlign w:val="center"/>
          </w:tcPr>
          <w:p w14:paraId="06651565"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0181C81E" wp14:editId="6AE6D7D3">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8C446B"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EF27B96"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34F2AAF2" wp14:editId="5C94DD81">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A7BDB1"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677C16A9"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Ямар нэгэн сөрөг нөлөө байхгүй</w:t>
            </w:r>
          </w:p>
        </w:tc>
      </w:tr>
      <w:tr w:rsidR="00A7681F" w:rsidRPr="00EB1F9A" w14:paraId="07D104E6" w14:textId="77777777" w:rsidTr="00661C02">
        <w:trPr>
          <w:trHeight w:val="440"/>
        </w:trPr>
        <w:tc>
          <w:tcPr>
            <w:tcW w:w="2061" w:type="dxa"/>
            <w:vMerge/>
          </w:tcPr>
          <w:p w14:paraId="6D0D8345" w14:textId="77777777" w:rsidR="00A7681F" w:rsidRPr="00EB1F9A" w:rsidRDefault="00A7681F" w:rsidP="00661C02">
            <w:pPr>
              <w:rPr>
                <w:rFonts w:ascii="Arial" w:eastAsia="Calibri" w:hAnsi="Arial" w:cs="Arial"/>
                <w:lang w:val="mn-MN"/>
              </w:rPr>
            </w:pPr>
          </w:p>
        </w:tc>
        <w:tc>
          <w:tcPr>
            <w:tcW w:w="3893" w:type="dxa"/>
            <w:vAlign w:val="center"/>
          </w:tcPr>
          <w:p w14:paraId="3A71F277"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4.5.Улс төрийн нам, төрийн бус байгууллагын үйл ажиллагаанд нөлөөлөх эсэх</w:t>
            </w:r>
          </w:p>
        </w:tc>
        <w:tc>
          <w:tcPr>
            <w:tcW w:w="851" w:type="dxa"/>
            <w:vAlign w:val="center"/>
          </w:tcPr>
          <w:p w14:paraId="406F9792"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560284AA" wp14:editId="39A84FB1">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355C60"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4169BCD"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0905FC4A" wp14:editId="45AC6532">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E68D93"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lang w:val="mn-MN"/>
              </w:rPr>
              <w:t>Үгүй</w:t>
            </w:r>
          </w:p>
        </w:tc>
        <w:tc>
          <w:tcPr>
            <w:tcW w:w="2554" w:type="dxa"/>
            <w:vAlign w:val="center"/>
          </w:tcPr>
          <w:p w14:paraId="4263C032" w14:textId="77777777" w:rsidR="00A7681F" w:rsidRPr="00EB1F9A" w:rsidRDefault="00A7681F" w:rsidP="00661C02">
            <w:pPr>
              <w:autoSpaceDE w:val="0"/>
              <w:autoSpaceDN w:val="0"/>
              <w:adjustRightInd w:val="0"/>
              <w:jc w:val="both"/>
              <w:rPr>
                <w:rFonts w:ascii="Arial" w:eastAsia="MS Mincho" w:hAnsi="Arial" w:cs="Arial"/>
                <w:noProof/>
                <w:lang w:val="mn-MN"/>
              </w:rPr>
            </w:pPr>
            <w:r w:rsidRPr="00EB1F9A">
              <w:rPr>
                <w:rFonts w:ascii="Arial" w:eastAsia="MS Mincho" w:hAnsi="Arial" w:cs="Arial"/>
                <w:lang w:val="mn-MN"/>
              </w:rPr>
              <w:t>Ямар нэгэн өөрчлөлт гарахгүй</w:t>
            </w:r>
          </w:p>
        </w:tc>
      </w:tr>
      <w:tr w:rsidR="00A7681F" w:rsidRPr="00EB1F9A" w14:paraId="7277D340" w14:textId="77777777" w:rsidTr="00661C02">
        <w:trPr>
          <w:trHeight w:val="440"/>
        </w:trPr>
        <w:tc>
          <w:tcPr>
            <w:tcW w:w="2061" w:type="dxa"/>
            <w:vMerge w:val="restart"/>
          </w:tcPr>
          <w:p w14:paraId="78B5B103"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5.Нийтийн эрүүл мэнд, аюулгүй байдал</w:t>
            </w:r>
          </w:p>
        </w:tc>
        <w:tc>
          <w:tcPr>
            <w:tcW w:w="3893" w:type="dxa"/>
            <w:vAlign w:val="center"/>
          </w:tcPr>
          <w:p w14:paraId="6D54A88A"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5.1.Хувь хүн/нийт хүн амын дундаж наслалт, өвчлөлт, нас баралтын байдалд нөлөөлөх эсэх</w:t>
            </w:r>
          </w:p>
        </w:tc>
        <w:tc>
          <w:tcPr>
            <w:tcW w:w="851" w:type="dxa"/>
            <w:vAlign w:val="center"/>
          </w:tcPr>
          <w:p w14:paraId="63D29810"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01B2FF7E" wp14:editId="4B002D76">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8599AB"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120873D"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60DCD38C" wp14:editId="12AC7DE0">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67F782"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lang w:val="mn-MN"/>
              </w:rPr>
              <w:t>Үгүй</w:t>
            </w:r>
          </w:p>
        </w:tc>
        <w:tc>
          <w:tcPr>
            <w:tcW w:w="2554" w:type="dxa"/>
            <w:vAlign w:val="center"/>
          </w:tcPr>
          <w:p w14:paraId="77F0F870"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Ямар нэгэн өөрчлөлт гарахгүй</w:t>
            </w:r>
          </w:p>
        </w:tc>
      </w:tr>
      <w:tr w:rsidR="00A7681F" w:rsidRPr="00EB1F9A" w14:paraId="18480CF5" w14:textId="77777777" w:rsidTr="00661C02">
        <w:trPr>
          <w:trHeight w:val="440"/>
        </w:trPr>
        <w:tc>
          <w:tcPr>
            <w:tcW w:w="2061" w:type="dxa"/>
            <w:vMerge/>
          </w:tcPr>
          <w:p w14:paraId="79F0341C" w14:textId="77777777" w:rsidR="00A7681F" w:rsidRPr="00EB1F9A" w:rsidRDefault="00A7681F" w:rsidP="00661C02">
            <w:pPr>
              <w:rPr>
                <w:rFonts w:ascii="Arial" w:eastAsia="Calibri" w:hAnsi="Arial" w:cs="Arial"/>
                <w:lang w:val="mn-MN"/>
              </w:rPr>
            </w:pPr>
          </w:p>
        </w:tc>
        <w:tc>
          <w:tcPr>
            <w:tcW w:w="3893" w:type="dxa"/>
            <w:vAlign w:val="center"/>
          </w:tcPr>
          <w:p w14:paraId="0F0C0BBD"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5C2B04FC"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7E65AFF2" wp14:editId="1E1BD240">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24C8BC"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96B21A4"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2C5D9421" wp14:editId="1D087647">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1A5D50"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tcPr>
          <w:p w14:paraId="1DF69893"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4B4AC5F8" w14:textId="77777777" w:rsidTr="00661C02">
        <w:trPr>
          <w:trHeight w:val="440"/>
        </w:trPr>
        <w:tc>
          <w:tcPr>
            <w:tcW w:w="2061" w:type="dxa"/>
            <w:vMerge/>
          </w:tcPr>
          <w:p w14:paraId="1F25C668" w14:textId="77777777" w:rsidR="00A7681F" w:rsidRPr="00EB1F9A" w:rsidRDefault="00A7681F" w:rsidP="00661C02">
            <w:pPr>
              <w:rPr>
                <w:rFonts w:ascii="Arial" w:eastAsia="Calibri" w:hAnsi="Arial" w:cs="Arial"/>
                <w:lang w:val="mn-MN"/>
              </w:rPr>
            </w:pPr>
          </w:p>
        </w:tc>
        <w:tc>
          <w:tcPr>
            <w:tcW w:w="3893" w:type="dxa"/>
            <w:vAlign w:val="center"/>
          </w:tcPr>
          <w:p w14:paraId="07394E7D"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5.3.Хүмүүсийн амьдралын хэв маяг (хооллолт, хөдөлгөөн, архи, тамхины хэрэглээ)-т нөлөөлөх эсэх</w:t>
            </w:r>
          </w:p>
        </w:tc>
        <w:tc>
          <w:tcPr>
            <w:tcW w:w="851" w:type="dxa"/>
            <w:vAlign w:val="center"/>
          </w:tcPr>
          <w:p w14:paraId="3C84C88F"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68AE55C9" wp14:editId="031DF19D">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A57CA0"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D0EE3CD"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2ECAD599" wp14:editId="367125F4">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D4CAF7"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tcPr>
          <w:p w14:paraId="4F45FEBF"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17EC62D0" w14:textId="77777777" w:rsidTr="00661C02">
        <w:trPr>
          <w:trHeight w:val="440"/>
        </w:trPr>
        <w:tc>
          <w:tcPr>
            <w:tcW w:w="2061" w:type="dxa"/>
            <w:vMerge w:val="restart"/>
          </w:tcPr>
          <w:p w14:paraId="0E999A1B"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6.Нийгмийн хамгаалал, эрүүл мэнд, боловсролын систем</w:t>
            </w:r>
          </w:p>
        </w:tc>
        <w:tc>
          <w:tcPr>
            <w:tcW w:w="3893" w:type="dxa"/>
            <w:vAlign w:val="center"/>
          </w:tcPr>
          <w:p w14:paraId="35B9BD93"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6.1.Нийгмийн үйлчилгээний чанар, хүртээмжид нөлөөлөх эсэх</w:t>
            </w:r>
          </w:p>
        </w:tc>
        <w:tc>
          <w:tcPr>
            <w:tcW w:w="851" w:type="dxa"/>
            <w:vAlign w:val="center"/>
          </w:tcPr>
          <w:p w14:paraId="31AA79FC"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2DC9C42E" wp14:editId="3077D794">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9E6804"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4167A42"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00960B75" wp14:editId="17422DF2">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E5D068"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1D5D1B48"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3761AFC5" w14:textId="77777777" w:rsidTr="00661C02">
        <w:trPr>
          <w:trHeight w:val="440"/>
        </w:trPr>
        <w:tc>
          <w:tcPr>
            <w:tcW w:w="2061" w:type="dxa"/>
            <w:vMerge/>
          </w:tcPr>
          <w:p w14:paraId="62978E3E" w14:textId="77777777" w:rsidR="00A7681F" w:rsidRPr="00EB1F9A" w:rsidRDefault="00A7681F" w:rsidP="00661C02">
            <w:pPr>
              <w:rPr>
                <w:rFonts w:ascii="Arial" w:eastAsia="Calibri" w:hAnsi="Arial" w:cs="Arial"/>
                <w:lang w:val="mn-MN"/>
              </w:rPr>
            </w:pPr>
          </w:p>
        </w:tc>
        <w:tc>
          <w:tcPr>
            <w:tcW w:w="3893" w:type="dxa"/>
            <w:vAlign w:val="center"/>
          </w:tcPr>
          <w:p w14:paraId="6B38C1B4"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6.2.Ажилчдын боловсрол, шилжилт хөдөлгөөнд нөлөөлөх эсэх</w:t>
            </w:r>
          </w:p>
        </w:tc>
        <w:tc>
          <w:tcPr>
            <w:tcW w:w="851" w:type="dxa"/>
            <w:vAlign w:val="center"/>
          </w:tcPr>
          <w:p w14:paraId="7B6C06C8"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60E9575C" wp14:editId="72C93D79">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5733B1"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A4D122D"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2D483369" wp14:editId="45E8FEB6">
                      <wp:extent cx="241300" cy="120650"/>
                      <wp:effectExtent l="0" t="0" r="0" b="0"/>
                      <wp:docPr id="233" name="Rectangle 2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5C9863" id="Rectangle 2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tcPr>
          <w:p w14:paraId="79BF3B5C" w14:textId="77777777" w:rsidR="00A7681F" w:rsidRPr="00EB1F9A" w:rsidRDefault="00A7681F" w:rsidP="00661C02">
            <w:pPr>
              <w:jc w:val="both"/>
              <w:rPr>
                <w:rFonts w:ascii="Arial" w:eastAsia="Calibri" w:hAnsi="Arial" w:cs="Arial"/>
                <w:lang w:val="mn-MN"/>
              </w:rPr>
            </w:pPr>
          </w:p>
          <w:p w14:paraId="385531BB"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xml:space="preserve">Ямар нэгэн сөрөг нөлөө байхгүй. </w:t>
            </w:r>
          </w:p>
        </w:tc>
      </w:tr>
      <w:tr w:rsidR="00A7681F" w:rsidRPr="00EB1F9A" w14:paraId="36DCADA2" w14:textId="77777777" w:rsidTr="00661C02">
        <w:trPr>
          <w:trHeight w:val="440"/>
        </w:trPr>
        <w:tc>
          <w:tcPr>
            <w:tcW w:w="2061" w:type="dxa"/>
            <w:vMerge/>
          </w:tcPr>
          <w:p w14:paraId="39A0F46E" w14:textId="77777777" w:rsidR="00A7681F" w:rsidRPr="00EB1F9A" w:rsidRDefault="00A7681F" w:rsidP="00661C02">
            <w:pPr>
              <w:rPr>
                <w:rFonts w:ascii="Arial" w:eastAsia="Calibri" w:hAnsi="Arial" w:cs="Arial"/>
                <w:lang w:val="mn-MN"/>
              </w:rPr>
            </w:pPr>
          </w:p>
        </w:tc>
        <w:tc>
          <w:tcPr>
            <w:tcW w:w="3893" w:type="dxa"/>
            <w:vAlign w:val="center"/>
          </w:tcPr>
          <w:p w14:paraId="6ECDEDF5"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6D2ED393"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16807578" wp14:editId="59273EE7">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CC6CE9"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877AD1B"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51A51A9B" wp14:editId="45FA7B5C">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289D99"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tcPr>
          <w:p w14:paraId="6238C4A4"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4958D49D" w14:textId="77777777" w:rsidTr="00661C02">
        <w:trPr>
          <w:trHeight w:val="440"/>
        </w:trPr>
        <w:tc>
          <w:tcPr>
            <w:tcW w:w="2061" w:type="dxa"/>
            <w:vMerge/>
          </w:tcPr>
          <w:p w14:paraId="4AFDE276" w14:textId="77777777" w:rsidR="00A7681F" w:rsidRPr="00EB1F9A" w:rsidRDefault="00A7681F" w:rsidP="00661C02">
            <w:pPr>
              <w:rPr>
                <w:rFonts w:ascii="Arial" w:eastAsia="Calibri" w:hAnsi="Arial" w:cs="Arial"/>
                <w:lang w:val="mn-MN"/>
              </w:rPr>
            </w:pPr>
          </w:p>
        </w:tc>
        <w:tc>
          <w:tcPr>
            <w:tcW w:w="3893" w:type="dxa"/>
            <w:vAlign w:val="center"/>
          </w:tcPr>
          <w:p w14:paraId="08E5B511"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6.4.Нийгмийн болон эрүүл мэндийн үйлчилгээ авахад сөрөг нөлөө үзүүлэх эсэх</w:t>
            </w:r>
          </w:p>
        </w:tc>
        <w:tc>
          <w:tcPr>
            <w:tcW w:w="851" w:type="dxa"/>
            <w:vAlign w:val="center"/>
          </w:tcPr>
          <w:p w14:paraId="6F600BBD"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355B441A" wp14:editId="09505E75">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43C769"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2AF4533"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6B446D24" wp14:editId="3B1BF896">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D87816"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tcPr>
          <w:p w14:paraId="28FE92F7"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15005E6E" w14:textId="77777777" w:rsidTr="00661C02">
        <w:trPr>
          <w:trHeight w:val="440"/>
        </w:trPr>
        <w:tc>
          <w:tcPr>
            <w:tcW w:w="2061" w:type="dxa"/>
            <w:vMerge/>
          </w:tcPr>
          <w:p w14:paraId="6FE15E6E" w14:textId="77777777" w:rsidR="00A7681F" w:rsidRPr="00EB1F9A" w:rsidRDefault="00A7681F" w:rsidP="00661C02">
            <w:pPr>
              <w:rPr>
                <w:rFonts w:ascii="Arial" w:eastAsia="Calibri" w:hAnsi="Arial" w:cs="Arial"/>
                <w:lang w:val="mn-MN"/>
              </w:rPr>
            </w:pPr>
          </w:p>
        </w:tc>
        <w:tc>
          <w:tcPr>
            <w:tcW w:w="3893" w:type="dxa"/>
            <w:vAlign w:val="center"/>
          </w:tcPr>
          <w:p w14:paraId="33F0822C"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6.5.Их, дээд сургуулиудын үйл ажиллагаа, өөрийн удирдлагад нөлөөлөх эсэх</w:t>
            </w:r>
          </w:p>
        </w:tc>
        <w:tc>
          <w:tcPr>
            <w:tcW w:w="851" w:type="dxa"/>
            <w:vAlign w:val="center"/>
          </w:tcPr>
          <w:p w14:paraId="2CBE8E27"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3B1C6BBB" wp14:editId="4C5DCB96">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592F48"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560428A"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45580D7D" wp14:editId="5E0A3FA3">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8876C4"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vAlign w:val="center"/>
          </w:tcPr>
          <w:p w14:paraId="78E56FD6"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 Ямар нэгэн сөрөг нөлөө байхгүй</w:t>
            </w:r>
          </w:p>
        </w:tc>
      </w:tr>
      <w:tr w:rsidR="00A7681F" w:rsidRPr="00EB1F9A" w14:paraId="008E3685" w14:textId="77777777" w:rsidTr="00661C02">
        <w:trPr>
          <w:trHeight w:val="440"/>
        </w:trPr>
        <w:tc>
          <w:tcPr>
            <w:tcW w:w="2061" w:type="dxa"/>
            <w:vMerge w:val="restart"/>
          </w:tcPr>
          <w:p w14:paraId="4A3354D6"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7.Гэмт хэрэг, нийгмийн аюулгүй байдал</w:t>
            </w:r>
          </w:p>
        </w:tc>
        <w:tc>
          <w:tcPr>
            <w:tcW w:w="3893" w:type="dxa"/>
            <w:vAlign w:val="center"/>
          </w:tcPr>
          <w:p w14:paraId="2E4A7C65"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7.1.Нийгмийн аюулгүй байдал, гэмт хэргийн нөхцөл байдалд нөлөөлөх эсэх</w:t>
            </w:r>
          </w:p>
        </w:tc>
        <w:tc>
          <w:tcPr>
            <w:tcW w:w="851" w:type="dxa"/>
            <w:vAlign w:val="center"/>
          </w:tcPr>
          <w:p w14:paraId="7A9302AF"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4A383824" wp14:editId="69CE9471">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1746CF"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4DAE52A"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3521AB50" wp14:editId="67B5E3FE">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8916BB"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lang w:val="mn-MN"/>
              </w:rPr>
              <w:t>Үгүй</w:t>
            </w:r>
          </w:p>
        </w:tc>
        <w:tc>
          <w:tcPr>
            <w:tcW w:w="2554" w:type="dxa"/>
            <w:vAlign w:val="center"/>
          </w:tcPr>
          <w:p w14:paraId="0C966430"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6E290166" w14:textId="77777777" w:rsidTr="00661C02">
        <w:trPr>
          <w:trHeight w:val="440"/>
        </w:trPr>
        <w:tc>
          <w:tcPr>
            <w:tcW w:w="2061" w:type="dxa"/>
            <w:vMerge/>
          </w:tcPr>
          <w:p w14:paraId="6ACE3ED1" w14:textId="77777777" w:rsidR="00A7681F" w:rsidRPr="00EB1F9A" w:rsidRDefault="00A7681F" w:rsidP="00661C02">
            <w:pPr>
              <w:rPr>
                <w:rFonts w:ascii="Arial" w:eastAsia="Calibri" w:hAnsi="Arial" w:cs="Arial"/>
                <w:lang w:val="mn-MN"/>
              </w:rPr>
            </w:pPr>
          </w:p>
        </w:tc>
        <w:tc>
          <w:tcPr>
            <w:tcW w:w="3893" w:type="dxa"/>
            <w:vAlign w:val="center"/>
          </w:tcPr>
          <w:p w14:paraId="054CC21B"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7.2.Хуулийг албадан хэрэгжүүлэхэд нөлөөлөх эсэх</w:t>
            </w:r>
          </w:p>
        </w:tc>
        <w:tc>
          <w:tcPr>
            <w:tcW w:w="851" w:type="dxa"/>
            <w:vAlign w:val="center"/>
          </w:tcPr>
          <w:p w14:paraId="6CBF2D4B"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47F86F80" wp14:editId="20DA4E61">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73C778"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D398BE1"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71FDA0A6" wp14:editId="2A08F019">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9AFFE7"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tcPr>
          <w:p w14:paraId="23B83DD6"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3479A1FF" w14:textId="77777777" w:rsidTr="00661C02">
        <w:trPr>
          <w:trHeight w:val="440"/>
        </w:trPr>
        <w:tc>
          <w:tcPr>
            <w:tcW w:w="2061" w:type="dxa"/>
            <w:vMerge/>
          </w:tcPr>
          <w:p w14:paraId="36278AE9" w14:textId="77777777" w:rsidR="00A7681F" w:rsidRPr="00EB1F9A" w:rsidRDefault="00A7681F" w:rsidP="00661C02">
            <w:pPr>
              <w:rPr>
                <w:rFonts w:ascii="Arial" w:eastAsia="Calibri" w:hAnsi="Arial" w:cs="Arial"/>
                <w:lang w:val="mn-MN"/>
              </w:rPr>
            </w:pPr>
          </w:p>
        </w:tc>
        <w:tc>
          <w:tcPr>
            <w:tcW w:w="3893" w:type="dxa"/>
            <w:vAlign w:val="center"/>
          </w:tcPr>
          <w:p w14:paraId="2608D301"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7.3.Гэмт хэргийн илрүүлэлтэд нөлөө үзүүлэх эсэх</w:t>
            </w:r>
          </w:p>
        </w:tc>
        <w:tc>
          <w:tcPr>
            <w:tcW w:w="851" w:type="dxa"/>
            <w:vAlign w:val="center"/>
          </w:tcPr>
          <w:p w14:paraId="3B939658"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33EFC939" wp14:editId="110756E4">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736D06"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7FB84AA"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619D31BB" wp14:editId="6689C905">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B0BE70"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tcPr>
          <w:p w14:paraId="771D274D"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5EF16501" w14:textId="77777777" w:rsidTr="00661C02">
        <w:trPr>
          <w:trHeight w:val="440"/>
        </w:trPr>
        <w:tc>
          <w:tcPr>
            <w:tcW w:w="2061" w:type="dxa"/>
            <w:vMerge/>
          </w:tcPr>
          <w:p w14:paraId="39487234" w14:textId="77777777" w:rsidR="00A7681F" w:rsidRPr="00EB1F9A" w:rsidRDefault="00A7681F" w:rsidP="00661C02">
            <w:pPr>
              <w:rPr>
                <w:rFonts w:ascii="Arial" w:eastAsia="Calibri" w:hAnsi="Arial" w:cs="Arial"/>
                <w:lang w:val="mn-MN"/>
              </w:rPr>
            </w:pPr>
          </w:p>
        </w:tc>
        <w:tc>
          <w:tcPr>
            <w:tcW w:w="3893" w:type="dxa"/>
            <w:vAlign w:val="center"/>
          </w:tcPr>
          <w:p w14:paraId="2B520211"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7.4.Гэмт хэргийн хохирогчид, гэрчийн эрхэд сөрөг нөлөө үзүүлэх эсэх</w:t>
            </w:r>
          </w:p>
        </w:tc>
        <w:tc>
          <w:tcPr>
            <w:tcW w:w="851" w:type="dxa"/>
            <w:vAlign w:val="center"/>
          </w:tcPr>
          <w:p w14:paraId="04262377"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4EF1A8D8" wp14:editId="27E7531E">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B33680"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62B452D"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706C67E8" wp14:editId="09DB3076">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88F01C"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tcPr>
          <w:p w14:paraId="0509AAFD"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Ямар нэгэн сөрөг нөлөө байхгүй</w:t>
            </w:r>
          </w:p>
        </w:tc>
      </w:tr>
      <w:tr w:rsidR="00A7681F" w:rsidRPr="00EB1F9A" w14:paraId="7EB25E41" w14:textId="77777777" w:rsidTr="00661C02">
        <w:trPr>
          <w:trHeight w:val="440"/>
        </w:trPr>
        <w:tc>
          <w:tcPr>
            <w:tcW w:w="2061" w:type="dxa"/>
            <w:vMerge w:val="restart"/>
          </w:tcPr>
          <w:p w14:paraId="6DBCC0EF"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8.Соёл</w:t>
            </w:r>
          </w:p>
        </w:tc>
        <w:tc>
          <w:tcPr>
            <w:tcW w:w="3893" w:type="dxa"/>
            <w:vAlign w:val="center"/>
          </w:tcPr>
          <w:p w14:paraId="7D428E67"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8.1.Соёлын өвийг хамгаалахад нөлөө үзүүлэх эсэх</w:t>
            </w:r>
          </w:p>
        </w:tc>
        <w:tc>
          <w:tcPr>
            <w:tcW w:w="851" w:type="dxa"/>
            <w:vAlign w:val="center"/>
          </w:tcPr>
          <w:p w14:paraId="7D5DEFBD"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38DED80A" wp14:editId="5812C1D0">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6CE122"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7C31C46"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62A21BA8" wp14:editId="000BE6BC">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A859CE"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lang w:val="mn-MN"/>
              </w:rPr>
              <w:t>Үгүй</w:t>
            </w:r>
          </w:p>
        </w:tc>
        <w:tc>
          <w:tcPr>
            <w:tcW w:w="2554" w:type="dxa"/>
          </w:tcPr>
          <w:p w14:paraId="33207196"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Ямар нэгэн өөрчлөлт гарахгүй</w:t>
            </w:r>
          </w:p>
        </w:tc>
      </w:tr>
      <w:tr w:rsidR="00A7681F" w:rsidRPr="00EB1F9A" w14:paraId="17CAAA96" w14:textId="77777777" w:rsidTr="00661C02">
        <w:trPr>
          <w:trHeight w:val="440"/>
        </w:trPr>
        <w:tc>
          <w:tcPr>
            <w:tcW w:w="2061" w:type="dxa"/>
            <w:vMerge/>
            <w:vAlign w:val="center"/>
          </w:tcPr>
          <w:p w14:paraId="1BD6F0DB" w14:textId="77777777" w:rsidR="00A7681F" w:rsidRPr="00EB1F9A" w:rsidRDefault="00A7681F" w:rsidP="00661C02">
            <w:pPr>
              <w:rPr>
                <w:rFonts w:ascii="Arial" w:eastAsia="Calibri" w:hAnsi="Arial" w:cs="Arial"/>
                <w:lang w:val="mn-MN"/>
              </w:rPr>
            </w:pPr>
          </w:p>
        </w:tc>
        <w:tc>
          <w:tcPr>
            <w:tcW w:w="3893" w:type="dxa"/>
            <w:vAlign w:val="center"/>
          </w:tcPr>
          <w:p w14:paraId="1FE2C42C"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8.2.Хэл, соёлын ялгаатай байдал бий болгох эсэх, эсхүл уг ялгаатай байдалд нөлөөлөх эсэх</w:t>
            </w:r>
          </w:p>
        </w:tc>
        <w:tc>
          <w:tcPr>
            <w:tcW w:w="851" w:type="dxa"/>
            <w:vAlign w:val="center"/>
          </w:tcPr>
          <w:p w14:paraId="598C91D1"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639F6095" wp14:editId="74492D5D">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D27475"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0C2E3DC"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365E2C37" wp14:editId="55D31551">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C4A9CD"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b/>
                <w:lang w:val="mn-MN"/>
              </w:rPr>
              <w:t>Үгүй</w:t>
            </w:r>
          </w:p>
        </w:tc>
        <w:tc>
          <w:tcPr>
            <w:tcW w:w="2554" w:type="dxa"/>
          </w:tcPr>
          <w:p w14:paraId="4FAC15BC"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Ямар нэгэн өөрчлөлт гарахгүй</w:t>
            </w:r>
          </w:p>
        </w:tc>
      </w:tr>
      <w:tr w:rsidR="00A7681F" w:rsidRPr="00EB1F9A" w14:paraId="42714E87" w14:textId="77777777" w:rsidTr="00661C02">
        <w:trPr>
          <w:trHeight w:val="440"/>
        </w:trPr>
        <w:tc>
          <w:tcPr>
            <w:tcW w:w="2061" w:type="dxa"/>
            <w:vMerge/>
            <w:vAlign w:val="center"/>
          </w:tcPr>
          <w:p w14:paraId="54FF00E7" w14:textId="77777777" w:rsidR="00A7681F" w:rsidRPr="00EB1F9A" w:rsidRDefault="00A7681F" w:rsidP="00661C02">
            <w:pPr>
              <w:rPr>
                <w:rFonts w:ascii="Arial" w:eastAsia="Calibri" w:hAnsi="Arial" w:cs="Arial"/>
                <w:lang w:val="mn-MN"/>
              </w:rPr>
            </w:pPr>
          </w:p>
        </w:tc>
        <w:tc>
          <w:tcPr>
            <w:tcW w:w="3893" w:type="dxa"/>
            <w:vAlign w:val="center"/>
          </w:tcPr>
          <w:p w14:paraId="55D27189" w14:textId="77777777" w:rsidR="00A7681F" w:rsidRPr="00EB1F9A" w:rsidRDefault="00A7681F" w:rsidP="00661C02">
            <w:pPr>
              <w:jc w:val="both"/>
              <w:rPr>
                <w:rFonts w:ascii="Arial" w:eastAsia="Calibri" w:hAnsi="Arial" w:cs="Arial"/>
                <w:lang w:val="mn-MN"/>
              </w:rPr>
            </w:pPr>
            <w:r w:rsidRPr="00EB1F9A">
              <w:rPr>
                <w:rFonts w:ascii="Arial" w:eastAsia="Calibri" w:hAnsi="Arial" w:cs="Arial"/>
                <w:lang w:val="mn-MN"/>
              </w:rPr>
              <w:t>8.3.Иргэдийн түүх, соёлоо хамгаалах оролцоонд нөлөөлөх эсэх</w:t>
            </w:r>
          </w:p>
        </w:tc>
        <w:tc>
          <w:tcPr>
            <w:tcW w:w="851" w:type="dxa"/>
            <w:vAlign w:val="center"/>
          </w:tcPr>
          <w:p w14:paraId="055A89E3"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1DE5AE60" wp14:editId="0F5F6C93">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CFC836"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D687944" w14:textId="77777777" w:rsidR="00A7681F" w:rsidRPr="00EB1F9A" w:rsidRDefault="00A7681F" w:rsidP="00661C02">
            <w:pPr>
              <w:jc w:val="both"/>
              <w:rPr>
                <w:rFonts w:ascii="Arial" w:eastAsia="Calibri" w:hAnsi="Arial" w:cs="Arial"/>
                <w:lang w:val="mn-MN"/>
              </w:rPr>
            </w:pPr>
            <w:r w:rsidRPr="00EB1F9A">
              <w:rPr>
                <w:rFonts w:ascii="Arial" w:eastAsia="Calibri" w:hAnsi="Arial" w:cs="Arial"/>
                <w:noProof/>
                <w:lang w:val="mn-MN"/>
              </w:rPr>
              <mc:AlternateContent>
                <mc:Choice Requires="wps">
                  <w:drawing>
                    <wp:inline distT="0" distB="0" distL="0" distR="0" wp14:anchorId="5AD4F2C1" wp14:editId="3671CE86">
                      <wp:extent cx="241300" cy="120650"/>
                      <wp:effectExtent l="0" t="0" r="0" b="0"/>
                      <wp:docPr id="253" name="Rectangle 2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2158F5" id="Rectangle 2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EB1F9A">
              <w:rPr>
                <w:rFonts w:ascii="Arial" w:eastAsia="Calibri" w:hAnsi="Arial" w:cs="Arial"/>
                <w:lang w:val="mn-MN"/>
              </w:rPr>
              <w:t>Үгүй</w:t>
            </w:r>
          </w:p>
        </w:tc>
        <w:tc>
          <w:tcPr>
            <w:tcW w:w="2554" w:type="dxa"/>
          </w:tcPr>
          <w:p w14:paraId="2C012190" w14:textId="77777777" w:rsidR="00A7681F" w:rsidRPr="00EB1F9A" w:rsidRDefault="00A7681F" w:rsidP="00661C02">
            <w:pPr>
              <w:rPr>
                <w:rFonts w:ascii="Arial" w:eastAsia="Calibri" w:hAnsi="Arial" w:cs="Arial"/>
                <w:lang w:val="mn-MN"/>
              </w:rPr>
            </w:pPr>
            <w:r w:rsidRPr="00EB1F9A">
              <w:rPr>
                <w:rFonts w:ascii="Arial" w:eastAsia="Calibri" w:hAnsi="Arial" w:cs="Arial"/>
                <w:lang w:val="mn-MN"/>
              </w:rPr>
              <w:t>Ямар нэгэн өөрчлөлт гарахгүй</w:t>
            </w:r>
          </w:p>
        </w:tc>
      </w:tr>
    </w:tbl>
    <w:p w14:paraId="0FDE7A3F" w14:textId="77777777" w:rsidR="00A7681F" w:rsidRPr="00EB1F9A" w:rsidRDefault="00A7681F" w:rsidP="00A7681F">
      <w:pPr>
        <w:shd w:val="clear" w:color="auto" w:fill="FFFFFF"/>
        <w:textAlignment w:val="top"/>
        <w:rPr>
          <w:rFonts w:ascii="Arial" w:eastAsia="Calibri" w:hAnsi="Arial" w:cs="Arial"/>
          <w:b/>
          <w:lang w:val="mn-MN"/>
        </w:rPr>
      </w:pPr>
    </w:p>
    <w:p w14:paraId="19810651" w14:textId="77777777" w:rsidR="000E7BC5" w:rsidRPr="00A7681F" w:rsidRDefault="000E7BC5" w:rsidP="00A7681F"/>
    <w:sectPr w:rsidR="000E7BC5" w:rsidRPr="00A7681F" w:rsidSect="0083573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1EC10466"/>
    <w:multiLevelType w:val="hybridMultilevel"/>
    <w:tmpl w:val="466E4B4A"/>
    <w:lvl w:ilvl="0" w:tplc="CAA4A7E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2A12F7"/>
    <w:multiLevelType w:val="multilevel"/>
    <w:tmpl w:val="A7504D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60399451">
    <w:abstractNumId w:val="3"/>
  </w:num>
  <w:num w:numId="2" w16cid:durableId="1484664620">
    <w:abstractNumId w:val="1"/>
  </w:num>
  <w:num w:numId="3" w16cid:durableId="949552424">
    <w:abstractNumId w:val="0"/>
  </w:num>
  <w:num w:numId="4" w16cid:durableId="1655644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3F"/>
    <w:rsid w:val="00021BA2"/>
    <w:rsid w:val="00087844"/>
    <w:rsid w:val="000A6A47"/>
    <w:rsid w:val="000E7BC5"/>
    <w:rsid w:val="00110A5A"/>
    <w:rsid w:val="006B6819"/>
    <w:rsid w:val="006B7C52"/>
    <w:rsid w:val="007457E8"/>
    <w:rsid w:val="00820537"/>
    <w:rsid w:val="0083573F"/>
    <w:rsid w:val="00864225"/>
    <w:rsid w:val="008E5665"/>
    <w:rsid w:val="00920096"/>
    <w:rsid w:val="0096221C"/>
    <w:rsid w:val="00A162D4"/>
    <w:rsid w:val="00A7681F"/>
    <w:rsid w:val="00A82277"/>
    <w:rsid w:val="00C3137F"/>
    <w:rsid w:val="00C41018"/>
    <w:rsid w:val="00C60587"/>
    <w:rsid w:val="00C67B92"/>
    <w:rsid w:val="00C97C3F"/>
    <w:rsid w:val="00E561B3"/>
    <w:rsid w:val="00FB3C3A"/>
    <w:rsid w:val="00FF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82BE"/>
  <w15:docId w15:val="{7A8A0F9B-7CC6-4F1A-A899-E89C1ADF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C3F"/>
    <w:rPr>
      <w:rFonts w:asciiTheme="minorHAnsi"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7E8"/>
    <w:pPr>
      <w:spacing w:after="160" w:line="259" w:lineRule="auto"/>
      <w:ind w:left="720"/>
    </w:pPr>
    <w:rPr>
      <w:rFonts w:ascii="Calibri" w:eastAsia="Calibri" w:hAnsi="Calibri" w:cs="Times New Roman"/>
      <w:kern w:val="0"/>
      <w:sz w:val="22"/>
      <w:szCs w:val="22"/>
      <w14:ligatures w14:val="none"/>
    </w:rPr>
  </w:style>
  <w:style w:type="character" w:customStyle="1" w:styleId="mceitemhidden">
    <w:name w:val="mceitemhidden"/>
    <w:basedOn w:val="DefaultParagraphFont"/>
    <w:rsid w:val="00A7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2297</Words>
  <Characters>13093</Characters>
  <Application>Microsoft Office Word</Application>
  <DocSecurity>0</DocSecurity>
  <Lines>109</Lines>
  <Paragraphs>30</Paragraphs>
  <ScaleCrop>false</ScaleCrop>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J.Elbegzaya</dc:creator>
  <cp:keywords/>
  <dc:description/>
  <cp:lastModifiedBy>J.Elbegzaya</cp:lastModifiedBy>
  <cp:revision>2</cp:revision>
  <dcterms:created xsi:type="dcterms:W3CDTF">2023-10-17T01:56:00Z</dcterms:created>
  <dcterms:modified xsi:type="dcterms:W3CDTF">2023-10-17T01:56:00Z</dcterms:modified>
</cp:coreProperties>
</file>