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821E" w14:textId="77777777" w:rsidR="002E1DBB" w:rsidRPr="002C7387" w:rsidRDefault="00FD6C70" w:rsidP="002E1DBB">
      <w:pPr>
        <w:ind w:right="-113"/>
        <w:jc w:val="center"/>
        <w:rPr>
          <w:rFonts w:ascii="Arial" w:hAnsi="Arial" w:cs="Arial"/>
          <w:b/>
          <w:color w:val="000000"/>
          <w:lang w:val="mn-MN"/>
        </w:rPr>
      </w:pPr>
      <w:r>
        <w:rPr>
          <w:rFonts w:ascii="Arial" w:hAnsi="Arial" w:cs="Arial"/>
          <w:b/>
          <w:color w:val="000000"/>
          <w:lang w:val="en-US"/>
        </w:rPr>
        <w:t xml:space="preserve">ДЭЛГЭРЭНГҮЙ </w:t>
      </w:r>
      <w:r w:rsidR="002E1DBB" w:rsidRPr="002C7387">
        <w:rPr>
          <w:rFonts w:ascii="Arial" w:hAnsi="Arial" w:cs="Arial"/>
          <w:b/>
          <w:color w:val="000000"/>
          <w:lang w:val="mn-MN"/>
        </w:rPr>
        <w:t>ТАНИЛЦУУЛГА</w:t>
      </w:r>
      <w:r w:rsidR="002E1DBB" w:rsidRPr="002C7387">
        <w:rPr>
          <w:rFonts w:ascii="Arial" w:hAnsi="Arial" w:cs="Arial"/>
          <w:b/>
          <w:color w:val="000000"/>
          <w:lang w:val="mn-MN"/>
        </w:rPr>
        <w:tab/>
      </w:r>
    </w:p>
    <w:p w14:paraId="75CC9F19" w14:textId="77777777" w:rsidR="002E1DBB" w:rsidRPr="002C7387" w:rsidRDefault="002E1DBB" w:rsidP="002E1DBB">
      <w:pPr>
        <w:ind w:right="-113"/>
        <w:jc w:val="center"/>
        <w:rPr>
          <w:rFonts w:ascii="Arial" w:hAnsi="Arial" w:cs="Arial"/>
          <w:b/>
          <w:color w:val="000000"/>
          <w:lang w:val="mn-MN"/>
        </w:rPr>
      </w:pPr>
      <w:r w:rsidRPr="002C7387">
        <w:rPr>
          <w:rFonts w:ascii="Arial" w:hAnsi="Arial" w:cs="Arial"/>
          <w:b/>
          <w:color w:val="000000"/>
          <w:lang w:val="mn-MN"/>
        </w:rPr>
        <w:tab/>
      </w:r>
    </w:p>
    <w:p w14:paraId="460078FE" w14:textId="77777777" w:rsidR="002E1DBB" w:rsidRPr="002C7387" w:rsidRDefault="002E1DBB" w:rsidP="002E1DBB">
      <w:pPr>
        <w:ind w:left="2880" w:right="-113" w:firstLine="720"/>
        <w:rPr>
          <w:rFonts w:ascii="Arial" w:hAnsi="Arial" w:cs="Arial"/>
          <w:bCs/>
          <w:color w:val="000000"/>
          <w:lang w:val="mn-MN"/>
        </w:rPr>
      </w:pPr>
      <w:r w:rsidRPr="002C7387">
        <w:rPr>
          <w:rFonts w:ascii="Arial" w:hAnsi="Arial" w:cs="Arial"/>
          <w:bCs/>
          <w:color w:val="000000"/>
          <w:lang w:val="mn-MN"/>
        </w:rPr>
        <w:t xml:space="preserve">     Эрүүгийн хэрэг хянан шийдвэрлэх тухай хуульд       </w:t>
      </w:r>
    </w:p>
    <w:p w14:paraId="1B2E8C4E" w14:textId="77777777" w:rsidR="002E1DBB" w:rsidRPr="002C7387" w:rsidRDefault="002E1DBB" w:rsidP="002E1DBB">
      <w:pPr>
        <w:ind w:left="2880" w:right="-113" w:firstLine="720"/>
        <w:rPr>
          <w:rFonts w:ascii="Arial" w:hAnsi="Arial" w:cs="Arial"/>
          <w:bCs/>
          <w:color w:val="000000"/>
          <w:lang w:val="mn-MN"/>
        </w:rPr>
      </w:pPr>
      <w:r w:rsidRPr="002C7387">
        <w:rPr>
          <w:rFonts w:ascii="Arial" w:hAnsi="Arial" w:cs="Arial"/>
          <w:bCs/>
          <w:color w:val="000000"/>
          <w:lang w:val="mn-MN"/>
        </w:rPr>
        <w:t xml:space="preserve">     нэмэлт, өөрчлөлт оруулах тухай хуулийн </w:t>
      </w:r>
      <w:r>
        <w:rPr>
          <w:rFonts w:ascii="Arial" w:hAnsi="Arial" w:cs="Arial"/>
          <w:bCs/>
          <w:color w:val="000000"/>
          <w:lang w:val="mn-MN"/>
        </w:rPr>
        <w:tab/>
      </w:r>
      <w:r w:rsidRPr="002C7387">
        <w:rPr>
          <w:rFonts w:ascii="Arial" w:hAnsi="Arial" w:cs="Arial"/>
          <w:bCs/>
          <w:color w:val="000000"/>
          <w:lang w:val="mn-MN"/>
        </w:rPr>
        <w:t>төслийн</w:t>
      </w:r>
      <w:r>
        <w:rPr>
          <w:rFonts w:ascii="Arial" w:hAnsi="Arial" w:cs="Arial"/>
          <w:bCs/>
          <w:color w:val="000000"/>
          <w:lang w:val="mn-MN"/>
        </w:rPr>
        <w:t xml:space="preserve"> </w:t>
      </w:r>
      <w:r>
        <w:rPr>
          <w:rFonts w:ascii="Arial" w:hAnsi="Arial" w:cs="Arial"/>
          <w:bCs/>
          <w:color w:val="000000"/>
          <w:lang w:val="mn-MN"/>
        </w:rPr>
        <w:tab/>
        <w:t xml:space="preserve">     </w:t>
      </w:r>
      <w:r w:rsidRPr="002C7387">
        <w:rPr>
          <w:rFonts w:ascii="Arial" w:hAnsi="Arial" w:cs="Arial"/>
          <w:bCs/>
          <w:color w:val="000000"/>
          <w:lang w:val="mn-MN"/>
        </w:rPr>
        <w:t>талаар</w:t>
      </w:r>
    </w:p>
    <w:p w14:paraId="63C9529E" w14:textId="77777777" w:rsidR="00013B09" w:rsidRPr="0084261E" w:rsidRDefault="00286E5A" w:rsidP="00B927B1">
      <w:pPr>
        <w:spacing w:before="240"/>
        <w:ind w:firstLine="720"/>
        <w:jc w:val="both"/>
        <w:rPr>
          <w:rFonts w:ascii="Arial" w:hAnsi="Arial" w:cs="Arial"/>
          <w:color w:val="000000" w:themeColor="text1"/>
          <w:shd w:val="clear" w:color="auto" w:fill="FFFFFF"/>
          <w:lang w:val="mn-MN"/>
        </w:rPr>
      </w:pPr>
      <w:r w:rsidRPr="002B39D7">
        <w:rPr>
          <w:rFonts w:ascii="Arial" w:hAnsi="Arial" w:cs="Arial"/>
          <w:color w:val="000000" w:themeColor="text1"/>
        </w:rPr>
        <w:t>Монгол Улсын Засгийн газрын 2020-2024 оны үйл ажиллагааны хөтөлбөрт тусгасан зорилтыг хэрэгжүүлэх</w:t>
      </w:r>
      <w:r w:rsidR="006B36D1" w:rsidRPr="002B39D7">
        <w:rPr>
          <w:rFonts w:ascii="Arial" w:hAnsi="Arial" w:cs="Arial"/>
          <w:color w:val="000000" w:themeColor="text1"/>
        </w:rPr>
        <w:t xml:space="preserve"> зорилгоор</w:t>
      </w:r>
      <w:r w:rsidRPr="0084261E">
        <w:rPr>
          <w:rFonts w:ascii="Arial" w:hAnsi="Arial" w:cs="Arial"/>
          <w:color w:val="000000" w:themeColor="text1"/>
          <w:lang w:val="mn-MN"/>
        </w:rPr>
        <w:t xml:space="preserve">, </w:t>
      </w:r>
      <w:r w:rsidRPr="002B39D7">
        <w:rPr>
          <w:rFonts w:ascii="Arial" w:hAnsi="Arial" w:cs="Arial"/>
        </w:rPr>
        <w:t>Иргэний Болон Улс Төрийн Эрхийн Тухай Олон Улсын Пакт</w:t>
      </w:r>
      <w:r w:rsidRPr="002B39D7">
        <w:rPr>
          <w:rFonts w:ascii="Arial" w:hAnsi="Arial" w:cs="Arial"/>
          <w:color w:val="000000" w:themeColor="text1"/>
          <w:shd w:val="clear" w:color="auto" w:fill="FFFFFF"/>
        </w:rPr>
        <w:t xml:space="preserve"> болон Монгол Улс дахь хүний эрх, эрх чөлөөний байдлын талаарх Хүний эрхийн Үндэсний Комиссын 22 дахь илтгэлд тусгасан дүгнэлт</w:t>
      </w:r>
      <w:r w:rsidRPr="0084261E">
        <w:rPr>
          <w:rFonts w:ascii="Arial" w:hAnsi="Arial" w:cs="Arial"/>
          <w:color w:val="000000" w:themeColor="text1"/>
          <w:shd w:val="clear" w:color="auto" w:fill="FFFFFF"/>
          <w:lang w:val="mn-MN"/>
        </w:rPr>
        <w:t>, зөвлөмжид нийцүүлж, Улсын</w:t>
      </w:r>
      <w:r w:rsidR="006034EC" w:rsidRPr="0084261E">
        <w:rPr>
          <w:rFonts w:ascii="Arial" w:hAnsi="Arial" w:cs="Arial"/>
          <w:color w:val="000000" w:themeColor="text1"/>
          <w:shd w:val="clear" w:color="auto" w:fill="FFFFFF"/>
          <w:lang w:val="mn-MN"/>
        </w:rPr>
        <w:t xml:space="preserve"> д</w:t>
      </w:r>
      <w:r w:rsidRPr="0084261E">
        <w:rPr>
          <w:rFonts w:ascii="Arial" w:hAnsi="Arial" w:cs="Arial"/>
          <w:color w:val="000000" w:themeColor="text1"/>
          <w:shd w:val="clear" w:color="auto" w:fill="FFFFFF"/>
          <w:lang w:val="mn-MN"/>
        </w:rPr>
        <w:t>ээд шүүхээс ирүүлсэн саналыг харгалзан Эрүүгийн хэрэг хянан шийдвэрлэх тухай хуульд</w:t>
      </w:r>
      <w:r w:rsidR="00B927B1" w:rsidRPr="0084261E">
        <w:rPr>
          <w:rFonts w:ascii="Arial" w:hAnsi="Arial" w:cs="Arial"/>
          <w:color w:val="000000" w:themeColor="text1"/>
          <w:shd w:val="clear" w:color="auto" w:fill="FFFFFF"/>
          <w:lang w:val="mn-MN"/>
        </w:rPr>
        <w:t xml:space="preserve"> </w:t>
      </w:r>
      <w:r w:rsidRPr="0084261E">
        <w:rPr>
          <w:rFonts w:ascii="Arial" w:hAnsi="Arial" w:cs="Arial"/>
          <w:color w:val="000000" w:themeColor="text1"/>
          <w:shd w:val="clear" w:color="auto" w:fill="FFFFFF"/>
          <w:lang w:val="mn-MN"/>
        </w:rPr>
        <w:t>нэмэлт, өөрчлөлт оруулах тухай хуулийн төслийн үзэл баримтлалыг тодорхойлж, түүнд нийцүүлж хуулийн төслийг боловсрууллаа.</w:t>
      </w:r>
    </w:p>
    <w:p w14:paraId="3D735FC6" w14:textId="77777777" w:rsidR="00E36846" w:rsidRPr="0084261E" w:rsidRDefault="00F2289E" w:rsidP="00B927B1">
      <w:pPr>
        <w:spacing w:before="240"/>
        <w:ind w:firstLine="720"/>
        <w:jc w:val="both"/>
        <w:rPr>
          <w:rFonts w:ascii="Arial" w:hAnsi="Arial" w:cs="Arial"/>
          <w:color w:val="000000" w:themeColor="text1"/>
          <w:shd w:val="clear" w:color="auto" w:fill="FFFFFF"/>
          <w:lang w:val="mn-MN"/>
        </w:rPr>
      </w:pPr>
      <w:r w:rsidRPr="0084261E">
        <w:rPr>
          <w:rFonts w:ascii="Arial" w:hAnsi="Arial" w:cs="Arial"/>
          <w:color w:val="000000" w:themeColor="text1"/>
          <w:shd w:val="clear" w:color="auto" w:fill="FFFFFF"/>
          <w:lang w:val="mn-MN"/>
        </w:rPr>
        <w:t>Хуулийн төслийг Хууль тогтоомжийн тухай хуулийн 24 дүгээр зүйлд заасан хуульд нэмэлт, өөрчлөлт оруулах тухай хуулийн төслийн хэлбэрээр боловсруулсан болно.</w:t>
      </w:r>
    </w:p>
    <w:p w14:paraId="0E2E09BF" w14:textId="77777777" w:rsidR="002E1DBB" w:rsidRPr="0084261E" w:rsidRDefault="002E1DBB" w:rsidP="002E1DBB">
      <w:pPr>
        <w:pStyle w:val="NormalWeb"/>
        <w:spacing w:before="240" w:beforeAutospacing="0" w:after="0" w:afterAutospacing="0"/>
        <w:ind w:right="-113" w:firstLine="720"/>
        <w:jc w:val="both"/>
        <w:rPr>
          <w:rFonts w:ascii="Arial" w:hAnsi="Arial" w:cs="Arial"/>
          <w:color w:val="000000"/>
          <w:lang w:val="mn-MN"/>
        </w:rPr>
      </w:pPr>
      <w:r w:rsidRPr="002B39D7">
        <w:rPr>
          <w:rFonts w:ascii="Arial" w:hAnsi="Arial" w:cs="Arial"/>
          <w:color w:val="000000"/>
        </w:rPr>
        <w:t>Хуулийн төсөлд</w:t>
      </w:r>
      <w:r w:rsidR="0092132C" w:rsidRPr="002B39D7">
        <w:rPr>
          <w:rFonts w:ascii="Arial" w:hAnsi="Arial" w:cs="Arial"/>
          <w:color w:val="000000"/>
        </w:rPr>
        <w:t xml:space="preserve"> дараах өөрчлөлтийг </w:t>
      </w:r>
      <w:r w:rsidRPr="002B39D7">
        <w:rPr>
          <w:rFonts w:ascii="Arial" w:hAnsi="Arial" w:cs="Arial"/>
          <w:color w:val="000000"/>
        </w:rPr>
        <w:t>тусгалаа.</w:t>
      </w:r>
      <w:r w:rsidR="001126D4" w:rsidRPr="0084261E">
        <w:rPr>
          <w:rFonts w:ascii="Arial" w:hAnsi="Arial" w:cs="Arial"/>
          <w:color w:val="000000"/>
          <w:lang w:val="mn-MN"/>
        </w:rPr>
        <w:t xml:space="preserve"> Үүнд:</w:t>
      </w:r>
    </w:p>
    <w:p w14:paraId="17389D8F" w14:textId="77777777" w:rsidR="005321C0" w:rsidRPr="0084261E" w:rsidRDefault="001126D4" w:rsidP="005321C0">
      <w:pPr>
        <w:pStyle w:val="NormalWeb"/>
        <w:spacing w:before="240" w:beforeAutospacing="0" w:after="0" w:afterAutospacing="0"/>
        <w:ind w:right="-113" w:firstLine="720"/>
        <w:jc w:val="both"/>
        <w:rPr>
          <w:rFonts w:ascii="Arial" w:hAnsi="Arial" w:cs="Arial"/>
          <w:b/>
          <w:bCs/>
          <w:color w:val="000000"/>
          <w:lang w:val="mn-MN"/>
        </w:rPr>
      </w:pPr>
      <w:r w:rsidRPr="001126D4">
        <w:rPr>
          <w:rFonts w:ascii="Arial" w:hAnsi="Arial" w:cs="Arial"/>
          <w:b/>
          <w:color w:val="000000"/>
          <w:lang w:val="mn-MN"/>
        </w:rPr>
        <w:t>ЭРҮҮГИЙН ХЭРЭГ ХЯНАН ШИЙДВЭРЛЭХ ТУХАЙ ХУУЛ</w:t>
      </w:r>
      <w:r w:rsidRPr="0084261E">
        <w:rPr>
          <w:rFonts w:ascii="Arial" w:hAnsi="Arial" w:cs="Arial"/>
          <w:b/>
          <w:color w:val="000000"/>
          <w:lang w:val="mn-MN"/>
        </w:rPr>
        <w:t>ИЙН</w:t>
      </w:r>
      <w:r>
        <w:rPr>
          <w:rFonts w:ascii="Arial" w:hAnsi="Arial" w:cs="Arial"/>
          <w:bCs/>
          <w:color w:val="000000"/>
          <w:lang w:val="mn-MN"/>
        </w:rPr>
        <w:t xml:space="preserve"> </w:t>
      </w:r>
      <w:r w:rsidRPr="0084261E">
        <w:rPr>
          <w:rFonts w:ascii="Arial" w:hAnsi="Arial" w:cs="Arial"/>
          <w:b/>
          <w:bCs/>
          <w:color w:val="000000"/>
          <w:lang w:val="mn-MN"/>
        </w:rPr>
        <w:t>31.5 ДУГААР ЗҮЙЛД ЗААСАН СЭЖИГТНИЙГ ШҮҮХИЙН ЗӨВШӨӨРӨЛГҮЙ БАРИВЧЛАХ ЗОХИЦУУЛАЛТЫН ТУХАЙД:</w:t>
      </w:r>
    </w:p>
    <w:p w14:paraId="72014120" w14:textId="77777777" w:rsidR="00EC7AB7" w:rsidRPr="0084261E" w:rsidRDefault="00EC7AB7" w:rsidP="005321C0">
      <w:pPr>
        <w:pStyle w:val="NormalWeb"/>
        <w:spacing w:before="240" w:beforeAutospacing="0" w:after="0" w:afterAutospacing="0"/>
        <w:ind w:firstLine="720"/>
        <w:jc w:val="both"/>
        <w:rPr>
          <w:rFonts w:ascii="Arial" w:hAnsi="Arial" w:cs="Arial"/>
          <w:lang w:val="mn-MN"/>
        </w:rPr>
      </w:pPr>
      <w:r w:rsidRPr="0084261E">
        <w:rPr>
          <w:rFonts w:ascii="Arial" w:hAnsi="Arial" w:cs="Arial"/>
          <w:lang w:val="mn-MN"/>
        </w:rPr>
        <w:t>Эрүүгийн хэрэг хянан шийдвэрлэх тухай хуулийн 31.5 дугаар зүйлд заасан “Сэжигтнийг шүүхийн зөвшөөрөлгүй баривчлах” ажиллагааг “Сэжигтнийг хойшлуулшгүйгээр баривчлах” гэж өөрчилсөн.</w:t>
      </w:r>
    </w:p>
    <w:p w14:paraId="352C6216" w14:textId="77777777" w:rsidR="005321C0" w:rsidRPr="00555264" w:rsidRDefault="005321C0" w:rsidP="005321C0">
      <w:pPr>
        <w:pStyle w:val="NormalWeb"/>
        <w:spacing w:before="240" w:beforeAutospacing="0" w:after="0" w:afterAutospacing="0"/>
        <w:ind w:firstLine="720"/>
        <w:jc w:val="both"/>
        <w:rPr>
          <w:rFonts w:ascii="Arial" w:hAnsi="Arial" w:cs="Arial"/>
        </w:rPr>
      </w:pPr>
      <w:r w:rsidRPr="00864036">
        <w:rPr>
          <w:rFonts w:ascii="Arial" w:hAnsi="Arial" w:cs="Arial"/>
        </w:rPr>
        <w:t xml:space="preserve">Сэжигтнийг шүүхийн зөвшөөрөлгүй баривчлах ажиллагаа нь </w:t>
      </w:r>
      <w:r>
        <w:rPr>
          <w:rFonts w:ascii="Arial" w:hAnsi="Arial" w:cs="Arial"/>
          <w:lang w:val="mn-MN"/>
        </w:rPr>
        <w:t>г</w:t>
      </w:r>
      <w:r w:rsidRPr="00864036">
        <w:rPr>
          <w:rFonts w:ascii="Arial" w:hAnsi="Arial" w:cs="Arial"/>
        </w:rPr>
        <w:t xml:space="preserve">эмт хэрэгт сэрдэгдсэн </w:t>
      </w:r>
      <w:r>
        <w:rPr>
          <w:rFonts w:ascii="Arial" w:hAnsi="Arial" w:cs="Arial"/>
          <w:lang w:val="mn-MN"/>
        </w:rPr>
        <w:t>хүнийг</w:t>
      </w:r>
      <w:r w:rsidRPr="00864036">
        <w:rPr>
          <w:rFonts w:ascii="Arial" w:hAnsi="Arial" w:cs="Arial"/>
        </w:rPr>
        <w:t xml:space="preserve"> оргон зайлах, дахин гэмт хэрэг үйлдэх, эсхүл гэмт хэргээ төгс үйлдэх, нотлох баримтыг устгах, мөрдөн шалгах ажиллагаанд саад учруулах аливаа эрсдэлээс хамгаалах</w:t>
      </w:r>
      <w:r w:rsidRPr="00864036">
        <w:rPr>
          <w:rFonts w:ascii="Arial" w:hAnsi="Arial" w:cs="Arial"/>
          <w:lang w:val="mn-MN"/>
        </w:rPr>
        <w:t xml:space="preserve">ад </w:t>
      </w:r>
      <w:r w:rsidRPr="00864036">
        <w:rPr>
          <w:rFonts w:ascii="Arial" w:hAnsi="Arial" w:cs="Arial"/>
        </w:rPr>
        <w:t>чиглэ</w:t>
      </w:r>
      <w:r w:rsidRPr="00864036">
        <w:rPr>
          <w:rFonts w:ascii="Arial" w:hAnsi="Arial" w:cs="Arial"/>
          <w:lang w:val="mn-MN"/>
        </w:rPr>
        <w:t>дэг.</w:t>
      </w:r>
      <w:r w:rsidRPr="00864036">
        <w:rPr>
          <w:rFonts w:ascii="Arial" w:hAnsi="Arial" w:cs="Arial"/>
        </w:rPr>
        <w:t xml:space="preserve"> </w:t>
      </w:r>
    </w:p>
    <w:p w14:paraId="02BBAA68" w14:textId="77777777" w:rsidR="005321C0" w:rsidRDefault="005321C0" w:rsidP="005321C0">
      <w:pPr>
        <w:pStyle w:val="NormalWeb"/>
        <w:ind w:firstLine="720"/>
        <w:jc w:val="both"/>
        <w:rPr>
          <w:rFonts w:ascii="Arial" w:hAnsi="Arial" w:cs="Arial"/>
          <w:lang w:val="mn-MN"/>
        </w:rPr>
      </w:pPr>
      <w:r>
        <w:rPr>
          <w:rFonts w:ascii="Arial" w:hAnsi="Arial" w:cs="Arial"/>
          <w:lang w:val="mn-MN"/>
        </w:rPr>
        <w:t>Ш</w:t>
      </w:r>
      <w:r w:rsidRPr="00864036">
        <w:rPr>
          <w:rFonts w:ascii="Arial" w:hAnsi="Arial" w:cs="Arial"/>
        </w:rPr>
        <w:t>үүхийн зөвшөөрөлтэй болон зөвшөөрөлгүй баривч</w:t>
      </w:r>
      <w:r>
        <w:rPr>
          <w:rFonts w:ascii="Arial" w:hAnsi="Arial" w:cs="Arial"/>
          <w:lang w:val="mn-MN"/>
        </w:rPr>
        <w:t xml:space="preserve">лах ажиллагаа явуулсан </w:t>
      </w:r>
      <w:r w:rsidRPr="00864036">
        <w:rPr>
          <w:rFonts w:ascii="Arial" w:hAnsi="Arial" w:cs="Arial"/>
        </w:rPr>
        <w:t>судалгаа</w:t>
      </w:r>
      <w:r>
        <w:rPr>
          <w:rFonts w:ascii="Arial" w:hAnsi="Arial" w:cs="Arial"/>
          <w:lang w:val="mn-MN"/>
        </w:rPr>
        <w:t>г</w:t>
      </w:r>
      <w:r>
        <w:rPr>
          <w:rStyle w:val="FootnoteReference"/>
          <w:rFonts w:ascii="Arial" w:hAnsi="Arial" w:cs="Arial"/>
        </w:rPr>
        <w:footnoteReference w:id="1"/>
      </w:r>
      <w:r>
        <w:rPr>
          <w:rFonts w:ascii="Arial" w:hAnsi="Arial" w:cs="Arial"/>
          <w:lang w:val="mn-MN"/>
        </w:rPr>
        <w:t xml:space="preserve"> с</w:t>
      </w:r>
      <w:r w:rsidRPr="00864036">
        <w:rPr>
          <w:rFonts w:ascii="Arial" w:hAnsi="Arial" w:cs="Arial"/>
        </w:rPr>
        <w:t xml:space="preserve">үүлийн 3 жилийн байдлаар </w:t>
      </w:r>
      <w:r>
        <w:rPr>
          <w:rFonts w:ascii="Arial" w:hAnsi="Arial" w:cs="Arial"/>
          <w:lang w:val="mn-MN"/>
        </w:rPr>
        <w:t xml:space="preserve">судалж үзэхэд </w:t>
      </w:r>
      <w:r w:rsidRPr="00864036">
        <w:rPr>
          <w:rFonts w:ascii="Arial" w:hAnsi="Arial" w:cs="Arial"/>
        </w:rPr>
        <w:t>2020 онд 793 буюу 99.3 хувь, 2021 онд 809 буюу 98.5 хувь, 2022 онд 1075 буюу 99.7 хувь нь шүүхий</w:t>
      </w:r>
      <w:r w:rsidRPr="00452EA1">
        <w:rPr>
          <w:rFonts w:ascii="Arial" w:hAnsi="Arial" w:cs="Arial"/>
        </w:rPr>
        <w:t xml:space="preserve">н зөвшөөрөлгүй баривчлах ажиллагаа </w:t>
      </w:r>
      <w:r>
        <w:rPr>
          <w:rFonts w:ascii="Arial" w:hAnsi="Arial" w:cs="Arial"/>
          <w:lang w:val="mn-MN"/>
        </w:rPr>
        <w:t xml:space="preserve">явагдсан байна. Энэ талаар </w:t>
      </w:r>
      <w:r w:rsidRPr="00864036">
        <w:rPr>
          <w:rFonts w:ascii="Arial" w:hAnsi="Arial" w:cs="Arial"/>
          <w:lang w:val="mn-MN"/>
        </w:rPr>
        <w:t>Хүний эрхийн үндэсний комиссын Монгол Улс дахь Хүний эрх, эрх чөлөөний байдлын талаарх 22 дахь удаагийн илтгэл</w:t>
      </w:r>
      <w:r w:rsidRPr="00452EA1">
        <w:rPr>
          <w:rStyle w:val="FootnoteReference"/>
          <w:rFonts w:ascii="Arial" w:hAnsi="Arial" w:cs="Arial"/>
          <w:lang w:val="mn-MN"/>
        </w:rPr>
        <w:footnoteReference w:id="2"/>
      </w:r>
      <w:r>
        <w:rPr>
          <w:rFonts w:ascii="Arial" w:hAnsi="Arial" w:cs="Arial"/>
          <w:lang w:val="mn-MN"/>
        </w:rPr>
        <w:t xml:space="preserve"> болон </w:t>
      </w:r>
      <w:r w:rsidRPr="00452EA1">
        <w:rPr>
          <w:rFonts w:ascii="Arial" w:hAnsi="Arial" w:cs="Arial"/>
        </w:rPr>
        <w:t>Нэгдсэн Үндэстний Байгууллагын (НҮБ) Дур зоргоор саатуулах асуудал хариуцсан Ажлын хэсгийн урьдчилсан дүгнэлт</w:t>
      </w:r>
      <w:r>
        <w:rPr>
          <w:rFonts w:ascii="Arial" w:hAnsi="Arial" w:cs="Arial"/>
          <w:lang w:val="mn-MN"/>
        </w:rPr>
        <w:t>эд</w:t>
      </w:r>
      <w:r w:rsidRPr="00452EA1">
        <w:rPr>
          <w:rStyle w:val="FootnoteReference"/>
          <w:rFonts w:ascii="Arial" w:hAnsi="Arial" w:cs="Arial"/>
        </w:rPr>
        <w:footnoteReference w:id="3"/>
      </w:r>
      <w:r>
        <w:rPr>
          <w:rFonts w:ascii="Arial" w:hAnsi="Arial" w:cs="Arial"/>
          <w:lang w:val="mn-MN"/>
        </w:rPr>
        <w:t xml:space="preserve"> тодорхой дурджээ. </w:t>
      </w:r>
    </w:p>
    <w:p w14:paraId="74850509" w14:textId="77777777" w:rsidR="005321C0" w:rsidRDefault="005321C0" w:rsidP="005321C0">
      <w:pPr>
        <w:pStyle w:val="NormalWeb"/>
        <w:ind w:firstLine="720"/>
        <w:jc w:val="both"/>
        <w:rPr>
          <w:rFonts w:ascii="Arial" w:hAnsi="Arial" w:cs="Arial"/>
          <w:lang w:val="mn-MN"/>
        </w:rPr>
      </w:pPr>
      <w:r>
        <w:rPr>
          <w:rFonts w:ascii="Arial" w:hAnsi="Arial" w:cs="Arial"/>
          <w:lang w:val="mn-MN"/>
        </w:rPr>
        <w:t>Ийнхүү с</w:t>
      </w:r>
      <w:r w:rsidRPr="00452EA1">
        <w:rPr>
          <w:rFonts w:ascii="Arial" w:hAnsi="Arial" w:cs="Arial"/>
        </w:rPr>
        <w:t xml:space="preserve">эжигтнийг баривчлах ажиллагааны 98-99 хувийг шүүхийн зөвшөөрөлгүй </w:t>
      </w:r>
      <w:r>
        <w:rPr>
          <w:rFonts w:ascii="Arial" w:hAnsi="Arial" w:cs="Arial"/>
          <w:lang w:val="mn-MN"/>
        </w:rPr>
        <w:t>явуулж буй өнөөгийн нөхцөл байдлаас харахад Монгол Улсад баривчлах ажиллагаа үндсэндээ шүүхийн хяналтаас гадуур хэрэгжиж байна.</w:t>
      </w:r>
    </w:p>
    <w:p w14:paraId="2E1F1F63" w14:textId="77777777" w:rsidR="005321C0" w:rsidRPr="0084261E" w:rsidRDefault="005321C0" w:rsidP="005321C0">
      <w:pPr>
        <w:ind w:firstLine="720"/>
        <w:jc w:val="both"/>
        <w:rPr>
          <w:rFonts w:ascii="Arial" w:hAnsi="Arial" w:cs="Arial"/>
          <w:b/>
          <w:bCs/>
          <w:lang w:val="mn-MN"/>
        </w:rPr>
      </w:pPr>
      <w:r>
        <w:rPr>
          <w:rFonts w:ascii="Arial" w:hAnsi="Arial" w:cs="Arial"/>
          <w:lang w:val="mn-MN"/>
        </w:rPr>
        <w:t>1</w:t>
      </w:r>
      <w:r w:rsidRPr="0084261E">
        <w:rPr>
          <w:rFonts w:ascii="Arial" w:hAnsi="Arial" w:cs="Arial"/>
          <w:lang w:val="mn-MN"/>
        </w:rPr>
        <w:t>.</w:t>
      </w:r>
      <w:r w:rsidRPr="00864036">
        <w:rPr>
          <w:rFonts w:ascii="Arial" w:hAnsi="Arial" w:cs="Arial"/>
          <w:lang w:val="mn-MN"/>
        </w:rPr>
        <w:t>Хүний эрхийн үндэсний комиссын Монгол Улс дахь Хүний эрх, эрх чөлөөний байдлын талаарх 22 дахь удаагийн илтгэлд</w:t>
      </w:r>
      <w:r w:rsidRPr="00292C5B">
        <w:rPr>
          <w:rFonts w:ascii="Arial" w:hAnsi="Arial" w:cs="Arial"/>
          <w:lang w:val="mn-MN"/>
        </w:rPr>
        <w:t xml:space="preserve"> дурдсанаар нийт баривчилсан 382 хүнээс </w:t>
      </w:r>
      <w:r w:rsidRPr="00292C5B">
        <w:rPr>
          <w:rFonts w:ascii="Arial" w:hAnsi="Arial" w:cs="Arial"/>
        </w:rPr>
        <w:lastRenderedPageBreak/>
        <w:t xml:space="preserve">“Гэмт хэрэг үйлдсэн гэж гэрч, хохирогч шууд заасан” гэх үндэслэлийг дангаар нь хэрэглэж 135 хүнийг баривчилсан </w:t>
      </w:r>
      <w:r w:rsidRPr="00292C5B">
        <w:rPr>
          <w:rFonts w:ascii="Arial" w:hAnsi="Arial" w:cs="Arial"/>
          <w:lang w:val="mn-MN"/>
        </w:rPr>
        <w:t xml:space="preserve">боловч </w:t>
      </w:r>
      <w:r w:rsidRPr="00292C5B">
        <w:rPr>
          <w:rFonts w:ascii="Arial" w:hAnsi="Arial" w:cs="Arial"/>
        </w:rPr>
        <w:t>24-48 цагийн дараа үндэслэл тогтоогдоогүй гэх шалтгаанаар суллажээ.</w:t>
      </w:r>
    </w:p>
    <w:p w14:paraId="7B03DFC5" w14:textId="77777777" w:rsidR="005321C0" w:rsidRPr="00292C5B" w:rsidRDefault="005321C0" w:rsidP="005321C0">
      <w:pPr>
        <w:ind w:firstLine="720"/>
        <w:jc w:val="both"/>
        <w:rPr>
          <w:rFonts w:ascii="Arial" w:hAnsi="Arial" w:cs="Arial"/>
        </w:rPr>
      </w:pPr>
    </w:p>
    <w:p w14:paraId="5EAC7B5B" w14:textId="77777777" w:rsidR="005321C0" w:rsidRDefault="005321C0" w:rsidP="005321C0">
      <w:pPr>
        <w:ind w:firstLine="720"/>
        <w:jc w:val="both"/>
        <w:rPr>
          <w:rFonts w:ascii="Arial" w:hAnsi="Arial" w:cs="Arial"/>
        </w:rPr>
      </w:pPr>
      <w:r w:rsidRPr="00292C5B">
        <w:rPr>
          <w:rFonts w:ascii="Arial" w:hAnsi="Arial" w:cs="Arial"/>
        </w:rPr>
        <w:t>Энэ нь гэмт хэргийн нийгмийн аюулын шинж чанар, хор уршиг болон сэжигтэнд оногдуулж болох ялын төрөл, хэмжээг үл харгалзан баривчлах боломжийг олгосон эрх зүйн зохицуулалт, нөгөө талаар, мөрдөн шалгах болон шүүх эрх мэдлийг хэрэгжүүлэгч албан тушаалтны субъектив хандлагаас хамаарч харилцан адилгүй хэрэглэх боломжтойг харуулж байна гэж ХЭҮК дүгнэсэн байна.</w:t>
      </w:r>
    </w:p>
    <w:p w14:paraId="1A053664" w14:textId="77777777" w:rsidR="002F2268" w:rsidRPr="00292C5B" w:rsidRDefault="002F2268" w:rsidP="005321C0">
      <w:pPr>
        <w:ind w:firstLine="720"/>
        <w:jc w:val="both"/>
        <w:rPr>
          <w:rFonts w:ascii="Arial" w:hAnsi="Arial" w:cs="Arial"/>
        </w:rPr>
      </w:pPr>
    </w:p>
    <w:p w14:paraId="5504561F" w14:textId="77777777" w:rsidR="005321C0" w:rsidRPr="0084261E" w:rsidRDefault="005321C0" w:rsidP="002B4558">
      <w:pPr>
        <w:spacing w:line="300" w:lineRule="atLeast"/>
        <w:ind w:firstLine="720"/>
        <w:jc w:val="both"/>
        <w:rPr>
          <w:rFonts w:ascii="Arial" w:hAnsi="Arial" w:cs="Arial"/>
        </w:rPr>
      </w:pPr>
      <w:r w:rsidRPr="00292C5B">
        <w:rPr>
          <w:rFonts w:ascii="Arial" w:hAnsi="Arial" w:cs="Arial"/>
          <w:lang w:val="mn-MN"/>
        </w:rPr>
        <w:t>Иймд Эрүүгийн хэрэг хянан шийдвэрлэх тухай хуулийн 31.5 дугаар зүйлийн 1 дэх</w:t>
      </w:r>
      <w:r w:rsidR="002B4558">
        <w:rPr>
          <w:rFonts w:ascii="Arial" w:hAnsi="Arial" w:cs="Arial"/>
          <w:lang w:val="mn-MN"/>
        </w:rPr>
        <w:t xml:space="preserve"> хэсгийн </w:t>
      </w:r>
      <w:r w:rsidR="002B4558" w:rsidRPr="00292C5B">
        <w:rPr>
          <w:rFonts w:ascii="Arial" w:hAnsi="Arial" w:cs="Arial"/>
        </w:rPr>
        <w:t>1.1</w:t>
      </w:r>
      <w:r w:rsidR="002B4558">
        <w:rPr>
          <w:rFonts w:ascii="Arial" w:hAnsi="Arial" w:cs="Arial"/>
          <w:lang w:val="mn-MN"/>
        </w:rPr>
        <w:t>-д заасан “</w:t>
      </w:r>
      <w:r w:rsidR="002B4558" w:rsidRPr="00292C5B">
        <w:rPr>
          <w:rFonts w:ascii="Arial" w:hAnsi="Arial" w:cs="Arial"/>
        </w:rPr>
        <w:t>гэмт хэрэг үйлд</w:t>
      </w:r>
      <w:r w:rsidR="002B4558" w:rsidRPr="00A06989">
        <w:rPr>
          <w:rFonts w:ascii="Arial" w:hAnsi="Arial" w:cs="Arial"/>
        </w:rPr>
        <w:t>эж байх үед, эсхүл үйлдсэн дор нь</w:t>
      </w:r>
      <w:r w:rsidR="002B4558">
        <w:rPr>
          <w:rFonts w:ascii="Arial" w:hAnsi="Arial" w:cs="Arial"/>
        </w:rPr>
        <w:t xml:space="preserve"> барьсан</w:t>
      </w:r>
      <w:r w:rsidR="002B4558">
        <w:rPr>
          <w:rFonts w:ascii="Arial" w:hAnsi="Arial" w:cs="Arial"/>
          <w:lang w:val="mn-MN"/>
        </w:rPr>
        <w:t>”</w:t>
      </w:r>
      <w:r w:rsidR="002B4558" w:rsidRPr="0084261E">
        <w:rPr>
          <w:rFonts w:ascii="Arial" w:hAnsi="Arial" w:cs="Arial"/>
        </w:rPr>
        <w:t>,</w:t>
      </w:r>
      <w:r w:rsidR="002B4558" w:rsidRPr="002B4558">
        <w:rPr>
          <w:rFonts w:ascii="Arial" w:hAnsi="Arial" w:cs="Arial"/>
          <w:lang w:val="mn-MN"/>
        </w:rPr>
        <w:t xml:space="preserve"> </w:t>
      </w:r>
      <w:r w:rsidR="002B4558" w:rsidRPr="00292C5B">
        <w:rPr>
          <w:rFonts w:ascii="Arial" w:hAnsi="Arial" w:cs="Arial"/>
          <w:lang w:val="mn-MN"/>
        </w:rPr>
        <w:t xml:space="preserve">1.3-т </w:t>
      </w:r>
      <w:r w:rsidR="002B4558" w:rsidRPr="0084261E">
        <w:rPr>
          <w:rFonts w:ascii="Arial" w:hAnsi="Arial" w:cs="Arial"/>
        </w:rPr>
        <w:t xml:space="preserve">заасан </w:t>
      </w:r>
      <w:r w:rsidR="002B4558" w:rsidRPr="00292C5B">
        <w:rPr>
          <w:rFonts w:ascii="Arial" w:hAnsi="Arial" w:cs="Arial"/>
          <w:lang w:val="mn-MN"/>
        </w:rPr>
        <w:t>“гэмт хэрэг үйлдсэн гэж гэрч, хохирогч шууд заасан”</w:t>
      </w:r>
      <w:r w:rsidR="002B4558" w:rsidRPr="0084261E">
        <w:rPr>
          <w:rFonts w:ascii="Arial" w:hAnsi="Arial" w:cs="Arial"/>
        </w:rPr>
        <w:t xml:space="preserve">, </w:t>
      </w:r>
      <w:r w:rsidR="002B4558" w:rsidRPr="00292C5B">
        <w:rPr>
          <w:rFonts w:ascii="Arial" w:hAnsi="Arial" w:cs="Arial"/>
          <w:lang w:val="mn-MN"/>
        </w:rPr>
        <w:t>1.4-т</w:t>
      </w:r>
      <w:r w:rsidR="002B4558">
        <w:rPr>
          <w:rFonts w:ascii="Arial" w:hAnsi="Arial" w:cs="Arial"/>
          <w:lang w:val="mn-MN"/>
        </w:rPr>
        <w:t xml:space="preserve"> заасан</w:t>
      </w:r>
      <w:r w:rsidR="002B4558" w:rsidRPr="00292C5B">
        <w:rPr>
          <w:rFonts w:ascii="Arial" w:hAnsi="Arial" w:cs="Arial"/>
          <w:lang w:val="mn-MN"/>
        </w:rPr>
        <w:t xml:space="preserve"> “</w:t>
      </w:r>
      <w:r w:rsidR="002B4558" w:rsidRPr="00292C5B">
        <w:rPr>
          <w:rFonts w:ascii="Arial" w:hAnsi="Arial" w:cs="Arial"/>
        </w:rPr>
        <w:t>тухайн хүний хув</w:t>
      </w:r>
      <w:r w:rsidR="002B4558" w:rsidRPr="00976846">
        <w:rPr>
          <w:rFonts w:ascii="Arial" w:hAnsi="Arial" w:cs="Arial"/>
        </w:rPr>
        <w:t>цас, бие, орон байр, эд зүйл, тээврийн хэрэгсэл</w:t>
      </w:r>
      <w:r w:rsidR="002B4558" w:rsidRPr="00976846">
        <w:rPr>
          <w:rFonts w:ascii="Arial" w:hAnsi="Arial" w:cs="Arial"/>
          <w:lang w:val="mn-MN"/>
        </w:rPr>
        <w:t xml:space="preserve">д </w:t>
      </w:r>
      <w:r w:rsidR="002B4558" w:rsidRPr="00976846">
        <w:rPr>
          <w:rFonts w:ascii="Arial" w:hAnsi="Arial" w:cs="Arial"/>
        </w:rPr>
        <w:t>гэмт хэргийн ул мөр илэрсэн</w:t>
      </w:r>
      <w:r w:rsidR="002B4558" w:rsidRPr="00976846">
        <w:rPr>
          <w:rFonts w:ascii="Arial" w:hAnsi="Arial" w:cs="Arial"/>
          <w:lang w:val="mn-MN"/>
        </w:rPr>
        <w:t>”</w:t>
      </w:r>
      <w:r w:rsidR="009E380E" w:rsidRPr="0084261E">
        <w:rPr>
          <w:rFonts w:ascii="Arial" w:hAnsi="Arial" w:cs="Arial"/>
        </w:rPr>
        <w:t xml:space="preserve"> зэрэг</w:t>
      </w:r>
      <w:r w:rsidR="002B4558">
        <w:rPr>
          <w:rFonts w:ascii="Arial" w:hAnsi="Arial" w:cs="Arial"/>
          <w:lang w:val="mn-MN"/>
        </w:rPr>
        <w:t xml:space="preserve"> </w:t>
      </w:r>
      <w:r w:rsidRPr="00292C5B">
        <w:rPr>
          <w:rFonts w:ascii="Arial" w:hAnsi="Arial" w:cs="Arial"/>
          <w:lang w:val="mn-MN"/>
        </w:rPr>
        <w:t>сэжигтнийг шүүхийн зөвшөөрөлгүй баривчлах</w:t>
      </w:r>
      <w:r w:rsidR="002B4558" w:rsidRPr="0084261E">
        <w:rPr>
          <w:rFonts w:ascii="Arial" w:hAnsi="Arial" w:cs="Arial"/>
        </w:rPr>
        <w:t xml:space="preserve"> үндэслэл</w:t>
      </w:r>
      <w:r w:rsidR="002B4558">
        <w:rPr>
          <w:rFonts w:ascii="Arial" w:hAnsi="Arial" w:cs="Arial"/>
          <w:lang w:val="mn-MN"/>
        </w:rPr>
        <w:t>үүдийн шинжийг өргөжүүлж</w:t>
      </w:r>
      <w:r w:rsidR="002B4558" w:rsidRPr="0084261E">
        <w:rPr>
          <w:rFonts w:ascii="Arial" w:hAnsi="Arial" w:cs="Arial"/>
        </w:rPr>
        <w:t>,</w:t>
      </w:r>
      <w:r w:rsidR="002B4558">
        <w:rPr>
          <w:rFonts w:ascii="Arial" w:hAnsi="Arial" w:cs="Arial"/>
          <w:lang w:val="mn-MN"/>
        </w:rPr>
        <w:t xml:space="preserve"> </w:t>
      </w:r>
      <w:r>
        <w:rPr>
          <w:rFonts w:ascii="Arial" w:hAnsi="Arial" w:cs="Arial"/>
          <w:lang w:val="mn-MN"/>
        </w:rPr>
        <w:t xml:space="preserve">нарийвчлан </w:t>
      </w:r>
      <w:r w:rsidR="002B4558">
        <w:rPr>
          <w:rFonts w:ascii="Arial" w:hAnsi="Arial" w:cs="Arial"/>
          <w:lang w:val="mn-MN"/>
        </w:rPr>
        <w:t>тусгалаа</w:t>
      </w:r>
      <w:r w:rsidR="002B4558" w:rsidRPr="0084261E">
        <w:rPr>
          <w:rFonts w:ascii="Arial" w:hAnsi="Arial" w:cs="Arial"/>
        </w:rPr>
        <w:t>.</w:t>
      </w:r>
    </w:p>
    <w:p w14:paraId="2268BB28" w14:textId="77777777" w:rsidR="00095BF3" w:rsidRPr="0084261E" w:rsidRDefault="00095BF3" w:rsidP="00F35F34">
      <w:pPr>
        <w:spacing w:before="240" w:line="300" w:lineRule="atLeast"/>
        <w:ind w:firstLine="720"/>
        <w:jc w:val="both"/>
        <w:rPr>
          <w:rFonts w:ascii="Arial" w:hAnsi="Arial" w:cs="Arial"/>
        </w:rPr>
      </w:pPr>
      <w:r w:rsidRPr="0084261E">
        <w:rPr>
          <w:rFonts w:ascii="Arial" w:hAnsi="Arial" w:cs="Arial"/>
        </w:rPr>
        <w:t xml:space="preserve">Ийнхүү </w:t>
      </w:r>
      <w:r w:rsidRPr="00292C5B">
        <w:rPr>
          <w:rFonts w:ascii="Arial" w:hAnsi="Arial" w:cs="Arial"/>
          <w:lang w:val="mn-MN"/>
        </w:rPr>
        <w:t>сэжигтнийг шүүхийн зөвшөөрөлгүй баривчлах</w:t>
      </w:r>
      <w:r w:rsidRPr="0084261E">
        <w:rPr>
          <w:rFonts w:ascii="Arial" w:hAnsi="Arial" w:cs="Arial"/>
        </w:rPr>
        <w:t xml:space="preserve"> үндэслэл</w:t>
      </w:r>
      <w:r>
        <w:rPr>
          <w:rFonts w:ascii="Arial" w:hAnsi="Arial" w:cs="Arial"/>
          <w:lang w:val="mn-MN"/>
        </w:rPr>
        <w:t>үүдийг нарийвчлан тодорхойлсоноор</w:t>
      </w:r>
      <w:r w:rsidR="00057175">
        <w:rPr>
          <w:rFonts w:ascii="Arial" w:hAnsi="Arial" w:cs="Arial"/>
          <w:lang w:val="mn-MN"/>
        </w:rPr>
        <w:t xml:space="preserve"> практикт </w:t>
      </w:r>
      <w:r w:rsidR="00270FDB">
        <w:rPr>
          <w:rFonts w:ascii="Arial" w:hAnsi="Arial" w:cs="Arial"/>
          <w:lang w:val="mn-MN"/>
        </w:rPr>
        <w:t xml:space="preserve">баривчлах үндэслэлийг </w:t>
      </w:r>
      <w:r w:rsidRPr="00292C5B">
        <w:rPr>
          <w:rFonts w:ascii="Arial" w:hAnsi="Arial" w:cs="Arial"/>
        </w:rPr>
        <w:t>субъектив хандлагаас хамаарч харилцан адилгүй</w:t>
      </w:r>
      <w:r w:rsidR="00270FDB">
        <w:rPr>
          <w:rFonts w:ascii="Arial" w:hAnsi="Arial" w:cs="Arial"/>
        </w:rPr>
        <w:t xml:space="preserve"> хэрэглэ</w:t>
      </w:r>
      <w:r w:rsidR="00057175">
        <w:rPr>
          <w:rFonts w:ascii="Arial" w:hAnsi="Arial" w:cs="Arial"/>
        </w:rPr>
        <w:t>ж байгаа асуудлыг нэг мөр зохицуулах ач холб</w:t>
      </w:r>
      <w:r w:rsidR="00BD3A45">
        <w:rPr>
          <w:rFonts w:ascii="Arial" w:hAnsi="Arial" w:cs="Arial"/>
        </w:rPr>
        <w:t>ог</w:t>
      </w:r>
      <w:r w:rsidR="00057175">
        <w:rPr>
          <w:rFonts w:ascii="Arial" w:hAnsi="Arial" w:cs="Arial"/>
        </w:rPr>
        <w:t>долтой</w:t>
      </w:r>
      <w:r w:rsidR="00270FDB">
        <w:rPr>
          <w:rFonts w:ascii="Arial" w:hAnsi="Arial" w:cs="Arial"/>
        </w:rPr>
        <w:t xml:space="preserve"> юм</w:t>
      </w:r>
      <w:r w:rsidR="00270FDB" w:rsidRPr="0084261E">
        <w:rPr>
          <w:rFonts w:ascii="Arial" w:hAnsi="Arial" w:cs="Arial"/>
        </w:rPr>
        <w:t>.</w:t>
      </w:r>
    </w:p>
    <w:p w14:paraId="26E0A37B" w14:textId="77777777" w:rsidR="005321C0" w:rsidRPr="00452EA1" w:rsidRDefault="005321C0" w:rsidP="005321C0">
      <w:pPr>
        <w:pStyle w:val="NormalWeb"/>
        <w:ind w:firstLine="720"/>
        <w:jc w:val="both"/>
        <w:rPr>
          <w:rFonts w:ascii="Arial" w:hAnsi="Arial" w:cs="Arial"/>
        </w:rPr>
      </w:pPr>
      <w:r>
        <w:rPr>
          <w:rFonts w:ascii="Arial" w:hAnsi="Arial" w:cs="Arial"/>
          <w:lang w:val="mn-MN"/>
        </w:rPr>
        <w:t>2.</w:t>
      </w:r>
      <w:r w:rsidRPr="00452EA1">
        <w:rPr>
          <w:rFonts w:ascii="Arial" w:hAnsi="Arial" w:cs="Arial"/>
        </w:rPr>
        <w:t>Сэжигтнийг шүүхийн зөвшөөрөлгүй баривчилсан үндэслэлүүдийг 2020, 2021, 2022 он</w:t>
      </w:r>
      <w:r>
        <w:rPr>
          <w:rFonts w:ascii="Arial" w:hAnsi="Arial" w:cs="Arial"/>
          <w:lang w:val="mn-MN"/>
        </w:rPr>
        <w:t>ы</w:t>
      </w:r>
      <w:r w:rsidRPr="00452EA1">
        <w:rPr>
          <w:rFonts w:ascii="Arial" w:hAnsi="Arial" w:cs="Arial"/>
        </w:rPr>
        <w:t xml:space="preserve"> байдлаар авч үзвэл, нийт баривчлах ажиллагааны 60-аас дээш хувийг</w:t>
      </w:r>
      <w:r w:rsidRPr="00452EA1">
        <w:rPr>
          <w:rFonts w:ascii="Arial" w:hAnsi="Arial" w:cs="Arial"/>
          <w:lang w:val="mn-MN"/>
        </w:rPr>
        <w:t xml:space="preserve"> </w:t>
      </w:r>
      <w:r w:rsidRPr="00452EA1">
        <w:rPr>
          <w:rFonts w:ascii="Arial" w:hAnsi="Arial" w:cs="Arial"/>
        </w:rPr>
        <w:t>“хойшлуулшгүй тохиолдолд” гэсэн үндэслэлээр баривчил</w:t>
      </w:r>
      <w:r>
        <w:rPr>
          <w:rFonts w:ascii="Arial" w:hAnsi="Arial" w:cs="Arial"/>
          <w:lang w:val="mn-MN"/>
        </w:rPr>
        <w:t>сан байна</w:t>
      </w:r>
      <w:r w:rsidRPr="00452EA1">
        <w:rPr>
          <w:rStyle w:val="FootnoteReference"/>
          <w:rFonts w:ascii="Arial" w:hAnsi="Arial" w:cs="Arial"/>
        </w:rPr>
        <w:footnoteReference w:id="4"/>
      </w:r>
      <w:r w:rsidRPr="00452EA1">
        <w:rPr>
          <w:rFonts w:ascii="Arial" w:hAnsi="Arial" w:cs="Arial"/>
        </w:rPr>
        <w:t xml:space="preserve">. </w:t>
      </w:r>
    </w:p>
    <w:p w14:paraId="12EC7722" w14:textId="77777777" w:rsidR="005321C0" w:rsidRPr="00452EA1" w:rsidRDefault="005321C0" w:rsidP="005321C0">
      <w:pPr>
        <w:pStyle w:val="NormalWeb"/>
        <w:ind w:firstLine="720"/>
        <w:jc w:val="both"/>
        <w:rPr>
          <w:rFonts w:ascii="Arial" w:hAnsi="Arial" w:cs="Arial"/>
        </w:rPr>
      </w:pPr>
      <w:r w:rsidRPr="00452EA1">
        <w:rPr>
          <w:rFonts w:ascii="Arial" w:hAnsi="Arial" w:cs="Arial"/>
        </w:rPr>
        <w:t>Шүүхийн зөвшөөрөлгүй баривчлаад үргэлжлүүлэн цагдан хорьсон тохиолдол 2020 онд 448 буюу 56.4 хувь, 2021 онд 496 буюу 61.3 хувь, 2022 онд 595 буюу 55.5 хувийг тус тус эзэлж байна. Шүүхийн зөвшөөрөлгүй баривчилсан сэжигтний 42.1 орчим хувийг 24-48 цаг хорьсны дараа суллажээ</w:t>
      </w:r>
      <w:r w:rsidRPr="00452EA1">
        <w:rPr>
          <w:rStyle w:val="FootnoteReference"/>
          <w:rFonts w:ascii="Arial" w:hAnsi="Arial" w:cs="Arial"/>
        </w:rPr>
        <w:footnoteReference w:id="5"/>
      </w:r>
      <w:r w:rsidRPr="00452EA1">
        <w:rPr>
          <w:rFonts w:ascii="Arial" w:hAnsi="Arial" w:cs="Arial"/>
        </w:rPr>
        <w:t xml:space="preserve">. </w:t>
      </w:r>
    </w:p>
    <w:p w14:paraId="14A317D7" w14:textId="77777777" w:rsidR="005321C0" w:rsidRPr="00292C5B" w:rsidRDefault="005321C0" w:rsidP="005321C0">
      <w:pPr>
        <w:shd w:val="clear" w:color="auto" w:fill="FFFFFF"/>
        <w:spacing w:line="300" w:lineRule="atLeast"/>
        <w:ind w:firstLine="720"/>
        <w:jc w:val="both"/>
        <w:rPr>
          <w:rFonts w:ascii="Arial" w:hAnsi="Arial" w:cs="Arial"/>
          <w:shd w:val="clear" w:color="auto" w:fill="FFFFFF"/>
          <w:lang w:val="mn-MN"/>
        </w:rPr>
      </w:pPr>
      <w:r w:rsidRPr="00292C5B">
        <w:rPr>
          <w:rFonts w:ascii="Arial" w:hAnsi="Arial" w:cs="Arial"/>
          <w:shd w:val="clear" w:color="auto" w:fill="FFFFFF"/>
          <w:lang w:val="mn-MN"/>
        </w:rPr>
        <w:t>“Х</w:t>
      </w:r>
      <w:r w:rsidRPr="00292C5B">
        <w:rPr>
          <w:rFonts w:ascii="Arial" w:hAnsi="Arial" w:cs="Arial"/>
          <w:shd w:val="clear" w:color="auto" w:fill="FFFFFF"/>
        </w:rPr>
        <w:t>ойшлуулшгүй тохиолдол</w:t>
      </w:r>
      <w:r w:rsidRPr="00292C5B">
        <w:rPr>
          <w:rFonts w:ascii="Arial" w:hAnsi="Arial" w:cs="Arial"/>
          <w:shd w:val="clear" w:color="auto" w:fill="FFFFFF"/>
          <w:lang w:val="mn-MN"/>
        </w:rPr>
        <w:t>”</w:t>
      </w:r>
      <w:r w:rsidRPr="00292C5B">
        <w:rPr>
          <w:rFonts w:ascii="Arial" w:hAnsi="Arial" w:cs="Arial"/>
          <w:shd w:val="clear" w:color="auto" w:fill="FFFFFF"/>
        </w:rPr>
        <w:t xml:space="preserve"> гэ</w:t>
      </w:r>
      <w:r w:rsidRPr="00292C5B">
        <w:rPr>
          <w:rFonts w:ascii="Arial" w:hAnsi="Arial" w:cs="Arial"/>
          <w:shd w:val="clear" w:color="auto" w:fill="FFFFFF"/>
          <w:lang w:val="mn-MN"/>
        </w:rPr>
        <w:t>х хууль зүйн ойлголтыг Эрүүгийн хэрэг хянан шийдвэрлэх тухай хуулийн 1.4 дүгээр зүйлийн 1.26-д “</w:t>
      </w:r>
      <w:r w:rsidRPr="00292C5B">
        <w:rPr>
          <w:rFonts w:ascii="Arial" w:hAnsi="Arial" w:cs="Arial"/>
          <w:shd w:val="clear" w:color="auto" w:fill="FFFFFF"/>
        </w:rPr>
        <w:t>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r w:rsidRPr="00292C5B">
        <w:rPr>
          <w:rFonts w:ascii="Arial" w:hAnsi="Arial" w:cs="Arial"/>
          <w:shd w:val="clear" w:color="auto" w:fill="FFFFFF"/>
          <w:lang w:val="mn-MN"/>
        </w:rPr>
        <w:t xml:space="preserve">” ойлгохоор </w:t>
      </w:r>
      <w:r>
        <w:rPr>
          <w:rFonts w:ascii="Arial" w:hAnsi="Arial" w:cs="Arial"/>
          <w:shd w:val="clear" w:color="auto" w:fill="FFFFFF"/>
          <w:lang w:val="mn-MN"/>
        </w:rPr>
        <w:t xml:space="preserve">аутентик </w:t>
      </w:r>
      <w:r w:rsidRPr="00292C5B">
        <w:rPr>
          <w:rFonts w:ascii="Arial" w:hAnsi="Arial" w:cs="Arial"/>
          <w:shd w:val="clear" w:color="auto" w:fill="FFFFFF"/>
          <w:lang w:val="mn-MN"/>
        </w:rPr>
        <w:t>тайлбар</w:t>
      </w:r>
      <w:r>
        <w:rPr>
          <w:rFonts w:ascii="Arial" w:hAnsi="Arial" w:cs="Arial"/>
          <w:shd w:val="clear" w:color="auto" w:fill="FFFFFF"/>
          <w:lang w:val="mn-MN"/>
        </w:rPr>
        <w:t xml:space="preserve"> хийгдсэн</w:t>
      </w:r>
      <w:r w:rsidRPr="00292C5B">
        <w:rPr>
          <w:rFonts w:ascii="Arial" w:hAnsi="Arial" w:cs="Arial"/>
          <w:shd w:val="clear" w:color="auto" w:fill="FFFFFF"/>
          <w:lang w:val="mn-MN"/>
        </w:rPr>
        <w:t xml:space="preserve"> </w:t>
      </w:r>
      <w:r>
        <w:rPr>
          <w:rFonts w:ascii="Arial" w:hAnsi="Arial" w:cs="Arial"/>
          <w:shd w:val="clear" w:color="auto" w:fill="FFFFFF"/>
          <w:lang w:val="mn-MN"/>
        </w:rPr>
        <w:t xml:space="preserve">нь хойшлуулшгүй журмаар явагдах баривчлах ажиллагааны үндэслэлийг бүрэн, оновчтой илэрхийлж чадахгүй </w:t>
      </w:r>
      <w:r w:rsidRPr="00292C5B">
        <w:rPr>
          <w:rFonts w:ascii="Arial" w:hAnsi="Arial" w:cs="Arial"/>
          <w:shd w:val="clear" w:color="auto" w:fill="FFFFFF"/>
          <w:lang w:val="mn-MN"/>
        </w:rPr>
        <w:t xml:space="preserve">байна.   </w:t>
      </w:r>
    </w:p>
    <w:p w14:paraId="4FD64754" w14:textId="77777777" w:rsidR="005321C0" w:rsidRPr="00292C5B" w:rsidRDefault="005321C0" w:rsidP="005321C0">
      <w:pPr>
        <w:shd w:val="clear" w:color="auto" w:fill="FFFFFF"/>
        <w:spacing w:line="300" w:lineRule="atLeast"/>
        <w:ind w:firstLine="720"/>
        <w:jc w:val="both"/>
        <w:rPr>
          <w:rFonts w:ascii="Arial" w:hAnsi="Arial" w:cs="Arial"/>
        </w:rPr>
      </w:pPr>
    </w:p>
    <w:p w14:paraId="6A7B5281" w14:textId="77777777" w:rsidR="005321C0" w:rsidRDefault="005321C0" w:rsidP="008E5BB4">
      <w:pPr>
        <w:ind w:firstLine="720"/>
        <w:jc w:val="both"/>
        <w:rPr>
          <w:rFonts w:ascii="Arial" w:hAnsi="Arial" w:cs="Arial"/>
        </w:rPr>
      </w:pPr>
      <w:r w:rsidRPr="00292C5B">
        <w:rPr>
          <w:rFonts w:ascii="Arial" w:hAnsi="Arial" w:cs="Arial"/>
        </w:rPr>
        <w:t xml:space="preserve">Иргэний </w:t>
      </w:r>
      <w:r w:rsidR="00FA2D06" w:rsidRPr="0084261E">
        <w:rPr>
          <w:rFonts w:ascii="Arial" w:hAnsi="Arial" w:cs="Arial"/>
        </w:rPr>
        <w:t>б</w:t>
      </w:r>
      <w:r w:rsidRPr="00292C5B">
        <w:rPr>
          <w:rFonts w:ascii="Arial" w:hAnsi="Arial" w:cs="Arial"/>
        </w:rPr>
        <w:t>олон</w:t>
      </w:r>
      <w:r w:rsidR="006552B4" w:rsidRPr="0084261E">
        <w:rPr>
          <w:rFonts w:ascii="Arial" w:hAnsi="Arial" w:cs="Arial"/>
        </w:rPr>
        <w:t xml:space="preserve"> </w:t>
      </w:r>
      <w:r w:rsidR="00195630" w:rsidRPr="0084261E">
        <w:rPr>
          <w:rFonts w:ascii="Arial" w:hAnsi="Arial" w:cs="Arial"/>
        </w:rPr>
        <w:t>у</w:t>
      </w:r>
      <w:r w:rsidRPr="00292C5B">
        <w:rPr>
          <w:rFonts w:ascii="Arial" w:hAnsi="Arial" w:cs="Arial"/>
        </w:rPr>
        <w:t xml:space="preserve">лс </w:t>
      </w:r>
      <w:r w:rsidR="00FA2D06">
        <w:rPr>
          <w:rFonts w:ascii="Arial" w:hAnsi="Arial" w:cs="Arial"/>
        </w:rPr>
        <w:t>т</w:t>
      </w:r>
      <w:r w:rsidRPr="00292C5B">
        <w:rPr>
          <w:rFonts w:ascii="Arial" w:hAnsi="Arial" w:cs="Arial"/>
        </w:rPr>
        <w:t xml:space="preserve">өрийн </w:t>
      </w:r>
      <w:r w:rsidR="00FA2D06">
        <w:rPr>
          <w:rFonts w:ascii="Arial" w:hAnsi="Arial" w:cs="Arial"/>
        </w:rPr>
        <w:t>э</w:t>
      </w:r>
      <w:r w:rsidRPr="00292C5B">
        <w:rPr>
          <w:rFonts w:ascii="Arial" w:hAnsi="Arial" w:cs="Arial"/>
        </w:rPr>
        <w:t>рхийн</w:t>
      </w:r>
      <w:r w:rsidR="00FA2D06">
        <w:rPr>
          <w:rFonts w:ascii="Arial" w:hAnsi="Arial" w:cs="Arial"/>
        </w:rPr>
        <w:t xml:space="preserve"> т</w:t>
      </w:r>
      <w:r w:rsidRPr="00292C5B">
        <w:rPr>
          <w:rFonts w:ascii="Arial" w:hAnsi="Arial" w:cs="Arial"/>
        </w:rPr>
        <w:t xml:space="preserve">ухай </w:t>
      </w:r>
      <w:r w:rsidR="00FF509E">
        <w:rPr>
          <w:rFonts w:ascii="Arial" w:hAnsi="Arial" w:cs="Arial"/>
        </w:rPr>
        <w:t>о</w:t>
      </w:r>
      <w:r w:rsidRPr="00292C5B">
        <w:rPr>
          <w:rFonts w:ascii="Arial" w:hAnsi="Arial" w:cs="Arial"/>
        </w:rPr>
        <w:t>лон</w:t>
      </w:r>
      <w:r w:rsidR="00FF509E">
        <w:rPr>
          <w:rFonts w:ascii="Arial" w:hAnsi="Arial" w:cs="Arial"/>
        </w:rPr>
        <w:t xml:space="preserve"> у</w:t>
      </w:r>
      <w:r w:rsidRPr="00292C5B">
        <w:rPr>
          <w:rFonts w:ascii="Arial" w:hAnsi="Arial" w:cs="Arial"/>
        </w:rPr>
        <w:t>лсын Пакт</w:t>
      </w:r>
      <w:r w:rsidR="007B5ACB">
        <w:rPr>
          <w:rFonts w:ascii="Arial" w:hAnsi="Arial" w:cs="Arial"/>
        </w:rPr>
        <w:t xml:space="preserve"> </w:t>
      </w:r>
      <w:r w:rsidRPr="00292C5B">
        <w:rPr>
          <w:rFonts w:ascii="Arial" w:hAnsi="Arial" w:cs="Arial"/>
        </w:rPr>
        <w:t>(ИБУТЭТОУП)-ын 9 дүгээр зүйлийг тайлбарласан НҮБ-ын Хүний эрхийн хорооны 35 дугаар ерөнхий тайлбарт баривчлах бодит үндэслэлийг хуульд нарийвчлан тогтоох шаардлагатай бөгөөд хэт өргөн агуулгатай зохицуулалт тусгах нь хүний эрхийг зөрчих эрсдэлийг нэмэгдүүлдэг гэжээ.</w:t>
      </w:r>
    </w:p>
    <w:p w14:paraId="2C7A52E7" w14:textId="77777777" w:rsidR="0010511D" w:rsidRPr="008E5BB4" w:rsidRDefault="0010511D" w:rsidP="008E5BB4">
      <w:pPr>
        <w:ind w:firstLine="720"/>
        <w:jc w:val="both"/>
        <w:rPr>
          <w:rFonts w:ascii="Arial" w:hAnsi="Arial" w:cs="Arial"/>
        </w:rPr>
      </w:pPr>
    </w:p>
    <w:p w14:paraId="18191BC6" w14:textId="77777777" w:rsidR="005321C0" w:rsidRDefault="005321C0" w:rsidP="005321C0">
      <w:pPr>
        <w:ind w:firstLine="720"/>
        <w:jc w:val="both"/>
        <w:rPr>
          <w:rFonts w:ascii="Arial" w:hAnsi="Arial" w:cs="Arial"/>
          <w:lang w:val="mn-MN"/>
        </w:rPr>
      </w:pPr>
      <w:r>
        <w:rPr>
          <w:rFonts w:ascii="Arial" w:hAnsi="Arial" w:cs="Arial"/>
          <w:lang w:val="mn-MN"/>
        </w:rPr>
        <w:t xml:space="preserve">Иймд </w:t>
      </w:r>
      <w:r w:rsidRPr="00292C5B">
        <w:rPr>
          <w:rFonts w:ascii="Arial" w:hAnsi="Arial" w:cs="Arial"/>
          <w:lang w:val="mn-MN"/>
        </w:rPr>
        <w:t>сэжигтнийг шүүхийн зөвшөөрөлгүй баривчлах ажиллагаа</w:t>
      </w:r>
      <w:r>
        <w:rPr>
          <w:rFonts w:ascii="Arial" w:hAnsi="Arial" w:cs="Arial"/>
          <w:lang w:val="mn-MN"/>
        </w:rPr>
        <w:t xml:space="preserve"> явуулахад практикт хамгийн их хэрэглэгддэг</w:t>
      </w:r>
      <w:r w:rsidRPr="00292C5B">
        <w:rPr>
          <w:rFonts w:ascii="Arial" w:hAnsi="Arial" w:cs="Arial"/>
          <w:lang w:val="mn-MN"/>
        </w:rPr>
        <w:t xml:space="preserve"> Эрүүгийн хэрэг хянан шийдвэрлэх тухай хуулийн </w:t>
      </w:r>
      <w:r w:rsidRPr="00292C5B">
        <w:rPr>
          <w:rFonts w:ascii="Arial" w:hAnsi="Arial" w:cs="Arial"/>
          <w:lang w:val="mn-MN"/>
        </w:rPr>
        <w:lastRenderedPageBreak/>
        <w:t xml:space="preserve">31.5 дугаар зүйлийн 1 дэх </w:t>
      </w:r>
      <w:r w:rsidRPr="00A738A5">
        <w:rPr>
          <w:rFonts w:ascii="Arial" w:hAnsi="Arial" w:cs="Arial"/>
          <w:lang w:val="mn-MN"/>
        </w:rPr>
        <w:t xml:space="preserve">хэсгийн 1.2-т </w:t>
      </w:r>
      <w:r>
        <w:rPr>
          <w:rFonts w:ascii="Arial" w:hAnsi="Arial" w:cs="Arial"/>
          <w:lang w:val="mn-MN"/>
        </w:rPr>
        <w:t xml:space="preserve">заасан </w:t>
      </w:r>
      <w:r w:rsidRPr="00C009DA">
        <w:rPr>
          <w:rFonts w:ascii="Arial" w:hAnsi="Arial" w:cs="Arial"/>
          <w:lang w:val="mn-MN"/>
        </w:rPr>
        <w:t xml:space="preserve">“хойшлуулшгүй тохиолдол” </w:t>
      </w:r>
      <w:r w:rsidRPr="00EC7905">
        <w:rPr>
          <w:rFonts w:ascii="Arial" w:hAnsi="Arial" w:cs="Arial"/>
          <w:lang w:val="mn-MN"/>
        </w:rPr>
        <w:t>гэ</w:t>
      </w:r>
      <w:r>
        <w:rPr>
          <w:rFonts w:ascii="Arial" w:hAnsi="Arial" w:cs="Arial"/>
          <w:lang w:val="mn-MN"/>
        </w:rPr>
        <w:t xml:space="preserve">х үндэслэлийг </w:t>
      </w:r>
      <w:r w:rsidRPr="00EC7905">
        <w:rPr>
          <w:rFonts w:ascii="Arial" w:hAnsi="Arial" w:cs="Arial"/>
          <w:lang w:val="mn-MN"/>
        </w:rPr>
        <w:t>“</w:t>
      </w:r>
      <w:r>
        <w:rPr>
          <w:rFonts w:ascii="Arial" w:hAnsi="Arial" w:cs="Arial"/>
          <w:lang w:val="mn-MN"/>
        </w:rPr>
        <w:t xml:space="preserve">өөрийн болон бусдын </w:t>
      </w:r>
      <w:r w:rsidRPr="00EC7905">
        <w:rPr>
          <w:rFonts w:ascii="Arial" w:hAnsi="Arial" w:cs="Arial"/>
          <w:shd w:val="clear" w:color="auto" w:fill="FFFFFF"/>
        </w:rPr>
        <w:t>амь нас, эрүүл мэнд, эд хөрөнгөд хохирол учр</w:t>
      </w:r>
      <w:r w:rsidRPr="00EC7905">
        <w:rPr>
          <w:rFonts w:ascii="Arial" w:hAnsi="Arial" w:cs="Arial"/>
          <w:shd w:val="clear" w:color="auto" w:fill="FFFFFF"/>
          <w:lang w:val="mn-MN"/>
        </w:rPr>
        <w:t>уулах</w:t>
      </w:r>
      <w:r w:rsidRPr="00EC7905">
        <w:rPr>
          <w:rFonts w:ascii="Arial" w:hAnsi="Arial" w:cs="Arial"/>
          <w:shd w:val="clear" w:color="auto" w:fill="FFFFFF"/>
        </w:rPr>
        <w:t xml:space="preserve">, </w:t>
      </w:r>
      <w:r w:rsidRPr="00EC7905">
        <w:rPr>
          <w:rFonts w:ascii="Arial" w:hAnsi="Arial" w:cs="Arial"/>
          <w:shd w:val="clear" w:color="auto" w:fill="FFFFFF"/>
          <w:lang w:val="mn-MN"/>
        </w:rPr>
        <w:t xml:space="preserve">эсхүл </w:t>
      </w:r>
      <w:r w:rsidRPr="00EC7905">
        <w:rPr>
          <w:rFonts w:ascii="Arial" w:hAnsi="Arial" w:cs="Arial"/>
          <w:shd w:val="clear" w:color="auto" w:fill="FFFFFF"/>
        </w:rPr>
        <w:t xml:space="preserve">оргон зайлах, </w:t>
      </w:r>
      <w:r w:rsidRPr="00EC7905">
        <w:rPr>
          <w:rFonts w:ascii="Arial" w:hAnsi="Arial" w:cs="Arial"/>
          <w:shd w:val="clear" w:color="auto" w:fill="FFFFFF"/>
          <w:lang w:val="mn-MN"/>
        </w:rPr>
        <w:t xml:space="preserve">эсхүл </w:t>
      </w:r>
      <w:r w:rsidRPr="00EC7905">
        <w:rPr>
          <w:rFonts w:ascii="Arial" w:hAnsi="Arial" w:cs="Arial"/>
          <w:shd w:val="clear" w:color="auto" w:fill="FFFFFF"/>
        </w:rPr>
        <w:t>хэргийн ул мөр, эд мөрийн баримт</w:t>
      </w:r>
      <w:r w:rsidRPr="00EC7905">
        <w:rPr>
          <w:rFonts w:ascii="Arial" w:hAnsi="Arial" w:cs="Arial"/>
          <w:shd w:val="clear" w:color="auto" w:fill="FFFFFF"/>
          <w:lang w:val="mn-MN"/>
        </w:rPr>
        <w:t>, нотлох баримтыг</w:t>
      </w:r>
      <w:r w:rsidRPr="00EC7905">
        <w:rPr>
          <w:rFonts w:ascii="Arial" w:hAnsi="Arial" w:cs="Arial"/>
          <w:shd w:val="clear" w:color="auto" w:fill="FFFFFF"/>
        </w:rPr>
        <w:t xml:space="preserve"> уст</w:t>
      </w:r>
      <w:r w:rsidRPr="00EC7905">
        <w:rPr>
          <w:rFonts w:ascii="Arial" w:hAnsi="Arial" w:cs="Arial"/>
          <w:shd w:val="clear" w:color="auto" w:fill="FFFFFF"/>
          <w:lang w:val="mn-MN"/>
        </w:rPr>
        <w:t>г</w:t>
      </w:r>
      <w:r w:rsidRPr="00EC7905">
        <w:rPr>
          <w:rFonts w:ascii="Arial" w:hAnsi="Arial" w:cs="Arial"/>
          <w:shd w:val="clear" w:color="auto" w:fill="FFFFFF"/>
        </w:rPr>
        <w:t xml:space="preserve">ах, </w:t>
      </w:r>
      <w:r w:rsidRPr="00EC7905">
        <w:rPr>
          <w:rFonts w:ascii="Arial" w:hAnsi="Arial" w:cs="Arial"/>
          <w:shd w:val="clear" w:color="auto" w:fill="FFFFFF"/>
          <w:lang w:val="mn-MN"/>
        </w:rPr>
        <w:t xml:space="preserve">өөрчлөх, </w:t>
      </w:r>
      <w:r w:rsidRPr="00EC7905">
        <w:rPr>
          <w:rFonts w:ascii="Arial" w:hAnsi="Arial" w:cs="Arial"/>
          <w:shd w:val="clear" w:color="auto" w:fill="FFFFFF"/>
        </w:rPr>
        <w:t>зөөвөрлөх, нуун далдлах, үрэгд</w:t>
      </w:r>
      <w:r w:rsidRPr="00EC7905">
        <w:rPr>
          <w:rFonts w:ascii="Arial" w:hAnsi="Arial" w:cs="Arial"/>
          <w:shd w:val="clear" w:color="auto" w:fill="FFFFFF"/>
          <w:lang w:val="mn-MN"/>
        </w:rPr>
        <w:t>үүл</w:t>
      </w:r>
      <w:r w:rsidRPr="00EC7905">
        <w:rPr>
          <w:rFonts w:ascii="Arial" w:hAnsi="Arial" w:cs="Arial"/>
          <w:shd w:val="clear" w:color="auto" w:fill="FFFFFF"/>
        </w:rPr>
        <w:t>эх</w:t>
      </w:r>
      <w:r w:rsidRPr="00EC7905">
        <w:rPr>
          <w:rFonts w:ascii="Arial" w:hAnsi="Arial" w:cs="Arial"/>
          <w:shd w:val="clear" w:color="auto" w:fill="FFFFFF"/>
          <w:lang w:val="mn-MN"/>
        </w:rPr>
        <w:t xml:space="preserve">, </w:t>
      </w:r>
      <w:r w:rsidRPr="00EC7905">
        <w:rPr>
          <w:rFonts w:ascii="Arial" w:hAnsi="Arial" w:cs="Arial"/>
        </w:rPr>
        <w:t>хуурамчаар үйлдэх,</w:t>
      </w:r>
      <w:r w:rsidR="00F27797">
        <w:rPr>
          <w:rFonts w:ascii="Arial" w:hAnsi="Arial" w:cs="Arial"/>
          <w:lang w:val="mn-MN"/>
        </w:rPr>
        <w:t xml:space="preserve"> </w:t>
      </w:r>
      <w:r w:rsidRPr="00EC7905">
        <w:rPr>
          <w:rFonts w:ascii="Arial" w:hAnsi="Arial" w:cs="Arial"/>
        </w:rPr>
        <w:t>гэмт хэрэг үйлдэх, гэмт хэргээ төгсгөх</w:t>
      </w:r>
      <w:r w:rsidRPr="00EC7905">
        <w:rPr>
          <w:rFonts w:ascii="Arial" w:hAnsi="Arial" w:cs="Arial"/>
          <w:lang w:val="mn-MN"/>
        </w:rPr>
        <w:t xml:space="preserve">, эсхүл </w:t>
      </w:r>
      <w:r w:rsidRPr="00EC7905">
        <w:rPr>
          <w:rFonts w:ascii="Arial" w:hAnsi="Arial" w:cs="Arial"/>
        </w:rPr>
        <w:t>гэрч, хохирогч, хамтран гэмт хэрэг үйлдсэн хүнд хууль бусаар нөлөөлөх үндэслэл илэрсэн</w:t>
      </w:r>
      <w:r w:rsidRPr="00EC7905">
        <w:rPr>
          <w:rFonts w:ascii="Arial" w:hAnsi="Arial" w:cs="Arial"/>
          <w:lang w:val="mn-MN"/>
        </w:rPr>
        <w:t xml:space="preserve">” гэж </w:t>
      </w:r>
      <w:r w:rsidR="00022B7E">
        <w:rPr>
          <w:rFonts w:ascii="Arial" w:hAnsi="Arial" w:cs="Arial"/>
          <w:lang w:val="mn-MN"/>
        </w:rPr>
        <w:t>шинжийг өргөжүүлж</w:t>
      </w:r>
      <w:r w:rsidR="00022B7E" w:rsidRPr="0084261E">
        <w:rPr>
          <w:rFonts w:ascii="Arial" w:hAnsi="Arial" w:cs="Arial"/>
        </w:rPr>
        <w:t xml:space="preserve">, </w:t>
      </w:r>
      <w:r>
        <w:rPr>
          <w:rFonts w:ascii="Arial" w:hAnsi="Arial" w:cs="Arial"/>
          <w:lang w:val="mn-MN"/>
        </w:rPr>
        <w:t xml:space="preserve">нарийвчлан </w:t>
      </w:r>
      <w:r w:rsidR="00022B7E" w:rsidRPr="0084261E">
        <w:rPr>
          <w:rFonts w:ascii="Arial" w:hAnsi="Arial" w:cs="Arial"/>
        </w:rPr>
        <w:t>тусгалаа</w:t>
      </w:r>
      <w:r>
        <w:rPr>
          <w:rFonts w:ascii="Arial" w:hAnsi="Arial" w:cs="Arial"/>
          <w:lang w:val="mn-MN"/>
        </w:rPr>
        <w:t>.</w:t>
      </w:r>
    </w:p>
    <w:p w14:paraId="164B268A" w14:textId="77777777" w:rsidR="005321C0" w:rsidRDefault="005321C0" w:rsidP="005321C0">
      <w:pPr>
        <w:spacing w:line="180" w:lineRule="atLeast"/>
        <w:jc w:val="both"/>
        <w:rPr>
          <w:rFonts w:ascii="Arial" w:hAnsi="Arial" w:cs="Arial"/>
          <w:lang w:val="mn-MN"/>
        </w:rPr>
      </w:pPr>
    </w:p>
    <w:p w14:paraId="5C124B08" w14:textId="77777777" w:rsidR="005321C0" w:rsidRPr="0084261E" w:rsidRDefault="00313ACE" w:rsidP="005321C0">
      <w:pPr>
        <w:ind w:firstLine="720"/>
        <w:jc w:val="both"/>
        <w:rPr>
          <w:rFonts w:ascii="Arial" w:hAnsi="Arial" w:cs="Arial"/>
          <w:lang w:val="mn-MN"/>
        </w:rPr>
      </w:pPr>
      <w:r>
        <w:rPr>
          <w:rFonts w:ascii="Arial" w:hAnsi="Arial" w:cs="Arial"/>
          <w:lang w:val="mn-MN"/>
        </w:rPr>
        <w:t xml:space="preserve">Ингэснээр </w:t>
      </w:r>
      <w:r w:rsidR="005321C0">
        <w:rPr>
          <w:rFonts w:ascii="Arial" w:hAnsi="Arial" w:cs="Arial"/>
          <w:lang w:val="mn-MN"/>
        </w:rPr>
        <w:t>мөрдөгч хойшлуулшгүй тохиолдлын аль үндэслэлээр шүүхийн зөвшөөрөлгүй баривчлах ажиллагаа явуулсан талаар шийдвэртээ тодорхой дурдах хууль зүйн шаардлага бий бол</w:t>
      </w:r>
      <w:r w:rsidR="00BF6FAF" w:rsidRPr="0084261E">
        <w:rPr>
          <w:rFonts w:ascii="Arial" w:hAnsi="Arial" w:cs="Arial"/>
          <w:lang w:val="mn-MN"/>
        </w:rPr>
        <w:t>но гэж үзсэн болно</w:t>
      </w:r>
      <w:r w:rsidRPr="0084261E">
        <w:rPr>
          <w:rFonts w:ascii="Arial" w:hAnsi="Arial" w:cs="Arial"/>
          <w:lang w:val="mn-MN"/>
        </w:rPr>
        <w:t>.</w:t>
      </w:r>
    </w:p>
    <w:p w14:paraId="44D55603" w14:textId="77777777" w:rsidR="00060C3F" w:rsidRPr="0084261E" w:rsidRDefault="00060C3F" w:rsidP="005321C0">
      <w:pPr>
        <w:ind w:firstLine="720"/>
        <w:jc w:val="both"/>
        <w:rPr>
          <w:rFonts w:ascii="Arial" w:hAnsi="Arial" w:cs="Arial"/>
          <w:lang w:val="mn-MN"/>
        </w:rPr>
      </w:pPr>
    </w:p>
    <w:p w14:paraId="47517E57" w14:textId="77777777" w:rsidR="00060C3F" w:rsidRPr="0084261E" w:rsidRDefault="00AD69BA" w:rsidP="00060C3F">
      <w:pPr>
        <w:ind w:firstLine="720"/>
        <w:jc w:val="both"/>
        <w:rPr>
          <w:rFonts w:ascii="Arial" w:hAnsi="Arial" w:cs="Arial"/>
          <w:lang w:val="mn-MN"/>
        </w:rPr>
      </w:pPr>
      <w:r w:rsidRPr="0084261E">
        <w:rPr>
          <w:rFonts w:ascii="Arial" w:hAnsi="Arial" w:cs="Arial"/>
          <w:lang w:val="mn-MN"/>
        </w:rPr>
        <w:t>3</w:t>
      </w:r>
      <w:r w:rsidR="004030EC" w:rsidRPr="0084261E">
        <w:rPr>
          <w:rFonts w:ascii="Arial" w:hAnsi="Arial" w:cs="Arial"/>
          <w:lang w:val="mn-MN"/>
        </w:rPr>
        <w:t>.</w:t>
      </w:r>
      <w:r w:rsidR="00060C3F">
        <w:rPr>
          <w:rFonts w:ascii="Arial" w:hAnsi="Arial" w:cs="Arial"/>
          <w:lang w:val="mn-MN"/>
        </w:rPr>
        <w:t>Г</w:t>
      </w:r>
      <w:r w:rsidR="00060C3F" w:rsidRPr="00976846">
        <w:rPr>
          <w:rFonts w:ascii="Arial" w:hAnsi="Arial" w:cs="Arial"/>
          <w:lang w:val="mn-MN"/>
        </w:rPr>
        <w:t>эмт хэрэгт сэрдэгдэ</w:t>
      </w:r>
      <w:r w:rsidR="00060C3F">
        <w:rPr>
          <w:rFonts w:ascii="Arial" w:hAnsi="Arial" w:cs="Arial"/>
          <w:lang w:val="mn-MN"/>
        </w:rPr>
        <w:t>ж</w:t>
      </w:r>
      <w:r w:rsidR="00060C3F" w:rsidRPr="00976846">
        <w:rPr>
          <w:rFonts w:ascii="Arial" w:hAnsi="Arial" w:cs="Arial"/>
          <w:lang w:val="mn-MN"/>
        </w:rPr>
        <w:t xml:space="preserve"> </w:t>
      </w:r>
      <w:r w:rsidR="00060C3F">
        <w:rPr>
          <w:rFonts w:ascii="Arial" w:hAnsi="Arial" w:cs="Arial"/>
          <w:lang w:val="mn-MN"/>
        </w:rPr>
        <w:t xml:space="preserve">буй </w:t>
      </w:r>
      <w:r w:rsidR="00060C3F" w:rsidRPr="00976846">
        <w:rPr>
          <w:rFonts w:ascii="Arial" w:hAnsi="Arial" w:cs="Arial"/>
          <w:lang w:val="mn-MN"/>
        </w:rPr>
        <w:t xml:space="preserve">хүний </w:t>
      </w:r>
      <w:r w:rsidR="00060C3F">
        <w:rPr>
          <w:rFonts w:ascii="Arial" w:hAnsi="Arial" w:cs="Arial"/>
          <w:lang w:val="mn-MN"/>
        </w:rPr>
        <w:t xml:space="preserve">талаар </w:t>
      </w:r>
      <w:r w:rsidR="00060C3F" w:rsidRPr="0082751A">
        <w:rPr>
          <w:rFonts w:ascii="Arial" w:hAnsi="Arial" w:cs="Arial"/>
          <w:lang w:val="mn-MN"/>
        </w:rPr>
        <w:t>“хэн болох нь тогтоогдоогүй</w:t>
      </w:r>
      <w:r w:rsidR="00060C3F" w:rsidRPr="0084261E">
        <w:rPr>
          <w:rFonts w:ascii="Arial" w:hAnsi="Arial" w:cs="Arial"/>
          <w:lang w:val="mn-MN"/>
        </w:rPr>
        <w:t>;</w:t>
      </w:r>
      <w:r w:rsidR="00060C3F" w:rsidRPr="0082751A">
        <w:rPr>
          <w:rFonts w:ascii="Arial" w:hAnsi="Arial" w:cs="Arial"/>
          <w:lang w:val="mn-MN"/>
        </w:rPr>
        <w:t xml:space="preserve"> Монгол улсад тодорхой оршин суух хаяггүй</w:t>
      </w:r>
      <w:r w:rsidR="00984981" w:rsidRPr="0084261E">
        <w:rPr>
          <w:rFonts w:ascii="Arial" w:hAnsi="Arial" w:cs="Arial"/>
          <w:lang w:val="mn-MN"/>
        </w:rPr>
        <w:t xml:space="preserve">н </w:t>
      </w:r>
      <w:r w:rsidR="00060C3F" w:rsidRPr="0082751A">
        <w:rPr>
          <w:rFonts w:ascii="Arial" w:hAnsi="Arial" w:cs="Arial"/>
          <w:lang w:val="mn-MN"/>
        </w:rPr>
        <w:t>улмаас түүнийг мэдэгдэх хуудсаар дуудах боломжгүй</w:t>
      </w:r>
      <w:r w:rsidR="00060C3F" w:rsidRPr="0084261E">
        <w:rPr>
          <w:rFonts w:ascii="Arial" w:hAnsi="Arial" w:cs="Arial"/>
          <w:lang w:val="mn-MN"/>
        </w:rPr>
        <w:t>;</w:t>
      </w:r>
      <w:r w:rsidR="00060C3F" w:rsidRPr="0082751A">
        <w:rPr>
          <w:rFonts w:ascii="Arial" w:hAnsi="Arial" w:cs="Arial"/>
          <w:lang w:val="mn-MN"/>
        </w:rPr>
        <w:t>”</w:t>
      </w:r>
      <w:r w:rsidR="00060C3F" w:rsidRPr="00976846">
        <w:rPr>
          <w:rFonts w:ascii="Arial" w:hAnsi="Arial" w:cs="Arial"/>
          <w:lang w:val="mn-MN"/>
        </w:rPr>
        <w:t xml:space="preserve"> зэрэг тухайн хүнийг мэдэгдэх хуудсаар дуудах боломжгүй</w:t>
      </w:r>
      <w:r w:rsidR="00060C3F" w:rsidRPr="00292C5B">
        <w:rPr>
          <w:rFonts w:ascii="Arial" w:hAnsi="Arial" w:cs="Arial"/>
          <w:lang w:val="mn-MN"/>
        </w:rPr>
        <w:t xml:space="preserve"> </w:t>
      </w:r>
      <w:r w:rsidR="00060C3F">
        <w:rPr>
          <w:rFonts w:ascii="Arial" w:hAnsi="Arial" w:cs="Arial"/>
          <w:lang w:val="mn-MN"/>
        </w:rPr>
        <w:t>нөхцлийг шүүхийн зөвшөөрөлгүй баривчлах үндэслэлд нэм</w:t>
      </w:r>
      <w:r w:rsidR="00076B80">
        <w:rPr>
          <w:rFonts w:ascii="Arial" w:hAnsi="Arial" w:cs="Arial"/>
          <w:lang w:val="mn-MN"/>
        </w:rPr>
        <w:t>эхээр тусгалаа</w:t>
      </w:r>
      <w:r w:rsidR="00076B80" w:rsidRPr="0084261E">
        <w:rPr>
          <w:rFonts w:ascii="Arial" w:hAnsi="Arial" w:cs="Arial"/>
          <w:lang w:val="mn-MN"/>
        </w:rPr>
        <w:t>.</w:t>
      </w:r>
    </w:p>
    <w:p w14:paraId="1C68B3DD" w14:textId="77777777" w:rsidR="00060C3F" w:rsidRDefault="00060C3F" w:rsidP="00060C3F">
      <w:pPr>
        <w:ind w:firstLine="720"/>
        <w:jc w:val="both"/>
        <w:rPr>
          <w:rFonts w:ascii="Arial" w:hAnsi="Arial" w:cs="Arial"/>
          <w:lang w:val="mn-MN"/>
        </w:rPr>
      </w:pPr>
    </w:p>
    <w:p w14:paraId="77C8DA1B" w14:textId="77777777" w:rsidR="00390FE2" w:rsidRDefault="00060C3F" w:rsidP="00847F4D">
      <w:pPr>
        <w:pStyle w:val="BodyText"/>
        <w:widowControl/>
        <w:pBdr>
          <w:top w:val="none" w:sz="0" w:space="0" w:color="000000"/>
          <w:left w:val="none" w:sz="0" w:space="0" w:color="000000"/>
          <w:bottom w:val="none" w:sz="0" w:space="0" w:color="000000"/>
          <w:right w:val="none" w:sz="0" w:space="0" w:color="000000"/>
        </w:pBdr>
        <w:ind w:firstLine="720"/>
        <w:jc w:val="both"/>
        <w:rPr>
          <w:lang w:val="mn-MN"/>
        </w:rPr>
      </w:pPr>
      <w:r>
        <w:rPr>
          <w:lang w:val="mn-MN"/>
        </w:rPr>
        <w:t>Түүнээс гадна Эрүүгийн хэрэг хянан шийдвэрлэх тухай хуулийн 31.5 дугаар зүйлийн 1.1, 1.3, 1.4-т заасан гэмт хэрэгт сэрдэгдэх объектив шалгуур нь дангаараа тухайн хүнийг шүүхийн зөвшөөрөлгүй баривчлах үндэслэл болохгүй бөгөөд хуульд заасан нэмэлт нөхцөл бий болсон үед уг арга хэмжээг хэрэгжүүлэхээр хуульд аутентик тайлбар хийх нь шүүхийн зөвшөөрөлгүй баривчлах ажиллагааг хязгаарлана гэж үзэж байна.</w:t>
      </w:r>
    </w:p>
    <w:p w14:paraId="6F64402E" w14:textId="77777777" w:rsidR="00847F4D" w:rsidRDefault="00847F4D" w:rsidP="00847F4D">
      <w:pPr>
        <w:pStyle w:val="BodyText"/>
        <w:widowControl/>
        <w:pBdr>
          <w:top w:val="none" w:sz="0" w:space="0" w:color="000000"/>
          <w:left w:val="none" w:sz="0" w:space="0" w:color="000000"/>
          <w:bottom w:val="none" w:sz="0" w:space="0" w:color="000000"/>
          <w:right w:val="none" w:sz="0" w:space="0" w:color="000000"/>
        </w:pBdr>
        <w:ind w:firstLine="720"/>
        <w:jc w:val="both"/>
        <w:rPr>
          <w:lang w:val="mn-MN"/>
        </w:rPr>
      </w:pPr>
    </w:p>
    <w:p w14:paraId="73FF2702" w14:textId="77777777" w:rsidR="008246E4" w:rsidRDefault="00AD00AB" w:rsidP="008246E4">
      <w:pPr>
        <w:spacing w:after="240"/>
        <w:ind w:firstLine="720"/>
        <w:jc w:val="both"/>
        <w:rPr>
          <w:rFonts w:ascii="Arial" w:hAnsi="Arial" w:cs="Arial"/>
          <w:lang w:val="mn-MN"/>
        </w:rPr>
      </w:pPr>
      <w:r w:rsidRPr="00292C5B">
        <w:rPr>
          <w:rFonts w:ascii="Arial" w:hAnsi="Arial" w:cs="Arial"/>
          <w:lang w:val="mn-MN"/>
        </w:rPr>
        <w:t>НҮБ-ийн Дур зоргоор саатуулах асуудал эрхэлсэн хорооны гаргасан урьдчилсан дүгнэлтэд “сэжигтэн, яллагдагч мэдүүлэг авах ажиллагаанаас гарах эрхгүй буюу мөрдөгчийн хяналтад орсон цаг мөчөөс эхлэн саатуулагдсан гэж үзнэ” гэж тусга</w:t>
      </w:r>
      <w:r>
        <w:rPr>
          <w:rFonts w:ascii="Arial" w:hAnsi="Arial" w:cs="Arial"/>
          <w:lang w:val="mn-MN"/>
        </w:rPr>
        <w:t>жээ</w:t>
      </w:r>
      <w:r w:rsidRPr="00292C5B">
        <w:rPr>
          <w:rFonts w:ascii="Arial" w:hAnsi="Arial" w:cs="Arial"/>
          <w:lang w:val="mn-MN"/>
        </w:rPr>
        <w:t xml:space="preserve">. </w:t>
      </w:r>
      <w:r>
        <w:rPr>
          <w:rFonts w:ascii="Arial" w:hAnsi="Arial" w:cs="Arial"/>
          <w:lang w:val="mn-MN"/>
        </w:rPr>
        <w:t>О</w:t>
      </w:r>
      <w:r w:rsidRPr="00292C5B">
        <w:rPr>
          <w:rFonts w:ascii="Arial" w:hAnsi="Arial" w:cs="Arial"/>
          <w:lang w:val="mn-MN"/>
        </w:rPr>
        <w:t xml:space="preserve">лон улсын сайн туршлагаас харахад баривчилсан сэжигтнийг шүүхэд хүргэх хугацааг нарийвчлан зааснаас гадна уг хугацааг хэтрүүлсэн тохиолдолд </w:t>
      </w:r>
      <w:r>
        <w:rPr>
          <w:rFonts w:ascii="Arial" w:hAnsi="Arial" w:cs="Arial"/>
          <w:lang w:val="mn-MN"/>
        </w:rPr>
        <w:t>хууль зүйн</w:t>
      </w:r>
      <w:r w:rsidRPr="00292C5B">
        <w:rPr>
          <w:rFonts w:ascii="Arial" w:hAnsi="Arial" w:cs="Arial"/>
          <w:lang w:val="mn-MN"/>
        </w:rPr>
        <w:t xml:space="preserve"> хариуцлага хүлээлгэдэг, мөн хугацааг тодорхой заагаагүй боловч даруй, шаардлагагүй хугацаа алдахгүйгээр хамгийн ойр байгаа шүүхэд, эсхүл захиргааны ажилтанд хүлээлгэж өгөхөөр хуульчилсан нь хүний эрхийн зөрчил үүсэхээс урьдчилан сэргийлэх ач холбогдолтой юм.</w:t>
      </w:r>
    </w:p>
    <w:p w14:paraId="1E887323" w14:textId="77777777" w:rsidR="00B824B8" w:rsidRPr="0084261E" w:rsidRDefault="00AD00AB" w:rsidP="00390FE2">
      <w:pPr>
        <w:spacing w:after="240"/>
        <w:ind w:firstLine="720"/>
        <w:jc w:val="both"/>
        <w:rPr>
          <w:rFonts w:ascii="Arial" w:hAnsi="Arial" w:cs="Arial"/>
          <w:lang w:val="mn-MN"/>
        </w:rPr>
      </w:pPr>
      <w:r w:rsidRPr="00292C5B">
        <w:rPr>
          <w:rFonts w:ascii="Arial" w:hAnsi="Arial" w:cs="Arial"/>
          <w:lang w:val="mn-MN"/>
        </w:rPr>
        <w:t>Иймд</w:t>
      </w:r>
      <w:r w:rsidR="00272000">
        <w:rPr>
          <w:rFonts w:ascii="Arial" w:hAnsi="Arial" w:cs="Arial"/>
          <w:lang w:val="mn-MN"/>
        </w:rPr>
        <w:t xml:space="preserve"> сэжигтнийг хойшлуулшгүйгээр </w:t>
      </w:r>
      <w:r w:rsidR="009F770E" w:rsidRPr="00292C5B">
        <w:rPr>
          <w:rFonts w:ascii="Arial" w:hAnsi="Arial" w:cs="Arial"/>
          <w:lang w:val="mn-MN"/>
        </w:rPr>
        <w:t>баривчлах ажиллагаанд</w:t>
      </w:r>
      <w:r w:rsidR="009F770E">
        <w:rPr>
          <w:rFonts w:ascii="Arial" w:hAnsi="Arial" w:cs="Arial"/>
          <w:lang w:val="mn-MN"/>
        </w:rPr>
        <w:t xml:space="preserve"> </w:t>
      </w:r>
      <w:r w:rsidR="00272000">
        <w:rPr>
          <w:rFonts w:ascii="Arial" w:hAnsi="Arial" w:cs="Arial"/>
          <w:lang w:val="mn-MN"/>
        </w:rPr>
        <w:t>прокурор хяналт тавьж</w:t>
      </w:r>
      <w:r w:rsidR="00272000" w:rsidRPr="0084261E">
        <w:rPr>
          <w:rFonts w:ascii="Arial" w:hAnsi="Arial" w:cs="Arial"/>
          <w:lang w:val="mn-MN"/>
        </w:rPr>
        <w:t>, мөрдөгчийн тогтоолыг баталж, шүүхэд даруй хүргүүлэх, эсхүл тогтоолыг үндэслэлгүй гэж үзвэл батлахаас татгалзах тухай шийдвэр гаргах зохицуулалтыг тусгалаа.</w:t>
      </w:r>
    </w:p>
    <w:p w14:paraId="73B5BF7B" w14:textId="77777777" w:rsidR="00B824B8" w:rsidRPr="00C319EB" w:rsidRDefault="00B824B8" w:rsidP="00B824B8">
      <w:pPr>
        <w:pStyle w:val="NormalWeb"/>
        <w:ind w:firstLine="720"/>
        <w:jc w:val="both"/>
        <w:rPr>
          <w:lang w:val="mn-MN"/>
        </w:rPr>
      </w:pPr>
      <w:r w:rsidRPr="00292C5B">
        <w:rPr>
          <w:rFonts w:ascii="Arial" w:hAnsi="Arial" w:cs="Arial"/>
        </w:rPr>
        <w:t>Нэгдсэн Үндэст</w:t>
      </w:r>
      <w:r w:rsidRPr="006D3CB2">
        <w:rPr>
          <w:rFonts w:ascii="Arial" w:hAnsi="Arial" w:cs="Arial"/>
        </w:rPr>
        <w:t>ний Байгууллага</w:t>
      </w:r>
      <w:r w:rsidRPr="006D3CB2">
        <w:rPr>
          <w:rFonts w:ascii="Arial" w:hAnsi="Arial" w:cs="Arial"/>
          <w:lang w:val="mn-MN"/>
        </w:rPr>
        <w:t xml:space="preserve"> </w:t>
      </w:r>
      <w:r w:rsidRPr="006D3CB2">
        <w:rPr>
          <w:rFonts w:ascii="Arial" w:hAnsi="Arial" w:cs="Arial"/>
        </w:rPr>
        <w:t xml:space="preserve">(НҮБ)-ын Дур зоргоор саатуулах асуудал </w:t>
      </w:r>
      <w:r w:rsidRPr="007E3F3A">
        <w:rPr>
          <w:rFonts w:ascii="Arial" w:hAnsi="Arial" w:cs="Arial"/>
        </w:rPr>
        <w:t>хариуцсан </w:t>
      </w:r>
      <w:hyperlink r:id="rId6" w:tgtFrame="_blank" w:history="1">
        <w:r w:rsidRPr="00124946">
          <w:rPr>
            <w:rStyle w:val="Hyperlink"/>
            <w:rFonts w:ascii="Arial" w:hAnsi="Arial" w:cs="Arial"/>
            <w:color w:val="000000" w:themeColor="text1"/>
            <w:u w:val="none"/>
          </w:rPr>
          <w:t>Ажлын хэсгийн урьдчилсан дүгнэлт</w:t>
        </w:r>
      </w:hyperlink>
      <w:r w:rsidRPr="00124946">
        <w:rPr>
          <w:rFonts w:ascii="Arial" w:hAnsi="Arial" w:cs="Arial"/>
          <w:color w:val="000000" w:themeColor="text1"/>
        </w:rPr>
        <w:t xml:space="preserve">эд </w:t>
      </w:r>
      <w:r w:rsidRPr="007E3F3A">
        <w:rPr>
          <w:rFonts w:ascii="Arial" w:hAnsi="Arial" w:cs="Arial"/>
        </w:rPr>
        <w:t>манай улсад 2020-2021 онд хийгдсэн</w:t>
      </w:r>
      <w:r w:rsidRPr="006D3CB2">
        <w:rPr>
          <w:rFonts w:ascii="Arial" w:hAnsi="Arial" w:cs="Arial"/>
        </w:rPr>
        <w:t xml:space="preserve"> баривчлах ажиллагааны 98-99 хувь нь шүүхийн зөвшөөрөлгүй </w:t>
      </w:r>
      <w:r w:rsidRPr="006D3CB2">
        <w:rPr>
          <w:rFonts w:ascii="Arial" w:hAnsi="Arial" w:cs="Arial"/>
          <w:lang w:val="mn-MN"/>
        </w:rPr>
        <w:t xml:space="preserve">хийгдсэн, </w:t>
      </w:r>
      <w:r w:rsidRPr="006D3CB2">
        <w:rPr>
          <w:rFonts w:ascii="Arial" w:hAnsi="Arial" w:cs="Arial"/>
        </w:rPr>
        <w:t>цагдан хорих таслан сэргийлэх арга хэмжээг шийдвэрлэх шүүхийн хэлэлцүүлэг үр дүнгүй явагддаг</w:t>
      </w:r>
      <w:r>
        <w:rPr>
          <w:rFonts w:ascii="Arial" w:hAnsi="Arial" w:cs="Arial"/>
          <w:lang w:val="mn-MN"/>
        </w:rPr>
        <w:t xml:space="preserve"> талаар</w:t>
      </w:r>
      <w:r w:rsidRPr="006D3CB2">
        <w:rPr>
          <w:rFonts w:ascii="Arial" w:hAnsi="Arial" w:cs="Arial"/>
        </w:rPr>
        <w:t xml:space="preserve"> онцолсон б</w:t>
      </w:r>
      <w:r>
        <w:rPr>
          <w:rFonts w:ascii="Arial" w:hAnsi="Arial" w:cs="Arial"/>
          <w:lang w:val="mn-MN"/>
        </w:rPr>
        <w:t xml:space="preserve">айна. Түүнчлэн </w:t>
      </w:r>
      <w:r w:rsidRPr="006D3CB2">
        <w:rPr>
          <w:rFonts w:ascii="Arial" w:hAnsi="Arial" w:cs="Arial"/>
          <w:lang w:val="mn-MN"/>
        </w:rPr>
        <w:t>Х</w:t>
      </w:r>
      <w:r w:rsidRPr="006D3CB2">
        <w:rPr>
          <w:rFonts w:ascii="Arial" w:hAnsi="Arial" w:cs="Arial"/>
        </w:rPr>
        <w:t>ЭҮК-</w:t>
      </w:r>
      <w:r w:rsidRPr="006D3CB2">
        <w:rPr>
          <w:rFonts w:ascii="Arial" w:hAnsi="Arial" w:cs="Arial"/>
          <w:lang w:val="mn-MN"/>
        </w:rPr>
        <w:t>ий</w:t>
      </w:r>
      <w:r w:rsidRPr="006D3CB2">
        <w:rPr>
          <w:rFonts w:ascii="Arial" w:hAnsi="Arial" w:cs="Arial"/>
        </w:rPr>
        <w:t>н хийсэн судалгаагаар 2020-2022 онд нийт 2,694 хүн баривчлагдсаны 2,674 буюу 99 хувь нь шүүхийн зөвшөөрөлгүйгээр саатуулагджээ. </w:t>
      </w:r>
      <w:r>
        <w:rPr>
          <w:rFonts w:ascii="Roboto" w:hAnsi="Roboto"/>
          <w:sz w:val="22"/>
          <w:szCs w:val="22"/>
        </w:rPr>
        <w:t xml:space="preserve"> </w:t>
      </w:r>
    </w:p>
    <w:p w14:paraId="1E7FD39D" w14:textId="77777777" w:rsidR="00B824B8" w:rsidRPr="0084261E" w:rsidRDefault="00B824B8" w:rsidP="00B824B8">
      <w:pPr>
        <w:pStyle w:val="CommentText"/>
        <w:ind w:firstLine="720"/>
        <w:jc w:val="both"/>
        <w:rPr>
          <w:rFonts w:ascii="Arial" w:hAnsi="Arial" w:cs="Arial"/>
          <w:sz w:val="24"/>
          <w:szCs w:val="24"/>
          <w:lang w:val="mn-MN"/>
        </w:rPr>
      </w:pPr>
      <w:r w:rsidRPr="00292C5B">
        <w:rPr>
          <w:rFonts w:ascii="Arial" w:hAnsi="Arial" w:cs="Arial"/>
          <w:sz w:val="24"/>
          <w:szCs w:val="24"/>
          <w:lang w:val="mn-MN"/>
        </w:rPr>
        <w:t xml:space="preserve">Иймд шүүхийн зөвшөөрөлгүй </w:t>
      </w:r>
      <w:r>
        <w:rPr>
          <w:rFonts w:ascii="Arial" w:hAnsi="Arial" w:cs="Arial"/>
          <w:sz w:val="24"/>
          <w:szCs w:val="24"/>
          <w:lang w:val="mn-MN"/>
        </w:rPr>
        <w:t xml:space="preserve">явагдсан </w:t>
      </w:r>
      <w:r w:rsidRPr="00292C5B">
        <w:rPr>
          <w:rFonts w:ascii="Arial" w:hAnsi="Arial" w:cs="Arial"/>
          <w:sz w:val="24"/>
          <w:szCs w:val="24"/>
          <w:lang w:val="mn-MN"/>
        </w:rPr>
        <w:t>баривчлах ажиллагаанд шүүхийн хяналты</w:t>
      </w:r>
      <w:r>
        <w:rPr>
          <w:rFonts w:ascii="Arial" w:hAnsi="Arial" w:cs="Arial"/>
          <w:sz w:val="24"/>
          <w:szCs w:val="24"/>
          <w:lang w:val="mn-MN"/>
        </w:rPr>
        <w:t>г</w:t>
      </w:r>
      <w:r w:rsidRPr="00292C5B">
        <w:rPr>
          <w:rFonts w:ascii="Arial" w:hAnsi="Arial" w:cs="Arial"/>
          <w:sz w:val="24"/>
          <w:szCs w:val="24"/>
          <w:lang w:val="mn-MN"/>
        </w:rPr>
        <w:t xml:space="preserve"> сайжруулах зорилгоор</w:t>
      </w:r>
      <w:r w:rsidR="002842ED">
        <w:rPr>
          <w:rFonts w:ascii="Arial" w:hAnsi="Arial" w:cs="Arial"/>
          <w:sz w:val="24"/>
          <w:szCs w:val="24"/>
          <w:lang w:val="mn-MN"/>
        </w:rPr>
        <w:t xml:space="preserve"> с</w:t>
      </w:r>
      <w:r w:rsidRPr="00292C5B">
        <w:rPr>
          <w:rFonts w:ascii="Arial" w:hAnsi="Arial" w:cs="Arial"/>
          <w:sz w:val="24"/>
          <w:szCs w:val="24"/>
          <w:lang w:val="mn-MN"/>
        </w:rPr>
        <w:t xml:space="preserve">эжигтнийг баривчилснаас хойш шүүх 24 цагийн дотор мөрдөгчийн шийдвэрийг хянан хэлэлцэж, сэжигтнийг суллах, эсхүл үргэлжлүүлэн цагдан хорих зөвшөөрөл олгох эсэхийг шийдвэрлэхдээ шүүхийн </w:t>
      </w:r>
      <w:r w:rsidRPr="00292C5B">
        <w:rPr>
          <w:rFonts w:ascii="Arial" w:hAnsi="Arial" w:cs="Arial"/>
          <w:sz w:val="24"/>
          <w:szCs w:val="24"/>
          <w:lang w:val="mn-MN"/>
        </w:rPr>
        <w:lastRenderedPageBreak/>
        <w:t xml:space="preserve">зөвшөөрөлгүй явагдсан баривчлах ажиллагааг хүчинтэйд тооцох буюу уг ажиллагаа хуульд заасан үндэслэл, журмын дагуу явагдсан эсэхийг дүгнэж, цаашид </w:t>
      </w:r>
      <w:r w:rsidRPr="002B4371">
        <w:rPr>
          <w:rFonts w:ascii="Arial" w:hAnsi="Arial" w:cs="Arial"/>
          <w:sz w:val="24"/>
          <w:szCs w:val="24"/>
          <w:lang w:val="mn-MN"/>
        </w:rPr>
        <w:t>прокурорын саналын дагуу</w:t>
      </w:r>
      <w:r w:rsidRPr="00292C5B">
        <w:rPr>
          <w:rFonts w:ascii="Arial" w:hAnsi="Arial" w:cs="Arial"/>
          <w:sz w:val="24"/>
          <w:szCs w:val="24"/>
          <w:lang w:val="mn-MN"/>
        </w:rPr>
        <w:t xml:space="preserve"> яллагдагчийг үргэлжлүүлэн цагдан хорих зөвшөөрөл олгох эсэх, хууль бусаар хоригдсон</w:t>
      </w:r>
      <w:r>
        <w:rPr>
          <w:rFonts w:ascii="Arial" w:hAnsi="Arial" w:cs="Arial"/>
          <w:sz w:val="24"/>
          <w:szCs w:val="24"/>
          <w:lang w:val="mn-MN"/>
        </w:rPr>
        <w:t xml:space="preserve"> </w:t>
      </w:r>
      <w:r w:rsidRPr="0084261E">
        <w:rPr>
          <w:rFonts w:ascii="Arial" w:hAnsi="Arial" w:cs="Arial"/>
          <w:sz w:val="24"/>
          <w:szCs w:val="24"/>
          <w:lang w:val="mn-MN"/>
        </w:rPr>
        <w:t>(</w:t>
      </w:r>
      <w:r w:rsidRPr="002B4371">
        <w:rPr>
          <w:rFonts w:ascii="Arial" w:hAnsi="Arial" w:cs="Arial"/>
          <w:sz w:val="24"/>
          <w:szCs w:val="24"/>
          <w:lang w:val="mn-MN"/>
        </w:rPr>
        <w:t>эсхүл эрүүгийн хэрэг үүсгэж, яллагдагчаар татах үндэслэл тогтоогдоогүй</w:t>
      </w:r>
      <w:r w:rsidRPr="0084261E">
        <w:rPr>
          <w:rFonts w:ascii="Arial" w:hAnsi="Arial" w:cs="Arial"/>
          <w:sz w:val="24"/>
          <w:szCs w:val="24"/>
          <w:lang w:val="mn-MN"/>
        </w:rPr>
        <w:t>)</w:t>
      </w:r>
      <w:r w:rsidRPr="00292C5B">
        <w:rPr>
          <w:rFonts w:ascii="Arial" w:hAnsi="Arial" w:cs="Arial"/>
          <w:sz w:val="24"/>
          <w:szCs w:val="24"/>
          <w:lang w:val="mn-MN"/>
        </w:rPr>
        <w:t xml:space="preserve"> бол түүнийг суллах асуудлыг хамтад нь шийдвэрлэхийг тодорхой болгох</w:t>
      </w:r>
      <w:r w:rsidR="002842ED">
        <w:rPr>
          <w:rFonts w:ascii="Arial" w:hAnsi="Arial" w:cs="Arial"/>
          <w:sz w:val="24"/>
          <w:szCs w:val="24"/>
          <w:lang w:val="mn-MN"/>
        </w:rPr>
        <w:t xml:space="preserve"> шаардлагатай байна</w:t>
      </w:r>
      <w:r w:rsidR="002842ED" w:rsidRPr="0084261E">
        <w:rPr>
          <w:rFonts w:ascii="Arial" w:hAnsi="Arial" w:cs="Arial"/>
          <w:sz w:val="24"/>
          <w:szCs w:val="24"/>
          <w:lang w:val="mn-MN"/>
        </w:rPr>
        <w:t>.</w:t>
      </w:r>
    </w:p>
    <w:p w14:paraId="28E5E050" w14:textId="77777777" w:rsidR="00B824B8" w:rsidRDefault="00B824B8" w:rsidP="00B824B8">
      <w:pPr>
        <w:pStyle w:val="CommentText"/>
        <w:ind w:firstLine="720"/>
        <w:jc w:val="both"/>
        <w:rPr>
          <w:rFonts w:ascii="Arial" w:hAnsi="Arial" w:cs="Arial"/>
          <w:sz w:val="24"/>
          <w:szCs w:val="24"/>
          <w:lang w:val="mn-MN"/>
        </w:rPr>
      </w:pPr>
    </w:p>
    <w:p w14:paraId="15DB3255" w14:textId="77777777" w:rsidR="00B824B8" w:rsidRDefault="00B824B8" w:rsidP="00B824B8">
      <w:pPr>
        <w:shd w:val="clear" w:color="auto" w:fill="FFFFFF"/>
        <w:spacing w:line="300" w:lineRule="atLeast"/>
        <w:ind w:firstLine="720"/>
        <w:jc w:val="both"/>
        <w:rPr>
          <w:rFonts w:ascii="Arial" w:hAnsi="Arial" w:cs="Arial"/>
          <w:shd w:val="clear" w:color="auto" w:fill="FFFFFF"/>
          <w:lang w:val="mn-MN"/>
        </w:rPr>
      </w:pPr>
      <w:r w:rsidRPr="00A301CE">
        <w:rPr>
          <w:rFonts w:ascii="Arial" w:hAnsi="Arial" w:cs="Arial"/>
          <w:shd w:val="clear" w:color="auto" w:fill="FFFFFF"/>
        </w:rPr>
        <w:t xml:space="preserve">Эрүүгийн хэрэг хянан шийдвэрлэх тухай 1.4 дүгээр зүйлийн 1.34 дэх заалтад </w:t>
      </w:r>
      <w:r w:rsidRPr="00A301CE">
        <w:rPr>
          <w:rFonts w:ascii="Arial" w:hAnsi="Arial" w:cs="Arial"/>
          <w:i/>
          <w:iCs/>
          <w:shd w:val="clear" w:color="auto" w:fill="FFFFFF"/>
        </w:rPr>
        <w:t>“прокурорын шийдвэр</w:t>
      </w:r>
      <w:r>
        <w:rPr>
          <w:rFonts w:ascii="Arial" w:hAnsi="Arial" w:cs="Arial"/>
          <w:i/>
          <w:iCs/>
          <w:shd w:val="clear" w:color="auto" w:fill="FFFFFF"/>
          <w:lang w:val="mn-MN"/>
        </w:rPr>
        <w:t>”</w:t>
      </w:r>
      <w:r w:rsidRPr="00A301CE">
        <w:rPr>
          <w:rFonts w:ascii="Arial" w:hAnsi="Arial" w:cs="Arial"/>
          <w:i/>
          <w:iCs/>
          <w:shd w:val="clear" w:color="auto" w:fill="FFFFFF"/>
        </w:rPr>
        <w:t xml:space="preserve"> гэж Прокурорын тухай хуулийн 31.1-д заасныг;...ойлгоно</w:t>
      </w:r>
      <w:r w:rsidRPr="00A301CE">
        <w:rPr>
          <w:rFonts w:ascii="Arial" w:hAnsi="Arial" w:cs="Arial"/>
          <w:shd w:val="clear" w:color="auto" w:fill="FFFFFF"/>
        </w:rPr>
        <w:t>.” гэж, Прокурорын тухай хуулийн 31 дүгээр зүйлийн 31.1 дэх хэсэгт “</w:t>
      </w:r>
      <w:r w:rsidRPr="00A301CE">
        <w:rPr>
          <w:rFonts w:ascii="Arial" w:hAnsi="Arial" w:cs="Arial"/>
          <w:i/>
          <w:iCs/>
          <w:shd w:val="clear" w:color="auto" w:fill="FFFFFF"/>
        </w:rPr>
        <w:t xml:space="preserve">...Прокурор бүрэн эрхээ хэрэгжүүлэхдээ тогтоол, даалгавар, зөвшөөрөл, шаардлага, мэдэгдэл, дүгнэлт, </w:t>
      </w:r>
      <w:r w:rsidRPr="0041349E">
        <w:rPr>
          <w:rFonts w:ascii="Arial" w:hAnsi="Arial" w:cs="Arial"/>
          <w:i/>
          <w:iCs/>
          <w:shd w:val="clear" w:color="auto" w:fill="FFFFFF"/>
        </w:rPr>
        <w:t>санал,</w:t>
      </w:r>
      <w:r w:rsidRPr="00A301CE">
        <w:rPr>
          <w:rFonts w:ascii="Arial" w:hAnsi="Arial" w:cs="Arial"/>
          <w:i/>
          <w:iCs/>
          <w:shd w:val="clear" w:color="auto" w:fill="FFFFFF"/>
        </w:rPr>
        <w:t xml:space="preserve"> эсэргүүцэл, хүсэлт, нэхэмжлэл, тайлбар, гомдол гаргана</w:t>
      </w:r>
      <w:r w:rsidRPr="00A301CE">
        <w:rPr>
          <w:rFonts w:ascii="Arial" w:hAnsi="Arial" w:cs="Arial"/>
          <w:shd w:val="clear" w:color="auto" w:fill="FFFFFF"/>
        </w:rPr>
        <w:t>.” гэж тус тус заасан</w:t>
      </w:r>
      <w:r>
        <w:rPr>
          <w:rFonts w:ascii="Arial" w:hAnsi="Arial" w:cs="Arial"/>
          <w:shd w:val="clear" w:color="auto" w:fill="FFFFFF"/>
          <w:lang w:val="mn-MN"/>
        </w:rPr>
        <w:t xml:space="preserve">. </w:t>
      </w:r>
    </w:p>
    <w:p w14:paraId="1526B57B" w14:textId="77777777" w:rsidR="00B824B8" w:rsidRDefault="00B824B8" w:rsidP="00B824B8">
      <w:pPr>
        <w:shd w:val="clear" w:color="auto" w:fill="FFFFFF"/>
        <w:spacing w:line="300" w:lineRule="atLeast"/>
        <w:ind w:firstLine="720"/>
        <w:jc w:val="both"/>
        <w:rPr>
          <w:rFonts w:ascii="Arial" w:hAnsi="Arial" w:cs="Arial"/>
          <w:shd w:val="clear" w:color="auto" w:fill="FFFFFF"/>
          <w:lang w:val="mn-MN"/>
        </w:rPr>
      </w:pPr>
    </w:p>
    <w:p w14:paraId="090CF7EB" w14:textId="77777777" w:rsidR="00B824B8" w:rsidRPr="0084261E" w:rsidRDefault="00B824B8" w:rsidP="00B824B8">
      <w:pPr>
        <w:shd w:val="clear" w:color="auto" w:fill="FFFFFF"/>
        <w:spacing w:line="30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Иймд </w:t>
      </w:r>
      <w:r w:rsidR="00FD772E" w:rsidRPr="0084261E">
        <w:rPr>
          <w:rFonts w:ascii="Arial" w:hAnsi="Arial" w:cs="Arial"/>
          <w:shd w:val="clear" w:color="auto" w:fill="FFFFFF"/>
          <w:lang w:val="mn-MN"/>
        </w:rPr>
        <w:t xml:space="preserve">шүүх </w:t>
      </w:r>
      <w:r w:rsidR="00511A2B" w:rsidRPr="0084261E">
        <w:rPr>
          <w:rFonts w:ascii="Arial" w:hAnsi="Arial" w:cs="Arial"/>
          <w:shd w:val="clear" w:color="auto" w:fill="FFFFFF"/>
          <w:lang w:val="mn-MN"/>
        </w:rPr>
        <w:t xml:space="preserve">хойшлуулшгүйгээр </w:t>
      </w:r>
      <w:r w:rsidRPr="00004B72">
        <w:rPr>
          <w:rFonts w:ascii="Arial" w:hAnsi="Arial" w:cs="Arial"/>
          <w:shd w:val="clear" w:color="auto" w:fill="FFFFFF"/>
          <w:lang w:val="mn-MN"/>
        </w:rPr>
        <w:t xml:space="preserve">баривчлагдсан яллагдагчид цагдан хорих таслан сэргийлэх арга хэмжээ авах тухай </w:t>
      </w:r>
      <w:r w:rsidRPr="00004B72">
        <w:rPr>
          <w:rFonts w:ascii="Arial" w:hAnsi="Arial" w:cs="Arial"/>
          <w:shd w:val="clear" w:color="auto" w:fill="FFFFFF"/>
        </w:rPr>
        <w:t>прокурорын санал</w:t>
      </w:r>
      <w:r w:rsidRPr="00004B72">
        <w:rPr>
          <w:rFonts w:ascii="Arial" w:hAnsi="Arial" w:cs="Arial"/>
          <w:shd w:val="clear" w:color="auto" w:fill="FFFFFF"/>
          <w:lang w:val="mn-MN"/>
        </w:rPr>
        <w:t>ыг</w:t>
      </w:r>
      <w:r w:rsidR="00FD772E">
        <w:rPr>
          <w:rFonts w:ascii="Arial" w:hAnsi="Arial" w:cs="Arial"/>
          <w:shd w:val="clear" w:color="auto" w:fill="FFFFFF"/>
          <w:lang w:val="mn-MN"/>
        </w:rPr>
        <w:t xml:space="preserve"> хүлээн авснаас хойш даруй</w:t>
      </w:r>
      <w:r w:rsidR="00FD772E" w:rsidRPr="0084261E">
        <w:rPr>
          <w:rFonts w:ascii="Arial" w:hAnsi="Arial" w:cs="Arial"/>
          <w:shd w:val="clear" w:color="auto" w:fill="FFFFFF"/>
          <w:lang w:val="mn-MN"/>
        </w:rPr>
        <w:t>, эсхүл 24 цагийн дотор</w:t>
      </w:r>
      <w:r w:rsidR="00FD772E">
        <w:rPr>
          <w:rFonts w:ascii="Arial" w:hAnsi="Arial" w:cs="Arial"/>
          <w:shd w:val="clear" w:color="auto" w:fill="FFFFFF"/>
          <w:lang w:val="mn-MN"/>
        </w:rPr>
        <w:t xml:space="preserve"> шүүхийн хэлэлцүүлгийг товлон явуулж</w:t>
      </w:r>
      <w:r w:rsidR="00FD772E" w:rsidRPr="0084261E">
        <w:rPr>
          <w:rFonts w:ascii="Arial" w:hAnsi="Arial" w:cs="Arial"/>
          <w:shd w:val="clear" w:color="auto" w:fill="FFFFFF"/>
          <w:lang w:val="mn-MN"/>
        </w:rPr>
        <w:t xml:space="preserve">, </w:t>
      </w:r>
      <w:r w:rsidR="00EC76AB" w:rsidRPr="0084261E">
        <w:rPr>
          <w:rFonts w:ascii="Arial" w:hAnsi="Arial" w:cs="Arial"/>
          <w:shd w:val="clear" w:color="auto" w:fill="FFFFFF"/>
          <w:lang w:val="mn-MN"/>
        </w:rPr>
        <w:t>яллагдагчид цагдан хорих таслан сэргийлэх арга хэмжээ авах</w:t>
      </w:r>
      <w:r w:rsidR="00EC76AB">
        <w:rPr>
          <w:rFonts w:ascii="Arial" w:hAnsi="Arial" w:cs="Arial"/>
          <w:shd w:val="clear" w:color="auto" w:fill="FFFFFF"/>
          <w:lang w:val="mn-MN"/>
        </w:rPr>
        <w:t xml:space="preserve"> </w:t>
      </w:r>
      <w:r w:rsidRPr="00004B72">
        <w:rPr>
          <w:rFonts w:ascii="Arial" w:hAnsi="Arial" w:cs="Arial"/>
          <w:shd w:val="clear" w:color="auto" w:fill="FFFFFF"/>
          <w:lang w:val="mn-MN"/>
        </w:rPr>
        <w:t xml:space="preserve">эсэхийг </w:t>
      </w:r>
      <w:r>
        <w:rPr>
          <w:rFonts w:ascii="Arial" w:hAnsi="Arial" w:cs="Arial"/>
          <w:shd w:val="clear" w:color="auto" w:fill="FFFFFF"/>
          <w:lang w:val="mn-MN"/>
        </w:rPr>
        <w:t xml:space="preserve">хянан </w:t>
      </w:r>
      <w:r w:rsidRPr="00004B72">
        <w:rPr>
          <w:rFonts w:ascii="Arial" w:hAnsi="Arial" w:cs="Arial"/>
          <w:shd w:val="clear" w:color="auto" w:fill="FFFFFF"/>
          <w:lang w:val="mn-MN"/>
        </w:rPr>
        <w:t xml:space="preserve">шийдвэрлэдэг байх </w:t>
      </w:r>
      <w:r>
        <w:rPr>
          <w:rFonts w:ascii="Arial" w:hAnsi="Arial" w:cs="Arial"/>
          <w:shd w:val="clear" w:color="auto" w:fill="FFFFFF"/>
          <w:lang w:val="mn-MN"/>
        </w:rPr>
        <w:t>з</w:t>
      </w:r>
      <w:r w:rsidR="00A84B5C">
        <w:rPr>
          <w:rFonts w:ascii="Arial" w:hAnsi="Arial" w:cs="Arial"/>
          <w:shd w:val="clear" w:color="auto" w:fill="FFFFFF"/>
          <w:lang w:val="mn-MN"/>
        </w:rPr>
        <w:t>охицуулалты</w:t>
      </w:r>
      <w:r w:rsidR="004E0B70">
        <w:rPr>
          <w:rFonts w:ascii="Arial" w:hAnsi="Arial" w:cs="Arial"/>
          <w:shd w:val="clear" w:color="auto" w:fill="FFFFFF"/>
          <w:lang w:val="mn-MN"/>
        </w:rPr>
        <w:t>г</w:t>
      </w:r>
      <w:r>
        <w:rPr>
          <w:rFonts w:ascii="Arial" w:hAnsi="Arial" w:cs="Arial"/>
          <w:shd w:val="clear" w:color="auto" w:fill="FFFFFF"/>
          <w:lang w:val="mn-MN"/>
        </w:rPr>
        <w:t xml:space="preserve"> тусга</w:t>
      </w:r>
      <w:r w:rsidR="00A84B5C" w:rsidRPr="0084261E">
        <w:rPr>
          <w:rFonts w:ascii="Arial" w:hAnsi="Arial" w:cs="Arial"/>
          <w:shd w:val="clear" w:color="auto" w:fill="FFFFFF"/>
          <w:lang w:val="mn-MN"/>
        </w:rPr>
        <w:t>лаа.</w:t>
      </w:r>
    </w:p>
    <w:p w14:paraId="518FA9BE" w14:textId="77777777" w:rsidR="00C149F9" w:rsidRDefault="00C149F9" w:rsidP="00872DBE">
      <w:pPr>
        <w:pStyle w:val="NormalWeb"/>
        <w:spacing w:before="0" w:beforeAutospacing="0" w:after="0" w:afterAutospacing="0"/>
        <w:ind w:firstLine="720"/>
        <w:jc w:val="both"/>
        <w:rPr>
          <w:rFonts w:ascii="Arial" w:hAnsi="Arial" w:cs="Arial"/>
          <w:lang w:val="mn-MN"/>
        </w:rPr>
      </w:pPr>
    </w:p>
    <w:p w14:paraId="0F6FC0C8" w14:textId="77777777" w:rsidR="00872DBE" w:rsidRPr="00C90B60" w:rsidRDefault="00872DBE" w:rsidP="00872DBE">
      <w:pPr>
        <w:pStyle w:val="NormalWeb"/>
        <w:spacing w:before="0" w:beforeAutospacing="0" w:after="0" w:afterAutospacing="0"/>
        <w:ind w:firstLine="720"/>
        <w:jc w:val="both"/>
        <w:rPr>
          <w:rFonts w:ascii="Arial" w:hAnsi="Arial" w:cs="Arial"/>
        </w:rPr>
      </w:pPr>
      <w:r w:rsidRPr="00E4141A">
        <w:rPr>
          <w:rFonts w:ascii="Arial" w:hAnsi="Arial" w:cs="Arial"/>
          <w:lang w:val="mn-MN"/>
        </w:rPr>
        <w:t xml:space="preserve">Хүний эрхийн үндэсний комиссын Монгол Улс дахь Хүний эрх, эрх чөлөөний </w:t>
      </w:r>
      <w:r w:rsidRPr="00C90B60">
        <w:rPr>
          <w:rFonts w:ascii="Arial" w:hAnsi="Arial" w:cs="Arial"/>
          <w:lang w:val="mn-MN"/>
        </w:rPr>
        <w:t xml:space="preserve">байдлын талаарх 22 дахь удаагийн илтгэлд дурдсанаар </w:t>
      </w:r>
      <w:r w:rsidRPr="00C90B60">
        <w:rPr>
          <w:rFonts w:ascii="Arial" w:hAnsi="Arial" w:cs="Arial"/>
        </w:rPr>
        <w:t xml:space="preserve">сэжигтнийг шүүхийн зөвшөөрөлгүй баривчлах ажиллагаа 2020 онд 798 хийгдсэнээс шүүх 178 буюу 22.3 хувь, 2021 онд 821 баривчилгаа хийгдсэнээс 19.6 хувь нь шүүхээр хянагдсан байна. </w:t>
      </w:r>
    </w:p>
    <w:p w14:paraId="4D437B91" w14:textId="77777777" w:rsidR="00872DBE" w:rsidRDefault="00872DBE" w:rsidP="00872DBE">
      <w:pPr>
        <w:ind w:firstLine="720"/>
        <w:jc w:val="both"/>
        <w:rPr>
          <w:rFonts w:ascii="Arial" w:hAnsi="Arial" w:cs="Arial"/>
          <w:lang w:val="mn-MN"/>
        </w:rPr>
      </w:pPr>
    </w:p>
    <w:p w14:paraId="30E84B62" w14:textId="77777777" w:rsidR="00872DBE" w:rsidRPr="00C90B60" w:rsidRDefault="00872DBE" w:rsidP="00872DBE">
      <w:pPr>
        <w:ind w:firstLine="720"/>
        <w:jc w:val="both"/>
        <w:rPr>
          <w:rFonts w:ascii="Arial" w:hAnsi="Arial" w:cs="Arial"/>
          <w:lang w:val="mn-MN"/>
        </w:rPr>
      </w:pPr>
      <w:r w:rsidRPr="00C90B60">
        <w:rPr>
          <w:rFonts w:ascii="Arial" w:hAnsi="Arial" w:cs="Arial"/>
          <w:lang w:val="mn-MN"/>
        </w:rPr>
        <w:t xml:space="preserve">Эрүүгийн хэрэг хянан шийдвэрлэх тухай хуулийн </w:t>
      </w:r>
      <w:r w:rsidRPr="00C90B60">
        <w:rPr>
          <w:rFonts w:ascii="Arial" w:hAnsi="Arial" w:cs="Arial"/>
        </w:rPr>
        <w:t>1.13 дугаар зүйл</w:t>
      </w:r>
      <w:r w:rsidRPr="00C90B60">
        <w:rPr>
          <w:rFonts w:ascii="Arial" w:hAnsi="Arial" w:cs="Arial"/>
          <w:lang w:val="mn-MN"/>
        </w:rPr>
        <w:t>ийн 1 дэх хэсэгт “</w:t>
      </w:r>
      <w:r w:rsidRPr="00C90B60">
        <w:rPr>
          <w:rFonts w:ascii="Arial" w:hAnsi="Arial" w:cs="Arial"/>
        </w:rPr>
        <w:t>Эрүүгийн хэрэг хянан шийдвэрлэх ажиллагааны явцад хүн, хуулийн этгээд хуулиар хамгаалагдсан эрх, хууль ёсны ашиг сонирхол нь зөрчигдсөн, хөндөгдсөн гэж үзвэл уг эрхээ сэргээлгэхээр шүүхэд хандах эрхтэй.</w:t>
      </w:r>
      <w:r w:rsidRPr="00C90B60">
        <w:rPr>
          <w:rFonts w:ascii="Arial" w:hAnsi="Arial" w:cs="Arial"/>
          <w:lang w:val="mn-MN"/>
        </w:rPr>
        <w:t xml:space="preserve">” гэж заасан хэдий ч шүүхийн зөвшөөрөлгүй баривчлагдаж, суллагдсан хүн баривчлах ажиллагааны талаар шүүхэд гомдол гаргах журмыг мөн хуулийн 35.1 дүгээр зүйлд тухайлан хуульчлаагүй байна. </w:t>
      </w:r>
    </w:p>
    <w:p w14:paraId="5AA0C30B" w14:textId="77777777" w:rsidR="00872DBE" w:rsidRPr="00C90B60" w:rsidRDefault="00872DBE" w:rsidP="00872DBE">
      <w:pPr>
        <w:jc w:val="both"/>
        <w:rPr>
          <w:rFonts w:ascii="Arial" w:hAnsi="Arial" w:cs="Arial"/>
          <w:lang w:val="mn-MN"/>
        </w:rPr>
      </w:pPr>
    </w:p>
    <w:p w14:paraId="64677208" w14:textId="77777777" w:rsidR="00FD6D19" w:rsidRPr="0084261E" w:rsidRDefault="00872DBE" w:rsidP="00872DBE">
      <w:pPr>
        <w:spacing w:line="300" w:lineRule="atLeast"/>
        <w:ind w:firstLine="720"/>
        <w:jc w:val="both"/>
        <w:rPr>
          <w:rFonts w:ascii="Arial" w:hAnsi="Arial" w:cs="Arial"/>
          <w:lang w:val="mn-MN"/>
        </w:rPr>
      </w:pPr>
      <w:r>
        <w:rPr>
          <w:rFonts w:ascii="Arial" w:hAnsi="Arial" w:cs="Arial"/>
          <w:lang w:val="mn-MN"/>
        </w:rPr>
        <w:t xml:space="preserve">Иймд </w:t>
      </w:r>
      <w:r w:rsidR="004E0B70">
        <w:rPr>
          <w:rFonts w:ascii="Arial" w:hAnsi="Arial" w:cs="Arial"/>
          <w:lang w:val="mn-MN"/>
        </w:rPr>
        <w:t xml:space="preserve">хойшлуулшгүйгээр </w:t>
      </w:r>
      <w:r w:rsidR="002B14F5">
        <w:rPr>
          <w:rFonts w:ascii="Arial" w:hAnsi="Arial" w:cs="Arial"/>
          <w:lang w:val="mn-MN"/>
        </w:rPr>
        <w:t>явагдсан баривчлах ажиллагааны талаар суллагдсан</w:t>
      </w:r>
      <w:r w:rsidRPr="00292C5B">
        <w:rPr>
          <w:rFonts w:ascii="Arial" w:hAnsi="Arial" w:cs="Arial"/>
          <w:lang w:val="mn-MN"/>
        </w:rPr>
        <w:t xml:space="preserve"> сэжигтэн,</w:t>
      </w:r>
      <w:r w:rsidR="002B14F5">
        <w:rPr>
          <w:rFonts w:ascii="Arial" w:hAnsi="Arial" w:cs="Arial"/>
          <w:lang w:val="mn-MN"/>
        </w:rPr>
        <w:t xml:space="preserve"> түүний хууль ёсны төлөөлөгч</w:t>
      </w:r>
      <w:r w:rsidR="002B14F5" w:rsidRPr="0084261E">
        <w:rPr>
          <w:rFonts w:ascii="Arial" w:hAnsi="Arial" w:cs="Arial"/>
          <w:lang w:val="mn-MN"/>
        </w:rPr>
        <w:t>, өмгөөлөгч шүүхэд гомдол гаргасан бол</w:t>
      </w:r>
      <w:r w:rsidRPr="00292C5B">
        <w:rPr>
          <w:rFonts w:ascii="Arial" w:hAnsi="Arial" w:cs="Arial"/>
          <w:lang w:val="mn-MN"/>
        </w:rPr>
        <w:t xml:space="preserve"> прокурор баривчлах ажиллагаа явуулах болсон үндэслэл</w:t>
      </w:r>
      <w:r>
        <w:rPr>
          <w:rFonts w:ascii="Arial" w:hAnsi="Arial" w:cs="Arial"/>
          <w:lang w:val="mn-MN"/>
        </w:rPr>
        <w:t>, уг ажиллагааны үр дүн</w:t>
      </w:r>
      <w:r w:rsidR="002B14F5" w:rsidRPr="0084261E">
        <w:rPr>
          <w:rFonts w:ascii="Arial" w:hAnsi="Arial" w:cs="Arial"/>
          <w:lang w:val="mn-MN"/>
        </w:rPr>
        <w:t>, гомдлы</w:t>
      </w:r>
      <w:r>
        <w:rPr>
          <w:rFonts w:ascii="Arial" w:hAnsi="Arial" w:cs="Arial"/>
          <w:lang w:val="mn-MN"/>
        </w:rPr>
        <w:t xml:space="preserve">г </w:t>
      </w:r>
      <w:r w:rsidRPr="00292C5B">
        <w:rPr>
          <w:rFonts w:ascii="Arial" w:hAnsi="Arial" w:cs="Arial"/>
          <w:lang w:val="mn-MN"/>
        </w:rPr>
        <w:t xml:space="preserve">хянуулахаар холбогдох материалыг </w:t>
      </w:r>
      <w:r w:rsidR="002B14F5">
        <w:rPr>
          <w:rFonts w:ascii="Arial" w:hAnsi="Arial" w:cs="Arial"/>
          <w:lang w:val="mn-MN"/>
        </w:rPr>
        <w:t xml:space="preserve">харьяалах </w:t>
      </w:r>
      <w:r w:rsidRPr="00292C5B">
        <w:rPr>
          <w:rFonts w:ascii="Arial" w:hAnsi="Arial" w:cs="Arial"/>
          <w:lang w:val="mn-MN"/>
        </w:rPr>
        <w:t>шүүхэд</w:t>
      </w:r>
      <w:r w:rsidR="00536F12">
        <w:rPr>
          <w:rFonts w:ascii="Arial" w:hAnsi="Arial" w:cs="Arial"/>
          <w:lang w:val="mn-MN"/>
        </w:rPr>
        <w:t xml:space="preserve"> даруй</w:t>
      </w:r>
      <w:r w:rsidRPr="00292C5B">
        <w:rPr>
          <w:rFonts w:ascii="Arial" w:hAnsi="Arial" w:cs="Arial"/>
          <w:lang w:val="mn-MN"/>
        </w:rPr>
        <w:t xml:space="preserve"> хүргүүл</w:t>
      </w:r>
      <w:r w:rsidR="00501023" w:rsidRPr="0084261E">
        <w:rPr>
          <w:rFonts w:ascii="Arial" w:hAnsi="Arial" w:cs="Arial"/>
          <w:lang w:val="mn-MN"/>
        </w:rPr>
        <w:t>дэг байх зохицуулалтыг</w:t>
      </w:r>
      <w:r w:rsidR="004926DD" w:rsidRPr="0084261E">
        <w:rPr>
          <w:rFonts w:ascii="Arial" w:hAnsi="Arial" w:cs="Arial"/>
          <w:lang w:val="mn-MN"/>
        </w:rPr>
        <w:t xml:space="preserve"> </w:t>
      </w:r>
      <w:r w:rsidR="00501023" w:rsidRPr="0084261E">
        <w:rPr>
          <w:rFonts w:ascii="Arial" w:hAnsi="Arial" w:cs="Arial"/>
          <w:lang w:val="mn-MN"/>
        </w:rPr>
        <w:t>тусгалаа.</w:t>
      </w:r>
    </w:p>
    <w:p w14:paraId="6F8E9277" w14:textId="77777777" w:rsidR="00FD6D19" w:rsidRPr="0084261E" w:rsidRDefault="00FD6D19" w:rsidP="00872DBE">
      <w:pPr>
        <w:spacing w:line="300" w:lineRule="atLeast"/>
        <w:ind w:firstLine="720"/>
        <w:jc w:val="both"/>
        <w:rPr>
          <w:rFonts w:ascii="Arial" w:hAnsi="Arial" w:cs="Arial"/>
          <w:lang w:val="mn-MN"/>
        </w:rPr>
      </w:pPr>
    </w:p>
    <w:p w14:paraId="4B95DF35" w14:textId="77777777" w:rsidR="00872DBE" w:rsidRDefault="00FD6D19" w:rsidP="00872DBE">
      <w:pPr>
        <w:spacing w:line="300" w:lineRule="atLeast"/>
        <w:ind w:firstLine="720"/>
        <w:jc w:val="both"/>
        <w:rPr>
          <w:rFonts w:ascii="Arial" w:hAnsi="Arial" w:cs="Arial"/>
          <w:lang w:val="mn-MN"/>
        </w:rPr>
      </w:pPr>
      <w:r w:rsidRPr="0084261E">
        <w:rPr>
          <w:rFonts w:ascii="Arial" w:hAnsi="Arial" w:cs="Arial"/>
          <w:lang w:val="mn-MN"/>
        </w:rPr>
        <w:t xml:space="preserve">Ийнхүү шүүхийн зөвшөөрөлгүй явагдсан баривчлах ажиллагааны үндэслэл, үр дүнг хянуулахаар холбогдох материалыг шүүхэд хүргүүлснээр </w:t>
      </w:r>
      <w:r w:rsidR="00872DBE">
        <w:rPr>
          <w:rFonts w:ascii="Arial" w:hAnsi="Arial" w:cs="Arial"/>
          <w:lang w:val="mn-MN"/>
        </w:rPr>
        <w:t>баривчлах ажиллагаанд тавих шүүхийн хяналтыг сайжруулж, мөрдөн шалгах ажиллагаанд хүний эрхийн зөрчил гарахаас урьдчилсан сэргийлэх чухал механизм болно</w:t>
      </w:r>
      <w:r w:rsidR="00CA6B18" w:rsidRPr="0084261E">
        <w:rPr>
          <w:rFonts w:ascii="Arial" w:hAnsi="Arial" w:cs="Arial"/>
          <w:lang w:val="mn-MN"/>
        </w:rPr>
        <w:t xml:space="preserve"> гэж үзсэн болно</w:t>
      </w:r>
      <w:r w:rsidR="00872DBE" w:rsidRPr="00292C5B">
        <w:rPr>
          <w:rFonts w:ascii="Arial" w:hAnsi="Arial" w:cs="Arial"/>
          <w:lang w:val="mn-MN"/>
        </w:rPr>
        <w:t>.</w:t>
      </w:r>
    </w:p>
    <w:p w14:paraId="4FA0D762" w14:textId="77777777" w:rsidR="00BA3BDC" w:rsidRPr="0084261E" w:rsidRDefault="00BA3BDC" w:rsidP="00872DBE">
      <w:pPr>
        <w:spacing w:line="300" w:lineRule="atLeast"/>
        <w:ind w:firstLine="720"/>
        <w:jc w:val="both"/>
        <w:rPr>
          <w:rFonts w:ascii="Arial" w:hAnsi="Arial" w:cs="Arial"/>
          <w:lang w:val="mn-MN"/>
        </w:rPr>
      </w:pPr>
    </w:p>
    <w:p w14:paraId="6873B05A" w14:textId="77777777" w:rsidR="004613A8" w:rsidRPr="0084261E" w:rsidRDefault="004613A8" w:rsidP="00124946">
      <w:pPr>
        <w:ind w:firstLine="720"/>
        <w:jc w:val="both"/>
        <w:rPr>
          <w:rFonts w:ascii="Arial" w:hAnsi="Arial" w:cs="Arial"/>
          <w:b/>
          <w:bCs/>
          <w:lang w:val="mn-MN"/>
        </w:rPr>
      </w:pPr>
      <w:r>
        <w:rPr>
          <w:rFonts w:ascii="Arial" w:hAnsi="Arial" w:cs="Arial"/>
          <w:b/>
          <w:bCs/>
          <w:lang w:val="mn-MN"/>
        </w:rPr>
        <w:t xml:space="preserve">БАРИВЧЛАХ, ЦАГДАН ХОРИХ АСУУДЛЫГ ХЯНАН ШИЙДВЭРЛЭХ ШҮҮХИЙН </w:t>
      </w:r>
      <w:r w:rsidRPr="00292C5B">
        <w:rPr>
          <w:rFonts w:ascii="Arial" w:hAnsi="Arial" w:cs="Arial"/>
          <w:b/>
          <w:bCs/>
          <w:lang w:val="mn-MN"/>
        </w:rPr>
        <w:t>ХАРЬЯАЛЛЫН ТАЛААР</w:t>
      </w:r>
      <w:r w:rsidRPr="0084261E">
        <w:rPr>
          <w:rFonts w:ascii="Arial" w:hAnsi="Arial" w:cs="Arial"/>
          <w:b/>
          <w:bCs/>
          <w:lang w:val="mn-MN"/>
        </w:rPr>
        <w:t>:</w:t>
      </w:r>
    </w:p>
    <w:p w14:paraId="39416029" w14:textId="77777777" w:rsidR="00124946" w:rsidRPr="0084261E" w:rsidRDefault="00124946" w:rsidP="00124946">
      <w:pPr>
        <w:ind w:firstLine="720"/>
        <w:jc w:val="both"/>
        <w:rPr>
          <w:rFonts w:ascii="Arial" w:hAnsi="Arial" w:cs="Arial"/>
          <w:b/>
          <w:bCs/>
          <w:lang w:val="mn-MN"/>
        </w:rPr>
      </w:pPr>
    </w:p>
    <w:p w14:paraId="1C12DB37" w14:textId="77777777" w:rsidR="00A73559" w:rsidRPr="0084261E" w:rsidRDefault="00A73559" w:rsidP="00A73559">
      <w:pPr>
        <w:ind w:firstLine="720"/>
        <w:jc w:val="both"/>
        <w:rPr>
          <w:rFonts w:ascii="Arial" w:hAnsi="Arial" w:cs="Arial"/>
          <w:b/>
          <w:bCs/>
          <w:lang w:val="mn-MN"/>
        </w:rPr>
      </w:pPr>
      <w:r w:rsidRPr="00A73559">
        <w:rPr>
          <w:rFonts w:ascii="Arial" w:hAnsi="Arial" w:cs="Arial"/>
          <w:b/>
          <w:bCs/>
          <w:lang w:val="mn-MN"/>
        </w:rPr>
        <w:t>2</w:t>
      </w:r>
      <w:r w:rsidRPr="0084261E">
        <w:rPr>
          <w:rFonts w:ascii="Arial" w:hAnsi="Arial" w:cs="Arial"/>
          <w:b/>
          <w:bCs/>
          <w:lang w:val="mn-MN"/>
        </w:rPr>
        <w:t>.2 дугаар зүйл:</w:t>
      </w:r>
      <w:r w:rsidR="00445C00" w:rsidRPr="0084261E">
        <w:rPr>
          <w:rFonts w:ascii="Arial" w:hAnsi="Arial" w:cs="Arial"/>
          <w:b/>
          <w:bCs/>
          <w:lang w:val="mn-MN"/>
        </w:rPr>
        <w:t>Шүүхийн харьяалал</w:t>
      </w:r>
    </w:p>
    <w:p w14:paraId="1A708A0D" w14:textId="77777777" w:rsidR="00A73559" w:rsidRPr="0084261E" w:rsidRDefault="00A73559" w:rsidP="00A73559">
      <w:pPr>
        <w:ind w:firstLine="720"/>
        <w:jc w:val="both"/>
        <w:rPr>
          <w:rFonts w:ascii="Arial" w:hAnsi="Arial" w:cs="Arial"/>
          <w:lang w:val="mn-MN"/>
        </w:rPr>
      </w:pPr>
    </w:p>
    <w:p w14:paraId="6A6CC99F" w14:textId="77777777" w:rsidR="00A73559" w:rsidRPr="00292C5B" w:rsidRDefault="00A73559" w:rsidP="00A73559">
      <w:pPr>
        <w:ind w:firstLine="720"/>
        <w:jc w:val="both"/>
        <w:rPr>
          <w:rFonts w:ascii="Arial" w:hAnsi="Arial" w:cs="Arial"/>
          <w:lang w:val="mn-MN"/>
        </w:rPr>
      </w:pPr>
      <w:r w:rsidRPr="00292C5B">
        <w:rPr>
          <w:rFonts w:ascii="Arial" w:hAnsi="Arial" w:cs="Arial"/>
          <w:lang w:val="mn-MN"/>
        </w:rPr>
        <w:t xml:space="preserve">Одоо хүчин төгөлдөр үйлчилж буй Эрүүгийн хэрэг хянан шийдвэрлэх тухай хуульд сэжигтнийг баривчлах, яллагдагчийг цагдан хорих саналыг шийдвэрлэх </w:t>
      </w:r>
      <w:r w:rsidRPr="00292C5B">
        <w:rPr>
          <w:rFonts w:ascii="Arial" w:hAnsi="Arial" w:cs="Arial"/>
          <w:lang w:val="mn-MN"/>
        </w:rPr>
        <w:lastRenderedPageBreak/>
        <w:t>шүүхийн харьяаллыг тухайлан хуульчлаагүй бөгөөд практикт гэмт хэрэг гарсан газрын</w:t>
      </w:r>
      <w:r w:rsidRPr="00292C5B">
        <w:rPr>
          <w:rFonts w:ascii="Arial" w:hAnsi="Arial" w:cs="Arial"/>
        </w:rPr>
        <w:t xml:space="preserve"> </w:t>
      </w:r>
      <w:r w:rsidRPr="00292C5B">
        <w:rPr>
          <w:rFonts w:ascii="Arial" w:hAnsi="Arial" w:cs="Arial"/>
          <w:lang w:val="mn-MN"/>
        </w:rPr>
        <w:t xml:space="preserve">харьяалах шүүхээр, эсхүл </w:t>
      </w:r>
      <w:r>
        <w:rPr>
          <w:rFonts w:ascii="Arial" w:hAnsi="Arial" w:cs="Arial"/>
          <w:lang w:val="mn-MN"/>
        </w:rPr>
        <w:t xml:space="preserve">мөрдөн шалгах ажиллагаа </w:t>
      </w:r>
      <w:r w:rsidRPr="00292C5B">
        <w:rPr>
          <w:rFonts w:ascii="Arial" w:hAnsi="Arial" w:cs="Arial"/>
          <w:lang w:val="mn-MN"/>
        </w:rPr>
        <w:t xml:space="preserve">явуулж буй байгууллагын буюу хэргийн харьяаллаар, эсхүл тагнуул, авлигатай тэмцэх газрын харьяаллын хэрэгт хяналт тавьж буй прокурорын байгууллагын оршин байгаа нутаг дэвсгэрийн харьяаллаар баривчлах, цагдан хорих асуудлыг шүүх хянан шийдвэрлэж байна. </w:t>
      </w:r>
    </w:p>
    <w:p w14:paraId="6A7FBBBD" w14:textId="77777777" w:rsidR="00A73559" w:rsidRPr="00292C5B" w:rsidRDefault="00A73559" w:rsidP="00A73559">
      <w:pPr>
        <w:jc w:val="both"/>
        <w:rPr>
          <w:rFonts w:ascii="Arial" w:hAnsi="Arial" w:cs="Arial"/>
          <w:lang w:val="mn-MN"/>
        </w:rPr>
      </w:pPr>
    </w:p>
    <w:p w14:paraId="41523FD7" w14:textId="77777777" w:rsidR="00A73559" w:rsidRPr="00292C5B" w:rsidRDefault="00A73559" w:rsidP="00A73559">
      <w:pPr>
        <w:ind w:firstLine="720"/>
        <w:jc w:val="both"/>
        <w:rPr>
          <w:rFonts w:ascii="Arial" w:hAnsi="Arial" w:cs="Arial"/>
          <w:lang w:val="mn-MN"/>
        </w:rPr>
      </w:pPr>
      <w:r w:rsidRPr="00292C5B">
        <w:rPr>
          <w:rFonts w:ascii="Arial" w:hAnsi="Arial" w:cs="Arial"/>
          <w:lang w:val="mn-MN"/>
        </w:rPr>
        <w:t xml:space="preserve">Дээр дурдсан нөхцөл байдал нь </w:t>
      </w:r>
      <w:r>
        <w:rPr>
          <w:rFonts w:ascii="Arial" w:hAnsi="Arial" w:cs="Arial"/>
          <w:lang w:val="mn-MN"/>
        </w:rPr>
        <w:t xml:space="preserve">зарим тохиолдолд </w:t>
      </w:r>
      <w:r w:rsidRPr="00292C5B">
        <w:rPr>
          <w:rFonts w:ascii="Arial" w:hAnsi="Arial" w:cs="Arial"/>
          <w:lang w:val="mn-MN"/>
        </w:rPr>
        <w:t xml:space="preserve">Эрүүгийн хэрэг хянан шийдвэрлэх тухай хуулийн 2.2 дугаар зүйлийн 1 дэх хэсэгт заасан “Хэргийг уг хэрэг гарсан газрын харьяалах шүүх хянан шийдвэрлэнэ” гэсэн нийтлэг зарчимд нийцэхгүйгээс гадна сэжигтнийг баривчлах, цагдан хорих зөвшөөрөл олгох шүүхийн харьяаллыг шүүхийн практик өөр өөрөөр тайлбарлаж хэрэглэх,  </w:t>
      </w:r>
      <w:r>
        <w:rPr>
          <w:rFonts w:ascii="Arial" w:hAnsi="Arial" w:cs="Arial"/>
          <w:lang w:val="mn-MN"/>
        </w:rPr>
        <w:t xml:space="preserve">оролцогч шүүхийн харьяалалтай холбогдуулан </w:t>
      </w:r>
      <w:r w:rsidRPr="00292C5B">
        <w:rPr>
          <w:rFonts w:ascii="Arial" w:hAnsi="Arial" w:cs="Arial"/>
          <w:lang w:val="mn-MN"/>
        </w:rPr>
        <w:t>шүүгч, шүүхээс татгалза</w:t>
      </w:r>
      <w:r>
        <w:rPr>
          <w:rFonts w:ascii="Arial" w:hAnsi="Arial" w:cs="Arial"/>
          <w:lang w:val="mn-MN"/>
        </w:rPr>
        <w:t>н гаргах зэргээр хэрэг хянан шийдвэрлэх ажиллагаанд хүндрэл учрах</w:t>
      </w:r>
      <w:r w:rsidRPr="00292C5B">
        <w:rPr>
          <w:rFonts w:ascii="Arial" w:hAnsi="Arial" w:cs="Arial"/>
          <w:lang w:val="mn-MN"/>
        </w:rPr>
        <w:t xml:space="preserve"> нөхцөл байдлыг бий болгож байна. </w:t>
      </w:r>
    </w:p>
    <w:p w14:paraId="0B67F074" w14:textId="77777777" w:rsidR="00A73559" w:rsidRPr="00292C5B" w:rsidRDefault="00A73559" w:rsidP="00A73559">
      <w:pPr>
        <w:ind w:firstLine="720"/>
        <w:jc w:val="both"/>
        <w:rPr>
          <w:rFonts w:ascii="Arial" w:hAnsi="Arial" w:cs="Arial"/>
          <w:lang w:val="mn-MN"/>
        </w:rPr>
      </w:pPr>
    </w:p>
    <w:p w14:paraId="2D804159" w14:textId="77777777" w:rsidR="00A73559" w:rsidRPr="00707F7E" w:rsidRDefault="00A73559" w:rsidP="00A73559">
      <w:pPr>
        <w:ind w:firstLine="720"/>
        <w:jc w:val="both"/>
        <w:rPr>
          <w:rFonts w:ascii="Arial" w:hAnsi="Arial" w:cs="Arial"/>
          <w:lang w:val="mn-MN"/>
        </w:rPr>
      </w:pPr>
      <w:r w:rsidRPr="00707F7E">
        <w:rPr>
          <w:rFonts w:ascii="Arial" w:hAnsi="Arial" w:cs="Arial"/>
          <w:lang w:val="mn-MN"/>
        </w:rPr>
        <w:t xml:space="preserve">Түүнээс гадна тусгай харьяаллын мөрдөх байгууллагаас гаргасан саналыг Нийслэлийн дүүргүүдээс зөвхөн нэг шүүх харьяалан шийдвэрлэх нь оролцогчдын шүүмжлэл, хардлагыг дагуулж байгаа юм. </w:t>
      </w:r>
    </w:p>
    <w:p w14:paraId="2C57B772" w14:textId="77777777" w:rsidR="00A73559" w:rsidRPr="00D201E3" w:rsidRDefault="00A73559" w:rsidP="00A73559">
      <w:pPr>
        <w:ind w:firstLine="720"/>
        <w:jc w:val="both"/>
        <w:rPr>
          <w:rFonts w:ascii="Arial" w:hAnsi="Arial" w:cs="Arial"/>
          <w:lang w:val="mn-MN"/>
        </w:rPr>
      </w:pPr>
    </w:p>
    <w:p w14:paraId="3C254829" w14:textId="77777777" w:rsidR="00A73559" w:rsidRPr="00270BEA" w:rsidRDefault="00A73559" w:rsidP="00A73559">
      <w:pPr>
        <w:ind w:firstLine="720"/>
        <w:jc w:val="both"/>
        <w:rPr>
          <w:rFonts w:ascii="Arial" w:hAnsi="Arial" w:cs="Arial"/>
          <w:lang w:val="mn-MN"/>
        </w:rPr>
      </w:pPr>
      <w:r w:rsidRPr="00D201E3">
        <w:rPr>
          <w:rFonts w:ascii="Arial" w:hAnsi="Arial" w:cs="Arial"/>
          <w:lang w:val="mn-MN"/>
        </w:rPr>
        <w:t xml:space="preserve">Анх гомдол, мэдээллийн дагуу баривчлах ажиллагаа явуулах үед Эрүүгийн хэрэг хянан шийдвэрлэх тухай хуулийн 16.2 дугаар зүйлд заасан эрүүгийн хэрэгт нотолбол зохих ажиллагаа бүрэн гүйцэд хийгдээгүй, сэжигтэн гэмт хэрэг үйлдсэн гэм </w:t>
      </w:r>
      <w:r>
        <w:rPr>
          <w:rFonts w:ascii="Arial" w:hAnsi="Arial" w:cs="Arial"/>
          <w:lang w:val="mn-MN"/>
        </w:rPr>
        <w:t xml:space="preserve">буруутай эсэхийг шүүх </w:t>
      </w:r>
      <w:r w:rsidRPr="00292C5B">
        <w:rPr>
          <w:rFonts w:ascii="Arial" w:hAnsi="Arial" w:cs="Arial"/>
          <w:lang w:val="mn-MN"/>
        </w:rPr>
        <w:t>тогтоо</w:t>
      </w:r>
      <w:r>
        <w:rPr>
          <w:rFonts w:ascii="Arial" w:hAnsi="Arial" w:cs="Arial"/>
          <w:lang w:val="mn-MN"/>
        </w:rPr>
        <w:t xml:space="preserve">гоогүй </w:t>
      </w:r>
      <w:r w:rsidRPr="00292C5B">
        <w:rPr>
          <w:rFonts w:ascii="Arial" w:hAnsi="Arial" w:cs="Arial"/>
          <w:lang w:val="mn-MN"/>
        </w:rPr>
        <w:t>байд</w:t>
      </w:r>
      <w:r>
        <w:rPr>
          <w:rFonts w:ascii="Arial" w:hAnsi="Arial" w:cs="Arial"/>
          <w:lang w:val="mn-MN"/>
        </w:rPr>
        <w:t>аг.</w:t>
      </w:r>
    </w:p>
    <w:p w14:paraId="7D4E2C20" w14:textId="77777777" w:rsidR="00A73559" w:rsidRPr="00D201E3" w:rsidRDefault="00A73559" w:rsidP="00A73559">
      <w:pPr>
        <w:pStyle w:val="NormalWeb"/>
        <w:jc w:val="both"/>
        <w:rPr>
          <w:rFonts w:ascii="Arial" w:hAnsi="Arial" w:cs="Arial"/>
        </w:rPr>
      </w:pPr>
      <w:r w:rsidRPr="00D201E3">
        <w:rPr>
          <w:rFonts w:ascii="Arial" w:hAnsi="Arial" w:cs="Arial"/>
          <w:lang w:val="mn-MN"/>
        </w:rPr>
        <w:tab/>
      </w:r>
      <w:r w:rsidRPr="00D201E3">
        <w:rPr>
          <w:rFonts w:ascii="Arial" w:hAnsi="Arial" w:cs="Arial"/>
        </w:rPr>
        <w:t>ИБУТЭТОУП-ын 9 дүгээр зүйлийн 3 дахь хэсэгт “Баривчлагдсан буюу эрүүгийн хэрэгт буруутгагдсан аль ч хүнийг шүүгч буюу хуулийн дагуу шүүн таслах эрх хэмжээ олгогдсон бусад албан тушаалтанд даруй шилжүүлэх бөгөөд хүн хэргээ боломжийн богино хугацаанд шүүхээр шийдвэрлүүлэх буюу суллагдах эрхтэй”</w:t>
      </w:r>
      <w:r w:rsidRPr="00D201E3">
        <w:rPr>
          <w:rFonts w:ascii="Arial" w:hAnsi="Arial" w:cs="Arial"/>
          <w:position w:val="8"/>
        </w:rPr>
        <w:t xml:space="preserve"> </w:t>
      </w:r>
      <w:r w:rsidRPr="00D201E3">
        <w:rPr>
          <w:rFonts w:ascii="Arial" w:hAnsi="Arial" w:cs="Arial"/>
        </w:rPr>
        <w:t>гэж заасан.</w:t>
      </w:r>
      <w:r>
        <w:rPr>
          <w:rStyle w:val="FootnoteReference"/>
          <w:rFonts w:ascii="Arial" w:hAnsi="Arial" w:cs="Arial"/>
        </w:rPr>
        <w:footnoteReference w:id="6"/>
      </w:r>
      <w:r w:rsidRPr="00D201E3">
        <w:rPr>
          <w:rFonts w:ascii="Arial" w:hAnsi="Arial" w:cs="Arial"/>
        </w:rPr>
        <w:t xml:space="preserve"> </w:t>
      </w:r>
    </w:p>
    <w:p w14:paraId="3AFFC2A8" w14:textId="77777777" w:rsidR="00CD2CE3" w:rsidRPr="0084261E" w:rsidRDefault="00A73559" w:rsidP="006A2990">
      <w:pPr>
        <w:spacing w:after="240"/>
        <w:ind w:firstLine="720"/>
        <w:jc w:val="both"/>
        <w:rPr>
          <w:rFonts w:ascii="Arial" w:hAnsi="Arial" w:cs="Arial"/>
          <w:bCs/>
          <w:color w:val="000000"/>
          <w:lang w:val="mn-MN"/>
        </w:rPr>
      </w:pPr>
      <w:r w:rsidRPr="004D2215">
        <w:rPr>
          <w:rFonts w:ascii="Arial" w:hAnsi="Arial" w:cs="Arial"/>
          <w:lang w:val="mn-MN"/>
        </w:rPr>
        <w:t xml:space="preserve">Иймд </w:t>
      </w:r>
      <w:r w:rsidR="001603A2" w:rsidRPr="004D2215">
        <w:rPr>
          <w:rFonts w:ascii="Arial" w:hAnsi="Arial" w:cs="Arial"/>
          <w:lang w:val="mn-MN"/>
        </w:rPr>
        <w:t>Эрүүгийн хэрэг хянан шийдвэрлэх тухай хуул</w:t>
      </w:r>
      <w:r w:rsidR="001603A2" w:rsidRPr="0084261E">
        <w:rPr>
          <w:rFonts w:ascii="Arial" w:hAnsi="Arial" w:cs="Arial"/>
        </w:rPr>
        <w:t xml:space="preserve">ийн 31.4 дүгээр зүйлд заасан үндэслэлээр сэжигтнийг баривчлах тохиолдолд прокурорын саналыг гэмт хэрэг гарсан газрын харьяалах шүүх, </w:t>
      </w:r>
      <w:r w:rsidR="00FF6E47" w:rsidRPr="0084261E">
        <w:rPr>
          <w:rFonts w:ascii="Arial" w:hAnsi="Arial" w:cs="Arial"/>
        </w:rPr>
        <w:t xml:space="preserve">эсхүл </w:t>
      </w:r>
      <w:r w:rsidR="001603A2" w:rsidRPr="0084261E">
        <w:rPr>
          <w:rFonts w:ascii="Arial" w:hAnsi="Arial" w:cs="Arial"/>
        </w:rPr>
        <w:t>сэжигтний оршин байгаа газрын шүүх хянан шийдвэрлэх талаар</w:t>
      </w:r>
      <w:r w:rsidR="001603A2" w:rsidRPr="004D2215">
        <w:rPr>
          <w:rFonts w:ascii="Arial" w:hAnsi="Arial" w:cs="Arial"/>
          <w:bCs/>
          <w:color w:val="000000"/>
          <w:lang w:val="mn-MN"/>
        </w:rPr>
        <w:t xml:space="preserve"> холбогдох нэмэлтийг тусгалаа.</w:t>
      </w:r>
      <w:r w:rsidR="00CF5AA2">
        <w:rPr>
          <w:rFonts w:ascii="Arial" w:hAnsi="Arial" w:cs="Arial"/>
          <w:bCs/>
          <w:color w:val="000000"/>
          <w:lang w:val="mn-MN"/>
        </w:rPr>
        <w:t xml:space="preserve"> </w:t>
      </w:r>
      <w:r w:rsidR="004829DE" w:rsidRPr="004D2215">
        <w:rPr>
          <w:rFonts w:ascii="Arial" w:hAnsi="Arial" w:cs="Arial"/>
          <w:bCs/>
          <w:color w:val="000000"/>
          <w:lang w:val="mn-MN"/>
        </w:rPr>
        <w:t>Хари</w:t>
      </w:r>
      <w:r w:rsidR="00B140B7" w:rsidRPr="0084261E">
        <w:rPr>
          <w:rFonts w:ascii="Arial" w:hAnsi="Arial" w:cs="Arial"/>
          <w:bCs/>
          <w:color w:val="000000"/>
          <w:lang w:val="mn-MN"/>
        </w:rPr>
        <w:t>н</w:t>
      </w:r>
      <w:r w:rsidR="00CF5AA2" w:rsidRPr="0084261E">
        <w:rPr>
          <w:rFonts w:ascii="Arial" w:hAnsi="Arial" w:cs="Arial"/>
          <w:bCs/>
          <w:color w:val="000000"/>
          <w:lang w:val="mn-MN"/>
        </w:rPr>
        <w:t xml:space="preserve"> сэжигтнийг </w:t>
      </w:r>
      <w:r w:rsidR="00B140B7" w:rsidRPr="0084261E">
        <w:rPr>
          <w:rFonts w:ascii="Arial" w:hAnsi="Arial" w:cs="Arial"/>
          <w:bCs/>
          <w:color w:val="000000"/>
          <w:lang w:val="mn-MN"/>
        </w:rPr>
        <w:t>хойшлуулшгүйгээр</w:t>
      </w:r>
      <w:r w:rsidR="00CD2CE3" w:rsidRPr="004D2215">
        <w:rPr>
          <w:rFonts w:ascii="Arial" w:hAnsi="Arial" w:cs="Arial"/>
          <w:bCs/>
          <w:color w:val="000000"/>
          <w:lang w:val="mn-MN"/>
        </w:rPr>
        <w:t xml:space="preserve"> баривчилсан</w:t>
      </w:r>
      <w:r w:rsidR="00CF5AA2">
        <w:rPr>
          <w:rFonts w:ascii="Arial" w:hAnsi="Arial" w:cs="Arial"/>
          <w:bCs/>
          <w:color w:val="000000"/>
          <w:lang w:val="mn-MN"/>
        </w:rPr>
        <w:t xml:space="preserve"> тохиолдолд</w:t>
      </w:r>
      <w:r w:rsidR="003836B4">
        <w:rPr>
          <w:rFonts w:ascii="Arial" w:hAnsi="Arial" w:cs="Arial"/>
          <w:bCs/>
          <w:color w:val="000000"/>
          <w:lang w:val="mn-MN"/>
        </w:rPr>
        <w:t xml:space="preserve"> </w:t>
      </w:r>
      <w:r w:rsidR="000163E2">
        <w:rPr>
          <w:rFonts w:ascii="Arial" w:hAnsi="Arial" w:cs="Arial"/>
          <w:bCs/>
          <w:color w:val="000000"/>
          <w:lang w:val="mn-MN"/>
        </w:rPr>
        <w:t xml:space="preserve">саналыг </w:t>
      </w:r>
      <w:r w:rsidR="00CD2CE3" w:rsidRPr="004D2215">
        <w:rPr>
          <w:rFonts w:ascii="Arial" w:hAnsi="Arial" w:cs="Arial"/>
          <w:bCs/>
          <w:color w:val="000000"/>
          <w:lang w:val="mn-MN"/>
        </w:rPr>
        <w:t>тухайн баривчлах ажиллагаа явагдсан газрын харьяалах шүүх хянан шийдвэрлэхээр нэмж тусгалаа</w:t>
      </w:r>
      <w:r w:rsidR="00CD2CE3" w:rsidRPr="0084261E">
        <w:rPr>
          <w:rFonts w:ascii="Arial" w:hAnsi="Arial" w:cs="Arial"/>
          <w:bCs/>
          <w:color w:val="000000"/>
          <w:lang w:val="mn-MN"/>
        </w:rPr>
        <w:t>.</w:t>
      </w:r>
    </w:p>
    <w:p w14:paraId="00DB8AC4" w14:textId="77777777" w:rsidR="006A2990" w:rsidRPr="0084261E" w:rsidRDefault="006A2990" w:rsidP="006A2990">
      <w:pPr>
        <w:spacing w:after="240"/>
        <w:ind w:firstLine="720"/>
        <w:jc w:val="both"/>
        <w:rPr>
          <w:rFonts w:ascii="Arial" w:hAnsi="Arial" w:cs="Arial"/>
          <w:bCs/>
          <w:color w:val="000000"/>
          <w:lang w:val="mn-MN"/>
        </w:rPr>
      </w:pPr>
      <w:r w:rsidRPr="0084261E">
        <w:rPr>
          <w:rFonts w:ascii="Arial" w:hAnsi="Arial" w:cs="Arial"/>
          <w:bCs/>
          <w:color w:val="000000"/>
          <w:lang w:val="mn-MN"/>
        </w:rPr>
        <w:t>Түүнчлэн 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сэжигтнийг шүүхийн зөвшөөрөлтэй баривчлах, эсхүл яллагдагчид цагдан хорих таслан сэргийлэх арга хэмжээ авах тухай прокурорын саналыг тухайн хэрэгт хэрэг бүртгэлт, мөрдөн байцаалт явуулж байгаа газрын харьяалах шүүх хянан шийдвэрлэх нэмэлтийг тусгалаа.</w:t>
      </w:r>
    </w:p>
    <w:p w14:paraId="01672B9E" w14:textId="77777777" w:rsidR="00E43682" w:rsidRPr="0084261E" w:rsidRDefault="00123547" w:rsidP="00E43682">
      <w:pPr>
        <w:spacing w:after="240"/>
        <w:ind w:firstLine="720"/>
        <w:jc w:val="both"/>
        <w:rPr>
          <w:rFonts w:ascii="Arial" w:hAnsi="Arial" w:cs="Arial"/>
          <w:lang w:val="mn-MN"/>
        </w:rPr>
      </w:pPr>
      <w:r w:rsidRPr="0084261E">
        <w:rPr>
          <w:rFonts w:ascii="Arial" w:hAnsi="Arial" w:cs="Arial"/>
          <w:bCs/>
          <w:color w:val="000000"/>
          <w:lang w:val="mn-MN"/>
        </w:rPr>
        <w:t xml:space="preserve">Ийнхүү </w:t>
      </w:r>
      <w:r w:rsidRPr="00292C5B">
        <w:rPr>
          <w:rFonts w:ascii="Arial" w:hAnsi="Arial" w:cs="Arial"/>
          <w:lang w:val="mn-MN"/>
        </w:rPr>
        <w:t>сэжигтнийг баривчлах, яллагдагчийг цагдан хорих саналыг</w:t>
      </w:r>
      <w:r w:rsidRPr="0084261E">
        <w:rPr>
          <w:rFonts w:ascii="Arial" w:hAnsi="Arial" w:cs="Arial"/>
          <w:lang w:val="mn-MN"/>
        </w:rPr>
        <w:t xml:space="preserve"> </w:t>
      </w:r>
      <w:r w:rsidRPr="00292C5B">
        <w:rPr>
          <w:rFonts w:ascii="Arial" w:hAnsi="Arial" w:cs="Arial"/>
          <w:lang w:val="mn-MN"/>
        </w:rPr>
        <w:t xml:space="preserve">шийдвэрлэх шүүхийн харьяаллыг </w:t>
      </w:r>
      <w:r w:rsidRPr="0084261E">
        <w:rPr>
          <w:rFonts w:ascii="Arial" w:hAnsi="Arial" w:cs="Arial"/>
          <w:lang w:val="mn-MN"/>
        </w:rPr>
        <w:t xml:space="preserve">нарийвчлан тогтоосноор </w:t>
      </w:r>
      <w:r>
        <w:rPr>
          <w:rFonts w:ascii="Arial" w:hAnsi="Arial" w:cs="Arial"/>
          <w:lang w:val="mn-MN"/>
        </w:rPr>
        <w:t>сэжигтэн</w:t>
      </w:r>
      <w:r w:rsidRPr="0084261E">
        <w:rPr>
          <w:rFonts w:ascii="Arial" w:hAnsi="Arial" w:cs="Arial"/>
          <w:lang w:val="mn-MN"/>
        </w:rPr>
        <w:t xml:space="preserve">, яллагдагчийн </w:t>
      </w:r>
      <w:r>
        <w:rPr>
          <w:rFonts w:ascii="Arial" w:hAnsi="Arial" w:cs="Arial"/>
          <w:lang w:val="mn-MN"/>
        </w:rPr>
        <w:t>шүүхэд хандах эрхийг хамгийн богино хугацаанд, шуурхай хангах</w:t>
      </w:r>
      <w:r w:rsidR="00180F28" w:rsidRPr="0084261E">
        <w:rPr>
          <w:rFonts w:ascii="Arial" w:hAnsi="Arial" w:cs="Arial"/>
          <w:lang w:val="mn-MN"/>
        </w:rPr>
        <w:t xml:space="preserve"> боломж</w:t>
      </w:r>
      <w:r w:rsidRPr="0084261E">
        <w:rPr>
          <w:rFonts w:ascii="Arial" w:hAnsi="Arial" w:cs="Arial"/>
          <w:lang w:val="mn-MN"/>
        </w:rPr>
        <w:t xml:space="preserve"> бүрдэж, хэрэг хянан шийдвэрлэх ажиллагаа цаашид хэвийн явагдах нөхцөл хангагдах юм.</w:t>
      </w:r>
    </w:p>
    <w:p w14:paraId="6E00F888" w14:textId="77777777" w:rsidR="00E92FFC" w:rsidRPr="0084261E" w:rsidRDefault="00E92FFC" w:rsidP="00E43682">
      <w:pPr>
        <w:spacing w:after="240"/>
        <w:ind w:firstLine="720"/>
        <w:jc w:val="both"/>
        <w:rPr>
          <w:rFonts w:ascii="Arial" w:hAnsi="Arial" w:cs="Arial"/>
          <w:b/>
          <w:bCs/>
          <w:lang w:val="mn-MN"/>
        </w:rPr>
      </w:pPr>
      <w:r>
        <w:rPr>
          <w:rFonts w:ascii="Arial" w:hAnsi="Arial" w:cs="Arial"/>
          <w:b/>
          <w:bCs/>
          <w:lang w:val="mn-MN"/>
        </w:rPr>
        <w:lastRenderedPageBreak/>
        <w:t>БАРИВЧЛАХ АЖИЛЛАГААНД ШҮҮХИЙН ХЯНАЛТЫГ ТАСРАЛТГҮЙ ХЭРЭГЖҮҮЛЭХ ТАЛААР</w:t>
      </w:r>
      <w:r w:rsidRPr="0084261E">
        <w:rPr>
          <w:rFonts w:ascii="Arial" w:hAnsi="Arial" w:cs="Arial"/>
          <w:b/>
          <w:bCs/>
          <w:lang w:val="mn-MN"/>
        </w:rPr>
        <w:t>:</w:t>
      </w:r>
    </w:p>
    <w:p w14:paraId="364B5E39" w14:textId="77777777" w:rsidR="00224FA3" w:rsidRPr="0084261E" w:rsidRDefault="00224FA3" w:rsidP="00E43682">
      <w:pPr>
        <w:spacing w:after="240"/>
        <w:ind w:firstLine="720"/>
        <w:jc w:val="both"/>
        <w:rPr>
          <w:rFonts w:ascii="Arial" w:hAnsi="Arial" w:cs="Arial"/>
          <w:b/>
          <w:bCs/>
          <w:lang w:val="mn-MN"/>
        </w:rPr>
      </w:pPr>
      <w:r w:rsidRPr="00224FA3">
        <w:rPr>
          <w:rFonts w:ascii="Arial" w:hAnsi="Arial" w:cs="Arial"/>
          <w:b/>
          <w:bCs/>
          <w:lang w:val="mn-MN"/>
        </w:rPr>
        <w:t>3.1 дүгээр зүйл</w:t>
      </w:r>
      <w:r w:rsidRPr="0084261E">
        <w:rPr>
          <w:rFonts w:ascii="Arial" w:hAnsi="Arial" w:cs="Arial"/>
          <w:b/>
          <w:bCs/>
          <w:lang w:val="mn-MN"/>
        </w:rPr>
        <w:t>.Шүүх эрүүгийн хэрэг хянан шийдвэрлэх</w:t>
      </w:r>
    </w:p>
    <w:p w14:paraId="046A6FBA" w14:textId="77777777" w:rsidR="00E43682" w:rsidRPr="0084261E" w:rsidRDefault="00E43682" w:rsidP="00E43682">
      <w:pPr>
        <w:spacing w:after="240"/>
        <w:ind w:firstLine="720"/>
        <w:jc w:val="both"/>
        <w:rPr>
          <w:rFonts w:ascii="Arial" w:hAnsi="Arial" w:cs="Arial"/>
          <w:lang w:val="mn-MN"/>
        </w:rPr>
      </w:pPr>
      <w:r w:rsidRPr="00292C5B">
        <w:rPr>
          <w:rFonts w:ascii="Arial" w:hAnsi="Arial" w:cs="Arial"/>
          <w:lang w:val="mn-MN"/>
        </w:rPr>
        <w:t xml:space="preserve">Сэжигтнийг баривчлах ажиллагаа нь мөрдөн шалгах ажиллагаанд учирч болзошгүй бодит эрсдэлээс урьдчилан сэргийлэх зорилгоор явагддаг бөгөөд хойшлуулшгүй тохиолдолд шүүхийн зөвшөөрөлгүй хийгддэг. </w:t>
      </w:r>
    </w:p>
    <w:p w14:paraId="024CDCD5" w14:textId="77777777" w:rsidR="00226AE5" w:rsidRPr="0084261E" w:rsidRDefault="00E43682" w:rsidP="00E43682">
      <w:pPr>
        <w:ind w:firstLine="720"/>
        <w:jc w:val="both"/>
        <w:rPr>
          <w:rFonts w:ascii="Arial" w:hAnsi="Arial" w:cs="Arial"/>
          <w:lang w:val="mn-MN"/>
        </w:rPr>
      </w:pPr>
      <w:r w:rsidRPr="00844B0B">
        <w:rPr>
          <w:rFonts w:ascii="Arial" w:hAnsi="Arial" w:cs="Arial"/>
          <w:lang w:val="mn-MN"/>
        </w:rPr>
        <w:t xml:space="preserve">Иймд Эрүүгийн хэрэг хянан шийдвэрлэх тухай хуулийн </w:t>
      </w:r>
      <w:r w:rsidRPr="00844B0B">
        <w:rPr>
          <w:rFonts w:ascii="Arial" w:hAnsi="Arial" w:cs="Arial"/>
        </w:rPr>
        <w:t>34.3 дугаар зүйл</w:t>
      </w:r>
      <w:r w:rsidRPr="00844B0B">
        <w:rPr>
          <w:rFonts w:ascii="Arial" w:hAnsi="Arial" w:cs="Arial"/>
          <w:lang w:val="mn-MN"/>
        </w:rPr>
        <w:t>ийн 1 дэх хэсэгт</w:t>
      </w:r>
      <w:r w:rsidR="00844B0B">
        <w:rPr>
          <w:rFonts w:ascii="Arial" w:hAnsi="Arial" w:cs="Arial"/>
          <w:lang w:val="mn-MN"/>
        </w:rPr>
        <w:t xml:space="preserve"> </w:t>
      </w:r>
      <w:r w:rsidRPr="00844B0B">
        <w:rPr>
          <w:rFonts w:ascii="Arial" w:hAnsi="Arial" w:cs="Arial"/>
          <w:lang w:val="mn-MN"/>
        </w:rPr>
        <w:t>“</w:t>
      </w:r>
      <w:r w:rsidRPr="00844B0B">
        <w:rPr>
          <w:rFonts w:ascii="Arial" w:hAnsi="Arial" w:cs="Arial"/>
        </w:rPr>
        <w:t>Шүүх хуралдааныг өдрийн цагаар явуулах ба амрах зайлшгүй шаардлагатайгаас бусад цагт тасралтгүй явуулна.</w:t>
      </w:r>
      <w:r w:rsidRPr="00844B0B">
        <w:rPr>
          <w:rFonts w:ascii="Arial" w:hAnsi="Arial" w:cs="Arial"/>
          <w:lang w:val="mn-MN"/>
        </w:rPr>
        <w:t>” гэсэн заалттай уялдуулан шүүхийн зөвшөөрөлгүй баривчлах ажиллагаанд тавих шүүхийн хяналтыг ажлын цагаар хязгаарлахгүйгээр,</w:t>
      </w:r>
      <w:r w:rsidR="00872E77" w:rsidRPr="0084261E">
        <w:rPr>
          <w:rFonts w:ascii="Arial" w:hAnsi="Arial" w:cs="Arial"/>
          <w:lang w:val="mn-MN"/>
        </w:rPr>
        <w:t xml:space="preserve"> хуанлийн </w:t>
      </w:r>
      <w:r w:rsidRPr="00844B0B">
        <w:rPr>
          <w:rFonts w:ascii="Arial" w:hAnsi="Arial" w:cs="Arial"/>
          <w:lang w:val="mn-MN"/>
        </w:rPr>
        <w:t>өдөр</w:t>
      </w:r>
      <w:r w:rsidR="00230FF0" w:rsidRPr="0084261E">
        <w:rPr>
          <w:rFonts w:ascii="Arial" w:hAnsi="Arial" w:cs="Arial"/>
          <w:lang w:val="mn-MN"/>
        </w:rPr>
        <w:t xml:space="preserve"> бүр шөнийн цагаас бусад цагт</w:t>
      </w:r>
      <w:r w:rsidRPr="00844B0B">
        <w:rPr>
          <w:rFonts w:ascii="Arial" w:hAnsi="Arial" w:cs="Arial"/>
          <w:lang w:val="mn-MN"/>
        </w:rPr>
        <w:t xml:space="preserve"> тасралтгүй хэрэгжүүлэх</w:t>
      </w:r>
      <w:r w:rsidR="009F37E8" w:rsidRPr="00844B0B">
        <w:rPr>
          <w:rFonts w:ascii="Arial" w:hAnsi="Arial" w:cs="Arial"/>
          <w:lang w:val="mn-MN"/>
        </w:rPr>
        <w:t xml:space="preserve"> зохицуулалтыг нэмж тусгалаа</w:t>
      </w:r>
      <w:r w:rsidR="009F37E8" w:rsidRPr="0084261E">
        <w:rPr>
          <w:rFonts w:ascii="Arial" w:hAnsi="Arial" w:cs="Arial"/>
          <w:lang w:val="mn-MN"/>
        </w:rPr>
        <w:t>.</w:t>
      </w:r>
    </w:p>
    <w:p w14:paraId="59C09BF0" w14:textId="77777777" w:rsidR="00226AE5" w:rsidRPr="0084261E" w:rsidRDefault="00226AE5" w:rsidP="00E43682">
      <w:pPr>
        <w:ind w:firstLine="720"/>
        <w:jc w:val="both"/>
        <w:rPr>
          <w:rFonts w:ascii="Arial" w:hAnsi="Arial" w:cs="Arial"/>
          <w:lang w:val="mn-MN"/>
        </w:rPr>
      </w:pPr>
    </w:p>
    <w:p w14:paraId="4D2B27BF" w14:textId="77777777" w:rsidR="00B850C5" w:rsidRPr="0084261E" w:rsidRDefault="00B850C5" w:rsidP="00B850C5">
      <w:pPr>
        <w:ind w:right="-271" w:firstLine="720"/>
        <w:jc w:val="both"/>
        <w:rPr>
          <w:rFonts w:ascii="Arial" w:hAnsi="Arial" w:cs="Arial"/>
          <w:lang w:val="mn-MN"/>
        </w:rPr>
      </w:pPr>
      <w:r w:rsidRPr="00844B0B">
        <w:rPr>
          <w:rFonts w:ascii="Arial" w:hAnsi="Arial" w:cs="Arial"/>
          <w:noProof/>
          <w:color w:val="000000"/>
          <w:lang w:val="mn-MN"/>
        </w:rPr>
        <w:t>Ингэснээр сэжигтнийг баривчлах</w:t>
      </w:r>
      <w:r w:rsidR="00D74C9D" w:rsidRPr="00844B0B">
        <w:rPr>
          <w:rFonts w:ascii="Arial" w:hAnsi="Arial" w:cs="Arial"/>
          <w:noProof/>
          <w:color w:val="000000"/>
          <w:lang w:val="mn-MN"/>
        </w:rPr>
        <w:t xml:space="preserve">ад </w:t>
      </w:r>
      <w:r w:rsidRPr="00844B0B">
        <w:rPr>
          <w:rFonts w:ascii="Arial" w:hAnsi="Arial" w:cs="Arial"/>
          <w:noProof/>
          <w:color w:val="000000"/>
          <w:lang w:val="mn-MN"/>
        </w:rPr>
        <w:t>практикт амралтын өдрүүд тохиоход шүүхээр шийдвэрлүүлэхэд хүндрэл үүсэж, үүнээс улбаатай ялангуяа сэжигтнийг баривчлах хугацаа хэтэрч байгаа тохиолдлыг шийдвэрлэнэ гэж үзэж байна</w:t>
      </w:r>
      <w:r w:rsidRPr="0084261E">
        <w:rPr>
          <w:rFonts w:ascii="Arial" w:hAnsi="Arial" w:cs="Arial"/>
          <w:noProof/>
          <w:color w:val="000000"/>
          <w:lang w:val="mn-MN"/>
        </w:rPr>
        <w:t>.</w:t>
      </w:r>
    </w:p>
    <w:p w14:paraId="0BA0A7E7" w14:textId="77777777" w:rsidR="00B850C5" w:rsidRPr="0084261E" w:rsidRDefault="00B850C5" w:rsidP="00B850C5">
      <w:pPr>
        <w:ind w:right="-271" w:firstLine="720"/>
        <w:jc w:val="both"/>
        <w:rPr>
          <w:rFonts w:ascii="Arial" w:hAnsi="Arial" w:cs="Arial"/>
          <w:lang w:val="mn-MN"/>
        </w:rPr>
      </w:pPr>
    </w:p>
    <w:p w14:paraId="2D55F068" w14:textId="77777777" w:rsidR="00226AE5" w:rsidRPr="0084261E" w:rsidRDefault="00755375" w:rsidP="00226AE5">
      <w:pPr>
        <w:spacing w:after="240"/>
        <w:ind w:firstLine="720"/>
        <w:jc w:val="both"/>
        <w:rPr>
          <w:rFonts w:ascii="Arial" w:hAnsi="Arial" w:cs="Arial"/>
          <w:lang w:val="mn-MN"/>
        </w:rPr>
      </w:pPr>
      <w:r w:rsidRPr="0084261E">
        <w:rPr>
          <w:rFonts w:ascii="Arial" w:hAnsi="Arial" w:cs="Arial"/>
          <w:lang w:val="mn-MN"/>
        </w:rPr>
        <w:t xml:space="preserve">Үүнтэй холбоотойгоор, дээрх </w:t>
      </w:r>
      <w:r w:rsidR="000429B8" w:rsidRPr="0084261E">
        <w:rPr>
          <w:rFonts w:ascii="Arial" w:hAnsi="Arial" w:cs="Arial"/>
          <w:lang w:val="mn-MN"/>
        </w:rPr>
        <w:t>асуудлыг хянан шийдвэрлэх шүүгчийг тухайн шүүхийн шүүгчдийн зөвлөгөөнөөс тогтоосон журмын дагуу томилохоор</w:t>
      </w:r>
      <w:r w:rsidR="0077699F" w:rsidRPr="0084261E">
        <w:rPr>
          <w:rFonts w:ascii="Arial" w:hAnsi="Arial" w:cs="Arial"/>
          <w:lang w:val="mn-MN"/>
        </w:rPr>
        <w:t xml:space="preserve"> </w:t>
      </w:r>
      <w:r w:rsidRPr="0084261E">
        <w:rPr>
          <w:rFonts w:ascii="Arial" w:hAnsi="Arial" w:cs="Arial"/>
          <w:lang w:val="mn-MN"/>
        </w:rPr>
        <w:t>тусгалаа</w:t>
      </w:r>
      <w:r w:rsidR="008D5E97" w:rsidRPr="00844B0B">
        <w:rPr>
          <w:rFonts w:ascii="Arial" w:hAnsi="Arial" w:cs="Arial"/>
          <w:lang w:val="mn-MN"/>
        </w:rPr>
        <w:t>.</w:t>
      </w:r>
    </w:p>
    <w:p w14:paraId="54F4950E" w14:textId="77777777" w:rsidR="00613218" w:rsidRPr="0084261E" w:rsidRDefault="00613218" w:rsidP="00613218">
      <w:pPr>
        <w:pStyle w:val="NormalWeb"/>
        <w:spacing w:before="240" w:beforeAutospacing="0" w:after="0" w:afterAutospacing="0"/>
        <w:ind w:right="-113" w:firstLine="720"/>
        <w:jc w:val="both"/>
        <w:rPr>
          <w:rFonts w:ascii="Arial" w:hAnsi="Arial" w:cs="Arial"/>
          <w:b/>
          <w:bCs/>
          <w:color w:val="000000"/>
          <w:lang w:val="mn-MN"/>
        </w:rPr>
      </w:pPr>
      <w:r w:rsidRPr="001126D4">
        <w:rPr>
          <w:rFonts w:ascii="Arial" w:hAnsi="Arial" w:cs="Arial"/>
          <w:b/>
          <w:color w:val="000000"/>
          <w:lang w:val="mn-MN"/>
        </w:rPr>
        <w:t>ЭРҮҮГИЙН ХЭРЭГ ХЯНАН ШИЙДВЭРЛЭХ ТУХАЙ ХУУЛ</w:t>
      </w:r>
      <w:r w:rsidRPr="0084261E">
        <w:rPr>
          <w:rFonts w:ascii="Arial" w:hAnsi="Arial" w:cs="Arial"/>
          <w:b/>
          <w:color w:val="000000"/>
          <w:lang w:val="mn-MN"/>
        </w:rPr>
        <w:t>ИЙН</w:t>
      </w:r>
      <w:r>
        <w:rPr>
          <w:rFonts w:ascii="Arial" w:hAnsi="Arial" w:cs="Arial"/>
          <w:bCs/>
          <w:color w:val="000000"/>
          <w:lang w:val="mn-MN"/>
        </w:rPr>
        <w:t xml:space="preserve"> </w:t>
      </w:r>
      <w:r w:rsidRPr="0084261E">
        <w:rPr>
          <w:rFonts w:ascii="Arial" w:hAnsi="Arial" w:cs="Arial"/>
          <w:b/>
          <w:bCs/>
          <w:color w:val="000000"/>
          <w:lang w:val="mn-MN"/>
        </w:rPr>
        <w:t>14.9 ДҮГЭЭР ЗҮЙЛД ЗААСАН ЦАГДАН ХОРИХ ТАСЛАН СЭРГИЙЛЭХ АРГА ХЭМЖЭЭНИЙ ТУХАЙД:</w:t>
      </w:r>
    </w:p>
    <w:p w14:paraId="46071AAB" w14:textId="77777777" w:rsidR="00613218" w:rsidRDefault="00613218" w:rsidP="00AB395A">
      <w:pPr>
        <w:spacing w:line="180" w:lineRule="atLeast"/>
        <w:ind w:firstLine="720"/>
        <w:jc w:val="both"/>
        <w:rPr>
          <w:rFonts w:ascii="Arial" w:hAnsi="Arial" w:cs="Arial"/>
          <w:b/>
          <w:bCs/>
        </w:rPr>
      </w:pPr>
    </w:p>
    <w:p w14:paraId="1996F122" w14:textId="77777777" w:rsidR="00D64231" w:rsidRDefault="00AB395A" w:rsidP="00124946">
      <w:pPr>
        <w:spacing w:line="180" w:lineRule="atLeast"/>
        <w:ind w:firstLine="720"/>
        <w:jc w:val="both"/>
        <w:rPr>
          <w:rFonts w:ascii="Arial" w:hAnsi="Arial" w:cs="Arial"/>
          <w:lang w:val="mn-MN"/>
        </w:rPr>
      </w:pPr>
      <w:r>
        <w:rPr>
          <w:rFonts w:ascii="Arial" w:hAnsi="Arial" w:cs="Arial"/>
          <w:lang w:val="mn-MN"/>
        </w:rPr>
        <w:t>Олон улсын сайн туршлагыг харгалзан х</w:t>
      </w:r>
      <w:r w:rsidRPr="00292C5B">
        <w:rPr>
          <w:rFonts w:ascii="Arial" w:hAnsi="Arial" w:cs="Arial"/>
          <w:lang w:val="mn-MN"/>
        </w:rPr>
        <w:t>орихоос өөр төрлийн ял шийтгүүлж болох</w:t>
      </w:r>
      <w:r w:rsidRPr="0084261E">
        <w:rPr>
          <w:rFonts w:ascii="Arial" w:hAnsi="Arial" w:cs="Arial"/>
        </w:rPr>
        <w:t xml:space="preserve"> (</w:t>
      </w:r>
      <w:r w:rsidRPr="008675DF">
        <w:rPr>
          <w:rFonts w:ascii="Arial" w:hAnsi="Arial" w:cs="Arial"/>
          <w:lang w:val="mn-MN"/>
        </w:rPr>
        <w:t>эсхүл хорих ялын дээд хэмжээг 3 жилээс д</w:t>
      </w:r>
      <w:r>
        <w:rPr>
          <w:rFonts w:ascii="Arial" w:hAnsi="Arial" w:cs="Arial"/>
          <w:lang w:val="mn-MN"/>
        </w:rPr>
        <w:t>оош</w:t>
      </w:r>
      <w:r w:rsidRPr="008675DF">
        <w:rPr>
          <w:rFonts w:ascii="Arial" w:hAnsi="Arial" w:cs="Arial"/>
          <w:lang w:val="mn-MN"/>
        </w:rPr>
        <w:t xml:space="preserve"> хугацаагаар тогтоосон</w:t>
      </w:r>
      <w:r w:rsidRPr="0084261E">
        <w:rPr>
          <w:rFonts w:ascii="Arial" w:hAnsi="Arial" w:cs="Arial"/>
        </w:rPr>
        <w:t>)</w:t>
      </w:r>
      <w:r>
        <w:rPr>
          <w:rFonts w:ascii="Arial" w:hAnsi="Arial" w:cs="Arial"/>
          <w:lang w:val="mn-MN"/>
        </w:rPr>
        <w:t xml:space="preserve"> </w:t>
      </w:r>
      <w:r w:rsidRPr="00292C5B">
        <w:rPr>
          <w:rFonts w:ascii="Arial" w:hAnsi="Arial" w:cs="Arial"/>
          <w:lang w:val="mn-MN"/>
        </w:rPr>
        <w:t>гэмт хэрэг үйлдсэн хүнд цагдан хорих таслан сэргийлэх арга хэмжээг хэрэглэхийг хязгаарлах зорилгоор Эрүүгийн хэрэг хянан шийдвэрлэх тухай хуулийн 14.9 дүгээр зүйлийн 1 дэх</w:t>
      </w:r>
      <w:r w:rsidR="006B43DD">
        <w:rPr>
          <w:rFonts w:ascii="Arial" w:hAnsi="Arial" w:cs="Arial"/>
          <w:lang w:val="mn-MN"/>
        </w:rPr>
        <w:t xml:space="preserve"> хэсэгт шүүх Эрүүгийн хуулийн тусгай ангид хорих ял оногдуулахаар заасан гэмт хэргийн яллагдагчид </w:t>
      </w:r>
      <w:r w:rsidR="00E861D0">
        <w:rPr>
          <w:rFonts w:ascii="Arial" w:hAnsi="Arial" w:cs="Arial"/>
          <w:lang w:val="mn-MN"/>
        </w:rPr>
        <w:t xml:space="preserve">өөр төрлийн таслан сэргийлэх арга хэмжээ авах боломжгүй гэж үзвэл </w:t>
      </w:r>
      <w:r w:rsidR="006B43DD">
        <w:rPr>
          <w:rFonts w:ascii="Arial" w:hAnsi="Arial" w:cs="Arial"/>
          <w:lang w:val="mn-MN"/>
        </w:rPr>
        <w:t>цагдан хорих таслан сэргийлэх арга хэмжээ авахаар</w:t>
      </w:r>
      <w:r w:rsidR="006B43DD" w:rsidRPr="0084261E">
        <w:rPr>
          <w:rFonts w:ascii="Arial" w:hAnsi="Arial" w:cs="Arial"/>
        </w:rPr>
        <w:t xml:space="preserve"> тусгаж</w:t>
      </w:r>
      <w:r>
        <w:rPr>
          <w:rFonts w:ascii="Arial" w:hAnsi="Arial" w:cs="Arial"/>
          <w:lang w:val="mn-MN"/>
        </w:rPr>
        <w:t>, мөн зүйлд заасан цагдан хорих таслан сэргийлэх арга хэмжээ авах үндэслэлд дараахь нэмэлт</w:t>
      </w:r>
      <w:r w:rsidRPr="0084261E">
        <w:rPr>
          <w:rFonts w:ascii="Arial" w:hAnsi="Arial" w:cs="Arial"/>
        </w:rPr>
        <w:t>,</w:t>
      </w:r>
      <w:r>
        <w:rPr>
          <w:rFonts w:ascii="Arial" w:hAnsi="Arial" w:cs="Arial"/>
          <w:lang w:val="mn-MN"/>
        </w:rPr>
        <w:t>өөрчлөлт</w:t>
      </w:r>
      <w:r w:rsidRPr="0084261E">
        <w:rPr>
          <w:rFonts w:ascii="Arial" w:hAnsi="Arial" w:cs="Arial"/>
        </w:rPr>
        <w:t>ийг тусгалаа.</w:t>
      </w:r>
      <w:r w:rsidRPr="00292C5B">
        <w:rPr>
          <w:rFonts w:ascii="Arial" w:hAnsi="Arial" w:cs="Arial"/>
          <w:lang w:val="mn-MN"/>
        </w:rPr>
        <w:t xml:space="preserve"> </w:t>
      </w:r>
    </w:p>
    <w:p w14:paraId="4EAD651D" w14:textId="77777777" w:rsidR="00124946" w:rsidRDefault="00124946" w:rsidP="00124946">
      <w:pPr>
        <w:spacing w:line="180" w:lineRule="atLeast"/>
        <w:ind w:firstLine="720"/>
        <w:jc w:val="both"/>
        <w:rPr>
          <w:rFonts w:ascii="Arial" w:hAnsi="Arial" w:cs="Arial"/>
          <w:lang w:val="mn-MN"/>
        </w:rPr>
      </w:pPr>
    </w:p>
    <w:p w14:paraId="6D0CF97A" w14:textId="77777777" w:rsidR="00AB395A" w:rsidRPr="0084261E" w:rsidRDefault="00AB395A" w:rsidP="00AB395A">
      <w:pPr>
        <w:spacing w:line="300" w:lineRule="atLeast"/>
        <w:ind w:firstLine="720"/>
        <w:jc w:val="both"/>
        <w:rPr>
          <w:rFonts w:ascii="Arial" w:hAnsi="Arial" w:cs="Arial"/>
          <w:lang w:val="mn-MN"/>
        </w:rPr>
      </w:pPr>
      <w:r w:rsidRPr="004249CB">
        <w:rPr>
          <w:rFonts w:ascii="Arial" w:hAnsi="Arial" w:cs="Arial"/>
          <w:lang w:val="mn-MN"/>
        </w:rPr>
        <w:t xml:space="preserve">Ингэхдээ Эрүүгийн хэрэг хянан шийдвэрлэх тухай хуулийн 14.9 дүгээр зүйлийн 1.2-т заасан цагдан хорих таслан сэргийлэх арга хэмжээ үндэслэлээс </w:t>
      </w:r>
      <w:r w:rsidRPr="00BA7CD3">
        <w:rPr>
          <w:rFonts w:ascii="Arial" w:hAnsi="Arial" w:cs="Arial"/>
          <w:lang w:val="mn-MN"/>
        </w:rPr>
        <w:t xml:space="preserve">“Яллагдагч </w:t>
      </w:r>
      <w:r w:rsidRPr="00BA7CD3">
        <w:rPr>
          <w:rFonts w:ascii="Arial" w:hAnsi="Arial" w:cs="Arial"/>
        </w:rPr>
        <w:t>өөрийн амь нас, эрүүл мэндэд аюул учруулах</w:t>
      </w:r>
      <w:r w:rsidRPr="00BA7CD3">
        <w:rPr>
          <w:rFonts w:ascii="Arial" w:hAnsi="Arial" w:cs="Arial"/>
          <w:lang w:val="mn-MN"/>
        </w:rPr>
        <w:t xml:space="preserve">” </w:t>
      </w:r>
      <w:r w:rsidRPr="004249CB">
        <w:rPr>
          <w:rFonts w:ascii="Arial" w:hAnsi="Arial" w:cs="Arial"/>
          <w:lang w:val="mn-MN"/>
        </w:rPr>
        <w:t xml:space="preserve">гэсэн үндэслэлийг тусад нь яллагдагчийн аюулгүй байдлыг хангах зорилгоор түүнд цагдан хорих таслан сэргийлэх арга хэмжээ авах үндэслэл болгож “3.Яллагдагч </w:t>
      </w:r>
      <w:r w:rsidRPr="004249CB">
        <w:rPr>
          <w:rFonts w:ascii="Arial" w:hAnsi="Arial" w:cs="Arial"/>
        </w:rPr>
        <w:t>өөрийн амь нас, эрүүл мэндэд аюул учруулах</w:t>
      </w:r>
      <w:r w:rsidRPr="004249CB">
        <w:rPr>
          <w:rFonts w:ascii="Arial" w:hAnsi="Arial" w:cs="Arial"/>
          <w:lang w:val="mn-MN"/>
        </w:rPr>
        <w:t>, эсхүл түүний амь нас, эрүүл мэндэд аюул учирч болох” гэж</w:t>
      </w:r>
      <w:r w:rsidR="00782BB8" w:rsidRPr="0084261E">
        <w:rPr>
          <w:rFonts w:ascii="Arial" w:hAnsi="Arial" w:cs="Arial"/>
          <w:lang w:val="mn-MN"/>
        </w:rPr>
        <w:t>;</w:t>
      </w:r>
    </w:p>
    <w:p w14:paraId="25CBA566" w14:textId="77777777" w:rsidR="00AB395A" w:rsidRPr="004249CB" w:rsidRDefault="00AB395A" w:rsidP="00AB395A">
      <w:pPr>
        <w:spacing w:line="300" w:lineRule="atLeast"/>
        <w:ind w:firstLine="720"/>
        <w:jc w:val="both"/>
        <w:rPr>
          <w:rFonts w:ascii="Arial" w:hAnsi="Arial" w:cs="Arial"/>
          <w:lang w:val="mn-MN"/>
        </w:rPr>
      </w:pPr>
    </w:p>
    <w:p w14:paraId="1094F913" w14:textId="77777777" w:rsidR="00B37DF6" w:rsidRPr="0084261E" w:rsidRDefault="00AB395A" w:rsidP="008962A8">
      <w:pPr>
        <w:spacing w:line="300" w:lineRule="atLeast"/>
        <w:ind w:firstLine="720"/>
        <w:jc w:val="both"/>
        <w:rPr>
          <w:rFonts w:ascii="Arial" w:hAnsi="Arial" w:cs="Arial"/>
          <w:lang w:val="mn-MN"/>
        </w:rPr>
      </w:pPr>
      <w:r w:rsidRPr="004249CB">
        <w:rPr>
          <w:rFonts w:ascii="Arial" w:hAnsi="Arial" w:cs="Arial"/>
          <w:lang w:val="mn-MN"/>
        </w:rPr>
        <w:t xml:space="preserve">мөн зүйлийн 1.3-т заасан </w:t>
      </w:r>
      <w:r w:rsidRPr="00BA7CD3">
        <w:rPr>
          <w:rFonts w:ascii="Arial" w:hAnsi="Arial" w:cs="Arial"/>
          <w:lang w:val="mn-MN"/>
        </w:rPr>
        <w:t xml:space="preserve">“гэмт хэрэг үйлдэж болзошгүй” </w:t>
      </w:r>
      <w:r w:rsidRPr="004249CB">
        <w:rPr>
          <w:rFonts w:ascii="Arial" w:hAnsi="Arial" w:cs="Arial"/>
          <w:lang w:val="mn-MN"/>
        </w:rPr>
        <w:t>гэсэн хэт ерөнхий шалгуурыг “</w:t>
      </w:r>
      <w:r w:rsidRPr="004249CB">
        <w:rPr>
          <w:rFonts w:ascii="Arial" w:hAnsi="Arial" w:cs="Arial"/>
          <w:shd w:val="clear" w:color="auto" w:fill="FFFFFF"/>
        </w:rPr>
        <w:t>хүний амь нас, эрүүл мэнд, эд хөрөнгөд хохирол учр</w:t>
      </w:r>
      <w:r w:rsidRPr="004249CB">
        <w:rPr>
          <w:rFonts w:ascii="Arial" w:hAnsi="Arial" w:cs="Arial"/>
          <w:shd w:val="clear" w:color="auto" w:fill="FFFFFF"/>
          <w:lang w:val="mn-MN"/>
        </w:rPr>
        <w:t>уулах</w:t>
      </w:r>
      <w:r w:rsidRPr="004249CB">
        <w:rPr>
          <w:rFonts w:ascii="Arial" w:hAnsi="Arial" w:cs="Arial"/>
          <w:shd w:val="clear" w:color="auto" w:fill="FFFFFF"/>
        </w:rPr>
        <w:t xml:space="preserve">, </w:t>
      </w:r>
      <w:r w:rsidRPr="004249CB">
        <w:rPr>
          <w:rFonts w:ascii="Arial" w:hAnsi="Arial" w:cs="Arial"/>
          <w:shd w:val="clear" w:color="auto" w:fill="FFFFFF"/>
          <w:lang w:val="mn-MN"/>
        </w:rPr>
        <w:t xml:space="preserve">эсхүл </w:t>
      </w:r>
      <w:r w:rsidRPr="004249CB">
        <w:rPr>
          <w:rFonts w:ascii="Arial" w:hAnsi="Arial" w:cs="Arial"/>
          <w:shd w:val="clear" w:color="auto" w:fill="FFFFFF"/>
        </w:rPr>
        <w:t xml:space="preserve">оргон зайлах, </w:t>
      </w:r>
      <w:r w:rsidRPr="004249CB">
        <w:rPr>
          <w:rFonts w:ascii="Arial" w:hAnsi="Arial" w:cs="Arial"/>
          <w:shd w:val="clear" w:color="auto" w:fill="FFFFFF"/>
          <w:lang w:val="mn-MN"/>
        </w:rPr>
        <w:t xml:space="preserve">эсхүл </w:t>
      </w:r>
      <w:r w:rsidRPr="004249CB">
        <w:rPr>
          <w:rFonts w:ascii="Arial" w:hAnsi="Arial" w:cs="Arial"/>
          <w:shd w:val="clear" w:color="auto" w:fill="FFFFFF"/>
        </w:rPr>
        <w:t>хэргийн ул мөр, эд мөрийн баримт</w:t>
      </w:r>
      <w:r w:rsidRPr="004249CB">
        <w:rPr>
          <w:rFonts w:ascii="Arial" w:hAnsi="Arial" w:cs="Arial"/>
          <w:shd w:val="clear" w:color="auto" w:fill="FFFFFF"/>
          <w:lang w:val="mn-MN"/>
        </w:rPr>
        <w:t>, нотлох баримтыг</w:t>
      </w:r>
      <w:r w:rsidRPr="004249CB">
        <w:rPr>
          <w:rFonts w:ascii="Arial" w:hAnsi="Arial" w:cs="Arial"/>
          <w:shd w:val="clear" w:color="auto" w:fill="FFFFFF"/>
        </w:rPr>
        <w:t xml:space="preserve"> уст</w:t>
      </w:r>
      <w:r w:rsidRPr="004249CB">
        <w:rPr>
          <w:rFonts w:ascii="Arial" w:hAnsi="Arial" w:cs="Arial"/>
          <w:shd w:val="clear" w:color="auto" w:fill="FFFFFF"/>
          <w:lang w:val="mn-MN"/>
        </w:rPr>
        <w:t>г</w:t>
      </w:r>
      <w:r w:rsidRPr="004249CB">
        <w:rPr>
          <w:rFonts w:ascii="Arial" w:hAnsi="Arial" w:cs="Arial"/>
          <w:shd w:val="clear" w:color="auto" w:fill="FFFFFF"/>
        </w:rPr>
        <w:t xml:space="preserve">ах, </w:t>
      </w:r>
      <w:r w:rsidRPr="004249CB">
        <w:rPr>
          <w:rFonts w:ascii="Arial" w:hAnsi="Arial" w:cs="Arial"/>
          <w:shd w:val="clear" w:color="auto" w:fill="FFFFFF"/>
          <w:lang w:val="mn-MN"/>
        </w:rPr>
        <w:t xml:space="preserve">өөрчлөх, </w:t>
      </w:r>
      <w:r w:rsidRPr="004249CB">
        <w:rPr>
          <w:rFonts w:ascii="Arial" w:hAnsi="Arial" w:cs="Arial"/>
          <w:shd w:val="clear" w:color="auto" w:fill="FFFFFF"/>
        </w:rPr>
        <w:t>зөөвөрлөх, нуун далдлах, үрэгд</w:t>
      </w:r>
      <w:r w:rsidRPr="004249CB">
        <w:rPr>
          <w:rFonts w:ascii="Arial" w:hAnsi="Arial" w:cs="Arial"/>
          <w:shd w:val="clear" w:color="auto" w:fill="FFFFFF"/>
          <w:lang w:val="mn-MN"/>
        </w:rPr>
        <w:t>үүл</w:t>
      </w:r>
      <w:r w:rsidRPr="004249CB">
        <w:rPr>
          <w:rFonts w:ascii="Arial" w:hAnsi="Arial" w:cs="Arial"/>
          <w:shd w:val="clear" w:color="auto" w:fill="FFFFFF"/>
        </w:rPr>
        <w:t>эх</w:t>
      </w:r>
      <w:r w:rsidRPr="004249CB">
        <w:rPr>
          <w:rFonts w:ascii="Arial" w:hAnsi="Arial" w:cs="Arial"/>
          <w:shd w:val="clear" w:color="auto" w:fill="FFFFFF"/>
          <w:lang w:val="mn-MN"/>
        </w:rPr>
        <w:t xml:space="preserve">, </w:t>
      </w:r>
      <w:r w:rsidRPr="004249CB">
        <w:rPr>
          <w:rFonts w:ascii="Arial" w:hAnsi="Arial" w:cs="Arial"/>
        </w:rPr>
        <w:t>хуурамчаар үйлдэх,</w:t>
      </w:r>
      <w:r w:rsidRPr="004249CB">
        <w:rPr>
          <w:rFonts w:ascii="Arial" w:hAnsi="Arial" w:cs="Arial"/>
          <w:lang w:val="mn-MN"/>
        </w:rPr>
        <w:t xml:space="preserve"> </w:t>
      </w:r>
      <w:r w:rsidRPr="004249CB">
        <w:rPr>
          <w:rFonts w:ascii="Arial" w:hAnsi="Arial" w:cs="Arial"/>
        </w:rPr>
        <w:t>дахин гэмт хэрэг үйлдэх, гэмт хэргээ төгсгөх</w:t>
      </w:r>
      <w:r w:rsidRPr="004249CB">
        <w:rPr>
          <w:rFonts w:ascii="Arial" w:hAnsi="Arial" w:cs="Arial"/>
          <w:lang w:val="mn-MN"/>
        </w:rPr>
        <w:t xml:space="preserve">, эсхүл </w:t>
      </w:r>
      <w:r w:rsidRPr="004249CB">
        <w:rPr>
          <w:rFonts w:ascii="Arial" w:hAnsi="Arial" w:cs="Arial"/>
        </w:rPr>
        <w:t>гэрч, хохирогч, хамтран гэмт хэрэг үйлдсэн хүнд хууль бусаар нөлөөлөх</w:t>
      </w:r>
      <w:r w:rsidRPr="004249CB">
        <w:rPr>
          <w:rFonts w:ascii="Arial" w:hAnsi="Arial" w:cs="Arial"/>
          <w:lang w:val="mn-MN"/>
        </w:rPr>
        <w:t>” гэж объектив шалгуурыг нарийвчлан</w:t>
      </w:r>
      <w:r w:rsidR="003645F4" w:rsidRPr="0084261E">
        <w:rPr>
          <w:rFonts w:ascii="Arial" w:hAnsi="Arial" w:cs="Arial"/>
          <w:lang w:val="mn-MN"/>
        </w:rPr>
        <w:t xml:space="preserve"> тодорхойлж</w:t>
      </w:r>
      <w:r w:rsidR="00980D6F" w:rsidRPr="0084261E">
        <w:rPr>
          <w:rFonts w:ascii="Arial" w:hAnsi="Arial" w:cs="Arial"/>
          <w:lang w:val="mn-MN"/>
        </w:rPr>
        <w:t xml:space="preserve">, </w:t>
      </w:r>
      <w:r w:rsidRPr="00C243E4">
        <w:rPr>
          <w:rFonts w:ascii="Arial" w:hAnsi="Arial" w:cs="Arial"/>
          <w:lang w:val="mn-MN"/>
        </w:rPr>
        <w:t>нэмэлт</w:t>
      </w:r>
      <w:r w:rsidR="003645F4" w:rsidRPr="0084261E">
        <w:rPr>
          <w:rFonts w:ascii="Arial" w:hAnsi="Arial" w:cs="Arial"/>
          <w:lang w:val="mn-MN"/>
        </w:rPr>
        <w:t xml:space="preserve">, </w:t>
      </w:r>
      <w:r w:rsidRPr="00C243E4">
        <w:rPr>
          <w:rFonts w:ascii="Arial" w:hAnsi="Arial" w:cs="Arial"/>
          <w:lang w:val="mn-MN"/>
        </w:rPr>
        <w:t>өөрчлөлт</w:t>
      </w:r>
      <w:r w:rsidR="003645F4" w:rsidRPr="0084261E">
        <w:rPr>
          <w:rFonts w:ascii="Arial" w:hAnsi="Arial" w:cs="Arial"/>
          <w:lang w:val="mn-MN"/>
        </w:rPr>
        <w:t>ийг тусгалаа.</w:t>
      </w:r>
    </w:p>
    <w:p w14:paraId="3E23F82A" w14:textId="77777777" w:rsidR="008962A8" w:rsidRPr="0084261E" w:rsidRDefault="008962A8" w:rsidP="008962A8">
      <w:pPr>
        <w:spacing w:line="300" w:lineRule="atLeast"/>
        <w:ind w:firstLine="720"/>
        <w:jc w:val="both"/>
        <w:rPr>
          <w:rFonts w:ascii="Arial" w:hAnsi="Arial" w:cs="Arial"/>
          <w:lang w:val="mn-MN"/>
        </w:rPr>
      </w:pPr>
    </w:p>
    <w:p w14:paraId="04F427D2" w14:textId="77777777" w:rsidR="00F956AE" w:rsidRPr="0084261E" w:rsidRDefault="00F956AE" w:rsidP="003D7634">
      <w:pPr>
        <w:spacing w:after="240" w:line="300" w:lineRule="atLeast"/>
        <w:ind w:firstLine="720"/>
        <w:jc w:val="both"/>
        <w:rPr>
          <w:rFonts w:ascii="Arial" w:hAnsi="Arial" w:cs="Arial"/>
          <w:b/>
          <w:bCs/>
          <w:lang w:val="mn-MN"/>
        </w:rPr>
      </w:pPr>
      <w:r w:rsidRPr="00CD2F76">
        <w:rPr>
          <w:rFonts w:ascii="Arial" w:hAnsi="Arial" w:cs="Arial"/>
          <w:b/>
          <w:bCs/>
          <w:lang w:val="mn-MN"/>
        </w:rPr>
        <w:t>14.9 дүгээр зүйлийн 2 дахь хэсэг</w:t>
      </w:r>
      <w:r w:rsidRPr="0084261E">
        <w:rPr>
          <w:rFonts w:ascii="Arial" w:hAnsi="Arial" w:cs="Arial"/>
          <w:b/>
          <w:bCs/>
          <w:lang w:val="mn-MN"/>
        </w:rPr>
        <w:t>:</w:t>
      </w:r>
    </w:p>
    <w:p w14:paraId="25A85E7C" w14:textId="77777777" w:rsidR="003D7634" w:rsidRPr="00CD2F76" w:rsidRDefault="003D7634" w:rsidP="003D7634">
      <w:pPr>
        <w:spacing w:after="240" w:line="300" w:lineRule="atLeast"/>
        <w:ind w:firstLine="720"/>
        <w:jc w:val="both"/>
        <w:rPr>
          <w:rFonts w:ascii="Arial" w:hAnsi="Arial" w:cs="Arial"/>
          <w:lang w:val="mn-MN"/>
        </w:rPr>
      </w:pPr>
      <w:r w:rsidRPr="00CD2F76">
        <w:rPr>
          <w:rFonts w:ascii="Arial" w:hAnsi="Arial" w:cs="Arial"/>
          <w:lang w:val="mn-MN"/>
        </w:rPr>
        <w:t>Эрүүгийн хэрэг хянан шийдвэрлэх тухай хуулийн 14.9 дүгээр зүйлийн 2 дахь хэсэгт “</w:t>
      </w:r>
      <w:r w:rsidRPr="00CD2F76">
        <w:rPr>
          <w:rFonts w:ascii="Arial" w:hAnsi="Arial" w:cs="Arial"/>
        </w:rPr>
        <w:t>Эрүүгийн хуулийн тусгай ангид хорих ялын доод хэмжээг найман жил, түүнээс дээш хугацаагаар оногдуулахаар заасан гэмт хэргийн яллагдагчи</w:t>
      </w:r>
      <w:r w:rsidRPr="00CD2F76">
        <w:rPr>
          <w:rFonts w:ascii="Arial" w:hAnsi="Arial" w:cs="Arial"/>
          <w:lang w:val="mn-MN"/>
        </w:rPr>
        <w:t xml:space="preserve">йн </w:t>
      </w:r>
      <w:r w:rsidRPr="00CD2F76">
        <w:rPr>
          <w:rFonts w:ascii="Arial" w:hAnsi="Arial" w:cs="Arial"/>
        </w:rPr>
        <w:t>хувийн байдал, үйлдэгдсэн гэмт хэргийн шинжийг харгалзан эрүүгийн хэрэг хянан шийдвэрлэх ажиллагааны зорилтод нийцүүлэн цагдан хорих таслан сэргийлэх арга хэмжээ авч болно.</w:t>
      </w:r>
      <w:r w:rsidRPr="00CD2F76">
        <w:rPr>
          <w:rFonts w:ascii="Arial" w:hAnsi="Arial" w:cs="Arial"/>
          <w:lang w:val="mn-MN"/>
        </w:rPr>
        <w:t>” гэж заа</w:t>
      </w:r>
      <w:r w:rsidR="00F32A0E">
        <w:rPr>
          <w:rFonts w:ascii="Arial" w:hAnsi="Arial" w:cs="Arial"/>
          <w:lang w:val="mn-MN"/>
        </w:rPr>
        <w:t>сан</w:t>
      </w:r>
      <w:r w:rsidRPr="00CD2F76">
        <w:rPr>
          <w:rFonts w:ascii="Arial" w:hAnsi="Arial" w:cs="Arial"/>
          <w:lang w:val="mn-MN"/>
        </w:rPr>
        <w:t>.</w:t>
      </w:r>
    </w:p>
    <w:p w14:paraId="473D818E" w14:textId="0783C26C" w:rsidR="007838DE" w:rsidRDefault="003D7634" w:rsidP="00613218">
      <w:pPr>
        <w:spacing w:line="300" w:lineRule="atLeast"/>
        <w:ind w:firstLine="720"/>
        <w:jc w:val="both"/>
        <w:rPr>
          <w:rFonts w:ascii="Arial" w:hAnsi="Arial" w:cs="Arial"/>
          <w:lang w:val="mn-MN"/>
        </w:rPr>
      </w:pPr>
      <w:r w:rsidRPr="00CD2F76">
        <w:rPr>
          <w:rFonts w:ascii="Arial" w:hAnsi="Arial" w:cs="Arial"/>
          <w:lang w:val="mn-MN"/>
        </w:rPr>
        <w:t>Ийнхүү яллагдагчид цагдан хорих таслан сэргийлэх арга хэмжээ авах үндэслэл нь прокурор, шүүгчийн ү</w:t>
      </w:r>
      <w:r w:rsidR="000E03CB">
        <w:rPr>
          <w:rFonts w:ascii="Arial" w:hAnsi="Arial" w:cs="Arial"/>
          <w:lang w:val="mn-MN"/>
        </w:rPr>
        <w:t>нэ</w:t>
      </w:r>
      <w:r w:rsidRPr="00CD2F76">
        <w:rPr>
          <w:rFonts w:ascii="Arial" w:hAnsi="Arial" w:cs="Arial"/>
          <w:lang w:val="mn-MN"/>
        </w:rPr>
        <w:t>лэмжээс хамаарах буюу хэт суб</w:t>
      </w:r>
      <w:r w:rsidR="00935EAC">
        <w:rPr>
          <w:rFonts w:ascii="Arial" w:hAnsi="Arial" w:cs="Arial"/>
          <w:lang w:val="mn-MN"/>
        </w:rPr>
        <w:t>ъ</w:t>
      </w:r>
      <w:r w:rsidRPr="00CD2F76">
        <w:rPr>
          <w:rFonts w:ascii="Arial" w:hAnsi="Arial" w:cs="Arial"/>
          <w:lang w:val="mn-MN"/>
        </w:rPr>
        <w:t>ектив шинжтэй байх тул шалгуурыг об</w:t>
      </w:r>
      <w:r w:rsidR="00935EAC">
        <w:rPr>
          <w:rFonts w:ascii="Arial" w:hAnsi="Arial" w:cs="Arial"/>
          <w:lang w:val="mn-MN"/>
        </w:rPr>
        <w:t>ъ</w:t>
      </w:r>
      <w:r w:rsidRPr="00CD2F76">
        <w:rPr>
          <w:rFonts w:ascii="Arial" w:hAnsi="Arial" w:cs="Arial"/>
          <w:lang w:val="mn-MN"/>
        </w:rPr>
        <w:t xml:space="preserve">ектив байдлаар нарийвчлан </w:t>
      </w:r>
      <w:r w:rsidR="00373E90" w:rsidRPr="00CD2F76">
        <w:rPr>
          <w:rFonts w:ascii="Arial" w:hAnsi="Arial" w:cs="Arial"/>
          <w:lang w:val="mn-MN"/>
        </w:rPr>
        <w:t>тодорхойлж холбогдох зохицуулалтыг тусгалаа</w:t>
      </w:r>
      <w:r w:rsidR="00373E90" w:rsidRPr="0084261E">
        <w:rPr>
          <w:rFonts w:ascii="Arial" w:hAnsi="Arial" w:cs="Arial"/>
          <w:lang w:val="mn-MN"/>
        </w:rPr>
        <w:t>.</w:t>
      </w:r>
      <w:r w:rsidR="008962A8" w:rsidRPr="0084261E">
        <w:rPr>
          <w:rFonts w:ascii="Arial" w:hAnsi="Arial" w:cs="Arial"/>
          <w:lang w:val="mn-MN"/>
        </w:rPr>
        <w:t xml:space="preserve"> Өөрөөр хэлбэл, “</w:t>
      </w:r>
      <w:r w:rsidR="008962A8" w:rsidRPr="00CD2F76">
        <w:rPr>
          <w:rFonts w:ascii="Arial" w:hAnsi="Arial" w:cs="Arial"/>
        </w:rPr>
        <w:t>яллагдагчи</w:t>
      </w:r>
      <w:r w:rsidR="008962A8" w:rsidRPr="00CD2F76">
        <w:rPr>
          <w:rFonts w:ascii="Arial" w:hAnsi="Arial" w:cs="Arial"/>
          <w:lang w:val="mn-MN"/>
        </w:rPr>
        <w:t xml:space="preserve">йн </w:t>
      </w:r>
      <w:r w:rsidR="008962A8" w:rsidRPr="00CD2F76">
        <w:rPr>
          <w:rFonts w:ascii="Arial" w:hAnsi="Arial" w:cs="Arial"/>
        </w:rPr>
        <w:t>хувийн байдал</w:t>
      </w:r>
      <w:r w:rsidR="008962A8" w:rsidRPr="0084261E">
        <w:rPr>
          <w:rFonts w:ascii="Arial" w:hAnsi="Arial" w:cs="Arial"/>
          <w:lang w:val="mn-MN"/>
        </w:rPr>
        <w:t>” гэх суб</w:t>
      </w:r>
      <w:r w:rsidR="00935EAC" w:rsidRPr="0084261E">
        <w:rPr>
          <w:rFonts w:ascii="Arial" w:hAnsi="Arial" w:cs="Arial"/>
          <w:lang w:val="mn-MN"/>
        </w:rPr>
        <w:t>ъ</w:t>
      </w:r>
      <w:r w:rsidR="008962A8" w:rsidRPr="0084261E">
        <w:rPr>
          <w:rFonts w:ascii="Arial" w:hAnsi="Arial" w:cs="Arial"/>
          <w:lang w:val="mn-MN"/>
        </w:rPr>
        <w:t>ектив шалгуурыг өөрчлөн об</w:t>
      </w:r>
      <w:r w:rsidR="00935EAC" w:rsidRPr="0084261E">
        <w:rPr>
          <w:rFonts w:ascii="Arial" w:hAnsi="Arial" w:cs="Arial"/>
          <w:lang w:val="mn-MN"/>
        </w:rPr>
        <w:t>ъ</w:t>
      </w:r>
      <w:r w:rsidR="008962A8" w:rsidRPr="0084261E">
        <w:rPr>
          <w:rFonts w:ascii="Arial" w:hAnsi="Arial" w:cs="Arial"/>
          <w:lang w:val="mn-MN"/>
        </w:rPr>
        <w:t>ектив үндэслэлүүдийг тодорхойлсон.</w:t>
      </w:r>
    </w:p>
    <w:p w14:paraId="64C64DA6" w14:textId="269DBDC9" w:rsidR="00663795" w:rsidRDefault="00663795" w:rsidP="00613218">
      <w:pPr>
        <w:spacing w:line="300" w:lineRule="atLeast"/>
        <w:ind w:firstLine="720"/>
        <w:jc w:val="both"/>
        <w:rPr>
          <w:rFonts w:ascii="Arial" w:hAnsi="Arial" w:cs="Arial"/>
          <w:lang w:val="mn-MN"/>
        </w:rPr>
      </w:pPr>
    </w:p>
    <w:p w14:paraId="0C8691C1" w14:textId="5A3A4114" w:rsidR="00663795" w:rsidRDefault="00663795" w:rsidP="00613218">
      <w:pPr>
        <w:spacing w:line="300" w:lineRule="atLeast"/>
        <w:ind w:firstLine="720"/>
        <w:jc w:val="both"/>
        <w:rPr>
          <w:rFonts w:ascii="Arial" w:hAnsi="Arial" w:cs="Arial"/>
          <w:b/>
          <w:bCs/>
          <w:lang w:val="mn-MN"/>
        </w:rPr>
      </w:pPr>
      <w:r w:rsidRPr="00663795">
        <w:rPr>
          <w:rFonts w:ascii="Arial" w:hAnsi="Arial" w:cs="Arial"/>
          <w:b/>
          <w:bCs/>
          <w:lang w:val="mn-MN"/>
        </w:rPr>
        <w:t xml:space="preserve">14.9 дүгээр зүйлийн </w:t>
      </w:r>
      <w:r w:rsidR="00DD0842">
        <w:rPr>
          <w:rFonts w:ascii="Arial" w:hAnsi="Arial" w:cs="Arial"/>
          <w:b/>
          <w:bCs/>
          <w:lang w:val="mn-MN"/>
        </w:rPr>
        <w:t>4, 5</w:t>
      </w:r>
      <w:r w:rsidRPr="00663795">
        <w:rPr>
          <w:rFonts w:ascii="Arial" w:hAnsi="Arial" w:cs="Arial"/>
          <w:b/>
          <w:bCs/>
          <w:lang w:val="mn-MN"/>
        </w:rPr>
        <w:t xml:space="preserve"> дахь хэсэг</w:t>
      </w:r>
      <w:r w:rsidR="00DD0842">
        <w:rPr>
          <w:rFonts w:ascii="Arial" w:hAnsi="Arial" w:cs="Arial"/>
          <w:b/>
          <w:bCs/>
          <w:lang w:val="mn-MN"/>
        </w:rPr>
        <w:t xml:space="preserve"> нэмэх тухай</w:t>
      </w:r>
      <w:r w:rsidRPr="00663795">
        <w:rPr>
          <w:rFonts w:ascii="Arial" w:hAnsi="Arial" w:cs="Arial"/>
          <w:b/>
          <w:bCs/>
          <w:lang w:val="mn-MN"/>
        </w:rPr>
        <w:t>:</w:t>
      </w:r>
    </w:p>
    <w:p w14:paraId="07DF76DC" w14:textId="22DF7A30" w:rsidR="00DD0842" w:rsidRDefault="00DD0842" w:rsidP="00613218">
      <w:pPr>
        <w:spacing w:line="300" w:lineRule="atLeast"/>
        <w:ind w:firstLine="720"/>
        <w:jc w:val="both"/>
        <w:rPr>
          <w:rFonts w:ascii="Arial" w:hAnsi="Arial" w:cs="Arial"/>
          <w:b/>
          <w:bCs/>
          <w:lang w:val="mn-MN"/>
        </w:rPr>
      </w:pPr>
    </w:p>
    <w:p w14:paraId="3B34C2AB" w14:textId="6EBEA0BB" w:rsidR="00DD0842" w:rsidRPr="00F735BF" w:rsidRDefault="00DD0842" w:rsidP="00F735BF">
      <w:pPr>
        <w:ind w:firstLine="720"/>
        <w:jc w:val="both"/>
        <w:rPr>
          <w:rFonts w:ascii="Arial" w:hAnsi="Arial" w:cs="Arial"/>
          <w:lang w:val="mn-MN"/>
        </w:rPr>
      </w:pPr>
      <w:r w:rsidRPr="00DD0842">
        <w:rPr>
          <w:rFonts w:ascii="Arial" w:hAnsi="Arial" w:cs="Arial"/>
          <w:lang w:val="mn-MN"/>
        </w:rPr>
        <w:t>Шүүхийн шийдвэрээр хорих ял эдэлж буй ялт</w:t>
      </w:r>
      <w:r>
        <w:rPr>
          <w:rFonts w:ascii="Arial" w:hAnsi="Arial" w:cs="Arial"/>
          <w:lang w:val="mn-MN"/>
        </w:rPr>
        <w:t xml:space="preserve">ны өмнө үйлдсэн </w:t>
      </w:r>
      <w:r w:rsidR="00FC5B74">
        <w:rPr>
          <w:rFonts w:ascii="Arial" w:hAnsi="Arial" w:cs="Arial"/>
          <w:lang w:val="mn-MN"/>
        </w:rPr>
        <w:t xml:space="preserve">өөр </w:t>
      </w:r>
      <w:r>
        <w:rPr>
          <w:rFonts w:ascii="Arial" w:hAnsi="Arial" w:cs="Arial"/>
          <w:lang w:val="mn-MN"/>
        </w:rPr>
        <w:t>гэм</w:t>
      </w:r>
      <w:r w:rsidR="00FC5B74">
        <w:rPr>
          <w:rFonts w:ascii="Arial" w:hAnsi="Arial" w:cs="Arial"/>
          <w:lang w:val="mn-MN"/>
        </w:rPr>
        <w:t>т</w:t>
      </w:r>
      <w:r>
        <w:rPr>
          <w:rFonts w:ascii="Arial" w:hAnsi="Arial" w:cs="Arial"/>
          <w:lang w:val="mn-MN"/>
        </w:rPr>
        <w:t xml:space="preserve"> хэрэг илэрсн</w:t>
      </w:r>
      <w:r w:rsidR="00F735BF">
        <w:rPr>
          <w:rFonts w:ascii="Arial" w:hAnsi="Arial" w:cs="Arial"/>
          <w:lang w:val="mn-MN"/>
        </w:rPr>
        <w:t>ий</w:t>
      </w:r>
      <w:r w:rsidR="00FC5B74">
        <w:rPr>
          <w:rFonts w:ascii="Arial" w:hAnsi="Arial" w:cs="Arial"/>
          <w:lang w:val="mn-MN"/>
        </w:rPr>
        <w:t xml:space="preserve"> улмаас</w:t>
      </w:r>
      <w:r>
        <w:rPr>
          <w:rFonts w:ascii="Arial" w:hAnsi="Arial" w:cs="Arial"/>
          <w:lang w:val="mn-MN"/>
        </w:rPr>
        <w:t xml:space="preserve"> яллагдагчаар татаж,</w:t>
      </w:r>
      <w:r w:rsidR="00F735BF">
        <w:rPr>
          <w:rFonts w:ascii="Arial" w:hAnsi="Arial" w:cs="Arial"/>
          <w:lang w:val="mn-MN"/>
        </w:rPr>
        <w:t xml:space="preserve"> </w:t>
      </w:r>
      <w:r>
        <w:rPr>
          <w:rFonts w:ascii="Arial" w:hAnsi="Arial" w:cs="Arial"/>
          <w:lang w:val="mn-MN"/>
        </w:rPr>
        <w:t>мөрдөн шалгах ажиллагаа явуулах</w:t>
      </w:r>
      <w:r w:rsidR="00F735BF">
        <w:rPr>
          <w:rFonts w:ascii="Arial" w:hAnsi="Arial" w:cs="Arial"/>
          <w:lang w:val="mn-MN"/>
        </w:rPr>
        <w:t xml:space="preserve"> тохиолдолд хэрхэн цагдан хорих таслан сэргийлэх арга хэмжээ авах </w:t>
      </w:r>
      <w:r>
        <w:rPr>
          <w:rFonts w:ascii="Arial" w:hAnsi="Arial" w:cs="Arial"/>
          <w:lang w:val="mn-MN"/>
        </w:rPr>
        <w:t xml:space="preserve">талаар </w:t>
      </w:r>
      <w:r w:rsidR="00FC5B74">
        <w:rPr>
          <w:rFonts w:ascii="Arial" w:hAnsi="Arial" w:cs="Arial"/>
          <w:lang w:val="mn-MN"/>
        </w:rPr>
        <w:t xml:space="preserve">нарийвчилсан </w:t>
      </w:r>
      <w:r>
        <w:rPr>
          <w:rFonts w:ascii="Arial" w:hAnsi="Arial" w:cs="Arial"/>
          <w:lang w:val="mn-MN"/>
        </w:rPr>
        <w:t>зохицуулалт одоо хүчин төгөлдөр үйлчилж байгаа хуульд бай</w:t>
      </w:r>
      <w:r w:rsidR="00F735BF">
        <w:rPr>
          <w:rFonts w:ascii="Arial" w:hAnsi="Arial" w:cs="Arial"/>
          <w:lang w:val="mn-MN"/>
        </w:rPr>
        <w:t>хгүй байна. Иймд хорих ял эдэлж буй ялтныг яллагдагчаар</w:t>
      </w:r>
      <w:r w:rsidR="00F735BF" w:rsidRPr="00F735BF">
        <w:rPr>
          <w:rFonts w:ascii="Arial" w:hAnsi="Arial" w:cs="Arial"/>
          <w:lang w:val="mn-MN"/>
        </w:rPr>
        <w:t xml:space="preserve"> </w:t>
      </w:r>
      <w:r w:rsidR="00F735BF">
        <w:rPr>
          <w:rFonts w:ascii="Arial" w:hAnsi="Arial" w:cs="Arial"/>
          <w:lang w:val="mn-MN"/>
        </w:rPr>
        <w:t>татаж мөрдөн шалгах ажиллагаа</w:t>
      </w:r>
      <w:r w:rsidR="00F735BF" w:rsidRPr="00F735BF">
        <w:rPr>
          <w:rFonts w:ascii="Arial" w:hAnsi="Arial" w:cs="Arial"/>
          <w:lang w:val="mn-MN"/>
        </w:rPr>
        <w:t xml:space="preserve"> явуулахад прокурорын саналыг үндэслэн мөрдөн шалгах ажиллагаа явуулах нутаг дэвсгэрийн цагдан хорих байранд шилжүүлэн цагдан хорих таслан сэргийлэх арга хэмжээг шүүх авч бол</w:t>
      </w:r>
      <w:r w:rsidR="00A73610">
        <w:rPr>
          <w:rFonts w:ascii="Arial" w:hAnsi="Arial" w:cs="Arial"/>
          <w:lang w:val="mn-MN"/>
        </w:rPr>
        <w:t>охоор нэмэлтийг тусгалаа.</w:t>
      </w:r>
    </w:p>
    <w:p w14:paraId="253F77EB" w14:textId="0EE838BB" w:rsidR="0084261E" w:rsidRDefault="0084261E" w:rsidP="00613218">
      <w:pPr>
        <w:spacing w:line="300" w:lineRule="atLeast"/>
        <w:ind w:firstLine="720"/>
        <w:jc w:val="both"/>
        <w:rPr>
          <w:rFonts w:ascii="Arial" w:hAnsi="Arial" w:cs="Arial"/>
          <w:lang w:val="mn-MN"/>
        </w:rPr>
      </w:pPr>
    </w:p>
    <w:p w14:paraId="7DD526E9" w14:textId="7ADBD97F" w:rsidR="0084261E" w:rsidRDefault="0084261E" w:rsidP="006E30A7">
      <w:pPr>
        <w:spacing w:after="240" w:line="300" w:lineRule="atLeast"/>
        <w:ind w:firstLine="720"/>
        <w:jc w:val="both"/>
        <w:rPr>
          <w:rFonts w:ascii="Arial" w:hAnsi="Arial" w:cs="Arial"/>
          <w:b/>
          <w:bCs/>
          <w:lang w:val="mn-MN"/>
        </w:rPr>
      </w:pPr>
      <w:r w:rsidRPr="0084261E">
        <w:rPr>
          <w:rFonts w:ascii="Arial" w:hAnsi="Arial" w:cs="Arial"/>
          <w:b/>
          <w:bCs/>
          <w:lang w:val="mn-MN"/>
        </w:rPr>
        <w:t xml:space="preserve">14.10 дугаар зүйлийн </w:t>
      </w:r>
      <w:r w:rsidRPr="00F1175E">
        <w:rPr>
          <w:rFonts w:ascii="Arial" w:hAnsi="Arial" w:cs="Arial"/>
          <w:b/>
          <w:bCs/>
          <w:lang w:val="ru-RU"/>
        </w:rPr>
        <w:t xml:space="preserve">1 </w:t>
      </w:r>
      <w:r>
        <w:rPr>
          <w:rFonts w:ascii="Arial" w:hAnsi="Arial" w:cs="Arial"/>
          <w:b/>
          <w:bCs/>
          <w:lang w:val="mn-MN"/>
        </w:rPr>
        <w:t>дэх</w:t>
      </w:r>
      <w:r w:rsidRPr="0084261E">
        <w:rPr>
          <w:rFonts w:ascii="Arial" w:hAnsi="Arial" w:cs="Arial"/>
          <w:b/>
          <w:bCs/>
          <w:lang w:val="mn-MN"/>
        </w:rPr>
        <w:t xml:space="preserve"> хэсэг:</w:t>
      </w:r>
    </w:p>
    <w:p w14:paraId="590CF064" w14:textId="1C43A2FF" w:rsidR="00DC5E70" w:rsidRDefault="008635E9" w:rsidP="00DC5E70">
      <w:pPr>
        <w:spacing w:after="240" w:line="300" w:lineRule="atLeast"/>
        <w:ind w:firstLine="720"/>
        <w:jc w:val="both"/>
        <w:rPr>
          <w:rFonts w:ascii="Arial" w:hAnsi="Arial" w:cs="Arial"/>
          <w:lang w:val="mn-MN"/>
        </w:rPr>
      </w:pPr>
      <w:r>
        <w:rPr>
          <w:rFonts w:ascii="Arial" w:hAnsi="Arial" w:cs="Arial"/>
          <w:lang w:val="mn-MN"/>
        </w:rPr>
        <w:t xml:space="preserve">Эрүүгийн хэрэг хянан шийдвэрлэх тухай хуулийн 14.10 дугаар зүйлийн 1 дэх хэсэгт </w:t>
      </w:r>
      <w:r w:rsidRPr="008635E9">
        <w:rPr>
          <w:rFonts w:ascii="Arial" w:hAnsi="Arial" w:cs="Arial"/>
          <w:lang w:val="mn-MN"/>
        </w:rPr>
        <w:t>“</w:t>
      </w:r>
      <w:r>
        <w:rPr>
          <w:rFonts w:ascii="Arial" w:hAnsi="Arial" w:cs="Arial"/>
          <w:lang w:val="mn-MN"/>
        </w:rPr>
        <w:t>я</w:t>
      </w:r>
      <w:r w:rsidRPr="008635E9">
        <w:rPr>
          <w:rFonts w:ascii="Arial" w:hAnsi="Arial" w:cs="Arial"/>
          <w:lang w:val="mn-MN"/>
        </w:rPr>
        <w:t>ллагдагчийг цагдан хорих үндсэн хугацаа 1 сар байна”</w:t>
      </w:r>
      <w:r>
        <w:rPr>
          <w:rFonts w:ascii="Arial" w:hAnsi="Arial" w:cs="Arial"/>
          <w:lang w:val="mn-MN"/>
        </w:rPr>
        <w:t xml:space="preserve"> гэж заасан. Өөрөөр хэлбэл,</w:t>
      </w:r>
      <w:r w:rsidR="00420EDF">
        <w:rPr>
          <w:rFonts w:ascii="Arial" w:hAnsi="Arial" w:cs="Arial"/>
          <w:lang w:val="mn-MN"/>
        </w:rPr>
        <w:t xml:space="preserve"> тухайн гэмт хэргийн үндсэн шинж</w:t>
      </w:r>
      <w:r w:rsidR="00420EDF" w:rsidRPr="00420EDF">
        <w:rPr>
          <w:rFonts w:ascii="Arial" w:hAnsi="Arial" w:cs="Arial"/>
          <w:lang w:val="mn-MN"/>
        </w:rPr>
        <w:t>,</w:t>
      </w:r>
      <w:r w:rsidR="00420EDF">
        <w:rPr>
          <w:rFonts w:ascii="Arial" w:hAnsi="Arial" w:cs="Arial"/>
          <w:lang w:val="mn-MN"/>
        </w:rPr>
        <w:t xml:space="preserve"> нөхцөл бай</w:t>
      </w:r>
      <w:r w:rsidR="001C08AE">
        <w:rPr>
          <w:rFonts w:ascii="Arial" w:hAnsi="Arial" w:cs="Arial"/>
          <w:lang w:val="mn-MN"/>
        </w:rPr>
        <w:t>дал</w:t>
      </w:r>
      <w:r w:rsidR="001C08AE">
        <w:rPr>
          <w:rFonts w:ascii="Arial" w:hAnsi="Arial" w:cs="Arial"/>
          <w:lang w:val="en-US"/>
        </w:rPr>
        <w:t>, яллагдагчийн хувийн байдал зэргээс</w:t>
      </w:r>
      <w:r w:rsidR="00420EDF">
        <w:rPr>
          <w:rFonts w:ascii="Arial" w:hAnsi="Arial" w:cs="Arial"/>
          <w:lang w:val="mn-MN"/>
        </w:rPr>
        <w:t xml:space="preserve"> үл хамааран цагдан хорих</w:t>
      </w:r>
      <w:r w:rsidR="00A77A2A">
        <w:rPr>
          <w:rFonts w:ascii="Arial" w:hAnsi="Arial" w:cs="Arial"/>
          <w:lang w:val="mn-MN"/>
        </w:rPr>
        <w:t xml:space="preserve"> үндсэн</w:t>
      </w:r>
      <w:r w:rsidR="00420EDF">
        <w:rPr>
          <w:rFonts w:ascii="Arial" w:hAnsi="Arial" w:cs="Arial"/>
          <w:lang w:val="mn-MN"/>
        </w:rPr>
        <w:t xml:space="preserve"> хугацааг доод тал нь 1 сар байхаар заасан нь хэт</w:t>
      </w:r>
      <w:r w:rsidR="001C08AE">
        <w:rPr>
          <w:rFonts w:ascii="Arial" w:hAnsi="Arial" w:cs="Arial"/>
          <w:lang w:val="mn-MN"/>
        </w:rPr>
        <w:t xml:space="preserve"> урт</w:t>
      </w:r>
      <w:r w:rsidR="00420EDF">
        <w:rPr>
          <w:rFonts w:ascii="Arial" w:hAnsi="Arial" w:cs="Arial"/>
          <w:lang w:val="mn-MN"/>
        </w:rPr>
        <w:t xml:space="preserve"> хугацаа байна.</w:t>
      </w:r>
    </w:p>
    <w:p w14:paraId="1C67C0F8" w14:textId="3C7D529A" w:rsidR="00F64CF2" w:rsidRDefault="00DC5E70" w:rsidP="00F64CF2">
      <w:pPr>
        <w:spacing w:after="240" w:line="300" w:lineRule="atLeast"/>
        <w:ind w:firstLine="720"/>
        <w:jc w:val="both"/>
        <w:rPr>
          <w:rFonts w:ascii="Arial" w:hAnsi="Arial" w:cs="Arial"/>
          <w:lang w:val="mn-MN"/>
        </w:rPr>
      </w:pPr>
      <w:r w:rsidRPr="00DC5E70">
        <w:rPr>
          <w:rFonts w:ascii="Arial" w:hAnsi="Arial" w:cs="Arial"/>
          <w:lang w:val="mn-MN"/>
        </w:rPr>
        <w:t>Ц</w:t>
      </w:r>
      <w:r>
        <w:rPr>
          <w:rFonts w:ascii="Arial" w:hAnsi="Arial" w:cs="Arial"/>
          <w:lang w:val="mn-MN"/>
        </w:rPr>
        <w:t xml:space="preserve">агдан хорих арга хэмжээг олон улсын шүүхий практикт хэрэглэж буй үндэслэл нь тухайн яллагдагчийг шаардлагатай үед хууль, шүүхийн байгууллагын өмнө авчрах явдал байдаг бөгөөд </w:t>
      </w:r>
      <w:r w:rsidR="0072645D">
        <w:rPr>
          <w:rFonts w:ascii="Arial" w:hAnsi="Arial" w:cs="Arial"/>
          <w:lang w:val="mn-MN"/>
        </w:rPr>
        <w:t xml:space="preserve">цагдан </w:t>
      </w:r>
      <w:r>
        <w:rPr>
          <w:rFonts w:ascii="Arial" w:hAnsi="Arial" w:cs="Arial"/>
          <w:lang w:val="mn-MN"/>
        </w:rPr>
        <w:t>хорьж буй хугацааны хувьд богино байдаг</w:t>
      </w:r>
      <w:r w:rsidR="00F64CF2">
        <w:rPr>
          <w:rFonts w:ascii="Arial" w:hAnsi="Arial" w:cs="Arial"/>
          <w:lang w:val="mn-MN"/>
        </w:rPr>
        <w:t xml:space="preserve"> тул </w:t>
      </w:r>
      <w:r>
        <w:rPr>
          <w:rFonts w:ascii="Arial" w:hAnsi="Arial" w:cs="Arial"/>
          <w:lang w:val="mn-MN"/>
        </w:rPr>
        <w:t xml:space="preserve">цагдан хорих таслан сэргийлэх арга хэмжээний </w:t>
      </w:r>
      <w:r w:rsidR="00D62BC0">
        <w:rPr>
          <w:rFonts w:ascii="Arial" w:hAnsi="Arial" w:cs="Arial"/>
          <w:lang w:val="mn-MN"/>
        </w:rPr>
        <w:t xml:space="preserve">үндсэн </w:t>
      </w:r>
      <w:r>
        <w:rPr>
          <w:rFonts w:ascii="Arial" w:hAnsi="Arial" w:cs="Arial"/>
          <w:lang w:val="mn-MN"/>
        </w:rPr>
        <w:t>хугацааг олон улсын стандартын дагуу</w:t>
      </w:r>
      <w:r w:rsidR="00D62BC0">
        <w:rPr>
          <w:rFonts w:ascii="Arial" w:hAnsi="Arial" w:cs="Arial"/>
          <w:lang w:val="mn-MN"/>
        </w:rPr>
        <w:t xml:space="preserve"> яллагдагчийн хувийн байдал</w:t>
      </w:r>
      <w:r w:rsidR="00D62BC0">
        <w:rPr>
          <w:rFonts w:ascii="Arial" w:hAnsi="Arial" w:cs="Arial"/>
          <w:lang w:val="en-US"/>
        </w:rPr>
        <w:t>, гэмт хэргийн шинж, гэмт хэрэг үйлдсэн нөхцөл байдал зэргээс хамаарч 1 сараас бага хугацаагаар хэрэглэх боломжийг бүрдүүлэх шаардлагатай байна.</w:t>
      </w:r>
    </w:p>
    <w:p w14:paraId="1D9FFB81" w14:textId="06E0006B" w:rsidR="00613218" w:rsidRPr="0084261E" w:rsidRDefault="00F64CF2" w:rsidP="00F64CF2">
      <w:pPr>
        <w:spacing w:after="240" w:line="300" w:lineRule="atLeast"/>
        <w:ind w:firstLine="720"/>
        <w:jc w:val="both"/>
        <w:rPr>
          <w:rFonts w:ascii="Arial" w:hAnsi="Arial" w:cs="Arial"/>
          <w:lang w:val="mn-MN"/>
        </w:rPr>
      </w:pPr>
      <w:r>
        <w:rPr>
          <w:rFonts w:ascii="Arial" w:hAnsi="Arial" w:cs="Arial"/>
          <w:lang w:val="mn-MN"/>
        </w:rPr>
        <w:t xml:space="preserve">Иймд </w:t>
      </w:r>
      <w:r w:rsidR="00E63B8A">
        <w:rPr>
          <w:rFonts w:ascii="Arial" w:hAnsi="Arial" w:cs="Arial"/>
          <w:lang w:val="mn-MN"/>
        </w:rPr>
        <w:t xml:space="preserve">яллагдагчийг цагдан хорих </w:t>
      </w:r>
      <w:r w:rsidR="00A77A2A">
        <w:rPr>
          <w:rFonts w:ascii="Arial" w:hAnsi="Arial" w:cs="Arial"/>
          <w:lang w:val="mn-MN"/>
        </w:rPr>
        <w:t xml:space="preserve">үндсэн </w:t>
      </w:r>
      <w:r w:rsidR="00420EDF">
        <w:rPr>
          <w:rFonts w:ascii="Arial" w:hAnsi="Arial" w:cs="Arial"/>
          <w:lang w:val="mn-MN"/>
        </w:rPr>
        <w:t>хугацааг</w:t>
      </w:r>
      <w:r w:rsidR="009B23CF">
        <w:rPr>
          <w:rFonts w:ascii="Arial" w:hAnsi="Arial" w:cs="Arial"/>
          <w:lang w:val="mn-MN"/>
        </w:rPr>
        <w:t xml:space="preserve"> </w:t>
      </w:r>
      <w:r w:rsidR="009B23CF" w:rsidRPr="009B23CF">
        <w:rPr>
          <w:rFonts w:ascii="Arial" w:hAnsi="Arial" w:cs="Arial"/>
          <w:lang w:val="mn-MN"/>
        </w:rPr>
        <w:t>1</w:t>
      </w:r>
      <w:r w:rsidR="009B23CF">
        <w:rPr>
          <w:rFonts w:ascii="Arial" w:hAnsi="Arial" w:cs="Arial"/>
          <w:lang w:val="mn-MN"/>
        </w:rPr>
        <w:t xml:space="preserve"> сар хүртэл гэж</w:t>
      </w:r>
      <w:r w:rsidR="00420EDF">
        <w:rPr>
          <w:rFonts w:ascii="Arial" w:hAnsi="Arial" w:cs="Arial"/>
          <w:lang w:val="mn-MN"/>
        </w:rPr>
        <w:t xml:space="preserve"> аль болох богино хугацаатай байхаар</w:t>
      </w:r>
      <w:r w:rsidR="00E63B8A">
        <w:rPr>
          <w:rFonts w:ascii="Arial" w:hAnsi="Arial" w:cs="Arial"/>
          <w:lang w:val="en-US"/>
        </w:rPr>
        <w:t xml:space="preserve"> хуулийн төсөлд тусгасан</w:t>
      </w:r>
      <w:r w:rsidR="00420EDF">
        <w:rPr>
          <w:rFonts w:ascii="Arial" w:hAnsi="Arial" w:cs="Arial"/>
          <w:lang w:val="mn-MN"/>
        </w:rPr>
        <w:t xml:space="preserve"> нь хүний эрхийн аливаа зөрчлүүд бий болохоос урьдчилан сэргийлж, цаашид хэрэг хянан шийдвэрлэх ажиллагаа түргэн шуурхай явагдах нөхцөл болох юм.</w:t>
      </w:r>
    </w:p>
    <w:p w14:paraId="1D805251" w14:textId="77777777" w:rsidR="0060671A" w:rsidRPr="0084261E" w:rsidRDefault="0060671A" w:rsidP="0060671A">
      <w:pPr>
        <w:spacing w:after="240" w:line="180" w:lineRule="atLeast"/>
        <w:jc w:val="both"/>
        <w:rPr>
          <w:rFonts w:ascii="Arial" w:hAnsi="Arial" w:cs="Arial"/>
          <w:b/>
          <w:bCs/>
          <w:shd w:val="clear" w:color="auto" w:fill="FFFFFF"/>
          <w:lang w:val="mn-MN"/>
        </w:rPr>
      </w:pPr>
      <w:r>
        <w:rPr>
          <w:rFonts w:ascii="Arial" w:hAnsi="Arial" w:cs="Arial"/>
          <w:shd w:val="clear" w:color="auto" w:fill="FFFFFF"/>
          <w:lang w:val="mn-MN"/>
        </w:rPr>
        <w:tab/>
      </w:r>
      <w:r w:rsidRPr="007629ED">
        <w:rPr>
          <w:rFonts w:ascii="Arial" w:hAnsi="Arial" w:cs="Arial"/>
          <w:b/>
          <w:bCs/>
          <w:shd w:val="clear" w:color="auto" w:fill="FFFFFF"/>
          <w:lang w:val="mn-MN"/>
        </w:rPr>
        <w:t>14.10 дугаар зүйлийн 2 дахь хэс</w:t>
      </w:r>
      <w:r w:rsidR="00E552EE" w:rsidRPr="0084261E">
        <w:rPr>
          <w:rFonts w:ascii="Arial" w:hAnsi="Arial" w:cs="Arial"/>
          <w:b/>
          <w:bCs/>
          <w:shd w:val="clear" w:color="auto" w:fill="FFFFFF"/>
          <w:lang w:val="mn-MN"/>
        </w:rPr>
        <w:t>э</w:t>
      </w:r>
      <w:r w:rsidRPr="007629ED">
        <w:rPr>
          <w:rFonts w:ascii="Arial" w:hAnsi="Arial" w:cs="Arial"/>
          <w:b/>
          <w:bCs/>
          <w:shd w:val="clear" w:color="auto" w:fill="FFFFFF"/>
          <w:lang w:val="mn-MN"/>
        </w:rPr>
        <w:t>г</w:t>
      </w:r>
      <w:r w:rsidRPr="0084261E">
        <w:rPr>
          <w:rFonts w:ascii="Arial" w:hAnsi="Arial" w:cs="Arial"/>
          <w:b/>
          <w:bCs/>
          <w:shd w:val="clear" w:color="auto" w:fill="FFFFFF"/>
          <w:lang w:val="mn-MN"/>
        </w:rPr>
        <w:t xml:space="preserve">: </w:t>
      </w:r>
    </w:p>
    <w:p w14:paraId="5EE2A7B8" w14:textId="77777777" w:rsidR="00D26867" w:rsidRPr="0084261E" w:rsidRDefault="00D26867" w:rsidP="00D26867">
      <w:pPr>
        <w:shd w:val="clear" w:color="auto" w:fill="FFFFFF"/>
        <w:spacing w:line="300" w:lineRule="atLeast"/>
        <w:jc w:val="both"/>
        <w:rPr>
          <w:rFonts w:ascii="Arial" w:hAnsi="Arial" w:cs="Arial"/>
          <w:shd w:val="clear" w:color="auto" w:fill="FFFFFF"/>
          <w:lang w:val="mn-MN"/>
        </w:rPr>
      </w:pPr>
      <w:r>
        <w:rPr>
          <w:rFonts w:ascii="Arial" w:hAnsi="Arial" w:cs="Arial"/>
          <w:lang w:eastAsia="mn-MN"/>
        </w:rPr>
        <w:lastRenderedPageBreak/>
        <w:tab/>
      </w:r>
      <w:r w:rsidRPr="00A301CE">
        <w:rPr>
          <w:rFonts w:ascii="Arial" w:hAnsi="Arial" w:cs="Arial"/>
          <w:lang w:eastAsia="mn-MN"/>
        </w:rPr>
        <w:t xml:space="preserve">Эрүүгийн хэрэг хянан шийдвэрлэх тухай хуулийн 14.10 дугаар зүйлийн 2 дахь </w:t>
      </w:r>
      <w:r w:rsidRPr="00C56C22">
        <w:rPr>
          <w:rFonts w:ascii="Arial" w:hAnsi="Arial" w:cs="Arial"/>
          <w:lang w:eastAsia="mn-MN"/>
        </w:rPr>
        <w:t xml:space="preserve">хэсэгт заасан </w:t>
      </w:r>
      <w:r w:rsidRPr="00C60AB7">
        <w:rPr>
          <w:rFonts w:ascii="Arial" w:hAnsi="Arial" w:cs="Arial"/>
          <w:lang w:eastAsia="mn-MN"/>
        </w:rPr>
        <w:t>“</w:t>
      </w:r>
      <w:r w:rsidRPr="00C60AB7">
        <w:rPr>
          <w:rFonts w:ascii="Arial" w:hAnsi="Arial" w:cs="Arial"/>
          <w:shd w:val="clear" w:color="auto" w:fill="FFFFFF"/>
        </w:rPr>
        <w:t>Хэргийн ээдрээ төвөгтэй байдлыг харгалзан яллагдагчийг цаашид цагдан хорих зайлшгүй шаардлагатай бол”</w:t>
      </w:r>
      <w:r w:rsidRPr="00C56C22">
        <w:rPr>
          <w:rFonts w:ascii="Arial" w:hAnsi="Arial" w:cs="Arial"/>
          <w:shd w:val="clear" w:color="auto" w:fill="FFFFFF"/>
        </w:rPr>
        <w:t xml:space="preserve"> гэсэн хууль зүйн үндэслэлийг </w:t>
      </w:r>
      <w:r w:rsidRPr="00C56C22">
        <w:rPr>
          <w:rFonts w:ascii="Arial" w:hAnsi="Arial" w:cs="Arial"/>
          <w:shd w:val="clear" w:color="auto" w:fill="FFFFFF"/>
          <w:lang w:val="mn-MN"/>
        </w:rPr>
        <w:t>то</w:t>
      </w:r>
      <w:r w:rsidR="00AA4B19">
        <w:rPr>
          <w:rFonts w:ascii="Arial" w:hAnsi="Arial" w:cs="Arial"/>
          <w:shd w:val="clear" w:color="auto" w:fill="FFFFFF"/>
          <w:lang w:val="mn-MN"/>
        </w:rPr>
        <w:t>дорхой болгох өөрчлөлтийг тусгалаа</w:t>
      </w:r>
      <w:r w:rsidR="00AA4B19" w:rsidRPr="0084261E">
        <w:rPr>
          <w:rFonts w:ascii="Arial" w:hAnsi="Arial" w:cs="Arial"/>
          <w:shd w:val="clear" w:color="auto" w:fill="FFFFFF"/>
          <w:lang w:val="mn-MN"/>
        </w:rPr>
        <w:t>.</w:t>
      </w:r>
    </w:p>
    <w:p w14:paraId="384923D2" w14:textId="77777777" w:rsidR="00D26867" w:rsidRDefault="00D26867" w:rsidP="00D26867">
      <w:pPr>
        <w:shd w:val="clear" w:color="auto" w:fill="FFFFFF"/>
        <w:spacing w:line="300" w:lineRule="atLeast"/>
        <w:jc w:val="both"/>
        <w:rPr>
          <w:rFonts w:ascii="Arial" w:hAnsi="Arial" w:cs="Arial"/>
          <w:shd w:val="clear" w:color="auto" w:fill="FFFFFF"/>
        </w:rPr>
      </w:pPr>
    </w:p>
    <w:p w14:paraId="68F0114B" w14:textId="057B4521" w:rsidR="00D26867" w:rsidRDefault="00D26867" w:rsidP="00D26867">
      <w:pPr>
        <w:shd w:val="clear" w:color="auto" w:fill="FFFFFF"/>
        <w:spacing w:line="300" w:lineRule="atLeast"/>
        <w:jc w:val="both"/>
        <w:rPr>
          <w:rFonts w:ascii="Arial" w:hAnsi="Arial" w:cs="Arial"/>
          <w:shd w:val="clear" w:color="auto" w:fill="FFFFFF"/>
        </w:rPr>
      </w:pPr>
      <w:r>
        <w:rPr>
          <w:rFonts w:ascii="Arial" w:hAnsi="Arial" w:cs="Arial"/>
          <w:shd w:val="clear" w:color="auto" w:fill="FFFFFF"/>
        </w:rPr>
        <w:tab/>
      </w:r>
      <w:r>
        <w:rPr>
          <w:rFonts w:ascii="Arial" w:hAnsi="Arial" w:cs="Arial"/>
          <w:shd w:val="clear" w:color="auto" w:fill="FFFFFF"/>
          <w:lang w:val="mn-MN"/>
        </w:rPr>
        <w:t>“</w:t>
      </w:r>
      <w:r w:rsidRPr="00A301CE">
        <w:rPr>
          <w:rFonts w:ascii="Arial" w:hAnsi="Arial" w:cs="Arial"/>
          <w:shd w:val="clear" w:color="auto" w:fill="FFFFFF"/>
        </w:rPr>
        <w:t>Хэргийн ээдрээ төвөгтэй байдал</w:t>
      </w:r>
      <w:r>
        <w:rPr>
          <w:rFonts w:ascii="Arial" w:hAnsi="Arial" w:cs="Arial"/>
          <w:shd w:val="clear" w:color="auto" w:fill="FFFFFF"/>
          <w:lang w:val="mn-MN"/>
        </w:rPr>
        <w:t>”, “</w:t>
      </w:r>
      <w:r w:rsidRPr="00A301CE">
        <w:rPr>
          <w:rFonts w:ascii="Arial" w:hAnsi="Arial" w:cs="Arial"/>
          <w:shd w:val="clear" w:color="auto" w:fill="FFFFFF"/>
        </w:rPr>
        <w:t>цагдан хорих зайлшгүй шаардлага</w:t>
      </w:r>
      <w:r>
        <w:rPr>
          <w:rFonts w:ascii="Arial" w:hAnsi="Arial" w:cs="Arial"/>
          <w:shd w:val="clear" w:color="auto" w:fill="FFFFFF"/>
          <w:lang w:val="mn-MN"/>
        </w:rPr>
        <w:t xml:space="preserve">” гэх нөхцөлүүд нь субъектив шинжийг агуулсан байх тул үүнийг </w:t>
      </w:r>
      <w:r w:rsidR="00DA1EF6" w:rsidRPr="0084261E">
        <w:rPr>
          <w:rFonts w:ascii="Arial" w:hAnsi="Arial" w:cs="Arial"/>
          <w:shd w:val="clear" w:color="auto" w:fill="FFFFFF"/>
        </w:rPr>
        <w:t xml:space="preserve">“шүүх </w:t>
      </w:r>
      <w:r w:rsidR="00DA1EF6" w:rsidRPr="0092004A">
        <w:rPr>
          <w:rFonts w:ascii="Arial" w:hAnsi="Arial" w:cs="Arial"/>
          <w:bCs/>
          <w:lang w:val="mn-MN" w:eastAsia="mn-MN"/>
        </w:rPr>
        <w:t xml:space="preserve">Эрүүгийн </w:t>
      </w:r>
      <w:r w:rsidR="00DA1EF6">
        <w:rPr>
          <w:rFonts w:ascii="Arial" w:hAnsi="Arial" w:cs="Arial"/>
          <w:lang w:val="mn-MN" w:eastAsia="mn-MN"/>
        </w:rPr>
        <w:t>хэрэг хянан шийдвэрлэх тухай хуулийн 14.9 дүгээр зүйлийн 1 дэх хэсэгт заасан үндэслэл арилаагүй гэж үзвэл</w:t>
      </w:r>
      <w:r w:rsidR="00DA1EF6" w:rsidRPr="0084261E">
        <w:rPr>
          <w:rFonts w:ascii="Arial" w:hAnsi="Arial" w:cs="Arial"/>
          <w:shd w:val="clear" w:color="auto" w:fill="FFFFFF"/>
        </w:rPr>
        <w:t xml:space="preserve">” гэх </w:t>
      </w:r>
      <w:r>
        <w:rPr>
          <w:rFonts w:ascii="Arial" w:hAnsi="Arial" w:cs="Arial"/>
          <w:shd w:val="clear" w:color="auto" w:fill="FFFFFF"/>
          <w:lang w:val="mn-MN"/>
        </w:rPr>
        <w:t>объектив шалгуураар сольж өөрчлө</w:t>
      </w:r>
      <w:r w:rsidR="00AA4B19" w:rsidRPr="0084261E">
        <w:rPr>
          <w:rFonts w:ascii="Arial" w:hAnsi="Arial" w:cs="Arial"/>
          <w:shd w:val="clear" w:color="auto" w:fill="FFFFFF"/>
        </w:rPr>
        <w:t>н тусгалаа.</w:t>
      </w:r>
    </w:p>
    <w:p w14:paraId="3013C026" w14:textId="02AC46C8" w:rsidR="006D3C07" w:rsidRDefault="006D3C07" w:rsidP="00D26867">
      <w:pPr>
        <w:shd w:val="clear" w:color="auto" w:fill="FFFFFF"/>
        <w:spacing w:line="300" w:lineRule="atLeast"/>
        <w:jc w:val="both"/>
        <w:rPr>
          <w:rFonts w:ascii="Arial" w:hAnsi="Arial" w:cs="Arial"/>
          <w:shd w:val="clear" w:color="auto" w:fill="FFFFFF"/>
        </w:rPr>
      </w:pPr>
    </w:p>
    <w:p w14:paraId="5092E5CB" w14:textId="0817D343" w:rsidR="00B95BBF" w:rsidRDefault="00C402D5" w:rsidP="004863C1">
      <w:pPr>
        <w:shd w:val="clear" w:color="auto" w:fill="FFFFFF"/>
        <w:spacing w:line="300" w:lineRule="atLeast"/>
        <w:ind w:firstLine="720"/>
        <w:jc w:val="both"/>
        <w:rPr>
          <w:rFonts w:ascii="Arial" w:hAnsi="Arial" w:cs="Arial"/>
          <w:shd w:val="clear" w:color="auto" w:fill="FFFFFF"/>
          <w:lang w:val="en-US"/>
        </w:rPr>
      </w:pPr>
      <w:r>
        <w:rPr>
          <w:rFonts w:ascii="Arial" w:hAnsi="Arial" w:cs="Arial"/>
          <w:shd w:val="clear" w:color="auto" w:fill="FFFFFF"/>
          <w:lang w:val="mn-MN"/>
        </w:rPr>
        <w:t>Дэлхийн зарим улсын цагдан хорих таслан сэргийлэх арга хэмжээ авах хугацааны зохицуулалтыг харьцуулан судалж үзэхэд, ХБНГУ-ын Эрүүгийн процессын хуулийн 121 дүгээр зүйлд зааснаар цагдан хорих арга хэмжээний хугацаа 6 сар хүртэл байх бөгөөд цаашид сунгах асуудлыг зөвхөн онцгой тохиолдолд шүүхийн хэлэлцүүлгээр шийддэг байна.</w:t>
      </w:r>
      <w:r w:rsidR="00B95BBF">
        <w:rPr>
          <w:rFonts w:ascii="Arial" w:hAnsi="Arial" w:cs="Arial"/>
          <w:shd w:val="clear" w:color="auto" w:fill="FFFFFF"/>
          <w:lang w:val="mn-MN"/>
        </w:rPr>
        <w:t xml:space="preserve"> Цагдан хорих нийт хугацаа нь 12 сараас хэтрэхгүй байхаар зохицуулсан байна</w:t>
      </w:r>
      <w:r w:rsidR="00B95BBF">
        <w:rPr>
          <w:rFonts w:ascii="Arial" w:hAnsi="Arial" w:cs="Arial"/>
          <w:shd w:val="clear" w:color="auto" w:fill="FFFFFF"/>
          <w:lang w:val="en-US"/>
        </w:rPr>
        <w:t>.</w:t>
      </w:r>
    </w:p>
    <w:p w14:paraId="339ED914" w14:textId="77777777" w:rsidR="00B95BBF" w:rsidRPr="00B95BBF" w:rsidRDefault="00B95BBF" w:rsidP="004863C1">
      <w:pPr>
        <w:shd w:val="clear" w:color="auto" w:fill="FFFFFF"/>
        <w:spacing w:line="300" w:lineRule="atLeast"/>
        <w:ind w:firstLine="720"/>
        <w:jc w:val="both"/>
        <w:rPr>
          <w:rFonts w:ascii="Arial" w:hAnsi="Arial" w:cs="Arial"/>
          <w:shd w:val="clear" w:color="auto" w:fill="FFFFFF"/>
          <w:lang w:val="en-US"/>
        </w:rPr>
      </w:pPr>
    </w:p>
    <w:p w14:paraId="4B794CEE" w14:textId="22245E3F" w:rsidR="00DB25F2" w:rsidRDefault="00C402D5" w:rsidP="004863C1">
      <w:pPr>
        <w:shd w:val="clear" w:color="auto" w:fill="FFFFFF"/>
        <w:spacing w:line="30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 БНСУ-ын Эрүүгийн</w:t>
      </w:r>
      <w:r w:rsidR="00DB25F2">
        <w:rPr>
          <w:rFonts w:ascii="Arial" w:hAnsi="Arial" w:cs="Arial"/>
          <w:shd w:val="clear" w:color="auto" w:fill="FFFFFF"/>
          <w:lang w:val="en-US"/>
        </w:rPr>
        <w:t xml:space="preserve"> хэрэг хянан шийдвэрлэх тухай</w:t>
      </w:r>
      <w:r>
        <w:rPr>
          <w:rFonts w:ascii="Arial" w:hAnsi="Arial" w:cs="Arial"/>
          <w:shd w:val="clear" w:color="auto" w:fill="FFFFFF"/>
          <w:lang w:val="mn-MN"/>
        </w:rPr>
        <w:t xml:space="preserve"> хуулийн 92 дугаар зүйлд цагдан хорих хугацаа нь 2 сар байхаар тогтоож цаашид үргэлжлүүлэн хорих шаардлагатай гэж үзвэл</w:t>
      </w:r>
      <w:r w:rsidR="001C34F2">
        <w:rPr>
          <w:rFonts w:ascii="Arial" w:hAnsi="Arial" w:cs="Arial"/>
          <w:shd w:val="clear" w:color="auto" w:fill="FFFFFF"/>
          <w:lang w:val="mn-MN"/>
        </w:rPr>
        <w:t xml:space="preserve"> тус хугацааг шүүх 2 удаа 2 сараар сунгах эрхтэй гэж заажээ. Ингэхдээ цагдан хорих хугацааг 3-аас дээш удаа сунгахыг хориглосон бай</w:t>
      </w:r>
      <w:r w:rsidR="004863C1">
        <w:rPr>
          <w:rFonts w:ascii="Arial" w:hAnsi="Arial" w:cs="Arial"/>
          <w:shd w:val="clear" w:color="auto" w:fill="FFFFFF"/>
          <w:lang w:val="mn-MN"/>
        </w:rPr>
        <w:t>даг</w:t>
      </w:r>
      <w:r w:rsidR="001C34F2">
        <w:rPr>
          <w:rFonts w:ascii="Arial" w:hAnsi="Arial" w:cs="Arial"/>
          <w:shd w:val="clear" w:color="auto" w:fill="FFFFFF"/>
          <w:lang w:val="mn-MN"/>
        </w:rPr>
        <w:t>.</w:t>
      </w:r>
      <w:r w:rsidR="004863C1">
        <w:rPr>
          <w:rFonts w:ascii="Arial" w:hAnsi="Arial" w:cs="Arial"/>
          <w:shd w:val="clear" w:color="auto" w:fill="FFFFFF"/>
          <w:lang w:val="mn-MN"/>
        </w:rPr>
        <w:t xml:space="preserve"> </w:t>
      </w:r>
    </w:p>
    <w:p w14:paraId="35FBD55D" w14:textId="77777777" w:rsidR="00DB25F2" w:rsidRDefault="00DB25F2" w:rsidP="004863C1">
      <w:pPr>
        <w:shd w:val="clear" w:color="auto" w:fill="FFFFFF"/>
        <w:spacing w:line="300" w:lineRule="atLeast"/>
        <w:ind w:firstLine="720"/>
        <w:jc w:val="both"/>
        <w:rPr>
          <w:rFonts w:ascii="Arial" w:hAnsi="Arial" w:cs="Arial"/>
          <w:shd w:val="clear" w:color="auto" w:fill="FFFFFF"/>
          <w:lang w:val="mn-MN"/>
        </w:rPr>
      </w:pPr>
    </w:p>
    <w:p w14:paraId="6805B337" w14:textId="704CB153" w:rsidR="00271E1D" w:rsidRDefault="004863C1" w:rsidP="00EF2E72">
      <w:pPr>
        <w:shd w:val="clear" w:color="auto" w:fill="FFFFFF"/>
        <w:spacing w:line="300" w:lineRule="atLeast"/>
        <w:ind w:firstLine="720"/>
        <w:jc w:val="both"/>
        <w:rPr>
          <w:rFonts w:ascii="Arial" w:hAnsi="Arial" w:cs="Arial"/>
          <w:shd w:val="clear" w:color="auto" w:fill="FFFFFF"/>
          <w:lang w:val="en-US"/>
        </w:rPr>
      </w:pPr>
      <w:r>
        <w:rPr>
          <w:rFonts w:ascii="Arial" w:hAnsi="Arial" w:cs="Arial"/>
          <w:shd w:val="clear" w:color="auto" w:fill="FFFFFF"/>
          <w:lang w:val="mn-MN"/>
        </w:rPr>
        <w:t>Япон улс</w:t>
      </w:r>
      <w:r w:rsidR="00E62A9F">
        <w:rPr>
          <w:rFonts w:ascii="Arial" w:hAnsi="Arial" w:cs="Arial"/>
          <w:shd w:val="clear" w:color="auto" w:fill="FFFFFF"/>
          <w:lang w:val="mn-MN"/>
        </w:rPr>
        <w:t>ын Эрүүгийн хэрэг хянан шийдвэрлэх тухай хуулийн 60 дугаар зүйлд зааснаар яллагдагчаар татсан өдрөөс хойш</w:t>
      </w:r>
      <w:r>
        <w:rPr>
          <w:rFonts w:ascii="Arial" w:hAnsi="Arial" w:cs="Arial"/>
          <w:shd w:val="clear" w:color="auto" w:fill="FFFFFF"/>
          <w:lang w:val="mn-MN"/>
        </w:rPr>
        <w:t xml:space="preserve"> цагдан хорих таслан сэргийлэх арга хэмжээ авах үндсэн хугаца</w:t>
      </w:r>
      <w:r w:rsidR="00E62A9F">
        <w:rPr>
          <w:rFonts w:ascii="Arial" w:hAnsi="Arial" w:cs="Arial"/>
          <w:shd w:val="clear" w:color="auto" w:fill="FFFFFF"/>
          <w:lang w:val="mn-MN"/>
        </w:rPr>
        <w:t>а</w:t>
      </w:r>
      <w:r>
        <w:rPr>
          <w:rFonts w:ascii="Arial" w:hAnsi="Arial" w:cs="Arial"/>
          <w:shd w:val="clear" w:color="auto" w:fill="FFFFFF"/>
          <w:lang w:val="mn-MN"/>
        </w:rPr>
        <w:t xml:space="preserve"> 2 сар хүртэл бай</w:t>
      </w:r>
      <w:r w:rsidR="00E62A9F">
        <w:rPr>
          <w:rFonts w:ascii="Arial" w:hAnsi="Arial" w:cs="Arial"/>
          <w:shd w:val="clear" w:color="auto" w:fill="FFFFFF"/>
          <w:lang w:val="mn-MN"/>
        </w:rPr>
        <w:t>на</w:t>
      </w:r>
      <w:r>
        <w:rPr>
          <w:rFonts w:ascii="Arial" w:hAnsi="Arial" w:cs="Arial"/>
          <w:shd w:val="clear" w:color="auto" w:fill="FFFFFF"/>
          <w:lang w:val="en-US"/>
        </w:rPr>
        <w:t>.</w:t>
      </w:r>
      <w:r w:rsidR="00EF2E72">
        <w:rPr>
          <w:rFonts w:ascii="Arial" w:hAnsi="Arial" w:cs="Arial"/>
          <w:shd w:val="clear" w:color="auto" w:fill="FFFFFF"/>
          <w:lang w:val="en-US"/>
        </w:rPr>
        <w:t xml:space="preserve"> </w:t>
      </w:r>
      <w:r w:rsidR="00EF2E72" w:rsidRPr="00EF2E72">
        <w:rPr>
          <w:rFonts w:ascii="Arial" w:hAnsi="Arial" w:cs="Arial"/>
          <w:shd w:val="clear" w:color="auto" w:fill="FFFFFF"/>
          <w:lang w:val="mn-MN"/>
        </w:rPr>
        <w:t>Хэрэв цагдан хорих таслан сэргийлэх арга хэмжээ авах хугацааг үргэжлүүлэх шаардлагатай тохиолдолд тодорхой үндэслэлээр хугацааг зөвхөн</w:t>
      </w:r>
      <w:r w:rsidR="005E13BC">
        <w:rPr>
          <w:rFonts w:ascii="Arial" w:hAnsi="Arial" w:cs="Arial"/>
          <w:shd w:val="clear" w:color="auto" w:fill="FFFFFF"/>
          <w:lang w:val="mn-MN"/>
        </w:rPr>
        <w:t xml:space="preserve"> нэг удаа </w:t>
      </w:r>
      <w:r w:rsidR="00EF2E72" w:rsidRPr="00EF2E72">
        <w:rPr>
          <w:rFonts w:ascii="Arial" w:hAnsi="Arial" w:cs="Arial"/>
          <w:shd w:val="clear" w:color="auto" w:fill="FFFFFF"/>
          <w:lang w:val="mn-MN"/>
        </w:rPr>
        <w:t>нэг сараар</w:t>
      </w:r>
      <w:r w:rsidR="00EF2E72">
        <w:rPr>
          <w:rFonts w:ascii="Arial" w:hAnsi="Arial" w:cs="Arial"/>
          <w:shd w:val="clear" w:color="auto" w:fill="FFFFFF"/>
          <w:lang w:val="mn-MN"/>
        </w:rPr>
        <w:t xml:space="preserve"> сунгахаар заасан байна</w:t>
      </w:r>
      <w:r w:rsidR="00EF2E72">
        <w:rPr>
          <w:rFonts w:ascii="Arial" w:hAnsi="Arial" w:cs="Arial"/>
          <w:shd w:val="clear" w:color="auto" w:fill="FFFFFF"/>
          <w:lang w:val="en-US"/>
        </w:rPr>
        <w:t>.</w:t>
      </w:r>
    </w:p>
    <w:p w14:paraId="439D1EA8" w14:textId="77777777" w:rsidR="00EF2E72" w:rsidRPr="00EF2E72" w:rsidRDefault="00EF2E72" w:rsidP="00EF2E72">
      <w:pPr>
        <w:shd w:val="clear" w:color="auto" w:fill="FFFFFF"/>
        <w:spacing w:line="300" w:lineRule="atLeast"/>
        <w:ind w:firstLine="720"/>
        <w:jc w:val="both"/>
        <w:rPr>
          <w:rFonts w:ascii="Arial" w:hAnsi="Arial" w:cs="Arial"/>
          <w:shd w:val="clear" w:color="auto" w:fill="FFFFFF"/>
          <w:lang w:val="en-US"/>
        </w:rPr>
      </w:pPr>
    </w:p>
    <w:p w14:paraId="2517DB4C" w14:textId="64AD50E8" w:rsidR="001C34F2" w:rsidRPr="006D3C07" w:rsidRDefault="00271E1D" w:rsidP="006D3C07">
      <w:pPr>
        <w:shd w:val="clear" w:color="auto" w:fill="FFFFFF"/>
        <w:spacing w:line="300" w:lineRule="atLeast"/>
        <w:ind w:firstLine="720"/>
        <w:jc w:val="both"/>
        <w:rPr>
          <w:rFonts w:ascii="Arial" w:hAnsi="Arial" w:cs="Arial"/>
          <w:shd w:val="clear" w:color="auto" w:fill="FFFFFF"/>
        </w:rPr>
      </w:pPr>
      <w:r w:rsidRPr="006D3C07">
        <w:rPr>
          <w:rFonts w:ascii="Arial" w:hAnsi="Arial" w:cs="Arial"/>
          <w:shd w:val="clear" w:color="auto" w:fill="FFFFFF"/>
        </w:rPr>
        <w:t>Тү</w:t>
      </w:r>
      <w:r>
        <w:rPr>
          <w:rFonts w:ascii="Arial" w:hAnsi="Arial" w:cs="Arial"/>
          <w:shd w:val="clear" w:color="auto" w:fill="FFFFFF"/>
          <w:lang w:val="mn-MN"/>
        </w:rPr>
        <w:t xml:space="preserve">үнчлэн </w:t>
      </w:r>
      <w:r w:rsidRPr="006D3C07">
        <w:rPr>
          <w:rFonts w:ascii="Arial" w:hAnsi="Arial" w:cs="Arial"/>
          <w:shd w:val="clear" w:color="auto" w:fill="FFFFFF"/>
        </w:rPr>
        <w:t>мөрдөн шалгах ажиллагааны явцад илрүүлсэн нотлох баримтаар цагдан хоригдсон хүн шүүхээс гэмт буруугүйд тооцогдсон тохиолдолд энэ төрлийн таслан сэргийлэх арга хэмжээг хэрэглэсэн нь өөрөө хүний эрхийг зөрчсөн явдал болохын зэрэгцээ гэм буруугүй хүний эрх чөлөөг тодорхой хугацаагаар хязгаарласан, үндэслэлгүйгээр хорьсон асуудал үүс</w:t>
      </w:r>
      <w:r>
        <w:rPr>
          <w:rFonts w:ascii="Arial" w:hAnsi="Arial" w:cs="Arial"/>
          <w:shd w:val="clear" w:color="auto" w:fill="FFFFFF"/>
        </w:rPr>
        <w:t>нэ</w:t>
      </w:r>
      <w:r w:rsidRPr="006D3C07">
        <w:rPr>
          <w:rFonts w:ascii="Arial" w:hAnsi="Arial" w:cs="Arial"/>
          <w:shd w:val="clear" w:color="auto" w:fill="FFFFFF"/>
        </w:rPr>
        <w:t>. Үүнээс гадна, анх эрүүгийн хэрэг үүсгэж яллагдагчаар татсан зүйл анги хөнгөрч өөрчлөгдөх, хорих ял оногдуулахгүй эрүүгийн хэрэгт гэм буруутай нь тогтоогдох нөхцөлд ч мөн хүний эрхийн зөрчил болох юм.</w:t>
      </w:r>
    </w:p>
    <w:p w14:paraId="4AC1AB67" w14:textId="02D95DFF" w:rsidR="00907AC2" w:rsidRDefault="00907AC2" w:rsidP="00D26867">
      <w:pPr>
        <w:shd w:val="clear" w:color="auto" w:fill="FFFFFF"/>
        <w:spacing w:line="300" w:lineRule="atLeast"/>
        <w:jc w:val="both"/>
        <w:rPr>
          <w:rFonts w:ascii="Arial" w:hAnsi="Arial" w:cs="Arial"/>
          <w:shd w:val="clear" w:color="auto" w:fill="FFFFFF"/>
          <w:lang w:val="mn-MN"/>
        </w:rPr>
      </w:pPr>
    </w:p>
    <w:p w14:paraId="67F7AF5D" w14:textId="6E304BFD" w:rsidR="00907AC2" w:rsidRDefault="00907AC2" w:rsidP="00907AC2">
      <w:pPr>
        <w:shd w:val="clear" w:color="auto" w:fill="FFFFFF"/>
        <w:spacing w:line="300" w:lineRule="atLeast"/>
        <w:ind w:firstLine="720"/>
        <w:jc w:val="both"/>
        <w:rPr>
          <w:rFonts w:ascii="Arial" w:hAnsi="Arial" w:cs="Arial"/>
          <w:shd w:val="clear" w:color="auto" w:fill="FFFFFF"/>
          <w:lang w:val="mn-MN"/>
        </w:rPr>
      </w:pPr>
      <w:r>
        <w:rPr>
          <w:rFonts w:ascii="Arial" w:hAnsi="Arial" w:cs="Arial"/>
          <w:shd w:val="clear" w:color="auto" w:fill="FFFFFF"/>
          <w:lang w:val="mn-MN"/>
        </w:rPr>
        <w:t>Ий</w:t>
      </w:r>
      <w:r w:rsidR="004863C1">
        <w:rPr>
          <w:rFonts w:ascii="Arial" w:hAnsi="Arial" w:cs="Arial"/>
          <w:shd w:val="clear" w:color="auto" w:fill="FFFFFF"/>
          <w:lang w:val="en-US"/>
        </w:rPr>
        <w:t>мд</w:t>
      </w:r>
      <w:r>
        <w:rPr>
          <w:rFonts w:ascii="Arial" w:hAnsi="Arial" w:cs="Arial"/>
          <w:shd w:val="clear" w:color="auto" w:fill="FFFFFF"/>
          <w:lang w:val="mn-MN"/>
        </w:rPr>
        <w:t xml:space="preserve"> цагдан хорих таслан сэргийлэх арга хэмжээний хугацааг дэлхийн улс орнуудын нийтлэг жишигт нийцүүлэн богино хугацаагаар тогтоож өгөх хэрэгцээ, шаардлага үүсч байх тул </w:t>
      </w:r>
      <w:r w:rsidR="0051148A">
        <w:rPr>
          <w:rFonts w:ascii="Arial" w:hAnsi="Arial" w:cs="Arial"/>
          <w:shd w:val="clear" w:color="auto" w:fill="FFFFFF"/>
          <w:lang w:val="mn-MN"/>
        </w:rPr>
        <w:t xml:space="preserve">яллагдагчийг цагдан хорих нийт хугацаа нь </w:t>
      </w:r>
      <w:r>
        <w:rPr>
          <w:rFonts w:ascii="Arial" w:hAnsi="Arial" w:cs="Arial"/>
          <w:shd w:val="clear" w:color="auto" w:fill="FFFFFF"/>
          <w:lang w:val="mn-MN"/>
        </w:rPr>
        <w:t>Эрүүгийн хуульд хорих ялын дээд хэмжээг 5 жил хүртэл хугацаагаар оногдуулахаар заасан гэмт хэрэгт 6 сар, хорих ялын дээд хэмжээг 5 жилээс дээш хугацаагаар оногдуулахаар заасан гэмт хэрэгт 12 сар</w:t>
      </w:r>
      <w:r w:rsidR="0051148A">
        <w:rPr>
          <w:rFonts w:ascii="Arial" w:hAnsi="Arial" w:cs="Arial"/>
          <w:shd w:val="clear" w:color="auto" w:fill="FFFFFF"/>
          <w:lang w:val="mn-MN"/>
        </w:rPr>
        <w:t>, харин хорих ялын доод хэмжээг 8 жил, түүнээс дээш хугацаагаар оногдуулахаар заасан гэмт хэрэгт 18 сараас хэтэрч болохгүй байхаар тусгалаа.</w:t>
      </w:r>
    </w:p>
    <w:p w14:paraId="6014BBF4" w14:textId="77777777" w:rsidR="00703518" w:rsidRDefault="00703518" w:rsidP="00907AC2">
      <w:pPr>
        <w:shd w:val="clear" w:color="auto" w:fill="FFFFFF"/>
        <w:spacing w:line="300" w:lineRule="atLeast"/>
        <w:ind w:firstLine="720"/>
        <w:jc w:val="both"/>
        <w:rPr>
          <w:rFonts w:ascii="Arial" w:hAnsi="Arial" w:cs="Arial"/>
          <w:shd w:val="clear" w:color="auto" w:fill="FFFFFF"/>
          <w:lang w:val="mn-MN"/>
        </w:rPr>
      </w:pPr>
    </w:p>
    <w:p w14:paraId="31862669" w14:textId="07132588" w:rsidR="00703518" w:rsidRDefault="00703518" w:rsidP="00362214">
      <w:pPr>
        <w:shd w:val="clear" w:color="auto" w:fill="FFFFFF"/>
        <w:spacing w:line="300" w:lineRule="atLeast"/>
        <w:ind w:firstLine="720"/>
        <w:jc w:val="both"/>
        <w:rPr>
          <w:rFonts w:ascii="Arial" w:hAnsi="Arial" w:cs="Arial"/>
          <w:color w:val="000000" w:themeColor="text1"/>
          <w:lang w:val="en-US"/>
        </w:rPr>
      </w:pPr>
      <w:r>
        <w:rPr>
          <w:rFonts w:ascii="Arial" w:hAnsi="Arial" w:cs="Arial"/>
          <w:shd w:val="clear" w:color="auto" w:fill="FFFFFF"/>
          <w:lang w:val="mn-MN"/>
        </w:rPr>
        <w:t>Түүнчлэн х</w:t>
      </w:r>
      <w:r w:rsidRPr="006B307D">
        <w:rPr>
          <w:rFonts w:ascii="Arial" w:hAnsi="Arial" w:cs="Arial"/>
          <w:color w:val="000000" w:themeColor="text1"/>
          <w:lang w:val="mn-MN"/>
        </w:rPr>
        <w:t>үндрүүлэх нөхцөл байдалтай залилах</w:t>
      </w:r>
      <w:r>
        <w:rPr>
          <w:rFonts w:ascii="Arial" w:hAnsi="Arial" w:cs="Arial"/>
          <w:color w:val="000000" w:themeColor="text1"/>
          <w:lang w:val="mn-MN"/>
        </w:rPr>
        <w:t xml:space="preserve"> гэмт хэргийн цагдан хорих хугацааг шаардлагатай бол сунгахтай </w:t>
      </w:r>
      <w:r w:rsidRPr="0007330D">
        <w:rPr>
          <w:rFonts w:ascii="Arial" w:hAnsi="Arial" w:cs="Arial"/>
          <w:color w:val="000000" w:themeColor="text1"/>
          <w:lang w:val="mn-MN"/>
        </w:rPr>
        <w:t>холбоотой өөрчлөлт</w:t>
      </w:r>
      <w:r>
        <w:rPr>
          <w:rFonts w:ascii="Arial" w:hAnsi="Arial" w:cs="Arial"/>
          <w:color w:val="000000" w:themeColor="text1"/>
          <w:lang w:val="mn-MN"/>
        </w:rPr>
        <w:t>ийг тусгасан болно</w:t>
      </w:r>
      <w:r>
        <w:rPr>
          <w:rFonts w:ascii="Arial" w:hAnsi="Arial" w:cs="Arial"/>
          <w:color w:val="000000" w:themeColor="text1"/>
          <w:lang w:val="en-US"/>
        </w:rPr>
        <w:t>.</w:t>
      </w:r>
    </w:p>
    <w:p w14:paraId="29D78889" w14:textId="77777777" w:rsidR="00362214" w:rsidRPr="00362214" w:rsidRDefault="00362214" w:rsidP="00362214">
      <w:pPr>
        <w:shd w:val="clear" w:color="auto" w:fill="FFFFFF"/>
        <w:spacing w:line="300" w:lineRule="atLeast"/>
        <w:ind w:firstLine="720"/>
        <w:jc w:val="both"/>
        <w:rPr>
          <w:rFonts w:ascii="Arial" w:hAnsi="Arial" w:cs="Arial"/>
          <w:color w:val="000000" w:themeColor="text1"/>
          <w:lang w:val="en-US"/>
        </w:rPr>
      </w:pPr>
    </w:p>
    <w:p w14:paraId="59A32ADD" w14:textId="77777777" w:rsidR="006512B4" w:rsidRPr="0084261E" w:rsidRDefault="006512B4" w:rsidP="006512B4">
      <w:pPr>
        <w:shd w:val="clear" w:color="auto" w:fill="FFFFFF"/>
        <w:spacing w:after="240" w:line="300" w:lineRule="atLeast"/>
        <w:jc w:val="both"/>
        <w:rPr>
          <w:rFonts w:ascii="Arial" w:hAnsi="Arial" w:cs="Arial"/>
          <w:b/>
          <w:bCs/>
          <w:lang w:eastAsia="mn-MN"/>
        </w:rPr>
      </w:pPr>
      <w:r w:rsidRPr="0084261E">
        <w:rPr>
          <w:rFonts w:ascii="Arial" w:hAnsi="Arial" w:cs="Arial"/>
          <w:b/>
          <w:bCs/>
          <w:shd w:val="clear" w:color="auto" w:fill="FFFFFF"/>
        </w:rPr>
        <w:lastRenderedPageBreak/>
        <w:tab/>
      </w:r>
      <w:r w:rsidRPr="006512B4">
        <w:rPr>
          <w:rFonts w:ascii="Arial" w:hAnsi="Arial" w:cs="Arial"/>
          <w:b/>
          <w:bCs/>
          <w:lang w:val="mn-MN" w:eastAsia="mn-MN"/>
        </w:rPr>
        <w:t>14.10 дугаар зүйл</w:t>
      </w:r>
      <w:r w:rsidRPr="0084261E">
        <w:rPr>
          <w:rFonts w:ascii="Arial" w:hAnsi="Arial" w:cs="Arial"/>
          <w:b/>
          <w:bCs/>
          <w:lang w:eastAsia="mn-MN"/>
        </w:rPr>
        <w:t xml:space="preserve">д </w:t>
      </w:r>
      <w:r w:rsidR="008512CA" w:rsidRPr="0084261E">
        <w:rPr>
          <w:rFonts w:ascii="Arial" w:hAnsi="Arial" w:cs="Arial"/>
          <w:b/>
          <w:bCs/>
          <w:lang w:eastAsia="mn-MN"/>
        </w:rPr>
        <w:t xml:space="preserve">6, </w:t>
      </w:r>
      <w:r w:rsidRPr="0084261E">
        <w:rPr>
          <w:rFonts w:ascii="Arial" w:hAnsi="Arial" w:cs="Arial"/>
          <w:b/>
          <w:bCs/>
          <w:lang w:eastAsia="mn-MN"/>
        </w:rPr>
        <w:t>7, 8 д</w:t>
      </w:r>
      <w:r w:rsidR="00C76F77" w:rsidRPr="0084261E">
        <w:rPr>
          <w:rFonts w:ascii="Arial" w:hAnsi="Arial" w:cs="Arial"/>
          <w:b/>
          <w:bCs/>
          <w:lang w:eastAsia="mn-MN"/>
        </w:rPr>
        <w:t>а</w:t>
      </w:r>
      <w:r w:rsidRPr="0084261E">
        <w:rPr>
          <w:rFonts w:ascii="Arial" w:hAnsi="Arial" w:cs="Arial"/>
          <w:b/>
          <w:bCs/>
          <w:lang w:eastAsia="mn-MN"/>
        </w:rPr>
        <w:t>х</w:t>
      </w:r>
      <w:r w:rsidR="00C76F77" w:rsidRPr="0084261E">
        <w:rPr>
          <w:rFonts w:ascii="Arial" w:hAnsi="Arial" w:cs="Arial"/>
          <w:b/>
          <w:bCs/>
          <w:lang w:eastAsia="mn-MN"/>
        </w:rPr>
        <w:t>ь</w:t>
      </w:r>
      <w:r w:rsidRPr="0084261E">
        <w:rPr>
          <w:rFonts w:ascii="Arial" w:hAnsi="Arial" w:cs="Arial"/>
          <w:b/>
          <w:bCs/>
          <w:lang w:eastAsia="mn-MN"/>
        </w:rPr>
        <w:t xml:space="preserve"> хэсэг нэмэх тухай:</w:t>
      </w:r>
    </w:p>
    <w:p w14:paraId="63B05758" w14:textId="77777777" w:rsidR="006255A4" w:rsidRDefault="006512B4" w:rsidP="00C374C0">
      <w:pPr>
        <w:shd w:val="clear" w:color="auto" w:fill="FFFFFF"/>
        <w:spacing w:after="240" w:line="300" w:lineRule="atLeast"/>
        <w:jc w:val="both"/>
        <w:rPr>
          <w:rFonts w:ascii="Arial" w:hAnsi="Arial" w:cs="Arial"/>
          <w:lang w:val="mn-MN" w:eastAsia="mn-MN"/>
        </w:rPr>
      </w:pPr>
      <w:r w:rsidRPr="0084261E">
        <w:rPr>
          <w:rFonts w:ascii="Arial" w:hAnsi="Arial" w:cs="Arial"/>
          <w:shd w:val="clear" w:color="auto" w:fill="FFFFFF"/>
        </w:rPr>
        <w:tab/>
      </w:r>
      <w:r w:rsidRPr="0092004A">
        <w:rPr>
          <w:rFonts w:ascii="Arial" w:hAnsi="Arial" w:cs="Arial"/>
          <w:bCs/>
          <w:lang w:val="mn-MN" w:eastAsia="mn-MN"/>
        </w:rPr>
        <w:t xml:space="preserve">Эрүүгийн </w:t>
      </w:r>
      <w:r>
        <w:rPr>
          <w:rFonts w:ascii="Arial" w:hAnsi="Arial" w:cs="Arial"/>
          <w:lang w:val="mn-MN" w:eastAsia="mn-MN"/>
        </w:rPr>
        <w:t xml:space="preserve">хэрэг хянан шийдвэрлэх тухай хуулийн 14.10 дугаар зүйлд </w:t>
      </w:r>
      <w:r w:rsidRPr="00A301CE">
        <w:rPr>
          <w:rFonts w:ascii="Arial" w:hAnsi="Arial" w:cs="Arial"/>
          <w:lang w:eastAsia="mn-MN"/>
        </w:rPr>
        <w:t>цагдан хорих таслан сэргийлэх арга хэмжээ</w:t>
      </w:r>
      <w:r>
        <w:rPr>
          <w:rFonts w:ascii="Arial" w:hAnsi="Arial" w:cs="Arial"/>
          <w:lang w:val="mn-MN" w:eastAsia="mn-MN"/>
        </w:rPr>
        <w:t>ний</w:t>
      </w:r>
      <w:r w:rsidRPr="00A301CE">
        <w:rPr>
          <w:rFonts w:ascii="Arial" w:hAnsi="Arial" w:cs="Arial"/>
          <w:lang w:eastAsia="mn-MN"/>
        </w:rPr>
        <w:t xml:space="preserve"> хугацаа</w:t>
      </w:r>
      <w:r>
        <w:rPr>
          <w:rFonts w:ascii="Arial" w:hAnsi="Arial" w:cs="Arial"/>
          <w:lang w:val="mn-MN" w:eastAsia="mn-MN"/>
        </w:rPr>
        <w:t xml:space="preserve">г хуульчлахдаа хугацаа </w:t>
      </w:r>
      <w:r w:rsidRPr="00A301CE">
        <w:rPr>
          <w:rFonts w:ascii="Arial" w:hAnsi="Arial" w:cs="Arial"/>
          <w:lang w:eastAsia="mn-MN"/>
        </w:rPr>
        <w:t xml:space="preserve">сунгах </w:t>
      </w:r>
      <w:r>
        <w:rPr>
          <w:rFonts w:ascii="Arial" w:hAnsi="Arial" w:cs="Arial"/>
          <w:lang w:val="mn-MN" w:eastAsia="mn-MN"/>
        </w:rPr>
        <w:t>журмыг гүйцэд зохицуулаагүй орхигдуулсан.</w:t>
      </w:r>
    </w:p>
    <w:p w14:paraId="7F13BCDB" w14:textId="77777777" w:rsidR="006255A4" w:rsidRPr="0084261E" w:rsidRDefault="006255A4" w:rsidP="00C374C0">
      <w:pPr>
        <w:shd w:val="clear" w:color="auto" w:fill="FFFFFF"/>
        <w:spacing w:after="240" w:line="300" w:lineRule="atLeast"/>
        <w:jc w:val="both"/>
        <w:rPr>
          <w:rFonts w:ascii="Arial" w:hAnsi="Arial" w:cs="Arial"/>
          <w:lang w:val="mn-MN" w:eastAsia="mn-MN"/>
        </w:rPr>
      </w:pPr>
      <w:r>
        <w:rPr>
          <w:rFonts w:ascii="Arial" w:hAnsi="Arial" w:cs="Arial"/>
          <w:lang w:val="mn-MN" w:eastAsia="mn-MN"/>
        </w:rPr>
        <w:tab/>
      </w:r>
      <w:r w:rsidRPr="0084261E">
        <w:rPr>
          <w:rFonts w:ascii="Arial" w:hAnsi="Arial" w:cs="Arial"/>
          <w:lang w:val="mn-MN" w:eastAsia="mn-MN"/>
        </w:rPr>
        <w:t xml:space="preserve">Иймд мөрдөгч яллагдагчийг үргэлжлүүлэн цагдан хорих тухай саналаа хугацаа дуусахаас </w:t>
      </w:r>
      <w:r w:rsidR="003B5543" w:rsidRPr="0084261E">
        <w:rPr>
          <w:rFonts w:ascii="Arial" w:hAnsi="Arial" w:cs="Arial"/>
          <w:lang w:val="mn-MN" w:eastAsia="mn-MN"/>
        </w:rPr>
        <w:t>5</w:t>
      </w:r>
      <w:r w:rsidRPr="0084261E">
        <w:rPr>
          <w:rFonts w:ascii="Arial" w:hAnsi="Arial" w:cs="Arial"/>
          <w:lang w:val="mn-MN" w:eastAsia="mn-MN"/>
        </w:rPr>
        <w:t xml:space="preserve"> хоногийн өмнө прокурорт хүргүүлэх, п</w:t>
      </w:r>
      <w:r w:rsidRPr="006255A4">
        <w:rPr>
          <w:rFonts w:ascii="Arial" w:hAnsi="Arial" w:cs="Arial"/>
          <w:lang w:val="mn-MN"/>
        </w:rPr>
        <w:t>рокурор</w:t>
      </w:r>
      <w:r>
        <w:rPr>
          <w:rFonts w:ascii="Arial" w:hAnsi="Arial" w:cs="Arial"/>
          <w:lang w:val="mn-MN"/>
        </w:rPr>
        <w:t xml:space="preserve"> </w:t>
      </w:r>
      <w:r w:rsidRPr="006255A4">
        <w:rPr>
          <w:rFonts w:ascii="Arial" w:hAnsi="Arial" w:cs="Arial"/>
          <w:lang w:val="mn-MN"/>
        </w:rPr>
        <w:t>цагдан хорих хугацааг сунгах тухай саналаа</w:t>
      </w:r>
      <w:r w:rsidRPr="006255A4">
        <w:rPr>
          <w:rFonts w:ascii="Arial" w:hAnsi="Arial" w:cs="Arial"/>
        </w:rPr>
        <w:t xml:space="preserve"> </w:t>
      </w:r>
      <w:r w:rsidRPr="006255A4">
        <w:rPr>
          <w:rFonts w:ascii="Arial" w:hAnsi="Arial" w:cs="Arial"/>
          <w:lang w:val="mn-MN"/>
        </w:rPr>
        <w:t xml:space="preserve">даруй </w:t>
      </w:r>
      <w:r w:rsidRPr="006255A4">
        <w:rPr>
          <w:rFonts w:ascii="Arial" w:hAnsi="Arial" w:cs="Arial"/>
        </w:rPr>
        <w:t>шүүхэд хүргүүл</w:t>
      </w:r>
      <w:r>
        <w:rPr>
          <w:rFonts w:ascii="Arial" w:hAnsi="Arial" w:cs="Arial"/>
        </w:rPr>
        <w:t>эх</w:t>
      </w:r>
      <w:r w:rsidRPr="0084261E">
        <w:rPr>
          <w:rFonts w:ascii="Arial" w:hAnsi="Arial" w:cs="Arial"/>
          <w:lang w:val="mn-MN"/>
        </w:rPr>
        <w:t>, ш</w:t>
      </w:r>
      <w:r w:rsidRPr="006255A4">
        <w:rPr>
          <w:rFonts w:ascii="Arial" w:hAnsi="Arial" w:cs="Arial"/>
        </w:rPr>
        <w:t>үү</w:t>
      </w:r>
      <w:r w:rsidRPr="006255A4">
        <w:rPr>
          <w:rFonts w:ascii="Arial" w:hAnsi="Arial" w:cs="Arial"/>
          <w:lang w:val="mn-MN"/>
        </w:rPr>
        <w:t>х</w:t>
      </w:r>
      <w:r w:rsidRPr="006255A4">
        <w:rPr>
          <w:rFonts w:ascii="Arial" w:hAnsi="Arial" w:cs="Arial"/>
        </w:rPr>
        <w:t xml:space="preserve"> </w:t>
      </w:r>
      <w:r w:rsidRPr="006255A4">
        <w:rPr>
          <w:rFonts w:ascii="Arial" w:hAnsi="Arial" w:cs="Arial"/>
          <w:lang w:val="mn-MN"/>
        </w:rPr>
        <w:t xml:space="preserve">прокурорын </w:t>
      </w:r>
      <w:r w:rsidRPr="006255A4">
        <w:rPr>
          <w:rFonts w:ascii="Arial" w:hAnsi="Arial" w:cs="Arial"/>
        </w:rPr>
        <w:t xml:space="preserve">саналыг </w:t>
      </w:r>
      <w:r w:rsidRPr="006255A4">
        <w:rPr>
          <w:rFonts w:ascii="Arial" w:hAnsi="Arial" w:cs="Arial"/>
          <w:lang w:val="mn-MN"/>
        </w:rPr>
        <w:t>хугацаа дуусахаас</w:t>
      </w:r>
      <w:r w:rsidR="00F32333" w:rsidRPr="0084261E">
        <w:rPr>
          <w:rFonts w:ascii="Arial" w:hAnsi="Arial" w:cs="Arial"/>
          <w:lang w:val="mn-MN"/>
        </w:rPr>
        <w:t xml:space="preserve"> 4</w:t>
      </w:r>
      <w:r w:rsidRPr="006255A4">
        <w:rPr>
          <w:rFonts w:ascii="Arial" w:hAnsi="Arial" w:cs="Arial"/>
        </w:rPr>
        <w:t xml:space="preserve"> </w:t>
      </w:r>
      <w:r w:rsidRPr="006255A4">
        <w:rPr>
          <w:rFonts w:ascii="Arial" w:hAnsi="Arial" w:cs="Arial"/>
          <w:lang w:val="mn-MN"/>
        </w:rPr>
        <w:t>хоногийн</w:t>
      </w:r>
      <w:r w:rsidRPr="006255A4">
        <w:rPr>
          <w:rFonts w:ascii="Arial" w:hAnsi="Arial" w:cs="Arial"/>
        </w:rPr>
        <w:t xml:space="preserve"> </w:t>
      </w:r>
      <w:r w:rsidRPr="006255A4">
        <w:rPr>
          <w:rFonts w:ascii="Arial" w:hAnsi="Arial" w:cs="Arial"/>
          <w:lang w:val="mn-MN"/>
        </w:rPr>
        <w:t xml:space="preserve">өмнө хянан хэлэлцэж, </w:t>
      </w:r>
      <w:r w:rsidRPr="006255A4">
        <w:rPr>
          <w:rFonts w:ascii="Arial" w:hAnsi="Arial" w:cs="Arial"/>
        </w:rPr>
        <w:t>цагдан хорих хугацааг сунга</w:t>
      </w:r>
      <w:r w:rsidRPr="006255A4">
        <w:rPr>
          <w:rFonts w:ascii="Arial" w:hAnsi="Arial" w:cs="Arial"/>
          <w:lang w:val="mn-MN"/>
        </w:rPr>
        <w:t>х</w:t>
      </w:r>
      <w:r w:rsidRPr="006255A4">
        <w:rPr>
          <w:rFonts w:ascii="Arial" w:hAnsi="Arial" w:cs="Arial"/>
        </w:rPr>
        <w:t>, эсхүл сунгахыг татгалз</w:t>
      </w:r>
      <w:r w:rsidRPr="006255A4">
        <w:rPr>
          <w:rFonts w:ascii="Arial" w:hAnsi="Arial" w:cs="Arial"/>
          <w:lang w:val="mn-MN"/>
        </w:rPr>
        <w:t>ах тухай шийдвэр гарга</w:t>
      </w:r>
      <w:r w:rsidR="00F479B5" w:rsidRPr="0084261E">
        <w:rPr>
          <w:rFonts w:ascii="Arial" w:hAnsi="Arial" w:cs="Arial"/>
          <w:lang w:val="mn-MN"/>
        </w:rPr>
        <w:t>х</w:t>
      </w:r>
      <w:r>
        <w:rPr>
          <w:rFonts w:ascii="Arial" w:hAnsi="Arial" w:cs="Arial"/>
          <w:lang w:val="mn-MN"/>
        </w:rPr>
        <w:t xml:space="preserve"> зохицуулалтыг</w:t>
      </w:r>
      <w:r w:rsidR="000D0DCC">
        <w:rPr>
          <w:rFonts w:ascii="Arial" w:hAnsi="Arial" w:cs="Arial"/>
          <w:lang w:val="mn-MN"/>
        </w:rPr>
        <w:t xml:space="preserve"> нэмж</w:t>
      </w:r>
      <w:r>
        <w:rPr>
          <w:rFonts w:ascii="Arial" w:hAnsi="Arial" w:cs="Arial"/>
          <w:lang w:val="mn-MN"/>
        </w:rPr>
        <w:t xml:space="preserve"> тусгалаа</w:t>
      </w:r>
      <w:r w:rsidRPr="0084261E">
        <w:rPr>
          <w:rFonts w:ascii="Arial" w:hAnsi="Arial" w:cs="Arial"/>
          <w:lang w:val="mn-MN"/>
        </w:rPr>
        <w:t>.</w:t>
      </w:r>
      <w:r w:rsidR="00432EE7" w:rsidRPr="0084261E">
        <w:rPr>
          <w:rFonts w:ascii="Arial" w:hAnsi="Arial" w:cs="Arial"/>
          <w:lang w:val="mn-MN"/>
        </w:rPr>
        <w:t xml:space="preserve"> </w:t>
      </w:r>
    </w:p>
    <w:p w14:paraId="3341215C" w14:textId="77777777" w:rsidR="006512B4" w:rsidRDefault="006512B4" w:rsidP="006512B4">
      <w:pPr>
        <w:shd w:val="clear" w:color="auto" w:fill="FFFFFF"/>
        <w:spacing w:line="300" w:lineRule="atLeast"/>
        <w:jc w:val="both"/>
        <w:rPr>
          <w:rFonts w:ascii="Arial" w:hAnsi="Arial" w:cs="Arial"/>
          <w:lang w:eastAsia="mn-MN"/>
        </w:rPr>
      </w:pPr>
      <w:r w:rsidRPr="00A301CE">
        <w:rPr>
          <w:rFonts w:ascii="Arial" w:hAnsi="Arial" w:cs="Arial"/>
          <w:lang w:eastAsia="mn-MN"/>
        </w:rPr>
        <w:tab/>
      </w:r>
      <w:r w:rsidR="006255A4" w:rsidRPr="0084261E">
        <w:rPr>
          <w:rFonts w:ascii="Arial" w:hAnsi="Arial" w:cs="Arial"/>
          <w:lang w:val="mn-MN" w:eastAsia="mn-MN"/>
        </w:rPr>
        <w:t xml:space="preserve"> Ийнхүү цагдан хорих таслан</w:t>
      </w:r>
      <w:r w:rsidR="006255A4" w:rsidRPr="00A301CE">
        <w:rPr>
          <w:rFonts w:ascii="Arial" w:hAnsi="Arial" w:cs="Arial"/>
          <w:lang w:eastAsia="mn-MN"/>
        </w:rPr>
        <w:t xml:space="preserve"> сэргийлэх арга хэмжээ</w:t>
      </w:r>
      <w:r w:rsidR="006255A4">
        <w:rPr>
          <w:rFonts w:ascii="Arial" w:hAnsi="Arial" w:cs="Arial"/>
          <w:lang w:val="mn-MN" w:eastAsia="mn-MN"/>
        </w:rPr>
        <w:t>ний хугацааг сунгах процессыг нарийвчлан тодорхойлсноор</w:t>
      </w:r>
      <w:r w:rsidR="006255A4">
        <w:rPr>
          <w:rFonts w:ascii="Arial" w:hAnsi="Arial" w:cs="Arial"/>
          <w:lang w:eastAsia="mn-MN"/>
        </w:rPr>
        <w:t xml:space="preserve"> п</w:t>
      </w:r>
      <w:r>
        <w:rPr>
          <w:rFonts w:ascii="Arial" w:hAnsi="Arial" w:cs="Arial"/>
          <w:lang w:val="mn-MN" w:eastAsia="mn-MN"/>
        </w:rPr>
        <w:t xml:space="preserve">рокуророос яллагдагчид авсан </w:t>
      </w:r>
      <w:r w:rsidRPr="00A301CE">
        <w:rPr>
          <w:rFonts w:ascii="Arial" w:hAnsi="Arial" w:cs="Arial"/>
          <w:lang w:eastAsia="mn-MN"/>
        </w:rPr>
        <w:t>цагдан хорих таслан сэргийлэх арга хэмжээний хугацаа</w:t>
      </w:r>
      <w:r>
        <w:rPr>
          <w:rFonts w:ascii="Arial" w:hAnsi="Arial" w:cs="Arial"/>
          <w:lang w:val="mn-MN" w:eastAsia="mn-MN"/>
        </w:rPr>
        <w:t>г</w:t>
      </w:r>
      <w:r w:rsidRPr="00A301CE">
        <w:rPr>
          <w:rFonts w:ascii="Arial" w:hAnsi="Arial" w:cs="Arial"/>
          <w:lang w:eastAsia="mn-MN"/>
        </w:rPr>
        <w:t xml:space="preserve"> сунгах санал</w:t>
      </w:r>
      <w:r>
        <w:rPr>
          <w:rFonts w:ascii="Arial" w:hAnsi="Arial" w:cs="Arial"/>
          <w:lang w:val="mn-MN" w:eastAsia="mn-MN"/>
        </w:rPr>
        <w:t>аа</w:t>
      </w:r>
      <w:r w:rsidRPr="00A301CE">
        <w:rPr>
          <w:rFonts w:ascii="Arial" w:hAnsi="Arial" w:cs="Arial"/>
          <w:lang w:eastAsia="mn-MN"/>
        </w:rPr>
        <w:t xml:space="preserve"> </w:t>
      </w:r>
      <w:r w:rsidRPr="00B07D79">
        <w:rPr>
          <w:rFonts w:ascii="Arial" w:hAnsi="Arial" w:cs="Arial"/>
          <w:lang w:val="mn-MN" w:eastAsia="mn-MN"/>
        </w:rPr>
        <w:t>“</w:t>
      </w:r>
      <w:r w:rsidRPr="00B07D79">
        <w:rPr>
          <w:rFonts w:ascii="Arial" w:hAnsi="Arial" w:cs="Arial"/>
          <w:lang w:eastAsia="mn-MN"/>
        </w:rPr>
        <w:t>хугацаа дуусах өдөр</w:t>
      </w:r>
      <w:r>
        <w:rPr>
          <w:rFonts w:ascii="Arial" w:hAnsi="Arial" w:cs="Arial"/>
          <w:lang w:val="mn-MN" w:eastAsia="mn-MN"/>
        </w:rPr>
        <w:t>, цагийг</w:t>
      </w:r>
      <w:r w:rsidRPr="00B07D79">
        <w:rPr>
          <w:rFonts w:ascii="Arial" w:hAnsi="Arial" w:cs="Arial"/>
          <w:lang w:val="mn-MN" w:eastAsia="mn-MN"/>
        </w:rPr>
        <w:t>”</w:t>
      </w:r>
      <w:r>
        <w:rPr>
          <w:rFonts w:ascii="Arial" w:hAnsi="Arial" w:cs="Arial"/>
          <w:lang w:val="mn-MN" w:eastAsia="mn-MN"/>
        </w:rPr>
        <w:t>-ийг тулгаж</w:t>
      </w:r>
      <w:r w:rsidRPr="00A301CE">
        <w:rPr>
          <w:rFonts w:ascii="Arial" w:hAnsi="Arial" w:cs="Arial"/>
          <w:lang w:eastAsia="mn-MN"/>
        </w:rPr>
        <w:t xml:space="preserve"> </w:t>
      </w:r>
      <w:r>
        <w:rPr>
          <w:rFonts w:ascii="Arial" w:hAnsi="Arial" w:cs="Arial"/>
          <w:lang w:val="mn-MN" w:eastAsia="mn-MN"/>
        </w:rPr>
        <w:t xml:space="preserve">шүүхэд </w:t>
      </w:r>
      <w:r w:rsidRPr="00A301CE">
        <w:rPr>
          <w:rFonts w:ascii="Arial" w:hAnsi="Arial" w:cs="Arial"/>
          <w:lang w:eastAsia="mn-MN"/>
        </w:rPr>
        <w:t>ир</w:t>
      </w:r>
      <w:r>
        <w:rPr>
          <w:rFonts w:ascii="Arial" w:hAnsi="Arial" w:cs="Arial"/>
          <w:lang w:val="mn-MN" w:eastAsia="mn-MN"/>
        </w:rPr>
        <w:t xml:space="preserve">үүлснээс болж </w:t>
      </w:r>
      <w:r w:rsidRPr="00A301CE">
        <w:rPr>
          <w:rFonts w:ascii="Arial" w:hAnsi="Arial" w:cs="Arial"/>
          <w:lang w:eastAsia="mn-MN"/>
        </w:rPr>
        <w:t>шүүх</w:t>
      </w:r>
      <w:r>
        <w:rPr>
          <w:rFonts w:ascii="Arial" w:hAnsi="Arial" w:cs="Arial"/>
          <w:lang w:val="mn-MN" w:eastAsia="mn-MN"/>
        </w:rPr>
        <w:t>ийн</w:t>
      </w:r>
      <w:r w:rsidRPr="00A301CE">
        <w:rPr>
          <w:rFonts w:ascii="Arial" w:hAnsi="Arial" w:cs="Arial"/>
          <w:lang w:eastAsia="mn-MN"/>
        </w:rPr>
        <w:t xml:space="preserve"> </w:t>
      </w:r>
      <w:r>
        <w:rPr>
          <w:rFonts w:ascii="Arial" w:hAnsi="Arial" w:cs="Arial"/>
          <w:lang w:val="mn-MN" w:eastAsia="mn-MN"/>
        </w:rPr>
        <w:t xml:space="preserve">практикт </w:t>
      </w:r>
      <w:r w:rsidRPr="00A301CE">
        <w:rPr>
          <w:rFonts w:ascii="Arial" w:hAnsi="Arial" w:cs="Arial"/>
          <w:lang w:eastAsia="mn-MN"/>
        </w:rPr>
        <w:t>хэлэлцүүл</w:t>
      </w:r>
      <w:r>
        <w:rPr>
          <w:rFonts w:ascii="Arial" w:hAnsi="Arial" w:cs="Arial"/>
          <w:lang w:val="mn-MN" w:eastAsia="mn-MN"/>
        </w:rPr>
        <w:t xml:space="preserve">гийг товлон зарлах, бусад оролцогчийг дуудан ирүүлэхэд </w:t>
      </w:r>
      <w:r w:rsidRPr="00A301CE">
        <w:rPr>
          <w:rFonts w:ascii="Arial" w:hAnsi="Arial" w:cs="Arial"/>
          <w:lang w:eastAsia="mn-MN"/>
        </w:rPr>
        <w:t xml:space="preserve">хүндрэлтэй нөхцөл байдал </w:t>
      </w:r>
      <w:r w:rsidR="006255A4">
        <w:rPr>
          <w:rFonts w:ascii="Arial" w:hAnsi="Arial" w:cs="Arial"/>
          <w:lang w:val="mn-MN" w:eastAsia="mn-MN"/>
        </w:rPr>
        <w:t>үүсдэг явдлыг хязгаарлах ач холбогдолтой юм</w:t>
      </w:r>
      <w:r w:rsidR="006255A4" w:rsidRPr="0084261E">
        <w:rPr>
          <w:rFonts w:ascii="Arial" w:hAnsi="Arial" w:cs="Arial"/>
          <w:lang w:val="mn-MN" w:eastAsia="mn-MN"/>
        </w:rPr>
        <w:t>.</w:t>
      </w:r>
      <w:r w:rsidRPr="00A301CE">
        <w:rPr>
          <w:rFonts w:ascii="Arial" w:hAnsi="Arial" w:cs="Arial"/>
          <w:lang w:eastAsia="mn-MN"/>
        </w:rPr>
        <w:t xml:space="preserve"> </w:t>
      </w:r>
    </w:p>
    <w:p w14:paraId="64A98D61" w14:textId="77777777" w:rsidR="00D26867" w:rsidRDefault="00D26867" w:rsidP="00D26867">
      <w:pPr>
        <w:shd w:val="clear" w:color="auto" w:fill="FFFFFF"/>
        <w:spacing w:line="300" w:lineRule="atLeast"/>
        <w:jc w:val="both"/>
        <w:rPr>
          <w:rFonts w:ascii="Arial" w:hAnsi="Arial" w:cs="Arial"/>
          <w:shd w:val="clear" w:color="auto" w:fill="FFFFFF"/>
        </w:rPr>
      </w:pPr>
    </w:p>
    <w:p w14:paraId="57A19C9A" w14:textId="77777777" w:rsidR="0060671A" w:rsidRPr="0084261E" w:rsidRDefault="00C76F77" w:rsidP="00F64610">
      <w:pPr>
        <w:spacing w:after="240" w:line="180" w:lineRule="atLeast"/>
        <w:jc w:val="both"/>
        <w:rPr>
          <w:rFonts w:ascii="Arial" w:hAnsi="Arial" w:cs="Arial"/>
          <w:b/>
          <w:bCs/>
        </w:rPr>
      </w:pPr>
      <w:r>
        <w:rPr>
          <w:rFonts w:ascii="Arial" w:hAnsi="Arial" w:cs="Arial"/>
          <w:shd w:val="clear" w:color="auto" w:fill="FFFFFF"/>
        </w:rPr>
        <w:tab/>
      </w:r>
      <w:r w:rsidRPr="006512B4">
        <w:rPr>
          <w:rFonts w:ascii="Arial" w:hAnsi="Arial" w:cs="Arial"/>
          <w:b/>
          <w:bCs/>
          <w:lang w:val="mn-MN" w:eastAsia="mn-MN"/>
        </w:rPr>
        <w:t>14.10 дугаар зүйл</w:t>
      </w:r>
      <w:r w:rsidRPr="0084261E">
        <w:rPr>
          <w:rFonts w:ascii="Arial" w:hAnsi="Arial" w:cs="Arial"/>
          <w:b/>
          <w:bCs/>
          <w:lang w:eastAsia="mn-MN"/>
        </w:rPr>
        <w:t>д 9 дэх хэсэг нэмэх тухай:</w:t>
      </w:r>
    </w:p>
    <w:p w14:paraId="6E019C08" w14:textId="77777777" w:rsidR="0045582C" w:rsidRDefault="0045582C" w:rsidP="0045582C">
      <w:pPr>
        <w:spacing w:line="180" w:lineRule="atLeast"/>
        <w:ind w:firstLine="709"/>
        <w:jc w:val="both"/>
        <w:rPr>
          <w:rFonts w:ascii="Arial" w:hAnsi="Arial" w:cs="Arial"/>
          <w:lang w:val="mn-MN"/>
        </w:rPr>
      </w:pPr>
      <w:r>
        <w:rPr>
          <w:rFonts w:ascii="Arial" w:hAnsi="Arial" w:cs="Arial"/>
          <w:lang w:val="mn-MN"/>
        </w:rPr>
        <w:t>Шүүхийн шатанд шүүгдэгчийг цагдан хорих хугацаа нь Эрүүгийн хэрэг хянан шийдвэрлэх тухай хуулийн 14.10 дугаар зүйлд заасан яллагдагчийг цагдан хорих нийт хугацаанд орох эсэх нь олон жил шүүхийн практикт маргаан дагуулж ирсэн тул энэ асуудлыг хуулиар нарийвчлан зохицуулах нь зүйтэй.</w:t>
      </w:r>
    </w:p>
    <w:p w14:paraId="4ECBC1D0" w14:textId="77777777" w:rsidR="0045582C" w:rsidRDefault="0045582C" w:rsidP="0045582C">
      <w:pPr>
        <w:spacing w:line="180" w:lineRule="atLeast"/>
        <w:ind w:firstLine="709"/>
        <w:jc w:val="both"/>
        <w:rPr>
          <w:rFonts w:ascii="Arial" w:hAnsi="Arial" w:cs="Arial"/>
          <w:lang w:val="mn-MN"/>
        </w:rPr>
      </w:pPr>
    </w:p>
    <w:p w14:paraId="79D71968" w14:textId="77777777" w:rsidR="0045582C" w:rsidRPr="00E14AF9" w:rsidRDefault="0045582C" w:rsidP="0045582C">
      <w:pPr>
        <w:spacing w:line="180" w:lineRule="atLeast"/>
        <w:ind w:firstLine="709"/>
        <w:jc w:val="both"/>
        <w:rPr>
          <w:rFonts w:ascii="Arial" w:hAnsi="Arial" w:cs="Arial"/>
          <w:lang w:val="mn-MN"/>
        </w:rPr>
      </w:pPr>
      <w:r>
        <w:rPr>
          <w:rFonts w:ascii="Arial" w:hAnsi="Arial" w:cs="Arial"/>
          <w:lang w:val="mn-MN"/>
        </w:rPr>
        <w:t>1.</w:t>
      </w:r>
      <w:r w:rsidRPr="00E14AF9">
        <w:rPr>
          <w:rFonts w:ascii="Arial" w:hAnsi="Arial" w:cs="Arial"/>
          <w:lang w:val="mn-MN"/>
        </w:rPr>
        <w:t xml:space="preserve">Эрүүгийн хэрэг хянан шийдвэрлэх тухай хуулийн </w:t>
      </w:r>
      <w:r w:rsidRPr="00E14AF9">
        <w:rPr>
          <w:rFonts w:ascii="Arial" w:hAnsi="Arial" w:cs="Arial"/>
        </w:rPr>
        <w:t>7.1</w:t>
      </w:r>
      <w:r w:rsidRPr="00E14AF9">
        <w:rPr>
          <w:rFonts w:ascii="Arial" w:hAnsi="Arial" w:cs="Arial"/>
          <w:lang w:val="mn-MN"/>
        </w:rPr>
        <w:t xml:space="preserve"> дүгээр зүйлийн 1 дэх хэсэгт зааснаар </w:t>
      </w:r>
      <w:r w:rsidRPr="00E14AF9">
        <w:rPr>
          <w:rFonts w:ascii="Arial" w:hAnsi="Arial" w:cs="Arial"/>
        </w:rPr>
        <w:t>эрүүгийн хэрэг үүсгэж яллагдагчаар татах тогтоолтой танилцсан сэжигтнийг яллагдагч гэ</w:t>
      </w:r>
      <w:r w:rsidRPr="00E14AF9">
        <w:rPr>
          <w:rFonts w:ascii="Arial" w:hAnsi="Arial" w:cs="Arial"/>
          <w:lang w:val="mn-MN"/>
        </w:rPr>
        <w:t>х бөгөөд яллагдагчаар татах тогтоол үйлдсэн үеэс эхлэн хэргийг шүүхэд шилжүүлэх хүртэл хэргийн талаар нотлогдвол зохих байдлыг тогтоох зорилгоор мөрдөн байцаалтын ажиллагаа авагддаг билээ.</w:t>
      </w:r>
    </w:p>
    <w:p w14:paraId="4BF6AA9C" w14:textId="77777777" w:rsidR="0045582C" w:rsidRPr="00E14AF9" w:rsidRDefault="0045582C" w:rsidP="0045582C">
      <w:pPr>
        <w:spacing w:line="180" w:lineRule="atLeast"/>
        <w:jc w:val="both"/>
        <w:rPr>
          <w:rFonts w:ascii="Arial" w:hAnsi="Arial" w:cs="Arial"/>
          <w:lang w:val="mn-MN"/>
        </w:rPr>
      </w:pPr>
      <w:r w:rsidRPr="00E14AF9">
        <w:rPr>
          <w:rFonts w:ascii="Arial" w:hAnsi="Arial" w:cs="Arial"/>
          <w:lang w:val="mn-MN"/>
        </w:rPr>
        <w:t xml:space="preserve"> </w:t>
      </w:r>
    </w:p>
    <w:p w14:paraId="50FBF804" w14:textId="77777777" w:rsidR="0045582C" w:rsidRPr="00E14AF9" w:rsidRDefault="0045582C" w:rsidP="0045582C">
      <w:pPr>
        <w:spacing w:line="180" w:lineRule="atLeast"/>
        <w:jc w:val="both"/>
        <w:rPr>
          <w:rFonts w:ascii="Arial" w:hAnsi="Arial" w:cs="Arial"/>
          <w:lang w:val="mn-MN"/>
        </w:rPr>
      </w:pPr>
      <w:r w:rsidRPr="00E14AF9">
        <w:rPr>
          <w:rFonts w:ascii="Arial" w:hAnsi="Arial" w:cs="Arial"/>
          <w:lang w:val="mn-MN"/>
        </w:rPr>
        <w:tab/>
        <w:t xml:space="preserve">Мөрдөн байцаалтын ажиллагааг хэвийн явуулах </w:t>
      </w:r>
      <w:r w:rsidRPr="00E14AF9">
        <w:rPr>
          <w:rFonts w:ascii="Arial" w:hAnsi="Arial" w:cs="Arial"/>
        </w:rPr>
        <w:t>зорилг</w:t>
      </w:r>
      <w:r w:rsidRPr="00E14AF9">
        <w:rPr>
          <w:rFonts w:ascii="Arial" w:hAnsi="Arial" w:cs="Arial"/>
          <w:lang w:val="mn-MN"/>
        </w:rPr>
        <w:t>оор яллагдагчийг цагдан хорих үндэслэл, хугацаа, цагдан хорих таслан сэргийлэх арга хэмжээ авах, сунгах журмыг Эрүүгийн хэрэг хянан шийдвэрлэх тухай хуулийн 14.9, 14.10, 14.13 дугаар зүйлд нарийвчлан зохицуул</w:t>
      </w:r>
      <w:r>
        <w:rPr>
          <w:rFonts w:ascii="Arial" w:hAnsi="Arial" w:cs="Arial"/>
          <w:lang w:val="mn-MN"/>
        </w:rPr>
        <w:t>сан</w:t>
      </w:r>
      <w:r w:rsidRPr="00E14AF9">
        <w:rPr>
          <w:rFonts w:ascii="Arial" w:hAnsi="Arial" w:cs="Arial"/>
          <w:lang w:val="mn-MN"/>
        </w:rPr>
        <w:t>.</w:t>
      </w:r>
    </w:p>
    <w:p w14:paraId="6D668705" w14:textId="77777777" w:rsidR="0045582C" w:rsidRPr="00E14AF9" w:rsidRDefault="0045582C" w:rsidP="0045582C">
      <w:pPr>
        <w:spacing w:line="180" w:lineRule="atLeast"/>
        <w:jc w:val="both"/>
        <w:rPr>
          <w:rFonts w:ascii="Arial" w:hAnsi="Arial" w:cs="Arial"/>
          <w:lang w:val="mn-MN"/>
        </w:rPr>
      </w:pPr>
    </w:p>
    <w:p w14:paraId="1156B54B" w14:textId="77777777" w:rsidR="0045582C" w:rsidRPr="00E14AF9" w:rsidRDefault="0045582C" w:rsidP="0045582C">
      <w:pPr>
        <w:spacing w:line="180" w:lineRule="atLeast"/>
        <w:ind w:firstLine="720"/>
        <w:jc w:val="both"/>
        <w:rPr>
          <w:rFonts w:ascii="Arial" w:hAnsi="Arial" w:cs="Arial"/>
          <w:lang w:val="mn-MN"/>
        </w:rPr>
      </w:pPr>
      <w:r w:rsidRPr="00E14AF9">
        <w:rPr>
          <w:rFonts w:ascii="Arial" w:hAnsi="Arial" w:cs="Arial"/>
          <w:lang w:val="mn-MN"/>
        </w:rPr>
        <w:t>Хууль тогтоогч гэмт хэргийн ангилал, төрлөөс хамаарч яллагдагчид авсан цагдан хорих таслан сэргийлэх арга хэмжээг сунгаж болох дээд хэмжээг Эрүүгийн хэрэг хянан шийдвэрлэх тухай хуулийн 14.10 дугаар зүйлийн 2,</w:t>
      </w:r>
      <w:r>
        <w:rPr>
          <w:rFonts w:ascii="Arial" w:hAnsi="Arial" w:cs="Arial"/>
          <w:lang w:val="mn-MN"/>
        </w:rPr>
        <w:t xml:space="preserve"> </w:t>
      </w:r>
      <w:r w:rsidRPr="00E14AF9">
        <w:rPr>
          <w:rFonts w:ascii="Arial" w:hAnsi="Arial" w:cs="Arial"/>
          <w:lang w:val="mn-MN"/>
        </w:rPr>
        <w:t xml:space="preserve">3 дахь хэсэгт ялгамжтай тогтоосноос гадна мөн хуулийн </w:t>
      </w:r>
      <w:r>
        <w:rPr>
          <w:rFonts w:ascii="Arial" w:hAnsi="Arial" w:cs="Arial"/>
          <w:lang w:val="mn-MN"/>
        </w:rPr>
        <w:t xml:space="preserve">14.11 дүгээр зүйлд өсвөр насны яллагдагч, хөхүүл хүүхэдтэй эмэгтэй яллагдагч, жирэмсэн яллагдагчид цагдан хорих таслан сэргийлэх арга хэмжээ авахыг хориглох үндэслэл, мөн хуулийн </w:t>
      </w:r>
      <w:r w:rsidRPr="00E14AF9">
        <w:rPr>
          <w:rFonts w:ascii="Arial" w:hAnsi="Arial" w:cs="Arial"/>
          <w:lang w:val="mn-MN"/>
        </w:rPr>
        <w:t>18.8 дугаар зүйлийн 2 дахь хэсэгт өсвөр насны яллагдагчид авсан цагдан хорих таслан сэргийлэх арга хэмжээг сунгаж болох дээд хэмжээг насанд хүрэгсдээс багаар тогтоос</w:t>
      </w:r>
      <w:r>
        <w:rPr>
          <w:rFonts w:ascii="Arial" w:hAnsi="Arial" w:cs="Arial"/>
          <w:lang w:val="mn-MN"/>
        </w:rPr>
        <w:t xml:space="preserve">он болно. </w:t>
      </w:r>
    </w:p>
    <w:p w14:paraId="4675B611" w14:textId="77777777" w:rsidR="0045582C" w:rsidRPr="00E14AF9" w:rsidRDefault="0045582C" w:rsidP="0045582C">
      <w:pPr>
        <w:spacing w:line="180" w:lineRule="atLeast"/>
        <w:ind w:firstLine="720"/>
        <w:jc w:val="both"/>
        <w:rPr>
          <w:rFonts w:ascii="Arial" w:hAnsi="Arial" w:cs="Arial"/>
          <w:lang w:val="mn-MN"/>
        </w:rPr>
      </w:pPr>
    </w:p>
    <w:p w14:paraId="2CD69061" w14:textId="77777777" w:rsidR="0045582C" w:rsidRPr="00E14AF9" w:rsidRDefault="0045582C" w:rsidP="0045582C">
      <w:pPr>
        <w:spacing w:line="300" w:lineRule="atLeast"/>
        <w:ind w:firstLine="720"/>
        <w:jc w:val="both"/>
        <w:rPr>
          <w:rFonts w:ascii="Arial" w:hAnsi="Arial" w:cs="Arial"/>
          <w:lang w:val="mn-MN"/>
        </w:rPr>
      </w:pPr>
      <w:r w:rsidRPr="00072C2B">
        <w:rPr>
          <w:rFonts w:ascii="Arial" w:hAnsi="Arial" w:cs="Arial"/>
          <w:lang w:val="mn-MN"/>
        </w:rPr>
        <w:t>2.Хууль тогтоогч Эрүүгийн хэрэг хянан шийдвэрлэх тухай хуулийн 14.10 дугаар</w:t>
      </w:r>
      <w:r w:rsidRPr="00E14AF9">
        <w:rPr>
          <w:rFonts w:ascii="Arial" w:hAnsi="Arial" w:cs="Arial"/>
          <w:lang w:val="mn-MN"/>
        </w:rPr>
        <w:t xml:space="preserve"> зүйлийн 1,</w:t>
      </w:r>
      <w:r>
        <w:rPr>
          <w:rFonts w:ascii="Arial" w:hAnsi="Arial" w:cs="Arial"/>
          <w:lang w:val="mn-MN"/>
        </w:rPr>
        <w:t xml:space="preserve"> </w:t>
      </w:r>
      <w:r w:rsidRPr="00E14AF9">
        <w:rPr>
          <w:rFonts w:ascii="Arial" w:hAnsi="Arial" w:cs="Arial"/>
          <w:lang w:val="mn-MN"/>
        </w:rPr>
        <w:t>2,</w:t>
      </w:r>
      <w:r>
        <w:rPr>
          <w:rFonts w:ascii="Arial" w:hAnsi="Arial" w:cs="Arial"/>
          <w:lang w:val="mn-MN"/>
        </w:rPr>
        <w:t xml:space="preserve"> </w:t>
      </w:r>
      <w:r w:rsidRPr="00E14AF9">
        <w:rPr>
          <w:rFonts w:ascii="Arial" w:hAnsi="Arial" w:cs="Arial"/>
          <w:lang w:val="mn-MN"/>
        </w:rPr>
        <w:t xml:space="preserve">3 дахь хэсэгт цагдан хорих үндсэн хугацаа, түүнийг сунгаж болох дээд хэмжээг хуульчлан батлахдаа мөн зүйлийн </w:t>
      </w:r>
      <w:r w:rsidRPr="00E14AF9">
        <w:rPr>
          <w:rFonts w:ascii="Arial" w:hAnsi="Arial" w:cs="Arial"/>
        </w:rPr>
        <w:t>4</w:t>
      </w:r>
      <w:r w:rsidRPr="00E14AF9">
        <w:rPr>
          <w:rFonts w:ascii="Arial" w:hAnsi="Arial" w:cs="Arial"/>
          <w:lang w:val="mn-MN"/>
        </w:rPr>
        <w:t xml:space="preserve"> дэх хэсэгт “</w:t>
      </w:r>
      <w:r w:rsidRPr="00E14AF9">
        <w:rPr>
          <w:rFonts w:ascii="Arial" w:hAnsi="Arial" w:cs="Arial"/>
        </w:rPr>
        <w:t xml:space="preserve">Нэг хэрэгт дахин, эсхүл тусгаарласан, нэгтгэсэн хэрэгт шинээр цагдан хоригдсон бол өмнө нь цагдан </w:t>
      </w:r>
      <w:r w:rsidRPr="00E14AF9">
        <w:rPr>
          <w:rFonts w:ascii="Arial" w:hAnsi="Arial" w:cs="Arial"/>
        </w:rPr>
        <w:lastRenderedPageBreak/>
        <w:t>хоригдсон хугацааг нийт цагдан хоригдсон хугацаанд оруулж тооцно</w:t>
      </w:r>
      <w:r w:rsidRPr="00E14AF9">
        <w:rPr>
          <w:rFonts w:ascii="Arial" w:hAnsi="Arial" w:cs="Arial"/>
          <w:lang w:val="mn-MN"/>
        </w:rPr>
        <w:t>”, мөн зүйлийн 5 дахь хэсэгт “</w:t>
      </w:r>
      <w:r w:rsidRPr="00E14AF9">
        <w:rPr>
          <w:rFonts w:ascii="Arial" w:hAnsi="Arial" w:cs="Arial"/>
        </w:rPr>
        <w:t>Баривчлагдсан хугацааг цагдан хорих хугацаанд оруулж тооцно. Баривчлагдсан 24 цаг хүртэл хугацааг цагдан хоригдсон 1 хоногоор тооцно</w:t>
      </w:r>
      <w:r w:rsidRPr="00E14AF9">
        <w:rPr>
          <w:rFonts w:ascii="Arial" w:hAnsi="Arial" w:cs="Arial"/>
          <w:lang w:val="mn-MN"/>
        </w:rPr>
        <w:t xml:space="preserve">” гэж хуульчлан заажээ. </w:t>
      </w:r>
    </w:p>
    <w:p w14:paraId="3E6DA9C9" w14:textId="77777777" w:rsidR="0045582C" w:rsidRPr="00E14AF9" w:rsidRDefault="0045582C" w:rsidP="0045582C">
      <w:pPr>
        <w:spacing w:line="180" w:lineRule="atLeast"/>
        <w:jc w:val="both"/>
        <w:rPr>
          <w:rFonts w:ascii="Arial" w:hAnsi="Arial" w:cs="Arial"/>
        </w:rPr>
      </w:pPr>
    </w:p>
    <w:p w14:paraId="101767FA" w14:textId="77777777" w:rsidR="0045582C" w:rsidRDefault="0045582C" w:rsidP="0045582C">
      <w:pPr>
        <w:spacing w:line="300" w:lineRule="atLeast"/>
        <w:jc w:val="both"/>
        <w:rPr>
          <w:rFonts w:ascii="Arial" w:hAnsi="Arial" w:cs="Arial"/>
          <w:lang w:val="mn-MN"/>
        </w:rPr>
      </w:pPr>
      <w:r w:rsidRPr="00E14AF9">
        <w:rPr>
          <w:rFonts w:ascii="Arial" w:hAnsi="Arial" w:cs="Arial"/>
          <w:lang w:val="mn-MN"/>
        </w:rPr>
        <w:tab/>
        <w:t xml:space="preserve">Харин шүүхийн шатанд буюу шүүгдэгчид авсан цагдан хорих таслан сэргийлэх арга хэмжээ нь </w:t>
      </w:r>
      <w:r>
        <w:rPr>
          <w:rFonts w:ascii="Arial" w:hAnsi="Arial" w:cs="Arial"/>
          <w:lang w:val="mn-MN"/>
        </w:rPr>
        <w:t xml:space="preserve">мөрдөн байцаалтын шатанд </w:t>
      </w:r>
      <w:r w:rsidRPr="00E14AF9">
        <w:rPr>
          <w:rFonts w:ascii="Arial" w:hAnsi="Arial" w:cs="Arial"/>
          <w:lang w:val="mn-MN"/>
        </w:rPr>
        <w:t>Эрүүгийн хэрэг хянан шийдвэрлэх тухай хуулийн 14.10 дугаар зүйлийн 2</w:t>
      </w:r>
      <w:r>
        <w:rPr>
          <w:rFonts w:ascii="Arial" w:hAnsi="Arial" w:cs="Arial"/>
          <w:lang w:val="mn-MN"/>
        </w:rPr>
        <w:t xml:space="preserve"> болон </w:t>
      </w:r>
      <w:r w:rsidRPr="00E14AF9">
        <w:rPr>
          <w:rFonts w:ascii="Arial" w:hAnsi="Arial" w:cs="Arial"/>
          <w:lang w:val="mn-MN"/>
        </w:rPr>
        <w:t>3 дахь хэсэгт заасны дагуу яллагдагчид авсан цагдан хорих таслан сэргийлэх арга хэмжээн</w:t>
      </w:r>
      <w:r>
        <w:rPr>
          <w:rFonts w:ascii="Arial" w:hAnsi="Arial" w:cs="Arial"/>
          <w:lang w:val="mn-MN"/>
        </w:rPr>
        <w:t>ий хязгаарлалтад</w:t>
      </w:r>
      <w:r w:rsidRPr="00E14AF9">
        <w:rPr>
          <w:rFonts w:ascii="Arial" w:hAnsi="Arial" w:cs="Arial"/>
          <w:lang w:val="mn-MN"/>
        </w:rPr>
        <w:t xml:space="preserve"> хамаарах эсэх</w:t>
      </w:r>
      <w:r>
        <w:rPr>
          <w:rFonts w:ascii="Arial" w:hAnsi="Arial" w:cs="Arial"/>
          <w:lang w:val="mn-MN"/>
        </w:rPr>
        <w:t xml:space="preserve">ийг </w:t>
      </w:r>
      <w:r w:rsidRPr="00E14AF9">
        <w:rPr>
          <w:rFonts w:ascii="Arial" w:hAnsi="Arial" w:cs="Arial"/>
          <w:lang w:val="mn-MN"/>
        </w:rPr>
        <w:t>тусгайлан хуульчлаагүй болно.</w:t>
      </w:r>
    </w:p>
    <w:p w14:paraId="6CFCA122" w14:textId="77777777" w:rsidR="00124946" w:rsidRPr="00E14AF9" w:rsidRDefault="00124946" w:rsidP="0045582C">
      <w:pPr>
        <w:spacing w:line="300" w:lineRule="atLeast"/>
        <w:jc w:val="both"/>
        <w:rPr>
          <w:rFonts w:ascii="Arial" w:hAnsi="Arial" w:cs="Arial"/>
          <w:lang w:val="mn-MN"/>
        </w:rPr>
      </w:pPr>
    </w:p>
    <w:p w14:paraId="32BE81D9" w14:textId="77777777" w:rsidR="0045582C" w:rsidRPr="00E14AF9" w:rsidRDefault="0045582C" w:rsidP="0045582C">
      <w:pPr>
        <w:spacing w:line="300" w:lineRule="atLeast"/>
        <w:ind w:firstLine="720"/>
        <w:jc w:val="both"/>
        <w:rPr>
          <w:rFonts w:ascii="Arial" w:hAnsi="Arial" w:cs="Arial"/>
          <w:lang w:val="mn-MN"/>
        </w:rPr>
      </w:pPr>
      <w:r>
        <w:rPr>
          <w:rFonts w:ascii="Arial" w:hAnsi="Arial" w:cs="Arial"/>
          <w:lang w:val="mn-MN"/>
        </w:rPr>
        <w:t>А</w:t>
      </w:r>
      <w:r w:rsidRPr="00E14AF9">
        <w:rPr>
          <w:rFonts w:ascii="Arial" w:hAnsi="Arial" w:cs="Arial"/>
          <w:lang w:val="mn-MN"/>
        </w:rPr>
        <w:t>нхан шатны шүүхийн шүүгч нь Эрүүгийн хэрэг хянан шийдвэрлэх тухай хуулийн 33.1</w:t>
      </w:r>
      <w:r w:rsidRPr="00E14AF9">
        <w:rPr>
          <w:rFonts w:ascii="Arial" w:hAnsi="Arial" w:cs="Arial"/>
        </w:rPr>
        <w:t xml:space="preserve"> д</w:t>
      </w:r>
      <w:r w:rsidRPr="00E14AF9">
        <w:rPr>
          <w:rFonts w:ascii="Arial" w:hAnsi="Arial" w:cs="Arial"/>
          <w:lang w:val="mn-MN"/>
        </w:rPr>
        <w:t>у</w:t>
      </w:r>
      <w:r w:rsidRPr="00E14AF9">
        <w:rPr>
          <w:rFonts w:ascii="Arial" w:hAnsi="Arial" w:cs="Arial"/>
        </w:rPr>
        <w:t>г</w:t>
      </w:r>
      <w:r w:rsidRPr="00E14AF9">
        <w:rPr>
          <w:rFonts w:ascii="Arial" w:hAnsi="Arial" w:cs="Arial"/>
          <w:lang w:val="mn-MN"/>
        </w:rPr>
        <w:t>аа</w:t>
      </w:r>
      <w:r w:rsidRPr="00E14AF9">
        <w:rPr>
          <w:rFonts w:ascii="Arial" w:hAnsi="Arial" w:cs="Arial"/>
        </w:rPr>
        <w:t>р зүйл</w:t>
      </w:r>
      <w:r w:rsidRPr="00E14AF9">
        <w:rPr>
          <w:rFonts w:ascii="Arial" w:hAnsi="Arial" w:cs="Arial"/>
          <w:lang w:val="mn-MN"/>
        </w:rPr>
        <w:t>д зааснаар прокуророос шүүхэд шилжүүлсэн хэргийг хүлээж авснаас хойш 15 хоногийн дотор яллагдагчийг шүүхэд шилжүүлэх эсэх асуудлыг шийдвэрлэх, мөн хуулийн 33.2</w:t>
      </w:r>
      <w:r w:rsidRPr="00E14AF9">
        <w:rPr>
          <w:rFonts w:ascii="Arial" w:hAnsi="Arial" w:cs="Arial"/>
        </w:rPr>
        <w:t xml:space="preserve"> д</w:t>
      </w:r>
      <w:r w:rsidRPr="00E14AF9">
        <w:rPr>
          <w:rFonts w:ascii="Arial" w:hAnsi="Arial" w:cs="Arial"/>
          <w:lang w:val="mn-MN"/>
        </w:rPr>
        <w:t>у</w:t>
      </w:r>
      <w:r w:rsidRPr="00E14AF9">
        <w:rPr>
          <w:rFonts w:ascii="Arial" w:hAnsi="Arial" w:cs="Arial"/>
        </w:rPr>
        <w:t>г</w:t>
      </w:r>
      <w:r w:rsidRPr="00E14AF9">
        <w:rPr>
          <w:rFonts w:ascii="Arial" w:hAnsi="Arial" w:cs="Arial"/>
          <w:lang w:val="mn-MN"/>
        </w:rPr>
        <w:t>аа</w:t>
      </w:r>
      <w:r w:rsidRPr="00E14AF9">
        <w:rPr>
          <w:rFonts w:ascii="Arial" w:hAnsi="Arial" w:cs="Arial"/>
        </w:rPr>
        <w:t>р зүйл</w:t>
      </w:r>
      <w:r w:rsidRPr="00E14AF9">
        <w:rPr>
          <w:rFonts w:ascii="Arial" w:hAnsi="Arial" w:cs="Arial"/>
          <w:lang w:val="mn-MN"/>
        </w:rPr>
        <w:t>д зааснаар яллагдагчийг шүүхэд шилжүүлэх шийдвэр гарснаас хойш 14 хоногийн дотор хэргийг шүүх хуралдаанаар хэлэлцүүлж эхлэх үүрэгтэй бөгөөд дээрх зохицуулалтын хүрээнд шүүгдэгчид</w:t>
      </w:r>
      <w:r w:rsidRPr="00E14AF9">
        <w:rPr>
          <w:rFonts w:ascii="Arial" w:hAnsi="Arial" w:cs="Arial"/>
        </w:rPr>
        <w:t xml:space="preserve"> авсан </w:t>
      </w:r>
      <w:r w:rsidRPr="00E14AF9">
        <w:rPr>
          <w:rFonts w:ascii="Arial" w:hAnsi="Arial" w:cs="Arial"/>
          <w:lang w:val="mn-MN"/>
        </w:rPr>
        <w:t xml:space="preserve">цагдан хорих </w:t>
      </w:r>
      <w:r w:rsidRPr="00E14AF9">
        <w:rPr>
          <w:rFonts w:ascii="Arial" w:hAnsi="Arial" w:cs="Arial"/>
        </w:rPr>
        <w:t>таслан сэргийлэх арга хэмжээ</w:t>
      </w:r>
      <w:r w:rsidRPr="00E14AF9">
        <w:rPr>
          <w:rFonts w:ascii="Arial" w:hAnsi="Arial" w:cs="Arial"/>
          <w:lang w:val="mn-MN"/>
        </w:rPr>
        <w:t xml:space="preserve">ний нийт хугацаа тодорхойлогдож байна. </w:t>
      </w:r>
    </w:p>
    <w:p w14:paraId="51883C45" w14:textId="77777777" w:rsidR="0045582C" w:rsidRPr="00E14AF9" w:rsidRDefault="0045582C" w:rsidP="0045582C">
      <w:pPr>
        <w:spacing w:line="300" w:lineRule="atLeast"/>
        <w:jc w:val="both"/>
        <w:rPr>
          <w:rFonts w:ascii="Arial" w:hAnsi="Arial" w:cs="Arial"/>
          <w:lang w:val="mn-MN"/>
        </w:rPr>
      </w:pPr>
    </w:p>
    <w:p w14:paraId="727D061E" w14:textId="77777777" w:rsidR="0045582C" w:rsidRPr="00B954C4" w:rsidRDefault="0045582C" w:rsidP="0045582C">
      <w:pPr>
        <w:spacing w:line="180" w:lineRule="atLeast"/>
        <w:ind w:firstLine="720"/>
        <w:jc w:val="both"/>
        <w:rPr>
          <w:rFonts w:ascii="Arial" w:hAnsi="Arial" w:cs="Arial"/>
        </w:rPr>
      </w:pPr>
      <w:r w:rsidRPr="00E14AF9">
        <w:rPr>
          <w:rFonts w:ascii="Arial" w:hAnsi="Arial" w:cs="Arial"/>
          <w:lang w:val="mn-MN"/>
        </w:rPr>
        <w:t>Давж заалдах болон хяналтын шатны шүүхийн хувьд Эрүүгийн хэрэг хянан шийдвэрлэх тухай хуулийн 39.2</w:t>
      </w:r>
      <w:r w:rsidRPr="00E14AF9">
        <w:rPr>
          <w:rFonts w:ascii="Arial" w:hAnsi="Arial" w:cs="Arial"/>
        </w:rPr>
        <w:t xml:space="preserve"> д</w:t>
      </w:r>
      <w:r w:rsidRPr="00E14AF9">
        <w:rPr>
          <w:rFonts w:ascii="Arial" w:hAnsi="Arial" w:cs="Arial"/>
          <w:lang w:val="mn-MN"/>
        </w:rPr>
        <w:t>у</w:t>
      </w:r>
      <w:r w:rsidRPr="00E14AF9">
        <w:rPr>
          <w:rFonts w:ascii="Arial" w:hAnsi="Arial" w:cs="Arial"/>
        </w:rPr>
        <w:t>г</w:t>
      </w:r>
      <w:r w:rsidRPr="00E14AF9">
        <w:rPr>
          <w:rFonts w:ascii="Arial" w:hAnsi="Arial" w:cs="Arial"/>
          <w:lang w:val="mn-MN"/>
        </w:rPr>
        <w:t>аа</w:t>
      </w:r>
      <w:r w:rsidRPr="00E14AF9">
        <w:rPr>
          <w:rFonts w:ascii="Arial" w:hAnsi="Arial" w:cs="Arial"/>
        </w:rPr>
        <w:t>р зүйл</w:t>
      </w:r>
      <w:r w:rsidRPr="00E14AF9">
        <w:rPr>
          <w:rFonts w:ascii="Arial" w:hAnsi="Arial" w:cs="Arial"/>
          <w:lang w:val="mn-MN"/>
        </w:rPr>
        <w:t xml:space="preserve">ийн 2 дахь хэсэг, 40.3 дугаар зүйлийн 1 дэх хэсэгт заасны дагуу хэргийг хүлээж авснаас хойш 30 хоногийн дотор </w:t>
      </w:r>
      <w:r>
        <w:rPr>
          <w:rFonts w:ascii="Arial" w:hAnsi="Arial" w:cs="Arial"/>
          <w:lang w:val="mn-MN"/>
        </w:rPr>
        <w:t xml:space="preserve">хянан </w:t>
      </w:r>
      <w:r w:rsidRPr="00E14AF9">
        <w:rPr>
          <w:rFonts w:ascii="Arial" w:hAnsi="Arial" w:cs="Arial"/>
          <w:lang w:val="mn-MN"/>
        </w:rPr>
        <w:t xml:space="preserve">шийдвэрлэхаар хуульчлагдсан бөгөөд </w:t>
      </w:r>
      <w:r>
        <w:rPr>
          <w:rFonts w:ascii="Arial" w:hAnsi="Arial" w:cs="Arial"/>
          <w:lang w:val="mn-MN"/>
        </w:rPr>
        <w:t xml:space="preserve">мөн хуулийн </w:t>
      </w:r>
      <w:r w:rsidRPr="00B954C4">
        <w:rPr>
          <w:rFonts w:ascii="Arial" w:hAnsi="Arial" w:cs="Arial"/>
        </w:rPr>
        <w:t>36.11 дүгээр зүйл</w:t>
      </w:r>
      <w:r>
        <w:rPr>
          <w:rFonts w:ascii="Arial" w:hAnsi="Arial" w:cs="Arial"/>
          <w:lang w:val="mn-MN"/>
        </w:rPr>
        <w:t>д зааснаар ш</w:t>
      </w:r>
      <w:r w:rsidRPr="00B954C4">
        <w:rPr>
          <w:rFonts w:ascii="Arial" w:hAnsi="Arial" w:cs="Arial"/>
        </w:rPr>
        <w:t>үүгдэгчийг цагаатгасан, ял эдлэхээс чөлөөлсөн, ял оногдуулахгүйгээр тэнссэн, эсхүл түүнд хорихоос өөр төрлийн ял оногдуулсан, хэргийг хэрэгсэхгүй болгосон бол цагдан хоригдож байгаа шүүгдэгчийг сулла</w:t>
      </w:r>
      <w:r>
        <w:rPr>
          <w:rFonts w:ascii="Arial" w:hAnsi="Arial" w:cs="Arial"/>
          <w:lang w:val="mn-MN"/>
        </w:rPr>
        <w:t xml:space="preserve">хаар заасан тул шүүхийн шийтгэх тогтоол хуулийн хүчин төгөлдөр болтол цагдан хорих арга хэмжээ авагдсан шүүгдэгчийн хувьд </w:t>
      </w:r>
      <w:r w:rsidRPr="00B954C4">
        <w:rPr>
          <w:rFonts w:ascii="Arial" w:hAnsi="Arial" w:cs="Arial"/>
          <w:lang w:val="mn-MN"/>
        </w:rPr>
        <w:t xml:space="preserve">дээрх </w:t>
      </w:r>
      <w:r>
        <w:rPr>
          <w:rFonts w:ascii="Arial" w:hAnsi="Arial" w:cs="Arial"/>
          <w:lang w:val="mn-MN"/>
        </w:rPr>
        <w:t>хэрэг хянан шийдвэрлэх ажиллагааны хүрээнд</w:t>
      </w:r>
      <w:r w:rsidRPr="00B954C4">
        <w:rPr>
          <w:rFonts w:ascii="Arial" w:hAnsi="Arial" w:cs="Arial"/>
          <w:lang w:val="mn-MN"/>
        </w:rPr>
        <w:t xml:space="preserve"> </w:t>
      </w:r>
      <w:r>
        <w:rPr>
          <w:rFonts w:ascii="Arial" w:hAnsi="Arial" w:cs="Arial"/>
          <w:lang w:val="mn-MN"/>
        </w:rPr>
        <w:t xml:space="preserve">түүний </w:t>
      </w:r>
      <w:r w:rsidRPr="00B954C4">
        <w:rPr>
          <w:rFonts w:ascii="Arial" w:hAnsi="Arial" w:cs="Arial"/>
          <w:lang w:val="mn-MN"/>
        </w:rPr>
        <w:t>цагдан хори</w:t>
      </w:r>
      <w:r>
        <w:rPr>
          <w:rFonts w:ascii="Arial" w:hAnsi="Arial" w:cs="Arial"/>
          <w:lang w:val="mn-MN"/>
        </w:rPr>
        <w:t>гдох</w:t>
      </w:r>
      <w:r w:rsidRPr="00E14AF9">
        <w:rPr>
          <w:rFonts w:ascii="Arial" w:hAnsi="Arial" w:cs="Arial"/>
          <w:lang w:val="mn-MN"/>
        </w:rPr>
        <w:t xml:space="preserve"> </w:t>
      </w:r>
      <w:r>
        <w:rPr>
          <w:rFonts w:ascii="Arial" w:hAnsi="Arial" w:cs="Arial"/>
          <w:lang w:val="mn-MN"/>
        </w:rPr>
        <w:t xml:space="preserve">хугацаа </w:t>
      </w:r>
      <w:r w:rsidRPr="00E14AF9">
        <w:rPr>
          <w:rFonts w:ascii="Arial" w:hAnsi="Arial" w:cs="Arial"/>
          <w:lang w:val="mn-MN"/>
        </w:rPr>
        <w:t>тоологдоно.</w:t>
      </w:r>
    </w:p>
    <w:p w14:paraId="4160B20C" w14:textId="77777777" w:rsidR="0045582C" w:rsidRDefault="0045582C" w:rsidP="0045582C">
      <w:pPr>
        <w:spacing w:line="300" w:lineRule="atLeast"/>
        <w:jc w:val="both"/>
        <w:rPr>
          <w:color w:val="333333"/>
          <w:sz w:val="20"/>
          <w:szCs w:val="20"/>
        </w:rPr>
      </w:pPr>
    </w:p>
    <w:p w14:paraId="359B47A8" w14:textId="77777777" w:rsidR="0045582C" w:rsidRPr="00E14AF9" w:rsidRDefault="0045582C" w:rsidP="0045582C">
      <w:pPr>
        <w:spacing w:line="180" w:lineRule="atLeast"/>
        <w:ind w:firstLine="720"/>
        <w:jc w:val="both"/>
        <w:rPr>
          <w:rFonts w:ascii="Arial" w:hAnsi="Arial" w:cs="Arial"/>
          <w:lang w:val="mn-MN"/>
        </w:rPr>
      </w:pPr>
      <w:r w:rsidRPr="00E14AF9">
        <w:rPr>
          <w:rFonts w:ascii="Arial" w:hAnsi="Arial" w:cs="Arial"/>
          <w:lang w:val="mn-MN"/>
        </w:rPr>
        <w:t xml:space="preserve">Хэргийн ээдрээ төвөгтэй байдлаас шалтгаалан </w:t>
      </w:r>
      <w:r>
        <w:rPr>
          <w:rFonts w:ascii="Arial" w:hAnsi="Arial" w:cs="Arial"/>
          <w:lang w:val="mn-MN"/>
        </w:rPr>
        <w:t xml:space="preserve">шүүхэд </w:t>
      </w:r>
      <w:r w:rsidRPr="00E14AF9">
        <w:rPr>
          <w:rFonts w:ascii="Arial" w:hAnsi="Arial" w:cs="Arial"/>
          <w:lang w:val="mn-MN"/>
        </w:rPr>
        <w:t xml:space="preserve">хэрэг хянан шийдвэрлэх </w:t>
      </w:r>
      <w:r>
        <w:rPr>
          <w:rFonts w:ascii="Arial" w:hAnsi="Arial" w:cs="Arial"/>
          <w:lang w:val="mn-MN"/>
        </w:rPr>
        <w:t xml:space="preserve">ажиллагааны </w:t>
      </w:r>
      <w:r w:rsidRPr="00E14AF9">
        <w:rPr>
          <w:rFonts w:ascii="Arial" w:hAnsi="Arial" w:cs="Arial"/>
          <w:lang w:val="mn-MN"/>
        </w:rPr>
        <w:t xml:space="preserve">хугацаа сунгах журмыг </w:t>
      </w:r>
      <w:r>
        <w:rPr>
          <w:rFonts w:ascii="Arial" w:hAnsi="Arial" w:cs="Arial"/>
          <w:lang w:val="mn-MN"/>
        </w:rPr>
        <w:t xml:space="preserve">Эрүүгийн хэрэг хянан шийдвэрлэх тухай </w:t>
      </w:r>
      <w:r w:rsidRPr="00E14AF9">
        <w:rPr>
          <w:rFonts w:ascii="Arial" w:hAnsi="Arial" w:cs="Arial"/>
          <w:lang w:val="mn-MN"/>
        </w:rPr>
        <w:t xml:space="preserve">хуулийн 33.1 дүгээр зүйлийн 2, 39.2 дугаар зүйлийн 2, 40.3 дугаар зүйлд тус тус тусгайлан хуульчилсныг дурдах нь зүйтэй. </w:t>
      </w:r>
    </w:p>
    <w:p w14:paraId="2118D4F2" w14:textId="77777777" w:rsidR="0045582C" w:rsidRPr="00E14AF9" w:rsidRDefault="0045582C" w:rsidP="0045582C">
      <w:pPr>
        <w:spacing w:line="180" w:lineRule="atLeast"/>
        <w:jc w:val="both"/>
        <w:rPr>
          <w:rFonts w:ascii="Arial" w:hAnsi="Arial" w:cs="Arial"/>
          <w:lang w:val="mn-MN"/>
        </w:rPr>
      </w:pPr>
    </w:p>
    <w:p w14:paraId="50AE0461" w14:textId="77777777" w:rsidR="0045582C" w:rsidRPr="00E14AF9" w:rsidRDefault="0045582C" w:rsidP="0045582C">
      <w:pPr>
        <w:spacing w:line="180" w:lineRule="atLeast"/>
        <w:ind w:firstLine="720"/>
        <w:jc w:val="both"/>
        <w:rPr>
          <w:rFonts w:ascii="Arial" w:hAnsi="Arial" w:cs="Arial"/>
        </w:rPr>
      </w:pPr>
      <w:r w:rsidRPr="00E14AF9">
        <w:rPr>
          <w:rFonts w:ascii="Arial" w:hAnsi="Arial" w:cs="Arial"/>
          <w:lang w:val="mn-MN"/>
        </w:rPr>
        <w:t xml:space="preserve">Эрүүгийн хэрэг хянан шийдвэрлэх тухай хуулийн </w:t>
      </w:r>
      <w:r w:rsidRPr="00E14AF9">
        <w:rPr>
          <w:rFonts w:ascii="Arial" w:hAnsi="Arial" w:cs="Arial"/>
        </w:rPr>
        <w:t>14.13 дугаар зүйл</w:t>
      </w:r>
      <w:r w:rsidRPr="00E14AF9">
        <w:rPr>
          <w:rFonts w:ascii="Arial" w:hAnsi="Arial" w:cs="Arial"/>
          <w:lang w:val="mn-MN"/>
        </w:rPr>
        <w:t>ийн 1 дэх хэсэгт “</w:t>
      </w:r>
      <w:r w:rsidRPr="00E14AF9">
        <w:rPr>
          <w:rFonts w:ascii="Arial" w:hAnsi="Arial" w:cs="Arial"/>
        </w:rPr>
        <w:t>Прокурор, яллагдагч, түүний хууль ёсны төлөөлөгч, өмгөөлөгч эрүүгийн хэрэг хянан шийдвэрлэх ажиллагааны аль ч үед энэ хуулийн 14.1 дүгээр зүйлийн 1.2, 1.3, 1.5-д заасан таслан сэргийлэх арга хэмжээ авах, өөрчлөх, хүчингүй болгох, хугацааг сунгах санал, хүсэлтийг шүүхэд гаргаж бол</w:t>
      </w:r>
      <w:r w:rsidRPr="00E14AF9">
        <w:rPr>
          <w:rFonts w:ascii="Arial" w:hAnsi="Arial" w:cs="Arial"/>
          <w:lang w:val="mn-MN"/>
        </w:rPr>
        <w:t xml:space="preserve">но” заасан бөгөөд мөрдөн байцаалтын шатанд яллагдагчийг цагдан хорих, эсхүл цагдан хорих хугацааг сунгасан шүүгчийн шийдвэрийг прокурор, оролцогч эс зөвшөөрвөл Эрүүгийн хэрэг хянан шийдвэрлэх тухай хуулийн </w:t>
      </w:r>
      <w:r w:rsidRPr="00E14AF9">
        <w:rPr>
          <w:rFonts w:ascii="Arial" w:hAnsi="Arial" w:cs="Arial"/>
        </w:rPr>
        <w:t>15.8 дугаар зүйл</w:t>
      </w:r>
      <w:r w:rsidRPr="00E14AF9">
        <w:rPr>
          <w:rFonts w:ascii="Arial" w:hAnsi="Arial" w:cs="Arial"/>
          <w:lang w:val="mn-MN"/>
        </w:rPr>
        <w:t>ийн 3 дахь хэсэгт заасан журмын дагуу т</w:t>
      </w:r>
      <w:r w:rsidRPr="00E14AF9">
        <w:rPr>
          <w:rFonts w:ascii="Arial" w:hAnsi="Arial" w:cs="Arial"/>
        </w:rPr>
        <w:t>ухайн шатны шүүхийн Ерөнхий шүүгч</w:t>
      </w:r>
      <w:r w:rsidRPr="00E14AF9">
        <w:rPr>
          <w:rFonts w:ascii="Arial" w:hAnsi="Arial" w:cs="Arial"/>
          <w:lang w:val="mn-MN"/>
        </w:rPr>
        <w:t>ид гомдол гаргах эрхтэй</w:t>
      </w:r>
      <w:r>
        <w:rPr>
          <w:rFonts w:ascii="Arial" w:hAnsi="Arial" w:cs="Arial"/>
          <w:lang w:val="mn-MN"/>
        </w:rPr>
        <w:t xml:space="preserve"> байдаг</w:t>
      </w:r>
      <w:r w:rsidRPr="00E14AF9">
        <w:rPr>
          <w:rFonts w:ascii="Arial" w:hAnsi="Arial" w:cs="Arial"/>
          <w:lang w:val="mn-MN"/>
        </w:rPr>
        <w:t xml:space="preserve">. </w:t>
      </w:r>
    </w:p>
    <w:p w14:paraId="3EEAED7B" w14:textId="77777777" w:rsidR="0045582C" w:rsidRPr="00E14AF9" w:rsidRDefault="0045582C" w:rsidP="0045582C">
      <w:pPr>
        <w:spacing w:line="180" w:lineRule="atLeast"/>
        <w:jc w:val="both"/>
        <w:rPr>
          <w:rFonts w:ascii="Arial" w:hAnsi="Arial" w:cs="Arial"/>
        </w:rPr>
      </w:pPr>
    </w:p>
    <w:p w14:paraId="55A56545" w14:textId="77777777" w:rsidR="0045582C" w:rsidRPr="00E14AF9" w:rsidRDefault="0045582C" w:rsidP="0045582C">
      <w:pPr>
        <w:spacing w:line="180" w:lineRule="atLeast"/>
        <w:ind w:firstLine="720"/>
        <w:jc w:val="both"/>
        <w:rPr>
          <w:rFonts w:ascii="Arial" w:hAnsi="Arial" w:cs="Arial"/>
          <w:lang w:val="mn-MN"/>
        </w:rPr>
      </w:pPr>
      <w:r w:rsidRPr="00E14AF9">
        <w:rPr>
          <w:rFonts w:ascii="Arial" w:hAnsi="Arial" w:cs="Arial"/>
          <w:lang w:val="mn-MN"/>
        </w:rPr>
        <w:t xml:space="preserve">Шүүхийн шатанд яллагдагчийг шүүхэд шилжүүлэх, шүүх хуралдааныг хойшлуулах, түдгэлзүүлэх, хэргийг прокурорт буцаах, харъяалах шүүхэд шилжүүлэх зэргээр хэрэг хянан шийдвэрлэх ажиллагаатай холбоотой шийдвэр гаргах тохиолдол бүрд шүүгдэгчид урьд авсан таслан сэргийлэх арга хэмжээг хэрхэхийг давхар шийдвэрлэх шаардлага үүсдэг бөгөөд </w:t>
      </w:r>
      <w:r>
        <w:rPr>
          <w:rFonts w:ascii="Arial" w:hAnsi="Arial" w:cs="Arial"/>
          <w:lang w:val="mn-MN"/>
        </w:rPr>
        <w:t xml:space="preserve">ийнхүү шүүгдэгчид </w:t>
      </w:r>
      <w:r w:rsidRPr="00E14AF9">
        <w:rPr>
          <w:rFonts w:ascii="Arial" w:hAnsi="Arial" w:cs="Arial"/>
          <w:lang w:val="mn-MN"/>
        </w:rPr>
        <w:t xml:space="preserve">таслан сэргийлэх арга </w:t>
      </w:r>
      <w:r w:rsidRPr="00E14AF9">
        <w:rPr>
          <w:rFonts w:ascii="Arial" w:hAnsi="Arial" w:cs="Arial"/>
          <w:lang w:val="mn-MN"/>
        </w:rPr>
        <w:lastRenderedPageBreak/>
        <w:t>хэмжээ авсан шийдвэрт гомдол гаргах, гаргасан гомдлыг</w:t>
      </w:r>
      <w:r>
        <w:rPr>
          <w:rFonts w:ascii="Arial" w:hAnsi="Arial" w:cs="Arial"/>
          <w:lang w:val="mn-MN"/>
        </w:rPr>
        <w:t xml:space="preserve"> нь</w:t>
      </w:r>
      <w:r w:rsidRPr="00E14AF9">
        <w:rPr>
          <w:rFonts w:ascii="Arial" w:hAnsi="Arial" w:cs="Arial"/>
          <w:lang w:val="mn-MN"/>
        </w:rPr>
        <w:t xml:space="preserve"> хэлэлцэн шийдвэрлэх журмыг Эрүүгийн хэрэг хянан шийдвэрлэх тухай хуульд тусгайлан хуульчлаагүй.</w:t>
      </w:r>
    </w:p>
    <w:p w14:paraId="452ADCE3" w14:textId="77777777" w:rsidR="0045582C" w:rsidRPr="00E14AF9" w:rsidRDefault="0045582C" w:rsidP="0045582C">
      <w:pPr>
        <w:spacing w:line="180" w:lineRule="atLeast"/>
        <w:jc w:val="both"/>
        <w:rPr>
          <w:rFonts w:ascii="Arial" w:hAnsi="Arial" w:cs="Arial"/>
          <w:lang w:val="mn-MN"/>
        </w:rPr>
      </w:pPr>
    </w:p>
    <w:p w14:paraId="1868BB9F" w14:textId="77777777" w:rsidR="00D21880" w:rsidRDefault="0045582C" w:rsidP="0045582C">
      <w:pPr>
        <w:spacing w:line="180" w:lineRule="atLeast"/>
        <w:jc w:val="both"/>
        <w:rPr>
          <w:rFonts w:ascii="Arial" w:hAnsi="Arial" w:cs="Arial"/>
          <w:lang w:val="mn-MN"/>
        </w:rPr>
      </w:pPr>
      <w:r w:rsidRPr="00E14AF9">
        <w:rPr>
          <w:rFonts w:ascii="Arial" w:hAnsi="Arial" w:cs="Arial"/>
          <w:lang w:val="mn-MN"/>
        </w:rPr>
        <w:tab/>
        <w:t xml:space="preserve">Харин Эрүүгийн хуулийн ерөнхий ангийн </w:t>
      </w:r>
      <w:r w:rsidRPr="00E14AF9">
        <w:rPr>
          <w:rFonts w:ascii="Arial" w:hAnsi="Arial" w:cs="Arial"/>
        </w:rPr>
        <w:t>6.10 дугаар зүйл</w:t>
      </w:r>
      <w:r w:rsidRPr="00E14AF9">
        <w:rPr>
          <w:rFonts w:ascii="Arial" w:hAnsi="Arial" w:cs="Arial"/>
          <w:lang w:val="mn-MN"/>
        </w:rPr>
        <w:t>д “</w:t>
      </w:r>
      <w:r w:rsidRPr="00E14AF9">
        <w:rPr>
          <w:rFonts w:ascii="Arial" w:hAnsi="Arial" w:cs="Arial"/>
        </w:rPr>
        <w:t>Шүүх баривчлагдсан, цагдан хоригдсон хугацааг ялтны эдлэх ялд оруулан тооцно</w:t>
      </w:r>
      <w:r w:rsidRPr="00E14AF9">
        <w:rPr>
          <w:rFonts w:ascii="Arial" w:hAnsi="Arial" w:cs="Arial"/>
          <w:lang w:val="mn-MN"/>
        </w:rPr>
        <w:t xml:space="preserve">”, мөн Эрүүгийн хэрэг хянан шийдвэрлэх тухай хуулийн </w:t>
      </w:r>
      <w:r w:rsidRPr="00E14AF9">
        <w:rPr>
          <w:rFonts w:ascii="Arial" w:hAnsi="Arial" w:cs="Arial"/>
        </w:rPr>
        <w:t>36.8 дугаар зүйл</w:t>
      </w:r>
      <w:r w:rsidRPr="00E14AF9">
        <w:rPr>
          <w:rFonts w:ascii="Arial" w:hAnsi="Arial" w:cs="Arial"/>
          <w:lang w:val="mn-MN"/>
        </w:rPr>
        <w:t>ийн 1.4-т “</w:t>
      </w:r>
      <w:r w:rsidRPr="00E14AF9">
        <w:rPr>
          <w:rFonts w:ascii="Arial" w:hAnsi="Arial" w:cs="Arial"/>
        </w:rPr>
        <w:t>шүүгдэгч нь шүүхийн шийтгэх тогтоол гарахын өмнө баривчлагдсан, таслан сэргийлэх арга хэмжээ авагдсан хугацааг ял оногдуулахдаа хэрхэн тооцсон</w:t>
      </w:r>
      <w:r w:rsidRPr="00E14AF9">
        <w:rPr>
          <w:rFonts w:ascii="Arial" w:hAnsi="Arial" w:cs="Arial"/>
          <w:lang w:val="mn-MN"/>
        </w:rPr>
        <w:t xml:space="preserve">”-ыг заах, мөн хуулийн </w:t>
      </w:r>
      <w:r w:rsidRPr="00E14AF9">
        <w:rPr>
          <w:rFonts w:ascii="Arial" w:hAnsi="Arial" w:cs="Arial"/>
        </w:rPr>
        <w:t>39.10 дугаар зүйл</w:t>
      </w:r>
      <w:r w:rsidRPr="00E14AF9">
        <w:rPr>
          <w:rFonts w:ascii="Arial" w:hAnsi="Arial" w:cs="Arial"/>
          <w:lang w:val="mn-MN"/>
        </w:rPr>
        <w:t>ийн 3 дахь хэсэгт “</w:t>
      </w:r>
      <w:r w:rsidRPr="00E14AF9">
        <w:rPr>
          <w:rFonts w:ascii="Arial" w:hAnsi="Arial" w:cs="Arial"/>
        </w:rPr>
        <w:t>Шүүхийн шийтгэх тогтоолыг хэвээр үлдээсэн, эсхүл өөрчилсөн тохиолдолд ял шийтгүүлсэн этгээдэд авсан цагдан хорих таслан сэргийлэх арга хэмжээний хугацааг ял эдлэх хугацаанд оруулж тооцно</w:t>
      </w:r>
      <w:r w:rsidRPr="00E14AF9">
        <w:rPr>
          <w:rFonts w:ascii="Arial" w:hAnsi="Arial" w:cs="Arial"/>
          <w:lang w:val="mn-MN"/>
        </w:rPr>
        <w:t>” гэж тус тус заасан болно.</w:t>
      </w:r>
    </w:p>
    <w:p w14:paraId="04F27D5C" w14:textId="77777777" w:rsidR="00D21880" w:rsidRDefault="00D21880" w:rsidP="0045582C">
      <w:pPr>
        <w:spacing w:line="180" w:lineRule="atLeast"/>
        <w:jc w:val="both"/>
        <w:rPr>
          <w:rFonts w:ascii="Arial" w:hAnsi="Arial" w:cs="Arial"/>
          <w:lang w:val="mn-MN"/>
        </w:rPr>
      </w:pPr>
    </w:p>
    <w:p w14:paraId="65BFE78B" w14:textId="77777777" w:rsidR="00724A58" w:rsidRPr="0084261E" w:rsidRDefault="00D21880" w:rsidP="00D21880">
      <w:pPr>
        <w:spacing w:line="180" w:lineRule="atLeast"/>
        <w:jc w:val="both"/>
        <w:rPr>
          <w:rFonts w:ascii="Arial" w:hAnsi="Arial" w:cs="Arial"/>
          <w:lang w:val="mn-MN"/>
        </w:rPr>
      </w:pPr>
      <w:r>
        <w:rPr>
          <w:rFonts w:ascii="Arial" w:hAnsi="Arial" w:cs="Arial"/>
          <w:lang w:val="mn-MN"/>
        </w:rPr>
        <w:tab/>
      </w:r>
      <w:r w:rsidRPr="0084261E">
        <w:rPr>
          <w:rFonts w:ascii="Arial" w:hAnsi="Arial" w:cs="Arial"/>
          <w:lang w:val="mn-MN"/>
        </w:rPr>
        <w:t>Иймд</w:t>
      </w:r>
      <w:r w:rsidR="00082D59" w:rsidRPr="0084261E">
        <w:rPr>
          <w:rFonts w:ascii="Arial" w:hAnsi="Arial" w:cs="Arial"/>
          <w:lang w:val="mn-MN"/>
        </w:rPr>
        <w:t xml:space="preserve"> </w:t>
      </w:r>
      <w:r w:rsidRPr="00082D59">
        <w:rPr>
          <w:rFonts w:ascii="Arial" w:hAnsi="Arial" w:cs="Arial"/>
          <w:lang w:val="mn-MN"/>
        </w:rPr>
        <w:t>яллагдагчийн цагдан хорих хугацааг баривчилсан</w:t>
      </w:r>
      <w:r w:rsidRPr="0084261E">
        <w:rPr>
          <w:rFonts w:ascii="Arial" w:hAnsi="Arial" w:cs="Arial"/>
          <w:lang w:val="mn-MN"/>
        </w:rPr>
        <w:t>, эсхүл яллагдагчийг цагдан хорьсон өдрөөс эхлэн прокурор хэргийг шүүхэд шилжүүлэх хүртэл тоолох талаар</w:t>
      </w:r>
      <w:r w:rsidR="00206FE2" w:rsidRPr="0084261E">
        <w:rPr>
          <w:rFonts w:ascii="Arial" w:hAnsi="Arial" w:cs="Arial"/>
          <w:lang w:val="mn-MN"/>
        </w:rPr>
        <w:t xml:space="preserve"> нарийвчилсан </w:t>
      </w:r>
      <w:r w:rsidRPr="0084261E">
        <w:rPr>
          <w:rFonts w:ascii="Arial" w:hAnsi="Arial" w:cs="Arial"/>
          <w:lang w:val="mn-MN"/>
        </w:rPr>
        <w:t>зохицуулалтыг нэмж тусгалаа.</w:t>
      </w:r>
      <w:r w:rsidR="00723930" w:rsidRPr="0084261E">
        <w:rPr>
          <w:rFonts w:ascii="Arial" w:hAnsi="Arial" w:cs="Arial"/>
          <w:lang w:val="mn-MN"/>
        </w:rPr>
        <w:t xml:space="preserve"> Түүнчлэн шүүхийн шатанд шүүгдэгчийг цагдан хорих хугацаа нь Эрүүгийн хэрэг хянан шийдвэрлэх тухай хуулийн 14.10 дугаар зүйлд заасан яллагдагчийг цагдан хорих нийт хугацаанд хамаарахгүй байх тухай тайлбарыг нэмлээ.</w:t>
      </w:r>
    </w:p>
    <w:p w14:paraId="0E22B762" w14:textId="77777777" w:rsidR="00724A58" w:rsidRPr="00724A58" w:rsidRDefault="00724A58" w:rsidP="00D21880">
      <w:pPr>
        <w:spacing w:line="180" w:lineRule="atLeast"/>
        <w:jc w:val="both"/>
        <w:rPr>
          <w:rFonts w:ascii="Arial" w:hAnsi="Arial" w:cs="Arial"/>
          <w:lang w:val="mn-MN"/>
        </w:rPr>
      </w:pPr>
    </w:p>
    <w:p w14:paraId="64E1F60D" w14:textId="77777777" w:rsidR="008A521C" w:rsidRPr="00F133AA" w:rsidRDefault="00D21880" w:rsidP="00F133AA">
      <w:pPr>
        <w:spacing w:after="240" w:line="180" w:lineRule="atLeast"/>
        <w:ind w:firstLine="709"/>
        <w:jc w:val="both"/>
        <w:rPr>
          <w:rFonts w:ascii="Arial" w:hAnsi="Arial" w:cs="Arial"/>
          <w:lang w:val="mn-MN"/>
        </w:rPr>
      </w:pPr>
      <w:r w:rsidRPr="0084261E">
        <w:rPr>
          <w:rFonts w:ascii="Arial" w:hAnsi="Arial" w:cs="Arial"/>
          <w:lang w:val="mn-MN"/>
        </w:rPr>
        <w:tab/>
        <w:t xml:space="preserve">Ийнхүү яллагдагчийг цагдан хорих хугацааг тоолох хугацааг нарийвчлан тогтоож өгснөөр </w:t>
      </w:r>
      <w:r w:rsidRPr="00082D59">
        <w:rPr>
          <w:rFonts w:ascii="Arial" w:hAnsi="Arial" w:cs="Arial"/>
          <w:lang w:val="mn-MN"/>
        </w:rPr>
        <w:t>шүүхийн шатанд шүүгдэгчийг цагдан хорих хугацаа нь яллагдагчийг цагдан хорих нийт хугацаанд орох эсэх нь тодорхойгүй байсан асуудлыг нэг мөр шийдэх практик ач холбогдолтой</w:t>
      </w:r>
      <w:r w:rsidR="00505000" w:rsidRPr="00082D59">
        <w:rPr>
          <w:rFonts w:ascii="Arial" w:hAnsi="Arial" w:cs="Arial"/>
          <w:lang w:val="mn-MN"/>
        </w:rPr>
        <w:t xml:space="preserve"> юм</w:t>
      </w:r>
      <w:r w:rsidR="00505000" w:rsidRPr="0084261E">
        <w:rPr>
          <w:rFonts w:ascii="Arial" w:hAnsi="Arial" w:cs="Arial"/>
          <w:lang w:val="mn-MN"/>
        </w:rPr>
        <w:t>.</w:t>
      </w:r>
      <w:r w:rsidR="00082D59" w:rsidRPr="00082D59">
        <w:rPr>
          <w:rFonts w:ascii="Arial" w:hAnsi="Arial" w:cs="Arial"/>
          <w:lang w:val="mn-MN"/>
        </w:rPr>
        <w:t xml:space="preserve"> </w:t>
      </w:r>
    </w:p>
    <w:p w14:paraId="4BA94D8E" w14:textId="77777777" w:rsidR="00BF3A6E" w:rsidRPr="0084261E" w:rsidRDefault="00BF3A6E" w:rsidP="00FF2E46">
      <w:pPr>
        <w:shd w:val="clear" w:color="auto" w:fill="FFFFFF"/>
        <w:spacing w:after="240" w:line="300" w:lineRule="atLeast"/>
        <w:ind w:firstLine="720"/>
        <w:jc w:val="both"/>
        <w:rPr>
          <w:rFonts w:ascii="Arial" w:hAnsi="Arial" w:cs="Arial"/>
          <w:b/>
          <w:bCs/>
          <w:shd w:val="clear" w:color="auto" w:fill="FFFFFF"/>
          <w:lang w:val="mn-MN"/>
        </w:rPr>
      </w:pPr>
      <w:r w:rsidRPr="00BF3A6E">
        <w:rPr>
          <w:rFonts w:ascii="Arial" w:hAnsi="Arial" w:cs="Arial"/>
          <w:b/>
          <w:bCs/>
          <w:shd w:val="clear" w:color="auto" w:fill="FFFFFF"/>
          <w:lang w:val="mn-MN"/>
        </w:rPr>
        <w:t>15.8 дугаар зүйлийн</w:t>
      </w:r>
      <w:r>
        <w:rPr>
          <w:rFonts w:ascii="Arial" w:hAnsi="Arial" w:cs="Arial"/>
          <w:b/>
          <w:bCs/>
          <w:shd w:val="clear" w:color="auto" w:fill="FFFFFF"/>
          <w:lang w:val="mn-MN"/>
        </w:rPr>
        <w:t xml:space="preserve"> 5</w:t>
      </w:r>
      <w:r w:rsidRPr="0084261E">
        <w:rPr>
          <w:rFonts w:ascii="Arial" w:hAnsi="Arial" w:cs="Arial"/>
          <w:b/>
          <w:bCs/>
          <w:shd w:val="clear" w:color="auto" w:fill="FFFFFF"/>
          <w:lang w:val="mn-MN"/>
        </w:rPr>
        <w:t>.1</w:t>
      </w:r>
      <w:r w:rsidR="00E374BD" w:rsidRPr="0084261E">
        <w:rPr>
          <w:rFonts w:ascii="Arial" w:hAnsi="Arial" w:cs="Arial"/>
          <w:b/>
          <w:bCs/>
          <w:shd w:val="clear" w:color="auto" w:fill="FFFFFF"/>
          <w:lang w:val="mn-MN"/>
        </w:rPr>
        <w:t xml:space="preserve"> дэх заал</w:t>
      </w:r>
      <w:r w:rsidR="00083E13" w:rsidRPr="0084261E">
        <w:rPr>
          <w:rFonts w:ascii="Arial" w:hAnsi="Arial" w:cs="Arial"/>
          <w:b/>
          <w:bCs/>
          <w:shd w:val="clear" w:color="auto" w:fill="FFFFFF"/>
          <w:lang w:val="mn-MN"/>
        </w:rPr>
        <w:t>т</w:t>
      </w:r>
      <w:r w:rsidRPr="0084261E">
        <w:rPr>
          <w:rFonts w:ascii="Arial" w:hAnsi="Arial" w:cs="Arial"/>
          <w:b/>
          <w:bCs/>
          <w:shd w:val="clear" w:color="auto" w:fill="FFFFFF"/>
          <w:lang w:val="mn-MN"/>
        </w:rPr>
        <w:t>:</w:t>
      </w:r>
    </w:p>
    <w:p w14:paraId="39110B97" w14:textId="77777777" w:rsidR="00D31600" w:rsidRDefault="00D31600" w:rsidP="00D31600">
      <w:pPr>
        <w:shd w:val="clear" w:color="auto" w:fill="FFFFFF"/>
        <w:spacing w:line="300" w:lineRule="atLeast"/>
        <w:ind w:firstLine="720"/>
        <w:jc w:val="both"/>
        <w:rPr>
          <w:rFonts w:ascii="Arial" w:hAnsi="Arial" w:cs="Arial"/>
          <w:shd w:val="clear" w:color="auto" w:fill="FFFFFF"/>
          <w:lang w:val="mn-MN"/>
        </w:rPr>
      </w:pPr>
      <w:r w:rsidRPr="004312F3">
        <w:rPr>
          <w:rFonts w:ascii="Arial" w:hAnsi="Arial" w:cs="Arial"/>
          <w:shd w:val="clear" w:color="auto" w:fill="FFFFFF"/>
          <w:lang w:val="mn-MN"/>
        </w:rPr>
        <w:t xml:space="preserve">Эрүүгийн хэрэг хянан шийдвэрлэх тухай хуулийн </w:t>
      </w:r>
      <w:r>
        <w:rPr>
          <w:rFonts w:ascii="Arial" w:hAnsi="Arial" w:cs="Arial"/>
          <w:shd w:val="clear" w:color="auto" w:fill="FFFFFF"/>
          <w:lang w:val="mn-MN"/>
        </w:rPr>
        <w:t xml:space="preserve">15.8 дугаар зүйлийн 1 дэх хэсэгт зааснаар яллагдагчид цагдан хорих таслан сэргийлэх арга хэмжээ авсан шүүгчийн шийдвэрийг прокурор, оролцогч эс зөвшөөрвөл 3 хоногийн дотор гомдол гаргах эрхтэй бөгөөд гомдлыг мөн зүйлийн </w:t>
      </w:r>
      <w:r w:rsidRPr="004312F3">
        <w:rPr>
          <w:rFonts w:ascii="Arial" w:hAnsi="Arial" w:cs="Arial"/>
          <w:shd w:val="clear" w:color="auto" w:fill="FFFFFF"/>
          <w:lang w:val="mn-MN"/>
        </w:rPr>
        <w:t xml:space="preserve">15.8 дугаар зүйлийн </w:t>
      </w:r>
      <w:r>
        <w:rPr>
          <w:rFonts w:ascii="Arial" w:hAnsi="Arial" w:cs="Arial"/>
          <w:shd w:val="clear" w:color="auto" w:fill="FFFFFF"/>
          <w:lang w:val="mn-MN"/>
        </w:rPr>
        <w:t>3 дах</w:t>
      </w:r>
      <w:r w:rsidR="00E70CD2">
        <w:rPr>
          <w:rFonts w:ascii="Arial" w:hAnsi="Arial" w:cs="Arial"/>
          <w:shd w:val="clear" w:color="auto" w:fill="FFFFFF"/>
          <w:lang w:val="mn-MN"/>
        </w:rPr>
        <w:t>ь</w:t>
      </w:r>
      <w:r>
        <w:rPr>
          <w:rFonts w:ascii="Arial" w:hAnsi="Arial" w:cs="Arial"/>
          <w:shd w:val="clear" w:color="auto" w:fill="FFFFFF"/>
          <w:lang w:val="mn-MN"/>
        </w:rPr>
        <w:t xml:space="preserve"> хэсэгт зааснаар тухайн шүүхийн </w:t>
      </w:r>
      <w:r w:rsidRPr="006626DC">
        <w:rPr>
          <w:rFonts w:ascii="Arial" w:hAnsi="Arial" w:cs="Arial"/>
          <w:shd w:val="clear" w:color="auto" w:fill="FFFFFF"/>
          <w:lang w:val="mn-MN"/>
        </w:rPr>
        <w:t xml:space="preserve">Ерөнхий шүүгч, </w:t>
      </w:r>
      <w:r>
        <w:rPr>
          <w:rFonts w:ascii="Arial" w:hAnsi="Arial" w:cs="Arial"/>
          <w:shd w:val="clear" w:color="auto" w:fill="FFFFFF"/>
          <w:lang w:val="mn-MN"/>
        </w:rPr>
        <w:t xml:space="preserve">эсхүл </w:t>
      </w:r>
      <w:r w:rsidRPr="006626DC">
        <w:rPr>
          <w:rFonts w:ascii="Arial" w:hAnsi="Arial" w:cs="Arial"/>
          <w:shd w:val="clear" w:color="auto" w:fill="FFFFFF"/>
          <w:lang w:val="mn-MN"/>
        </w:rPr>
        <w:t xml:space="preserve">түүний эзгүйд томилогдсон шүүгч </w:t>
      </w:r>
      <w:r>
        <w:rPr>
          <w:rFonts w:ascii="Arial" w:hAnsi="Arial" w:cs="Arial"/>
          <w:shd w:val="clear" w:color="auto" w:fill="FFFFFF"/>
          <w:lang w:val="mn-MN"/>
        </w:rPr>
        <w:t xml:space="preserve">даруй хянан шийдвэрлэнэ гэж заажээ. </w:t>
      </w:r>
    </w:p>
    <w:p w14:paraId="5DF672E0" w14:textId="77777777" w:rsidR="00D31600" w:rsidRDefault="00D31600" w:rsidP="00D31600">
      <w:pPr>
        <w:shd w:val="clear" w:color="auto" w:fill="FFFFFF"/>
        <w:spacing w:line="300" w:lineRule="atLeast"/>
        <w:ind w:firstLine="720"/>
        <w:jc w:val="both"/>
        <w:rPr>
          <w:rFonts w:ascii="Arial" w:hAnsi="Arial" w:cs="Arial"/>
          <w:shd w:val="clear" w:color="auto" w:fill="FFFFFF"/>
          <w:lang w:val="mn-MN"/>
        </w:rPr>
      </w:pPr>
    </w:p>
    <w:p w14:paraId="52A1DF1B" w14:textId="77777777" w:rsidR="00D31600" w:rsidRDefault="00D31600" w:rsidP="00D31600">
      <w:pPr>
        <w:shd w:val="clear" w:color="auto" w:fill="FFFFFF"/>
        <w:spacing w:line="30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Гэвч </w:t>
      </w:r>
      <w:r w:rsidRPr="006626DC">
        <w:rPr>
          <w:rFonts w:ascii="Arial" w:hAnsi="Arial" w:cs="Arial"/>
          <w:shd w:val="clear" w:color="auto" w:fill="FFFFFF"/>
          <w:lang w:val="mn-MN"/>
        </w:rPr>
        <w:t xml:space="preserve">Ерөнхий шүүгч, </w:t>
      </w:r>
      <w:r>
        <w:rPr>
          <w:rFonts w:ascii="Arial" w:hAnsi="Arial" w:cs="Arial"/>
          <w:shd w:val="clear" w:color="auto" w:fill="FFFFFF"/>
          <w:lang w:val="mn-MN"/>
        </w:rPr>
        <w:t xml:space="preserve">эсхүл </w:t>
      </w:r>
      <w:r w:rsidRPr="006626DC">
        <w:rPr>
          <w:rFonts w:ascii="Arial" w:hAnsi="Arial" w:cs="Arial"/>
          <w:shd w:val="clear" w:color="auto" w:fill="FFFFFF"/>
          <w:lang w:val="mn-MN"/>
        </w:rPr>
        <w:t>түүний эзгүйд томилогдсон шүүгч гомдлыг х</w:t>
      </w:r>
      <w:r>
        <w:rPr>
          <w:rFonts w:ascii="Arial" w:hAnsi="Arial" w:cs="Arial"/>
          <w:shd w:val="clear" w:color="auto" w:fill="FFFFFF"/>
          <w:lang w:val="mn-MN"/>
        </w:rPr>
        <w:t xml:space="preserve">янаад </w:t>
      </w:r>
      <w:r w:rsidRPr="00D31600">
        <w:rPr>
          <w:rFonts w:ascii="Arial" w:hAnsi="Arial" w:cs="Arial"/>
          <w:shd w:val="clear" w:color="auto" w:fill="FFFFFF"/>
          <w:lang w:val="mn-MN"/>
        </w:rPr>
        <w:t>хүчингүй болгох эрх</w:t>
      </w:r>
      <w:r>
        <w:rPr>
          <w:rFonts w:ascii="Arial" w:hAnsi="Arial" w:cs="Arial"/>
          <w:shd w:val="clear" w:color="auto" w:fill="FFFFFF"/>
          <w:lang w:val="mn-MN"/>
        </w:rPr>
        <w:t xml:space="preserve"> хэмжээг мөн зүйлийн 5 дахь хэсэгт хуульчлаагүй орхигдуулсан байх тул шүүхийн практикт Эрүүгийн хэрэг хянан шийдвэрлэх тухай хуулийн 15.4 дүгээр зүйлийн 1 дэх хэсэгт заасныг удирдлага болгон төсөөтэй хэрэглэж байна.</w:t>
      </w:r>
    </w:p>
    <w:p w14:paraId="26F8DF95" w14:textId="77777777" w:rsidR="00D31600" w:rsidRDefault="00D31600" w:rsidP="00D31600">
      <w:pPr>
        <w:shd w:val="clear" w:color="auto" w:fill="FFFFFF"/>
        <w:spacing w:line="300" w:lineRule="atLeast"/>
        <w:ind w:firstLine="720"/>
        <w:jc w:val="both"/>
        <w:rPr>
          <w:rFonts w:ascii="Arial" w:hAnsi="Arial" w:cs="Arial"/>
          <w:shd w:val="clear" w:color="auto" w:fill="FFFFFF"/>
          <w:lang w:val="mn-MN"/>
        </w:rPr>
      </w:pPr>
    </w:p>
    <w:p w14:paraId="34A629A0" w14:textId="71253D99" w:rsidR="00A740C7" w:rsidRDefault="00D31600" w:rsidP="00A740C7">
      <w:pPr>
        <w:shd w:val="clear" w:color="auto" w:fill="FFFFFF"/>
        <w:spacing w:after="240" w:line="30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 Иймд </w:t>
      </w:r>
      <w:r w:rsidR="003938EA">
        <w:rPr>
          <w:rFonts w:ascii="Arial" w:hAnsi="Arial" w:cs="Arial"/>
          <w:shd w:val="clear" w:color="auto" w:fill="FFFFFF"/>
          <w:lang w:val="en-US"/>
        </w:rPr>
        <w:t xml:space="preserve">хэрэг бүртгэлт, мөрдөн байцаалтын явцад шүүгч дангаар гаргасан шийдвэрийн талаархи гомдлыг давж заалдах шатны журмаар шүүх даруй хянан шийдвэрлэж, энэхүү шийдвэр нь эцсийн байхаар тусгалаа. Түүнчлэн </w:t>
      </w:r>
      <w:r>
        <w:rPr>
          <w:rFonts w:ascii="Arial" w:hAnsi="Arial" w:cs="Arial"/>
          <w:shd w:val="clear" w:color="auto" w:fill="FFFFFF"/>
          <w:lang w:val="mn-MN"/>
        </w:rPr>
        <w:t>Эрүүгийн хэрэг хянан шийдвэрлэх тухай хуулийн 15.</w:t>
      </w:r>
      <w:r w:rsidR="00F5296D">
        <w:rPr>
          <w:rFonts w:ascii="Arial" w:hAnsi="Arial" w:cs="Arial"/>
          <w:shd w:val="clear" w:color="auto" w:fill="FFFFFF"/>
          <w:lang w:val="mn-MN"/>
        </w:rPr>
        <w:t>8</w:t>
      </w:r>
      <w:r>
        <w:rPr>
          <w:rFonts w:ascii="Arial" w:hAnsi="Arial" w:cs="Arial"/>
          <w:shd w:val="clear" w:color="auto" w:fill="FFFFFF"/>
          <w:lang w:val="mn-MN"/>
        </w:rPr>
        <w:t xml:space="preserve"> д</w:t>
      </w:r>
      <w:r w:rsidR="00F5296D">
        <w:rPr>
          <w:rFonts w:ascii="Arial" w:hAnsi="Arial" w:cs="Arial"/>
          <w:shd w:val="clear" w:color="auto" w:fill="FFFFFF"/>
          <w:lang w:val="mn-MN"/>
        </w:rPr>
        <w:t>угаа</w:t>
      </w:r>
      <w:r>
        <w:rPr>
          <w:rFonts w:ascii="Arial" w:hAnsi="Arial" w:cs="Arial"/>
          <w:shd w:val="clear" w:color="auto" w:fill="FFFFFF"/>
          <w:lang w:val="mn-MN"/>
        </w:rPr>
        <w:t xml:space="preserve">р зүйлийн </w:t>
      </w:r>
      <w:r w:rsidRPr="0084261E">
        <w:rPr>
          <w:rFonts w:ascii="Arial" w:hAnsi="Arial" w:cs="Arial"/>
          <w:shd w:val="clear" w:color="auto" w:fill="FFFFFF"/>
          <w:lang w:val="mn-MN"/>
        </w:rPr>
        <w:t>5.1</w:t>
      </w:r>
      <w:r w:rsidR="00F5296D" w:rsidRPr="0084261E">
        <w:rPr>
          <w:rFonts w:ascii="Arial" w:hAnsi="Arial" w:cs="Arial"/>
          <w:shd w:val="clear" w:color="auto" w:fill="FFFFFF"/>
          <w:lang w:val="mn-MN"/>
        </w:rPr>
        <w:t xml:space="preserve"> дэх заалтад</w:t>
      </w:r>
      <w:r w:rsidRPr="0084261E">
        <w:rPr>
          <w:rFonts w:ascii="Arial" w:hAnsi="Arial" w:cs="Arial"/>
          <w:shd w:val="clear" w:color="auto" w:fill="FFFFFF"/>
          <w:lang w:val="mn-MN"/>
        </w:rPr>
        <w:t xml:space="preserve"> шүүх гомдлыг хяна</w:t>
      </w:r>
      <w:r w:rsidR="00E24D40" w:rsidRPr="0084261E">
        <w:rPr>
          <w:rFonts w:ascii="Arial" w:hAnsi="Arial" w:cs="Arial"/>
          <w:shd w:val="clear" w:color="auto" w:fill="FFFFFF"/>
          <w:lang w:val="mn-MN"/>
        </w:rPr>
        <w:t>ж</w:t>
      </w:r>
      <w:r w:rsidRPr="0084261E">
        <w:rPr>
          <w:rFonts w:ascii="Arial" w:hAnsi="Arial" w:cs="Arial"/>
          <w:shd w:val="clear" w:color="auto" w:fill="FFFFFF"/>
          <w:lang w:val="mn-MN"/>
        </w:rPr>
        <w:t>, хүчингүй болго</w:t>
      </w:r>
      <w:r w:rsidR="00E24D40" w:rsidRPr="0084261E">
        <w:rPr>
          <w:rFonts w:ascii="Arial" w:hAnsi="Arial" w:cs="Arial"/>
          <w:shd w:val="clear" w:color="auto" w:fill="FFFFFF"/>
          <w:lang w:val="mn-MN"/>
        </w:rPr>
        <w:t xml:space="preserve">х шийдвэр гаргах </w:t>
      </w:r>
      <w:r w:rsidRPr="0084261E">
        <w:rPr>
          <w:rFonts w:ascii="Arial" w:hAnsi="Arial" w:cs="Arial"/>
          <w:shd w:val="clear" w:color="auto" w:fill="FFFFFF"/>
          <w:lang w:val="mn-MN"/>
        </w:rPr>
        <w:t>тухай зохицуулалтыг нэмж тусгалаа.</w:t>
      </w:r>
    </w:p>
    <w:p w14:paraId="6597B870" w14:textId="77777777" w:rsidR="00847F4D" w:rsidRPr="0084261E" w:rsidRDefault="00A740C7" w:rsidP="00A740C7">
      <w:pPr>
        <w:ind w:firstLine="720"/>
        <w:jc w:val="both"/>
        <w:rPr>
          <w:rFonts w:ascii="Arial" w:hAnsi="Arial" w:cs="Arial"/>
          <w:b/>
          <w:bCs/>
          <w:caps/>
          <w:lang w:val="mn-MN"/>
        </w:rPr>
      </w:pPr>
      <w:r w:rsidRPr="00E83A6A">
        <w:rPr>
          <w:rFonts w:ascii="Arial" w:hAnsi="Arial" w:cs="Arial"/>
          <w:b/>
          <w:bCs/>
          <w:caps/>
          <w:lang w:val="mn-MN"/>
        </w:rPr>
        <w:t>Х</w:t>
      </w:r>
      <w:r w:rsidRPr="00E83A6A">
        <w:rPr>
          <w:rFonts w:ascii="Arial" w:hAnsi="Arial" w:cs="Arial"/>
          <w:b/>
          <w:bCs/>
          <w:caps/>
        </w:rPr>
        <w:t>ялбаршуулсан журмаар</w:t>
      </w:r>
      <w:r w:rsidRPr="0084261E">
        <w:rPr>
          <w:rFonts w:ascii="Arial" w:hAnsi="Arial" w:cs="Arial"/>
          <w:b/>
          <w:bCs/>
          <w:caps/>
          <w:lang w:val="mn-MN"/>
        </w:rPr>
        <w:t xml:space="preserve"> ХЭРЭГ</w:t>
      </w:r>
      <w:r>
        <w:rPr>
          <w:rFonts w:ascii="Arial" w:hAnsi="Arial" w:cs="Arial"/>
          <w:b/>
          <w:bCs/>
          <w:caps/>
        </w:rPr>
        <w:t xml:space="preserve"> </w:t>
      </w:r>
      <w:r w:rsidRPr="00E83A6A">
        <w:rPr>
          <w:rFonts w:ascii="Arial" w:hAnsi="Arial" w:cs="Arial"/>
          <w:b/>
          <w:bCs/>
          <w:caps/>
        </w:rPr>
        <w:t>хянан шийдвэрлэх</w:t>
      </w:r>
      <w:r>
        <w:rPr>
          <w:rFonts w:ascii="Arial" w:hAnsi="Arial" w:cs="Arial"/>
          <w:b/>
          <w:bCs/>
          <w:caps/>
          <w:lang w:val="mn-MN"/>
        </w:rPr>
        <w:t xml:space="preserve"> </w:t>
      </w:r>
      <w:r w:rsidRPr="00E83A6A">
        <w:rPr>
          <w:rFonts w:ascii="Arial" w:hAnsi="Arial" w:cs="Arial"/>
          <w:b/>
          <w:bCs/>
          <w:caps/>
          <w:lang w:val="mn-MN"/>
        </w:rPr>
        <w:t>ажиллагаа</w:t>
      </w:r>
      <w:r w:rsidRPr="0084261E">
        <w:rPr>
          <w:rFonts w:ascii="Arial" w:hAnsi="Arial" w:cs="Arial"/>
          <w:b/>
          <w:bCs/>
          <w:caps/>
          <w:lang w:val="mn-MN"/>
        </w:rPr>
        <w:t>ны т</w:t>
      </w:r>
      <w:r w:rsidR="005413C0" w:rsidRPr="0084261E">
        <w:rPr>
          <w:rFonts w:ascii="Arial" w:hAnsi="Arial" w:cs="Arial"/>
          <w:b/>
          <w:bCs/>
          <w:caps/>
          <w:lang w:val="mn-MN"/>
        </w:rPr>
        <w:t>УХАЙД</w:t>
      </w:r>
      <w:r w:rsidRPr="0084261E">
        <w:rPr>
          <w:rFonts w:ascii="Arial" w:hAnsi="Arial" w:cs="Arial"/>
          <w:b/>
          <w:bCs/>
          <w:caps/>
          <w:lang w:val="mn-MN"/>
        </w:rPr>
        <w:t>:</w:t>
      </w:r>
    </w:p>
    <w:p w14:paraId="088B8E50" w14:textId="77777777" w:rsidR="00C04874" w:rsidRDefault="00C04874" w:rsidP="00B93DE7">
      <w:pPr>
        <w:tabs>
          <w:tab w:val="left" w:pos="0"/>
        </w:tabs>
        <w:jc w:val="both"/>
        <w:outlineLvl w:val="0"/>
        <w:rPr>
          <w:rFonts w:ascii="Arial" w:hAnsi="Arial" w:cs="Arial"/>
          <w:lang w:val="mn-MN"/>
        </w:rPr>
      </w:pPr>
    </w:p>
    <w:p w14:paraId="6CDF3C92" w14:textId="77777777" w:rsidR="00C04874" w:rsidRDefault="00C04874" w:rsidP="00C04874">
      <w:pPr>
        <w:tabs>
          <w:tab w:val="left" w:pos="0"/>
        </w:tabs>
        <w:ind w:firstLine="720"/>
        <w:jc w:val="both"/>
        <w:outlineLvl w:val="0"/>
        <w:rPr>
          <w:rFonts w:ascii="Arial" w:hAnsi="Arial" w:cs="Arial"/>
          <w:lang w:val="mn-MN"/>
        </w:rPr>
      </w:pPr>
      <w:r>
        <w:rPr>
          <w:rFonts w:ascii="Arial" w:hAnsi="Arial" w:cs="Arial"/>
          <w:lang w:val="mn-MN"/>
        </w:rPr>
        <w:t xml:space="preserve">Гэм буруугаа сайн дураар хүлээн зөвшөөрсөн хүнд холбогдох </w:t>
      </w:r>
      <w:r w:rsidRPr="00F230D2">
        <w:rPr>
          <w:rFonts w:ascii="Arial" w:hAnsi="Arial" w:cs="Arial"/>
          <w:lang w:val="mn-MN"/>
        </w:rPr>
        <w:t>хэргийг богино хугацаанд хянан хэлэлцэ</w:t>
      </w:r>
      <w:r>
        <w:rPr>
          <w:rFonts w:ascii="Arial" w:hAnsi="Arial" w:cs="Arial"/>
          <w:lang w:val="mn-MN"/>
        </w:rPr>
        <w:t>ж шийдвэрлэх</w:t>
      </w:r>
      <w:r w:rsidRPr="00F230D2">
        <w:rPr>
          <w:rFonts w:ascii="Arial" w:hAnsi="Arial" w:cs="Arial"/>
          <w:lang w:val="mn-MN"/>
        </w:rPr>
        <w:t xml:space="preserve"> нь нэг талаас хэргийн оролцогч</w:t>
      </w:r>
      <w:r>
        <w:rPr>
          <w:rFonts w:ascii="Arial" w:hAnsi="Arial" w:cs="Arial"/>
          <w:lang w:val="mn-MN"/>
        </w:rPr>
        <w:t>ийн</w:t>
      </w:r>
      <w:r w:rsidRPr="00F230D2">
        <w:rPr>
          <w:rFonts w:ascii="Arial" w:hAnsi="Arial" w:cs="Arial"/>
          <w:lang w:val="mn-MN"/>
        </w:rPr>
        <w:t xml:space="preserve"> эрхийг </w:t>
      </w:r>
      <w:r w:rsidRPr="00F230D2">
        <w:rPr>
          <w:rFonts w:ascii="Arial" w:hAnsi="Arial" w:cs="Arial"/>
          <w:lang w:val="mn-MN"/>
        </w:rPr>
        <w:lastRenderedPageBreak/>
        <w:t xml:space="preserve">хангах, </w:t>
      </w:r>
      <w:r>
        <w:rPr>
          <w:rFonts w:ascii="Arial" w:hAnsi="Arial" w:cs="Arial"/>
          <w:lang w:val="mn-MN"/>
        </w:rPr>
        <w:t xml:space="preserve">хохирогч талын зөрчигдсөн эрхийг шуурхай сэргээн эдлүүлэх, </w:t>
      </w:r>
      <w:r w:rsidRPr="00F230D2">
        <w:rPr>
          <w:rFonts w:ascii="Arial" w:hAnsi="Arial" w:cs="Arial"/>
          <w:lang w:val="mn-MN"/>
        </w:rPr>
        <w:t xml:space="preserve">нөгөө талаас </w:t>
      </w:r>
      <w:r>
        <w:rPr>
          <w:rFonts w:ascii="Arial" w:hAnsi="Arial" w:cs="Arial"/>
          <w:lang w:val="mn-MN"/>
        </w:rPr>
        <w:t xml:space="preserve">хэрэг хянан шийдвэрлэх ажиллагааны зардал болон </w:t>
      </w:r>
      <w:r w:rsidRPr="00F230D2">
        <w:rPr>
          <w:rFonts w:ascii="Arial" w:hAnsi="Arial" w:cs="Arial"/>
          <w:lang w:val="mn-MN"/>
        </w:rPr>
        <w:t>цаг хугацаа</w:t>
      </w:r>
      <w:r>
        <w:rPr>
          <w:rFonts w:ascii="Arial" w:hAnsi="Arial" w:cs="Arial"/>
          <w:lang w:val="mn-MN"/>
        </w:rPr>
        <w:t xml:space="preserve">г </w:t>
      </w:r>
      <w:r w:rsidRPr="00F230D2">
        <w:rPr>
          <w:rFonts w:ascii="Arial" w:hAnsi="Arial" w:cs="Arial"/>
          <w:lang w:val="mn-MN"/>
        </w:rPr>
        <w:t>хэмнэх ач холбогдолтой</w:t>
      </w:r>
      <w:r>
        <w:rPr>
          <w:rFonts w:ascii="Arial" w:hAnsi="Arial" w:cs="Arial"/>
          <w:lang w:val="mn-MN"/>
        </w:rPr>
        <w:t xml:space="preserve"> юм</w:t>
      </w:r>
      <w:r w:rsidRPr="00F230D2">
        <w:rPr>
          <w:rFonts w:ascii="Arial" w:hAnsi="Arial" w:cs="Arial"/>
          <w:lang w:val="mn-MN"/>
        </w:rPr>
        <w:t>.</w:t>
      </w:r>
    </w:p>
    <w:p w14:paraId="4B239F01" w14:textId="77777777" w:rsidR="00C04874" w:rsidRDefault="00C04874" w:rsidP="00C04874">
      <w:pPr>
        <w:tabs>
          <w:tab w:val="left" w:pos="0"/>
        </w:tabs>
        <w:ind w:firstLine="720"/>
        <w:jc w:val="both"/>
        <w:outlineLvl w:val="0"/>
        <w:rPr>
          <w:rFonts w:ascii="Arial" w:hAnsi="Arial" w:cs="Arial"/>
          <w:lang w:val="mn-MN"/>
        </w:rPr>
      </w:pPr>
    </w:p>
    <w:p w14:paraId="3097CDD8" w14:textId="77777777" w:rsidR="00C04874" w:rsidRDefault="00C04874" w:rsidP="00C04874">
      <w:pPr>
        <w:tabs>
          <w:tab w:val="left" w:pos="0"/>
        </w:tabs>
        <w:ind w:firstLine="720"/>
        <w:jc w:val="both"/>
        <w:outlineLvl w:val="0"/>
        <w:rPr>
          <w:rFonts w:ascii="Arial" w:eastAsia="Calibri" w:hAnsi="Arial" w:cs="Arial"/>
          <w:lang w:val="mn-MN"/>
        </w:rPr>
      </w:pPr>
      <w:r>
        <w:rPr>
          <w:rFonts w:ascii="Arial" w:eastAsia="Calibri" w:hAnsi="Arial" w:cs="Arial"/>
          <w:lang w:val="mn-MN"/>
        </w:rPr>
        <w:t>Шүүхийн нэгдсэн мэдээнээс үзэхэд а</w:t>
      </w:r>
      <w:r w:rsidRPr="00C96DF6">
        <w:rPr>
          <w:rFonts w:ascii="Arial" w:eastAsia="Calibri" w:hAnsi="Arial" w:cs="Arial"/>
          <w:lang w:val="mn-MN"/>
        </w:rPr>
        <w:t>нхан шатны шүүхүүд</w:t>
      </w:r>
      <w:r>
        <w:rPr>
          <w:rFonts w:ascii="Arial" w:hAnsi="Arial" w:cs="Arial"/>
          <w:lang w:val="mn-MN"/>
        </w:rPr>
        <w:t xml:space="preserve"> 2</w:t>
      </w:r>
      <w:r w:rsidRPr="00C96DF6">
        <w:rPr>
          <w:rFonts w:ascii="Arial" w:eastAsia="Calibri" w:hAnsi="Arial" w:cs="Arial"/>
          <w:lang w:val="mn-MN"/>
        </w:rPr>
        <w:t>020-2022 онд</w:t>
      </w:r>
      <w:r>
        <w:rPr>
          <w:rFonts w:ascii="Arial" w:eastAsia="Calibri" w:hAnsi="Arial" w:cs="Arial"/>
          <w:lang w:val="mn-MN"/>
        </w:rPr>
        <w:t xml:space="preserve"> </w:t>
      </w:r>
      <w:r w:rsidRPr="00C96DF6">
        <w:rPr>
          <w:rFonts w:ascii="Arial" w:eastAsia="Calibri" w:hAnsi="Arial" w:cs="Arial"/>
          <w:lang w:val="mn-MN"/>
        </w:rPr>
        <w:t xml:space="preserve">47440 хүнд холбогдох 39735 </w:t>
      </w:r>
      <w:r>
        <w:rPr>
          <w:rFonts w:ascii="Arial" w:eastAsia="Calibri" w:hAnsi="Arial" w:cs="Arial"/>
          <w:lang w:val="mn-MN"/>
        </w:rPr>
        <w:t xml:space="preserve">эрүүгийн </w:t>
      </w:r>
      <w:r w:rsidRPr="00C96DF6">
        <w:rPr>
          <w:rFonts w:ascii="Arial" w:eastAsia="Calibri" w:hAnsi="Arial" w:cs="Arial"/>
          <w:lang w:val="mn-MN"/>
        </w:rPr>
        <w:t xml:space="preserve">хэргийг хянан шийдвэрлэснээс </w:t>
      </w:r>
      <w:r>
        <w:rPr>
          <w:rFonts w:ascii="Arial" w:hAnsi="Arial" w:cs="Arial"/>
          <w:lang w:val="mn-MN"/>
        </w:rPr>
        <w:t xml:space="preserve">Эрүүгийн хэрэг хянан шийдвэрлэх тухай хуулийн 17 дугаар бүлэгт заасан тусгай журмын дагуу </w:t>
      </w:r>
      <w:r w:rsidRPr="00C96DF6">
        <w:rPr>
          <w:rFonts w:ascii="Arial" w:eastAsia="Calibri" w:hAnsi="Arial" w:cs="Arial"/>
          <w:lang w:val="mn-MN"/>
        </w:rPr>
        <w:t>хялбаршуулсан журмаар 15</w:t>
      </w:r>
      <w:r>
        <w:rPr>
          <w:rFonts w:ascii="Arial" w:eastAsia="Calibri" w:hAnsi="Arial" w:cs="Arial"/>
          <w:lang w:val="mn-MN"/>
        </w:rPr>
        <w:t>347</w:t>
      </w:r>
      <w:r w:rsidRPr="00C96DF6">
        <w:rPr>
          <w:rFonts w:ascii="Arial" w:eastAsia="Calibri" w:hAnsi="Arial" w:cs="Arial"/>
          <w:lang w:val="mn-MN"/>
        </w:rPr>
        <w:t xml:space="preserve"> хүнд </w:t>
      </w:r>
      <w:r w:rsidRPr="0084261E">
        <w:rPr>
          <w:rFonts w:ascii="Arial" w:eastAsia="Calibri" w:hAnsi="Arial" w:cs="Arial"/>
          <w:lang w:val="mn-MN"/>
        </w:rPr>
        <w:t>(</w:t>
      </w:r>
      <w:r w:rsidRPr="00C96DF6">
        <w:rPr>
          <w:rFonts w:ascii="Arial" w:eastAsia="Calibri" w:hAnsi="Arial" w:cs="Arial"/>
          <w:lang w:val="mn-MN"/>
        </w:rPr>
        <w:t>3</w:t>
      </w:r>
      <w:r>
        <w:rPr>
          <w:rFonts w:ascii="Arial" w:eastAsia="Calibri" w:hAnsi="Arial" w:cs="Arial"/>
          <w:lang w:val="mn-MN"/>
        </w:rPr>
        <w:t>2</w:t>
      </w:r>
      <w:r w:rsidRPr="00C96DF6">
        <w:rPr>
          <w:rFonts w:ascii="Arial" w:eastAsia="Calibri" w:hAnsi="Arial" w:cs="Arial"/>
          <w:lang w:val="mn-MN"/>
        </w:rPr>
        <w:t>.</w:t>
      </w:r>
      <w:r>
        <w:rPr>
          <w:rFonts w:ascii="Arial" w:eastAsia="Calibri" w:hAnsi="Arial" w:cs="Arial"/>
          <w:lang w:val="mn-MN"/>
        </w:rPr>
        <w:t>3</w:t>
      </w:r>
      <w:r w:rsidRPr="00C96DF6">
        <w:rPr>
          <w:rFonts w:ascii="Arial" w:eastAsia="Calibri" w:hAnsi="Arial" w:cs="Arial"/>
          <w:lang w:val="mn-MN"/>
        </w:rPr>
        <w:t xml:space="preserve"> хувь</w:t>
      </w:r>
      <w:r w:rsidRPr="0084261E">
        <w:rPr>
          <w:rFonts w:ascii="Arial" w:eastAsia="Calibri" w:hAnsi="Arial" w:cs="Arial"/>
          <w:lang w:val="mn-MN"/>
        </w:rPr>
        <w:t>)</w:t>
      </w:r>
      <w:r w:rsidRPr="00C96DF6">
        <w:rPr>
          <w:rFonts w:ascii="Arial" w:eastAsia="Calibri" w:hAnsi="Arial" w:cs="Arial"/>
          <w:lang w:val="mn-MN"/>
        </w:rPr>
        <w:t xml:space="preserve"> холбогдох 1</w:t>
      </w:r>
      <w:r>
        <w:rPr>
          <w:rFonts w:ascii="Arial" w:eastAsia="Calibri" w:hAnsi="Arial" w:cs="Arial"/>
          <w:lang w:val="mn-MN"/>
        </w:rPr>
        <w:t>4016</w:t>
      </w:r>
      <w:r w:rsidRPr="00C96DF6">
        <w:rPr>
          <w:rFonts w:ascii="Arial" w:eastAsia="Calibri" w:hAnsi="Arial" w:cs="Arial"/>
          <w:lang w:val="mn-MN"/>
        </w:rPr>
        <w:t xml:space="preserve"> хэргийг </w:t>
      </w:r>
      <w:r w:rsidRPr="0084261E">
        <w:rPr>
          <w:rFonts w:ascii="Arial" w:eastAsia="Calibri" w:hAnsi="Arial" w:cs="Arial"/>
          <w:lang w:val="mn-MN"/>
        </w:rPr>
        <w:t>(</w:t>
      </w:r>
      <w:r w:rsidRPr="00C96DF6">
        <w:rPr>
          <w:rFonts w:ascii="Arial" w:eastAsia="Calibri" w:hAnsi="Arial" w:cs="Arial"/>
          <w:lang w:val="mn-MN"/>
        </w:rPr>
        <w:t>3</w:t>
      </w:r>
      <w:r>
        <w:rPr>
          <w:rFonts w:ascii="Arial" w:eastAsia="Calibri" w:hAnsi="Arial" w:cs="Arial"/>
          <w:lang w:val="mn-MN"/>
        </w:rPr>
        <w:t>5</w:t>
      </w:r>
      <w:r w:rsidRPr="00C96DF6">
        <w:rPr>
          <w:rFonts w:ascii="Arial" w:eastAsia="Calibri" w:hAnsi="Arial" w:cs="Arial"/>
          <w:lang w:val="mn-MN"/>
        </w:rPr>
        <w:t>.</w:t>
      </w:r>
      <w:r>
        <w:rPr>
          <w:rFonts w:ascii="Arial" w:eastAsia="Calibri" w:hAnsi="Arial" w:cs="Arial"/>
          <w:lang w:val="mn-MN"/>
        </w:rPr>
        <w:t>3</w:t>
      </w:r>
      <w:r w:rsidRPr="00C96DF6">
        <w:rPr>
          <w:rFonts w:ascii="Arial" w:eastAsia="Calibri" w:hAnsi="Arial" w:cs="Arial"/>
          <w:lang w:val="mn-MN"/>
        </w:rPr>
        <w:t xml:space="preserve"> хувь</w:t>
      </w:r>
      <w:r w:rsidRPr="0084261E">
        <w:rPr>
          <w:rFonts w:ascii="Arial" w:eastAsia="Calibri" w:hAnsi="Arial" w:cs="Arial"/>
          <w:lang w:val="mn-MN"/>
        </w:rPr>
        <w:t>)</w:t>
      </w:r>
      <w:r w:rsidRPr="00C96DF6">
        <w:rPr>
          <w:rFonts w:ascii="Arial" w:eastAsia="Calibri" w:hAnsi="Arial" w:cs="Arial"/>
          <w:lang w:val="mn-MN"/>
        </w:rPr>
        <w:t xml:space="preserve"> хянан шийдвэрлэсэн байна. </w:t>
      </w:r>
      <w:r>
        <w:rPr>
          <w:rFonts w:ascii="Arial" w:eastAsia="Calibri" w:hAnsi="Arial" w:cs="Arial"/>
          <w:lang w:val="mn-MN"/>
        </w:rPr>
        <w:t>Үүнээс 49</w:t>
      </w:r>
      <w:r w:rsidRPr="00C96DF6">
        <w:rPr>
          <w:rFonts w:ascii="Arial" w:eastAsia="Calibri" w:hAnsi="Arial" w:cs="Arial"/>
          <w:lang w:val="mn-MN"/>
        </w:rPr>
        <w:t>.</w:t>
      </w:r>
      <w:r>
        <w:rPr>
          <w:rFonts w:ascii="Arial" w:eastAsia="Calibri" w:hAnsi="Arial" w:cs="Arial"/>
          <w:lang w:val="mn-MN"/>
        </w:rPr>
        <w:t>6</w:t>
      </w:r>
      <w:r w:rsidRPr="00C96DF6">
        <w:rPr>
          <w:rFonts w:ascii="Arial" w:eastAsia="Calibri" w:hAnsi="Arial" w:cs="Arial"/>
          <w:lang w:val="mn-MN"/>
        </w:rPr>
        <w:t xml:space="preserve"> хувь буюу 6949 хэргийг нийслэлд, </w:t>
      </w:r>
      <w:r>
        <w:rPr>
          <w:rFonts w:ascii="Arial" w:eastAsia="Calibri" w:hAnsi="Arial" w:cs="Arial"/>
          <w:lang w:val="mn-MN"/>
        </w:rPr>
        <w:t>50</w:t>
      </w:r>
      <w:r w:rsidRPr="00C96DF6">
        <w:rPr>
          <w:rFonts w:ascii="Arial" w:eastAsia="Calibri" w:hAnsi="Arial" w:cs="Arial"/>
          <w:lang w:val="mn-MN"/>
        </w:rPr>
        <w:t>.</w:t>
      </w:r>
      <w:r>
        <w:rPr>
          <w:rFonts w:ascii="Arial" w:eastAsia="Calibri" w:hAnsi="Arial" w:cs="Arial"/>
          <w:lang w:val="mn-MN"/>
        </w:rPr>
        <w:t>4</w:t>
      </w:r>
      <w:r w:rsidRPr="00C96DF6">
        <w:rPr>
          <w:rFonts w:ascii="Arial" w:eastAsia="Calibri" w:hAnsi="Arial" w:cs="Arial"/>
          <w:lang w:val="mn-MN"/>
        </w:rPr>
        <w:t xml:space="preserve"> хув</w:t>
      </w:r>
      <w:r>
        <w:rPr>
          <w:rFonts w:ascii="Arial" w:eastAsia="Calibri" w:hAnsi="Arial" w:cs="Arial"/>
          <w:lang w:val="mn-MN"/>
        </w:rPr>
        <w:t>ь буюу 7067 хэргийг</w:t>
      </w:r>
      <w:r w:rsidRPr="00C96DF6">
        <w:rPr>
          <w:rFonts w:ascii="Arial" w:eastAsia="Calibri" w:hAnsi="Arial" w:cs="Arial"/>
          <w:lang w:val="mn-MN"/>
        </w:rPr>
        <w:t xml:space="preserve"> орон нутагт тус тус хянан шийдвэрлэжээ.</w:t>
      </w:r>
    </w:p>
    <w:p w14:paraId="4AC0A133" w14:textId="77777777" w:rsidR="009D2559" w:rsidRPr="00370937" w:rsidRDefault="009D2559" w:rsidP="00330A7B">
      <w:pPr>
        <w:tabs>
          <w:tab w:val="left" w:pos="0"/>
        </w:tabs>
        <w:jc w:val="both"/>
        <w:outlineLvl w:val="0"/>
        <w:rPr>
          <w:rFonts w:ascii="Arial" w:hAnsi="Arial" w:cs="Arial"/>
          <w:lang w:val="mn-MN"/>
        </w:rPr>
      </w:pPr>
    </w:p>
    <w:p w14:paraId="5AF4F12D" w14:textId="77777777" w:rsidR="00AE1FB1" w:rsidRPr="0084261E" w:rsidRDefault="00AE1FB1" w:rsidP="00AE1FB1">
      <w:pPr>
        <w:ind w:firstLine="720"/>
        <w:jc w:val="both"/>
        <w:rPr>
          <w:rFonts w:ascii="Arial" w:hAnsi="Arial" w:cs="Arial"/>
          <w:b/>
          <w:bCs/>
          <w:color w:val="000000"/>
          <w:shd w:val="clear" w:color="auto" w:fill="FFFFFF"/>
          <w:lang w:val="mn-MN"/>
        </w:rPr>
      </w:pPr>
      <w:r w:rsidRPr="001407AA">
        <w:rPr>
          <w:rFonts w:ascii="Arial" w:hAnsi="Arial" w:cs="Arial"/>
          <w:b/>
          <w:bCs/>
          <w:color w:val="000000"/>
          <w:shd w:val="clear" w:color="auto" w:fill="FFFFFF"/>
          <w:lang w:val="mn-MN"/>
        </w:rPr>
        <w:t>17.2 дугаар зүйл</w:t>
      </w:r>
      <w:r w:rsidR="00BE60CF">
        <w:rPr>
          <w:rFonts w:ascii="Arial" w:hAnsi="Arial" w:cs="Arial"/>
          <w:b/>
          <w:bCs/>
          <w:color w:val="000000"/>
          <w:shd w:val="clear" w:color="auto" w:fill="FFFFFF"/>
          <w:lang w:val="mn-MN"/>
        </w:rPr>
        <w:t>д</w:t>
      </w:r>
      <w:r w:rsidRPr="001407AA">
        <w:rPr>
          <w:rFonts w:ascii="Arial" w:hAnsi="Arial" w:cs="Arial"/>
          <w:b/>
          <w:bCs/>
          <w:color w:val="000000"/>
          <w:shd w:val="clear" w:color="auto" w:fill="FFFFFF"/>
          <w:lang w:val="mn-MN"/>
        </w:rPr>
        <w:t xml:space="preserve"> 5</w:t>
      </w:r>
      <w:r w:rsidRPr="0084261E">
        <w:rPr>
          <w:rFonts w:ascii="Arial" w:hAnsi="Arial" w:cs="Arial"/>
          <w:b/>
          <w:bCs/>
          <w:color w:val="000000"/>
          <w:shd w:val="clear" w:color="auto" w:fill="FFFFFF"/>
          <w:lang w:val="mn-MN"/>
        </w:rPr>
        <w:t xml:space="preserve"> </w:t>
      </w:r>
      <w:r w:rsidRPr="001407AA">
        <w:rPr>
          <w:rFonts w:ascii="Arial" w:hAnsi="Arial" w:cs="Arial"/>
          <w:b/>
          <w:bCs/>
          <w:color w:val="000000"/>
          <w:shd w:val="clear" w:color="auto" w:fill="FFFFFF"/>
          <w:lang w:val="mn-MN"/>
        </w:rPr>
        <w:t>дахь хэсэг</w:t>
      </w:r>
      <w:r>
        <w:rPr>
          <w:rFonts w:ascii="Arial" w:hAnsi="Arial" w:cs="Arial"/>
          <w:b/>
          <w:bCs/>
          <w:color w:val="000000"/>
          <w:shd w:val="clear" w:color="auto" w:fill="FFFFFF"/>
          <w:lang w:val="mn-MN"/>
        </w:rPr>
        <w:t xml:space="preserve"> нэмэх тухай</w:t>
      </w:r>
      <w:r w:rsidRPr="0084261E">
        <w:rPr>
          <w:rFonts w:ascii="Arial" w:hAnsi="Arial" w:cs="Arial"/>
          <w:b/>
          <w:bCs/>
          <w:color w:val="000000"/>
          <w:shd w:val="clear" w:color="auto" w:fill="FFFFFF"/>
          <w:lang w:val="mn-MN"/>
        </w:rPr>
        <w:t>:</w:t>
      </w:r>
    </w:p>
    <w:p w14:paraId="01D5286A" w14:textId="77777777" w:rsidR="00C04874" w:rsidRPr="0084261E" w:rsidRDefault="00C04874" w:rsidP="00A740C7">
      <w:pPr>
        <w:ind w:firstLine="720"/>
        <w:jc w:val="both"/>
        <w:rPr>
          <w:rFonts w:ascii="Arial" w:hAnsi="Arial" w:cs="Arial"/>
          <w:b/>
          <w:bCs/>
          <w:caps/>
          <w:lang w:val="mn-MN"/>
        </w:rPr>
      </w:pPr>
    </w:p>
    <w:p w14:paraId="697C0E8C" w14:textId="77777777" w:rsidR="0048623D" w:rsidRPr="007A0435" w:rsidRDefault="0048623D" w:rsidP="0048623D">
      <w:pPr>
        <w:ind w:firstLine="720"/>
        <w:jc w:val="both"/>
        <w:rPr>
          <w:rFonts w:ascii="Arial" w:eastAsia="Arial" w:hAnsi="Arial" w:cs="Arial"/>
        </w:rPr>
      </w:pPr>
      <w:r>
        <w:rPr>
          <w:rFonts w:ascii="Arial" w:hAnsi="Arial" w:cs="Arial"/>
          <w:color w:val="000000"/>
          <w:shd w:val="clear" w:color="auto" w:fill="FFFFFF"/>
          <w:lang w:val="mn-MN"/>
        </w:rPr>
        <w:t xml:space="preserve">Шүүхийн практикаас үзэхэд гэм буруугаа хүлээн зөвшөөрсөн хүн өмгөөлөгч авахаас татгалзаж, Монгол Улсын Үндсэн хуулийн 16 дугаар зүйлийн 14 дэх хэсэгт заасан “өөрийгөө өмгөөлөх” эрх, мөн </w:t>
      </w:r>
      <w:r w:rsidRPr="00734047">
        <w:rPr>
          <w:rFonts w:ascii="Arial" w:hAnsi="Arial" w:cs="Arial"/>
          <w:shd w:val="clear" w:color="auto" w:fill="FFFFFF"/>
          <w:lang w:val="mn-MN"/>
        </w:rPr>
        <w:t xml:space="preserve">Эрүүгийн хэрэг хянан шийдвэрлэх тухай хуулийн </w:t>
      </w:r>
      <w:r w:rsidRPr="00734047">
        <w:rPr>
          <w:rFonts w:ascii="Arial" w:eastAsia="Arial" w:hAnsi="Arial" w:cs="Arial"/>
        </w:rPr>
        <w:t xml:space="preserve">5.3 дугаар зүйлийн </w:t>
      </w:r>
      <w:r w:rsidRPr="00734047">
        <w:rPr>
          <w:rFonts w:ascii="Arial" w:eastAsia="Arial" w:hAnsi="Arial" w:cs="Arial"/>
          <w:lang w:val="mn-MN"/>
        </w:rPr>
        <w:t>3</w:t>
      </w:r>
      <w:r w:rsidRPr="00734047">
        <w:rPr>
          <w:rFonts w:ascii="Arial" w:eastAsia="Arial" w:hAnsi="Arial" w:cs="Arial"/>
        </w:rPr>
        <w:t xml:space="preserve"> д</w:t>
      </w:r>
      <w:r w:rsidRPr="00734047">
        <w:rPr>
          <w:rFonts w:ascii="Arial" w:eastAsia="Arial" w:hAnsi="Arial" w:cs="Arial"/>
          <w:lang w:val="mn-MN"/>
        </w:rPr>
        <w:t>а</w:t>
      </w:r>
      <w:r w:rsidRPr="00734047">
        <w:rPr>
          <w:rFonts w:ascii="Arial" w:eastAsia="Arial" w:hAnsi="Arial" w:cs="Arial"/>
        </w:rPr>
        <w:t>х</w:t>
      </w:r>
      <w:r w:rsidRPr="00734047">
        <w:rPr>
          <w:rFonts w:ascii="Arial" w:eastAsia="Arial" w:hAnsi="Arial" w:cs="Arial"/>
          <w:lang w:val="mn-MN"/>
        </w:rPr>
        <w:t>ь</w:t>
      </w:r>
      <w:r w:rsidRPr="00734047">
        <w:rPr>
          <w:rFonts w:ascii="Arial" w:eastAsia="Arial" w:hAnsi="Arial" w:cs="Arial"/>
        </w:rPr>
        <w:t xml:space="preserve"> хэсэгт </w:t>
      </w:r>
      <w:r w:rsidRPr="00734047">
        <w:rPr>
          <w:rFonts w:ascii="Arial" w:hAnsi="Arial" w:cs="Arial"/>
          <w:lang w:val="mn-MN"/>
        </w:rPr>
        <w:t>“</w:t>
      </w:r>
      <w:r w:rsidRPr="00734047">
        <w:rPr>
          <w:rFonts w:ascii="Arial" w:hAnsi="Arial" w:cs="Arial"/>
        </w:rPr>
        <w:t>Энэ зүйлийн 1 дэх хэсэгт зааснаас бусад тохиолдолд сэжигтэн, яллагда</w:t>
      </w:r>
      <w:r w:rsidRPr="007A0435">
        <w:rPr>
          <w:rFonts w:ascii="Arial" w:hAnsi="Arial" w:cs="Arial"/>
        </w:rPr>
        <w:t>гч, шүүгдэгч өөрийгөө өмгөөлөх хүсэлтийг бичгээр гаргасан бол өмгөөлөгч оролцуулахгүйгээр эрүүгийн хэрэг хянан шийдвэрлэх ажиллагааг явуулж болно.</w:t>
      </w:r>
      <w:r w:rsidRPr="007A0435">
        <w:rPr>
          <w:rFonts w:ascii="Arial" w:hAnsi="Arial" w:cs="Arial"/>
          <w:lang w:val="mn-MN"/>
        </w:rPr>
        <w:t xml:space="preserve">” гэж заасныг тус тус баримтлан </w:t>
      </w:r>
      <w:r w:rsidRPr="007A0435">
        <w:rPr>
          <w:rFonts w:ascii="Arial" w:eastAsia="Arial" w:hAnsi="Arial" w:cs="Arial"/>
        </w:rPr>
        <w:t>шүүх хуралдаанд өөрийгөө өмгөөлж оролцох хүсэлтийг бичгээр гарга</w:t>
      </w:r>
      <w:r w:rsidRPr="007A0435">
        <w:rPr>
          <w:rFonts w:ascii="Arial" w:eastAsia="Arial" w:hAnsi="Arial" w:cs="Arial"/>
          <w:lang w:val="mn-MN"/>
        </w:rPr>
        <w:t xml:space="preserve">х явдал түгээмэл байна. </w:t>
      </w:r>
    </w:p>
    <w:p w14:paraId="5746F8DC" w14:textId="77777777" w:rsidR="0048623D" w:rsidRDefault="0048623D" w:rsidP="0048623D">
      <w:pPr>
        <w:ind w:firstLine="720"/>
        <w:jc w:val="both"/>
        <w:rPr>
          <w:rFonts w:ascii="Arial" w:eastAsia="Arial" w:hAnsi="Arial" w:cs="Arial"/>
          <w:lang w:val="mn-MN"/>
        </w:rPr>
      </w:pPr>
    </w:p>
    <w:p w14:paraId="58C60542" w14:textId="77777777" w:rsidR="0048623D" w:rsidRPr="0084261E" w:rsidRDefault="0048623D" w:rsidP="0048623D">
      <w:pPr>
        <w:ind w:firstLine="720"/>
        <w:jc w:val="both"/>
        <w:rPr>
          <w:rFonts w:ascii="Arial" w:eastAsia="Arial" w:hAnsi="Arial" w:cs="Arial"/>
          <w:lang w:val="mn-MN"/>
        </w:rPr>
      </w:pPr>
      <w:r>
        <w:rPr>
          <w:rFonts w:ascii="Arial" w:eastAsia="Arial" w:hAnsi="Arial" w:cs="Arial"/>
          <w:lang w:val="mn-MN"/>
        </w:rPr>
        <w:t xml:space="preserve">Иймд хялбаршуулсан журмаар хянан шийдвэрлэсэн шүүхийн шийдвэрийг эс зөвшөөрч Эрүүгийн хэрэг хянан шийдвэрлэх тухай хуулийг ноцтой зөрчсөнөөс бусад үндэслэлээр оролцогч давж заалдах гомдол гаргах, прокурор эсэргүүцэл бичих эрхийг мөн хуулийн 17.4 дүгээр зүйлийн 8 дахь хэсэгт хязгаарласныг харгалзан </w:t>
      </w:r>
      <w:r w:rsidRPr="007A0435">
        <w:rPr>
          <w:rFonts w:ascii="Arial" w:eastAsia="Arial" w:hAnsi="Arial" w:cs="Arial"/>
          <w:lang w:val="mn-MN"/>
        </w:rPr>
        <w:t>Монгол Улсын Үндсэн хуулийн 16 дугаар зүйлийн 14 дэх хэсэгт заасан иргэний “хууль зүйн туслалцаа авах” эрхийг баталгаатай хангах, Үндсэн хуулийн 19 дүгээр зүйлийн 1 дэх хэсэгт заасан “</w:t>
      </w:r>
      <w:r w:rsidRPr="007A0435">
        <w:rPr>
          <w:rFonts w:ascii="Arial"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7A0435">
        <w:rPr>
          <w:rFonts w:ascii="Arial" w:hAnsi="Arial" w:cs="Arial"/>
          <w:lang w:val="mn-MN"/>
        </w:rPr>
        <w:t xml:space="preserve">” үүргийг хэрэгжүүлэх хүрээнд гэм буруугаа хүлээн зөвшөөрч, хялбаршуулсан журмаар хэргээ шийдвэрлүүлэх хүсэлт гаргасан боловч өмгөөлөгч авахаас татгалзаж буй яллагдагчид үнэ төлбөргүй өмгөөлөгч томилж </w:t>
      </w:r>
      <w:r w:rsidRPr="0084261E">
        <w:rPr>
          <w:rFonts w:ascii="Arial" w:hAnsi="Arial" w:cs="Arial"/>
          <w:lang w:val="mn-MN"/>
        </w:rPr>
        <w:t>(</w:t>
      </w:r>
      <w:r>
        <w:rPr>
          <w:rFonts w:ascii="Arial" w:hAnsi="Arial" w:cs="Arial"/>
          <w:lang w:val="mn-MN"/>
        </w:rPr>
        <w:t>томилогдсон өмгөөлөгч</w:t>
      </w:r>
      <w:r w:rsidRPr="0084261E">
        <w:rPr>
          <w:rFonts w:ascii="Arial" w:hAnsi="Arial" w:cs="Arial"/>
          <w:lang w:val="mn-MN"/>
        </w:rPr>
        <w:t xml:space="preserve">) </w:t>
      </w:r>
      <w:r w:rsidRPr="007A0435">
        <w:rPr>
          <w:rFonts w:ascii="Arial" w:hAnsi="Arial" w:cs="Arial"/>
          <w:lang w:val="mn-MN"/>
        </w:rPr>
        <w:t>оролцуулах</w:t>
      </w:r>
      <w:r w:rsidR="00452C7B">
        <w:rPr>
          <w:rFonts w:ascii="Arial" w:hAnsi="Arial" w:cs="Arial"/>
          <w:lang w:val="mn-MN"/>
        </w:rPr>
        <w:t xml:space="preserve"> зохицуулалтыг тусгалаа</w:t>
      </w:r>
      <w:r w:rsidR="00452C7B" w:rsidRPr="0084261E">
        <w:rPr>
          <w:rFonts w:ascii="Arial" w:hAnsi="Arial" w:cs="Arial"/>
          <w:lang w:val="mn-MN"/>
        </w:rPr>
        <w:t xml:space="preserve">. </w:t>
      </w:r>
    </w:p>
    <w:p w14:paraId="3FC4A00D" w14:textId="77777777" w:rsidR="00A740C7" w:rsidRPr="0084261E" w:rsidRDefault="00A740C7" w:rsidP="00A740C7">
      <w:pPr>
        <w:ind w:firstLine="720"/>
        <w:jc w:val="both"/>
        <w:rPr>
          <w:rFonts w:ascii="Arial" w:hAnsi="Arial" w:cs="Arial"/>
          <w:b/>
          <w:bCs/>
          <w:caps/>
          <w:lang w:val="mn-MN"/>
        </w:rPr>
      </w:pPr>
    </w:p>
    <w:p w14:paraId="753CDBDA" w14:textId="77777777" w:rsidR="00A740C7" w:rsidRPr="0084261E" w:rsidRDefault="00B31BA2" w:rsidP="00B31BA2">
      <w:pPr>
        <w:ind w:firstLine="720"/>
        <w:jc w:val="both"/>
        <w:rPr>
          <w:rFonts w:ascii="Arial" w:hAnsi="Arial" w:cs="Arial"/>
          <w:b/>
          <w:bCs/>
          <w:lang w:val="mn-MN"/>
        </w:rPr>
      </w:pPr>
      <w:r w:rsidRPr="00CF36F1">
        <w:rPr>
          <w:rFonts w:ascii="Arial" w:hAnsi="Arial" w:cs="Arial"/>
          <w:b/>
          <w:bCs/>
          <w:lang w:val="mn-MN"/>
        </w:rPr>
        <w:t>17.2 дугаар зүйл</w:t>
      </w:r>
      <w:r w:rsidRPr="0084261E">
        <w:rPr>
          <w:rFonts w:ascii="Arial" w:hAnsi="Arial" w:cs="Arial"/>
          <w:b/>
          <w:bCs/>
          <w:lang w:val="mn-MN"/>
        </w:rPr>
        <w:t>д</w:t>
      </w:r>
      <w:r w:rsidRPr="00CF36F1">
        <w:rPr>
          <w:rFonts w:ascii="Arial" w:hAnsi="Arial" w:cs="Arial"/>
          <w:b/>
          <w:bCs/>
          <w:lang w:val="mn-MN"/>
        </w:rPr>
        <w:t xml:space="preserve"> 6</w:t>
      </w:r>
      <w:r w:rsidR="000B550E" w:rsidRPr="0084261E">
        <w:rPr>
          <w:rFonts w:ascii="Arial" w:hAnsi="Arial" w:cs="Arial"/>
          <w:b/>
          <w:bCs/>
          <w:lang w:val="mn-MN"/>
        </w:rPr>
        <w:t xml:space="preserve">, </w:t>
      </w:r>
      <w:r w:rsidRPr="0084261E">
        <w:rPr>
          <w:rFonts w:ascii="Arial" w:hAnsi="Arial" w:cs="Arial"/>
          <w:b/>
          <w:bCs/>
          <w:lang w:val="mn-MN"/>
        </w:rPr>
        <w:t>7</w:t>
      </w:r>
      <w:r w:rsidRPr="00CF36F1">
        <w:rPr>
          <w:rFonts w:ascii="Arial" w:hAnsi="Arial" w:cs="Arial"/>
          <w:b/>
          <w:bCs/>
          <w:lang w:val="mn-MN"/>
        </w:rPr>
        <w:t xml:space="preserve"> д</w:t>
      </w:r>
      <w:r w:rsidR="00F0696B" w:rsidRPr="0084261E">
        <w:rPr>
          <w:rFonts w:ascii="Arial" w:hAnsi="Arial" w:cs="Arial"/>
          <w:b/>
          <w:bCs/>
          <w:lang w:val="mn-MN"/>
        </w:rPr>
        <w:t>ахь</w:t>
      </w:r>
      <w:r w:rsidRPr="0084261E">
        <w:rPr>
          <w:rFonts w:ascii="Arial" w:hAnsi="Arial" w:cs="Arial"/>
          <w:b/>
          <w:bCs/>
          <w:lang w:val="mn-MN"/>
        </w:rPr>
        <w:t xml:space="preserve"> х</w:t>
      </w:r>
      <w:r w:rsidRPr="00CF36F1">
        <w:rPr>
          <w:rFonts w:ascii="Arial" w:hAnsi="Arial" w:cs="Arial"/>
          <w:b/>
          <w:bCs/>
          <w:lang w:val="mn-MN"/>
        </w:rPr>
        <w:t>эсэг</w:t>
      </w:r>
      <w:r>
        <w:rPr>
          <w:rFonts w:ascii="Arial" w:hAnsi="Arial" w:cs="Arial"/>
          <w:b/>
          <w:bCs/>
          <w:lang w:val="mn-MN"/>
        </w:rPr>
        <w:t xml:space="preserve"> нэмэх тухай</w:t>
      </w:r>
      <w:r w:rsidRPr="0084261E">
        <w:rPr>
          <w:rFonts w:ascii="Arial" w:hAnsi="Arial" w:cs="Arial"/>
          <w:b/>
          <w:bCs/>
          <w:lang w:val="mn-MN"/>
        </w:rPr>
        <w:t>:</w:t>
      </w:r>
    </w:p>
    <w:p w14:paraId="3ACB1ED3" w14:textId="77777777" w:rsidR="00F0696B" w:rsidRPr="0084261E" w:rsidRDefault="00F0696B" w:rsidP="00B31BA2">
      <w:pPr>
        <w:ind w:firstLine="720"/>
        <w:jc w:val="both"/>
        <w:rPr>
          <w:rFonts w:ascii="Arial" w:hAnsi="Arial" w:cs="Arial"/>
          <w:b/>
          <w:bCs/>
          <w:lang w:val="mn-MN"/>
        </w:rPr>
      </w:pPr>
    </w:p>
    <w:p w14:paraId="1D6A5C65" w14:textId="77777777" w:rsidR="004345BE" w:rsidRPr="0084261E" w:rsidRDefault="004345BE" w:rsidP="004345BE">
      <w:pPr>
        <w:ind w:firstLine="720"/>
        <w:jc w:val="both"/>
        <w:rPr>
          <w:rFonts w:ascii="Arial" w:hAnsi="Arial" w:cs="Arial"/>
          <w:lang w:val="mn-MN"/>
        </w:rPr>
      </w:pPr>
      <w:r>
        <w:rPr>
          <w:rFonts w:ascii="Arial" w:hAnsi="Arial" w:cs="Arial"/>
          <w:lang w:val="mn-MN"/>
        </w:rPr>
        <w:t>Эрүүгийн хэргийг хялбаршуулсан журмаар хянан шийдвэрлэх ажиллагаа нь Эрүүгийн хэрэг хянан шийдвэрлэх тухай хуулийн 17 дугаар бүлэгт заасан тусгай журмаар явагдах тул энэхүү бүлэгт яллагдагч болон хохирогчийн эдлэх эрхийг тусгайлан хуульчлах зохицуулалтыг тусгалаа</w:t>
      </w:r>
      <w:r w:rsidRPr="0084261E">
        <w:rPr>
          <w:rFonts w:ascii="Arial" w:hAnsi="Arial" w:cs="Arial"/>
          <w:lang w:val="mn-MN"/>
        </w:rPr>
        <w:t>.</w:t>
      </w:r>
    </w:p>
    <w:p w14:paraId="14675D12" w14:textId="77777777" w:rsidR="006047FD" w:rsidRDefault="006047FD" w:rsidP="006047FD">
      <w:pPr>
        <w:ind w:firstLine="720"/>
        <w:jc w:val="both"/>
        <w:rPr>
          <w:rFonts w:ascii="Arial" w:hAnsi="Arial" w:cs="Arial"/>
          <w:lang w:val="mn-MN"/>
        </w:rPr>
      </w:pPr>
    </w:p>
    <w:p w14:paraId="5C6A2EDD" w14:textId="77777777" w:rsidR="006047FD" w:rsidRPr="0084261E" w:rsidRDefault="006047FD" w:rsidP="006047FD">
      <w:pPr>
        <w:ind w:firstLine="720"/>
        <w:jc w:val="both"/>
        <w:rPr>
          <w:rFonts w:ascii="Arial" w:hAnsi="Arial" w:cs="Arial"/>
          <w:b/>
          <w:bCs/>
          <w:lang w:val="mn-MN"/>
        </w:rPr>
      </w:pPr>
      <w:r w:rsidRPr="006047FD">
        <w:rPr>
          <w:rFonts w:ascii="Arial" w:hAnsi="Arial" w:cs="Arial"/>
          <w:b/>
          <w:bCs/>
          <w:lang w:val="mn-MN"/>
        </w:rPr>
        <w:t>17.2 дугаар зүйл</w:t>
      </w:r>
      <w:r w:rsidRPr="0084261E">
        <w:rPr>
          <w:rFonts w:ascii="Arial" w:hAnsi="Arial" w:cs="Arial"/>
          <w:b/>
          <w:bCs/>
          <w:lang w:val="mn-MN"/>
        </w:rPr>
        <w:t>д</w:t>
      </w:r>
      <w:r w:rsidRPr="006047FD">
        <w:rPr>
          <w:rFonts w:ascii="Arial" w:hAnsi="Arial" w:cs="Arial"/>
          <w:b/>
          <w:bCs/>
          <w:lang w:val="mn-MN"/>
        </w:rPr>
        <w:t xml:space="preserve"> </w:t>
      </w:r>
      <w:r>
        <w:rPr>
          <w:rFonts w:ascii="Arial" w:hAnsi="Arial" w:cs="Arial"/>
          <w:b/>
          <w:bCs/>
          <w:lang w:val="mn-MN"/>
        </w:rPr>
        <w:t>8</w:t>
      </w:r>
      <w:r w:rsidR="000B550E" w:rsidRPr="0084261E">
        <w:rPr>
          <w:rFonts w:ascii="Arial" w:hAnsi="Arial" w:cs="Arial"/>
          <w:b/>
          <w:bCs/>
          <w:lang w:val="mn-MN"/>
        </w:rPr>
        <w:t xml:space="preserve">, 9, 10, 11, </w:t>
      </w:r>
      <w:r w:rsidRPr="0084261E">
        <w:rPr>
          <w:rFonts w:ascii="Arial" w:hAnsi="Arial" w:cs="Arial"/>
          <w:b/>
          <w:bCs/>
          <w:lang w:val="mn-MN"/>
        </w:rPr>
        <w:t>12 дахь хэсэг нэмэх</w:t>
      </w:r>
      <w:r>
        <w:rPr>
          <w:rFonts w:ascii="Arial" w:hAnsi="Arial" w:cs="Arial"/>
          <w:b/>
          <w:bCs/>
          <w:lang w:val="mn-MN"/>
        </w:rPr>
        <w:t xml:space="preserve"> тухай</w:t>
      </w:r>
      <w:r w:rsidRPr="0084261E">
        <w:rPr>
          <w:rFonts w:ascii="Arial" w:hAnsi="Arial" w:cs="Arial"/>
          <w:b/>
          <w:bCs/>
          <w:lang w:val="mn-MN"/>
        </w:rPr>
        <w:t>:</w:t>
      </w:r>
    </w:p>
    <w:p w14:paraId="7094BE62" w14:textId="77777777" w:rsidR="006047FD" w:rsidRPr="0084261E" w:rsidRDefault="006047FD" w:rsidP="00FA4148">
      <w:pPr>
        <w:jc w:val="both"/>
        <w:rPr>
          <w:rFonts w:ascii="Arial" w:hAnsi="Arial" w:cs="Arial"/>
          <w:b/>
          <w:bCs/>
          <w:lang w:val="mn-MN"/>
        </w:rPr>
      </w:pPr>
    </w:p>
    <w:p w14:paraId="1558973C" w14:textId="77777777" w:rsidR="00FA4148" w:rsidRPr="0084261E" w:rsidRDefault="00FA4148" w:rsidP="00FA4148">
      <w:pPr>
        <w:ind w:firstLine="720"/>
        <w:jc w:val="both"/>
        <w:rPr>
          <w:rFonts w:ascii="Arial" w:hAnsi="Arial" w:cs="Arial"/>
          <w:lang w:val="mn-MN"/>
        </w:rPr>
      </w:pPr>
      <w:r w:rsidRPr="00136C59">
        <w:rPr>
          <w:rFonts w:ascii="Arial" w:hAnsi="Arial" w:cs="Arial"/>
          <w:lang w:val="mn-MN"/>
        </w:rPr>
        <w:t>Эрүүгийн хэргийг хялбаршуулсан журмаар хянан шийдвэрлэх ажиллагааг зохицуулсан Эрүүгийн хэрэг хянан шийдвэрлэх тухай хуулийн 17 дугаар бүлэгт хэд хэдэн гэмт хэрэг үйлдсэн</w:t>
      </w:r>
      <w:r>
        <w:rPr>
          <w:rFonts w:ascii="Arial" w:hAnsi="Arial" w:cs="Arial"/>
          <w:lang w:val="mn-MN"/>
        </w:rPr>
        <w:t xml:space="preserve"> яллагдагч</w:t>
      </w:r>
      <w:r w:rsidRPr="00136C59">
        <w:rPr>
          <w:rFonts w:ascii="Arial" w:hAnsi="Arial" w:cs="Arial"/>
          <w:lang w:val="mn-MN"/>
        </w:rPr>
        <w:t xml:space="preserve">, эсхүл хэд хэдэн яллагдагч хамтран үйлдсэн </w:t>
      </w:r>
      <w:r>
        <w:rPr>
          <w:rFonts w:ascii="Arial" w:hAnsi="Arial" w:cs="Arial"/>
          <w:lang w:val="mn-MN"/>
        </w:rPr>
        <w:t xml:space="preserve">хэргээ хүлээн зөвшөөрсөн бол тухайн </w:t>
      </w:r>
      <w:r w:rsidRPr="00136C59">
        <w:rPr>
          <w:rFonts w:ascii="Arial" w:hAnsi="Arial" w:cs="Arial"/>
          <w:lang w:val="mn-MN"/>
        </w:rPr>
        <w:t xml:space="preserve">хэргийг </w:t>
      </w:r>
      <w:r>
        <w:rPr>
          <w:rFonts w:ascii="Arial" w:hAnsi="Arial" w:cs="Arial"/>
          <w:lang w:val="mn-MN"/>
        </w:rPr>
        <w:t xml:space="preserve">хялбаршуулсан журмаар шийдвэрлэх </w:t>
      </w:r>
      <w:r w:rsidRPr="00136C59">
        <w:rPr>
          <w:rFonts w:ascii="Arial" w:hAnsi="Arial" w:cs="Arial"/>
          <w:lang w:val="mn-MN"/>
        </w:rPr>
        <w:t>боломжтой эсэхийг нарийвчлан зохицуулаагүй</w:t>
      </w:r>
      <w:r w:rsidRPr="0084261E">
        <w:rPr>
          <w:rFonts w:ascii="Arial" w:hAnsi="Arial" w:cs="Arial"/>
          <w:lang w:val="mn-MN"/>
        </w:rPr>
        <w:t>.</w:t>
      </w:r>
    </w:p>
    <w:p w14:paraId="02AEA65A" w14:textId="77777777" w:rsidR="00FA4148" w:rsidRPr="0084261E" w:rsidRDefault="00FA4148" w:rsidP="00FA4148">
      <w:pPr>
        <w:ind w:firstLine="720"/>
        <w:jc w:val="both"/>
        <w:rPr>
          <w:rFonts w:ascii="Arial" w:hAnsi="Arial" w:cs="Arial"/>
          <w:lang w:val="mn-MN"/>
        </w:rPr>
      </w:pPr>
    </w:p>
    <w:p w14:paraId="01307E1A" w14:textId="77777777" w:rsidR="00FA4148" w:rsidRDefault="00FA4148" w:rsidP="00FA4148">
      <w:pPr>
        <w:ind w:firstLine="720"/>
        <w:jc w:val="both"/>
        <w:rPr>
          <w:rFonts w:ascii="Arial" w:hAnsi="Arial" w:cs="Arial"/>
          <w:lang w:val="mn-MN"/>
        </w:rPr>
      </w:pPr>
      <w:r w:rsidRPr="006C7C70">
        <w:rPr>
          <w:rFonts w:ascii="Arial" w:hAnsi="Arial" w:cs="Arial"/>
          <w:lang w:val="mn-MN"/>
        </w:rPr>
        <w:lastRenderedPageBreak/>
        <w:t>Гадаадын улс орнуудын хууль тогтоомжийг харьцуулан судалж үзэ</w:t>
      </w:r>
      <w:r w:rsidRPr="0084261E">
        <w:rPr>
          <w:rFonts w:ascii="Arial" w:hAnsi="Arial" w:cs="Arial"/>
          <w:lang w:val="mn-MN"/>
        </w:rPr>
        <w:t>хэд</w:t>
      </w:r>
      <w:r w:rsidRPr="006C7C70">
        <w:rPr>
          <w:rFonts w:ascii="Arial" w:hAnsi="Arial" w:cs="Arial"/>
          <w:lang w:val="mn-MN"/>
        </w:rPr>
        <w:t xml:space="preserve"> </w:t>
      </w:r>
      <w:r w:rsidR="00E67DED">
        <w:rPr>
          <w:rFonts w:ascii="Arial" w:hAnsi="Arial" w:cs="Arial"/>
          <w:lang w:val="mn-MN"/>
        </w:rPr>
        <w:t xml:space="preserve">хэд </w:t>
      </w:r>
      <w:r w:rsidRPr="006C7C70">
        <w:rPr>
          <w:rFonts w:ascii="Arial" w:hAnsi="Arial" w:cs="Arial"/>
          <w:lang w:val="mn-MN"/>
        </w:rPr>
        <w:t>хэдэн</w:t>
      </w:r>
      <w:r w:rsidRPr="00136C59">
        <w:rPr>
          <w:rFonts w:ascii="Arial" w:hAnsi="Arial" w:cs="Arial"/>
          <w:lang w:val="mn-MN"/>
        </w:rPr>
        <w:t xml:space="preserve"> гэмт хэрэг үйлдсэн</w:t>
      </w:r>
      <w:r>
        <w:rPr>
          <w:rFonts w:ascii="Arial" w:hAnsi="Arial" w:cs="Arial"/>
          <w:lang w:val="mn-MN"/>
        </w:rPr>
        <w:t xml:space="preserve"> яллагдагч</w:t>
      </w:r>
      <w:r w:rsidRPr="00136C59">
        <w:rPr>
          <w:rFonts w:ascii="Arial" w:hAnsi="Arial" w:cs="Arial"/>
          <w:lang w:val="mn-MN"/>
        </w:rPr>
        <w:t xml:space="preserve">, эсхүл </w:t>
      </w:r>
      <w:r>
        <w:rPr>
          <w:rFonts w:ascii="Arial" w:hAnsi="Arial" w:cs="Arial"/>
          <w:lang w:val="mn-MN"/>
        </w:rPr>
        <w:t xml:space="preserve">гэмт хэргийг хамтран үйлдсэн </w:t>
      </w:r>
      <w:r w:rsidRPr="00136C59">
        <w:rPr>
          <w:rFonts w:ascii="Arial" w:hAnsi="Arial" w:cs="Arial"/>
          <w:lang w:val="mn-MN"/>
        </w:rPr>
        <w:t xml:space="preserve">яллагдагч </w:t>
      </w:r>
      <w:r>
        <w:rPr>
          <w:rFonts w:ascii="Arial" w:hAnsi="Arial" w:cs="Arial"/>
          <w:lang w:val="mn-MN"/>
        </w:rPr>
        <w:t>нар гэм буруугаа бүрэн хэмжээгээр хүлээн зөвшөөрсөн бол тэдэнд холбогдох хэргийг хялбаршуулсан журмаар хянан шийдвэрлэхэд ямар нэгэн хязгаарлалт байхгүй байна. Тухайлбал</w:t>
      </w:r>
      <w:r w:rsidRPr="0084261E">
        <w:rPr>
          <w:rFonts w:ascii="Arial" w:hAnsi="Arial" w:cs="Arial"/>
          <w:lang w:val="mn-MN"/>
        </w:rPr>
        <w:t xml:space="preserve">, </w:t>
      </w:r>
      <w:r>
        <w:rPr>
          <w:rFonts w:ascii="Arial" w:hAnsi="Arial" w:cs="Arial"/>
          <w:lang w:val="mn-MN"/>
        </w:rPr>
        <w:t>Укра</w:t>
      </w:r>
      <w:r w:rsidRPr="0084261E">
        <w:rPr>
          <w:rFonts w:ascii="Arial" w:hAnsi="Arial" w:cs="Arial"/>
          <w:lang w:val="mn-MN"/>
        </w:rPr>
        <w:t>и</w:t>
      </w:r>
      <w:r>
        <w:rPr>
          <w:rFonts w:ascii="Arial" w:hAnsi="Arial" w:cs="Arial"/>
          <w:lang w:val="mn-MN"/>
        </w:rPr>
        <w:t>н улсын Эрүүгийн хэрэг хянан шийдвэрлэх тухай хуулийн 469 дугаар зүйлийн 8 дахь хэсэгт хэд хэдэн гэмт хэрэг үйлдсэн, эсхүл гэмт хэргийг хамтран үйлдсэн сэжигтэн, яллагдагч нарт холбогдох хэргийг хялбаршуулсан журмаар хянан шийдвэрлэх нөхцлийг хуульчилсан байна.</w:t>
      </w:r>
    </w:p>
    <w:p w14:paraId="3C624FCA" w14:textId="77777777" w:rsidR="00FA4148" w:rsidRDefault="00FA4148" w:rsidP="00FA4148">
      <w:pPr>
        <w:ind w:firstLine="720"/>
        <w:jc w:val="both"/>
        <w:rPr>
          <w:rFonts w:ascii="Arial" w:hAnsi="Arial" w:cs="Arial"/>
          <w:lang w:val="mn-MN"/>
        </w:rPr>
      </w:pPr>
    </w:p>
    <w:p w14:paraId="229BC687" w14:textId="77777777" w:rsidR="00FA4148" w:rsidRPr="0084261E" w:rsidRDefault="00FA4148" w:rsidP="00FA4148">
      <w:pPr>
        <w:ind w:firstLine="720"/>
        <w:jc w:val="both"/>
        <w:rPr>
          <w:rFonts w:ascii="Arial" w:hAnsi="Arial" w:cs="Arial"/>
          <w:lang w:val="mn-MN"/>
        </w:rPr>
      </w:pPr>
      <w:r>
        <w:rPr>
          <w:rFonts w:ascii="Arial" w:hAnsi="Arial" w:cs="Arial"/>
          <w:lang w:val="mn-MN"/>
        </w:rPr>
        <w:t xml:space="preserve">Иймд </w:t>
      </w:r>
      <w:r w:rsidRPr="00136C59">
        <w:rPr>
          <w:rFonts w:ascii="Arial" w:hAnsi="Arial" w:cs="Arial"/>
          <w:lang w:val="mn-MN"/>
        </w:rPr>
        <w:t>хэд хэдэн гэмт хэрэг үйлдсэн</w:t>
      </w:r>
      <w:r>
        <w:rPr>
          <w:rFonts w:ascii="Arial" w:hAnsi="Arial" w:cs="Arial"/>
          <w:lang w:val="mn-MN"/>
        </w:rPr>
        <w:t xml:space="preserve"> яллагдагч</w:t>
      </w:r>
      <w:r w:rsidRPr="00136C59">
        <w:rPr>
          <w:rFonts w:ascii="Arial" w:hAnsi="Arial" w:cs="Arial"/>
          <w:lang w:val="mn-MN"/>
        </w:rPr>
        <w:t xml:space="preserve">, эсхүл хэд хэдэн яллагдагч хамтран үйлдсэн </w:t>
      </w:r>
      <w:r>
        <w:rPr>
          <w:rFonts w:ascii="Arial" w:hAnsi="Arial" w:cs="Arial"/>
          <w:lang w:val="mn-MN"/>
        </w:rPr>
        <w:t>хэргээ</w:t>
      </w:r>
      <w:r w:rsidR="005B3823">
        <w:rPr>
          <w:rFonts w:ascii="Arial" w:hAnsi="Arial" w:cs="Arial"/>
          <w:lang w:val="mn-MN"/>
        </w:rPr>
        <w:t xml:space="preserve"> бүрэн</w:t>
      </w:r>
      <w:r>
        <w:rPr>
          <w:rFonts w:ascii="Arial" w:hAnsi="Arial" w:cs="Arial"/>
          <w:lang w:val="mn-MN"/>
        </w:rPr>
        <w:t xml:space="preserve"> хүлээн зөвшөөрсөн бол тухайн </w:t>
      </w:r>
      <w:r w:rsidRPr="00136C59">
        <w:rPr>
          <w:rFonts w:ascii="Arial" w:hAnsi="Arial" w:cs="Arial"/>
          <w:lang w:val="mn-MN"/>
        </w:rPr>
        <w:t xml:space="preserve">хэргийг </w:t>
      </w:r>
      <w:r>
        <w:rPr>
          <w:rFonts w:ascii="Arial" w:hAnsi="Arial" w:cs="Arial"/>
          <w:lang w:val="mn-MN"/>
        </w:rPr>
        <w:t>хялбаршуулсан журмаар шийдвэрлэх талаар зохицуулалтыг тусгалаа</w:t>
      </w:r>
      <w:r w:rsidRPr="0084261E">
        <w:rPr>
          <w:rFonts w:ascii="Arial" w:hAnsi="Arial" w:cs="Arial"/>
          <w:lang w:val="mn-MN"/>
        </w:rPr>
        <w:t>.</w:t>
      </w:r>
    </w:p>
    <w:p w14:paraId="4D1C0115" w14:textId="77777777" w:rsidR="00B31BA2" w:rsidRPr="0084261E" w:rsidRDefault="00B31BA2" w:rsidP="00FA4148">
      <w:pPr>
        <w:jc w:val="both"/>
        <w:rPr>
          <w:rFonts w:ascii="Arial" w:hAnsi="Arial" w:cs="Arial"/>
          <w:b/>
          <w:bCs/>
          <w:lang w:val="mn-MN"/>
        </w:rPr>
      </w:pPr>
    </w:p>
    <w:p w14:paraId="46626CE1" w14:textId="77777777" w:rsidR="00FA4148" w:rsidRPr="0084261E" w:rsidRDefault="00FA4148" w:rsidP="00FA4148">
      <w:pPr>
        <w:ind w:firstLine="720"/>
        <w:jc w:val="both"/>
        <w:rPr>
          <w:rFonts w:ascii="Arial" w:hAnsi="Arial" w:cs="Arial"/>
          <w:lang w:val="mn-MN"/>
        </w:rPr>
      </w:pPr>
      <w:r w:rsidRPr="0084261E">
        <w:rPr>
          <w:rFonts w:ascii="Arial" w:hAnsi="Arial" w:cs="Arial"/>
          <w:lang w:val="mn-MN"/>
        </w:rPr>
        <w:t xml:space="preserve">Түүнчлэн </w:t>
      </w:r>
      <w:r>
        <w:rPr>
          <w:rFonts w:ascii="Arial" w:hAnsi="Arial" w:cs="Arial"/>
          <w:lang w:val="mn-MN"/>
        </w:rPr>
        <w:t>Эрүүгийн хэрэг хянан шийдвэрлэх тухай хуулийн 17 дугаар бүлэгт х</w:t>
      </w:r>
      <w:r w:rsidRPr="00C744DF">
        <w:rPr>
          <w:rFonts w:ascii="Arial" w:hAnsi="Arial" w:cs="Arial"/>
          <w:lang w:val="mn-MN"/>
        </w:rPr>
        <w:t>уулийн этгээдийн үйлдсэн гэмт хэргийг хялбаршуулсан журмаар хянан шийдвэрлэх</w:t>
      </w:r>
      <w:r>
        <w:rPr>
          <w:rFonts w:ascii="Arial" w:hAnsi="Arial" w:cs="Arial"/>
          <w:lang w:val="mn-MN"/>
        </w:rPr>
        <w:t xml:space="preserve"> боломжтой эсэх талаар хуульчлаагүй орхигдуулж</w:t>
      </w:r>
      <w:r w:rsidRPr="0084261E">
        <w:rPr>
          <w:rFonts w:ascii="Arial" w:hAnsi="Arial" w:cs="Arial"/>
          <w:lang w:val="mn-MN"/>
        </w:rPr>
        <w:t>, тодорхойгүй байдал үүсгэж байна. Иймд хуулийн этгээдийн үйлдсэн гэмт хэргийг хялбаршуулсан журмаар хянан шийдвэрлэхгүй байх зохицуулалтыг нэмж тусгалаа.</w:t>
      </w:r>
    </w:p>
    <w:p w14:paraId="48F7BCF1" w14:textId="77777777" w:rsidR="00EB16AD" w:rsidRPr="0084261E" w:rsidRDefault="00EB16AD" w:rsidP="00FA4148">
      <w:pPr>
        <w:ind w:firstLine="720"/>
        <w:jc w:val="both"/>
        <w:rPr>
          <w:rFonts w:ascii="Arial" w:hAnsi="Arial" w:cs="Arial"/>
          <w:lang w:val="mn-MN"/>
        </w:rPr>
      </w:pPr>
    </w:p>
    <w:p w14:paraId="63185525" w14:textId="77777777" w:rsidR="00EB16AD" w:rsidRDefault="00EB16AD" w:rsidP="00FA4148">
      <w:pPr>
        <w:ind w:firstLine="720"/>
        <w:jc w:val="both"/>
        <w:rPr>
          <w:rFonts w:ascii="Arial" w:hAnsi="Arial" w:cs="Arial"/>
          <w:b/>
          <w:bCs/>
          <w:color w:val="000000" w:themeColor="text1"/>
        </w:rPr>
      </w:pPr>
      <w:r w:rsidRPr="003F3668">
        <w:rPr>
          <w:rFonts w:ascii="Arial" w:hAnsi="Arial" w:cs="Arial"/>
          <w:b/>
          <w:bCs/>
          <w:color w:val="000000" w:themeColor="text1"/>
          <w:lang w:val="mn-MN"/>
        </w:rPr>
        <w:t>17.3 дугаар зүйл</w:t>
      </w:r>
      <w:r w:rsidRPr="0084261E">
        <w:rPr>
          <w:rFonts w:ascii="Arial" w:hAnsi="Arial" w:cs="Arial"/>
          <w:b/>
          <w:bCs/>
          <w:color w:val="000000" w:themeColor="text1"/>
          <w:lang w:val="mn-MN"/>
        </w:rPr>
        <w:t>д</w:t>
      </w:r>
      <w:r w:rsidRPr="003F3668">
        <w:rPr>
          <w:rFonts w:ascii="Arial" w:hAnsi="Arial" w:cs="Arial"/>
          <w:b/>
          <w:bCs/>
          <w:color w:val="000000" w:themeColor="text1"/>
          <w:lang w:val="mn-MN"/>
        </w:rPr>
        <w:t xml:space="preserve"> 5</w:t>
      </w:r>
      <w:r w:rsidR="000B550E" w:rsidRPr="0084261E">
        <w:rPr>
          <w:rFonts w:ascii="Arial" w:hAnsi="Arial" w:cs="Arial"/>
          <w:b/>
          <w:bCs/>
          <w:color w:val="000000" w:themeColor="text1"/>
          <w:lang w:val="mn-MN"/>
        </w:rPr>
        <w:t xml:space="preserve">, 6, 7, 8, </w:t>
      </w:r>
      <w:r w:rsidRPr="003F3668">
        <w:rPr>
          <w:rFonts w:ascii="Arial" w:hAnsi="Arial" w:cs="Arial"/>
          <w:b/>
          <w:bCs/>
          <w:color w:val="000000" w:themeColor="text1"/>
        </w:rPr>
        <w:t>9 дэх</w:t>
      </w:r>
      <w:r w:rsidRPr="003F3668">
        <w:rPr>
          <w:rFonts w:ascii="Arial" w:hAnsi="Arial" w:cs="Arial"/>
          <w:b/>
          <w:bCs/>
          <w:color w:val="000000" w:themeColor="text1"/>
          <w:lang w:val="mn-MN"/>
        </w:rPr>
        <w:t xml:space="preserve"> хэсэг</w:t>
      </w:r>
      <w:r>
        <w:rPr>
          <w:rFonts w:ascii="Arial" w:hAnsi="Arial" w:cs="Arial"/>
          <w:b/>
          <w:bCs/>
          <w:color w:val="000000" w:themeColor="text1"/>
          <w:lang w:val="mn-MN"/>
        </w:rPr>
        <w:t xml:space="preserve"> нэмэх тухай</w:t>
      </w:r>
      <w:r w:rsidRPr="003F3668">
        <w:rPr>
          <w:rFonts w:ascii="Arial" w:hAnsi="Arial" w:cs="Arial"/>
          <w:b/>
          <w:bCs/>
          <w:color w:val="000000" w:themeColor="text1"/>
        </w:rPr>
        <w:t>:</w:t>
      </w:r>
    </w:p>
    <w:p w14:paraId="3787665A" w14:textId="77777777" w:rsidR="00751D03" w:rsidRDefault="00751D03" w:rsidP="00FA4148">
      <w:pPr>
        <w:ind w:firstLine="720"/>
        <w:jc w:val="both"/>
        <w:rPr>
          <w:rFonts w:ascii="Arial" w:hAnsi="Arial" w:cs="Arial"/>
          <w:b/>
          <w:bCs/>
          <w:color w:val="000000" w:themeColor="text1"/>
        </w:rPr>
      </w:pPr>
    </w:p>
    <w:p w14:paraId="606E527A" w14:textId="77777777" w:rsidR="00EB16AD" w:rsidRPr="0084261E" w:rsidRDefault="00EB16AD" w:rsidP="00EB16AD">
      <w:pPr>
        <w:spacing w:line="300" w:lineRule="atLeast"/>
        <w:ind w:firstLine="720"/>
        <w:jc w:val="both"/>
        <w:rPr>
          <w:rFonts w:ascii="Arial" w:hAnsi="Arial" w:cs="Arial"/>
        </w:rPr>
      </w:pPr>
      <w:r w:rsidRPr="00F63BA5">
        <w:rPr>
          <w:rFonts w:ascii="Arial" w:hAnsi="Arial" w:cs="Arial"/>
          <w:lang w:val="mn-MN"/>
        </w:rPr>
        <w:t>Прокурор эрүүгийн хариуцлагын талаар яллагдагчтай тохиролцоо хийсэн баримтад тавигдах шаардлаг</w:t>
      </w:r>
      <w:r>
        <w:rPr>
          <w:rFonts w:ascii="Arial" w:hAnsi="Arial" w:cs="Arial"/>
          <w:lang w:val="mn-MN"/>
        </w:rPr>
        <w:t>а, прокурорын яллах дүгнэлтийн хавсралтад тусгавал зохих мэдээллийг</w:t>
      </w:r>
      <w:r w:rsidRPr="00F63BA5">
        <w:rPr>
          <w:rFonts w:ascii="Arial" w:hAnsi="Arial" w:cs="Arial"/>
          <w:lang w:val="mn-MN"/>
        </w:rPr>
        <w:t xml:space="preserve"> Эрүүгийн хэрэг хянан шийдвэрлэх тухай хуулийн 17 дугаар бүлэгт хуульчилж, улсын хэмжээнд нэгдмэл байдлаар хэрэгжүүлэх</w:t>
      </w:r>
      <w:r>
        <w:rPr>
          <w:rFonts w:ascii="Arial" w:hAnsi="Arial" w:cs="Arial"/>
          <w:lang w:val="mn-MN"/>
        </w:rPr>
        <w:t xml:space="preserve"> зохицуулалтыг тусгалаа</w:t>
      </w:r>
      <w:r w:rsidRPr="0084261E">
        <w:rPr>
          <w:rFonts w:ascii="Arial" w:hAnsi="Arial" w:cs="Arial"/>
        </w:rPr>
        <w:t>.</w:t>
      </w:r>
    </w:p>
    <w:p w14:paraId="035EEC9D" w14:textId="77777777" w:rsidR="00EB16AD" w:rsidRPr="0084261E" w:rsidRDefault="00EB16AD" w:rsidP="00EB16AD">
      <w:pPr>
        <w:spacing w:line="300" w:lineRule="atLeast"/>
        <w:ind w:firstLine="720"/>
        <w:jc w:val="both"/>
        <w:rPr>
          <w:rFonts w:ascii="Arial" w:hAnsi="Arial" w:cs="Arial"/>
        </w:rPr>
      </w:pPr>
    </w:p>
    <w:p w14:paraId="6BA7F1CA" w14:textId="77777777" w:rsidR="00EB16AD" w:rsidRPr="0084261E" w:rsidRDefault="00EB16AD" w:rsidP="00EB16AD">
      <w:pPr>
        <w:spacing w:line="300" w:lineRule="atLeast"/>
        <w:ind w:firstLine="720"/>
        <w:jc w:val="both"/>
        <w:rPr>
          <w:rFonts w:ascii="Arial" w:hAnsi="Arial" w:cs="Arial"/>
          <w:color w:val="000000" w:themeColor="text1"/>
        </w:rPr>
      </w:pPr>
      <w:r w:rsidRPr="0084261E">
        <w:rPr>
          <w:rFonts w:ascii="Arial" w:hAnsi="Arial" w:cs="Arial"/>
        </w:rPr>
        <w:t>Түүнчлэн п</w:t>
      </w:r>
      <w:r w:rsidRPr="003F3668">
        <w:rPr>
          <w:rFonts w:ascii="Arial" w:hAnsi="Arial" w:cs="Arial"/>
          <w:color w:val="000000" w:themeColor="text1"/>
          <w:lang w:val="mn-MN"/>
        </w:rPr>
        <w:t>рокурор яллагдагчийн гэм буруу,</w:t>
      </w:r>
      <w:r w:rsidRPr="0084261E">
        <w:rPr>
          <w:rFonts w:ascii="Arial" w:hAnsi="Arial" w:cs="Arial"/>
          <w:color w:val="000000" w:themeColor="text1"/>
        </w:rPr>
        <w:t xml:space="preserve"> </w:t>
      </w:r>
      <w:r w:rsidRPr="003F3668">
        <w:rPr>
          <w:rFonts w:ascii="Arial" w:hAnsi="Arial" w:cs="Arial"/>
          <w:color w:val="000000" w:themeColor="text1"/>
          <w:lang w:val="mn-MN"/>
        </w:rPr>
        <w:t>түүнд хүлээлгэх эрүүгийн хариуцлагын талаар яллагдагчийн хүлээн зөвшөөрч, гарын үсэг зурж баталгаажуулсан саналыг яллах дүгнэлтийн хавсралтад тусгаж, хэргийг 7 хоногийн дотор шүүхэд шилжүүл</w:t>
      </w:r>
      <w:r>
        <w:rPr>
          <w:rFonts w:ascii="Arial" w:hAnsi="Arial" w:cs="Arial"/>
          <w:color w:val="000000" w:themeColor="text1"/>
          <w:lang w:val="mn-MN"/>
        </w:rPr>
        <w:t>эхээр тусгасан</w:t>
      </w:r>
      <w:r w:rsidRPr="0084261E">
        <w:rPr>
          <w:rFonts w:ascii="Arial" w:hAnsi="Arial" w:cs="Arial"/>
          <w:color w:val="000000" w:themeColor="text1"/>
        </w:rPr>
        <w:t>. Ингэснээр прокуророос шүүхэд хэргийг шилжүүлэх процессын хугацаа тодорхой болж, хэрэг хянан шийдвэрлэх ажиллагааны шуурхай байдал хангагдах юм.</w:t>
      </w:r>
    </w:p>
    <w:p w14:paraId="24F3B969" w14:textId="77777777" w:rsidR="009543FA" w:rsidRPr="0084261E" w:rsidRDefault="009543FA" w:rsidP="00EB16AD">
      <w:pPr>
        <w:spacing w:line="300" w:lineRule="atLeast"/>
        <w:ind w:firstLine="720"/>
        <w:jc w:val="both"/>
        <w:rPr>
          <w:rFonts w:ascii="Arial" w:hAnsi="Arial" w:cs="Arial"/>
          <w:color w:val="000000" w:themeColor="text1"/>
        </w:rPr>
      </w:pPr>
    </w:p>
    <w:p w14:paraId="351CC1B2" w14:textId="77777777" w:rsidR="009543FA" w:rsidRPr="0084261E" w:rsidRDefault="009543FA" w:rsidP="009543FA">
      <w:pPr>
        <w:spacing w:line="300" w:lineRule="atLeast"/>
        <w:ind w:firstLine="720"/>
        <w:jc w:val="both"/>
        <w:rPr>
          <w:rFonts w:ascii="Arial" w:hAnsi="Arial" w:cs="Arial"/>
        </w:rPr>
      </w:pPr>
      <w:r>
        <w:rPr>
          <w:rFonts w:ascii="Arial" w:hAnsi="Arial" w:cs="Arial"/>
          <w:color w:val="000000"/>
          <w:lang w:val="mn-MN"/>
        </w:rPr>
        <w:t xml:space="preserve">Прокурор хялбаршуулсан журмаар шийдвэрлүүлэх саналтай хэргийг </w:t>
      </w:r>
      <w:r w:rsidRPr="00566FD3">
        <w:rPr>
          <w:rFonts w:ascii="Arial" w:hAnsi="Arial" w:cs="Arial"/>
          <w:color w:val="000000"/>
          <w:lang w:val="mn-MN"/>
        </w:rPr>
        <w:t>хэзээ, аль шүүхэд шилжүүлсэн</w:t>
      </w:r>
      <w:r>
        <w:rPr>
          <w:rFonts w:ascii="Arial" w:hAnsi="Arial" w:cs="Arial"/>
          <w:color w:val="000000"/>
          <w:lang w:val="mn-MN"/>
        </w:rPr>
        <w:t>, мөн п</w:t>
      </w:r>
      <w:r w:rsidRPr="00566FD3">
        <w:rPr>
          <w:rFonts w:ascii="Arial" w:hAnsi="Arial" w:cs="Arial"/>
          <w:color w:val="000000"/>
          <w:lang w:val="mn-MN"/>
        </w:rPr>
        <w:t>рокуророос эрүүгийн хэргийг шүүхэд шилжүүлсний дараа оролцогч</w:t>
      </w:r>
      <w:r>
        <w:rPr>
          <w:rFonts w:ascii="Arial" w:hAnsi="Arial" w:cs="Arial"/>
          <w:color w:val="000000"/>
          <w:lang w:val="mn-MN"/>
        </w:rPr>
        <w:t xml:space="preserve">ийн гаргасан </w:t>
      </w:r>
      <w:r w:rsidRPr="00566FD3">
        <w:rPr>
          <w:rFonts w:ascii="Arial" w:hAnsi="Arial" w:cs="Arial"/>
          <w:color w:val="000000"/>
          <w:lang w:val="mn-MN"/>
        </w:rPr>
        <w:t>санал, хүсэлт</w:t>
      </w:r>
      <w:r>
        <w:rPr>
          <w:rFonts w:ascii="Arial" w:hAnsi="Arial" w:cs="Arial"/>
          <w:color w:val="000000"/>
          <w:lang w:val="mn-MN"/>
        </w:rPr>
        <w:t>ийг хэрхэх талаар</w:t>
      </w:r>
      <w:r w:rsidRPr="0084261E">
        <w:rPr>
          <w:rFonts w:ascii="Arial" w:hAnsi="Arial" w:cs="Arial"/>
          <w:color w:val="000000"/>
        </w:rPr>
        <w:t xml:space="preserve"> зохицуулалтыг</w:t>
      </w:r>
      <w:r>
        <w:rPr>
          <w:rFonts w:ascii="Arial" w:hAnsi="Arial" w:cs="Arial"/>
          <w:color w:val="000000"/>
          <w:lang w:val="mn-MN"/>
        </w:rPr>
        <w:t xml:space="preserve"> </w:t>
      </w:r>
      <w:r w:rsidRPr="00F353F3">
        <w:rPr>
          <w:rFonts w:ascii="Arial" w:hAnsi="Arial" w:cs="Arial"/>
          <w:lang w:val="mn-MN"/>
        </w:rPr>
        <w:t>Эрүүгийн хэрэг хянан шийдвэрлэх тухай хуулийн 17.3 дугаар зүйлд</w:t>
      </w:r>
      <w:r w:rsidRPr="0084261E">
        <w:rPr>
          <w:rFonts w:ascii="Arial" w:hAnsi="Arial" w:cs="Arial"/>
        </w:rPr>
        <w:t xml:space="preserve"> нэмж тусгалаа.</w:t>
      </w:r>
    </w:p>
    <w:p w14:paraId="2B3F8742" w14:textId="77777777" w:rsidR="00287FA2" w:rsidRPr="0084261E" w:rsidRDefault="00287FA2" w:rsidP="009543FA">
      <w:pPr>
        <w:spacing w:line="300" w:lineRule="atLeast"/>
        <w:ind w:firstLine="720"/>
        <w:jc w:val="both"/>
        <w:rPr>
          <w:rFonts w:ascii="Arial" w:hAnsi="Arial" w:cs="Arial"/>
        </w:rPr>
      </w:pPr>
    </w:p>
    <w:p w14:paraId="3F34AE4B" w14:textId="77777777" w:rsidR="00287FA2" w:rsidRDefault="00287FA2" w:rsidP="00287FA2">
      <w:pPr>
        <w:ind w:firstLine="720"/>
        <w:jc w:val="both"/>
        <w:rPr>
          <w:rFonts w:ascii="Arial" w:hAnsi="Arial" w:cs="Arial"/>
          <w:b/>
          <w:bCs/>
          <w:color w:val="000000" w:themeColor="text1"/>
        </w:rPr>
      </w:pPr>
      <w:r w:rsidRPr="003F3668">
        <w:rPr>
          <w:rFonts w:ascii="Arial" w:hAnsi="Arial" w:cs="Arial"/>
          <w:b/>
          <w:bCs/>
          <w:color w:val="000000" w:themeColor="text1"/>
          <w:lang w:val="mn-MN"/>
        </w:rPr>
        <w:t>17.</w:t>
      </w:r>
      <w:r>
        <w:rPr>
          <w:rFonts w:ascii="Arial" w:hAnsi="Arial" w:cs="Arial"/>
          <w:b/>
          <w:bCs/>
          <w:color w:val="000000" w:themeColor="text1"/>
          <w:lang w:val="mn-MN"/>
        </w:rPr>
        <w:t>4</w:t>
      </w:r>
      <w:r w:rsidRPr="003F3668">
        <w:rPr>
          <w:rFonts w:ascii="Arial" w:hAnsi="Arial" w:cs="Arial"/>
          <w:b/>
          <w:bCs/>
          <w:color w:val="000000" w:themeColor="text1"/>
          <w:lang w:val="mn-MN"/>
        </w:rPr>
        <w:t xml:space="preserve"> д</w:t>
      </w:r>
      <w:r>
        <w:rPr>
          <w:rFonts w:ascii="Arial" w:hAnsi="Arial" w:cs="Arial"/>
          <w:b/>
          <w:bCs/>
          <w:color w:val="000000" w:themeColor="text1"/>
          <w:lang w:val="mn-MN"/>
        </w:rPr>
        <w:t>үгээ</w:t>
      </w:r>
      <w:r w:rsidRPr="003F3668">
        <w:rPr>
          <w:rFonts w:ascii="Arial" w:hAnsi="Arial" w:cs="Arial"/>
          <w:b/>
          <w:bCs/>
          <w:color w:val="000000" w:themeColor="text1"/>
          <w:lang w:val="mn-MN"/>
        </w:rPr>
        <w:t>р зүйл</w:t>
      </w:r>
      <w:r w:rsidRPr="0084261E">
        <w:rPr>
          <w:rFonts w:ascii="Arial" w:hAnsi="Arial" w:cs="Arial"/>
          <w:b/>
          <w:bCs/>
          <w:color w:val="000000" w:themeColor="text1"/>
        </w:rPr>
        <w:t>ийн 6</w:t>
      </w:r>
      <w:r w:rsidR="0063070D" w:rsidRPr="0084261E">
        <w:rPr>
          <w:rFonts w:ascii="Arial" w:hAnsi="Arial" w:cs="Arial"/>
          <w:b/>
          <w:bCs/>
          <w:color w:val="000000" w:themeColor="text1"/>
        </w:rPr>
        <w:t xml:space="preserve">, 7 </w:t>
      </w:r>
      <w:r w:rsidRPr="0084261E">
        <w:rPr>
          <w:rFonts w:ascii="Arial" w:hAnsi="Arial" w:cs="Arial"/>
          <w:b/>
          <w:bCs/>
          <w:color w:val="000000" w:themeColor="text1"/>
        </w:rPr>
        <w:t>дахь хэсэг</w:t>
      </w:r>
      <w:r w:rsidRPr="003F3668">
        <w:rPr>
          <w:rFonts w:ascii="Arial" w:hAnsi="Arial" w:cs="Arial"/>
          <w:b/>
          <w:bCs/>
          <w:color w:val="000000" w:themeColor="text1"/>
        </w:rPr>
        <w:t>:</w:t>
      </w:r>
    </w:p>
    <w:p w14:paraId="630F3961" w14:textId="77777777" w:rsidR="00287FA2" w:rsidRDefault="00287FA2" w:rsidP="00287FA2">
      <w:pPr>
        <w:spacing w:line="300" w:lineRule="atLeast"/>
        <w:ind w:firstLine="720"/>
        <w:jc w:val="both"/>
        <w:rPr>
          <w:rFonts w:ascii="Arial" w:hAnsi="Arial" w:cs="Arial"/>
          <w:shd w:val="clear" w:color="auto" w:fill="FFFFFF"/>
          <w:lang w:val="mn-MN"/>
        </w:rPr>
      </w:pPr>
    </w:p>
    <w:p w14:paraId="5A1918AD" w14:textId="77777777" w:rsidR="00287FA2" w:rsidRPr="00B7092F" w:rsidRDefault="00287FA2" w:rsidP="00287FA2">
      <w:pPr>
        <w:spacing w:line="300" w:lineRule="atLeast"/>
        <w:ind w:firstLine="720"/>
        <w:jc w:val="both"/>
        <w:rPr>
          <w:rFonts w:ascii="Arial" w:hAnsi="Arial" w:cs="Arial"/>
          <w:lang w:val="mn-MN"/>
        </w:rPr>
      </w:pPr>
      <w:r w:rsidRPr="00B7092F">
        <w:rPr>
          <w:rFonts w:ascii="Arial" w:hAnsi="Arial" w:cs="Arial"/>
          <w:shd w:val="clear" w:color="auto" w:fill="FFFFFF"/>
          <w:lang w:val="mn-MN"/>
        </w:rPr>
        <w:t xml:space="preserve">Эрүүгийн хэрэг хянан шийдвэрлэх тухай хуулийн 17.4 дүгээр зүйлийн 6 дахь хэсэгт </w:t>
      </w:r>
      <w:r w:rsidRPr="00B7092F">
        <w:rPr>
          <w:rFonts w:ascii="Arial" w:hAnsi="Arial" w:cs="Arial"/>
          <w:lang w:val="mn-MN"/>
        </w:rPr>
        <w:t>“</w:t>
      </w:r>
      <w:r w:rsidRPr="00B7092F">
        <w:rPr>
          <w:rFonts w:ascii="Arial" w:hAnsi="Arial" w:cs="Arial"/>
        </w:rPr>
        <w:t>Шүүгдэгч хүсэлтээсээ татгалзсан, эсхүл энэ зүйлийн 4 дэх хэсэгт заасан нөхцөл байдлын аль нэг нь хангагдаагүй гэж үзэх үндэслэл байвал шүүх хэргийг прокурорт буцаах, эсхүл буцаахгүйгээр ердийн журмаар шийдвэрлэнэ.</w:t>
      </w:r>
      <w:r w:rsidRPr="00B7092F">
        <w:rPr>
          <w:rFonts w:ascii="Arial" w:hAnsi="Arial" w:cs="Arial"/>
          <w:lang w:val="mn-MN"/>
        </w:rPr>
        <w:t>” гэж заасан бөгөөд дээрх үндэслэлээр гаргасан шүүгчийн захирамжийг оролцогчид эс зөвшөөрч гомдол гаргах</w:t>
      </w:r>
      <w:r>
        <w:rPr>
          <w:rFonts w:ascii="Arial" w:hAnsi="Arial" w:cs="Arial"/>
          <w:lang w:val="mn-MN"/>
        </w:rPr>
        <w:t xml:space="preserve">, прокурор эсэргүүцэл бичих </w:t>
      </w:r>
      <w:r w:rsidRPr="00B7092F">
        <w:rPr>
          <w:rFonts w:ascii="Arial" w:hAnsi="Arial" w:cs="Arial"/>
          <w:lang w:val="mn-MN"/>
        </w:rPr>
        <w:t>эрхтэй эсэхийг хуульчлаагүйгээс шүүхийн практикт хууль хэрэглээний зөрүүтэй байдал үүсч байна.</w:t>
      </w:r>
    </w:p>
    <w:p w14:paraId="0FD487E8" w14:textId="77777777" w:rsidR="00287FA2" w:rsidRPr="00B7092F" w:rsidRDefault="00287FA2" w:rsidP="00287FA2">
      <w:pPr>
        <w:ind w:firstLine="720"/>
        <w:jc w:val="both"/>
        <w:rPr>
          <w:rFonts w:ascii="Arial" w:hAnsi="Arial" w:cs="Arial"/>
          <w:shd w:val="clear" w:color="auto" w:fill="FFFFFF"/>
          <w:lang w:val="mn-MN"/>
        </w:rPr>
      </w:pPr>
    </w:p>
    <w:p w14:paraId="676E87B3" w14:textId="77777777" w:rsidR="00137580" w:rsidRPr="0084261E" w:rsidRDefault="00287FA2" w:rsidP="00287FA2">
      <w:pPr>
        <w:jc w:val="both"/>
        <w:rPr>
          <w:rFonts w:ascii="Arial" w:hAnsi="Arial" w:cs="Arial"/>
        </w:rPr>
      </w:pPr>
      <w:r>
        <w:rPr>
          <w:rFonts w:ascii="Arial" w:hAnsi="Arial" w:cs="Arial"/>
        </w:rPr>
        <w:lastRenderedPageBreak/>
        <w:tab/>
      </w:r>
      <w:r w:rsidR="00137580">
        <w:rPr>
          <w:rFonts w:ascii="Arial" w:hAnsi="Arial" w:cs="Arial"/>
        </w:rPr>
        <w:t xml:space="preserve">Иймд </w:t>
      </w:r>
      <w:r w:rsidR="00137580">
        <w:rPr>
          <w:rFonts w:ascii="Arial" w:hAnsi="Arial" w:cs="Arial"/>
          <w:lang w:val="mn-MN"/>
        </w:rPr>
        <w:t>х</w:t>
      </w:r>
      <w:r>
        <w:rPr>
          <w:rFonts w:ascii="Arial" w:hAnsi="Arial" w:cs="Arial"/>
          <w:lang w:val="mn-MN"/>
        </w:rPr>
        <w:t>эргийг ердийн журмаар хянан хэлэлцэж шийдвэрлэх, эсхүл хэргийг прокурорт буцаах тухай шүүгчийн захирамжид шүүгдэгч гэмт хэрэг үйлдсэн г</w:t>
      </w:r>
      <w:r w:rsidRPr="00F20A27">
        <w:rPr>
          <w:rFonts w:ascii="Arial" w:hAnsi="Arial" w:cs="Arial"/>
          <w:lang w:val="mn-MN"/>
        </w:rPr>
        <w:t>эм буруутай эсэх талаар хууль зүйн дүгнэлт хийгдэхгүй тул</w:t>
      </w:r>
      <w:r w:rsidR="00137580" w:rsidRPr="0084261E">
        <w:t xml:space="preserve"> </w:t>
      </w:r>
      <w:r w:rsidR="00137580" w:rsidRPr="0084261E">
        <w:rPr>
          <w:rFonts w:ascii="Arial" w:hAnsi="Arial" w:cs="Arial"/>
        </w:rPr>
        <w:t xml:space="preserve">тус </w:t>
      </w:r>
      <w:r w:rsidR="00137580" w:rsidRPr="00137580">
        <w:rPr>
          <w:rFonts w:ascii="Arial" w:hAnsi="Arial" w:cs="Arial"/>
          <w:lang w:val="mn-MN"/>
        </w:rPr>
        <w:t>шийдвэрт прокурор, оролцогч гомдол, эсэргүүцэл гарга</w:t>
      </w:r>
      <w:r w:rsidR="00137580">
        <w:rPr>
          <w:rFonts w:ascii="Arial" w:hAnsi="Arial" w:cs="Arial"/>
          <w:lang w:val="mn-MN"/>
        </w:rPr>
        <w:t xml:space="preserve">хгүй байх </w:t>
      </w:r>
      <w:r w:rsidRPr="00F20A27">
        <w:rPr>
          <w:rFonts w:ascii="Arial" w:hAnsi="Arial" w:cs="Arial"/>
          <w:lang w:val="mn-MN"/>
        </w:rPr>
        <w:t xml:space="preserve"> </w:t>
      </w:r>
      <w:r w:rsidR="00137580">
        <w:rPr>
          <w:rFonts w:ascii="Arial" w:hAnsi="Arial" w:cs="Arial"/>
          <w:lang w:val="mn-MN"/>
        </w:rPr>
        <w:t>зохицуулалтыг нэмж тусгасан болно</w:t>
      </w:r>
      <w:r w:rsidR="00137580" w:rsidRPr="0084261E">
        <w:rPr>
          <w:rFonts w:ascii="Arial" w:hAnsi="Arial" w:cs="Arial"/>
        </w:rPr>
        <w:t>.</w:t>
      </w:r>
    </w:p>
    <w:p w14:paraId="1658D59E" w14:textId="77777777" w:rsidR="00137580" w:rsidRPr="0084261E" w:rsidRDefault="00137580" w:rsidP="00287FA2">
      <w:pPr>
        <w:jc w:val="both"/>
        <w:rPr>
          <w:rFonts w:ascii="Arial" w:hAnsi="Arial" w:cs="Arial"/>
        </w:rPr>
      </w:pPr>
    </w:p>
    <w:p w14:paraId="6907BDFA" w14:textId="77777777" w:rsidR="0063070D" w:rsidRPr="0084261E" w:rsidRDefault="00137580" w:rsidP="0063070D">
      <w:pPr>
        <w:ind w:firstLine="720"/>
        <w:jc w:val="both"/>
        <w:rPr>
          <w:rFonts w:ascii="Arial" w:hAnsi="Arial" w:cs="Arial"/>
        </w:rPr>
      </w:pPr>
      <w:r w:rsidRPr="0084261E">
        <w:rPr>
          <w:rFonts w:ascii="Arial" w:hAnsi="Arial" w:cs="Arial"/>
        </w:rPr>
        <w:t xml:space="preserve">Ингэснээр </w:t>
      </w:r>
      <w:r w:rsidR="00287FA2" w:rsidRPr="00F20A27">
        <w:rPr>
          <w:rFonts w:ascii="Arial" w:hAnsi="Arial" w:cs="Arial"/>
          <w:lang w:val="mn-MN"/>
        </w:rPr>
        <w:t>тухайн завсрын шинж чанарыг агуулсан шүүхийн шийдвэрт оролцогч гомдол гаргах, прокурор эсэргүүцэл бичих эрхийг хязгаарла</w:t>
      </w:r>
      <w:r>
        <w:rPr>
          <w:rFonts w:ascii="Arial" w:hAnsi="Arial" w:cs="Arial"/>
          <w:lang w:val="mn-MN"/>
        </w:rPr>
        <w:t>ж</w:t>
      </w:r>
      <w:r w:rsidRPr="0084261E">
        <w:rPr>
          <w:rFonts w:ascii="Arial" w:hAnsi="Arial" w:cs="Arial"/>
        </w:rPr>
        <w:t>,</w:t>
      </w:r>
      <w:r w:rsidR="00287FA2">
        <w:rPr>
          <w:rFonts w:ascii="Arial" w:hAnsi="Arial" w:cs="Arial"/>
          <w:lang w:val="mn-MN"/>
        </w:rPr>
        <w:t xml:space="preserve"> </w:t>
      </w:r>
      <w:r w:rsidRPr="00F20A27">
        <w:rPr>
          <w:rFonts w:ascii="Arial" w:hAnsi="Arial" w:cs="Arial"/>
          <w:lang w:val="mn-MN"/>
        </w:rPr>
        <w:t>хэрэг хянан шийдвэрлэх ажиллагааны шуурхай байд</w:t>
      </w:r>
      <w:r>
        <w:rPr>
          <w:rFonts w:ascii="Arial" w:hAnsi="Arial" w:cs="Arial"/>
          <w:lang w:val="mn-MN"/>
        </w:rPr>
        <w:t>ал хангагдах юм</w:t>
      </w:r>
      <w:r w:rsidRPr="0084261E">
        <w:rPr>
          <w:rFonts w:ascii="Arial" w:hAnsi="Arial" w:cs="Arial"/>
        </w:rPr>
        <w:t>.</w:t>
      </w:r>
    </w:p>
    <w:p w14:paraId="691006C5" w14:textId="77777777" w:rsidR="0063070D" w:rsidRPr="0084261E" w:rsidRDefault="0063070D" w:rsidP="0063070D">
      <w:pPr>
        <w:ind w:firstLine="720"/>
        <w:jc w:val="both"/>
        <w:rPr>
          <w:rFonts w:ascii="Arial" w:hAnsi="Arial" w:cs="Arial"/>
        </w:rPr>
      </w:pPr>
    </w:p>
    <w:p w14:paraId="26E0A370" w14:textId="481D641D" w:rsidR="00287FA2" w:rsidRPr="0084261E" w:rsidRDefault="0063070D" w:rsidP="00657586">
      <w:pPr>
        <w:spacing w:line="300" w:lineRule="atLeast"/>
        <w:ind w:firstLine="720"/>
        <w:jc w:val="both"/>
        <w:rPr>
          <w:b/>
          <w:bCs/>
          <w:color w:val="333333"/>
          <w:sz w:val="20"/>
          <w:szCs w:val="20"/>
        </w:rPr>
      </w:pPr>
      <w:r w:rsidRPr="0084261E">
        <w:rPr>
          <w:rFonts w:ascii="Arial" w:hAnsi="Arial" w:cs="Arial"/>
        </w:rPr>
        <w:t xml:space="preserve">Түүнчлэн </w:t>
      </w:r>
      <w:r w:rsidRPr="00F20A27">
        <w:rPr>
          <w:rFonts w:ascii="Arial" w:hAnsi="Arial" w:cs="Arial"/>
          <w:lang w:val="mn-MN"/>
        </w:rPr>
        <w:t>Эрүүгийн хэрэг хянан шийдвэрлэх тухай хуулийн 17.4 дүгээр зүйлийн 7 дахь</w:t>
      </w:r>
      <w:r w:rsidRPr="0084261E">
        <w:rPr>
          <w:rFonts w:ascii="Arial" w:hAnsi="Arial" w:cs="Arial"/>
        </w:rPr>
        <w:t xml:space="preserve"> хэсэгт </w:t>
      </w:r>
      <w:r w:rsidRPr="0063070D">
        <w:rPr>
          <w:rFonts w:ascii="Arial" w:hAnsi="Arial" w:cs="Arial"/>
          <w:lang w:val="mn-MN"/>
        </w:rPr>
        <w:t>ш</w:t>
      </w:r>
      <w:r w:rsidRPr="0063070D">
        <w:rPr>
          <w:rFonts w:ascii="Arial" w:hAnsi="Arial" w:cs="Arial"/>
        </w:rPr>
        <w:t>үүхийн шийдвэрт талууд, оролцогч гагцхүү Эрүүгийн хэрэг хянан шийдвэрлэх тухай хуулийг ноцтой зөрчсөн тохиолдолд давж заалдах</w:t>
      </w:r>
      <w:r w:rsidR="004005D1">
        <w:rPr>
          <w:rFonts w:ascii="Arial" w:hAnsi="Arial" w:cs="Arial"/>
          <w:lang w:val="en-US"/>
        </w:rPr>
        <w:t xml:space="preserve"> </w:t>
      </w:r>
      <w:r w:rsidRPr="0063070D">
        <w:rPr>
          <w:rFonts w:ascii="Arial" w:hAnsi="Arial" w:cs="Arial"/>
          <w:lang w:val="mn-MN"/>
        </w:rPr>
        <w:t>журмаар</w:t>
      </w:r>
      <w:r w:rsidRPr="0063070D">
        <w:rPr>
          <w:rFonts w:ascii="Arial" w:hAnsi="Arial" w:cs="Arial"/>
        </w:rPr>
        <w:t xml:space="preserve"> гомдол, эсэргүүцэл гаргаж бол</w:t>
      </w:r>
      <w:r>
        <w:rPr>
          <w:rFonts w:ascii="Arial" w:hAnsi="Arial" w:cs="Arial"/>
        </w:rPr>
        <w:t>ох</w:t>
      </w:r>
      <w:r w:rsidR="00E34E05">
        <w:rPr>
          <w:rFonts w:ascii="Arial" w:hAnsi="Arial" w:cs="Arial"/>
        </w:rPr>
        <w:t xml:space="preserve"> нэмэлтийг</w:t>
      </w:r>
      <w:r>
        <w:rPr>
          <w:rFonts w:ascii="Arial" w:hAnsi="Arial" w:cs="Arial"/>
        </w:rPr>
        <w:t xml:space="preserve"> тусгасан болно</w:t>
      </w:r>
      <w:r w:rsidRPr="0084261E">
        <w:rPr>
          <w:rFonts w:ascii="Arial" w:hAnsi="Arial" w:cs="Arial"/>
        </w:rPr>
        <w:t>.</w:t>
      </w:r>
    </w:p>
    <w:p w14:paraId="12EABA6F" w14:textId="77777777" w:rsidR="003B24E4" w:rsidRPr="0084261E" w:rsidRDefault="003B24E4" w:rsidP="003B24E4">
      <w:pPr>
        <w:jc w:val="both"/>
        <w:rPr>
          <w:rFonts w:ascii="Arial" w:hAnsi="Arial" w:cs="Arial"/>
        </w:rPr>
      </w:pPr>
    </w:p>
    <w:p w14:paraId="51FEF762" w14:textId="77777777" w:rsidR="003B24E4" w:rsidRDefault="003B24E4" w:rsidP="003B24E4">
      <w:pPr>
        <w:ind w:firstLine="720"/>
        <w:jc w:val="both"/>
        <w:rPr>
          <w:rFonts w:ascii="Arial" w:hAnsi="Arial" w:cs="Arial"/>
          <w:b/>
          <w:bCs/>
          <w:color w:val="000000" w:themeColor="text1"/>
        </w:rPr>
      </w:pPr>
      <w:r w:rsidRPr="003F3668">
        <w:rPr>
          <w:rFonts w:ascii="Arial" w:hAnsi="Arial" w:cs="Arial"/>
          <w:b/>
          <w:bCs/>
          <w:color w:val="000000" w:themeColor="text1"/>
          <w:lang w:val="mn-MN"/>
        </w:rPr>
        <w:t>17.</w:t>
      </w:r>
      <w:r>
        <w:rPr>
          <w:rFonts w:ascii="Arial" w:hAnsi="Arial" w:cs="Arial"/>
          <w:b/>
          <w:bCs/>
          <w:color w:val="000000" w:themeColor="text1"/>
          <w:lang w:val="mn-MN"/>
        </w:rPr>
        <w:t>4</w:t>
      </w:r>
      <w:r w:rsidRPr="003F3668">
        <w:rPr>
          <w:rFonts w:ascii="Arial" w:hAnsi="Arial" w:cs="Arial"/>
          <w:b/>
          <w:bCs/>
          <w:color w:val="000000" w:themeColor="text1"/>
          <w:lang w:val="mn-MN"/>
        </w:rPr>
        <w:t xml:space="preserve"> д</w:t>
      </w:r>
      <w:r>
        <w:rPr>
          <w:rFonts w:ascii="Arial" w:hAnsi="Arial" w:cs="Arial"/>
          <w:b/>
          <w:bCs/>
          <w:color w:val="000000" w:themeColor="text1"/>
          <w:lang w:val="mn-MN"/>
        </w:rPr>
        <w:t>үгээ</w:t>
      </w:r>
      <w:r w:rsidRPr="003F3668">
        <w:rPr>
          <w:rFonts w:ascii="Arial" w:hAnsi="Arial" w:cs="Arial"/>
          <w:b/>
          <w:bCs/>
          <w:color w:val="000000" w:themeColor="text1"/>
          <w:lang w:val="mn-MN"/>
        </w:rPr>
        <w:t>р зүйл</w:t>
      </w:r>
      <w:r w:rsidRPr="0084261E">
        <w:rPr>
          <w:rFonts w:ascii="Arial" w:hAnsi="Arial" w:cs="Arial"/>
          <w:b/>
          <w:bCs/>
          <w:color w:val="000000" w:themeColor="text1"/>
        </w:rPr>
        <w:t>д</w:t>
      </w:r>
      <w:r w:rsidRPr="003F3668">
        <w:rPr>
          <w:rFonts w:ascii="Arial" w:hAnsi="Arial" w:cs="Arial"/>
          <w:b/>
          <w:bCs/>
          <w:color w:val="000000" w:themeColor="text1"/>
          <w:lang w:val="mn-MN"/>
        </w:rPr>
        <w:t xml:space="preserve"> </w:t>
      </w:r>
      <w:r>
        <w:rPr>
          <w:rFonts w:ascii="Arial" w:hAnsi="Arial" w:cs="Arial"/>
          <w:b/>
          <w:bCs/>
          <w:color w:val="000000" w:themeColor="text1"/>
          <w:lang w:val="mn-MN"/>
        </w:rPr>
        <w:t>10</w:t>
      </w:r>
      <w:r w:rsidR="000B550E" w:rsidRPr="0084261E">
        <w:rPr>
          <w:rFonts w:ascii="Arial" w:hAnsi="Arial" w:cs="Arial"/>
          <w:b/>
          <w:bCs/>
          <w:color w:val="000000" w:themeColor="text1"/>
        </w:rPr>
        <w:t xml:space="preserve">, </w:t>
      </w:r>
      <w:r w:rsidRPr="0084261E">
        <w:rPr>
          <w:rFonts w:ascii="Arial" w:hAnsi="Arial" w:cs="Arial"/>
          <w:b/>
          <w:bCs/>
          <w:color w:val="000000" w:themeColor="text1"/>
        </w:rPr>
        <w:t>11</w:t>
      </w:r>
      <w:r w:rsidRPr="003F3668">
        <w:rPr>
          <w:rFonts w:ascii="Arial" w:hAnsi="Arial" w:cs="Arial"/>
          <w:b/>
          <w:bCs/>
          <w:color w:val="000000" w:themeColor="text1"/>
        </w:rPr>
        <w:t xml:space="preserve"> дэх</w:t>
      </w:r>
      <w:r w:rsidRPr="003F3668">
        <w:rPr>
          <w:rFonts w:ascii="Arial" w:hAnsi="Arial" w:cs="Arial"/>
          <w:b/>
          <w:bCs/>
          <w:color w:val="000000" w:themeColor="text1"/>
          <w:lang w:val="mn-MN"/>
        </w:rPr>
        <w:t xml:space="preserve"> хэсэг</w:t>
      </w:r>
      <w:r>
        <w:rPr>
          <w:rFonts w:ascii="Arial" w:hAnsi="Arial" w:cs="Arial"/>
          <w:b/>
          <w:bCs/>
          <w:color w:val="000000" w:themeColor="text1"/>
          <w:lang w:val="mn-MN"/>
        </w:rPr>
        <w:t xml:space="preserve"> нэмэх тухай</w:t>
      </w:r>
      <w:r w:rsidRPr="003F3668">
        <w:rPr>
          <w:rFonts w:ascii="Arial" w:hAnsi="Arial" w:cs="Arial"/>
          <w:b/>
          <w:bCs/>
          <w:color w:val="000000" w:themeColor="text1"/>
        </w:rPr>
        <w:t>:</w:t>
      </w:r>
    </w:p>
    <w:p w14:paraId="3D655A3F" w14:textId="77777777" w:rsidR="003B24E4" w:rsidRPr="0084261E" w:rsidRDefault="003B24E4" w:rsidP="009543FA">
      <w:pPr>
        <w:spacing w:line="300" w:lineRule="atLeast"/>
        <w:ind w:firstLine="720"/>
        <w:jc w:val="both"/>
        <w:rPr>
          <w:rFonts w:ascii="Arial" w:hAnsi="Arial" w:cs="Arial"/>
          <w:b/>
          <w:color w:val="000000"/>
        </w:rPr>
      </w:pPr>
    </w:p>
    <w:p w14:paraId="7443EF16" w14:textId="77777777" w:rsidR="00A753E3" w:rsidRPr="0084261E" w:rsidRDefault="00A753E3" w:rsidP="00A753E3">
      <w:pPr>
        <w:pStyle w:val="msghead"/>
        <w:spacing w:before="0" w:beforeAutospacing="0" w:after="0" w:afterAutospacing="0"/>
        <w:ind w:firstLine="720"/>
        <w:jc w:val="both"/>
        <w:rPr>
          <w:rFonts w:ascii="Arial" w:hAnsi="Arial" w:cs="Arial"/>
          <w:b/>
          <w:bCs/>
          <w:i/>
          <w:iCs/>
        </w:rPr>
      </w:pPr>
      <w:r w:rsidRPr="0084261E">
        <w:rPr>
          <w:rFonts w:ascii="Arial" w:hAnsi="Arial" w:cs="Arial"/>
          <w:iCs/>
        </w:rPr>
        <w:t xml:space="preserve">Гэм буруугаа хүлээн зөвшөөрсөн хүнд хүлээлгэх эрүүгийн хариуцлагын төрөл, хэмжээний талаар прокурорын гаргасан санал нь Эрүүгийн хуулийн </w:t>
      </w:r>
      <w:r w:rsidRPr="0084261E">
        <w:rPr>
          <w:rStyle w:val="Strong"/>
          <w:rFonts w:ascii="Arial" w:eastAsia="Arial Unicode MS" w:hAnsi="Arial" w:cs="Arial"/>
          <w:b w:val="0"/>
          <w:bCs w:val="0"/>
          <w:iCs/>
        </w:rPr>
        <w:t>1.3 дугаар зүйлд заасан “…</w:t>
      </w:r>
      <w:r w:rsidRPr="0084261E">
        <w:rPr>
          <w:rStyle w:val="Strong"/>
          <w:rFonts w:ascii="Arial" w:eastAsia="Arial Unicode MS" w:hAnsi="Arial" w:cs="Arial"/>
          <w:iCs/>
        </w:rPr>
        <w:t xml:space="preserve"> </w:t>
      </w:r>
      <w:r w:rsidRPr="0084261E">
        <w:rPr>
          <w:rFonts w:ascii="Arial" w:hAnsi="Arial" w:cs="Arial"/>
          <w:iCs/>
        </w:rPr>
        <w:t xml:space="preserve">Тухайн хүний үйлдсэн гэмт хэрэг, гэмт хэргийн нийгмийн аюулын шинж чанар, хэр хэмжээ, гэм буруугийн хэлбэрт тохирсон байх” </w:t>
      </w:r>
      <w:r w:rsidRPr="0084261E">
        <w:rPr>
          <w:rStyle w:val="Strong"/>
          <w:rFonts w:ascii="Arial" w:eastAsia="Arial Unicode MS" w:hAnsi="Arial" w:cs="Arial"/>
          <w:b w:val="0"/>
          <w:bCs w:val="0"/>
          <w:iCs/>
        </w:rPr>
        <w:t>шударга ёсны зарчмаас гадна “</w:t>
      </w:r>
      <w:r w:rsidRPr="0084261E">
        <w:rPr>
          <w:rStyle w:val="Strong"/>
          <w:rFonts w:ascii="Arial" w:eastAsia="Arial Unicode MS" w:hAnsi="Arial" w:cs="Arial"/>
          <w:iCs/>
        </w:rPr>
        <w:t xml:space="preserve">… </w:t>
      </w:r>
      <w:r w:rsidRPr="0084261E">
        <w:rPr>
          <w:rFonts w:ascii="Arial" w:hAnsi="Arial" w:cs="Arial"/>
          <w:iCs/>
        </w:rPr>
        <w:t>Гэмт хэрэг үйлдсэн хүн, хуулийн этгээдийг цээрлүүлэх, гэмт хэргийн улмаас зөрчигдсөн эрхийг сэргээх, хохирлыг нөхөн төлүүлэх, гэмт хэргээс урьдчилан сэргийлэх, гэмт хэрэг үйлдсэн хүнийг нийгэмшүүлэх”-эд чиглэсэн э</w:t>
      </w:r>
      <w:r w:rsidRPr="0084261E">
        <w:rPr>
          <w:rStyle w:val="Strong"/>
          <w:rFonts w:ascii="Arial" w:eastAsia="Arial Unicode MS" w:hAnsi="Arial" w:cs="Arial"/>
          <w:b w:val="0"/>
          <w:bCs w:val="0"/>
          <w:iCs/>
        </w:rPr>
        <w:t>рүүгийн хариуцлагын зорилгын наад захын шаардлагыг хангасан байх учиртай.</w:t>
      </w:r>
    </w:p>
    <w:p w14:paraId="6D3814C7" w14:textId="77777777" w:rsidR="00A753E3" w:rsidRPr="00A753E3" w:rsidRDefault="00A753E3" w:rsidP="00A753E3">
      <w:pPr>
        <w:pStyle w:val="NormalWeb"/>
        <w:shd w:val="clear" w:color="auto" w:fill="FFFFFF"/>
        <w:spacing w:before="0" w:beforeAutospacing="0" w:after="0" w:afterAutospacing="0"/>
        <w:ind w:firstLine="720"/>
        <w:jc w:val="both"/>
        <w:rPr>
          <w:rFonts w:ascii="Arial" w:hAnsi="Arial" w:cs="Arial"/>
          <w:b/>
          <w:bCs/>
          <w:lang w:val="mn-MN"/>
        </w:rPr>
      </w:pPr>
    </w:p>
    <w:p w14:paraId="1B8204D1" w14:textId="77777777" w:rsidR="00A753E3" w:rsidRPr="00016355" w:rsidRDefault="00A753E3" w:rsidP="00A753E3">
      <w:pPr>
        <w:pStyle w:val="NormalWeb"/>
        <w:shd w:val="clear" w:color="auto" w:fill="FFFFFF"/>
        <w:spacing w:before="0" w:beforeAutospacing="0" w:after="0" w:afterAutospacing="0"/>
        <w:ind w:firstLine="720"/>
        <w:jc w:val="both"/>
        <w:rPr>
          <w:rFonts w:ascii="Arial" w:hAnsi="Arial" w:cs="Arial"/>
          <w:lang w:val="mn-MN"/>
        </w:rPr>
      </w:pPr>
      <w:r>
        <w:rPr>
          <w:rFonts w:ascii="Arial" w:hAnsi="Arial" w:cs="Arial"/>
          <w:lang w:val="mn-MN"/>
        </w:rPr>
        <w:t>Ялын талаар тохиролцоо хийхэд хэргийн нөхцөл байдал, шүүгдэгчийн гэм буруугаа хэдийд хүлээсэн, мөрдөх үйл ажиллагаанд дэмжлэг үзүүлсэн байдлыг харгалзсан, ердийн журмаар шийдвэрлэсэн хэргээс ялгаатай ялын бодлогыг баримтлах шаардлагатай. Энэхүү ял шийтгэлийн бодлого нь Эрүүгийн хуулийн ерөнхий ангийн 6.7 дугаар зүйлийн хэрэглээтэй шууд холбоотой бөгөөд хялбаршуул</w:t>
      </w:r>
      <w:r w:rsidRPr="00016355">
        <w:rPr>
          <w:rFonts w:ascii="Arial" w:hAnsi="Arial" w:cs="Arial"/>
          <w:lang w:val="mn-MN"/>
        </w:rPr>
        <w:t>сан журмаар хэрэг хянан шийдвэрлэх ажиллагааг дэмжих үндсэн хөшүүрэг болно.</w:t>
      </w:r>
    </w:p>
    <w:p w14:paraId="65FF7667" w14:textId="77777777" w:rsidR="00A753E3" w:rsidRPr="0084261E" w:rsidRDefault="00A753E3" w:rsidP="00A753E3">
      <w:pPr>
        <w:jc w:val="both"/>
        <w:rPr>
          <w:rFonts w:ascii="Arial" w:hAnsi="Arial" w:cs="Arial"/>
          <w:lang w:val="mn-MN"/>
        </w:rPr>
      </w:pPr>
    </w:p>
    <w:p w14:paraId="146E3B44" w14:textId="77777777" w:rsidR="00A753E3" w:rsidRPr="0084261E" w:rsidRDefault="00A753E3" w:rsidP="00A753E3">
      <w:pPr>
        <w:ind w:firstLine="720"/>
        <w:jc w:val="both"/>
        <w:rPr>
          <w:rFonts w:ascii="Arial" w:hAnsi="Arial" w:cs="Arial"/>
          <w:color w:val="000000"/>
          <w:shd w:val="clear" w:color="auto" w:fill="FFFFFF"/>
          <w:lang w:val="mn-MN"/>
        </w:rPr>
      </w:pPr>
      <w:r>
        <w:rPr>
          <w:rFonts w:ascii="Arial" w:hAnsi="Arial" w:cs="Arial"/>
          <w:lang w:val="mn-MN"/>
        </w:rPr>
        <w:t xml:space="preserve">Иймд прокурор яллагдагчийн </w:t>
      </w:r>
      <w:r w:rsidRPr="0056440F">
        <w:rPr>
          <w:rFonts w:ascii="Arial" w:hAnsi="Arial" w:cs="Arial"/>
          <w:lang w:val="mn-MN"/>
        </w:rPr>
        <w:t>г</w:t>
      </w:r>
      <w:r w:rsidRPr="0056440F">
        <w:rPr>
          <w:rFonts w:ascii="Arial" w:hAnsi="Arial" w:cs="Arial"/>
        </w:rPr>
        <w:t>эмт хэрэг үйлдсэн нөхцөл байдал, уч</w:t>
      </w:r>
      <w:r w:rsidRPr="0056440F">
        <w:rPr>
          <w:rFonts w:ascii="Arial" w:hAnsi="Arial" w:cs="Arial"/>
          <w:lang w:val="mn-MN"/>
        </w:rPr>
        <w:t>ир</w:t>
      </w:r>
      <w:r w:rsidRPr="0056440F">
        <w:rPr>
          <w:rFonts w:ascii="Arial" w:hAnsi="Arial" w:cs="Arial"/>
        </w:rPr>
        <w:t xml:space="preserve">сан хохирол, хор уршгийн шинж чанар, </w:t>
      </w:r>
      <w:r w:rsidRPr="0056440F">
        <w:rPr>
          <w:rFonts w:ascii="Arial" w:hAnsi="Arial" w:cs="Arial"/>
          <w:lang w:val="mn-MN"/>
        </w:rPr>
        <w:t xml:space="preserve">яллагдагчийн </w:t>
      </w:r>
      <w:r w:rsidRPr="0056440F">
        <w:rPr>
          <w:rFonts w:ascii="Arial" w:hAnsi="Arial" w:cs="Arial"/>
        </w:rPr>
        <w:t xml:space="preserve">хувийн байдал, мөрдөн шалгах ажиллагааг шуурхай явуулж гэмт хэргийг нотлоход дэмжлэг үзүүлсэн байдлыг харгалзан </w:t>
      </w:r>
      <w:r>
        <w:rPr>
          <w:rFonts w:ascii="Arial" w:hAnsi="Arial" w:cs="Arial"/>
          <w:lang w:val="mn-MN"/>
        </w:rPr>
        <w:t xml:space="preserve">түүнд хүлээлгэх </w:t>
      </w:r>
      <w:r>
        <w:rPr>
          <w:rFonts w:ascii="Arial" w:hAnsi="Arial" w:cs="Arial"/>
          <w:color w:val="000000"/>
          <w:shd w:val="clear" w:color="auto" w:fill="FFFFFF"/>
          <w:lang w:val="mn-MN"/>
        </w:rPr>
        <w:t>эрүүгийн хариуцлагын төрөл, хэмжээний талаар тохиролцоо хийхэд баримтлах нийтлэг аргачлал</w:t>
      </w:r>
      <w:r w:rsidR="00A1025C">
        <w:rPr>
          <w:rFonts w:ascii="Arial" w:hAnsi="Arial" w:cs="Arial"/>
          <w:color w:val="000000"/>
          <w:shd w:val="clear" w:color="auto" w:fill="FFFFFF"/>
          <w:lang w:val="mn-MN"/>
        </w:rPr>
        <w:t>ыг</w:t>
      </w:r>
      <w:r>
        <w:rPr>
          <w:rFonts w:ascii="Arial" w:hAnsi="Arial" w:cs="Arial"/>
          <w:color w:val="000000"/>
          <w:shd w:val="clear" w:color="auto" w:fill="FFFFFF"/>
          <w:lang w:val="mn-MN"/>
        </w:rPr>
        <w:t xml:space="preserve"> Улсын дээд шүүх</w:t>
      </w:r>
      <w:r w:rsidR="00A1025C">
        <w:rPr>
          <w:rFonts w:ascii="Arial" w:hAnsi="Arial" w:cs="Arial"/>
          <w:color w:val="000000"/>
          <w:shd w:val="clear" w:color="auto" w:fill="FFFFFF"/>
          <w:lang w:val="mn-MN"/>
        </w:rPr>
        <w:t xml:space="preserve"> </w:t>
      </w:r>
      <w:r>
        <w:rPr>
          <w:rFonts w:ascii="Arial" w:hAnsi="Arial" w:cs="Arial"/>
          <w:color w:val="000000"/>
          <w:shd w:val="clear" w:color="auto" w:fill="FFFFFF"/>
          <w:lang w:val="mn-MN"/>
        </w:rPr>
        <w:t>бат</w:t>
      </w:r>
      <w:r w:rsidR="00A1025C">
        <w:rPr>
          <w:rFonts w:ascii="Arial" w:hAnsi="Arial" w:cs="Arial"/>
          <w:color w:val="000000"/>
          <w:shd w:val="clear" w:color="auto" w:fill="FFFFFF"/>
          <w:lang w:val="mn-MN"/>
        </w:rPr>
        <w:t xml:space="preserve">лах </w:t>
      </w:r>
      <w:r w:rsidRPr="0084261E">
        <w:rPr>
          <w:rFonts w:ascii="Arial" w:hAnsi="Arial" w:cs="Arial"/>
          <w:color w:val="000000"/>
          <w:shd w:val="clear" w:color="auto" w:fill="FFFFFF"/>
          <w:lang w:val="mn-MN"/>
        </w:rPr>
        <w:t>зохицуулалтыг тусгалаа.</w:t>
      </w:r>
    </w:p>
    <w:p w14:paraId="63E45E1E" w14:textId="77777777" w:rsidR="0063177D" w:rsidRPr="0084261E" w:rsidRDefault="0063177D" w:rsidP="0063177D">
      <w:pPr>
        <w:jc w:val="both"/>
        <w:rPr>
          <w:rFonts w:ascii="Arial" w:hAnsi="Arial" w:cs="Arial"/>
          <w:color w:val="000000"/>
          <w:shd w:val="clear" w:color="auto" w:fill="FFFFFF"/>
          <w:lang w:val="mn-MN"/>
        </w:rPr>
      </w:pPr>
    </w:p>
    <w:p w14:paraId="4AFB8A80" w14:textId="77777777" w:rsidR="00BD3C11" w:rsidRPr="0084261E" w:rsidRDefault="0063177D" w:rsidP="00BD3C11">
      <w:pPr>
        <w:ind w:firstLine="720"/>
        <w:jc w:val="both"/>
        <w:rPr>
          <w:rFonts w:ascii="Arial" w:hAnsi="Arial" w:cs="Arial"/>
          <w:color w:val="000000"/>
          <w:shd w:val="clear" w:color="auto" w:fill="FFFFFF"/>
          <w:lang w:val="mn-MN"/>
        </w:rPr>
      </w:pPr>
      <w:r w:rsidRPr="0084261E">
        <w:rPr>
          <w:rFonts w:ascii="Arial" w:hAnsi="Arial" w:cs="Arial"/>
          <w:color w:val="000000"/>
          <w:shd w:val="clear" w:color="auto" w:fill="FFFFFF"/>
          <w:lang w:val="mn-MN"/>
        </w:rPr>
        <w:t xml:space="preserve">Түүнчлэн </w:t>
      </w:r>
      <w:r>
        <w:rPr>
          <w:rFonts w:ascii="Arial" w:hAnsi="Arial" w:cs="Arial"/>
          <w:color w:val="000000"/>
          <w:shd w:val="clear" w:color="auto" w:fill="FFFFFF"/>
          <w:lang w:val="mn-MN"/>
        </w:rPr>
        <w:t>гэм буруугаа хүлээн зөвшөөр</w:t>
      </w:r>
      <w:r w:rsidR="003674D3">
        <w:rPr>
          <w:rFonts w:ascii="Arial" w:hAnsi="Arial" w:cs="Arial"/>
          <w:color w:val="000000"/>
          <w:shd w:val="clear" w:color="auto" w:fill="FFFFFF"/>
          <w:lang w:val="mn-MN"/>
        </w:rPr>
        <w:t>ч</w:t>
      </w:r>
      <w:r w:rsidR="003674D3" w:rsidRPr="0084261E">
        <w:rPr>
          <w:rFonts w:ascii="Arial" w:hAnsi="Arial" w:cs="Arial"/>
          <w:color w:val="000000"/>
          <w:shd w:val="clear" w:color="auto" w:fill="FFFFFF"/>
          <w:lang w:val="mn-MN"/>
        </w:rPr>
        <w:t>, хэргийг хялбаршуулсан журмаар хянан шийдвэрлэх хүсэлт гаргасан</w:t>
      </w:r>
      <w:r>
        <w:rPr>
          <w:rFonts w:ascii="Arial" w:hAnsi="Arial" w:cs="Arial"/>
          <w:color w:val="000000"/>
          <w:shd w:val="clear" w:color="auto" w:fill="FFFFFF"/>
          <w:lang w:val="mn-MN"/>
        </w:rPr>
        <w:t xml:space="preserve"> яллагдагчийг</w:t>
      </w:r>
      <w:r w:rsidR="0016057E">
        <w:rPr>
          <w:rFonts w:ascii="Arial" w:hAnsi="Arial" w:cs="Arial"/>
          <w:color w:val="000000"/>
          <w:shd w:val="clear" w:color="auto" w:fill="FFFFFF"/>
          <w:lang w:val="mn-MN"/>
        </w:rPr>
        <w:t xml:space="preserve"> </w:t>
      </w:r>
      <w:r>
        <w:rPr>
          <w:rFonts w:ascii="Arial" w:hAnsi="Arial" w:cs="Arial"/>
          <w:color w:val="000000"/>
          <w:shd w:val="clear" w:color="auto" w:fill="FFFFFF"/>
          <w:lang w:val="mn-MN"/>
        </w:rPr>
        <w:t>хэрэг хянан шийдвэрлэх ажиллагааны зардал төлөхөөс чөлөөлөх</w:t>
      </w:r>
      <w:r w:rsidR="008A4204">
        <w:rPr>
          <w:rFonts w:ascii="Arial" w:hAnsi="Arial" w:cs="Arial"/>
          <w:color w:val="000000"/>
          <w:shd w:val="clear" w:color="auto" w:fill="FFFFFF"/>
          <w:lang w:val="mn-MN"/>
        </w:rPr>
        <w:t>өөр</w:t>
      </w:r>
      <w:r>
        <w:rPr>
          <w:rFonts w:ascii="Arial" w:hAnsi="Arial" w:cs="Arial"/>
          <w:color w:val="000000"/>
          <w:shd w:val="clear" w:color="auto" w:fill="FFFFFF"/>
          <w:lang w:val="mn-MN"/>
        </w:rPr>
        <w:t xml:space="preserve"> нэмж тусгасан</w:t>
      </w:r>
      <w:r w:rsidRPr="0084261E">
        <w:rPr>
          <w:rFonts w:ascii="Arial" w:hAnsi="Arial" w:cs="Arial"/>
          <w:color w:val="000000"/>
          <w:shd w:val="clear" w:color="auto" w:fill="FFFFFF"/>
          <w:lang w:val="mn-MN"/>
        </w:rPr>
        <w:t>.</w:t>
      </w:r>
      <w:r w:rsidR="00BE6ED3" w:rsidRPr="0084261E">
        <w:rPr>
          <w:rFonts w:ascii="Arial" w:hAnsi="Arial" w:cs="Arial"/>
          <w:color w:val="000000"/>
          <w:shd w:val="clear" w:color="auto" w:fill="FFFFFF"/>
          <w:lang w:val="mn-MN"/>
        </w:rPr>
        <w:t xml:space="preserve"> </w:t>
      </w:r>
      <w:r w:rsidRPr="0084261E">
        <w:rPr>
          <w:rFonts w:ascii="Arial" w:hAnsi="Arial" w:cs="Arial"/>
          <w:color w:val="000000"/>
          <w:shd w:val="clear" w:color="auto" w:fill="FFFFFF"/>
          <w:lang w:val="mn-MN"/>
        </w:rPr>
        <w:t xml:space="preserve">Ингэснээр </w:t>
      </w:r>
      <w:r>
        <w:rPr>
          <w:rFonts w:ascii="Arial" w:hAnsi="Arial" w:cs="Arial"/>
          <w:color w:val="000000"/>
          <w:shd w:val="clear" w:color="auto" w:fill="FFFFFF"/>
          <w:lang w:val="mn-MN"/>
        </w:rPr>
        <w:t>хялбаршуулсан журмаар хянан шийдвэрлэх хэрэгт яллагдагч хэдийд гэм буруугаа хүлээн зөвшөөрч, гэмт хэргийг нотлоход хэрхэн дэмжлэг үзүүлснээс хамаарч хэрэг хянан шийдвэрлэх ажиллагааны зардал тодорхой хэмжээнд буурах тул хэргийн нөхцөл байдлыг харгалзан шүүгдэгчийг зардал төлөхөөс бүрэн, эсхүл хэсэгчлэн чөлөөлөх нь эрүүгийн хэргийг хялбаршуулсан журмаар хянан шийдвэрлэх ажиллагааг дэмжих нэг хөшүүрэг болох юм</w:t>
      </w:r>
      <w:r w:rsidRPr="0084261E">
        <w:rPr>
          <w:rFonts w:ascii="Arial" w:hAnsi="Arial" w:cs="Arial"/>
          <w:color w:val="000000"/>
          <w:shd w:val="clear" w:color="auto" w:fill="FFFFFF"/>
          <w:lang w:val="mn-MN"/>
        </w:rPr>
        <w:t>.</w:t>
      </w:r>
    </w:p>
    <w:p w14:paraId="2EFD3607" w14:textId="77777777" w:rsidR="00BD3C11" w:rsidRPr="0084261E" w:rsidRDefault="00BD3C11" w:rsidP="00BD3C11">
      <w:pPr>
        <w:ind w:firstLine="720"/>
        <w:jc w:val="both"/>
        <w:rPr>
          <w:rFonts w:ascii="Arial" w:hAnsi="Arial" w:cs="Arial"/>
          <w:color w:val="000000"/>
          <w:shd w:val="clear" w:color="auto" w:fill="FFFFFF"/>
          <w:lang w:val="mn-MN"/>
        </w:rPr>
      </w:pPr>
    </w:p>
    <w:p w14:paraId="430E891A" w14:textId="77777777" w:rsidR="00E46C41" w:rsidRPr="0084261E" w:rsidRDefault="0048578C" w:rsidP="00BD3C11">
      <w:pPr>
        <w:ind w:firstLine="720"/>
        <w:jc w:val="both"/>
        <w:rPr>
          <w:rFonts w:ascii="Arial" w:hAnsi="Arial" w:cs="Arial"/>
          <w:b/>
          <w:bCs/>
          <w:color w:val="000000"/>
          <w:shd w:val="clear" w:color="auto" w:fill="FFFFFF"/>
          <w:lang w:val="mn-MN"/>
        </w:rPr>
      </w:pPr>
      <w:r w:rsidRPr="0084261E">
        <w:rPr>
          <w:rFonts w:ascii="Arial" w:hAnsi="Arial" w:cs="Arial"/>
          <w:b/>
          <w:bCs/>
          <w:color w:val="000000"/>
          <w:shd w:val="clear" w:color="auto" w:fill="FFFFFF"/>
          <w:lang w:val="mn-MN"/>
        </w:rPr>
        <w:lastRenderedPageBreak/>
        <w:t xml:space="preserve">ЦАГДАН ХОРИХ БАЙРАНД </w:t>
      </w:r>
      <w:r w:rsidR="00E46C41" w:rsidRPr="0084261E">
        <w:rPr>
          <w:rFonts w:ascii="Arial" w:hAnsi="Arial" w:cs="Arial"/>
          <w:b/>
          <w:bCs/>
          <w:color w:val="000000"/>
          <w:shd w:val="clear" w:color="auto" w:fill="FFFFFF"/>
          <w:lang w:val="mn-MN"/>
        </w:rPr>
        <w:t>МӨРДӨН ШАЛГАХ НУУЦ АЖИЛЛАГАА ЯВУУЛАХ ЗОХИЦУУЛАЛТЫН ТУХАЙД:</w:t>
      </w:r>
    </w:p>
    <w:p w14:paraId="1FAE8D21" w14:textId="77777777" w:rsidR="002A6B4D" w:rsidRPr="0084261E" w:rsidRDefault="002A6B4D" w:rsidP="00BD3C11">
      <w:pPr>
        <w:ind w:firstLine="720"/>
        <w:jc w:val="both"/>
        <w:rPr>
          <w:rFonts w:ascii="Arial" w:hAnsi="Arial" w:cs="Arial"/>
          <w:b/>
          <w:bCs/>
          <w:color w:val="000000"/>
          <w:shd w:val="clear" w:color="auto" w:fill="FFFFFF"/>
          <w:lang w:val="mn-MN"/>
        </w:rPr>
      </w:pPr>
    </w:p>
    <w:p w14:paraId="0668E6EF" w14:textId="77777777" w:rsidR="007B12CD" w:rsidRDefault="00C25EF2" w:rsidP="00C25EF2">
      <w:pPr>
        <w:ind w:firstLine="720"/>
        <w:jc w:val="both"/>
        <w:rPr>
          <w:rFonts w:ascii="Arial" w:hAnsi="Arial" w:cs="Arial"/>
        </w:rPr>
      </w:pPr>
      <w:r w:rsidRPr="007B12CD">
        <w:rPr>
          <w:rFonts w:ascii="Arial" w:hAnsi="Arial" w:cs="Arial"/>
        </w:rPr>
        <w:t>Мөрдөн шалгах нууц ажиллагаа нь</w:t>
      </w:r>
      <w:r w:rsidR="00126149" w:rsidRPr="0084261E">
        <w:rPr>
          <w:rFonts w:ascii="Arial" w:hAnsi="Arial" w:cs="Arial"/>
          <w:lang w:val="mn-MN"/>
        </w:rPr>
        <w:t xml:space="preserve"> </w:t>
      </w:r>
      <w:r w:rsidRPr="007B12CD">
        <w:rPr>
          <w:rFonts w:ascii="Arial" w:hAnsi="Arial" w:cs="Arial"/>
        </w:rPr>
        <w:t xml:space="preserve">зохион байгуулалттай, маш ноцтой хэрэг илрүүлэхэд ач холбогдолтой. Учир нь ердийн арга хэрэгсэл ашиглаад илрүүлэх боломжгүй болж мухардалд орох үед мөрдөн шалгах ажиллагааг нууцаар явуулах зайлшгүй шаардлага бий болох бөгөөд энэ нь зүй ёсны үндэслэл юм. </w:t>
      </w:r>
    </w:p>
    <w:p w14:paraId="01701E4B" w14:textId="77777777" w:rsidR="0086542A" w:rsidRPr="0084261E" w:rsidRDefault="0086542A" w:rsidP="00D37712">
      <w:pPr>
        <w:jc w:val="both"/>
        <w:rPr>
          <w:rFonts w:ascii="Arial" w:hAnsi="Arial" w:cs="Arial"/>
        </w:rPr>
      </w:pPr>
    </w:p>
    <w:p w14:paraId="4546D0F4" w14:textId="77777777" w:rsidR="00105F0B" w:rsidRPr="0084261E" w:rsidRDefault="0086542A" w:rsidP="00C21611">
      <w:pPr>
        <w:pStyle w:val="NormalWeb"/>
        <w:spacing w:before="0" w:beforeAutospacing="0" w:after="0" w:afterAutospacing="0"/>
        <w:ind w:right="12" w:firstLine="720"/>
        <w:jc w:val="both"/>
        <w:rPr>
          <w:rFonts w:ascii="Arial" w:hAnsi="Arial" w:cs="Arial"/>
          <w:color w:val="000000" w:themeColor="text1"/>
          <w:shd w:val="clear" w:color="auto" w:fill="FFFFFF"/>
        </w:rPr>
      </w:pPr>
      <w:r w:rsidRPr="0084261E">
        <w:rPr>
          <w:rFonts w:ascii="Arial" w:hAnsi="Arial" w:cs="Arial"/>
        </w:rPr>
        <w:t xml:space="preserve">Иймд </w:t>
      </w:r>
      <w:r w:rsidR="00C21611">
        <w:rPr>
          <w:rFonts w:ascii="Arial" w:hAnsi="Arial" w:cs="Arial"/>
          <w:color w:val="000000" w:themeColor="text1"/>
          <w:shd w:val="clear" w:color="auto" w:fill="FFFFFF"/>
        </w:rPr>
        <w:t>цагдан хорих байранд мөрдөн шалгах нууц ажиллагаа явуулахыг зөвшөөрсөн хэргээс хулгайлах</w:t>
      </w:r>
      <w:r w:rsidR="00C21611" w:rsidRPr="0084261E">
        <w:rPr>
          <w:rFonts w:ascii="Arial" w:hAnsi="Arial" w:cs="Arial"/>
          <w:color w:val="000000" w:themeColor="text1"/>
          <w:shd w:val="clear" w:color="auto" w:fill="FFFFFF"/>
        </w:rPr>
        <w:t xml:space="preserve">, мал хулгайлах зэрэг </w:t>
      </w:r>
      <w:r w:rsidR="00C21611">
        <w:rPr>
          <w:rFonts w:ascii="Arial" w:hAnsi="Arial" w:cs="Arial"/>
          <w:color w:val="000000" w:themeColor="text1"/>
          <w:shd w:val="clear" w:color="auto" w:fill="FFFFFF"/>
        </w:rPr>
        <w:t>зарим хэргийг хасахтай холбоотой өөрчлөлтийг тус тус тусгалаа</w:t>
      </w:r>
      <w:r w:rsidR="00C21611" w:rsidRPr="0084261E">
        <w:rPr>
          <w:rFonts w:ascii="Arial" w:hAnsi="Arial" w:cs="Arial"/>
          <w:color w:val="000000" w:themeColor="text1"/>
          <w:shd w:val="clear" w:color="auto" w:fill="FFFFFF"/>
        </w:rPr>
        <w:t>.</w:t>
      </w:r>
    </w:p>
    <w:p w14:paraId="48CAF2D7" w14:textId="77777777" w:rsidR="009444CE" w:rsidRPr="0084261E" w:rsidRDefault="009444CE" w:rsidP="00A14EF8">
      <w:pPr>
        <w:jc w:val="both"/>
        <w:rPr>
          <w:rFonts w:ascii="Arial" w:hAnsi="Arial" w:cs="Arial"/>
          <w:b/>
          <w:bCs/>
          <w:shd w:val="clear" w:color="auto" w:fill="FFFFFF"/>
        </w:rPr>
      </w:pPr>
    </w:p>
    <w:p w14:paraId="2CD2EB03" w14:textId="77777777" w:rsidR="00623EEF" w:rsidRDefault="005A4FBD" w:rsidP="00623EEF">
      <w:pPr>
        <w:ind w:firstLine="720"/>
        <w:jc w:val="both"/>
        <w:rPr>
          <w:rFonts w:ascii="Arial" w:hAnsi="Arial" w:cs="Arial"/>
          <w:b/>
          <w:bCs/>
          <w:shd w:val="clear" w:color="auto" w:fill="FFFFFF"/>
          <w:lang w:val="mn-MN"/>
        </w:rPr>
      </w:pPr>
      <w:r>
        <w:rPr>
          <w:rFonts w:ascii="Arial" w:hAnsi="Arial" w:cs="Arial"/>
          <w:b/>
          <w:bCs/>
          <w:shd w:val="clear" w:color="auto" w:fill="FFFFFF"/>
          <w:lang w:val="mn-MN"/>
        </w:rPr>
        <w:t>ӨМГӨӨЛҮҮЛЭХ ЭРХИЙГ ХАНГАХТАЙ ХОЛБООТОЙ АСУУДЛЫН</w:t>
      </w:r>
      <w:r w:rsidR="00623EEF" w:rsidRPr="0084261E">
        <w:rPr>
          <w:rFonts w:ascii="Arial" w:hAnsi="Arial" w:cs="Arial"/>
          <w:b/>
          <w:bCs/>
          <w:shd w:val="clear" w:color="auto" w:fill="FFFFFF"/>
        </w:rPr>
        <w:t xml:space="preserve"> ТУХАЙД</w:t>
      </w:r>
      <w:r w:rsidR="00623EEF" w:rsidRPr="00623EEF">
        <w:rPr>
          <w:rFonts w:ascii="Arial" w:hAnsi="Arial" w:cs="Arial"/>
          <w:b/>
          <w:bCs/>
          <w:shd w:val="clear" w:color="auto" w:fill="FFFFFF"/>
          <w:lang w:val="mn-MN"/>
        </w:rPr>
        <w:t>:</w:t>
      </w:r>
    </w:p>
    <w:p w14:paraId="328EA1D1" w14:textId="77777777" w:rsidR="0071512E" w:rsidRPr="00623EEF" w:rsidRDefault="0071512E" w:rsidP="00623EEF">
      <w:pPr>
        <w:ind w:firstLine="720"/>
        <w:jc w:val="both"/>
        <w:rPr>
          <w:rFonts w:ascii="Arial" w:hAnsi="Arial" w:cs="Arial"/>
          <w:b/>
          <w:bCs/>
          <w:shd w:val="clear" w:color="auto" w:fill="FFFFFF"/>
          <w:lang w:val="mn-MN"/>
        </w:rPr>
      </w:pPr>
    </w:p>
    <w:p w14:paraId="24E28C98" w14:textId="77777777" w:rsidR="0071512E" w:rsidRPr="000E5306" w:rsidRDefault="0071512E" w:rsidP="0071512E">
      <w:pPr>
        <w:pStyle w:val="NormalWeb"/>
        <w:spacing w:before="0" w:beforeAutospacing="0" w:after="0" w:afterAutospacing="0"/>
        <w:ind w:firstLine="720"/>
        <w:jc w:val="both"/>
        <w:rPr>
          <w:rFonts w:ascii="Arial" w:hAnsi="Arial" w:cs="Arial"/>
          <w:lang w:val="mn-MN"/>
        </w:rPr>
      </w:pPr>
      <w:r w:rsidRPr="000E5306">
        <w:rPr>
          <w:rFonts w:ascii="Arial" w:hAnsi="Arial" w:cs="Arial"/>
          <w:lang w:val="mn-MN"/>
        </w:rPr>
        <w:t>Шүүх хуралдаан хойшилж буй шалтгаан нөхцөлийн дийлэнх нь өмгөөлөгчтэй холбоотой болох нь шүүхийн практикт хийсэн судалгаагаар</w:t>
      </w:r>
      <w:r w:rsidR="000666E7" w:rsidRPr="0084261E">
        <w:rPr>
          <w:rFonts w:ascii="Arial" w:hAnsi="Arial" w:cs="Arial"/>
          <w:lang w:val="mn-MN"/>
        </w:rPr>
        <w:t xml:space="preserve"> харагддаг</w:t>
      </w:r>
      <w:r w:rsidRPr="000E5306">
        <w:rPr>
          <w:rFonts w:ascii="Arial" w:hAnsi="Arial" w:cs="Arial"/>
          <w:lang w:val="mn-MN"/>
        </w:rPr>
        <w:t xml:space="preserve">. </w:t>
      </w:r>
    </w:p>
    <w:p w14:paraId="22386981" w14:textId="77777777" w:rsidR="0071512E" w:rsidRPr="000E5306" w:rsidRDefault="0071512E" w:rsidP="0071512E">
      <w:pPr>
        <w:pStyle w:val="NormalWeb"/>
        <w:spacing w:before="0" w:beforeAutospacing="0" w:after="0" w:afterAutospacing="0"/>
        <w:ind w:firstLine="720"/>
        <w:jc w:val="both"/>
        <w:rPr>
          <w:rFonts w:ascii="Arial" w:hAnsi="Arial" w:cs="Arial"/>
          <w:lang w:val="mn-MN"/>
        </w:rPr>
      </w:pPr>
    </w:p>
    <w:p w14:paraId="69343BDF" w14:textId="77777777" w:rsidR="0071512E" w:rsidRPr="000E5306" w:rsidRDefault="0071512E" w:rsidP="0071512E">
      <w:pPr>
        <w:pStyle w:val="NormalWeb"/>
        <w:spacing w:before="0" w:beforeAutospacing="0" w:after="0" w:afterAutospacing="0"/>
        <w:ind w:firstLine="720"/>
        <w:jc w:val="both"/>
        <w:rPr>
          <w:rFonts w:ascii="Arial" w:hAnsi="Arial" w:cs="Arial"/>
          <w:lang w:val="mn-MN"/>
        </w:rPr>
      </w:pPr>
      <w:r w:rsidRPr="000E5306">
        <w:rPr>
          <w:rFonts w:ascii="Arial" w:hAnsi="Arial" w:cs="Arial"/>
          <w:lang w:val="mn-MN"/>
        </w:rPr>
        <w:t>Өмгөөлөгчөөс хууль зүйн туслалцаа авах, өмгөөлүүлэх эрхээр хангагдах, хэрэг хянан шийдвэрлэх ажиллагаанд өмгөөлөгчтэй оролцох нь яллагдагч, шүүгдэгч, хохирогч, гэрчийн хувьд Монгол Улсын Үндсэн хууль, Эрүүгийн хэрэг хянан шийдвэрлэх тухай хуулиар баталгаажуулсан суурь эрхийн нэг юм.</w:t>
      </w:r>
    </w:p>
    <w:p w14:paraId="13E9DB31" w14:textId="77777777" w:rsidR="0071512E" w:rsidRPr="000E5306" w:rsidRDefault="0071512E" w:rsidP="0071512E">
      <w:pPr>
        <w:pStyle w:val="NormalWeb"/>
        <w:spacing w:before="0" w:beforeAutospacing="0" w:after="0" w:afterAutospacing="0"/>
        <w:ind w:firstLine="720"/>
        <w:jc w:val="both"/>
        <w:rPr>
          <w:rFonts w:ascii="Arial" w:hAnsi="Arial" w:cs="Arial"/>
          <w:lang w:val="mn-MN"/>
        </w:rPr>
      </w:pPr>
    </w:p>
    <w:p w14:paraId="0D8A9FF9" w14:textId="77777777" w:rsidR="0071512E" w:rsidRPr="000E5306" w:rsidRDefault="00E31E4B" w:rsidP="0071512E">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Гэтэл практикт </w:t>
      </w:r>
      <w:r w:rsidR="0071512E" w:rsidRPr="000E5306">
        <w:rPr>
          <w:rFonts w:ascii="Arial" w:hAnsi="Arial" w:cs="Arial"/>
          <w:lang w:val="mn-MN"/>
        </w:rPr>
        <w:t>эрүүгийн хэргийн зарим оролцогч өмгөөлөх, өмгөөлүүлэх эрхээ хэтрүүлэн эдэлж, өмгөөлөгчөөсөө татгалзах, шинээр өмгөөлөгч авах, нэмж өмгөөлөгч авах зэргээр шүүх хуралдааныг удаа дараа хойшлуулах нь хэрэг хянан шийдвэрлэх ажиллагааны эрх ашигт сөргөөр нөлөөлж, оролцогчдод чирэгдэл үүсгэх явдал гарсаар байна.</w:t>
      </w:r>
    </w:p>
    <w:p w14:paraId="1A27DDA4" w14:textId="77777777" w:rsidR="0071512E" w:rsidRPr="000E5306" w:rsidRDefault="0071512E" w:rsidP="0071512E">
      <w:pPr>
        <w:ind w:firstLine="720"/>
        <w:jc w:val="both"/>
        <w:rPr>
          <w:rFonts w:ascii="Arial" w:hAnsi="Arial" w:cs="Arial"/>
          <w:lang w:val="mn-MN"/>
        </w:rPr>
      </w:pPr>
    </w:p>
    <w:p w14:paraId="066E8950" w14:textId="77777777" w:rsidR="0071512E" w:rsidRPr="000E5306" w:rsidRDefault="0071512E" w:rsidP="0071512E">
      <w:pPr>
        <w:ind w:firstLine="720"/>
        <w:jc w:val="both"/>
        <w:rPr>
          <w:rFonts w:ascii="Arial" w:hAnsi="Arial" w:cs="Arial"/>
          <w:lang w:val="mn-MN"/>
        </w:rPr>
      </w:pPr>
      <w:r w:rsidRPr="000E5306">
        <w:rPr>
          <w:rFonts w:ascii="Arial" w:hAnsi="Arial" w:cs="Arial"/>
          <w:lang w:val="mn-MN"/>
        </w:rPr>
        <w:t xml:space="preserve">Эрүүгийн хэрэг хянан шийдвэрлэх тухай хуулийн 34.16 дугаар зүйлийн 3 дахь хэсэгт “Энэ зүйлийн 1 дэх хэсэгт заасан үндэслэл нь хоёр ба түүнээс дээш удаа давтагдаж эрүүгийн хэрэг хянан шийдвэрлэх ажиллагаанд санаатай саад учруулах нөхцөл болж байвал шүүх хуралдааныг хойшлуулахгүй байж болно.” гэж заасан нь шүүх хуралдааныг хойшлогдох явдлыг багасгахад чиглэсэн хэм хэмжээ боловч өмгөөлөгч шүүх хуралдаанд ирээгүй, шүүгдэгч өмгөөлөгчөөсөө татгалзсан, шинээр өмгөөлөгч авах хүсэлт гаргасан тохиолдолд түүний өмгөөлүүлэх эрхийг хэрхэн хангах нь өнөөгийн шүүхийн практикт тулгамдсан асуудал хэвээр байна. </w:t>
      </w:r>
    </w:p>
    <w:p w14:paraId="59968665" w14:textId="77777777" w:rsidR="0071512E" w:rsidRPr="000E5306" w:rsidRDefault="0071512E" w:rsidP="0071512E">
      <w:pPr>
        <w:jc w:val="both"/>
        <w:rPr>
          <w:rFonts w:ascii="Arial" w:hAnsi="Arial" w:cs="Arial"/>
          <w:lang w:val="mn-MN"/>
        </w:rPr>
      </w:pPr>
    </w:p>
    <w:p w14:paraId="7EAEC3B4" w14:textId="77777777" w:rsidR="0071512E" w:rsidRPr="000E5306" w:rsidRDefault="0071512E" w:rsidP="0071512E">
      <w:pPr>
        <w:ind w:firstLine="720"/>
        <w:jc w:val="both"/>
        <w:rPr>
          <w:rFonts w:ascii="Arial" w:hAnsi="Arial" w:cs="Arial"/>
          <w:shd w:val="clear" w:color="auto" w:fill="FFFFFF"/>
          <w:lang w:val="mn-MN"/>
        </w:rPr>
      </w:pPr>
      <w:r w:rsidRPr="000E5306">
        <w:rPr>
          <w:rFonts w:ascii="Arial" w:hAnsi="Arial" w:cs="Arial"/>
          <w:shd w:val="clear" w:color="auto" w:fill="FFFFFF"/>
          <w:lang w:val="mn-MN"/>
        </w:rPr>
        <w:t>Эрүүгийн хэрэг хянан шийдвэрлэх ажиллагаанд өмгөөлөгчийн оролцоог хангах нь хүн хилсээр ял шийтгэгдэхгүй байх, хэрэг хянан шийдвэрлэх ажиллагаа хуульд заасан журмын дагуу явагдах чухал баталгаа юм.</w:t>
      </w:r>
    </w:p>
    <w:p w14:paraId="1196C9A1" w14:textId="77777777" w:rsidR="0071512E" w:rsidRPr="000E5306" w:rsidRDefault="0071512E" w:rsidP="0071512E">
      <w:pPr>
        <w:ind w:firstLine="720"/>
        <w:jc w:val="both"/>
        <w:rPr>
          <w:rFonts w:ascii="Arial" w:hAnsi="Arial" w:cs="Arial"/>
          <w:lang w:val="mn-MN"/>
        </w:rPr>
      </w:pPr>
    </w:p>
    <w:p w14:paraId="60C1D511" w14:textId="77777777" w:rsidR="0071512E" w:rsidRPr="000E5306" w:rsidRDefault="0071512E" w:rsidP="0071512E">
      <w:pPr>
        <w:ind w:firstLine="720"/>
        <w:jc w:val="both"/>
        <w:rPr>
          <w:rFonts w:ascii="Arial" w:hAnsi="Arial" w:cs="Arial"/>
          <w:lang w:val="mn-MN"/>
        </w:rPr>
      </w:pPr>
      <w:r w:rsidRPr="000E5306">
        <w:rPr>
          <w:rFonts w:ascii="Arial" w:hAnsi="Arial" w:cs="Arial"/>
          <w:lang w:val="mn-MN"/>
        </w:rPr>
        <w:t xml:space="preserve">Эрүүгийн хэрэг хянан шийдвэрлэх тухай хуулийн 5.3 дугаар зүйлийн 2 дахь хэсэгт “Энэ зүйлийн 1 дэх хэсэгт заасан сэжигтэн, яллагдагч, шүүгдэгчийн хүсэлтээр, эсхүл зөвшөөрснөөр энэ хуулийн 5.2 дугаар зүйлийн 2 дахь хэсэгт заасны дагуу өмгөөлөгч сонгоогүй бол шүүх, прокурор нь томилогдсон өмгөөлөгч оролцуулна.” гэж заасан нь мөн зүйлийн 1 дэх хэсэгт заасан заавал өмгөөлөгчтэй явуулах хэрэг хянан шийдвэрлэх ажиллагаанд хамаарч байх тул эрүүгийн хэрэг хянан шийдвэрлэх тодорхой ажиллагаанд өмгөөлөгч томилон оролцуулж, шүүх хуралдааныг тасралтгүй явуулах нөхцөлийг хангах шаардлагатай. </w:t>
      </w:r>
    </w:p>
    <w:p w14:paraId="0717D422" w14:textId="77777777" w:rsidR="0071512E" w:rsidRPr="000E5306" w:rsidRDefault="0071512E" w:rsidP="0071512E">
      <w:pPr>
        <w:ind w:firstLine="720"/>
        <w:jc w:val="both"/>
        <w:rPr>
          <w:rFonts w:ascii="Arial" w:hAnsi="Arial" w:cs="Arial"/>
          <w:shd w:val="clear" w:color="auto" w:fill="FFFFFF"/>
          <w:lang w:val="mn-MN"/>
        </w:rPr>
      </w:pPr>
    </w:p>
    <w:p w14:paraId="3831BF7E" w14:textId="77777777" w:rsidR="0009703E" w:rsidRPr="0084261E" w:rsidRDefault="0071512E" w:rsidP="0071512E">
      <w:pPr>
        <w:ind w:firstLine="720"/>
        <w:jc w:val="both"/>
        <w:rPr>
          <w:rFonts w:ascii="Arial" w:hAnsi="Arial" w:cs="Arial"/>
          <w:color w:val="000000" w:themeColor="text1"/>
          <w:shd w:val="clear" w:color="auto" w:fill="FFFFFF"/>
          <w:lang w:val="mn-MN"/>
        </w:rPr>
      </w:pPr>
      <w:r w:rsidRPr="000E5306">
        <w:rPr>
          <w:rFonts w:ascii="Arial" w:eastAsia="Arial" w:hAnsi="Arial" w:cs="Arial"/>
          <w:lang w:val="mn-MN"/>
        </w:rPr>
        <w:lastRenderedPageBreak/>
        <w:t xml:space="preserve">Иймд </w:t>
      </w:r>
      <w:r w:rsidR="0009703E" w:rsidRPr="000E5306">
        <w:rPr>
          <w:rFonts w:ascii="Arial" w:eastAsia="Arial" w:hAnsi="Arial" w:cs="Arial"/>
          <w:lang w:val="mn-MN"/>
        </w:rPr>
        <w:t>Монгол Улсын Үндсэн хуулийн 16 дугаар зүйлийн 14 дэх хэсэгт заасан иргэний “хууль зүйн туслалцаа авах” эрхийг баталгаатай хангах, Үндсэн хуулийн 19 дүгээр зүйлийн 1 дэх хэсэгт заасан “</w:t>
      </w:r>
      <w:r w:rsidR="0009703E" w:rsidRPr="000E5306">
        <w:rPr>
          <w:rFonts w:ascii="Arial" w:hAnsi="Arial" w:cs="Arial"/>
          <w:lang w:val="mn-MN"/>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гэсэн үүргийг хэрэгжүүлэх хүрээнд </w:t>
      </w:r>
      <w:r w:rsidR="0009703E" w:rsidRPr="0084261E">
        <w:rPr>
          <w:rFonts w:ascii="Arial" w:hAnsi="Arial" w:cs="Arial"/>
          <w:color w:val="000000" w:themeColor="text1"/>
          <w:shd w:val="clear" w:color="auto" w:fill="FFFFFF"/>
          <w:lang w:val="mn-MN"/>
        </w:rPr>
        <w:t>с</w:t>
      </w:r>
      <w:r w:rsidR="0009703E" w:rsidRPr="0009703E">
        <w:rPr>
          <w:rFonts w:ascii="Arial" w:hAnsi="Arial" w:cs="Arial"/>
          <w:color w:val="000000" w:themeColor="text1"/>
          <w:shd w:val="clear" w:color="auto" w:fill="FFFFFF"/>
          <w:lang w:val="mn-MN"/>
        </w:rPr>
        <w:t>эжигтэн, яллагдагч, шүүгдэгчид өмгөөлөгч томилж, хэрэг хянан шийдвэрлэх ажиллагаанд оролцуулах журмыг Монголын Өмгөөлөгчдийн Холбооны</w:t>
      </w:r>
      <w:r w:rsidR="00B16A82">
        <w:rPr>
          <w:rFonts w:ascii="Arial" w:hAnsi="Arial" w:cs="Arial"/>
          <w:color w:val="000000" w:themeColor="text1"/>
          <w:shd w:val="clear" w:color="auto" w:fill="FFFFFF"/>
          <w:lang w:val="mn-MN"/>
        </w:rPr>
        <w:t xml:space="preserve"> саналыг харгалзан </w:t>
      </w:r>
      <w:r w:rsidR="0009703E" w:rsidRPr="0009703E">
        <w:rPr>
          <w:rFonts w:ascii="Arial" w:hAnsi="Arial" w:cs="Arial"/>
          <w:color w:val="000000" w:themeColor="text1"/>
          <w:shd w:val="clear" w:color="auto" w:fill="FFFFFF"/>
          <w:lang w:val="mn-MN"/>
        </w:rPr>
        <w:t>хууль зүйн асуудал эрхэлсэн Засгийн газрын гишүүнтэй хамтран бат</w:t>
      </w:r>
      <w:r w:rsidR="0009703E">
        <w:rPr>
          <w:rFonts w:ascii="Arial" w:hAnsi="Arial" w:cs="Arial"/>
          <w:color w:val="000000" w:themeColor="text1"/>
          <w:shd w:val="clear" w:color="auto" w:fill="FFFFFF"/>
          <w:lang w:val="mn-MN"/>
        </w:rPr>
        <w:t>лах тухай зохицуулалтыг тусгалаа</w:t>
      </w:r>
      <w:r w:rsidR="0009703E" w:rsidRPr="0084261E">
        <w:rPr>
          <w:rFonts w:ascii="Arial" w:hAnsi="Arial" w:cs="Arial"/>
          <w:color w:val="000000" w:themeColor="text1"/>
          <w:shd w:val="clear" w:color="auto" w:fill="FFFFFF"/>
          <w:lang w:val="mn-MN"/>
        </w:rPr>
        <w:t>.</w:t>
      </w:r>
    </w:p>
    <w:p w14:paraId="678C25E1" w14:textId="77777777" w:rsidR="00D30329" w:rsidRPr="0084261E" w:rsidRDefault="00D30329" w:rsidP="0071512E">
      <w:pPr>
        <w:ind w:firstLine="720"/>
        <w:jc w:val="both"/>
        <w:rPr>
          <w:rFonts w:ascii="Arial" w:hAnsi="Arial" w:cs="Arial"/>
          <w:color w:val="000000" w:themeColor="text1"/>
          <w:shd w:val="clear" w:color="auto" w:fill="FFFFFF"/>
          <w:lang w:val="mn-MN"/>
        </w:rPr>
      </w:pPr>
    </w:p>
    <w:p w14:paraId="0696122B" w14:textId="77777777" w:rsidR="00D30329" w:rsidRPr="007A0435" w:rsidRDefault="00D30329" w:rsidP="00D30329">
      <w:pPr>
        <w:ind w:firstLine="720"/>
        <w:jc w:val="both"/>
        <w:rPr>
          <w:rFonts w:ascii="Arial" w:eastAsia="Arial" w:hAnsi="Arial" w:cs="Arial"/>
        </w:rPr>
      </w:pPr>
      <w:r w:rsidRPr="0084261E">
        <w:rPr>
          <w:rFonts w:ascii="Arial" w:hAnsi="Arial" w:cs="Arial"/>
          <w:color w:val="000000" w:themeColor="text1"/>
          <w:shd w:val="clear" w:color="auto" w:fill="FFFFFF"/>
          <w:lang w:val="mn-MN"/>
        </w:rPr>
        <w:t>Түүнчлэн ш</w:t>
      </w:r>
      <w:r>
        <w:rPr>
          <w:rFonts w:ascii="Arial" w:hAnsi="Arial" w:cs="Arial"/>
          <w:color w:val="000000"/>
          <w:shd w:val="clear" w:color="auto" w:fill="FFFFFF"/>
          <w:lang w:val="mn-MN"/>
        </w:rPr>
        <w:t>үүхийн практикаас үзэхэд гэм буруугаа хүлээн зөвшөөр</w:t>
      </w:r>
      <w:r w:rsidR="00582F90">
        <w:rPr>
          <w:rFonts w:ascii="Arial" w:hAnsi="Arial" w:cs="Arial"/>
          <w:color w:val="000000"/>
          <w:shd w:val="clear" w:color="auto" w:fill="FFFFFF"/>
          <w:lang w:val="mn-MN"/>
        </w:rPr>
        <w:t>ч</w:t>
      </w:r>
      <w:r w:rsidR="00582F90" w:rsidRPr="0084261E">
        <w:rPr>
          <w:rFonts w:ascii="Arial" w:hAnsi="Arial" w:cs="Arial"/>
          <w:color w:val="000000"/>
          <w:shd w:val="clear" w:color="auto" w:fill="FFFFFF"/>
          <w:lang w:val="mn-MN"/>
        </w:rPr>
        <w:t>, хэргээ хялбаршуулсан журмаар хянан шийдвэрлүүлэх хүсэлт гаргасан</w:t>
      </w:r>
      <w:r>
        <w:rPr>
          <w:rFonts w:ascii="Arial" w:hAnsi="Arial" w:cs="Arial"/>
          <w:color w:val="000000"/>
          <w:shd w:val="clear" w:color="auto" w:fill="FFFFFF"/>
          <w:lang w:val="mn-MN"/>
        </w:rPr>
        <w:t xml:space="preserve"> хүн өмгөөлөгч авахаас татгалзаж, Монгол Улсын Үндсэн хуулийн 16 дугаар зүйлийн 14 дэх хэсэгт заасан “өөрийгөө өмгөөлөх” эрх, мөн </w:t>
      </w:r>
      <w:r w:rsidRPr="00734047">
        <w:rPr>
          <w:rFonts w:ascii="Arial" w:hAnsi="Arial" w:cs="Arial"/>
          <w:shd w:val="clear" w:color="auto" w:fill="FFFFFF"/>
          <w:lang w:val="mn-MN"/>
        </w:rPr>
        <w:t xml:space="preserve">Эрүүгийн хэрэг хянан шийдвэрлэх тухай хуулийн </w:t>
      </w:r>
      <w:r w:rsidRPr="00734047">
        <w:rPr>
          <w:rFonts w:ascii="Arial" w:eastAsia="Arial" w:hAnsi="Arial" w:cs="Arial"/>
        </w:rPr>
        <w:t xml:space="preserve">5.3 дугаар зүйлийн </w:t>
      </w:r>
      <w:r w:rsidRPr="00734047">
        <w:rPr>
          <w:rFonts w:ascii="Arial" w:eastAsia="Arial" w:hAnsi="Arial" w:cs="Arial"/>
          <w:lang w:val="mn-MN"/>
        </w:rPr>
        <w:t>3</w:t>
      </w:r>
      <w:r w:rsidRPr="00734047">
        <w:rPr>
          <w:rFonts w:ascii="Arial" w:eastAsia="Arial" w:hAnsi="Arial" w:cs="Arial"/>
        </w:rPr>
        <w:t xml:space="preserve"> д</w:t>
      </w:r>
      <w:r w:rsidRPr="00734047">
        <w:rPr>
          <w:rFonts w:ascii="Arial" w:eastAsia="Arial" w:hAnsi="Arial" w:cs="Arial"/>
          <w:lang w:val="mn-MN"/>
        </w:rPr>
        <w:t>а</w:t>
      </w:r>
      <w:r w:rsidRPr="00734047">
        <w:rPr>
          <w:rFonts w:ascii="Arial" w:eastAsia="Arial" w:hAnsi="Arial" w:cs="Arial"/>
        </w:rPr>
        <w:t>х</w:t>
      </w:r>
      <w:r w:rsidRPr="00734047">
        <w:rPr>
          <w:rFonts w:ascii="Arial" w:eastAsia="Arial" w:hAnsi="Arial" w:cs="Arial"/>
          <w:lang w:val="mn-MN"/>
        </w:rPr>
        <w:t>ь</w:t>
      </w:r>
      <w:r w:rsidRPr="00734047">
        <w:rPr>
          <w:rFonts w:ascii="Arial" w:eastAsia="Arial" w:hAnsi="Arial" w:cs="Arial"/>
        </w:rPr>
        <w:t xml:space="preserve"> хэсэгт </w:t>
      </w:r>
      <w:r w:rsidRPr="00734047">
        <w:rPr>
          <w:rFonts w:ascii="Arial" w:hAnsi="Arial" w:cs="Arial"/>
          <w:lang w:val="mn-MN"/>
        </w:rPr>
        <w:t>“</w:t>
      </w:r>
      <w:r w:rsidRPr="00734047">
        <w:rPr>
          <w:rFonts w:ascii="Arial" w:hAnsi="Arial" w:cs="Arial"/>
        </w:rPr>
        <w:t>Энэ зүйлийн 1 дэх хэсэгт зааснаас бусад тохиолдолд сэжигтэн, яллагда</w:t>
      </w:r>
      <w:r w:rsidRPr="007A0435">
        <w:rPr>
          <w:rFonts w:ascii="Arial" w:hAnsi="Arial" w:cs="Arial"/>
        </w:rPr>
        <w:t>гч, шүүгдэгч өөрийгөө өмгөөлөх хүсэлтийг бичгээр гаргасан бол өмгөөлөгч оролцуулахгүйгээр эрүүгийн хэрэг хянан шийдвэрлэх ажиллагааг явуулж болно.</w:t>
      </w:r>
      <w:r w:rsidRPr="007A0435">
        <w:rPr>
          <w:rFonts w:ascii="Arial" w:hAnsi="Arial" w:cs="Arial"/>
          <w:lang w:val="mn-MN"/>
        </w:rPr>
        <w:t xml:space="preserve">” гэж заасныг тус тус баримтлан </w:t>
      </w:r>
      <w:r w:rsidRPr="007A0435">
        <w:rPr>
          <w:rFonts w:ascii="Arial" w:eastAsia="Arial" w:hAnsi="Arial" w:cs="Arial"/>
        </w:rPr>
        <w:t>шүүх хуралдаанд өөрийгөө өмгөөлж оролцох хүсэлтийг бичгээр гарга</w:t>
      </w:r>
      <w:r w:rsidRPr="007A0435">
        <w:rPr>
          <w:rFonts w:ascii="Arial" w:eastAsia="Arial" w:hAnsi="Arial" w:cs="Arial"/>
          <w:lang w:val="mn-MN"/>
        </w:rPr>
        <w:t xml:space="preserve">х явдал түгээмэл байна. </w:t>
      </w:r>
    </w:p>
    <w:p w14:paraId="46439E8A" w14:textId="77777777" w:rsidR="00D30329" w:rsidRDefault="00D30329" w:rsidP="00D30329">
      <w:pPr>
        <w:ind w:firstLine="720"/>
        <w:jc w:val="both"/>
        <w:rPr>
          <w:rFonts w:ascii="Arial" w:eastAsia="Arial" w:hAnsi="Arial" w:cs="Arial"/>
          <w:lang w:val="mn-MN"/>
        </w:rPr>
      </w:pPr>
    </w:p>
    <w:p w14:paraId="2B25E056" w14:textId="77777777" w:rsidR="00D30329" w:rsidRPr="0084261E" w:rsidRDefault="00D30329" w:rsidP="00D30329">
      <w:pPr>
        <w:ind w:firstLine="720"/>
        <w:jc w:val="both"/>
        <w:rPr>
          <w:rFonts w:ascii="Arial" w:eastAsia="Arial" w:hAnsi="Arial" w:cs="Arial"/>
          <w:lang w:val="mn-MN"/>
        </w:rPr>
      </w:pPr>
      <w:r>
        <w:rPr>
          <w:rFonts w:ascii="Arial" w:eastAsia="Arial" w:hAnsi="Arial" w:cs="Arial"/>
          <w:lang w:val="mn-MN"/>
        </w:rPr>
        <w:t xml:space="preserve">Иймд хялбаршуулсан журмаар хянан шийдвэрлэсэн шүүхийн шийдвэрийг эс зөвшөөрч Эрүүгийн хэрэг хянан шийдвэрлэх тухай хуулийг ноцтой зөрчсөнөөс бусад үндэслэлээр оролцогч давж заалдах гомдол гаргах, прокурор эсэргүүцэл бичих эрхийг мөн хуулийн 17.4 дүгээр зүйлийн 8 дахь хэсэгт хязгаарласныг харгалзан </w:t>
      </w:r>
      <w:r w:rsidRPr="007A0435">
        <w:rPr>
          <w:rFonts w:ascii="Arial" w:eastAsia="Arial" w:hAnsi="Arial" w:cs="Arial"/>
          <w:lang w:val="mn-MN"/>
        </w:rPr>
        <w:t>Монгол Улсын Үндсэн хуулийн 16 дугаар зүйлийн 14 дэх хэсэгт заасан иргэний “хууль зүйн туслалцаа авах” эрхийг баталгаатай хангах, Үндсэн хуулийн 19 дүгээр зүйлийн 1 дэх хэсэгт заасан “</w:t>
      </w:r>
      <w:r w:rsidRPr="007A0435">
        <w:rPr>
          <w:rFonts w:ascii="Arial"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7A0435">
        <w:rPr>
          <w:rFonts w:ascii="Arial" w:hAnsi="Arial" w:cs="Arial"/>
          <w:lang w:val="mn-MN"/>
        </w:rPr>
        <w:t xml:space="preserve">” үүргийг хэрэгжүүлэх хүрээнд гэм буруугаа хүлээн зөвшөөрч, хялбаршуулсан журмаар хэргээ шийдвэрлүүлэх хүсэлт гаргасан боловч өмгөөлөгч авахаас татгалзаж буй яллагдагчид үнэ төлбөргүй өмгөөлөгч томилж </w:t>
      </w:r>
      <w:r w:rsidRPr="0084261E">
        <w:rPr>
          <w:rFonts w:ascii="Arial" w:hAnsi="Arial" w:cs="Arial"/>
          <w:lang w:val="mn-MN"/>
        </w:rPr>
        <w:t>(</w:t>
      </w:r>
      <w:r>
        <w:rPr>
          <w:rFonts w:ascii="Arial" w:hAnsi="Arial" w:cs="Arial"/>
          <w:lang w:val="mn-MN"/>
        </w:rPr>
        <w:t>томилогдсон өмгөөлөгч</w:t>
      </w:r>
      <w:r w:rsidRPr="0084261E">
        <w:rPr>
          <w:rFonts w:ascii="Arial" w:hAnsi="Arial" w:cs="Arial"/>
          <w:lang w:val="mn-MN"/>
        </w:rPr>
        <w:t xml:space="preserve">) </w:t>
      </w:r>
      <w:r w:rsidRPr="007A0435">
        <w:rPr>
          <w:rFonts w:ascii="Arial" w:hAnsi="Arial" w:cs="Arial"/>
          <w:lang w:val="mn-MN"/>
        </w:rPr>
        <w:t>оролцуулах</w:t>
      </w:r>
      <w:r>
        <w:rPr>
          <w:rFonts w:ascii="Arial" w:hAnsi="Arial" w:cs="Arial"/>
          <w:lang w:val="mn-MN"/>
        </w:rPr>
        <w:t xml:space="preserve"> зохицуулалтыг тусгалаа</w:t>
      </w:r>
      <w:r w:rsidRPr="0084261E">
        <w:rPr>
          <w:rFonts w:ascii="Arial" w:hAnsi="Arial" w:cs="Arial"/>
          <w:lang w:val="mn-MN"/>
        </w:rPr>
        <w:t xml:space="preserve">. </w:t>
      </w:r>
    </w:p>
    <w:p w14:paraId="671C12AA" w14:textId="77777777" w:rsidR="00270F1D" w:rsidRPr="0084261E" w:rsidRDefault="00270F1D" w:rsidP="008D70C5">
      <w:pPr>
        <w:jc w:val="both"/>
        <w:rPr>
          <w:rFonts w:ascii="Arial" w:hAnsi="Arial" w:cs="Arial"/>
          <w:color w:val="000000" w:themeColor="text1"/>
          <w:shd w:val="clear" w:color="auto" w:fill="FFFFFF"/>
          <w:lang w:val="mn-MN"/>
        </w:rPr>
      </w:pPr>
    </w:p>
    <w:p w14:paraId="3B04F247" w14:textId="77777777" w:rsidR="008D70C5" w:rsidRDefault="00627FA5" w:rsidP="008D70C5">
      <w:pPr>
        <w:ind w:firstLine="720"/>
        <w:jc w:val="both"/>
        <w:rPr>
          <w:rFonts w:ascii="Arial" w:hAnsi="Arial" w:cs="Arial"/>
          <w:b/>
          <w:bCs/>
          <w:color w:val="000000" w:themeColor="text1"/>
          <w:shd w:val="clear" w:color="auto" w:fill="FFFFFF"/>
          <w:lang w:val="mn-MN"/>
        </w:rPr>
      </w:pPr>
      <w:r w:rsidRPr="0084261E">
        <w:rPr>
          <w:rFonts w:ascii="Arial" w:hAnsi="Arial" w:cs="Arial"/>
          <w:b/>
          <w:bCs/>
          <w:color w:val="000000" w:themeColor="text1"/>
          <w:shd w:val="clear" w:color="auto" w:fill="FFFFFF"/>
          <w:lang w:val="mn-MN"/>
        </w:rPr>
        <w:t>БУСАД НЭМЭЛТ, ӨӨРЧЛӨЛТ:</w:t>
      </w:r>
    </w:p>
    <w:p w14:paraId="47F35DF3" w14:textId="77777777" w:rsidR="00AD5BD2" w:rsidRPr="00AD5BD2" w:rsidRDefault="00AD5BD2" w:rsidP="008D70C5">
      <w:pPr>
        <w:ind w:firstLine="720"/>
        <w:jc w:val="both"/>
        <w:rPr>
          <w:rFonts w:ascii="Arial" w:hAnsi="Arial" w:cs="Arial"/>
          <w:b/>
          <w:bCs/>
          <w:color w:val="000000" w:themeColor="text1"/>
          <w:shd w:val="clear" w:color="auto" w:fill="FFFFFF"/>
          <w:lang w:val="en-US"/>
        </w:rPr>
      </w:pPr>
    </w:p>
    <w:p w14:paraId="47CF648F" w14:textId="77777777" w:rsidR="003422E4" w:rsidRPr="0084261E" w:rsidRDefault="00270F1D" w:rsidP="008D70C5">
      <w:pPr>
        <w:ind w:firstLine="720"/>
        <w:jc w:val="both"/>
        <w:rPr>
          <w:rFonts w:ascii="Arial" w:hAnsi="Arial" w:cs="Arial"/>
          <w:b/>
          <w:bCs/>
          <w:color w:val="000000" w:themeColor="text1"/>
          <w:shd w:val="clear" w:color="auto" w:fill="FFFFFF"/>
          <w:lang w:val="mn-MN"/>
        </w:rPr>
      </w:pPr>
      <w:r w:rsidRPr="0084261E">
        <w:rPr>
          <w:rFonts w:ascii="Arial" w:hAnsi="Arial" w:cs="Arial"/>
          <w:color w:val="000000" w:themeColor="text1"/>
          <w:lang w:val="mn-MN"/>
        </w:rPr>
        <w:t xml:space="preserve">Монгол </w:t>
      </w:r>
      <w:r>
        <w:rPr>
          <w:rFonts w:ascii="Arial" w:hAnsi="Arial" w:cs="Arial"/>
          <w:color w:val="000000" w:themeColor="text1"/>
        </w:rPr>
        <w:t xml:space="preserve">Улсын Их Хуралд өргөн мэдүүлсэн Эрүүгийн хуульд нэмэлт, өөрчлөлт оруулах тухай хуулийн төсөлд тусгасан Ард нийтийн санал асуулга хууль бусаар явуулах, </w:t>
      </w:r>
      <w:r w:rsidRPr="006B307D">
        <w:rPr>
          <w:rFonts w:ascii="Arial" w:hAnsi="Arial" w:cs="Arial"/>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Pr>
          <w:rFonts w:ascii="Arial" w:hAnsi="Arial" w:cs="Arial"/>
          <w:color w:val="000000" w:themeColor="text1"/>
          <w:shd w:val="clear" w:color="auto" w:fill="FFFFFF"/>
          <w:lang w:val="mn-MN"/>
        </w:rPr>
        <w:t xml:space="preserve"> үйлдлийг гэмт хэрэгт тооцох өөрчлөлттэй уялдуулан хэргийн харьяаллыг тогтоох,</w:t>
      </w:r>
      <w:r w:rsidR="00496AA5" w:rsidRPr="0084261E">
        <w:rPr>
          <w:rFonts w:ascii="Arial" w:hAnsi="Arial" w:cs="Arial"/>
          <w:color w:val="000000" w:themeColor="text1"/>
          <w:lang w:val="mn-MN"/>
        </w:rPr>
        <w:t xml:space="preserve"> </w:t>
      </w:r>
      <w:r w:rsidR="00496AA5" w:rsidRPr="0084261E">
        <w:rPr>
          <w:rFonts w:ascii="Arial" w:hAnsi="Arial" w:cs="Arial"/>
          <w:color w:val="000000" w:themeColor="text1"/>
          <w:shd w:val="clear" w:color="auto" w:fill="FFFFFF"/>
          <w:lang w:val="mn-MN"/>
        </w:rPr>
        <w:t xml:space="preserve">сонгуулийн хэргийг хянан шийдвэрлэх харьяаллыг цагдаагийн байгууллагад хамааруулах өөрчлөлт, </w:t>
      </w:r>
      <w:r>
        <w:rPr>
          <w:rFonts w:ascii="Arial" w:hAnsi="Arial" w:cs="Arial"/>
          <w:color w:val="000000" w:themeColor="text1"/>
          <w:lang w:val="mn-MN"/>
        </w:rPr>
        <w:t>х</w:t>
      </w:r>
      <w:r w:rsidRPr="006B307D">
        <w:rPr>
          <w:rFonts w:ascii="Arial" w:hAnsi="Arial" w:cs="Arial"/>
          <w:color w:val="000000" w:themeColor="text1"/>
          <w:lang w:val="mn-MN"/>
        </w:rPr>
        <w:t>үндрүүлэх нөхцөл байдалтай залилах</w:t>
      </w:r>
      <w:r>
        <w:rPr>
          <w:rFonts w:ascii="Arial" w:hAnsi="Arial" w:cs="Arial"/>
          <w:color w:val="000000" w:themeColor="text1"/>
          <w:lang w:val="mn-MN"/>
        </w:rPr>
        <w:t xml:space="preserve"> гэмт хэргийн цагдан хорих хугацааг шаардлагатай бол сунгахтай </w:t>
      </w:r>
      <w:r w:rsidRPr="0007330D">
        <w:rPr>
          <w:rFonts w:ascii="Arial" w:hAnsi="Arial" w:cs="Arial"/>
          <w:color w:val="000000" w:themeColor="text1"/>
          <w:lang w:val="mn-MN"/>
        </w:rPr>
        <w:t>холбоотой өөрчлөлт</w:t>
      </w:r>
      <w:r>
        <w:rPr>
          <w:rFonts w:ascii="Arial" w:hAnsi="Arial" w:cs="Arial"/>
          <w:color w:val="000000" w:themeColor="text1"/>
          <w:lang w:val="mn-MN"/>
        </w:rPr>
        <w:t>ийг тусгалаа</w:t>
      </w:r>
      <w:r w:rsidRPr="0084261E">
        <w:rPr>
          <w:rFonts w:ascii="Arial" w:hAnsi="Arial" w:cs="Arial"/>
          <w:color w:val="000000" w:themeColor="text1"/>
          <w:lang w:val="mn-MN"/>
        </w:rPr>
        <w:t>.</w:t>
      </w:r>
    </w:p>
    <w:p w14:paraId="7A51A8D3" w14:textId="77777777" w:rsidR="00496AA5" w:rsidRPr="0084261E" w:rsidRDefault="00496AA5" w:rsidP="003422E4">
      <w:pPr>
        <w:ind w:firstLine="720"/>
        <w:jc w:val="both"/>
        <w:rPr>
          <w:rFonts w:ascii="Arial" w:hAnsi="Arial" w:cs="Arial"/>
          <w:color w:val="000000" w:themeColor="text1"/>
          <w:lang w:val="mn-MN"/>
        </w:rPr>
      </w:pPr>
    </w:p>
    <w:p w14:paraId="29C68F8E" w14:textId="77777777" w:rsidR="001057A8" w:rsidRPr="0084261E" w:rsidRDefault="001057A8" w:rsidP="003422E4">
      <w:pPr>
        <w:ind w:firstLine="720"/>
        <w:jc w:val="both"/>
        <w:rPr>
          <w:rFonts w:ascii="Arial" w:hAnsi="Arial" w:cs="Arial"/>
          <w:color w:val="000000" w:themeColor="text1"/>
          <w:shd w:val="clear" w:color="auto" w:fill="FFFFFF"/>
          <w:lang w:val="mn-MN"/>
        </w:rPr>
      </w:pPr>
      <w:r w:rsidRPr="0084261E">
        <w:rPr>
          <w:rFonts w:ascii="Arial" w:hAnsi="Arial" w:cs="Arial"/>
          <w:b/>
          <w:bCs/>
          <w:color w:val="000000" w:themeColor="text1"/>
          <w:shd w:val="clear" w:color="auto" w:fill="FFFFFF"/>
          <w:lang w:val="mn-MN"/>
        </w:rPr>
        <w:t>ШҮҮХИЙН ШИЙДВЭР ГҮЙЦЭТГЭХ ТУХАЙ ХУУЛЬД НЭМЭЛТ ОРУУЛАХ ТУХАЙ ХУУЛИЙН ТӨСЛИЙН ТАЛААР:</w:t>
      </w:r>
    </w:p>
    <w:p w14:paraId="417DF973" w14:textId="77777777" w:rsidR="009C655F" w:rsidRPr="0084261E" w:rsidRDefault="009C655F" w:rsidP="0071512E">
      <w:pPr>
        <w:ind w:firstLine="720"/>
        <w:jc w:val="both"/>
        <w:rPr>
          <w:rFonts w:ascii="Arial" w:hAnsi="Arial" w:cs="Arial"/>
          <w:color w:val="000000" w:themeColor="text1"/>
          <w:shd w:val="clear" w:color="auto" w:fill="FFFFFF"/>
          <w:lang w:val="mn-MN"/>
        </w:rPr>
      </w:pPr>
    </w:p>
    <w:p w14:paraId="18D799D4" w14:textId="77777777" w:rsidR="009C655F" w:rsidRPr="0084261E" w:rsidRDefault="009C655F" w:rsidP="00490C08">
      <w:pPr>
        <w:ind w:firstLine="720"/>
        <w:jc w:val="both"/>
        <w:rPr>
          <w:rFonts w:ascii="Arial" w:hAnsi="Arial" w:cs="Arial"/>
          <w:b/>
          <w:bCs/>
          <w:color w:val="000000" w:themeColor="text1"/>
          <w:shd w:val="clear" w:color="auto" w:fill="FFFFFF"/>
          <w:lang w:val="mn-MN"/>
        </w:rPr>
      </w:pPr>
      <w:r w:rsidRPr="0084261E">
        <w:rPr>
          <w:rFonts w:ascii="Arial" w:hAnsi="Arial" w:cs="Arial"/>
          <w:b/>
          <w:bCs/>
          <w:color w:val="000000" w:themeColor="text1"/>
          <w:shd w:val="clear" w:color="auto" w:fill="FFFFFF"/>
          <w:lang w:val="mn-MN"/>
        </w:rPr>
        <w:t>ХЯЗГААРЛАЛТ ТОГТООХ ТАСЛАН СЭРГИЙЛЭХ АРГА ХЭМЖЭЭГ ХЭРЭГЖҮҮЛЭХ ЗОХИЦУУЛАЛТЫГ БОЛОВСРОНГУЙ БОЛГОХ ТАЛААР:</w:t>
      </w:r>
    </w:p>
    <w:p w14:paraId="223526D2" w14:textId="77777777" w:rsidR="00490C08" w:rsidRPr="0084261E" w:rsidRDefault="00490C08" w:rsidP="00490C08">
      <w:pPr>
        <w:ind w:firstLine="720"/>
        <w:jc w:val="both"/>
        <w:rPr>
          <w:rFonts w:ascii="Arial" w:hAnsi="Arial" w:cs="Arial"/>
          <w:b/>
          <w:bCs/>
          <w:color w:val="000000" w:themeColor="text1"/>
          <w:shd w:val="clear" w:color="auto" w:fill="FFFFFF"/>
          <w:lang w:val="mn-MN"/>
        </w:rPr>
      </w:pPr>
    </w:p>
    <w:p w14:paraId="6C1F00BB" w14:textId="77777777" w:rsidR="000564C7" w:rsidRPr="0084261E" w:rsidRDefault="004019AD" w:rsidP="000564C7">
      <w:pPr>
        <w:ind w:firstLine="720"/>
        <w:jc w:val="both"/>
        <w:rPr>
          <w:rFonts w:ascii="Arial" w:hAnsi="Arial" w:cs="Arial"/>
          <w:color w:val="000000" w:themeColor="text1"/>
          <w:shd w:val="clear" w:color="auto" w:fill="FFFFFF"/>
          <w:lang w:val="mn-MN"/>
        </w:rPr>
      </w:pPr>
      <w:r w:rsidRPr="0084261E">
        <w:rPr>
          <w:rFonts w:ascii="Arial" w:hAnsi="Arial" w:cs="Arial"/>
          <w:b/>
          <w:bCs/>
          <w:color w:val="000000" w:themeColor="text1"/>
          <w:shd w:val="clear" w:color="auto" w:fill="FFFFFF"/>
          <w:lang w:val="mn-MN"/>
        </w:rPr>
        <w:lastRenderedPageBreak/>
        <w:t xml:space="preserve">  </w:t>
      </w:r>
      <w:r w:rsidRPr="0084261E">
        <w:rPr>
          <w:rFonts w:ascii="Arial" w:hAnsi="Arial" w:cs="Arial"/>
          <w:color w:val="000000" w:themeColor="text1"/>
          <w:shd w:val="clear" w:color="auto" w:fill="FFFFFF"/>
          <w:lang w:val="mn-MN"/>
        </w:rPr>
        <w:t>Эрүүгийн хэрэг хянан шийдвэрлэх ажиллагааны явцад цагдан хорих таслан сэргийлэх арга хэмжээг хэрэглэх явдлыг багасгах, хүний эрхийг хангахад хязгаарлалт тогтоох таслан сэргийлэх арга хэмжээ чухал үүрэг гүйцэтгэнэ.</w:t>
      </w:r>
      <w:r w:rsidR="000564C7" w:rsidRPr="0084261E">
        <w:rPr>
          <w:rFonts w:ascii="Arial" w:hAnsi="Arial" w:cs="Arial"/>
          <w:color w:val="000000" w:themeColor="text1"/>
          <w:shd w:val="clear" w:color="auto" w:fill="FFFFFF"/>
          <w:lang w:val="mn-MN"/>
        </w:rPr>
        <w:t xml:space="preserve"> У</w:t>
      </w:r>
      <w:r w:rsidR="000564C7" w:rsidRPr="0007330D">
        <w:rPr>
          <w:rFonts w:ascii="Arial" w:hAnsi="Arial" w:cs="Arial"/>
          <w:color w:val="000000" w:themeColor="text1"/>
          <w:lang w:val="mn-MN"/>
        </w:rPr>
        <w:t>г арга хэмжээнд тавих техникийн хяналтыг сайжруулах</w:t>
      </w:r>
      <w:r w:rsidR="00726B52" w:rsidRPr="0084261E">
        <w:rPr>
          <w:rFonts w:ascii="Arial" w:hAnsi="Arial" w:cs="Arial"/>
          <w:color w:val="000000" w:themeColor="text1"/>
          <w:lang w:val="mn-MN"/>
        </w:rPr>
        <w:t xml:space="preserve">, </w:t>
      </w:r>
      <w:r w:rsidR="000564C7" w:rsidRPr="0007330D">
        <w:rPr>
          <w:rFonts w:ascii="Arial" w:hAnsi="Arial" w:cs="Arial"/>
          <w:color w:val="000000" w:themeColor="text1"/>
          <w:lang w:val="mn-MN"/>
        </w:rPr>
        <w:t>хязгаарлалт тогтоох таслан сэргийлэх арга хэмжээний хэрэгжилтэд тавих</w:t>
      </w:r>
      <w:r w:rsidR="00726B52" w:rsidRPr="0084261E">
        <w:rPr>
          <w:rFonts w:ascii="Arial" w:hAnsi="Arial" w:cs="Arial"/>
          <w:color w:val="000000" w:themeColor="text1"/>
          <w:lang w:val="mn-MN"/>
        </w:rPr>
        <w:t xml:space="preserve"> </w:t>
      </w:r>
      <w:r w:rsidR="000564C7" w:rsidRPr="0007330D">
        <w:rPr>
          <w:rFonts w:ascii="Arial" w:hAnsi="Arial" w:cs="Arial"/>
          <w:color w:val="000000" w:themeColor="text1"/>
          <w:lang w:val="mn-MN"/>
        </w:rPr>
        <w:t>хяналтыг Шүүхийн шийдвэр гүйцэтгэх байгууллага хэрэгжүүлэх талаарх тодорхой зохицуулалтыг хуульчлах</w:t>
      </w:r>
      <w:r w:rsidR="00726B52" w:rsidRPr="0084261E">
        <w:rPr>
          <w:rFonts w:ascii="Arial" w:hAnsi="Arial" w:cs="Arial"/>
          <w:color w:val="000000" w:themeColor="text1"/>
          <w:lang w:val="mn-MN"/>
        </w:rPr>
        <w:t xml:space="preserve"> </w:t>
      </w:r>
      <w:r w:rsidR="000564C7" w:rsidRPr="0007330D">
        <w:rPr>
          <w:rFonts w:ascii="Arial" w:hAnsi="Arial" w:cs="Arial"/>
          <w:color w:val="000000" w:themeColor="text1"/>
          <w:lang w:val="mn-MN"/>
        </w:rPr>
        <w:t xml:space="preserve">шаардлагатай байна. </w:t>
      </w:r>
    </w:p>
    <w:p w14:paraId="7C6BF9D8" w14:textId="77777777" w:rsidR="00385DF6" w:rsidRPr="0084261E" w:rsidRDefault="00385DF6" w:rsidP="000564C7">
      <w:pPr>
        <w:jc w:val="both"/>
        <w:rPr>
          <w:rFonts w:ascii="Arial" w:hAnsi="Arial" w:cs="Arial"/>
          <w:color w:val="000000" w:themeColor="text1"/>
          <w:shd w:val="clear" w:color="auto" w:fill="FFFFFF"/>
          <w:lang w:val="mn-MN"/>
        </w:rPr>
      </w:pPr>
    </w:p>
    <w:p w14:paraId="555CD3AC" w14:textId="77777777" w:rsidR="00385DF6" w:rsidRPr="0084261E" w:rsidRDefault="00385DF6" w:rsidP="00490C08">
      <w:pPr>
        <w:ind w:firstLine="720"/>
        <w:jc w:val="both"/>
        <w:rPr>
          <w:rFonts w:ascii="Arial" w:hAnsi="Arial" w:cs="Arial"/>
          <w:color w:val="000000" w:themeColor="text1"/>
          <w:shd w:val="clear" w:color="auto" w:fill="FFFFFF"/>
          <w:lang w:val="mn-MN"/>
        </w:rPr>
      </w:pPr>
      <w:r w:rsidRPr="0084261E">
        <w:rPr>
          <w:rFonts w:ascii="Arial" w:hAnsi="Arial" w:cs="Arial"/>
          <w:color w:val="000000" w:themeColor="text1"/>
          <w:shd w:val="clear" w:color="auto" w:fill="FFFFFF"/>
          <w:lang w:val="mn-MN"/>
        </w:rPr>
        <w:t>Иймд эрүүгийн хэрэг хянан шийдвэрлэх ажиллагааны явцад хүний эрхийг хангах хүрээнд цахим хяналтын төхөөрөмж ашиглан хязгаарлалт тогтоох таслан сэргийлэх арга хэмжээг хэрэгжүүлэх</w:t>
      </w:r>
      <w:r w:rsidR="00726B52" w:rsidRPr="0084261E">
        <w:rPr>
          <w:rFonts w:ascii="Arial" w:hAnsi="Arial" w:cs="Arial"/>
          <w:color w:val="000000" w:themeColor="text1"/>
          <w:shd w:val="clear" w:color="auto" w:fill="FFFFFF"/>
          <w:lang w:val="mn-MN"/>
        </w:rPr>
        <w:t>,</w:t>
      </w:r>
      <w:r w:rsidR="00126FD4" w:rsidRPr="0084261E">
        <w:rPr>
          <w:rFonts w:ascii="Arial" w:hAnsi="Arial" w:cs="Arial"/>
          <w:color w:val="000000" w:themeColor="text1"/>
          <w:shd w:val="clear" w:color="auto" w:fill="FFFFFF"/>
          <w:lang w:val="mn-MN"/>
        </w:rPr>
        <w:t xml:space="preserve"> </w:t>
      </w:r>
      <w:r w:rsidR="00726B52" w:rsidRPr="0007330D">
        <w:rPr>
          <w:rFonts w:ascii="Arial" w:hAnsi="Arial" w:cs="Arial"/>
          <w:color w:val="000000" w:themeColor="text1"/>
          <w:lang w:val="mn-MN"/>
        </w:rPr>
        <w:t xml:space="preserve">хяналтыг Шүүхийн шийдвэр гүйцэтгэх байгууллага хэрэгжүүлэх </w:t>
      </w:r>
      <w:r w:rsidRPr="0084261E">
        <w:rPr>
          <w:rFonts w:ascii="Arial" w:hAnsi="Arial" w:cs="Arial"/>
          <w:color w:val="000000" w:themeColor="text1"/>
          <w:shd w:val="clear" w:color="auto" w:fill="FFFFFF"/>
          <w:lang w:val="mn-MN"/>
        </w:rPr>
        <w:t>зохицуулалтыг тусгалаа.</w:t>
      </w:r>
    </w:p>
    <w:p w14:paraId="65313F3B" w14:textId="77777777" w:rsidR="00642F13" w:rsidRPr="000D7D11" w:rsidRDefault="00642F13" w:rsidP="005E3D30">
      <w:pPr>
        <w:jc w:val="both"/>
        <w:rPr>
          <w:rFonts w:ascii="Arial" w:hAnsi="Arial" w:cs="Arial"/>
          <w:highlight w:val="yellow"/>
          <w:lang w:val="mn-MN"/>
        </w:rPr>
      </w:pPr>
    </w:p>
    <w:p w14:paraId="2D539ACB" w14:textId="77777777" w:rsidR="00915A09" w:rsidRPr="001A06A0" w:rsidRDefault="00915A09" w:rsidP="00915A09">
      <w:pPr>
        <w:ind w:right="12" w:firstLine="720"/>
        <w:jc w:val="both"/>
        <w:rPr>
          <w:rFonts w:ascii="Arial" w:hAnsi="Arial" w:cs="Arial"/>
          <w:color w:val="000000"/>
          <w:shd w:val="clear" w:color="auto" w:fill="FFFFFF"/>
          <w:lang w:val="mn-MN"/>
        </w:rPr>
      </w:pPr>
      <w:r w:rsidRPr="001A06A0">
        <w:rPr>
          <w:rFonts w:ascii="Arial" w:hAnsi="Arial" w:cs="Arial"/>
          <w:color w:val="000000"/>
          <w:lang w:val="mn-MN"/>
        </w:rPr>
        <w:t>Хуулийн төсөл батлагдсанаар хуулийг хэрэгжүүлэхэд тулгарч байсан хүндрэл бэрхшээл, хэрэгжүүлэхэд нөлөөлөх сөрөг үр дагавар арилж,</w:t>
      </w:r>
      <w:r w:rsidRPr="0084261E">
        <w:rPr>
          <w:rFonts w:ascii="Arial" w:hAnsi="Arial" w:cs="Arial"/>
          <w:color w:val="000000"/>
          <w:lang w:val="mn-MN"/>
        </w:rPr>
        <w:t xml:space="preserve"> эрүүгийн хэрэг хянан шийдвэрлэх</w:t>
      </w:r>
      <w:r w:rsidRPr="001A06A0">
        <w:rPr>
          <w:rFonts w:ascii="Arial" w:hAnsi="Arial" w:cs="Arial"/>
          <w:color w:val="000000"/>
          <w:shd w:val="clear" w:color="auto" w:fill="FFFFFF"/>
          <w:lang w:val="mn-MN"/>
        </w:rPr>
        <w:t xml:space="preserve"> ажиллагааны явцад хүний эрх, эрх чөлөөг хангах, зөрчигдсөн эрхийг нөхөн сэргээн эдлүүлэх ажлын үр дүн дээшлэх болно.</w:t>
      </w:r>
    </w:p>
    <w:p w14:paraId="7B6627D9" w14:textId="77777777" w:rsidR="00A739F2" w:rsidRPr="000D7D11" w:rsidRDefault="00A739F2" w:rsidP="00915A09">
      <w:pPr>
        <w:ind w:right="12" w:firstLine="720"/>
        <w:jc w:val="both"/>
        <w:rPr>
          <w:rFonts w:ascii="Arial" w:hAnsi="Arial" w:cs="Arial"/>
          <w:color w:val="000000"/>
          <w:highlight w:val="yellow"/>
          <w:shd w:val="clear" w:color="auto" w:fill="FFFFFF"/>
          <w:lang w:val="mn-MN"/>
        </w:rPr>
      </w:pPr>
    </w:p>
    <w:p w14:paraId="1913A253" w14:textId="140D1834" w:rsidR="00A739F2" w:rsidRPr="0084261E" w:rsidRDefault="00A739F2" w:rsidP="00915A09">
      <w:pPr>
        <w:ind w:right="12" w:firstLine="720"/>
        <w:jc w:val="both"/>
        <w:rPr>
          <w:rFonts w:ascii="Arial" w:hAnsi="Arial" w:cs="Arial"/>
          <w:color w:val="000000"/>
          <w:shd w:val="clear" w:color="auto" w:fill="FFFFFF"/>
          <w:lang w:val="mn-MN"/>
        </w:rPr>
      </w:pPr>
      <w:r w:rsidRPr="0084261E">
        <w:rPr>
          <w:rFonts w:ascii="Arial" w:hAnsi="Arial" w:cs="Arial"/>
          <w:color w:val="000000"/>
          <w:shd w:val="clear" w:color="auto" w:fill="FFFFFF"/>
          <w:lang w:val="mn-MN"/>
        </w:rPr>
        <w:t>Хуулийн төслийг Монгол Улсын Үндсэн хуульд нийцүүлэн боловсруулсан бөгөөд хуулийн төсөлтэй холбогдуулан</w:t>
      </w:r>
      <w:r w:rsidR="00C50FD3" w:rsidRPr="0084261E">
        <w:rPr>
          <w:rFonts w:ascii="Arial" w:hAnsi="Arial" w:cs="Arial"/>
          <w:color w:val="000000"/>
          <w:shd w:val="clear" w:color="auto" w:fill="FFFFFF"/>
          <w:lang w:val="mn-MN"/>
        </w:rPr>
        <w:t xml:space="preserve"> </w:t>
      </w:r>
      <w:r w:rsidRPr="0084261E">
        <w:rPr>
          <w:rFonts w:ascii="Arial" w:hAnsi="Arial" w:cs="Arial"/>
          <w:color w:val="000000"/>
          <w:shd w:val="clear" w:color="auto" w:fill="FFFFFF"/>
          <w:lang w:val="mn-MN"/>
        </w:rPr>
        <w:t>Шүүхийн шийдвэр гүйцэтгэх тухай хуульд</w:t>
      </w:r>
      <w:r w:rsidR="0010513E">
        <w:rPr>
          <w:rFonts w:ascii="Arial" w:hAnsi="Arial" w:cs="Arial"/>
          <w:color w:val="000000"/>
          <w:shd w:val="clear" w:color="auto" w:fill="FFFFFF"/>
          <w:lang w:val="en-US"/>
        </w:rPr>
        <w:t xml:space="preserve"> нэмэлт</w:t>
      </w:r>
      <w:r w:rsidRPr="0084261E">
        <w:rPr>
          <w:rFonts w:ascii="Arial" w:hAnsi="Arial" w:cs="Arial"/>
          <w:color w:val="000000"/>
          <w:shd w:val="clear" w:color="auto" w:fill="FFFFFF"/>
          <w:lang w:val="mn-MN"/>
        </w:rPr>
        <w:t xml:space="preserve"> оруулах туха</w:t>
      </w:r>
      <w:r w:rsidR="005F0FA6" w:rsidRPr="0084261E">
        <w:rPr>
          <w:rFonts w:ascii="Arial" w:hAnsi="Arial" w:cs="Arial"/>
          <w:color w:val="000000"/>
          <w:shd w:val="clear" w:color="auto" w:fill="FFFFFF"/>
          <w:lang w:val="mn-MN"/>
        </w:rPr>
        <w:t xml:space="preserve">й хуулийн төслийг </w:t>
      </w:r>
      <w:r w:rsidRPr="0084261E">
        <w:rPr>
          <w:rFonts w:ascii="Arial" w:hAnsi="Arial" w:cs="Arial"/>
          <w:color w:val="000000"/>
          <w:shd w:val="clear" w:color="auto" w:fill="FFFFFF"/>
          <w:lang w:val="mn-MN"/>
        </w:rPr>
        <w:t>боловсруул</w:t>
      </w:r>
      <w:r w:rsidR="00BA09FA" w:rsidRPr="0084261E">
        <w:rPr>
          <w:rFonts w:ascii="Arial" w:hAnsi="Arial" w:cs="Arial"/>
          <w:color w:val="000000"/>
          <w:shd w:val="clear" w:color="auto" w:fill="FFFFFF"/>
          <w:lang w:val="mn-MN"/>
        </w:rPr>
        <w:t>сан</w:t>
      </w:r>
      <w:r w:rsidRPr="0084261E">
        <w:rPr>
          <w:rFonts w:ascii="Arial" w:hAnsi="Arial" w:cs="Arial"/>
          <w:color w:val="000000"/>
          <w:shd w:val="clear" w:color="auto" w:fill="FFFFFF"/>
          <w:lang w:val="mn-MN"/>
        </w:rPr>
        <w:t>.</w:t>
      </w:r>
    </w:p>
    <w:p w14:paraId="2147129C" w14:textId="77777777" w:rsidR="00FD7EFD" w:rsidRPr="0084261E" w:rsidRDefault="00FD7EFD" w:rsidP="00915A09">
      <w:pPr>
        <w:ind w:right="12" w:firstLine="720"/>
        <w:jc w:val="both"/>
        <w:rPr>
          <w:rFonts w:ascii="Arial" w:hAnsi="Arial" w:cs="Arial"/>
          <w:color w:val="000000"/>
          <w:lang w:val="mn-MN"/>
        </w:rPr>
      </w:pPr>
    </w:p>
    <w:p w14:paraId="3EA1B6F3" w14:textId="77777777" w:rsidR="004B4619" w:rsidRPr="0084261E" w:rsidRDefault="00FD7EFD" w:rsidP="004B4619">
      <w:pPr>
        <w:ind w:right="12" w:firstLine="720"/>
        <w:jc w:val="both"/>
        <w:rPr>
          <w:rFonts w:ascii="Arial" w:hAnsi="Arial" w:cs="Arial"/>
          <w:color w:val="000000" w:themeColor="text1"/>
          <w:shd w:val="clear" w:color="auto" w:fill="FFFFFF"/>
          <w:lang w:val="mn-MN"/>
        </w:rPr>
      </w:pPr>
      <w:r w:rsidRPr="0084261E">
        <w:rPr>
          <w:rFonts w:ascii="Arial" w:hAnsi="Arial" w:cs="Arial"/>
          <w:color w:val="000000"/>
          <w:shd w:val="clear" w:color="auto" w:fill="FFFFFF"/>
          <w:lang w:val="mn-MN"/>
        </w:rPr>
        <w:t xml:space="preserve">Хуулийн төслийг </w:t>
      </w:r>
      <w:r w:rsidRPr="0084261E">
        <w:rPr>
          <w:rFonts w:ascii="Arial" w:hAnsi="Arial" w:cs="Arial"/>
          <w:color w:val="000000" w:themeColor="text1"/>
          <w:shd w:val="clear" w:color="auto" w:fill="FFFFFF"/>
          <w:lang w:val="mn-MN"/>
        </w:rPr>
        <w:t>Улсын дээд шүүхээс ирүүлсэн саналыг харгалзан боловсруулж, Хууль зүй, дотоод хэргийн сайдын 2023 оны 04 дүгээр сарын 18-ны өдрийн А/141 тоот тушаалаар байгуулагдсан Эрүүгийн хууль тогтоомжийн уялдаа холбоог хангах, боловсронгуй болгох чиг үүрэг бүхий Байнгын ажлын хэсгийн гишүүдээр хэлэлцүүл</w:t>
      </w:r>
      <w:r w:rsidR="009A5C75" w:rsidRPr="0084261E">
        <w:rPr>
          <w:rFonts w:ascii="Arial" w:hAnsi="Arial" w:cs="Arial"/>
          <w:color w:val="000000" w:themeColor="text1"/>
          <w:shd w:val="clear" w:color="auto" w:fill="FFFFFF"/>
          <w:lang w:val="mn-MN"/>
        </w:rPr>
        <w:t>ж, холбогдох байгууллагуудаас саналыг авч тусга</w:t>
      </w:r>
      <w:r w:rsidR="00E06A0E" w:rsidRPr="0084261E">
        <w:rPr>
          <w:rFonts w:ascii="Arial" w:hAnsi="Arial" w:cs="Arial"/>
          <w:color w:val="000000" w:themeColor="text1"/>
          <w:shd w:val="clear" w:color="auto" w:fill="FFFFFF"/>
          <w:lang w:val="mn-MN"/>
        </w:rPr>
        <w:t>лаа</w:t>
      </w:r>
      <w:r w:rsidR="009A5C75" w:rsidRPr="0084261E">
        <w:rPr>
          <w:rFonts w:ascii="Arial" w:hAnsi="Arial" w:cs="Arial"/>
          <w:color w:val="000000" w:themeColor="text1"/>
          <w:shd w:val="clear" w:color="auto" w:fill="FFFFFF"/>
          <w:lang w:val="mn-MN"/>
        </w:rPr>
        <w:t>.</w:t>
      </w:r>
    </w:p>
    <w:p w14:paraId="5CF45EAB" w14:textId="77777777" w:rsidR="004B4619" w:rsidRPr="0084261E" w:rsidRDefault="004B4619" w:rsidP="004B4619">
      <w:pPr>
        <w:ind w:right="12" w:firstLine="720"/>
        <w:jc w:val="both"/>
        <w:rPr>
          <w:rFonts w:ascii="Arial" w:hAnsi="Arial" w:cs="Arial"/>
          <w:color w:val="000000" w:themeColor="text1"/>
          <w:shd w:val="clear" w:color="auto" w:fill="FFFFFF"/>
          <w:lang w:val="mn-MN"/>
        </w:rPr>
      </w:pPr>
    </w:p>
    <w:p w14:paraId="1F36C13D" w14:textId="7E2265AA" w:rsidR="00465466" w:rsidRDefault="004B4619" w:rsidP="009101AC">
      <w:pPr>
        <w:ind w:right="12" w:firstLine="720"/>
        <w:jc w:val="both"/>
        <w:rPr>
          <w:rFonts w:ascii="Arial" w:hAnsi="Arial" w:cs="Arial"/>
          <w:color w:val="000000"/>
          <w:lang w:val="mn-MN"/>
        </w:rPr>
      </w:pPr>
      <w:r w:rsidRPr="002C7387">
        <w:rPr>
          <w:rFonts w:ascii="Arial" w:hAnsi="Arial" w:cs="Arial"/>
          <w:color w:val="000000"/>
        </w:rPr>
        <w:t xml:space="preserve">Хуулийн төслийг олон нийтээр хэлэлцүүлэхээр Хууль тогтоомжийн тухай хуульд заасны дагуу </w:t>
      </w:r>
      <w:r w:rsidRPr="002C7387">
        <w:rPr>
          <w:rFonts w:ascii="Arial" w:hAnsi="Arial" w:cs="Arial"/>
          <w:color w:val="000000"/>
          <w:lang w:val="mn-MN"/>
        </w:rPr>
        <w:t>Хууль тогтоомжийн тухай хуулийн 38 дугаар зүйлийн 38.2-т заасны дагуу</w:t>
      </w:r>
      <w:r w:rsidR="00053A3C" w:rsidRPr="0084261E">
        <w:rPr>
          <w:rFonts w:ascii="Arial" w:hAnsi="Arial" w:cs="Arial"/>
          <w:color w:val="000000"/>
          <w:lang w:val="mn-MN"/>
        </w:rPr>
        <w:t xml:space="preserve"> 2023 оны 9 дүгээр сарын 18-ны өдөр </w:t>
      </w:r>
      <w:r w:rsidRPr="002C7387">
        <w:rPr>
          <w:rFonts w:ascii="Arial" w:hAnsi="Arial" w:cs="Arial"/>
          <w:color w:val="000000"/>
          <w:lang w:val="mn-MN"/>
        </w:rPr>
        <w:t>тус яамны албан ёсны цахим хуудсанд байршуул</w:t>
      </w:r>
      <w:r w:rsidRPr="0084261E">
        <w:rPr>
          <w:rFonts w:ascii="Arial" w:hAnsi="Arial" w:cs="Arial"/>
          <w:color w:val="000000"/>
          <w:lang w:val="mn-MN"/>
        </w:rPr>
        <w:t>сан</w:t>
      </w:r>
      <w:r w:rsidRPr="002C7387">
        <w:rPr>
          <w:rFonts w:ascii="Arial" w:hAnsi="Arial" w:cs="Arial"/>
          <w:color w:val="000000"/>
          <w:lang w:val="mn-MN"/>
        </w:rPr>
        <w:t>.</w:t>
      </w:r>
    </w:p>
    <w:p w14:paraId="77D643F9" w14:textId="77777777" w:rsidR="009101AC" w:rsidRDefault="009101AC" w:rsidP="009101AC">
      <w:pPr>
        <w:ind w:right="12" w:firstLine="720"/>
        <w:jc w:val="both"/>
        <w:rPr>
          <w:rFonts w:ascii="Arial" w:hAnsi="Arial" w:cs="Arial"/>
          <w:color w:val="000000"/>
          <w:lang w:val="mn-MN"/>
        </w:rPr>
      </w:pPr>
    </w:p>
    <w:p w14:paraId="0DB751F2" w14:textId="7977D235" w:rsidR="009101AC" w:rsidRPr="007E2E24" w:rsidRDefault="009101AC" w:rsidP="009101AC">
      <w:pPr>
        <w:ind w:right="12" w:firstLine="720"/>
        <w:jc w:val="both"/>
        <w:rPr>
          <w:rFonts w:ascii="Arial" w:hAnsi="Arial" w:cs="Arial"/>
          <w:color w:val="000000"/>
          <w:shd w:val="clear" w:color="auto" w:fill="FFFFFF"/>
          <w:lang w:val="mn-MN"/>
        </w:rPr>
      </w:pPr>
      <w:r>
        <w:rPr>
          <w:rFonts w:ascii="Arial" w:hAnsi="Arial" w:cs="Arial"/>
          <w:color w:val="000000" w:themeColor="text1"/>
          <w:shd w:val="clear" w:color="auto" w:fill="FFFFFF"/>
          <w:lang w:val="en-US"/>
        </w:rPr>
        <w:t>Эрүүгийн хэрэг хянан шийдвэрлэх тухай хуульд нэмэлт, өөрчлөлт оруулах тухай хуулийн төсөлтэй холбогдуулан шинээр зардал гарахгүй, харин хязгаарлалт тогтоох таслан сэргийлэх арга хэмжээг хэрэгжүүлэхтэй холбоотой зардал гарах бөгөөд Шүүхийн шийдвэр гүйцэтгэх тухай хуульд нэмэлт оруулах тухай хуулийн төсөлд дээрх арга хэмжээ</w:t>
      </w:r>
      <w:r w:rsidR="00715204">
        <w:rPr>
          <w:rFonts w:ascii="Arial" w:hAnsi="Arial" w:cs="Arial"/>
          <w:color w:val="000000" w:themeColor="text1"/>
          <w:shd w:val="clear" w:color="auto" w:fill="FFFFFF"/>
          <w:lang w:val="en-US"/>
        </w:rPr>
        <w:t>г</w:t>
      </w:r>
      <w:r>
        <w:rPr>
          <w:rFonts w:ascii="Arial" w:hAnsi="Arial" w:cs="Arial"/>
          <w:color w:val="000000" w:themeColor="text1"/>
          <w:shd w:val="clear" w:color="auto" w:fill="FFFFFF"/>
          <w:lang w:val="en-US"/>
        </w:rPr>
        <w:t xml:space="preserve"> </w:t>
      </w:r>
      <w:r w:rsidR="00715204">
        <w:rPr>
          <w:rFonts w:ascii="Arial" w:hAnsi="Arial" w:cs="Arial"/>
          <w:color w:val="000000" w:themeColor="text1"/>
          <w:shd w:val="clear" w:color="auto" w:fill="FFFFFF"/>
          <w:lang w:val="en-US"/>
        </w:rPr>
        <w:t xml:space="preserve">2025 оноос </w:t>
      </w:r>
      <w:r>
        <w:rPr>
          <w:rFonts w:ascii="Arial" w:hAnsi="Arial" w:cs="Arial"/>
          <w:color w:val="000000" w:themeColor="text1"/>
          <w:shd w:val="clear" w:color="auto" w:fill="FFFFFF"/>
          <w:lang w:val="en-US"/>
        </w:rPr>
        <w:t>хэрэг</w:t>
      </w:r>
      <w:r w:rsidR="00715204">
        <w:rPr>
          <w:rFonts w:ascii="Arial" w:hAnsi="Arial" w:cs="Arial"/>
          <w:color w:val="000000" w:themeColor="text1"/>
          <w:shd w:val="clear" w:color="auto" w:fill="FFFFFF"/>
          <w:lang w:val="en-US"/>
        </w:rPr>
        <w:t xml:space="preserve">жүүлэхээр </w:t>
      </w:r>
      <w:r>
        <w:rPr>
          <w:rFonts w:ascii="Arial" w:hAnsi="Arial" w:cs="Arial"/>
          <w:color w:val="000000" w:themeColor="text1"/>
          <w:shd w:val="clear" w:color="auto" w:fill="FFFFFF"/>
          <w:lang w:val="en-US"/>
        </w:rPr>
        <w:t>тусгасан болно.</w:t>
      </w:r>
    </w:p>
    <w:p w14:paraId="38CAE709" w14:textId="77777777" w:rsidR="009101AC" w:rsidRPr="009101AC" w:rsidRDefault="009101AC" w:rsidP="009101AC">
      <w:pPr>
        <w:ind w:right="12" w:firstLine="720"/>
        <w:jc w:val="both"/>
        <w:rPr>
          <w:rFonts w:ascii="Arial" w:hAnsi="Arial" w:cs="Arial"/>
          <w:color w:val="000000" w:themeColor="text1"/>
          <w:shd w:val="clear" w:color="auto" w:fill="FFFFFF"/>
          <w:lang w:val="mn-MN"/>
        </w:rPr>
      </w:pPr>
    </w:p>
    <w:p w14:paraId="2FACCD15" w14:textId="77777777" w:rsidR="00915A09" w:rsidRPr="002C7387" w:rsidRDefault="00915A09" w:rsidP="00915A09">
      <w:pPr>
        <w:ind w:right="-279" w:firstLine="720"/>
        <w:jc w:val="both"/>
        <w:rPr>
          <w:rFonts w:ascii="Arial" w:hAnsi="Arial" w:cs="Arial"/>
          <w:color w:val="000000"/>
          <w:lang w:val="mn-MN"/>
        </w:rPr>
      </w:pPr>
    </w:p>
    <w:p w14:paraId="13447613" w14:textId="77777777" w:rsidR="00915A09" w:rsidRDefault="00915A09" w:rsidP="00915A09">
      <w:pPr>
        <w:pStyle w:val="NormalWeb"/>
        <w:spacing w:before="0" w:beforeAutospacing="0" w:after="0" w:afterAutospacing="0"/>
        <w:ind w:right="-279"/>
        <w:jc w:val="both"/>
        <w:rPr>
          <w:rFonts w:ascii="Arial" w:hAnsi="Arial" w:cs="Arial"/>
          <w:color w:val="000000"/>
        </w:rPr>
      </w:pPr>
    </w:p>
    <w:p w14:paraId="44726967" w14:textId="77777777" w:rsidR="000813E6" w:rsidRDefault="000813E6" w:rsidP="00915A09">
      <w:pPr>
        <w:pStyle w:val="NormalWeb"/>
        <w:spacing w:before="0" w:beforeAutospacing="0" w:after="0" w:afterAutospacing="0"/>
        <w:ind w:right="-279"/>
        <w:jc w:val="both"/>
        <w:rPr>
          <w:rFonts w:ascii="Arial" w:hAnsi="Arial" w:cs="Arial"/>
          <w:color w:val="000000"/>
        </w:rPr>
      </w:pPr>
    </w:p>
    <w:p w14:paraId="74427E97" w14:textId="77777777" w:rsidR="00915A09" w:rsidRPr="002C7387" w:rsidRDefault="00915A09" w:rsidP="00915A09">
      <w:pPr>
        <w:pStyle w:val="NormalWeb"/>
        <w:spacing w:before="0" w:beforeAutospacing="0" w:after="0" w:afterAutospacing="0"/>
        <w:ind w:right="-113"/>
        <w:jc w:val="center"/>
        <w:rPr>
          <w:rFonts w:ascii="Arial" w:eastAsia="Arial Unicode MS" w:hAnsi="Arial" w:cs="Arial"/>
          <w:color w:val="000000"/>
          <w:lang w:val="mn-MN"/>
        </w:rPr>
      </w:pPr>
    </w:p>
    <w:p w14:paraId="35FF4F75" w14:textId="77777777" w:rsidR="00D21880" w:rsidRPr="00EA1A02" w:rsidRDefault="00915A09" w:rsidP="00EA1A02">
      <w:pPr>
        <w:pStyle w:val="NormalWeb"/>
        <w:spacing w:before="0" w:beforeAutospacing="0" w:after="0" w:afterAutospacing="0"/>
        <w:ind w:right="-113"/>
        <w:jc w:val="center"/>
        <w:rPr>
          <w:rFonts w:ascii="Arial" w:eastAsia="Arial Unicode MS" w:hAnsi="Arial" w:cs="Arial"/>
          <w:color w:val="000000"/>
          <w:lang w:val="mn-MN"/>
        </w:rPr>
      </w:pPr>
      <w:r w:rsidRPr="002C7387">
        <w:rPr>
          <w:rFonts w:ascii="Arial" w:eastAsia="Arial Unicode MS" w:hAnsi="Arial" w:cs="Arial"/>
          <w:color w:val="000000"/>
          <w:lang w:val="mn-MN"/>
        </w:rPr>
        <w:t>ХУУЛЬ ЗҮЙ, ДОТООД ХЭРГИЙН ЯА</w:t>
      </w:r>
      <w:r w:rsidR="00EA1A02">
        <w:rPr>
          <w:rFonts w:ascii="Arial" w:eastAsia="Arial Unicode MS" w:hAnsi="Arial" w:cs="Arial"/>
          <w:color w:val="000000"/>
          <w:lang w:val="mn-MN"/>
        </w:rPr>
        <w:t>М</w:t>
      </w:r>
    </w:p>
    <w:p w14:paraId="1E9804DC" w14:textId="77777777" w:rsidR="002E1DBB" w:rsidRPr="00D94535" w:rsidRDefault="002E1DBB">
      <w:pPr>
        <w:rPr>
          <w:lang w:val="en-US"/>
        </w:rPr>
      </w:pPr>
    </w:p>
    <w:sectPr w:rsidR="002E1DBB" w:rsidRPr="00D94535" w:rsidSect="00F622BC">
      <w:footerReference w:type="even" r:id="rId7"/>
      <w:footerReference w:type="default" r:id="rId8"/>
      <w:pgSz w:w="11900" w:h="16840"/>
      <w:pgMar w:top="1089" w:right="822"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F8A5" w14:textId="77777777" w:rsidR="0037767E" w:rsidRDefault="0037767E" w:rsidP="005321C0">
      <w:r>
        <w:separator/>
      </w:r>
    </w:p>
  </w:endnote>
  <w:endnote w:type="continuationSeparator" w:id="0">
    <w:p w14:paraId="099B86D1" w14:textId="77777777" w:rsidR="0037767E" w:rsidRDefault="0037767E" w:rsidP="0053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7285289"/>
      <w:docPartObj>
        <w:docPartGallery w:val="Page Numbers (Bottom of Page)"/>
        <w:docPartUnique/>
      </w:docPartObj>
    </w:sdtPr>
    <w:sdtContent>
      <w:p w14:paraId="154606A3" w14:textId="77777777" w:rsidR="00BE0CD3" w:rsidRDefault="00BE0CD3" w:rsidP="00BE0C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94F4A" w14:textId="77777777" w:rsidR="00BE0CD3" w:rsidRDefault="00BE0CD3" w:rsidP="00BE0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217577"/>
      <w:docPartObj>
        <w:docPartGallery w:val="Page Numbers (Bottom of Page)"/>
        <w:docPartUnique/>
      </w:docPartObj>
    </w:sdtPr>
    <w:sdtContent>
      <w:p w14:paraId="6B6E51F8" w14:textId="77777777" w:rsidR="00BE0CD3" w:rsidRDefault="00BE0CD3" w:rsidP="00B871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4B8EAF" w14:textId="77777777" w:rsidR="00BE0CD3" w:rsidRDefault="00BE0CD3" w:rsidP="00BE0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5201" w14:textId="77777777" w:rsidR="0037767E" w:rsidRDefault="0037767E" w:rsidP="005321C0">
      <w:r>
        <w:separator/>
      </w:r>
    </w:p>
  </w:footnote>
  <w:footnote w:type="continuationSeparator" w:id="0">
    <w:p w14:paraId="21143566" w14:textId="77777777" w:rsidR="0037767E" w:rsidRDefault="0037767E" w:rsidP="005321C0">
      <w:r>
        <w:continuationSeparator/>
      </w:r>
    </w:p>
  </w:footnote>
  <w:footnote w:id="1">
    <w:p w14:paraId="38369FC5" w14:textId="77777777" w:rsidR="005321C0" w:rsidRPr="00705E13" w:rsidRDefault="005321C0" w:rsidP="005321C0">
      <w:pPr>
        <w:rPr>
          <w:rFonts w:ascii="Arial" w:hAnsi="Arial" w:cs="Arial"/>
          <w:sz w:val="20"/>
          <w:szCs w:val="20"/>
        </w:rPr>
      </w:pPr>
      <w:r w:rsidRPr="00705E13">
        <w:rPr>
          <w:rStyle w:val="FootnoteReference"/>
          <w:rFonts w:ascii="Arial" w:hAnsi="Arial" w:cs="Arial"/>
          <w:sz w:val="20"/>
          <w:szCs w:val="20"/>
        </w:rPr>
        <w:footnoteRef/>
      </w:r>
      <w:r w:rsidRPr="00705E13">
        <w:rPr>
          <w:rFonts w:ascii="Arial" w:hAnsi="Arial" w:cs="Arial"/>
          <w:sz w:val="20"/>
          <w:szCs w:val="20"/>
        </w:rPr>
        <w:t xml:space="preserve"> Улсын Ерөнхий прокурорын газрын 2023 оны 02 дугаар сарын 16-ны өдрийн 4/1750 </w:t>
      </w:r>
      <w:r w:rsidRPr="00705E13">
        <w:rPr>
          <w:rFonts w:ascii="Arial" w:hAnsi="Arial" w:cs="Arial"/>
          <w:sz w:val="20"/>
          <w:szCs w:val="20"/>
          <w:lang w:val="mn-MN"/>
        </w:rPr>
        <w:t>дугаар албан бичиг</w:t>
      </w:r>
    </w:p>
  </w:footnote>
  <w:footnote w:id="2">
    <w:p w14:paraId="229C209C" w14:textId="77777777" w:rsidR="005321C0" w:rsidRPr="00705E13" w:rsidRDefault="005321C0" w:rsidP="005321C0">
      <w:pPr>
        <w:pStyle w:val="FootnoteText"/>
        <w:rPr>
          <w:rFonts w:ascii="Arial" w:hAnsi="Arial" w:cs="Arial"/>
          <w:lang w:val="mn-MN"/>
        </w:rPr>
      </w:pPr>
      <w:r w:rsidRPr="00705E13">
        <w:rPr>
          <w:rStyle w:val="FootnoteReference"/>
          <w:rFonts w:ascii="Arial" w:hAnsi="Arial" w:cs="Arial"/>
        </w:rPr>
        <w:footnoteRef/>
      </w:r>
      <w:r w:rsidRPr="00705E13">
        <w:rPr>
          <w:rFonts w:ascii="Arial" w:hAnsi="Arial" w:cs="Arial"/>
        </w:rPr>
        <w:t xml:space="preserve"> https://nhrcm.gov.mn/мэдээ/илтгэл/</w:t>
      </w:r>
    </w:p>
  </w:footnote>
  <w:footnote w:id="3">
    <w:p w14:paraId="5A9BC48E" w14:textId="77777777" w:rsidR="005321C0" w:rsidRPr="00705E13" w:rsidRDefault="005321C0" w:rsidP="005321C0">
      <w:pPr>
        <w:pStyle w:val="NormalWeb"/>
        <w:spacing w:before="0" w:beforeAutospacing="0" w:after="0" w:afterAutospacing="0"/>
        <w:rPr>
          <w:rFonts w:ascii="Arial" w:hAnsi="Arial" w:cs="Arial"/>
          <w:sz w:val="20"/>
          <w:szCs w:val="20"/>
        </w:rPr>
      </w:pPr>
      <w:r w:rsidRPr="00705E13">
        <w:rPr>
          <w:rStyle w:val="FootnoteReference"/>
          <w:rFonts w:ascii="Arial" w:hAnsi="Arial" w:cs="Arial"/>
          <w:sz w:val="20"/>
          <w:szCs w:val="20"/>
        </w:rPr>
        <w:footnoteRef/>
      </w:r>
      <w:r w:rsidRPr="00705E13">
        <w:rPr>
          <w:rFonts w:ascii="Arial" w:hAnsi="Arial" w:cs="Arial"/>
          <w:sz w:val="20"/>
          <w:szCs w:val="20"/>
        </w:rPr>
        <w:t xml:space="preserve"> НҮБ-ын Дур зоргоор саатуулах асуудал хариуцсан Ажлын хэсгийн урьдчилсан дүгнэлт, 2022 оны 10 дугаар сарын 14-ний өдөр. </w:t>
      </w:r>
    </w:p>
  </w:footnote>
  <w:footnote w:id="4">
    <w:p w14:paraId="24D06B28" w14:textId="77777777" w:rsidR="005321C0" w:rsidRPr="00705E13" w:rsidRDefault="005321C0" w:rsidP="005321C0">
      <w:pPr>
        <w:pStyle w:val="NormalWeb"/>
        <w:spacing w:before="0" w:beforeAutospacing="0" w:after="0" w:afterAutospacing="0"/>
        <w:rPr>
          <w:rFonts w:ascii="Arial" w:hAnsi="Arial" w:cs="Arial"/>
          <w:sz w:val="20"/>
          <w:szCs w:val="20"/>
        </w:rPr>
      </w:pPr>
      <w:r w:rsidRPr="00705E13">
        <w:rPr>
          <w:rStyle w:val="FootnoteReference"/>
          <w:rFonts w:ascii="Arial" w:hAnsi="Arial" w:cs="Arial"/>
          <w:sz w:val="20"/>
          <w:szCs w:val="20"/>
        </w:rPr>
        <w:footnoteRef/>
      </w:r>
      <w:r w:rsidRPr="00705E13">
        <w:rPr>
          <w:rFonts w:ascii="Arial" w:hAnsi="Arial" w:cs="Arial"/>
          <w:sz w:val="20"/>
          <w:szCs w:val="20"/>
        </w:rPr>
        <w:t xml:space="preserve"> Шүүхийн шийдвэр гүйцэтгэх ерөнхий газрын 2023 оны 02 дугаар сарын 06-ны өдрийн 02/311 дүгээр албан бичиг.</w:t>
      </w:r>
    </w:p>
  </w:footnote>
  <w:footnote w:id="5">
    <w:p w14:paraId="6AABA2C3" w14:textId="77777777" w:rsidR="005321C0" w:rsidRPr="00705E13" w:rsidRDefault="005321C0" w:rsidP="005321C0">
      <w:pPr>
        <w:pStyle w:val="NormalWeb"/>
        <w:spacing w:before="0" w:beforeAutospacing="0" w:after="0" w:afterAutospacing="0"/>
        <w:rPr>
          <w:rFonts w:ascii="Arial" w:hAnsi="Arial" w:cs="Arial"/>
          <w:sz w:val="20"/>
          <w:szCs w:val="20"/>
        </w:rPr>
      </w:pPr>
      <w:r w:rsidRPr="00705E13">
        <w:rPr>
          <w:rStyle w:val="FootnoteReference"/>
          <w:rFonts w:ascii="Arial" w:hAnsi="Arial" w:cs="Arial"/>
          <w:sz w:val="20"/>
          <w:szCs w:val="20"/>
        </w:rPr>
        <w:footnoteRef/>
      </w:r>
      <w:r w:rsidRPr="00705E13">
        <w:rPr>
          <w:rFonts w:ascii="Arial" w:hAnsi="Arial" w:cs="Arial"/>
          <w:sz w:val="20"/>
          <w:szCs w:val="20"/>
        </w:rPr>
        <w:t xml:space="preserve"> Мөн тэнд.</w:t>
      </w:r>
    </w:p>
    <w:p w14:paraId="55900CBF" w14:textId="77777777" w:rsidR="005321C0" w:rsidRPr="007A541C" w:rsidRDefault="005321C0" w:rsidP="005321C0">
      <w:pPr>
        <w:pStyle w:val="FootnoteText"/>
        <w:rPr>
          <w:lang w:val="mn-MN"/>
        </w:rPr>
      </w:pPr>
    </w:p>
  </w:footnote>
  <w:footnote w:id="6">
    <w:p w14:paraId="1245E989" w14:textId="77777777" w:rsidR="00A73559" w:rsidRDefault="00A73559" w:rsidP="00A73559">
      <w:pPr>
        <w:pStyle w:val="NormalWeb"/>
        <w:spacing w:before="0" w:beforeAutospacing="0" w:after="0" w:afterAutospacing="0"/>
      </w:pPr>
      <w:r>
        <w:rPr>
          <w:rStyle w:val="FootnoteReference"/>
        </w:rPr>
        <w:footnoteRef/>
      </w:r>
      <w:r>
        <w:t xml:space="preserve"> </w:t>
      </w:r>
      <w:r>
        <w:rPr>
          <w:rFonts w:ascii="Roboto" w:hAnsi="Roboto"/>
          <w:sz w:val="18"/>
          <w:szCs w:val="18"/>
        </w:rPr>
        <w:t xml:space="preserve">Иргэний болон улс төрийн эрхийн олон улсын пакт, 9 дүгээр зүйл 3 дахь хэсэг. </w:t>
      </w:r>
    </w:p>
    <w:p w14:paraId="1F1CE0B2" w14:textId="77777777" w:rsidR="00A73559" w:rsidRPr="00D201E3" w:rsidRDefault="00A73559" w:rsidP="00A73559">
      <w:pPr>
        <w:pStyle w:val="FootnoteText"/>
        <w:rPr>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BB"/>
    <w:rsid w:val="000075E9"/>
    <w:rsid w:val="00013B09"/>
    <w:rsid w:val="00013F35"/>
    <w:rsid w:val="000163E2"/>
    <w:rsid w:val="00016B9F"/>
    <w:rsid w:val="00022B7E"/>
    <w:rsid w:val="00030EE7"/>
    <w:rsid w:val="000429B8"/>
    <w:rsid w:val="00051B14"/>
    <w:rsid w:val="00053A3C"/>
    <w:rsid w:val="000564C7"/>
    <w:rsid w:val="00057175"/>
    <w:rsid w:val="00060C3F"/>
    <w:rsid w:val="000666E7"/>
    <w:rsid w:val="000672CA"/>
    <w:rsid w:val="00076B80"/>
    <w:rsid w:val="000813E6"/>
    <w:rsid w:val="00082D59"/>
    <w:rsid w:val="00083E13"/>
    <w:rsid w:val="00084426"/>
    <w:rsid w:val="00090B2A"/>
    <w:rsid w:val="00095BF3"/>
    <w:rsid w:val="0009703E"/>
    <w:rsid w:val="00097B0E"/>
    <w:rsid w:val="000A282D"/>
    <w:rsid w:val="000B550E"/>
    <w:rsid w:val="000C152D"/>
    <w:rsid w:val="000C5923"/>
    <w:rsid w:val="000D0DCC"/>
    <w:rsid w:val="000D5DEF"/>
    <w:rsid w:val="000D6DC7"/>
    <w:rsid w:val="000D7D11"/>
    <w:rsid w:val="000E03CB"/>
    <w:rsid w:val="000E78AD"/>
    <w:rsid w:val="001049C4"/>
    <w:rsid w:val="0010511D"/>
    <w:rsid w:val="0010513E"/>
    <w:rsid w:val="001057A8"/>
    <w:rsid w:val="00105F0B"/>
    <w:rsid w:val="00106250"/>
    <w:rsid w:val="00112632"/>
    <w:rsid w:val="001126D4"/>
    <w:rsid w:val="00115977"/>
    <w:rsid w:val="001160C5"/>
    <w:rsid w:val="00116308"/>
    <w:rsid w:val="00122218"/>
    <w:rsid w:val="00123250"/>
    <w:rsid w:val="00123547"/>
    <w:rsid w:val="00124946"/>
    <w:rsid w:val="00126149"/>
    <w:rsid w:val="00126FD4"/>
    <w:rsid w:val="00137580"/>
    <w:rsid w:val="00137980"/>
    <w:rsid w:val="00140113"/>
    <w:rsid w:val="00146E1A"/>
    <w:rsid w:val="001603A2"/>
    <w:rsid w:val="0016057E"/>
    <w:rsid w:val="00166928"/>
    <w:rsid w:val="00177EC9"/>
    <w:rsid w:val="00180F28"/>
    <w:rsid w:val="001925FD"/>
    <w:rsid w:val="00192B61"/>
    <w:rsid w:val="00195476"/>
    <w:rsid w:val="00195630"/>
    <w:rsid w:val="00196476"/>
    <w:rsid w:val="001A06A0"/>
    <w:rsid w:val="001A0A39"/>
    <w:rsid w:val="001B17A9"/>
    <w:rsid w:val="001C08AE"/>
    <w:rsid w:val="001C34F2"/>
    <w:rsid w:val="001C6E95"/>
    <w:rsid w:val="001D1967"/>
    <w:rsid w:val="001D7B84"/>
    <w:rsid w:val="001E785B"/>
    <w:rsid w:val="001F38D2"/>
    <w:rsid w:val="002026E5"/>
    <w:rsid w:val="00206FE2"/>
    <w:rsid w:val="00216369"/>
    <w:rsid w:val="002173A2"/>
    <w:rsid w:val="00224FA3"/>
    <w:rsid w:val="00226AE5"/>
    <w:rsid w:val="00230FF0"/>
    <w:rsid w:val="00245E0D"/>
    <w:rsid w:val="00245FC9"/>
    <w:rsid w:val="002575A7"/>
    <w:rsid w:val="00260C1A"/>
    <w:rsid w:val="00266D86"/>
    <w:rsid w:val="00270F1D"/>
    <w:rsid w:val="00270FDB"/>
    <w:rsid w:val="00271E1D"/>
    <w:rsid w:val="00272000"/>
    <w:rsid w:val="00275EB8"/>
    <w:rsid w:val="00280C6B"/>
    <w:rsid w:val="002842ED"/>
    <w:rsid w:val="00286E5A"/>
    <w:rsid w:val="00287FA2"/>
    <w:rsid w:val="002A6B4D"/>
    <w:rsid w:val="002B14F5"/>
    <w:rsid w:val="002B39D7"/>
    <w:rsid w:val="002B4371"/>
    <w:rsid w:val="002B4558"/>
    <w:rsid w:val="002C7E23"/>
    <w:rsid w:val="002D2869"/>
    <w:rsid w:val="002E1DBB"/>
    <w:rsid w:val="002E45DA"/>
    <w:rsid w:val="002F2268"/>
    <w:rsid w:val="00313ACE"/>
    <w:rsid w:val="00314B50"/>
    <w:rsid w:val="00315335"/>
    <w:rsid w:val="00326EF9"/>
    <w:rsid w:val="0032775B"/>
    <w:rsid w:val="00330A7B"/>
    <w:rsid w:val="00333C0A"/>
    <w:rsid w:val="003416C0"/>
    <w:rsid w:val="003422E4"/>
    <w:rsid w:val="00353E28"/>
    <w:rsid w:val="00362214"/>
    <w:rsid w:val="00362BA6"/>
    <w:rsid w:val="003645F4"/>
    <w:rsid w:val="003674D3"/>
    <w:rsid w:val="00371FD7"/>
    <w:rsid w:val="00373E90"/>
    <w:rsid w:val="0037767E"/>
    <w:rsid w:val="00382C7F"/>
    <w:rsid w:val="003836B4"/>
    <w:rsid w:val="00385DF6"/>
    <w:rsid w:val="00390FE2"/>
    <w:rsid w:val="00392A22"/>
    <w:rsid w:val="003938EA"/>
    <w:rsid w:val="00397D45"/>
    <w:rsid w:val="003B09BE"/>
    <w:rsid w:val="003B172C"/>
    <w:rsid w:val="003B24E4"/>
    <w:rsid w:val="003B5543"/>
    <w:rsid w:val="003B5929"/>
    <w:rsid w:val="003C0400"/>
    <w:rsid w:val="003D526A"/>
    <w:rsid w:val="003D7634"/>
    <w:rsid w:val="003E070F"/>
    <w:rsid w:val="003E79C9"/>
    <w:rsid w:val="003E7BED"/>
    <w:rsid w:val="003E7CF4"/>
    <w:rsid w:val="004005D1"/>
    <w:rsid w:val="004011B2"/>
    <w:rsid w:val="004019AD"/>
    <w:rsid w:val="004030EC"/>
    <w:rsid w:val="0041349E"/>
    <w:rsid w:val="00414151"/>
    <w:rsid w:val="00420EDF"/>
    <w:rsid w:val="0042108E"/>
    <w:rsid w:val="00422F0F"/>
    <w:rsid w:val="00423E04"/>
    <w:rsid w:val="004249CB"/>
    <w:rsid w:val="00432EE7"/>
    <w:rsid w:val="004345BE"/>
    <w:rsid w:val="00440F29"/>
    <w:rsid w:val="00445C00"/>
    <w:rsid w:val="00452C7B"/>
    <w:rsid w:val="0045582C"/>
    <w:rsid w:val="004613A8"/>
    <w:rsid w:val="00465466"/>
    <w:rsid w:val="00477C49"/>
    <w:rsid w:val="004829DE"/>
    <w:rsid w:val="0048578C"/>
    <w:rsid w:val="0048623D"/>
    <w:rsid w:val="004863C1"/>
    <w:rsid w:val="00486E2E"/>
    <w:rsid w:val="00490C08"/>
    <w:rsid w:val="004926DD"/>
    <w:rsid w:val="00496AA5"/>
    <w:rsid w:val="004A527B"/>
    <w:rsid w:val="004B1796"/>
    <w:rsid w:val="004B4619"/>
    <w:rsid w:val="004B5A35"/>
    <w:rsid w:val="004B780A"/>
    <w:rsid w:val="004C0C04"/>
    <w:rsid w:val="004D2215"/>
    <w:rsid w:val="004D4EBA"/>
    <w:rsid w:val="004E037F"/>
    <w:rsid w:val="004E0B70"/>
    <w:rsid w:val="00501023"/>
    <w:rsid w:val="00503C4A"/>
    <w:rsid w:val="00505000"/>
    <w:rsid w:val="0051148A"/>
    <w:rsid w:val="00511A2B"/>
    <w:rsid w:val="00522957"/>
    <w:rsid w:val="005321C0"/>
    <w:rsid w:val="00536F12"/>
    <w:rsid w:val="005413C0"/>
    <w:rsid w:val="005528F7"/>
    <w:rsid w:val="005537C5"/>
    <w:rsid w:val="00560F7F"/>
    <w:rsid w:val="00574587"/>
    <w:rsid w:val="00582F90"/>
    <w:rsid w:val="00583855"/>
    <w:rsid w:val="00591460"/>
    <w:rsid w:val="005A4FBD"/>
    <w:rsid w:val="005B3823"/>
    <w:rsid w:val="005C2528"/>
    <w:rsid w:val="005C2D9E"/>
    <w:rsid w:val="005D4385"/>
    <w:rsid w:val="005E13BC"/>
    <w:rsid w:val="005E3D30"/>
    <w:rsid w:val="005E79F3"/>
    <w:rsid w:val="005E7C71"/>
    <w:rsid w:val="005F0FA6"/>
    <w:rsid w:val="005F32FE"/>
    <w:rsid w:val="006034EC"/>
    <w:rsid w:val="006047FD"/>
    <w:rsid w:val="0060671A"/>
    <w:rsid w:val="00613218"/>
    <w:rsid w:val="00623EEF"/>
    <w:rsid w:val="006255A4"/>
    <w:rsid w:val="00627FA5"/>
    <w:rsid w:val="0063070D"/>
    <w:rsid w:val="0063177D"/>
    <w:rsid w:val="00635438"/>
    <w:rsid w:val="006417E4"/>
    <w:rsid w:val="00642F13"/>
    <w:rsid w:val="00647857"/>
    <w:rsid w:val="006512B4"/>
    <w:rsid w:val="006552B4"/>
    <w:rsid w:val="00657586"/>
    <w:rsid w:val="00657804"/>
    <w:rsid w:val="00663795"/>
    <w:rsid w:val="00691A69"/>
    <w:rsid w:val="006A2990"/>
    <w:rsid w:val="006B24FA"/>
    <w:rsid w:val="006B36D1"/>
    <w:rsid w:val="006B43DD"/>
    <w:rsid w:val="006C2854"/>
    <w:rsid w:val="006C5C6C"/>
    <w:rsid w:val="006D3C07"/>
    <w:rsid w:val="006E1DE4"/>
    <w:rsid w:val="006E30A7"/>
    <w:rsid w:val="006E4AC6"/>
    <w:rsid w:val="006F60D2"/>
    <w:rsid w:val="00702F03"/>
    <w:rsid w:val="00703518"/>
    <w:rsid w:val="0071077E"/>
    <w:rsid w:val="00712DB5"/>
    <w:rsid w:val="0071512E"/>
    <w:rsid w:val="00715204"/>
    <w:rsid w:val="00715690"/>
    <w:rsid w:val="007163F2"/>
    <w:rsid w:val="00717BA4"/>
    <w:rsid w:val="00723930"/>
    <w:rsid w:val="00724A58"/>
    <w:rsid w:val="007263AD"/>
    <w:rsid w:val="0072645D"/>
    <w:rsid w:val="00726B52"/>
    <w:rsid w:val="007300C6"/>
    <w:rsid w:val="00734094"/>
    <w:rsid w:val="00746C05"/>
    <w:rsid w:val="00751866"/>
    <w:rsid w:val="00751D03"/>
    <w:rsid w:val="00753ABD"/>
    <w:rsid w:val="00755375"/>
    <w:rsid w:val="0076071B"/>
    <w:rsid w:val="007629ED"/>
    <w:rsid w:val="007742B1"/>
    <w:rsid w:val="0077699F"/>
    <w:rsid w:val="00780FDB"/>
    <w:rsid w:val="00782BB8"/>
    <w:rsid w:val="00782EF4"/>
    <w:rsid w:val="007833EC"/>
    <w:rsid w:val="007838DE"/>
    <w:rsid w:val="007A72B7"/>
    <w:rsid w:val="007B12CD"/>
    <w:rsid w:val="007B5ACB"/>
    <w:rsid w:val="007C387F"/>
    <w:rsid w:val="007D0D8C"/>
    <w:rsid w:val="007E1E6B"/>
    <w:rsid w:val="007E4432"/>
    <w:rsid w:val="007E6E47"/>
    <w:rsid w:val="00801E71"/>
    <w:rsid w:val="008142E5"/>
    <w:rsid w:val="0082316A"/>
    <w:rsid w:val="008246E4"/>
    <w:rsid w:val="0082751A"/>
    <w:rsid w:val="00830B65"/>
    <w:rsid w:val="00833BE8"/>
    <w:rsid w:val="00835047"/>
    <w:rsid w:val="00836B3C"/>
    <w:rsid w:val="0084261E"/>
    <w:rsid w:val="00843F47"/>
    <w:rsid w:val="00844B0B"/>
    <w:rsid w:val="00847F4D"/>
    <w:rsid w:val="0085100A"/>
    <w:rsid w:val="008512CA"/>
    <w:rsid w:val="00854D11"/>
    <w:rsid w:val="008557A1"/>
    <w:rsid w:val="008635E9"/>
    <w:rsid w:val="0086542A"/>
    <w:rsid w:val="00872DBE"/>
    <w:rsid w:val="00872E77"/>
    <w:rsid w:val="00874406"/>
    <w:rsid w:val="0088184C"/>
    <w:rsid w:val="008962A8"/>
    <w:rsid w:val="008A4204"/>
    <w:rsid w:val="008A521C"/>
    <w:rsid w:val="008B3389"/>
    <w:rsid w:val="008D5E97"/>
    <w:rsid w:val="008D6673"/>
    <w:rsid w:val="008D70C5"/>
    <w:rsid w:val="008E1B72"/>
    <w:rsid w:val="008E3155"/>
    <w:rsid w:val="008E5BB4"/>
    <w:rsid w:val="008E6AA5"/>
    <w:rsid w:val="008F5E9F"/>
    <w:rsid w:val="00907AC2"/>
    <w:rsid w:val="009101AC"/>
    <w:rsid w:val="00915A09"/>
    <w:rsid w:val="00917F48"/>
    <w:rsid w:val="0092132C"/>
    <w:rsid w:val="009332B9"/>
    <w:rsid w:val="00935EAC"/>
    <w:rsid w:val="009444CE"/>
    <w:rsid w:val="009543FA"/>
    <w:rsid w:val="00971E27"/>
    <w:rsid w:val="00980D6F"/>
    <w:rsid w:val="00984981"/>
    <w:rsid w:val="009918C6"/>
    <w:rsid w:val="00997073"/>
    <w:rsid w:val="009A5C75"/>
    <w:rsid w:val="009B23CF"/>
    <w:rsid w:val="009C655F"/>
    <w:rsid w:val="009C726C"/>
    <w:rsid w:val="009D13CC"/>
    <w:rsid w:val="009D2559"/>
    <w:rsid w:val="009D396B"/>
    <w:rsid w:val="009D449B"/>
    <w:rsid w:val="009D4BE5"/>
    <w:rsid w:val="009E07DC"/>
    <w:rsid w:val="009E0888"/>
    <w:rsid w:val="009E380E"/>
    <w:rsid w:val="009E767C"/>
    <w:rsid w:val="009F0AD5"/>
    <w:rsid w:val="009F27B7"/>
    <w:rsid w:val="009F37E8"/>
    <w:rsid w:val="009F4425"/>
    <w:rsid w:val="009F770E"/>
    <w:rsid w:val="00A025AC"/>
    <w:rsid w:val="00A02DF1"/>
    <w:rsid w:val="00A1025C"/>
    <w:rsid w:val="00A14EF8"/>
    <w:rsid w:val="00A15B6E"/>
    <w:rsid w:val="00A16E6F"/>
    <w:rsid w:val="00A23CE1"/>
    <w:rsid w:val="00A374C4"/>
    <w:rsid w:val="00A57199"/>
    <w:rsid w:val="00A60F41"/>
    <w:rsid w:val="00A61897"/>
    <w:rsid w:val="00A66D37"/>
    <w:rsid w:val="00A73559"/>
    <w:rsid w:val="00A73610"/>
    <w:rsid w:val="00A739F2"/>
    <w:rsid w:val="00A740C7"/>
    <w:rsid w:val="00A753E3"/>
    <w:rsid w:val="00A777F4"/>
    <w:rsid w:val="00A778C0"/>
    <w:rsid w:val="00A77A2A"/>
    <w:rsid w:val="00A84B5C"/>
    <w:rsid w:val="00AA4B19"/>
    <w:rsid w:val="00AB395A"/>
    <w:rsid w:val="00AB416F"/>
    <w:rsid w:val="00AB79C1"/>
    <w:rsid w:val="00AC6D41"/>
    <w:rsid w:val="00AD00AB"/>
    <w:rsid w:val="00AD5AF6"/>
    <w:rsid w:val="00AD5BD2"/>
    <w:rsid w:val="00AD69BA"/>
    <w:rsid w:val="00AE1FB1"/>
    <w:rsid w:val="00AE7972"/>
    <w:rsid w:val="00AF1B52"/>
    <w:rsid w:val="00AF56AF"/>
    <w:rsid w:val="00B00700"/>
    <w:rsid w:val="00B06DF7"/>
    <w:rsid w:val="00B13EFD"/>
    <w:rsid w:val="00B140B7"/>
    <w:rsid w:val="00B15C07"/>
    <w:rsid w:val="00B16A82"/>
    <w:rsid w:val="00B2626D"/>
    <w:rsid w:val="00B31BA2"/>
    <w:rsid w:val="00B332AF"/>
    <w:rsid w:val="00B34714"/>
    <w:rsid w:val="00B37DF6"/>
    <w:rsid w:val="00B52B3A"/>
    <w:rsid w:val="00B52D6C"/>
    <w:rsid w:val="00B805EB"/>
    <w:rsid w:val="00B824B8"/>
    <w:rsid w:val="00B850C5"/>
    <w:rsid w:val="00B927B1"/>
    <w:rsid w:val="00B93DE7"/>
    <w:rsid w:val="00B95BBF"/>
    <w:rsid w:val="00BA08E3"/>
    <w:rsid w:val="00BA09FA"/>
    <w:rsid w:val="00BA3BDC"/>
    <w:rsid w:val="00BA7CD3"/>
    <w:rsid w:val="00BB3652"/>
    <w:rsid w:val="00BB430F"/>
    <w:rsid w:val="00BB6183"/>
    <w:rsid w:val="00BD3A45"/>
    <w:rsid w:val="00BD3C11"/>
    <w:rsid w:val="00BE0CD3"/>
    <w:rsid w:val="00BE5B2F"/>
    <w:rsid w:val="00BE60CF"/>
    <w:rsid w:val="00BE6ED3"/>
    <w:rsid w:val="00BF0227"/>
    <w:rsid w:val="00BF3A6E"/>
    <w:rsid w:val="00BF3EBA"/>
    <w:rsid w:val="00BF6FAF"/>
    <w:rsid w:val="00C009DA"/>
    <w:rsid w:val="00C0108B"/>
    <w:rsid w:val="00C04874"/>
    <w:rsid w:val="00C13CED"/>
    <w:rsid w:val="00C149F9"/>
    <w:rsid w:val="00C21611"/>
    <w:rsid w:val="00C21D14"/>
    <w:rsid w:val="00C25EF2"/>
    <w:rsid w:val="00C317B9"/>
    <w:rsid w:val="00C374C0"/>
    <w:rsid w:val="00C402D5"/>
    <w:rsid w:val="00C411C6"/>
    <w:rsid w:val="00C50FD3"/>
    <w:rsid w:val="00C55AF8"/>
    <w:rsid w:val="00C57D20"/>
    <w:rsid w:val="00C609EF"/>
    <w:rsid w:val="00C60AB7"/>
    <w:rsid w:val="00C73E5A"/>
    <w:rsid w:val="00C742DB"/>
    <w:rsid w:val="00C76F77"/>
    <w:rsid w:val="00C81B0B"/>
    <w:rsid w:val="00CA6B18"/>
    <w:rsid w:val="00CA6C7D"/>
    <w:rsid w:val="00CC24F9"/>
    <w:rsid w:val="00CD2CE3"/>
    <w:rsid w:val="00CD2F76"/>
    <w:rsid w:val="00CD47F1"/>
    <w:rsid w:val="00CE7DF0"/>
    <w:rsid w:val="00CF371A"/>
    <w:rsid w:val="00CF5AA2"/>
    <w:rsid w:val="00D01B88"/>
    <w:rsid w:val="00D05B3A"/>
    <w:rsid w:val="00D079E4"/>
    <w:rsid w:val="00D14778"/>
    <w:rsid w:val="00D21880"/>
    <w:rsid w:val="00D263ED"/>
    <w:rsid w:val="00D26867"/>
    <w:rsid w:val="00D30329"/>
    <w:rsid w:val="00D31600"/>
    <w:rsid w:val="00D37712"/>
    <w:rsid w:val="00D62BC0"/>
    <w:rsid w:val="00D64231"/>
    <w:rsid w:val="00D711B2"/>
    <w:rsid w:val="00D74C9D"/>
    <w:rsid w:val="00D94535"/>
    <w:rsid w:val="00D967E1"/>
    <w:rsid w:val="00DA1EF6"/>
    <w:rsid w:val="00DB03A2"/>
    <w:rsid w:val="00DB25F2"/>
    <w:rsid w:val="00DC430A"/>
    <w:rsid w:val="00DC5E70"/>
    <w:rsid w:val="00DD0842"/>
    <w:rsid w:val="00DD64CE"/>
    <w:rsid w:val="00DD7194"/>
    <w:rsid w:val="00DE0224"/>
    <w:rsid w:val="00DE093E"/>
    <w:rsid w:val="00DE5FD0"/>
    <w:rsid w:val="00DF4E25"/>
    <w:rsid w:val="00E06A0E"/>
    <w:rsid w:val="00E132EB"/>
    <w:rsid w:val="00E1627D"/>
    <w:rsid w:val="00E23330"/>
    <w:rsid w:val="00E24D40"/>
    <w:rsid w:val="00E31B0E"/>
    <w:rsid w:val="00E31E4B"/>
    <w:rsid w:val="00E34E05"/>
    <w:rsid w:val="00E36846"/>
    <w:rsid w:val="00E374BD"/>
    <w:rsid w:val="00E37B4A"/>
    <w:rsid w:val="00E43682"/>
    <w:rsid w:val="00E46C41"/>
    <w:rsid w:val="00E52EDB"/>
    <w:rsid w:val="00E552EE"/>
    <w:rsid w:val="00E62A9F"/>
    <w:rsid w:val="00E63578"/>
    <w:rsid w:val="00E63B8A"/>
    <w:rsid w:val="00E67DED"/>
    <w:rsid w:val="00E70CD2"/>
    <w:rsid w:val="00E826B1"/>
    <w:rsid w:val="00E82CEF"/>
    <w:rsid w:val="00E82DF0"/>
    <w:rsid w:val="00E861D0"/>
    <w:rsid w:val="00E92E06"/>
    <w:rsid w:val="00E92FFC"/>
    <w:rsid w:val="00EA1A02"/>
    <w:rsid w:val="00EB16AD"/>
    <w:rsid w:val="00EB1E96"/>
    <w:rsid w:val="00EC0859"/>
    <w:rsid w:val="00EC4FD5"/>
    <w:rsid w:val="00EC5ABF"/>
    <w:rsid w:val="00EC76AB"/>
    <w:rsid w:val="00EC7AB7"/>
    <w:rsid w:val="00EE5DD0"/>
    <w:rsid w:val="00EF27F8"/>
    <w:rsid w:val="00EF2E72"/>
    <w:rsid w:val="00F0696B"/>
    <w:rsid w:val="00F1175E"/>
    <w:rsid w:val="00F133AA"/>
    <w:rsid w:val="00F2289E"/>
    <w:rsid w:val="00F22C7B"/>
    <w:rsid w:val="00F26262"/>
    <w:rsid w:val="00F26D00"/>
    <w:rsid w:val="00F27797"/>
    <w:rsid w:val="00F27C10"/>
    <w:rsid w:val="00F32333"/>
    <w:rsid w:val="00F32A0E"/>
    <w:rsid w:val="00F35CBA"/>
    <w:rsid w:val="00F35F34"/>
    <w:rsid w:val="00F479B5"/>
    <w:rsid w:val="00F5296D"/>
    <w:rsid w:val="00F55734"/>
    <w:rsid w:val="00F622BC"/>
    <w:rsid w:val="00F64610"/>
    <w:rsid w:val="00F64CF2"/>
    <w:rsid w:val="00F735BF"/>
    <w:rsid w:val="00F775CB"/>
    <w:rsid w:val="00F87D60"/>
    <w:rsid w:val="00F956AE"/>
    <w:rsid w:val="00F967CC"/>
    <w:rsid w:val="00FA06D0"/>
    <w:rsid w:val="00FA2D06"/>
    <w:rsid w:val="00FA4148"/>
    <w:rsid w:val="00FB2EA9"/>
    <w:rsid w:val="00FC5B74"/>
    <w:rsid w:val="00FC6E43"/>
    <w:rsid w:val="00FD6C70"/>
    <w:rsid w:val="00FD6D19"/>
    <w:rsid w:val="00FD7282"/>
    <w:rsid w:val="00FD772E"/>
    <w:rsid w:val="00FD7EFD"/>
    <w:rsid w:val="00FF27BD"/>
    <w:rsid w:val="00FF2E46"/>
    <w:rsid w:val="00FF2F49"/>
    <w:rsid w:val="00FF3148"/>
    <w:rsid w:val="00FF3BA3"/>
    <w:rsid w:val="00FF509E"/>
    <w:rsid w:val="00FF6E4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B60C"/>
  <w15:chartTrackingRefBased/>
  <w15:docId w15:val="{44E2F0E1-0A97-C24D-88F9-6E7B3929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B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E1DBB"/>
    <w:pPr>
      <w:spacing w:before="100" w:beforeAutospacing="1" w:after="100" w:afterAutospacing="1"/>
    </w:pPr>
  </w:style>
  <w:style w:type="character" w:customStyle="1" w:styleId="mceitemhidden">
    <w:name w:val="mceitemhidden"/>
    <w:rsid w:val="002E1DBB"/>
  </w:style>
  <w:style w:type="paragraph" w:styleId="BodyText">
    <w:name w:val="Body Text"/>
    <w:basedOn w:val="Normal"/>
    <w:link w:val="BodyTextChar"/>
    <w:uiPriority w:val="1"/>
    <w:qFormat/>
    <w:rsid w:val="002E1DBB"/>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2E1DBB"/>
    <w:rPr>
      <w:rFonts w:ascii="Arial" w:eastAsia="Arial" w:hAnsi="Arial" w:cs="Arial"/>
      <w:kern w:val="0"/>
      <w:sz w:val="25"/>
      <w:szCs w:val="25"/>
      <w:lang w:val="ru-RU" w:eastAsia="ru-RU" w:bidi="ru-RU"/>
      <w14:ligatures w14:val="none"/>
    </w:rPr>
  </w:style>
  <w:style w:type="character" w:customStyle="1" w:styleId="NormalWebChar">
    <w:name w:val="Normal (Web) Char"/>
    <w:link w:val="NormalWeb"/>
    <w:uiPriority w:val="99"/>
    <w:locked/>
    <w:rsid w:val="002E1DBB"/>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5321C0"/>
    <w:rPr>
      <w:sz w:val="20"/>
      <w:szCs w:val="20"/>
    </w:rPr>
  </w:style>
  <w:style w:type="character" w:customStyle="1" w:styleId="FootnoteTextChar">
    <w:name w:val="Footnote Text Char"/>
    <w:basedOn w:val="DefaultParagraphFont"/>
    <w:link w:val="FootnoteText"/>
    <w:uiPriority w:val="99"/>
    <w:rsid w:val="005321C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5321C0"/>
    <w:rPr>
      <w:vertAlign w:val="superscript"/>
    </w:rPr>
  </w:style>
  <w:style w:type="paragraph" w:styleId="CommentText">
    <w:name w:val="annotation text"/>
    <w:basedOn w:val="Normal"/>
    <w:link w:val="CommentTextChar"/>
    <w:uiPriority w:val="99"/>
    <w:unhideWhenUsed/>
    <w:rsid w:val="00AD00AB"/>
    <w:rPr>
      <w:sz w:val="20"/>
      <w:szCs w:val="20"/>
    </w:rPr>
  </w:style>
  <w:style w:type="character" w:customStyle="1" w:styleId="CommentTextChar">
    <w:name w:val="Comment Text Char"/>
    <w:basedOn w:val="DefaultParagraphFont"/>
    <w:link w:val="CommentText"/>
    <w:uiPriority w:val="99"/>
    <w:rsid w:val="00AD00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824B8"/>
    <w:rPr>
      <w:color w:val="0000FF"/>
      <w:u w:val="single"/>
    </w:rPr>
  </w:style>
  <w:style w:type="paragraph" w:styleId="Footer">
    <w:name w:val="footer"/>
    <w:basedOn w:val="Normal"/>
    <w:link w:val="FooterChar"/>
    <w:uiPriority w:val="99"/>
    <w:unhideWhenUsed/>
    <w:rsid w:val="00BE0CD3"/>
    <w:pPr>
      <w:tabs>
        <w:tab w:val="center" w:pos="4680"/>
        <w:tab w:val="right" w:pos="9360"/>
      </w:tabs>
    </w:pPr>
  </w:style>
  <w:style w:type="character" w:customStyle="1" w:styleId="FooterChar">
    <w:name w:val="Footer Char"/>
    <w:basedOn w:val="DefaultParagraphFont"/>
    <w:link w:val="Footer"/>
    <w:uiPriority w:val="99"/>
    <w:rsid w:val="00BE0CD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E0CD3"/>
  </w:style>
  <w:style w:type="character" w:styleId="Strong">
    <w:name w:val="Strong"/>
    <w:basedOn w:val="DefaultParagraphFont"/>
    <w:uiPriority w:val="22"/>
    <w:qFormat/>
    <w:rsid w:val="009E767C"/>
    <w:rPr>
      <w:b/>
      <w:bCs/>
    </w:rPr>
  </w:style>
  <w:style w:type="paragraph" w:customStyle="1" w:styleId="msghead">
    <w:name w:val="msg_head"/>
    <w:basedOn w:val="Normal"/>
    <w:rsid w:val="009E767C"/>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06705">
      <w:bodyDiv w:val="1"/>
      <w:marLeft w:val="0"/>
      <w:marRight w:val="0"/>
      <w:marTop w:val="0"/>
      <w:marBottom w:val="0"/>
      <w:divBdr>
        <w:top w:val="none" w:sz="0" w:space="0" w:color="auto"/>
        <w:left w:val="none" w:sz="0" w:space="0" w:color="auto"/>
        <w:bottom w:val="none" w:sz="0" w:space="0" w:color="auto"/>
        <w:right w:val="none" w:sz="0" w:space="0" w:color="auto"/>
      </w:divBdr>
      <w:divsChild>
        <w:div w:id="1276404355">
          <w:marLeft w:val="0"/>
          <w:marRight w:val="0"/>
          <w:marTop w:val="0"/>
          <w:marBottom w:val="0"/>
          <w:divBdr>
            <w:top w:val="none" w:sz="0" w:space="0" w:color="auto"/>
            <w:left w:val="none" w:sz="0" w:space="0" w:color="auto"/>
            <w:bottom w:val="none" w:sz="0" w:space="0" w:color="auto"/>
            <w:right w:val="none" w:sz="0" w:space="0" w:color="auto"/>
          </w:divBdr>
          <w:divsChild>
            <w:div w:id="625086967">
              <w:marLeft w:val="0"/>
              <w:marRight w:val="0"/>
              <w:marTop w:val="0"/>
              <w:marBottom w:val="0"/>
              <w:divBdr>
                <w:top w:val="none" w:sz="0" w:space="0" w:color="auto"/>
                <w:left w:val="none" w:sz="0" w:space="0" w:color="auto"/>
                <w:bottom w:val="none" w:sz="0" w:space="0" w:color="auto"/>
                <w:right w:val="none" w:sz="0" w:space="0" w:color="auto"/>
              </w:divBdr>
              <w:divsChild>
                <w:div w:id="1332639443">
                  <w:marLeft w:val="0"/>
                  <w:marRight w:val="0"/>
                  <w:marTop w:val="0"/>
                  <w:marBottom w:val="0"/>
                  <w:divBdr>
                    <w:top w:val="none" w:sz="0" w:space="0" w:color="auto"/>
                    <w:left w:val="none" w:sz="0" w:space="0" w:color="auto"/>
                    <w:bottom w:val="none" w:sz="0" w:space="0" w:color="auto"/>
                    <w:right w:val="none" w:sz="0" w:space="0" w:color="auto"/>
                  </w:divBdr>
                  <w:divsChild>
                    <w:div w:id="454298667">
                      <w:marLeft w:val="0"/>
                      <w:marRight w:val="0"/>
                      <w:marTop w:val="0"/>
                      <w:marBottom w:val="0"/>
                      <w:divBdr>
                        <w:top w:val="none" w:sz="0" w:space="0" w:color="auto"/>
                        <w:left w:val="none" w:sz="0" w:space="0" w:color="auto"/>
                        <w:bottom w:val="none" w:sz="0" w:space="0" w:color="auto"/>
                        <w:right w:val="none" w:sz="0" w:space="0" w:color="auto"/>
                      </w:divBdr>
                      <w:divsChild>
                        <w:div w:id="961808415">
                          <w:marLeft w:val="0"/>
                          <w:marRight w:val="0"/>
                          <w:marTop w:val="100"/>
                          <w:marBottom w:val="100"/>
                          <w:divBdr>
                            <w:top w:val="none" w:sz="0" w:space="0" w:color="auto"/>
                            <w:left w:val="none" w:sz="0" w:space="0" w:color="auto"/>
                            <w:bottom w:val="none" w:sz="0" w:space="0" w:color="auto"/>
                            <w:right w:val="none" w:sz="0" w:space="0" w:color="auto"/>
                          </w:divBdr>
                          <w:divsChild>
                            <w:div w:id="15298872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3100937">
          <w:marLeft w:val="0"/>
          <w:marRight w:val="0"/>
          <w:marTop w:val="0"/>
          <w:marBottom w:val="0"/>
          <w:divBdr>
            <w:top w:val="none" w:sz="0" w:space="0" w:color="auto"/>
            <w:left w:val="none" w:sz="0" w:space="0" w:color="auto"/>
            <w:bottom w:val="none" w:sz="0" w:space="0" w:color="auto"/>
            <w:right w:val="none" w:sz="0" w:space="0" w:color="auto"/>
          </w:divBdr>
          <w:divsChild>
            <w:div w:id="360981726">
              <w:marLeft w:val="0"/>
              <w:marRight w:val="0"/>
              <w:marTop w:val="0"/>
              <w:marBottom w:val="0"/>
              <w:divBdr>
                <w:top w:val="none" w:sz="0" w:space="0" w:color="auto"/>
                <w:left w:val="none" w:sz="0" w:space="0" w:color="auto"/>
                <w:bottom w:val="none" w:sz="0" w:space="0" w:color="auto"/>
                <w:right w:val="none" w:sz="0" w:space="0" w:color="auto"/>
              </w:divBdr>
              <w:divsChild>
                <w:div w:id="940920521">
                  <w:marLeft w:val="0"/>
                  <w:marRight w:val="0"/>
                  <w:marTop w:val="0"/>
                  <w:marBottom w:val="0"/>
                  <w:divBdr>
                    <w:top w:val="none" w:sz="0" w:space="0" w:color="auto"/>
                    <w:left w:val="none" w:sz="0" w:space="0" w:color="auto"/>
                    <w:bottom w:val="none" w:sz="0" w:space="0" w:color="auto"/>
                    <w:right w:val="none" w:sz="0" w:space="0" w:color="auto"/>
                  </w:divBdr>
                  <w:divsChild>
                    <w:div w:id="1536886062">
                      <w:marLeft w:val="0"/>
                      <w:marRight w:val="0"/>
                      <w:marTop w:val="0"/>
                      <w:marBottom w:val="0"/>
                      <w:divBdr>
                        <w:top w:val="none" w:sz="0" w:space="0" w:color="auto"/>
                        <w:left w:val="none" w:sz="0" w:space="0" w:color="auto"/>
                        <w:bottom w:val="none" w:sz="0" w:space="0" w:color="auto"/>
                        <w:right w:val="none" w:sz="0" w:space="0" w:color="auto"/>
                      </w:divBdr>
                      <w:divsChild>
                        <w:div w:id="1690258500">
                          <w:marLeft w:val="0"/>
                          <w:marRight w:val="0"/>
                          <w:marTop w:val="0"/>
                          <w:marBottom w:val="0"/>
                          <w:divBdr>
                            <w:top w:val="none" w:sz="0" w:space="0" w:color="auto"/>
                            <w:left w:val="none" w:sz="0" w:space="0" w:color="auto"/>
                            <w:bottom w:val="none" w:sz="0" w:space="0" w:color="auto"/>
                            <w:right w:val="none" w:sz="0" w:space="0" w:color="auto"/>
                          </w:divBdr>
                          <w:divsChild>
                            <w:div w:id="209656823">
                              <w:marLeft w:val="0"/>
                              <w:marRight w:val="0"/>
                              <w:marTop w:val="0"/>
                              <w:marBottom w:val="0"/>
                              <w:divBdr>
                                <w:top w:val="none" w:sz="0" w:space="0" w:color="auto"/>
                                <w:left w:val="none" w:sz="0" w:space="0" w:color="auto"/>
                                <w:bottom w:val="none" w:sz="0" w:space="0" w:color="auto"/>
                                <w:right w:val="none" w:sz="0" w:space="0" w:color="auto"/>
                              </w:divBdr>
                              <w:divsChild>
                                <w:div w:id="1237284082">
                                  <w:marLeft w:val="0"/>
                                  <w:marRight w:val="0"/>
                                  <w:marTop w:val="0"/>
                                  <w:marBottom w:val="0"/>
                                  <w:divBdr>
                                    <w:top w:val="none" w:sz="0" w:space="0" w:color="auto"/>
                                    <w:left w:val="none" w:sz="0" w:space="0" w:color="auto"/>
                                    <w:bottom w:val="none" w:sz="0" w:space="0" w:color="auto"/>
                                    <w:right w:val="none" w:sz="0" w:space="0" w:color="auto"/>
                                  </w:divBdr>
                                  <w:divsChild>
                                    <w:div w:id="684476583">
                                      <w:marLeft w:val="0"/>
                                      <w:marRight w:val="0"/>
                                      <w:marTop w:val="0"/>
                                      <w:marBottom w:val="0"/>
                                      <w:divBdr>
                                        <w:top w:val="none" w:sz="0" w:space="0" w:color="auto"/>
                                        <w:left w:val="none" w:sz="0" w:space="0" w:color="auto"/>
                                        <w:bottom w:val="none" w:sz="0" w:space="0" w:color="auto"/>
                                        <w:right w:val="none" w:sz="0" w:space="0" w:color="auto"/>
                                      </w:divBdr>
                                      <w:divsChild>
                                        <w:div w:id="1657609432">
                                          <w:marLeft w:val="0"/>
                                          <w:marRight w:val="0"/>
                                          <w:marTop w:val="0"/>
                                          <w:marBottom w:val="0"/>
                                          <w:divBdr>
                                            <w:top w:val="none" w:sz="0" w:space="0" w:color="auto"/>
                                            <w:left w:val="none" w:sz="0" w:space="0" w:color="auto"/>
                                            <w:bottom w:val="none" w:sz="0" w:space="0" w:color="auto"/>
                                            <w:right w:val="none" w:sz="0" w:space="0" w:color="auto"/>
                                          </w:divBdr>
                                          <w:divsChild>
                                            <w:div w:id="1019501810">
                                              <w:marLeft w:val="0"/>
                                              <w:marRight w:val="0"/>
                                              <w:marTop w:val="0"/>
                                              <w:marBottom w:val="0"/>
                                              <w:divBdr>
                                                <w:top w:val="none" w:sz="0" w:space="0" w:color="auto"/>
                                                <w:left w:val="none" w:sz="0" w:space="0" w:color="auto"/>
                                                <w:bottom w:val="none" w:sz="0" w:space="0" w:color="auto"/>
                                                <w:right w:val="none" w:sz="0" w:space="0" w:color="auto"/>
                                              </w:divBdr>
                                              <w:divsChild>
                                                <w:div w:id="1716462656">
                                                  <w:marLeft w:val="0"/>
                                                  <w:marRight w:val="0"/>
                                                  <w:marTop w:val="0"/>
                                                  <w:marBottom w:val="0"/>
                                                  <w:divBdr>
                                                    <w:top w:val="none" w:sz="0" w:space="0" w:color="auto"/>
                                                    <w:left w:val="none" w:sz="0" w:space="0" w:color="auto"/>
                                                    <w:bottom w:val="none" w:sz="0" w:space="0" w:color="auto"/>
                                                    <w:right w:val="none" w:sz="0" w:space="0" w:color="auto"/>
                                                  </w:divBdr>
                                                  <w:divsChild>
                                                    <w:div w:id="1501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330366">
              <w:marLeft w:val="0"/>
              <w:marRight w:val="0"/>
              <w:marTop w:val="0"/>
              <w:marBottom w:val="0"/>
              <w:divBdr>
                <w:top w:val="none" w:sz="0" w:space="0" w:color="auto"/>
                <w:left w:val="none" w:sz="0" w:space="0" w:color="auto"/>
                <w:bottom w:val="none" w:sz="0" w:space="0" w:color="auto"/>
                <w:right w:val="none" w:sz="0" w:space="0" w:color="auto"/>
              </w:divBdr>
              <w:divsChild>
                <w:div w:id="1690401441">
                  <w:marLeft w:val="0"/>
                  <w:marRight w:val="0"/>
                  <w:marTop w:val="0"/>
                  <w:marBottom w:val="0"/>
                  <w:divBdr>
                    <w:top w:val="single" w:sz="2" w:space="9" w:color="auto"/>
                    <w:left w:val="single" w:sz="2" w:space="9" w:color="auto"/>
                    <w:bottom w:val="single" w:sz="2" w:space="9" w:color="auto"/>
                    <w:right w:val="single" w:sz="2" w:space="9" w:color="auto"/>
                  </w:divBdr>
                  <w:divsChild>
                    <w:div w:id="1568496255">
                      <w:marLeft w:val="0"/>
                      <w:marRight w:val="0"/>
                      <w:marTop w:val="0"/>
                      <w:marBottom w:val="0"/>
                      <w:divBdr>
                        <w:top w:val="none" w:sz="0" w:space="0" w:color="auto"/>
                        <w:left w:val="none" w:sz="0" w:space="0" w:color="auto"/>
                        <w:bottom w:val="none" w:sz="0" w:space="0" w:color="auto"/>
                        <w:right w:val="none" w:sz="0" w:space="0" w:color="auto"/>
                      </w:divBdr>
                      <w:divsChild>
                        <w:div w:id="19229131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33796989">
          <w:marLeft w:val="0"/>
          <w:marRight w:val="0"/>
          <w:marTop w:val="0"/>
          <w:marBottom w:val="0"/>
          <w:divBdr>
            <w:top w:val="none" w:sz="0" w:space="0" w:color="auto"/>
            <w:left w:val="none" w:sz="0" w:space="0" w:color="auto"/>
            <w:bottom w:val="none" w:sz="0" w:space="0" w:color="auto"/>
            <w:right w:val="none" w:sz="0" w:space="0" w:color="auto"/>
          </w:divBdr>
          <w:divsChild>
            <w:div w:id="339549895">
              <w:marLeft w:val="0"/>
              <w:marRight w:val="0"/>
              <w:marTop w:val="0"/>
              <w:marBottom w:val="0"/>
              <w:divBdr>
                <w:top w:val="none" w:sz="0" w:space="0" w:color="auto"/>
                <w:left w:val="none" w:sz="0" w:space="0" w:color="auto"/>
                <w:bottom w:val="none" w:sz="0" w:space="0" w:color="auto"/>
                <w:right w:val="none" w:sz="0" w:space="0" w:color="auto"/>
              </w:divBdr>
              <w:divsChild>
                <w:div w:id="1214539987">
                  <w:marLeft w:val="0"/>
                  <w:marRight w:val="0"/>
                  <w:marTop w:val="0"/>
                  <w:marBottom w:val="0"/>
                  <w:divBdr>
                    <w:top w:val="none" w:sz="0" w:space="0" w:color="auto"/>
                    <w:left w:val="none" w:sz="0" w:space="0" w:color="auto"/>
                    <w:bottom w:val="none" w:sz="0" w:space="0" w:color="auto"/>
                    <w:right w:val="none" w:sz="0" w:space="0" w:color="auto"/>
                  </w:divBdr>
                  <w:divsChild>
                    <w:div w:id="94445388">
                      <w:marLeft w:val="0"/>
                      <w:marRight w:val="0"/>
                      <w:marTop w:val="0"/>
                      <w:marBottom w:val="0"/>
                      <w:divBdr>
                        <w:top w:val="none" w:sz="0" w:space="0" w:color="auto"/>
                        <w:left w:val="none" w:sz="0" w:space="0" w:color="auto"/>
                        <w:bottom w:val="none" w:sz="0" w:space="0" w:color="auto"/>
                        <w:right w:val="none" w:sz="0" w:space="0" w:color="auto"/>
                      </w:divBdr>
                      <w:divsChild>
                        <w:div w:id="798454368">
                          <w:marLeft w:val="0"/>
                          <w:marRight w:val="0"/>
                          <w:marTop w:val="100"/>
                          <w:marBottom w:val="100"/>
                          <w:divBdr>
                            <w:top w:val="none" w:sz="0" w:space="0" w:color="auto"/>
                            <w:left w:val="none" w:sz="0" w:space="0" w:color="auto"/>
                            <w:bottom w:val="none" w:sz="0" w:space="0" w:color="auto"/>
                            <w:right w:val="none" w:sz="0" w:space="0" w:color="auto"/>
                          </w:divBdr>
                          <w:divsChild>
                            <w:div w:id="112284434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41124694">
          <w:marLeft w:val="0"/>
          <w:marRight w:val="0"/>
          <w:marTop w:val="0"/>
          <w:marBottom w:val="0"/>
          <w:divBdr>
            <w:top w:val="none" w:sz="0" w:space="0" w:color="auto"/>
            <w:left w:val="none" w:sz="0" w:space="0" w:color="auto"/>
            <w:bottom w:val="none" w:sz="0" w:space="0" w:color="auto"/>
            <w:right w:val="none" w:sz="0" w:space="0" w:color="auto"/>
          </w:divBdr>
          <w:divsChild>
            <w:div w:id="902525286">
              <w:marLeft w:val="0"/>
              <w:marRight w:val="0"/>
              <w:marTop w:val="0"/>
              <w:marBottom w:val="0"/>
              <w:divBdr>
                <w:top w:val="none" w:sz="0" w:space="0" w:color="auto"/>
                <w:left w:val="none" w:sz="0" w:space="0" w:color="auto"/>
                <w:bottom w:val="none" w:sz="0" w:space="0" w:color="auto"/>
                <w:right w:val="none" w:sz="0" w:space="0" w:color="auto"/>
              </w:divBdr>
              <w:divsChild>
                <w:div w:id="801459123">
                  <w:marLeft w:val="0"/>
                  <w:marRight w:val="0"/>
                  <w:marTop w:val="0"/>
                  <w:marBottom w:val="0"/>
                  <w:divBdr>
                    <w:top w:val="none" w:sz="0" w:space="0" w:color="auto"/>
                    <w:left w:val="none" w:sz="0" w:space="0" w:color="auto"/>
                    <w:bottom w:val="none" w:sz="0" w:space="0" w:color="auto"/>
                    <w:right w:val="none" w:sz="0" w:space="0" w:color="auto"/>
                  </w:divBdr>
                  <w:divsChild>
                    <w:div w:id="223106242">
                      <w:marLeft w:val="0"/>
                      <w:marRight w:val="0"/>
                      <w:marTop w:val="0"/>
                      <w:marBottom w:val="0"/>
                      <w:divBdr>
                        <w:top w:val="none" w:sz="0" w:space="0" w:color="auto"/>
                        <w:left w:val="none" w:sz="0" w:space="0" w:color="auto"/>
                        <w:bottom w:val="none" w:sz="0" w:space="0" w:color="auto"/>
                        <w:right w:val="none" w:sz="0" w:space="0" w:color="auto"/>
                      </w:divBdr>
                      <w:divsChild>
                        <w:div w:id="1807237839">
                          <w:marLeft w:val="0"/>
                          <w:marRight w:val="0"/>
                          <w:marTop w:val="0"/>
                          <w:marBottom w:val="0"/>
                          <w:divBdr>
                            <w:top w:val="none" w:sz="0" w:space="0" w:color="auto"/>
                            <w:left w:val="none" w:sz="0" w:space="0" w:color="auto"/>
                            <w:bottom w:val="none" w:sz="0" w:space="0" w:color="auto"/>
                            <w:right w:val="none" w:sz="0" w:space="0" w:color="auto"/>
                          </w:divBdr>
                          <w:divsChild>
                            <w:div w:id="455762673">
                              <w:marLeft w:val="0"/>
                              <w:marRight w:val="0"/>
                              <w:marTop w:val="0"/>
                              <w:marBottom w:val="0"/>
                              <w:divBdr>
                                <w:top w:val="none" w:sz="0" w:space="0" w:color="auto"/>
                                <w:left w:val="none" w:sz="0" w:space="0" w:color="auto"/>
                                <w:bottom w:val="none" w:sz="0" w:space="0" w:color="auto"/>
                                <w:right w:val="none" w:sz="0" w:space="0" w:color="auto"/>
                              </w:divBdr>
                              <w:divsChild>
                                <w:div w:id="1555463451">
                                  <w:marLeft w:val="0"/>
                                  <w:marRight w:val="0"/>
                                  <w:marTop w:val="0"/>
                                  <w:marBottom w:val="0"/>
                                  <w:divBdr>
                                    <w:top w:val="none" w:sz="0" w:space="0" w:color="auto"/>
                                    <w:left w:val="none" w:sz="0" w:space="0" w:color="auto"/>
                                    <w:bottom w:val="none" w:sz="0" w:space="0" w:color="auto"/>
                                    <w:right w:val="none" w:sz="0" w:space="0" w:color="auto"/>
                                  </w:divBdr>
                                  <w:divsChild>
                                    <w:div w:id="853035439">
                                      <w:marLeft w:val="0"/>
                                      <w:marRight w:val="0"/>
                                      <w:marTop w:val="0"/>
                                      <w:marBottom w:val="0"/>
                                      <w:divBdr>
                                        <w:top w:val="none" w:sz="0" w:space="0" w:color="auto"/>
                                        <w:left w:val="none" w:sz="0" w:space="0" w:color="auto"/>
                                        <w:bottom w:val="none" w:sz="0" w:space="0" w:color="auto"/>
                                        <w:right w:val="none" w:sz="0" w:space="0" w:color="auto"/>
                                      </w:divBdr>
                                      <w:divsChild>
                                        <w:div w:id="1465076859">
                                          <w:marLeft w:val="0"/>
                                          <w:marRight w:val="0"/>
                                          <w:marTop w:val="0"/>
                                          <w:marBottom w:val="0"/>
                                          <w:divBdr>
                                            <w:top w:val="none" w:sz="0" w:space="0" w:color="auto"/>
                                            <w:left w:val="none" w:sz="0" w:space="0" w:color="auto"/>
                                            <w:bottom w:val="none" w:sz="0" w:space="0" w:color="auto"/>
                                            <w:right w:val="none" w:sz="0" w:space="0" w:color="auto"/>
                                          </w:divBdr>
                                          <w:divsChild>
                                            <w:div w:id="911043550">
                                              <w:marLeft w:val="0"/>
                                              <w:marRight w:val="0"/>
                                              <w:marTop w:val="0"/>
                                              <w:marBottom w:val="0"/>
                                              <w:divBdr>
                                                <w:top w:val="none" w:sz="0" w:space="0" w:color="auto"/>
                                                <w:left w:val="none" w:sz="0" w:space="0" w:color="auto"/>
                                                <w:bottom w:val="none" w:sz="0" w:space="0" w:color="auto"/>
                                                <w:right w:val="none" w:sz="0" w:space="0" w:color="auto"/>
                                              </w:divBdr>
                                              <w:divsChild>
                                                <w:div w:id="90786195">
                                                  <w:marLeft w:val="0"/>
                                                  <w:marRight w:val="0"/>
                                                  <w:marTop w:val="0"/>
                                                  <w:marBottom w:val="0"/>
                                                  <w:divBdr>
                                                    <w:top w:val="none" w:sz="0" w:space="0" w:color="auto"/>
                                                    <w:left w:val="none" w:sz="0" w:space="0" w:color="auto"/>
                                                    <w:bottom w:val="none" w:sz="0" w:space="0" w:color="auto"/>
                                                    <w:right w:val="none" w:sz="0" w:space="0" w:color="auto"/>
                                                  </w:divBdr>
                                                  <w:divsChild>
                                                    <w:div w:id="16658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170951">
              <w:marLeft w:val="0"/>
              <w:marRight w:val="0"/>
              <w:marTop w:val="0"/>
              <w:marBottom w:val="0"/>
              <w:divBdr>
                <w:top w:val="none" w:sz="0" w:space="0" w:color="auto"/>
                <w:left w:val="none" w:sz="0" w:space="0" w:color="auto"/>
                <w:bottom w:val="none" w:sz="0" w:space="0" w:color="auto"/>
                <w:right w:val="none" w:sz="0" w:space="0" w:color="auto"/>
              </w:divBdr>
              <w:divsChild>
                <w:div w:id="125582889">
                  <w:marLeft w:val="0"/>
                  <w:marRight w:val="0"/>
                  <w:marTop w:val="0"/>
                  <w:marBottom w:val="0"/>
                  <w:divBdr>
                    <w:top w:val="single" w:sz="2" w:space="9" w:color="auto"/>
                    <w:left w:val="single" w:sz="2" w:space="9" w:color="auto"/>
                    <w:bottom w:val="single" w:sz="2" w:space="9" w:color="auto"/>
                    <w:right w:val="single" w:sz="2" w:space="9" w:color="auto"/>
                  </w:divBdr>
                  <w:divsChild>
                    <w:div w:id="2081100701">
                      <w:marLeft w:val="0"/>
                      <w:marRight w:val="0"/>
                      <w:marTop w:val="0"/>
                      <w:marBottom w:val="0"/>
                      <w:divBdr>
                        <w:top w:val="none" w:sz="0" w:space="0" w:color="auto"/>
                        <w:left w:val="none" w:sz="0" w:space="0" w:color="auto"/>
                        <w:bottom w:val="none" w:sz="0" w:space="0" w:color="auto"/>
                        <w:right w:val="none" w:sz="0" w:space="0" w:color="auto"/>
                      </w:divBdr>
                      <w:divsChild>
                        <w:div w:id="2621110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50645636">
          <w:marLeft w:val="0"/>
          <w:marRight w:val="0"/>
          <w:marTop w:val="0"/>
          <w:marBottom w:val="0"/>
          <w:divBdr>
            <w:top w:val="none" w:sz="0" w:space="0" w:color="auto"/>
            <w:left w:val="none" w:sz="0" w:space="0" w:color="auto"/>
            <w:bottom w:val="none" w:sz="0" w:space="0" w:color="auto"/>
            <w:right w:val="none" w:sz="0" w:space="0" w:color="auto"/>
          </w:divBdr>
          <w:divsChild>
            <w:div w:id="209655054">
              <w:marLeft w:val="0"/>
              <w:marRight w:val="0"/>
              <w:marTop w:val="0"/>
              <w:marBottom w:val="0"/>
              <w:divBdr>
                <w:top w:val="none" w:sz="0" w:space="0" w:color="auto"/>
                <w:left w:val="none" w:sz="0" w:space="0" w:color="auto"/>
                <w:bottom w:val="none" w:sz="0" w:space="0" w:color="auto"/>
                <w:right w:val="none" w:sz="0" w:space="0" w:color="auto"/>
              </w:divBdr>
              <w:divsChild>
                <w:div w:id="957832315">
                  <w:marLeft w:val="0"/>
                  <w:marRight w:val="0"/>
                  <w:marTop w:val="0"/>
                  <w:marBottom w:val="0"/>
                  <w:divBdr>
                    <w:top w:val="none" w:sz="0" w:space="0" w:color="auto"/>
                    <w:left w:val="none" w:sz="0" w:space="0" w:color="auto"/>
                    <w:bottom w:val="none" w:sz="0" w:space="0" w:color="auto"/>
                    <w:right w:val="none" w:sz="0" w:space="0" w:color="auto"/>
                  </w:divBdr>
                  <w:divsChild>
                    <w:div w:id="1358776046">
                      <w:marLeft w:val="0"/>
                      <w:marRight w:val="0"/>
                      <w:marTop w:val="0"/>
                      <w:marBottom w:val="0"/>
                      <w:divBdr>
                        <w:top w:val="none" w:sz="0" w:space="0" w:color="auto"/>
                        <w:left w:val="none" w:sz="0" w:space="0" w:color="auto"/>
                        <w:bottom w:val="none" w:sz="0" w:space="0" w:color="auto"/>
                        <w:right w:val="none" w:sz="0" w:space="0" w:color="auto"/>
                      </w:divBdr>
                      <w:divsChild>
                        <w:div w:id="300430675">
                          <w:marLeft w:val="0"/>
                          <w:marRight w:val="0"/>
                          <w:marTop w:val="100"/>
                          <w:marBottom w:val="100"/>
                          <w:divBdr>
                            <w:top w:val="none" w:sz="0" w:space="0" w:color="auto"/>
                            <w:left w:val="none" w:sz="0" w:space="0" w:color="auto"/>
                            <w:bottom w:val="none" w:sz="0" w:space="0" w:color="auto"/>
                            <w:right w:val="none" w:sz="0" w:space="0" w:color="auto"/>
                          </w:divBdr>
                          <w:divsChild>
                            <w:div w:id="105450520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70012826">
          <w:marLeft w:val="0"/>
          <w:marRight w:val="0"/>
          <w:marTop w:val="0"/>
          <w:marBottom w:val="0"/>
          <w:divBdr>
            <w:top w:val="none" w:sz="0" w:space="0" w:color="auto"/>
            <w:left w:val="none" w:sz="0" w:space="0" w:color="auto"/>
            <w:bottom w:val="none" w:sz="0" w:space="0" w:color="auto"/>
            <w:right w:val="none" w:sz="0" w:space="0" w:color="auto"/>
          </w:divBdr>
          <w:divsChild>
            <w:div w:id="1203009490">
              <w:marLeft w:val="0"/>
              <w:marRight w:val="0"/>
              <w:marTop w:val="0"/>
              <w:marBottom w:val="0"/>
              <w:divBdr>
                <w:top w:val="none" w:sz="0" w:space="0" w:color="auto"/>
                <w:left w:val="none" w:sz="0" w:space="0" w:color="auto"/>
                <w:bottom w:val="none" w:sz="0" w:space="0" w:color="auto"/>
                <w:right w:val="none" w:sz="0" w:space="0" w:color="auto"/>
              </w:divBdr>
              <w:divsChild>
                <w:div w:id="1309945044">
                  <w:marLeft w:val="0"/>
                  <w:marRight w:val="0"/>
                  <w:marTop w:val="0"/>
                  <w:marBottom w:val="0"/>
                  <w:divBdr>
                    <w:top w:val="none" w:sz="0" w:space="0" w:color="auto"/>
                    <w:left w:val="none" w:sz="0" w:space="0" w:color="auto"/>
                    <w:bottom w:val="none" w:sz="0" w:space="0" w:color="auto"/>
                    <w:right w:val="none" w:sz="0" w:space="0" w:color="auto"/>
                  </w:divBdr>
                  <w:divsChild>
                    <w:div w:id="222525230">
                      <w:marLeft w:val="0"/>
                      <w:marRight w:val="0"/>
                      <w:marTop w:val="0"/>
                      <w:marBottom w:val="0"/>
                      <w:divBdr>
                        <w:top w:val="none" w:sz="0" w:space="0" w:color="auto"/>
                        <w:left w:val="none" w:sz="0" w:space="0" w:color="auto"/>
                        <w:bottom w:val="none" w:sz="0" w:space="0" w:color="auto"/>
                        <w:right w:val="none" w:sz="0" w:space="0" w:color="auto"/>
                      </w:divBdr>
                      <w:divsChild>
                        <w:div w:id="815534311">
                          <w:marLeft w:val="0"/>
                          <w:marRight w:val="0"/>
                          <w:marTop w:val="0"/>
                          <w:marBottom w:val="0"/>
                          <w:divBdr>
                            <w:top w:val="none" w:sz="0" w:space="0" w:color="auto"/>
                            <w:left w:val="none" w:sz="0" w:space="0" w:color="auto"/>
                            <w:bottom w:val="none" w:sz="0" w:space="0" w:color="auto"/>
                            <w:right w:val="none" w:sz="0" w:space="0" w:color="auto"/>
                          </w:divBdr>
                          <w:divsChild>
                            <w:div w:id="567806337">
                              <w:marLeft w:val="0"/>
                              <w:marRight w:val="0"/>
                              <w:marTop w:val="0"/>
                              <w:marBottom w:val="0"/>
                              <w:divBdr>
                                <w:top w:val="none" w:sz="0" w:space="0" w:color="auto"/>
                                <w:left w:val="none" w:sz="0" w:space="0" w:color="auto"/>
                                <w:bottom w:val="none" w:sz="0" w:space="0" w:color="auto"/>
                                <w:right w:val="none" w:sz="0" w:space="0" w:color="auto"/>
                              </w:divBdr>
                              <w:divsChild>
                                <w:div w:id="1617449607">
                                  <w:marLeft w:val="0"/>
                                  <w:marRight w:val="0"/>
                                  <w:marTop w:val="0"/>
                                  <w:marBottom w:val="0"/>
                                  <w:divBdr>
                                    <w:top w:val="none" w:sz="0" w:space="0" w:color="auto"/>
                                    <w:left w:val="none" w:sz="0" w:space="0" w:color="auto"/>
                                    <w:bottom w:val="none" w:sz="0" w:space="0" w:color="auto"/>
                                    <w:right w:val="none" w:sz="0" w:space="0" w:color="auto"/>
                                  </w:divBdr>
                                  <w:divsChild>
                                    <w:div w:id="76559743">
                                      <w:marLeft w:val="0"/>
                                      <w:marRight w:val="0"/>
                                      <w:marTop w:val="0"/>
                                      <w:marBottom w:val="0"/>
                                      <w:divBdr>
                                        <w:top w:val="none" w:sz="0" w:space="0" w:color="auto"/>
                                        <w:left w:val="none" w:sz="0" w:space="0" w:color="auto"/>
                                        <w:bottom w:val="none" w:sz="0" w:space="0" w:color="auto"/>
                                        <w:right w:val="none" w:sz="0" w:space="0" w:color="auto"/>
                                      </w:divBdr>
                                      <w:divsChild>
                                        <w:div w:id="1068462171">
                                          <w:marLeft w:val="0"/>
                                          <w:marRight w:val="0"/>
                                          <w:marTop w:val="0"/>
                                          <w:marBottom w:val="0"/>
                                          <w:divBdr>
                                            <w:top w:val="none" w:sz="0" w:space="0" w:color="auto"/>
                                            <w:left w:val="none" w:sz="0" w:space="0" w:color="auto"/>
                                            <w:bottom w:val="none" w:sz="0" w:space="0" w:color="auto"/>
                                            <w:right w:val="none" w:sz="0" w:space="0" w:color="auto"/>
                                          </w:divBdr>
                                          <w:divsChild>
                                            <w:div w:id="894126093">
                                              <w:marLeft w:val="0"/>
                                              <w:marRight w:val="0"/>
                                              <w:marTop w:val="0"/>
                                              <w:marBottom w:val="0"/>
                                              <w:divBdr>
                                                <w:top w:val="none" w:sz="0" w:space="0" w:color="auto"/>
                                                <w:left w:val="none" w:sz="0" w:space="0" w:color="auto"/>
                                                <w:bottom w:val="none" w:sz="0" w:space="0" w:color="auto"/>
                                                <w:right w:val="none" w:sz="0" w:space="0" w:color="auto"/>
                                              </w:divBdr>
                                              <w:divsChild>
                                                <w:div w:id="1000229514">
                                                  <w:marLeft w:val="0"/>
                                                  <w:marRight w:val="0"/>
                                                  <w:marTop w:val="0"/>
                                                  <w:marBottom w:val="0"/>
                                                  <w:divBdr>
                                                    <w:top w:val="none" w:sz="0" w:space="0" w:color="auto"/>
                                                    <w:left w:val="none" w:sz="0" w:space="0" w:color="auto"/>
                                                    <w:bottom w:val="none" w:sz="0" w:space="0" w:color="auto"/>
                                                    <w:right w:val="none" w:sz="0" w:space="0" w:color="auto"/>
                                                  </w:divBdr>
                                                  <w:divsChild>
                                                    <w:div w:id="12661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071923">
              <w:marLeft w:val="0"/>
              <w:marRight w:val="0"/>
              <w:marTop w:val="0"/>
              <w:marBottom w:val="0"/>
              <w:divBdr>
                <w:top w:val="none" w:sz="0" w:space="0" w:color="auto"/>
                <w:left w:val="none" w:sz="0" w:space="0" w:color="auto"/>
                <w:bottom w:val="none" w:sz="0" w:space="0" w:color="auto"/>
                <w:right w:val="none" w:sz="0" w:space="0" w:color="auto"/>
              </w:divBdr>
              <w:divsChild>
                <w:div w:id="1806779626">
                  <w:marLeft w:val="0"/>
                  <w:marRight w:val="0"/>
                  <w:marTop w:val="0"/>
                  <w:marBottom w:val="0"/>
                  <w:divBdr>
                    <w:top w:val="single" w:sz="2" w:space="9" w:color="auto"/>
                    <w:left w:val="single" w:sz="2" w:space="9" w:color="auto"/>
                    <w:bottom w:val="single" w:sz="2" w:space="9" w:color="auto"/>
                    <w:right w:val="single" w:sz="2" w:space="9" w:color="auto"/>
                  </w:divBdr>
                  <w:divsChild>
                    <w:div w:id="1013263849">
                      <w:marLeft w:val="0"/>
                      <w:marRight w:val="0"/>
                      <w:marTop w:val="0"/>
                      <w:marBottom w:val="0"/>
                      <w:divBdr>
                        <w:top w:val="none" w:sz="0" w:space="0" w:color="auto"/>
                        <w:left w:val="none" w:sz="0" w:space="0" w:color="auto"/>
                        <w:bottom w:val="none" w:sz="0" w:space="0" w:color="auto"/>
                        <w:right w:val="none" w:sz="0" w:space="0" w:color="auto"/>
                      </w:divBdr>
                      <w:divsChild>
                        <w:div w:id="14781116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7757380">
          <w:marLeft w:val="0"/>
          <w:marRight w:val="0"/>
          <w:marTop w:val="0"/>
          <w:marBottom w:val="0"/>
          <w:divBdr>
            <w:top w:val="none" w:sz="0" w:space="0" w:color="auto"/>
            <w:left w:val="none" w:sz="0" w:space="0" w:color="auto"/>
            <w:bottom w:val="none" w:sz="0" w:space="0" w:color="auto"/>
            <w:right w:val="none" w:sz="0" w:space="0" w:color="auto"/>
          </w:divBdr>
          <w:divsChild>
            <w:div w:id="161044609">
              <w:marLeft w:val="0"/>
              <w:marRight w:val="0"/>
              <w:marTop w:val="0"/>
              <w:marBottom w:val="0"/>
              <w:divBdr>
                <w:top w:val="none" w:sz="0" w:space="0" w:color="auto"/>
                <w:left w:val="none" w:sz="0" w:space="0" w:color="auto"/>
                <w:bottom w:val="none" w:sz="0" w:space="0" w:color="auto"/>
                <w:right w:val="none" w:sz="0" w:space="0" w:color="auto"/>
              </w:divBdr>
              <w:divsChild>
                <w:div w:id="153763137">
                  <w:marLeft w:val="0"/>
                  <w:marRight w:val="0"/>
                  <w:marTop w:val="0"/>
                  <w:marBottom w:val="0"/>
                  <w:divBdr>
                    <w:top w:val="none" w:sz="0" w:space="0" w:color="auto"/>
                    <w:left w:val="none" w:sz="0" w:space="0" w:color="auto"/>
                    <w:bottom w:val="none" w:sz="0" w:space="0" w:color="auto"/>
                    <w:right w:val="none" w:sz="0" w:space="0" w:color="auto"/>
                  </w:divBdr>
                  <w:divsChild>
                    <w:div w:id="472213732">
                      <w:marLeft w:val="0"/>
                      <w:marRight w:val="0"/>
                      <w:marTop w:val="0"/>
                      <w:marBottom w:val="0"/>
                      <w:divBdr>
                        <w:top w:val="none" w:sz="0" w:space="0" w:color="auto"/>
                        <w:left w:val="none" w:sz="0" w:space="0" w:color="auto"/>
                        <w:bottom w:val="none" w:sz="0" w:space="0" w:color="auto"/>
                        <w:right w:val="none" w:sz="0" w:space="0" w:color="auto"/>
                      </w:divBdr>
                      <w:divsChild>
                        <w:div w:id="1784766251">
                          <w:marLeft w:val="0"/>
                          <w:marRight w:val="0"/>
                          <w:marTop w:val="0"/>
                          <w:marBottom w:val="0"/>
                          <w:divBdr>
                            <w:top w:val="none" w:sz="0" w:space="0" w:color="auto"/>
                            <w:left w:val="none" w:sz="0" w:space="0" w:color="auto"/>
                            <w:bottom w:val="none" w:sz="0" w:space="0" w:color="auto"/>
                            <w:right w:val="none" w:sz="0" w:space="0" w:color="auto"/>
                          </w:divBdr>
                          <w:divsChild>
                            <w:div w:id="705371471">
                              <w:marLeft w:val="0"/>
                              <w:marRight w:val="0"/>
                              <w:marTop w:val="0"/>
                              <w:marBottom w:val="0"/>
                              <w:divBdr>
                                <w:top w:val="none" w:sz="0" w:space="0" w:color="auto"/>
                                <w:left w:val="none" w:sz="0" w:space="0" w:color="auto"/>
                                <w:bottom w:val="none" w:sz="0" w:space="0" w:color="auto"/>
                                <w:right w:val="none" w:sz="0" w:space="0" w:color="auto"/>
                              </w:divBdr>
                              <w:divsChild>
                                <w:div w:id="1191409463">
                                  <w:marLeft w:val="0"/>
                                  <w:marRight w:val="0"/>
                                  <w:marTop w:val="0"/>
                                  <w:marBottom w:val="0"/>
                                  <w:divBdr>
                                    <w:top w:val="none" w:sz="0" w:space="0" w:color="auto"/>
                                    <w:left w:val="none" w:sz="0" w:space="0" w:color="auto"/>
                                    <w:bottom w:val="none" w:sz="0" w:space="0" w:color="auto"/>
                                    <w:right w:val="none" w:sz="0" w:space="0" w:color="auto"/>
                                  </w:divBdr>
                                  <w:divsChild>
                                    <w:div w:id="1227568997">
                                      <w:marLeft w:val="0"/>
                                      <w:marRight w:val="0"/>
                                      <w:marTop w:val="0"/>
                                      <w:marBottom w:val="0"/>
                                      <w:divBdr>
                                        <w:top w:val="none" w:sz="0" w:space="0" w:color="auto"/>
                                        <w:left w:val="none" w:sz="0" w:space="0" w:color="auto"/>
                                        <w:bottom w:val="none" w:sz="0" w:space="0" w:color="auto"/>
                                        <w:right w:val="none" w:sz="0" w:space="0" w:color="auto"/>
                                      </w:divBdr>
                                      <w:divsChild>
                                        <w:div w:id="867252290">
                                          <w:marLeft w:val="0"/>
                                          <w:marRight w:val="0"/>
                                          <w:marTop w:val="0"/>
                                          <w:marBottom w:val="0"/>
                                          <w:divBdr>
                                            <w:top w:val="none" w:sz="0" w:space="0" w:color="auto"/>
                                            <w:left w:val="none" w:sz="0" w:space="0" w:color="auto"/>
                                            <w:bottom w:val="none" w:sz="0" w:space="0" w:color="auto"/>
                                            <w:right w:val="none" w:sz="0" w:space="0" w:color="auto"/>
                                          </w:divBdr>
                                          <w:divsChild>
                                            <w:div w:id="565800502">
                                              <w:marLeft w:val="0"/>
                                              <w:marRight w:val="0"/>
                                              <w:marTop w:val="0"/>
                                              <w:marBottom w:val="0"/>
                                              <w:divBdr>
                                                <w:top w:val="none" w:sz="0" w:space="0" w:color="auto"/>
                                                <w:left w:val="none" w:sz="0" w:space="0" w:color="auto"/>
                                                <w:bottom w:val="none" w:sz="0" w:space="0" w:color="auto"/>
                                                <w:right w:val="none" w:sz="0" w:space="0" w:color="auto"/>
                                              </w:divBdr>
                                              <w:divsChild>
                                                <w:div w:id="1164584917">
                                                  <w:marLeft w:val="0"/>
                                                  <w:marRight w:val="0"/>
                                                  <w:marTop w:val="0"/>
                                                  <w:marBottom w:val="0"/>
                                                  <w:divBdr>
                                                    <w:top w:val="none" w:sz="0" w:space="0" w:color="auto"/>
                                                    <w:left w:val="none" w:sz="0" w:space="0" w:color="auto"/>
                                                    <w:bottom w:val="none" w:sz="0" w:space="0" w:color="auto"/>
                                                    <w:right w:val="none" w:sz="0" w:space="0" w:color="auto"/>
                                                  </w:divBdr>
                                                  <w:divsChild>
                                                    <w:div w:id="1528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11374">
              <w:marLeft w:val="0"/>
              <w:marRight w:val="0"/>
              <w:marTop w:val="0"/>
              <w:marBottom w:val="0"/>
              <w:divBdr>
                <w:top w:val="none" w:sz="0" w:space="0" w:color="auto"/>
                <w:left w:val="none" w:sz="0" w:space="0" w:color="auto"/>
                <w:bottom w:val="none" w:sz="0" w:space="0" w:color="auto"/>
                <w:right w:val="none" w:sz="0" w:space="0" w:color="auto"/>
              </w:divBdr>
              <w:divsChild>
                <w:div w:id="1750351026">
                  <w:marLeft w:val="0"/>
                  <w:marRight w:val="0"/>
                  <w:marTop w:val="0"/>
                  <w:marBottom w:val="0"/>
                  <w:divBdr>
                    <w:top w:val="single" w:sz="2" w:space="9" w:color="auto"/>
                    <w:left w:val="single" w:sz="2" w:space="9" w:color="auto"/>
                    <w:bottom w:val="single" w:sz="2" w:space="9" w:color="auto"/>
                    <w:right w:val="single" w:sz="2" w:space="9" w:color="auto"/>
                  </w:divBdr>
                  <w:divsChild>
                    <w:div w:id="776868091">
                      <w:marLeft w:val="0"/>
                      <w:marRight w:val="0"/>
                      <w:marTop w:val="0"/>
                      <w:marBottom w:val="0"/>
                      <w:divBdr>
                        <w:top w:val="none" w:sz="0" w:space="0" w:color="auto"/>
                        <w:left w:val="none" w:sz="0" w:space="0" w:color="auto"/>
                        <w:bottom w:val="none" w:sz="0" w:space="0" w:color="auto"/>
                        <w:right w:val="none" w:sz="0" w:space="0" w:color="auto"/>
                      </w:divBdr>
                      <w:divsChild>
                        <w:div w:id="2066561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09796576">
          <w:marLeft w:val="0"/>
          <w:marRight w:val="0"/>
          <w:marTop w:val="0"/>
          <w:marBottom w:val="0"/>
          <w:divBdr>
            <w:top w:val="none" w:sz="0" w:space="0" w:color="auto"/>
            <w:left w:val="none" w:sz="0" w:space="0" w:color="auto"/>
            <w:bottom w:val="none" w:sz="0" w:space="0" w:color="auto"/>
            <w:right w:val="none" w:sz="0" w:space="0" w:color="auto"/>
          </w:divBdr>
          <w:divsChild>
            <w:div w:id="1713261288">
              <w:marLeft w:val="0"/>
              <w:marRight w:val="0"/>
              <w:marTop w:val="0"/>
              <w:marBottom w:val="0"/>
              <w:divBdr>
                <w:top w:val="none" w:sz="0" w:space="0" w:color="auto"/>
                <w:left w:val="none" w:sz="0" w:space="0" w:color="auto"/>
                <w:bottom w:val="none" w:sz="0" w:space="0" w:color="auto"/>
                <w:right w:val="none" w:sz="0" w:space="0" w:color="auto"/>
              </w:divBdr>
              <w:divsChild>
                <w:div w:id="419496412">
                  <w:marLeft w:val="0"/>
                  <w:marRight w:val="0"/>
                  <w:marTop w:val="0"/>
                  <w:marBottom w:val="0"/>
                  <w:divBdr>
                    <w:top w:val="none" w:sz="0" w:space="0" w:color="auto"/>
                    <w:left w:val="none" w:sz="0" w:space="0" w:color="auto"/>
                    <w:bottom w:val="none" w:sz="0" w:space="0" w:color="auto"/>
                    <w:right w:val="none" w:sz="0" w:space="0" w:color="auto"/>
                  </w:divBdr>
                  <w:divsChild>
                    <w:div w:id="325519768">
                      <w:marLeft w:val="0"/>
                      <w:marRight w:val="0"/>
                      <w:marTop w:val="0"/>
                      <w:marBottom w:val="0"/>
                      <w:divBdr>
                        <w:top w:val="none" w:sz="0" w:space="0" w:color="auto"/>
                        <w:left w:val="none" w:sz="0" w:space="0" w:color="auto"/>
                        <w:bottom w:val="none" w:sz="0" w:space="0" w:color="auto"/>
                        <w:right w:val="none" w:sz="0" w:space="0" w:color="auto"/>
                      </w:divBdr>
                      <w:divsChild>
                        <w:div w:id="2013411009">
                          <w:marLeft w:val="0"/>
                          <w:marRight w:val="0"/>
                          <w:marTop w:val="0"/>
                          <w:marBottom w:val="0"/>
                          <w:divBdr>
                            <w:top w:val="none" w:sz="0" w:space="0" w:color="auto"/>
                            <w:left w:val="none" w:sz="0" w:space="0" w:color="auto"/>
                            <w:bottom w:val="none" w:sz="0" w:space="0" w:color="auto"/>
                            <w:right w:val="none" w:sz="0" w:space="0" w:color="auto"/>
                          </w:divBdr>
                          <w:divsChild>
                            <w:div w:id="1362248381">
                              <w:marLeft w:val="0"/>
                              <w:marRight w:val="0"/>
                              <w:marTop w:val="0"/>
                              <w:marBottom w:val="0"/>
                              <w:divBdr>
                                <w:top w:val="none" w:sz="0" w:space="0" w:color="auto"/>
                                <w:left w:val="none" w:sz="0" w:space="0" w:color="auto"/>
                                <w:bottom w:val="none" w:sz="0" w:space="0" w:color="auto"/>
                                <w:right w:val="none" w:sz="0" w:space="0" w:color="auto"/>
                              </w:divBdr>
                              <w:divsChild>
                                <w:div w:id="1860503147">
                                  <w:marLeft w:val="0"/>
                                  <w:marRight w:val="0"/>
                                  <w:marTop w:val="0"/>
                                  <w:marBottom w:val="0"/>
                                  <w:divBdr>
                                    <w:top w:val="none" w:sz="0" w:space="0" w:color="auto"/>
                                    <w:left w:val="none" w:sz="0" w:space="0" w:color="auto"/>
                                    <w:bottom w:val="none" w:sz="0" w:space="0" w:color="auto"/>
                                    <w:right w:val="none" w:sz="0" w:space="0" w:color="auto"/>
                                  </w:divBdr>
                                  <w:divsChild>
                                    <w:div w:id="1150828107">
                                      <w:marLeft w:val="0"/>
                                      <w:marRight w:val="0"/>
                                      <w:marTop w:val="0"/>
                                      <w:marBottom w:val="0"/>
                                      <w:divBdr>
                                        <w:top w:val="none" w:sz="0" w:space="0" w:color="auto"/>
                                        <w:left w:val="none" w:sz="0" w:space="0" w:color="auto"/>
                                        <w:bottom w:val="none" w:sz="0" w:space="0" w:color="auto"/>
                                        <w:right w:val="none" w:sz="0" w:space="0" w:color="auto"/>
                                      </w:divBdr>
                                      <w:divsChild>
                                        <w:div w:id="1940064925">
                                          <w:marLeft w:val="0"/>
                                          <w:marRight w:val="0"/>
                                          <w:marTop w:val="0"/>
                                          <w:marBottom w:val="0"/>
                                          <w:divBdr>
                                            <w:top w:val="none" w:sz="0" w:space="0" w:color="auto"/>
                                            <w:left w:val="none" w:sz="0" w:space="0" w:color="auto"/>
                                            <w:bottom w:val="none" w:sz="0" w:space="0" w:color="auto"/>
                                            <w:right w:val="none" w:sz="0" w:space="0" w:color="auto"/>
                                          </w:divBdr>
                                          <w:divsChild>
                                            <w:div w:id="1860925975">
                                              <w:marLeft w:val="0"/>
                                              <w:marRight w:val="0"/>
                                              <w:marTop w:val="0"/>
                                              <w:marBottom w:val="0"/>
                                              <w:divBdr>
                                                <w:top w:val="none" w:sz="0" w:space="0" w:color="auto"/>
                                                <w:left w:val="none" w:sz="0" w:space="0" w:color="auto"/>
                                                <w:bottom w:val="none" w:sz="0" w:space="0" w:color="auto"/>
                                                <w:right w:val="none" w:sz="0" w:space="0" w:color="auto"/>
                                              </w:divBdr>
                                              <w:divsChild>
                                                <w:div w:id="40982233">
                                                  <w:marLeft w:val="0"/>
                                                  <w:marRight w:val="0"/>
                                                  <w:marTop w:val="0"/>
                                                  <w:marBottom w:val="0"/>
                                                  <w:divBdr>
                                                    <w:top w:val="none" w:sz="0" w:space="0" w:color="auto"/>
                                                    <w:left w:val="none" w:sz="0" w:space="0" w:color="auto"/>
                                                    <w:bottom w:val="none" w:sz="0" w:space="0" w:color="auto"/>
                                                    <w:right w:val="none" w:sz="0" w:space="0" w:color="auto"/>
                                                  </w:divBdr>
                                                  <w:divsChild>
                                                    <w:div w:id="16256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724731">
              <w:marLeft w:val="0"/>
              <w:marRight w:val="0"/>
              <w:marTop w:val="0"/>
              <w:marBottom w:val="0"/>
              <w:divBdr>
                <w:top w:val="none" w:sz="0" w:space="0" w:color="auto"/>
                <w:left w:val="none" w:sz="0" w:space="0" w:color="auto"/>
                <w:bottom w:val="none" w:sz="0" w:space="0" w:color="auto"/>
                <w:right w:val="none" w:sz="0" w:space="0" w:color="auto"/>
              </w:divBdr>
              <w:divsChild>
                <w:div w:id="1122764708">
                  <w:marLeft w:val="0"/>
                  <w:marRight w:val="0"/>
                  <w:marTop w:val="0"/>
                  <w:marBottom w:val="0"/>
                  <w:divBdr>
                    <w:top w:val="single" w:sz="2" w:space="9" w:color="auto"/>
                    <w:left w:val="single" w:sz="2" w:space="9" w:color="auto"/>
                    <w:bottom w:val="single" w:sz="2" w:space="9" w:color="auto"/>
                    <w:right w:val="single" w:sz="2" w:space="9" w:color="auto"/>
                  </w:divBdr>
                  <w:divsChild>
                    <w:div w:id="191890674">
                      <w:marLeft w:val="0"/>
                      <w:marRight w:val="0"/>
                      <w:marTop w:val="0"/>
                      <w:marBottom w:val="0"/>
                      <w:divBdr>
                        <w:top w:val="none" w:sz="0" w:space="0" w:color="auto"/>
                        <w:left w:val="none" w:sz="0" w:space="0" w:color="auto"/>
                        <w:bottom w:val="none" w:sz="0" w:space="0" w:color="auto"/>
                        <w:right w:val="none" w:sz="0" w:space="0" w:color="auto"/>
                      </w:divBdr>
                      <w:divsChild>
                        <w:div w:id="12416459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63528512">
          <w:marLeft w:val="0"/>
          <w:marRight w:val="0"/>
          <w:marTop w:val="0"/>
          <w:marBottom w:val="0"/>
          <w:divBdr>
            <w:top w:val="none" w:sz="0" w:space="0" w:color="auto"/>
            <w:left w:val="none" w:sz="0" w:space="0" w:color="auto"/>
            <w:bottom w:val="none" w:sz="0" w:space="0" w:color="auto"/>
            <w:right w:val="none" w:sz="0" w:space="0" w:color="auto"/>
          </w:divBdr>
          <w:divsChild>
            <w:div w:id="1905873682">
              <w:marLeft w:val="0"/>
              <w:marRight w:val="0"/>
              <w:marTop w:val="0"/>
              <w:marBottom w:val="0"/>
              <w:divBdr>
                <w:top w:val="none" w:sz="0" w:space="0" w:color="auto"/>
                <w:left w:val="none" w:sz="0" w:space="0" w:color="auto"/>
                <w:bottom w:val="none" w:sz="0" w:space="0" w:color="auto"/>
                <w:right w:val="none" w:sz="0" w:space="0" w:color="auto"/>
              </w:divBdr>
              <w:divsChild>
                <w:div w:id="789470561">
                  <w:marLeft w:val="0"/>
                  <w:marRight w:val="0"/>
                  <w:marTop w:val="0"/>
                  <w:marBottom w:val="0"/>
                  <w:divBdr>
                    <w:top w:val="none" w:sz="0" w:space="0" w:color="auto"/>
                    <w:left w:val="none" w:sz="0" w:space="0" w:color="auto"/>
                    <w:bottom w:val="none" w:sz="0" w:space="0" w:color="auto"/>
                    <w:right w:val="none" w:sz="0" w:space="0" w:color="auto"/>
                  </w:divBdr>
                  <w:divsChild>
                    <w:div w:id="1705250525">
                      <w:marLeft w:val="0"/>
                      <w:marRight w:val="0"/>
                      <w:marTop w:val="0"/>
                      <w:marBottom w:val="0"/>
                      <w:divBdr>
                        <w:top w:val="none" w:sz="0" w:space="0" w:color="auto"/>
                        <w:left w:val="none" w:sz="0" w:space="0" w:color="auto"/>
                        <w:bottom w:val="none" w:sz="0" w:space="0" w:color="auto"/>
                        <w:right w:val="none" w:sz="0" w:space="0" w:color="auto"/>
                      </w:divBdr>
                      <w:divsChild>
                        <w:div w:id="309753653">
                          <w:marLeft w:val="0"/>
                          <w:marRight w:val="0"/>
                          <w:marTop w:val="100"/>
                          <w:marBottom w:val="100"/>
                          <w:divBdr>
                            <w:top w:val="none" w:sz="0" w:space="0" w:color="auto"/>
                            <w:left w:val="none" w:sz="0" w:space="0" w:color="auto"/>
                            <w:bottom w:val="none" w:sz="0" w:space="0" w:color="auto"/>
                            <w:right w:val="none" w:sz="0" w:space="0" w:color="auto"/>
                          </w:divBdr>
                          <w:divsChild>
                            <w:div w:id="21444927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0040770">
          <w:marLeft w:val="0"/>
          <w:marRight w:val="0"/>
          <w:marTop w:val="0"/>
          <w:marBottom w:val="0"/>
          <w:divBdr>
            <w:top w:val="none" w:sz="0" w:space="0" w:color="auto"/>
            <w:left w:val="none" w:sz="0" w:space="0" w:color="auto"/>
            <w:bottom w:val="none" w:sz="0" w:space="0" w:color="auto"/>
            <w:right w:val="none" w:sz="0" w:space="0" w:color="auto"/>
          </w:divBdr>
          <w:divsChild>
            <w:div w:id="1268658900">
              <w:marLeft w:val="0"/>
              <w:marRight w:val="0"/>
              <w:marTop w:val="0"/>
              <w:marBottom w:val="0"/>
              <w:divBdr>
                <w:top w:val="none" w:sz="0" w:space="0" w:color="auto"/>
                <w:left w:val="none" w:sz="0" w:space="0" w:color="auto"/>
                <w:bottom w:val="none" w:sz="0" w:space="0" w:color="auto"/>
                <w:right w:val="none" w:sz="0" w:space="0" w:color="auto"/>
              </w:divBdr>
              <w:divsChild>
                <w:div w:id="108744708">
                  <w:marLeft w:val="0"/>
                  <w:marRight w:val="0"/>
                  <w:marTop w:val="0"/>
                  <w:marBottom w:val="0"/>
                  <w:divBdr>
                    <w:top w:val="none" w:sz="0" w:space="0" w:color="auto"/>
                    <w:left w:val="none" w:sz="0" w:space="0" w:color="auto"/>
                    <w:bottom w:val="none" w:sz="0" w:space="0" w:color="auto"/>
                    <w:right w:val="none" w:sz="0" w:space="0" w:color="auto"/>
                  </w:divBdr>
                  <w:divsChild>
                    <w:div w:id="174727898">
                      <w:marLeft w:val="0"/>
                      <w:marRight w:val="0"/>
                      <w:marTop w:val="0"/>
                      <w:marBottom w:val="0"/>
                      <w:divBdr>
                        <w:top w:val="none" w:sz="0" w:space="0" w:color="auto"/>
                        <w:left w:val="none" w:sz="0" w:space="0" w:color="auto"/>
                        <w:bottom w:val="none" w:sz="0" w:space="0" w:color="auto"/>
                        <w:right w:val="none" w:sz="0" w:space="0" w:color="auto"/>
                      </w:divBdr>
                      <w:divsChild>
                        <w:div w:id="1110204473">
                          <w:marLeft w:val="0"/>
                          <w:marRight w:val="0"/>
                          <w:marTop w:val="0"/>
                          <w:marBottom w:val="0"/>
                          <w:divBdr>
                            <w:top w:val="none" w:sz="0" w:space="0" w:color="auto"/>
                            <w:left w:val="none" w:sz="0" w:space="0" w:color="auto"/>
                            <w:bottom w:val="none" w:sz="0" w:space="0" w:color="auto"/>
                            <w:right w:val="none" w:sz="0" w:space="0" w:color="auto"/>
                          </w:divBdr>
                          <w:divsChild>
                            <w:div w:id="1682004476">
                              <w:marLeft w:val="0"/>
                              <w:marRight w:val="0"/>
                              <w:marTop w:val="0"/>
                              <w:marBottom w:val="0"/>
                              <w:divBdr>
                                <w:top w:val="none" w:sz="0" w:space="0" w:color="auto"/>
                                <w:left w:val="none" w:sz="0" w:space="0" w:color="auto"/>
                                <w:bottom w:val="none" w:sz="0" w:space="0" w:color="auto"/>
                                <w:right w:val="none" w:sz="0" w:space="0" w:color="auto"/>
                              </w:divBdr>
                              <w:divsChild>
                                <w:div w:id="623385234">
                                  <w:marLeft w:val="0"/>
                                  <w:marRight w:val="0"/>
                                  <w:marTop w:val="0"/>
                                  <w:marBottom w:val="0"/>
                                  <w:divBdr>
                                    <w:top w:val="none" w:sz="0" w:space="0" w:color="auto"/>
                                    <w:left w:val="none" w:sz="0" w:space="0" w:color="auto"/>
                                    <w:bottom w:val="none" w:sz="0" w:space="0" w:color="auto"/>
                                    <w:right w:val="none" w:sz="0" w:space="0" w:color="auto"/>
                                  </w:divBdr>
                                  <w:divsChild>
                                    <w:div w:id="539126205">
                                      <w:marLeft w:val="0"/>
                                      <w:marRight w:val="0"/>
                                      <w:marTop w:val="0"/>
                                      <w:marBottom w:val="0"/>
                                      <w:divBdr>
                                        <w:top w:val="none" w:sz="0" w:space="0" w:color="auto"/>
                                        <w:left w:val="none" w:sz="0" w:space="0" w:color="auto"/>
                                        <w:bottom w:val="none" w:sz="0" w:space="0" w:color="auto"/>
                                        <w:right w:val="none" w:sz="0" w:space="0" w:color="auto"/>
                                      </w:divBdr>
                                      <w:divsChild>
                                        <w:div w:id="416947766">
                                          <w:marLeft w:val="0"/>
                                          <w:marRight w:val="0"/>
                                          <w:marTop w:val="0"/>
                                          <w:marBottom w:val="0"/>
                                          <w:divBdr>
                                            <w:top w:val="none" w:sz="0" w:space="0" w:color="auto"/>
                                            <w:left w:val="none" w:sz="0" w:space="0" w:color="auto"/>
                                            <w:bottom w:val="none" w:sz="0" w:space="0" w:color="auto"/>
                                            <w:right w:val="none" w:sz="0" w:space="0" w:color="auto"/>
                                          </w:divBdr>
                                          <w:divsChild>
                                            <w:div w:id="2053186401">
                                              <w:marLeft w:val="0"/>
                                              <w:marRight w:val="0"/>
                                              <w:marTop w:val="0"/>
                                              <w:marBottom w:val="0"/>
                                              <w:divBdr>
                                                <w:top w:val="none" w:sz="0" w:space="0" w:color="auto"/>
                                                <w:left w:val="none" w:sz="0" w:space="0" w:color="auto"/>
                                                <w:bottom w:val="none" w:sz="0" w:space="0" w:color="auto"/>
                                                <w:right w:val="none" w:sz="0" w:space="0" w:color="auto"/>
                                              </w:divBdr>
                                              <w:divsChild>
                                                <w:div w:id="1987082261">
                                                  <w:marLeft w:val="0"/>
                                                  <w:marRight w:val="0"/>
                                                  <w:marTop w:val="0"/>
                                                  <w:marBottom w:val="0"/>
                                                  <w:divBdr>
                                                    <w:top w:val="none" w:sz="0" w:space="0" w:color="auto"/>
                                                    <w:left w:val="none" w:sz="0" w:space="0" w:color="auto"/>
                                                    <w:bottom w:val="none" w:sz="0" w:space="0" w:color="auto"/>
                                                    <w:right w:val="none" w:sz="0" w:space="0" w:color="auto"/>
                                                  </w:divBdr>
                                                  <w:divsChild>
                                                    <w:div w:id="19425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6712">
                                              <w:marLeft w:val="0"/>
                                              <w:marRight w:val="0"/>
                                              <w:marTop w:val="0"/>
                                              <w:marBottom w:val="0"/>
                                              <w:divBdr>
                                                <w:top w:val="none" w:sz="0" w:space="0" w:color="auto"/>
                                                <w:left w:val="none" w:sz="0" w:space="0" w:color="auto"/>
                                                <w:bottom w:val="none" w:sz="0" w:space="0" w:color="auto"/>
                                                <w:right w:val="none" w:sz="0" w:space="0" w:color="auto"/>
                                              </w:divBdr>
                                              <w:divsChild>
                                                <w:div w:id="1734500465">
                                                  <w:marLeft w:val="0"/>
                                                  <w:marRight w:val="0"/>
                                                  <w:marTop w:val="0"/>
                                                  <w:marBottom w:val="0"/>
                                                  <w:divBdr>
                                                    <w:top w:val="none" w:sz="0" w:space="0" w:color="auto"/>
                                                    <w:left w:val="none" w:sz="0" w:space="0" w:color="auto"/>
                                                    <w:bottom w:val="none" w:sz="0" w:space="0" w:color="auto"/>
                                                    <w:right w:val="none" w:sz="0" w:space="0" w:color="auto"/>
                                                  </w:divBdr>
                                                  <w:divsChild>
                                                    <w:div w:id="1890261063">
                                                      <w:marLeft w:val="0"/>
                                                      <w:marRight w:val="0"/>
                                                      <w:marTop w:val="0"/>
                                                      <w:marBottom w:val="0"/>
                                                      <w:divBdr>
                                                        <w:top w:val="none" w:sz="0" w:space="0" w:color="auto"/>
                                                        <w:left w:val="none" w:sz="0" w:space="0" w:color="auto"/>
                                                        <w:bottom w:val="none" w:sz="0" w:space="0" w:color="auto"/>
                                                        <w:right w:val="none" w:sz="0" w:space="0" w:color="auto"/>
                                                      </w:divBdr>
                                                      <w:divsChild>
                                                        <w:div w:id="1958678909">
                                                          <w:marLeft w:val="0"/>
                                                          <w:marRight w:val="0"/>
                                                          <w:marTop w:val="0"/>
                                                          <w:marBottom w:val="0"/>
                                                          <w:divBdr>
                                                            <w:top w:val="none" w:sz="0" w:space="0" w:color="auto"/>
                                                            <w:left w:val="none" w:sz="0" w:space="0" w:color="auto"/>
                                                            <w:bottom w:val="none" w:sz="0" w:space="0" w:color="auto"/>
                                                            <w:right w:val="none" w:sz="0" w:space="0" w:color="auto"/>
                                                          </w:divBdr>
                                                          <w:divsChild>
                                                            <w:div w:id="91052882">
                                                              <w:marLeft w:val="0"/>
                                                              <w:marRight w:val="0"/>
                                                              <w:marTop w:val="0"/>
                                                              <w:marBottom w:val="0"/>
                                                              <w:divBdr>
                                                                <w:top w:val="none" w:sz="0" w:space="0" w:color="auto"/>
                                                                <w:left w:val="none" w:sz="0" w:space="0" w:color="auto"/>
                                                                <w:bottom w:val="none" w:sz="0" w:space="0" w:color="auto"/>
                                                                <w:right w:val="none" w:sz="0" w:space="0" w:color="auto"/>
                                                              </w:divBdr>
                                                              <w:divsChild>
                                                                <w:div w:id="1284652021">
                                                                  <w:marLeft w:val="0"/>
                                                                  <w:marRight w:val="0"/>
                                                                  <w:marTop w:val="0"/>
                                                                  <w:marBottom w:val="0"/>
                                                                  <w:divBdr>
                                                                    <w:top w:val="none" w:sz="0" w:space="0" w:color="auto"/>
                                                                    <w:left w:val="none" w:sz="0" w:space="0" w:color="auto"/>
                                                                    <w:bottom w:val="none" w:sz="0" w:space="0" w:color="auto"/>
                                                                    <w:right w:val="none" w:sz="0" w:space="0" w:color="auto"/>
                                                                  </w:divBdr>
                                                                </w:div>
                                                                <w:div w:id="655646230">
                                                                  <w:marLeft w:val="180"/>
                                                                  <w:marRight w:val="180"/>
                                                                  <w:marTop w:val="180"/>
                                                                  <w:marBottom w:val="180"/>
                                                                  <w:divBdr>
                                                                    <w:top w:val="none" w:sz="0" w:space="0" w:color="auto"/>
                                                                    <w:left w:val="none" w:sz="0" w:space="0" w:color="auto"/>
                                                                    <w:bottom w:val="none" w:sz="0" w:space="0" w:color="auto"/>
                                                                    <w:right w:val="none" w:sz="0" w:space="0" w:color="auto"/>
                                                                  </w:divBdr>
                                                                  <w:divsChild>
                                                                    <w:div w:id="139078947">
                                                                      <w:marLeft w:val="0"/>
                                                                      <w:marRight w:val="60"/>
                                                                      <w:marTop w:val="0"/>
                                                                      <w:marBottom w:val="0"/>
                                                                      <w:divBdr>
                                                                        <w:top w:val="none" w:sz="0" w:space="0" w:color="auto"/>
                                                                        <w:left w:val="none" w:sz="0" w:space="0" w:color="auto"/>
                                                                        <w:bottom w:val="none" w:sz="0" w:space="0" w:color="auto"/>
                                                                        <w:right w:val="none" w:sz="0" w:space="0" w:color="auto"/>
                                                                      </w:divBdr>
                                                                      <w:divsChild>
                                                                        <w:div w:id="139345387">
                                                                          <w:marLeft w:val="0"/>
                                                                          <w:marRight w:val="0"/>
                                                                          <w:marTop w:val="0"/>
                                                                          <w:marBottom w:val="0"/>
                                                                          <w:divBdr>
                                                                            <w:top w:val="none" w:sz="0" w:space="0" w:color="auto"/>
                                                                            <w:left w:val="none" w:sz="0" w:space="0" w:color="auto"/>
                                                                            <w:bottom w:val="none" w:sz="0" w:space="0" w:color="auto"/>
                                                                            <w:right w:val="none" w:sz="0" w:space="0" w:color="auto"/>
                                                                          </w:divBdr>
                                                                          <w:divsChild>
                                                                            <w:div w:id="1402824661">
                                                                              <w:marLeft w:val="0"/>
                                                                              <w:marRight w:val="0"/>
                                                                              <w:marTop w:val="0"/>
                                                                              <w:marBottom w:val="0"/>
                                                                              <w:divBdr>
                                                                                <w:top w:val="none" w:sz="0" w:space="0" w:color="auto"/>
                                                                                <w:left w:val="none" w:sz="0" w:space="0" w:color="auto"/>
                                                                                <w:bottom w:val="none" w:sz="0" w:space="0" w:color="auto"/>
                                                                                <w:right w:val="none" w:sz="0" w:space="0" w:color="auto"/>
                                                                              </w:divBdr>
                                                                              <w:divsChild>
                                                                                <w:div w:id="16371769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435183">
              <w:marLeft w:val="0"/>
              <w:marRight w:val="0"/>
              <w:marTop w:val="0"/>
              <w:marBottom w:val="0"/>
              <w:divBdr>
                <w:top w:val="none" w:sz="0" w:space="0" w:color="auto"/>
                <w:left w:val="none" w:sz="0" w:space="0" w:color="auto"/>
                <w:bottom w:val="none" w:sz="0" w:space="0" w:color="auto"/>
                <w:right w:val="none" w:sz="0" w:space="0" w:color="auto"/>
              </w:divBdr>
              <w:divsChild>
                <w:div w:id="1231768819">
                  <w:marLeft w:val="0"/>
                  <w:marRight w:val="0"/>
                  <w:marTop w:val="0"/>
                  <w:marBottom w:val="0"/>
                  <w:divBdr>
                    <w:top w:val="single" w:sz="2" w:space="9" w:color="auto"/>
                    <w:left w:val="single" w:sz="2" w:space="9" w:color="auto"/>
                    <w:bottom w:val="single" w:sz="2" w:space="9" w:color="auto"/>
                    <w:right w:val="single" w:sz="2" w:space="9" w:color="auto"/>
                  </w:divBdr>
                  <w:divsChild>
                    <w:div w:id="1058935968">
                      <w:marLeft w:val="0"/>
                      <w:marRight w:val="0"/>
                      <w:marTop w:val="0"/>
                      <w:marBottom w:val="0"/>
                      <w:divBdr>
                        <w:top w:val="none" w:sz="0" w:space="0" w:color="auto"/>
                        <w:left w:val="none" w:sz="0" w:space="0" w:color="auto"/>
                        <w:bottom w:val="none" w:sz="0" w:space="0" w:color="auto"/>
                        <w:right w:val="none" w:sz="0" w:space="0" w:color="auto"/>
                      </w:divBdr>
                      <w:divsChild>
                        <w:div w:id="4093564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59222425">
          <w:marLeft w:val="0"/>
          <w:marRight w:val="0"/>
          <w:marTop w:val="0"/>
          <w:marBottom w:val="0"/>
          <w:divBdr>
            <w:top w:val="none" w:sz="0" w:space="0" w:color="auto"/>
            <w:left w:val="none" w:sz="0" w:space="0" w:color="auto"/>
            <w:bottom w:val="none" w:sz="0" w:space="0" w:color="auto"/>
            <w:right w:val="none" w:sz="0" w:space="0" w:color="auto"/>
          </w:divBdr>
          <w:divsChild>
            <w:div w:id="531655556">
              <w:marLeft w:val="0"/>
              <w:marRight w:val="0"/>
              <w:marTop w:val="0"/>
              <w:marBottom w:val="0"/>
              <w:divBdr>
                <w:top w:val="none" w:sz="0" w:space="0" w:color="auto"/>
                <w:left w:val="none" w:sz="0" w:space="0" w:color="auto"/>
                <w:bottom w:val="none" w:sz="0" w:space="0" w:color="auto"/>
                <w:right w:val="none" w:sz="0" w:space="0" w:color="auto"/>
              </w:divBdr>
              <w:divsChild>
                <w:div w:id="1770151963">
                  <w:marLeft w:val="0"/>
                  <w:marRight w:val="0"/>
                  <w:marTop w:val="0"/>
                  <w:marBottom w:val="0"/>
                  <w:divBdr>
                    <w:top w:val="none" w:sz="0" w:space="0" w:color="auto"/>
                    <w:left w:val="none" w:sz="0" w:space="0" w:color="auto"/>
                    <w:bottom w:val="none" w:sz="0" w:space="0" w:color="auto"/>
                    <w:right w:val="none" w:sz="0" w:space="0" w:color="auto"/>
                  </w:divBdr>
                  <w:divsChild>
                    <w:div w:id="610355898">
                      <w:marLeft w:val="0"/>
                      <w:marRight w:val="0"/>
                      <w:marTop w:val="0"/>
                      <w:marBottom w:val="0"/>
                      <w:divBdr>
                        <w:top w:val="none" w:sz="0" w:space="0" w:color="auto"/>
                        <w:left w:val="none" w:sz="0" w:space="0" w:color="auto"/>
                        <w:bottom w:val="none" w:sz="0" w:space="0" w:color="auto"/>
                        <w:right w:val="none" w:sz="0" w:space="0" w:color="auto"/>
                      </w:divBdr>
                      <w:divsChild>
                        <w:div w:id="30419995">
                          <w:marLeft w:val="0"/>
                          <w:marRight w:val="0"/>
                          <w:marTop w:val="0"/>
                          <w:marBottom w:val="0"/>
                          <w:divBdr>
                            <w:top w:val="none" w:sz="0" w:space="0" w:color="auto"/>
                            <w:left w:val="none" w:sz="0" w:space="0" w:color="auto"/>
                            <w:bottom w:val="none" w:sz="0" w:space="0" w:color="auto"/>
                            <w:right w:val="none" w:sz="0" w:space="0" w:color="auto"/>
                          </w:divBdr>
                          <w:divsChild>
                            <w:div w:id="729575612">
                              <w:marLeft w:val="0"/>
                              <w:marRight w:val="0"/>
                              <w:marTop w:val="0"/>
                              <w:marBottom w:val="0"/>
                              <w:divBdr>
                                <w:top w:val="none" w:sz="0" w:space="0" w:color="auto"/>
                                <w:left w:val="none" w:sz="0" w:space="0" w:color="auto"/>
                                <w:bottom w:val="none" w:sz="0" w:space="0" w:color="auto"/>
                                <w:right w:val="none" w:sz="0" w:space="0" w:color="auto"/>
                              </w:divBdr>
                              <w:divsChild>
                                <w:div w:id="1887372589">
                                  <w:marLeft w:val="0"/>
                                  <w:marRight w:val="0"/>
                                  <w:marTop w:val="0"/>
                                  <w:marBottom w:val="0"/>
                                  <w:divBdr>
                                    <w:top w:val="none" w:sz="0" w:space="0" w:color="auto"/>
                                    <w:left w:val="none" w:sz="0" w:space="0" w:color="auto"/>
                                    <w:bottom w:val="none" w:sz="0" w:space="0" w:color="auto"/>
                                    <w:right w:val="none" w:sz="0" w:space="0" w:color="auto"/>
                                  </w:divBdr>
                                  <w:divsChild>
                                    <w:div w:id="771630325">
                                      <w:marLeft w:val="0"/>
                                      <w:marRight w:val="0"/>
                                      <w:marTop w:val="0"/>
                                      <w:marBottom w:val="0"/>
                                      <w:divBdr>
                                        <w:top w:val="none" w:sz="0" w:space="0" w:color="auto"/>
                                        <w:left w:val="none" w:sz="0" w:space="0" w:color="auto"/>
                                        <w:bottom w:val="none" w:sz="0" w:space="0" w:color="auto"/>
                                        <w:right w:val="none" w:sz="0" w:space="0" w:color="auto"/>
                                      </w:divBdr>
                                      <w:divsChild>
                                        <w:div w:id="1128159596">
                                          <w:marLeft w:val="0"/>
                                          <w:marRight w:val="0"/>
                                          <w:marTop w:val="0"/>
                                          <w:marBottom w:val="0"/>
                                          <w:divBdr>
                                            <w:top w:val="none" w:sz="0" w:space="0" w:color="auto"/>
                                            <w:left w:val="none" w:sz="0" w:space="0" w:color="auto"/>
                                            <w:bottom w:val="none" w:sz="0" w:space="0" w:color="auto"/>
                                            <w:right w:val="none" w:sz="0" w:space="0" w:color="auto"/>
                                          </w:divBdr>
                                          <w:divsChild>
                                            <w:div w:id="1697465636">
                                              <w:marLeft w:val="0"/>
                                              <w:marRight w:val="0"/>
                                              <w:marTop w:val="0"/>
                                              <w:marBottom w:val="0"/>
                                              <w:divBdr>
                                                <w:top w:val="none" w:sz="0" w:space="0" w:color="auto"/>
                                                <w:left w:val="none" w:sz="0" w:space="0" w:color="auto"/>
                                                <w:bottom w:val="none" w:sz="0" w:space="0" w:color="auto"/>
                                                <w:right w:val="none" w:sz="0" w:space="0" w:color="auto"/>
                                              </w:divBdr>
                                              <w:divsChild>
                                                <w:div w:id="128137810">
                                                  <w:marLeft w:val="0"/>
                                                  <w:marRight w:val="0"/>
                                                  <w:marTop w:val="0"/>
                                                  <w:marBottom w:val="0"/>
                                                  <w:divBdr>
                                                    <w:top w:val="none" w:sz="0" w:space="0" w:color="auto"/>
                                                    <w:left w:val="none" w:sz="0" w:space="0" w:color="auto"/>
                                                    <w:bottom w:val="none" w:sz="0" w:space="0" w:color="auto"/>
                                                    <w:right w:val="none" w:sz="0" w:space="0" w:color="auto"/>
                                                  </w:divBdr>
                                                  <w:divsChild>
                                                    <w:div w:id="7080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6160">
                                              <w:marLeft w:val="0"/>
                                              <w:marRight w:val="0"/>
                                              <w:marTop w:val="0"/>
                                              <w:marBottom w:val="0"/>
                                              <w:divBdr>
                                                <w:top w:val="none" w:sz="0" w:space="0" w:color="auto"/>
                                                <w:left w:val="none" w:sz="0" w:space="0" w:color="auto"/>
                                                <w:bottom w:val="none" w:sz="0" w:space="0" w:color="auto"/>
                                                <w:right w:val="none" w:sz="0" w:space="0" w:color="auto"/>
                                              </w:divBdr>
                                              <w:divsChild>
                                                <w:div w:id="179701948">
                                                  <w:marLeft w:val="0"/>
                                                  <w:marRight w:val="0"/>
                                                  <w:marTop w:val="0"/>
                                                  <w:marBottom w:val="0"/>
                                                  <w:divBdr>
                                                    <w:top w:val="none" w:sz="0" w:space="0" w:color="auto"/>
                                                    <w:left w:val="none" w:sz="0" w:space="0" w:color="auto"/>
                                                    <w:bottom w:val="none" w:sz="0" w:space="0" w:color="auto"/>
                                                    <w:right w:val="none" w:sz="0" w:space="0" w:color="auto"/>
                                                  </w:divBdr>
                                                  <w:divsChild>
                                                    <w:div w:id="1861773910">
                                                      <w:marLeft w:val="0"/>
                                                      <w:marRight w:val="0"/>
                                                      <w:marTop w:val="0"/>
                                                      <w:marBottom w:val="0"/>
                                                      <w:divBdr>
                                                        <w:top w:val="none" w:sz="0" w:space="0" w:color="auto"/>
                                                        <w:left w:val="none" w:sz="0" w:space="0" w:color="auto"/>
                                                        <w:bottom w:val="none" w:sz="0" w:space="0" w:color="auto"/>
                                                        <w:right w:val="none" w:sz="0" w:space="0" w:color="auto"/>
                                                      </w:divBdr>
                                                      <w:divsChild>
                                                        <w:div w:id="988048981">
                                                          <w:marLeft w:val="0"/>
                                                          <w:marRight w:val="0"/>
                                                          <w:marTop w:val="0"/>
                                                          <w:marBottom w:val="0"/>
                                                          <w:divBdr>
                                                            <w:top w:val="none" w:sz="0" w:space="0" w:color="auto"/>
                                                            <w:left w:val="none" w:sz="0" w:space="0" w:color="auto"/>
                                                            <w:bottom w:val="none" w:sz="0" w:space="0" w:color="auto"/>
                                                            <w:right w:val="none" w:sz="0" w:space="0" w:color="auto"/>
                                                          </w:divBdr>
                                                          <w:divsChild>
                                                            <w:div w:id="1396392799">
                                                              <w:marLeft w:val="0"/>
                                                              <w:marRight w:val="0"/>
                                                              <w:marTop w:val="0"/>
                                                              <w:marBottom w:val="0"/>
                                                              <w:divBdr>
                                                                <w:top w:val="none" w:sz="0" w:space="0" w:color="auto"/>
                                                                <w:left w:val="none" w:sz="0" w:space="0" w:color="auto"/>
                                                                <w:bottom w:val="none" w:sz="0" w:space="0" w:color="auto"/>
                                                                <w:right w:val="none" w:sz="0" w:space="0" w:color="auto"/>
                                                              </w:divBdr>
                                                              <w:divsChild>
                                                                <w:div w:id="1113787468">
                                                                  <w:marLeft w:val="180"/>
                                                                  <w:marRight w:val="180"/>
                                                                  <w:marTop w:val="180"/>
                                                                  <w:marBottom w:val="180"/>
                                                                  <w:divBdr>
                                                                    <w:top w:val="none" w:sz="0" w:space="0" w:color="auto"/>
                                                                    <w:left w:val="none" w:sz="0" w:space="0" w:color="auto"/>
                                                                    <w:bottom w:val="none" w:sz="0" w:space="0" w:color="auto"/>
                                                                    <w:right w:val="none" w:sz="0" w:space="0" w:color="auto"/>
                                                                  </w:divBdr>
                                                                  <w:divsChild>
                                                                    <w:div w:id="2074424552">
                                                                      <w:marLeft w:val="0"/>
                                                                      <w:marRight w:val="60"/>
                                                                      <w:marTop w:val="0"/>
                                                                      <w:marBottom w:val="0"/>
                                                                      <w:divBdr>
                                                                        <w:top w:val="none" w:sz="0" w:space="0" w:color="auto"/>
                                                                        <w:left w:val="none" w:sz="0" w:space="0" w:color="auto"/>
                                                                        <w:bottom w:val="none" w:sz="0" w:space="0" w:color="auto"/>
                                                                        <w:right w:val="none" w:sz="0" w:space="0" w:color="auto"/>
                                                                      </w:divBdr>
                                                                      <w:divsChild>
                                                                        <w:div w:id="1158958922">
                                                                          <w:marLeft w:val="0"/>
                                                                          <w:marRight w:val="0"/>
                                                                          <w:marTop w:val="0"/>
                                                                          <w:marBottom w:val="0"/>
                                                                          <w:divBdr>
                                                                            <w:top w:val="none" w:sz="0" w:space="0" w:color="auto"/>
                                                                            <w:left w:val="none" w:sz="0" w:space="0" w:color="auto"/>
                                                                            <w:bottom w:val="none" w:sz="0" w:space="0" w:color="auto"/>
                                                                            <w:right w:val="none" w:sz="0" w:space="0" w:color="auto"/>
                                                                          </w:divBdr>
                                                                          <w:divsChild>
                                                                            <w:div w:id="1598711603">
                                                                              <w:marLeft w:val="0"/>
                                                                              <w:marRight w:val="0"/>
                                                                              <w:marTop w:val="0"/>
                                                                              <w:marBottom w:val="0"/>
                                                                              <w:divBdr>
                                                                                <w:top w:val="none" w:sz="0" w:space="0" w:color="auto"/>
                                                                                <w:left w:val="none" w:sz="0" w:space="0" w:color="auto"/>
                                                                                <w:bottom w:val="none" w:sz="0" w:space="0" w:color="auto"/>
                                                                                <w:right w:val="none" w:sz="0" w:space="0" w:color="auto"/>
                                                                              </w:divBdr>
                                                                              <w:divsChild>
                                                                                <w:div w:id="2253853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37264">
              <w:marLeft w:val="0"/>
              <w:marRight w:val="0"/>
              <w:marTop w:val="0"/>
              <w:marBottom w:val="0"/>
              <w:divBdr>
                <w:top w:val="none" w:sz="0" w:space="0" w:color="auto"/>
                <w:left w:val="none" w:sz="0" w:space="0" w:color="auto"/>
                <w:bottom w:val="none" w:sz="0" w:space="0" w:color="auto"/>
                <w:right w:val="none" w:sz="0" w:space="0" w:color="auto"/>
              </w:divBdr>
              <w:divsChild>
                <w:div w:id="1172185872">
                  <w:marLeft w:val="0"/>
                  <w:marRight w:val="0"/>
                  <w:marTop w:val="0"/>
                  <w:marBottom w:val="0"/>
                  <w:divBdr>
                    <w:top w:val="single" w:sz="2" w:space="9" w:color="auto"/>
                    <w:left w:val="single" w:sz="2" w:space="9" w:color="auto"/>
                    <w:bottom w:val="single" w:sz="2" w:space="9" w:color="auto"/>
                    <w:right w:val="single" w:sz="2" w:space="9" w:color="auto"/>
                  </w:divBdr>
                  <w:divsChild>
                    <w:div w:id="2041735964">
                      <w:marLeft w:val="0"/>
                      <w:marRight w:val="0"/>
                      <w:marTop w:val="0"/>
                      <w:marBottom w:val="0"/>
                      <w:divBdr>
                        <w:top w:val="none" w:sz="0" w:space="0" w:color="auto"/>
                        <w:left w:val="none" w:sz="0" w:space="0" w:color="auto"/>
                        <w:bottom w:val="none" w:sz="0" w:space="0" w:color="auto"/>
                        <w:right w:val="none" w:sz="0" w:space="0" w:color="auto"/>
                      </w:divBdr>
                      <w:divsChild>
                        <w:div w:id="15180796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5164927">
          <w:marLeft w:val="0"/>
          <w:marRight w:val="0"/>
          <w:marTop w:val="0"/>
          <w:marBottom w:val="0"/>
          <w:divBdr>
            <w:top w:val="none" w:sz="0" w:space="0" w:color="auto"/>
            <w:left w:val="none" w:sz="0" w:space="0" w:color="auto"/>
            <w:bottom w:val="none" w:sz="0" w:space="0" w:color="auto"/>
            <w:right w:val="none" w:sz="0" w:space="0" w:color="auto"/>
          </w:divBdr>
          <w:divsChild>
            <w:div w:id="544877076">
              <w:marLeft w:val="0"/>
              <w:marRight w:val="0"/>
              <w:marTop w:val="0"/>
              <w:marBottom w:val="0"/>
              <w:divBdr>
                <w:top w:val="none" w:sz="0" w:space="0" w:color="auto"/>
                <w:left w:val="none" w:sz="0" w:space="0" w:color="auto"/>
                <w:bottom w:val="none" w:sz="0" w:space="0" w:color="auto"/>
                <w:right w:val="none" w:sz="0" w:space="0" w:color="auto"/>
              </w:divBdr>
              <w:divsChild>
                <w:div w:id="24256919">
                  <w:marLeft w:val="0"/>
                  <w:marRight w:val="0"/>
                  <w:marTop w:val="0"/>
                  <w:marBottom w:val="0"/>
                  <w:divBdr>
                    <w:top w:val="none" w:sz="0" w:space="0" w:color="auto"/>
                    <w:left w:val="none" w:sz="0" w:space="0" w:color="auto"/>
                    <w:bottom w:val="none" w:sz="0" w:space="0" w:color="auto"/>
                    <w:right w:val="none" w:sz="0" w:space="0" w:color="auto"/>
                  </w:divBdr>
                  <w:divsChild>
                    <w:div w:id="1799496046">
                      <w:marLeft w:val="0"/>
                      <w:marRight w:val="0"/>
                      <w:marTop w:val="0"/>
                      <w:marBottom w:val="0"/>
                      <w:divBdr>
                        <w:top w:val="none" w:sz="0" w:space="0" w:color="auto"/>
                        <w:left w:val="none" w:sz="0" w:space="0" w:color="auto"/>
                        <w:bottom w:val="none" w:sz="0" w:space="0" w:color="auto"/>
                        <w:right w:val="none" w:sz="0" w:space="0" w:color="auto"/>
                      </w:divBdr>
                      <w:divsChild>
                        <w:div w:id="2042514350">
                          <w:marLeft w:val="0"/>
                          <w:marRight w:val="0"/>
                          <w:marTop w:val="100"/>
                          <w:marBottom w:val="100"/>
                          <w:divBdr>
                            <w:top w:val="none" w:sz="0" w:space="0" w:color="auto"/>
                            <w:left w:val="none" w:sz="0" w:space="0" w:color="auto"/>
                            <w:bottom w:val="none" w:sz="0" w:space="0" w:color="auto"/>
                            <w:right w:val="none" w:sz="0" w:space="0" w:color="auto"/>
                          </w:divBdr>
                          <w:divsChild>
                            <w:div w:id="17500358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58758537">
          <w:marLeft w:val="0"/>
          <w:marRight w:val="0"/>
          <w:marTop w:val="0"/>
          <w:marBottom w:val="0"/>
          <w:divBdr>
            <w:top w:val="none" w:sz="0" w:space="0" w:color="auto"/>
            <w:left w:val="none" w:sz="0" w:space="0" w:color="auto"/>
            <w:bottom w:val="none" w:sz="0" w:space="0" w:color="auto"/>
            <w:right w:val="none" w:sz="0" w:space="0" w:color="auto"/>
          </w:divBdr>
          <w:divsChild>
            <w:div w:id="1474640987">
              <w:marLeft w:val="0"/>
              <w:marRight w:val="0"/>
              <w:marTop w:val="0"/>
              <w:marBottom w:val="0"/>
              <w:divBdr>
                <w:top w:val="none" w:sz="0" w:space="0" w:color="auto"/>
                <w:left w:val="none" w:sz="0" w:space="0" w:color="auto"/>
                <w:bottom w:val="none" w:sz="0" w:space="0" w:color="auto"/>
                <w:right w:val="none" w:sz="0" w:space="0" w:color="auto"/>
              </w:divBdr>
              <w:divsChild>
                <w:div w:id="1452818048">
                  <w:marLeft w:val="0"/>
                  <w:marRight w:val="0"/>
                  <w:marTop w:val="0"/>
                  <w:marBottom w:val="0"/>
                  <w:divBdr>
                    <w:top w:val="none" w:sz="0" w:space="0" w:color="auto"/>
                    <w:left w:val="none" w:sz="0" w:space="0" w:color="auto"/>
                    <w:bottom w:val="none" w:sz="0" w:space="0" w:color="auto"/>
                    <w:right w:val="none" w:sz="0" w:space="0" w:color="auto"/>
                  </w:divBdr>
                  <w:divsChild>
                    <w:div w:id="1792742817">
                      <w:marLeft w:val="0"/>
                      <w:marRight w:val="0"/>
                      <w:marTop w:val="0"/>
                      <w:marBottom w:val="0"/>
                      <w:divBdr>
                        <w:top w:val="none" w:sz="0" w:space="0" w:color="auto"/>
                        <w:left w:val="none" w:sz="0" w:space="0" w:color="auto"/>
                        <w:bottom w:val="none" w:sz="0" w:space="0" w:color="auto"/>
                        <w:right w:val="none" w:sz="0" w:space="0" w:color="auto"/>
                      </w:divBdr>
                      <w:divsChild>
                        <w:div w:id="531572972">
                          <w:marLeft w:val="0"/>
                          <w:marRight w:val="0"/>
                          <w:marTop w:val="0"/>
                          <w:marBottom w:val="0"/>
                          <w:divBdr>
                            <w:top w:val="none" w:sz="0" w:space="0" w:color="auto"/>
                            <w:left w:val="none" w:sz="0" w:space="0" w:color="auto"/>
                            <w:bottom w:val="none" w:sz="0" w:space="0" w:color="auto"/>
                            <w:right w:val="none" w:sz="0" w:space="0" w:color="auto"/>
                          </w:divBdr>
                          <w:divsChild>
                            <w:div w:id="551892967">
                              <w:marLeft w:val="0"/>
                              <w:marRight w:val="0"/>
                              <w:marTop w:val="0"/>
                              <w:marBottom w:val="0"/>
                              <w:divBdr>
                                <w:top w:val="none" w:sz="0" w:space="0" w:color="auto"/>
                                <w:left w:val="none" w:sz="0" w:space="0" w:color="auto"/>
                                <w:bottom w:val="none" w:sz="0" w:space="0" w:color="auto"/>
                                <w:right w:val="none" w:sz="0" w:space="0" w:color="auto"/>
                              </w:divBdr>
                              <w:divsChild>
                                <w:div w:id="1207913695">
                                  <w:marLeft w:val="0"/>
                                  <w:marRight w:val="0"/>
                                  <w:marTop w:val="0"/>
                                  <w:marBottom w:val="0"/>
                                  <w:divBdr>
                                    <w:top w:val="none" w:sz="0" w:space="0" w:color="auto"/>
                                    <w:left w:val="none" w:sz="0" w:space="0" w:color="auto"/>
                                    <w:bottom w:val="none" w:sz="0" w:space="0" w:color="auto"/>
                                    <w:right w:val="none" w:sz="0" w:space="0" w:color="auto"/>
                                  </w:divBdr>
                                  <w:divsChild>
                                    <w:div w:id="613829335">
                                      <w:marLeft w:val="0"/>
                                      <w:marRight w:val="0"/>
                                      <w:marTop w:val="0"/>
                                      <w:marBottom w:val="0"/>
                                      <w:divBdr>
                                        <w:top w:val="none" w:sz="0" w:space="0" w:color="auto"/>
                                        <w:left w:val="none" w:sz="0" w:space="0" w:color="auto"/>
                                        <w:bottom w:val="none" w:sz="0" w:space="0" w:color="auto"/>
                                        <w:right w:val="none" w:sz="0" w:space="0" w:color="auto"/>
                                      </w:divBdr>
                                      <w:divsChild>
                                        <w:div w:id="275990277">
                                          <w:marLeft w:val="0"/>
                                          <w:marRight w:val="0"/>
                                          <w:marTop w:val="0"/>
                                          <w:marBottom w:val="0"/>
                                          <w:divBdr>
                                            <w:top w:val="none" w:sz="0" w:space="0" w:color="auto"/>
                                            <w:left w:val="none" w:sz="0" w:space="0" w:color="auto"/>
                                            <w:bottom w:val="none" w:sz="0" w:space="0" w:color="auto"/>
                                            <w:right w:val="none" w:sz="0" w:space="0" w:color="auto"/>
                                          </w:divBdr>
                                          <w:divsChild>
                                            <w:div w:id="1999914373">
                                              <w:marLeft w:val="0"/>
                                              <w:marRight w:val="0"/>
                                              <w:marTop w:val="0"/>
                                              <w:marBottom w:val="0"/>
                                              <w:divBdr>
                                                <w:top w:val="none" w:sz="0" w:space="0" w:color="auto"/>
                                                <w:left w:val="none" w:sz="0" w:space="0" w:color="auto"/>
                                                <w:bottom w:val="none" w:sz="0" w:space="0" w:color="auto"/>
                                                <w:right w:val="none" w:sz="0" w:space="0" w:color="auto"/>
                                              </w:divBdr>
                                              <w:divsChild>
                                                <w:div w:id="557862413">
                                                  <w:marLeft w:val="0"/>
                                                  <w:marRight w:val="0"/>
                                                  <w:marTop w:val="0"/>
                                                  <w:marBottom w:val="0"/>
                                                  <w:divBdr>
                                                    <w:top w:val="none" w:sz="0" w:space="0" w:color="auto"/>
                                                    <w:left w:val="none" w:sz="0" w:space="0" w:color="auto"/>
                                                    <w:bottom w:val="none" w:sz="0" w:space="0" w:color="auto"/>
                                                    <w:right w:val="none" w:sz="0" w:space="0" w:color="auto"/>
                                                  </w:divBdr>
                                                  <w:divsChild>
                                                    <w:div w:id="5542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08218">
              <w:marLeft w:val="0"/>
              <w:marRight w:val="0"/>
              <w:marTop w:val="0"/>
              <w:marBottom w:val="0"/>
              <w:divBdr>
                <w:top w:val="none" w:sz="0" w:space="0" w:color="auto"/>
                <w:left w:val="none" w:sz="0" w:space="0" w:color="auto"/>
                <w:bottom w:val="none" w:sz="0" w:space="0" w:color="auto"/>
                <w:right w:val="none" w:sz="0" w:space="0" w:color="auto"/>
              </w:divBdr>
              <w:divsChild>
                <w:div w:id="533660173">
                  <w:marLeft w:val="0"/>
                  <w:marRight w:val="0"/>
                  <w:marTop w:val="0"/>
                  <w:marBottom w:val="0"/>
                  <w:divBdr>
                    <w:top w:val="single" w:sz="2" w:space="9" w:color="auto"/>
                    <w:left w:val="single" w:sz="2" w:space="9" w:color="auto"/>
                    <w:bottom w:val="single" w:sz="2" w:space="9" w:color="auto"/>
                    <w:right w:val="single" w:sz="2" w:space="9" w:color="auto"/>
                  </w:divBdr>
                  <w:divsChild>
                    <w:div w:id="2089422283">
                      <w:marLeft w:val="0"/>
                      <w:marRight w:val="0"/>
                      <w:marTop w:val="0"/>
                      <w:marBottom w:val="0"/>
                      <w:divBdr>
                        <w:top w:val="none" w:sz="0" w:space="0" w:color="auto"/>
                        <w:left w:val="none" w:sz="0" w:space="0" w:color="auto"/>
                        <w:bottom w:val="none" w:sz="0" w:space="0" w:color="auto"/>
                        <w:right w:val="none" w:sz="0" w:space="0" w:color="auto"/>
                      </w:divBdr>
                      <w:divsChild>
                        <w:div w:id="3287493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16437964">
          <w:marLeft w:val="0"/>
          <w:marRight w:val="0"/>
          <w:marTop w:val="0"/>
          <w:marBottom w:val="0"/>
          <w:divBdr>
            <w:top w:val="none" w:sz="0" w:space="0" w:color="auto"/>
            <w:left w:val="none" w:sz="0" w:space="0" w:color="auto"/>
            <w:bottom w:val="none" w:sz="0" w:space="0" w:color="auto"/>
            <w:right w:val="none" w:sz="0" w:space="0" w:color="auto"/>
          </w:divBdr>
          <w:divsChild>
            <w:div w:id="370035619">
              <w:marLeft w:val="0"/>
              <w:marRight w:val="0"/>
              <w:marTop w:val="0"/>
              <w:marBottom w:val="0"/>
              <w:divBdr>
                <w:top w:val="none" w:sz="0" w:space="0" w:color="auto"/>
                <w:left w:val="none" w:sz="0" w:space="0" w:color="auto"/>
                <w:bottom w:val="none" w:sz="0" w:space="0" w:color="auto"/>
                <w:right w:val="none" w:sz="0" w:space="0" w:color="auto"/>
              </w:divBdr>
              <w:divsChild>
                <w:div w:id="1342778872">
                  <w:marLeft w:val="0"/>
                  <w:marRight w:val="0"/>
                  <w:marTop w:val="0"/>
                  <w:marBottom w:val="0"/>
                  <w:divBdr>
                    <w:top w:val="none" w:sz="0" w:space="0" w:color="auto"/>
                    <w:left w:val="none" w:sz="0" w:space="0" w:color="auto"/>
                    <w:bottom w:val="none" w:sz="0" w:space="0" w:color="auto"/>
                    <w:right w:val="none" w:sz="0" w:space="0" w:color="auto"/>
                  </w:divBdr>
                  <w:divsChild>
                    <w:div w:id="632374209">
                      <w:marLeft w:val="0"/>
                      <w:marRight w:val="0"/>
                      <w:marTop w:val="0"/>
                      <w:marBottom w:val="0"/>
                      <w:divBdr>
                        <w:top w:val="none" w:sz="0" w:space="0" w:color="auto"/>
                        <w:left w:val="none" w:sz="0" w:space="0" w:color="auto"/>
                        <w:bottom w:val="none" w:sz="0" w:space="0" w:color="auto"/>
                        <w:right w:val="none" w:sz="0" w:space="0" w:color="auto"/>
                      </w:divBdr>
                      <w:divsChild>
                        <w:div w:id="1677271103">
                          <w:marLeft w:val="0"/>
                          <w:marRight w:val="0"/>
                          <w:marTop w:val="100"/>
                          <w:marBottom w:val="100"/>
                          <w:divBdr>
                            <w:top w:val="none" w:sz="0" w:space="0" w:color="auto"/>
                            <w:left w:val="none" w:sz="0" w:space="0" w:color="auto"/>
                            <w:bottom w:val="none" w:sz="0" w:space="0" w:color="auto"/>
                            <w:right w:val="none" w:sz="0" w:space="0" w:color="auto"/>
                          </w:divBdr>
                          <w:divsChild>
                            <w:div w:id="14211001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319554">
          <w:marLeft w:val="0"/>
          <w:marRight w:val="0"/>
          <w:marTop w:val="0"/>
          <w:marBottom w:val="0"/>
          <w:divBdr>
            <w:top w:val="none" w:sz="0" w:space="0" w:color="auto"/>
            <w:left w:val="none" w:sz="0" w:space="0" w:color="auto"/>
            <w:bottom w:val="none" w:sz="0" w:space="0" w:color="auto"/>
            <w:right w:val="none" w:sz="0" w:space="0" w:color="auto"/>
          </w:divBdr>
          <w:divsChild>
            <w:div w:id="319771590">
              <w:marLeft w:val="0"/>
              <w:marRight w:val="0"/>
              <w:marTop w:val="0"/>
              <w:marBottom w:val="0"/>
              <w:divBdr>
                <w:top w:val="none" w:sz="0" w:space="0" w:color="auto"/>
                <w:left w:val="none" w:sz="0" w:space="0" w:color="auto"/>
                <w:bottom w:val="none" w:sz="0" w:space="0" w:color="auto"/>
                <w:right w:val="none" w:sz="0" w:space="0" w:color="auto"/>
              </w:divBdr>
              <w:divsChild>
                <w:div w:id="1010109131">
                  <w:marLeft w:val="0"/>
                  <w:marRight w:val="0"/>
                  <w:marTop w:val="0"/>
                  <w:marBottom w:val="0"/>
                  <w:divBdr>
                    <w:top w:val="none" w:sz="0" w:space="0" w:color="auto"/>
                    <w:left w:val="none" w:sz="0" w:space="0" w:color="auto"/>
                    <w:bottom w:val="none" w:sz="0" w:space="0" w:color="auto"/>
                    <w:right w:val="none" w:sz="0" w:space="0" w:color="auto"/>
                  </w:divBdr>
                  <w:divsChild>
                    <w:div w:id="1996840745">
                      <w:marLeft w:val="0"/>
                      <w:marRight w:val="0"/>
                      <w:marTop w:val="0"/>
                      <w:marBottom w:val="0"/>
                      <w:divBdr>
                        <w:top w:val="none" w:sz="0" w:space="0" w:color="auto"/>
                        <w:left w:val="none" w:sz="0" w:space="0" w:color="auto"/>
                        <w:bottom w:val="none" w:sz="0" w:space="0" w:color="auto"/>
                        <w:right w:val="none" w:sz="0" w:space="0" w:color="auto"/>
                      </w:divBdr>
                      <w:divsChild>
                        <w:div w:id="878202298">
                          <w:marLeft w:val="0"/>
                          <w:marRight w:val="0"/>
                          <w:marTop w:val="0"/>
                          <w:marBottom w:val="0"/>
                          <w:divBdr>
                            <w:top w:val="none" w:sz="0" w:space="0" w:color="auto"/>
                            <w:left w:val="none" w:sz="0" w:space="0" w:color="auto"/>
                            <w:bottom w:val="none" w:sz="0" w:space="0" w:color="auto"/>
                            <w:right w:val="none" w:sz="0" w:space="0" w:color="auto"/>
                          </w:divBdr>
                          <w:divsChild>
                            <w:div w:id="1430661841">
                              <w:marLeft w:val="0"/>
                              <w:marRight w:val="0"/>
                              <w:marTop w:val="0"/>
                              <w:marBottom w:val="0"/>
                              <w:divBdr>
                                <w:top w:val="none" w:sz="0" w:space="0" w:color="auto"/>
                                <w:left w:val="none" w:sz="0" w:space="0" w:color="auto"/>
                                <w:bottom w:val="none" w:sz="0" w:space="0" w:color="auto"/>
                                <w:right w:val="none" w:sz="0" w:space="0" w:color="auto"/>
                              </w:divBdr>
                              <w:divsChild>
                                <w:div w:id="901328264">
                                  <w:marLeft w:val="0"/>
                                  <w:marRight w:val="0"/>
                                  <w:marTop w:val="0"/>
                                  <w:marBottom w:val="0"/>
                                  <w:divBdr>
                                    <w:top w:val="none" w:sz="0" w:space="0" w:color="auto"/>
                                    <w:left w:val="none" w:sz="0" w:space="0" w:color="auto"/>
                                    <w:bottom w:val="none" w:sz="0" w:space="0" w:color="auto"/>
                                    <w:right w:val="none" w:sz="0" w:space="0" w:color="auto"/>
                                  </w:divBdr>
                                  <w:divsChild>
                                    <w:div w:id="549389370">
                                      <w:marLeft w:val="0"/>
                                      <w:marRight w:val="0"/>
                                      <w:marTop w:val="0"/>
                                      <w:marBottom w:val="0"/>
                                      <w:divBdr>
                                        <w:top w:val="none" w:sz="0" w:space="0" w:color="auto"/>
                                        <w:left w:val="none" w:sz="0" w:space="0" w:color="auto"/>
                                        <w:bottom w:val="none" w:sz="0" w:space="0" w:color="auto"/>
                                        <w:right w:val="none" w:sz="0" w:space="0" w:color="auto"/>
                                      </w:divBdr>
                                      <w:divsChild>
                                        <w:div w:id="1522281796">
                                          <w:marLeft w:val="0"/>
                                          <w:marRight w:val="0"/>
                                          <w:marTop w:val="0"/>
                                          <w:marBottom w:val="0"/>
                                          <w:divBdr>
                                            <w:top w:val="none" w:sz="0" w:space="0" w:color="auto"/>
                                            <w:left w:val="none" w:sz="0" w:space="0" w:color="auto"/>
                                            <w:bottom w:val="none" w:sz="0" w:space="0" w:color="auto"/>
                                            <w:right w:val="none" w:sz="0" w:space="0" w:color="auto"/>
                                          </w:divBdr>
                                          <w:divsChild>
                                            <w:div w:id="331369930">
                                              <w:marLeft w:val="0"/>
                                              <w:marRight w:val="0"/>
                                              <w:marTop w:val="0"/>
                                              <w:marBottom w:val="0"/>
                                              <w:divBdr>
                                                <w:top w:val="none" w:sz="0" w:space="0" w:color="auto"/>
                                                <w:left w:val="none" w:sz="0" w:space="0" w:color="auto"/>
                                                <w:bottom w:val="none" w:sz="0" w:space="0" w:color="auto"/>
                                                <w:right w:val="none" w:sz="0" w:space="0" w:color="auto"/>
                                              </w:divBdr>
                                              <w:divsChild>
                                                <w:div w:id="230233947">
                                                  <w:marLeft w:val="0"/>
                                                  <w:marRight w:val="0"/>
                                                  <w:marTop w:val="0"/>
                                                  <w:marBottom w:val="0"/>
                                                  <w:divBdr>
                                                    <w:top w:val="none" w:sz="0" w:space="0" w:color="auto"/>
                                                    <w:left w:val="none" w:sz="0" w:space="0" w:color="auto"/>
                                                    <w:bottom w:val="none" w:sz="0" w:space="0" w:color="auto"/>
                                                    <w:right w:val="none" w:sz="0" w:space="0" w:color="auto"/>
                                                  </w:divBdr>
                                                  <w:divsChild>
                                                    <w:div w:id="4072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682063">
              <w:marLeft w:val="0"/>
              <w:marRight w:val="0"/>
              <w:marTop w:val="0"/>
              <w:marBottom w:val="0"/>
              <w:divBdr>
                <w:top w:val="none" w:sz="0" w:space="0" w:color="auto"/>
                <w:left w:val="none" w:sz="0" w:space="0" w:color="auto"/>
                <w:bottom w:val="none" w:sz="0" w:space="0" w:color="auto"/>
                <w:right w:val="none" w:sz="0" w:space="0" w:color="auto"/>
              </w:divBdr>
              <w:divsChild>
                <w:div w:id="573393483">
                  <w:marLeft w:val="0"/>
                  <w:marRight w:val="0"/>
                  <w:marTop w:val="0"/>
                  <w:marBottom w:val="0"/>
                  <w:divBdr>
                    <w:top w:val="single" w:sz="2" w:space="9" w:color="auto"/>
                    <w:left w:val="single" w:sz="2" w:space="9" w:color="auto"/>
                    <w:bottom w:val="single" w:sz="2" w:space="9" w:color="auto"/>
                    <w:right w:val="single" w:sz="2" w:space="9" w:color="auto"/>
                  </w:divBdr>
                  <w:divsChild>
                    <w:div w:id="36783069">
                      <w:marLeft w:val="0"/>
                      <w:marRight w:val="0"/>
                      <w:marTop w:val="0"/>
                      <w:marBottom w:val="0"/>
                      <w:divBdr>
                        <w:top w:val="none" w:sz="0" w:space="0" w:color="auto"/>
                        <w:left w:val="none" w:sz="0" w:space="0" w:color="auto"/>
                        <w:bottom w:val="none" w:sz="0" w:space="0" w:color="auto"/>
                        <w:right w:val="none" w:sz="0" w:space="0" w:color="auto"/>
                      </w:divBdr>
                      <w:divsChild>
                        <w:div w:id="2137678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9751403">
          <w:marLeft w:val="0"/>
          <w:marRight w:val="0"/>
          <w:marTop w:val="0"/>
          <w:marBottom w:val="0"/>
          <w:divBdr>
            <w:top w:val="none" w:sz="0" w:space="0" w:color="auto"/>
            <w:left w:val="none" w:sz="0" w:space="0" w:color="auto"/>
            <w:bottom w:val="none" w:sz="0" w:space="0" w:color="auto"/>
            <w:right w:val="none" w:sz="0" w:space="0" w:color="auto"/>
          </w:divBdr>
          <w:divsChild>
            <w:div w:id="1863736552">
              <w:marLeft w:val="0"/>
              <w:marRight w:val="0"/>
              <w:marTop w:val="0"/>
              <w:marBottom w:val="0"/>
              <w:divBdr>
                <w:top w:val="none" w:sz="0" w:space="0" w:color="auto"/>
                <w:left w:val="none" w:sz="0" w:space="0" w:color="auto"/>
                <w:bottom w:val="none" w:sz="0" w:space="0" w:color="auto"/>
                <w:right w:val="none" w:sz="0" w:space="0" w:color="auto"/>
              </w:divBdr>
              <w:divsChild>
                <w:div w:id="1109280329">
                  <w:marLeft w:val="0"/>
                  <w:marRight w:val="0"/>
                  <w:marTop w:val="0"/>
                  <w:marBottom w:val="0"/>
                  <w:divBdr>
                    <w:top w:val="none" w:sz="0" w:space="0" w:color="auto"/>
                    <w:left w:val="none" w:sz="0" w:space="0" w:color="auto"/>
                    <w:bottom w:val="none" w:sz="0" w:space="0" w:color="auto"/>
                    <w:right w:val="none" w:sz="0" w:space="0" w:color="auto"/>
                  </w:divBdr>
                  <w:divsChild>
                    <w:div w:id="1446849307">
                      <w:marLeft w:val="0"/>
                      <w:marRight w:val="0"/>
                      <w:marTop w:val="0"/>
                      <w:marBottom w:val="0"/>
                      <w:divBdr>
                        <w:top w:val="none" w:sz="0" w:space="0" w:color="auto"/>
                        <w:left w:val="none" w:sz="0" w:space="0" w:color="auto"/>
                        <w:bottom w:val="none" w:sz="0" w:space="0" w:color="auto"/>
                        <w:right w:val="none" w:sz="0" w:space="0" w:color="auto"/>
                      </w:divBdr>
                      <w:divsChild>
                        <w:div w:id="1622884305">
                          <w:marLeft w:val="0"/>
                          <w:marRight w:val="0"/>
                          <w:marTop w:val="0"/>
                          <w:marBottom w:val="0"/>
                          <w:divBdr>
                            <w:top w:val="none" w:sz="0" w:space="0" w:color="auto"/>
                            <w:left w:val="none" w:sz="0" w:space="0" w:color="auto"/>
                            <w:bottom w:val="none" w:sz="0" w:space="0" w:color="auto"/>
                            <w:right w:val="none" w:sz="0" w:space="0" w:color="auto"/>
                          </w:divBdr>
                          <w:divsChild>
                            <w:div w:id="944315049">
                              <w:marLeft w:val="0"/>
                              <w:marRight w:val="0"/>
                              <w:marTop w:val="0"/>
                              <w:marBottom w:val="0"/>
                              <w:divBdr>
                                <w:top w:val="none" w:sz="0" w:space="0" w:color="auto"/>
                                <w:left w:val="none" w:sz="0" w:space="0" w:color="auto"/>
                                <w:bottom w:val="none" w:sz="0" w:space="0" w:color="auto"/>
                                <w:right w:val="none" w:sz="0" w:space="0" w:color="auto"/>
                              </w:divBdr>
                              <w:divsChild>
                                <w:div w:id="1994289578">
                                  <w:marLeft w:val="0"/>
                                  <w:marRight w:val="0"/>
                                  <w:marTop w:val="0"/>
                                  <w:marBottom w:val="0"/>
                                  <w:divBdr>
                                    <w:top w:val="none" w:sz="0" w:space="0" w:color="auto"/>
                                    <w:left w:val="none" w:sz="0" w:space="0" w:color="auto"/>
                                    <w:bottom w:val="none" w:sz="0" w:space="0" w:color="auto"/>
                                    <w:right w:val="none" w:sz="0" w:space="0" w:color="auto"/>
                                  </w:divBdr>
                                  <w:divsChild>
                                    <w:div w:id="1690447304">
                                      <w:marLeft w:val="0"/>
                                      <w:marRight w:val="0"/>
                                      <w:marTop w:val="0"/>
                                      <w:marBottom w:val="0"/>
                                      <w:divBdr>
                                        <w:top w:val="none" w:sz="0" w:space="0" w:color="auto"/>
                                        <w:left w:val="none" w:sz="0" w:space="0" w:color="auto"/>
                                        <w:bottom w:val="none" w:sz="0" w:space="0" w:color="auto"/>
                                        <w:right w:val="none" w:sz="0" w:space="0" w:color="auto"/>
                                      </w:divBdr>
                                      <w:divsChild>
                                        <w:div w:id="1184855184">
                                          <w:marLeft w:val="0"/>
                                          <w:marRight w:val="0"/>
                                          <w:marTop w:val="0"/>
                                          <w:marBottom w:val="0"/>
                                          <w:divBdr>
                                            <w:top w:val="none" w:sz="0" w:space="0" w:color="auto"/>
                                            <w:left w:val="none" w:sz="0" w:space="0" w:color="auto"/>
                                            <w:bottom w:val="none" w:sz="0" w:space="0" w:color="auto"/>
                                            <w:right w:val="none" w:sz="0" w:space="0" w:color="auto"/>
                                          </w:divBdr>
                                          <w:divsChild>
                                            <w:div w:id="1219630910">
                                              <w:marLeft w:val="0"/>
                                              <w:marRight w:val="0"/>
                                              <w:marTop w:val="0"/>
                                              <w:marBottom w:val="0"/>
                                              <w:divBdr>
                                                <w:top w:val="none" w:sz="0" w:space="0" w:color="auto"/>
                                                <w:left w:val="none" w:sz="0" w:space="0" w:color="auto"/>
                                                <w:bottom w:val="none" w:sz="0" w:space="0" w:color="auto"/>
                                                <w:right w:val="none" w:sz="0" w:space="0" w:color="auto"/>
                                              </w:divBdr>
                                              <w:divsChild>
                                                <w:div w:id="1888763703">
                                                  <w:marLeft w:val="0"/>
                                                  <w:marRight w:val="0"/>
                                                  <w:marTop w:val="0"/>
                                                  <w:marBottom w:val="0"/>
                                                  <w:divBdr>
                                                    <w:top w:val="none" w:sz="0" w:space="0" w:color="auto"/>
                                                    <w:left w:val="none" w:sz="0" w:space="0" w:color="auto"/>
                                                    <w:bottom w:val="none" w:sz="0" w:space="0" w:color="auto"/>
                                                    <w:right w:val="none" w:sz="0" w:space="0" w:color="auto"/>
                                                  </w:divBdr>
                                                  <w:divsChild>
                                                    <w:div w:id="1541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56081">
              <w:marLeft w:val="0"/>
              <w:marRight w:val="0"/>
              <w:marTop w:val="0"/>
              <w:marBottom w:val="0"/>
              <w:divBdr>
                <w:top w:val="none" w:sz="0" w:space="0" w:color="auto"/>
                <w:left w:val="none" w:sz="0" w:space="0" w:color="auto"/>
                <w:bottom w:val="none" w:sz="0" w:space="0" w:color="auto"/>
                <w:right w:val="none" w:sz="0" w:space="0" w:color="auto"/>
              </w:divBdr>
              <w:divsChild>
                <w:div w:id="799760436">
                  <w:marLeft w:val="0"/>
                  <w:marRight w:val="0"/>
                  <w:marTop w:val="0"/>
                  <w:marBottom w:val="0"/>
                  <w:divBdr>
                    <w:top w:val="single" w:sz="2" w:space="9" w:color="auto"/>
                    <w:left w:val="single" w:sz="2" w:space="9" w:color="auto"/>
                    <w:bottom w:val="single" w:sz="2" w:space="9" w:color="auto"/>
                    <w:right w:val="single" w:sz="2" w:space="9" w:color="auto"/>
                  </w:divBdr>
                  <w:divsChild>
                    <w:div w:id="299381731">
                      <w:marLeft w:val="0"/>
                      <w:marRight w:val="0"/>
                      <w:marTop w:val="0"/>
                      <w:marBottom w:val="0"/>
                      <w:divBdr>
                        <w:top w:val="none" w:sz="0" w:space="0" w:color="auto"/>
                        <w:left w:val="none" w:sz="0" w:space="0" w:color="auto"/>
                        <w:bottom w:val="none" w:sz="0" w:space="0" w:color="auto"/>
                        <w:right w:val="none" w:sz="0" w:space="0" w:color="auto"/>
                      </w:divBdr>
                      <w:divsChild>
                        <w:div w:id="14187506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4390135">
          <w:marLeft w:val="0"/>
          <w:marRight w:val="0"/>
          <w:marTop w:val="0"/>
          <w:marBottom w:val="0"/>
          <w:divBdr>
            <w:top w:val="none" w:sz="0" w:space="0" w:color="auto"/>
            <w:left w:val="none" w:sz="0" w:space="0" w:color="auto"/>
            <w:bottom w:val="none" w:sz="0" w:space="0" w:color="auto"/>
            <w:right w:val="none" w:sz="0" w:space="0" w:color="auto"/>
          </w:divBdr>
          <w:divsChild>
            <w:div w:id="521939439">
              <w:marLeft w:val="0"/>
              <w:marRight w:val="0"/>
              <w:marTop w:val="0"/>
              <w:marBottom w:val="0"/>
              <w:divBdr>
                <w:top w:val="none" w:sz="0" w:space="0" w:color="auto"/>
                <w:left w:val="none" w:sz="0" w:space="0" w:color="auto"/>
                <w:bottom w:val="none" w:sz="0" w:space="0" w:color="auto"/>
                <w:right w:val="none" w:sz="0" w:space="0" w:color="auto"/>
              </w:divBdr>
              <w:divsChild>
                <w:div w:id="169880493">
                  <w:marLeft w:val="0"/>
                  <w:marRight w:val="0"/>
                  <w:marTop w:val="0"/>
                  <w:marBottom w:val="0"/>
                  <w:divBdr>
                    <w:top w:val="none" w:sz="0" w:space="0" w:color="auto"/>
                    <w:left w:val="none" w:sz="0" w:space="0" w:color="auto"/>
                    <w:bottom w:val="none" w:sz="0" w:space="0" w:color="auto"/>
                    <w:right w:val="none" w:sz="0" w:space="0" w:color="auto"/>
                  </w:divBdr>
                  <w:divsChild>
                    <w:div w:id="1817184961">
                      <w:marLeft w:val="0"/>
                      <w:marRight w:val="0"/>
                      <w:marTop w:val="0"/>
                      <w:marBottom w:val="0"/>
                      <w:divBdr>
                        <w:top w:val="none" w:sz="0" w:space="0" w:color="auto"/>
                        <w:left w:val="none" w:sz="0" w:space="0" w:color="auto"/>
                        <w:bottom w:val="none" w:sz="0" w:space="0" w:color="auto"/>
                        <w:right w:val="none" w:sz="0" w:space="0" w:color="auto"/>
                      </w:divBdr>
                      <w:divsChild>
                        <w:div w:id="1600140578">
                          <w:marLeft w:val="0"/>
                          <w:marRight w:val="0"/>
                          <w:marTop w:val="100"/>
                          <w:marBottom w:val="100"/>
                          <w:divBdr>
                            <w:top w:val="none" w:sz="0" w:space="0" w:color="auto"/>
                            <w:left w:val="none" w:sz="0" w:space="0" w:color="auto"/>
                            <w:bottom w:val="none" w:sz="0" w:space="0" w:color="auto"/>
                            <w:right w:val="none" w:sz="0" w:space="0" w:color="auto"/>
                          </w:divBdr>
                          <w:divsChild>
                            <w:div w:id="25448236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72840154">
          <w:marLeft w:val="0"/>
          <w:marRight w:val="0"/>
          <w:marTop w:val="0"/>
          <w:marBottom w:val="0"/>
          <w:divBdr>
            <w:top w:val="none" w:sz="0" w:space="0" w:color="auto"/>
            <w:left w:val="none" w:sz="0" w:space="0" w:color="auto"/>
            <w:bottom w:val="none" w:sz="0" w:space="0" w:color="auto"/>
            <w:right w:val="none" w:sz="0" w:space="0" w:color="auto"/>
          </w:divBdr>
          <w:divsChild>
            <w:div w:id="1448309817">
              <w:marLeft w:val="0"/>
              <w:marRight w:val="0"/>
              <w:marTop w:val="0"/>
              <w:marBottom w:val="0"/>
              <w:divBdr>
                <w:top w:val="none" w:sz="0" w:space="0" w:color="auto"/>
                <w:left w:val="none" w:sz="0" w:space="0" w:color="auto"/>
                <w:bottom w:val="none" w:sz="0" w:space="0" w:color="auto"/>
                <w:right w:val="none" w:sz="0" w:space="0" w:color="auto"/>
              </w:divBdr>
              <w:divsChild>
                <w:div w:id="1737822505">
                  <w:marLeft w:val="0"/>
                  <w:marRight w:val="0"/>
                  <w:marTop w:val="0"/>
                  <w:marBottom w:val="0"/>
                  <w:divBdr>
                    <w:top w:val="none" w:sz="0" w:space="0" w:color="auto"/>
                    <w:left w:val="none" w:sz="0" w:space="0" w:color="auto"/>
                    <w:bottom w:val="none" w:sz="0" w:space="0" w:color="auto"/>
                    <w:right w:val="none" w:sz="0" w:space="0" w:color="auto"/>
                  </w:divBdr>
                  <w:divsChild>
                    <w:div w:id="2057392717">
                      <w:marLeft w:val="0"/>
                      <w:marRight w:val="0"/>
                      <w:marTop w:val="0"/>
                      <w:marBottom w:val="0"/>
                      <w:divBdr>
                        <w:top w:val="none" w:sz="0" w:space="0" w:color="auto"/>
                        <w:left w:val="none" w:sz="0" w:space="0" w:color="auto"/>
                        <w:bottom w:val="none" w:sz="0" w:space="0" w:color="auto"/>
                        <w:right w:val="none" w:sz="0" w:space="0" w:color="auto"/>
                      </w:divBdr>
                      <w:divsChild>
                        <w:div w:id="1898709032">
                          <w:marLeft w:val="0"/>
                          <w:marRight w:val="0"/>
                          <w:marTop w:val="0"/>
                          <w:marBottom w:val="0"/>
                          <w:divBdr>
                            <w:top w:val="none" w:sz="0" w:space="0" w:color="auto"/>
                            <w:left w:val="none" w:sz="0" w:space="0" w:color="auto"/>
                            <w:bottom w:val="none" w:sz="0" w:space="0" w:color="auto"/>
                            <w:right w:val="none" w:sz="0" w:space="0" w:color="auto"/>
                          </w:divBdr>
                          <w:divsChild>
                            <w:div w:id="2013100891">
                              <w:marLeft w:val="0"/>
                              <w:marRight w:val="0"/>
                              <w:marTop w:val="0"/>
                              <w:marBottom w:val="0"/>
                              <w:divBdr>
                                <w:top w:val="none" w:sz="0" w:space="0" w:color="auto"/>
                                <w:left w:val="none" w:sz="0" w:space="0" w:color="auto"/>
                                <w:bottom w:val="none" w:sz="0" w:space="0" w:color="auto"/>
                                <w:right w:val="none" w:sz="0" w:space="0" w:color="auto"/>
                              </w:divBdr>
                              <w:divsChild>
                                <w:div w:id="817108556">
                                  <w:marLeft w:val="0"/>
                                  <w:marRight w:val="0"/>
                                  <w:marTop w:val="0"/>
                                  <w:marBottom w:val="0"/>
                                  <w:divBdr>
                                    <w:top w:val="none" w:sz="0" w:space="0" w:color="auto"/>
                                    <w:left w:val="none" w:sz="0" w:space="0" w:color="auto"/>
                                    <w:bottom w:val="none" w:sz="0" w:space="0" w:color="auto"/>
                                    <w:right w:val="none" w:sz="0" w:space="0" w:color="auto"/>
                                  </w:divBdr>
                                  <w:divsChild>
                                    <w:div w:id="827021273">
                                      <w:marLeft w:val="0"/>
                                      <w:marRight w:val="0"/>
                                      <w:marTop w:val="0"/>
                                      <w:marBottom w:val="0"/>
                                      <w:divBdr>
                                        <w:top w:val="none" w:sz="0" w:space="0" w:color="auto"/>
                                        <w:left w:val="none" w:sz="0" w:space="0" w:color="auto"/>
                                        <w:bottom w:val="none" w:sz="0" w:space="0" w:color="auto"/>
                                        <w:right w:val="none" w:sz="0" w:space="0" w:color="auto"/>
                                      </w:divBdr>
                                      <w:divsChild>
                                        <w:div w:id="599292341">
                                          <w:marLeft w:val="0"/>
                                          <w:marRight w:val="0"/>
                                          <w:marTop w:val="0"/>
                                          <w:marBottom w:val="0"/>
                                          <w:divBdr>
                                            <w:top w:val="none" w:sz="0" w:space="0" w:color="auto"/>
                                            <w:left w:val="none" w:sz="0" w:space="0" w:color="auto"/>
                                            <w:bottom w:val="none" w:sz="0" w:space="0" w:color="auto"/>
                                            <w:right w:val="none" w:sz="0" w:space="0" w:color="auto"/>
                                          </w:divBdr>
                                          <w:divsChild>
                                            <w:div w:id="665979019">
                                              <w:marLeft w:val="0"/>
                                              <w:marRight w:val="0"/>
                                              <w:marTop w:val="0"/>
                                              <w:marBottom w:val="0"/>
                                              <w:divBdr>
                                                <w:top w:val="none" w:sz="0" w:space="0" w:color="auto"/>
                                                <w:left w:val="none" w:sz="0" w:space="0" w:color="auto"/>
                                                <w:bottom w:val="none" w:sz="0" w:space="0" w:color="auto"/>
                                                <w:right w:val="none" w:sz="0" w:space="0" w:color="auto"/>
                                              </w:divBdr>
                                              <w:divsChild>
                                                <w:div w:id="1769041285">
                                                  <w:marLeft w:val="0"/>
                                                  <w:marRight w:val="0"/>
                                                  <w:marTop w:val="0"/>
                                                  <w:marBottom w:val="0"/>
                                                  <w:divBdr>
                                                    <w:top w:val="none" w:sz="0" w:space="0" w:color="auto"/>
                                                    <w:left w:val="none" w:sz="0" w:space="0" w:color="auto"/>
                                                    <w:bottom w:val="none" w:sz="0" w:space="0" w:color="auto"/>
                                                    <w:right w:val="none" w:sz="0" w:space="0" w:color="auto"/>
                                                  </w:divBdr>
                                                  <w:divsChild>
                                                    <w:div w:id="18634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618">
                                              <w:marLeft w:val="0"/>
                                              <w:marRight w:val="0"/>
                                              <w:marTop w:val="0"/>
                                              <w:marBottom w:val="0"/>
                                              <w:divBdr>
                                                <w:top w:val="none" w:sz="0" w:space="0" w:color="auto"/>
                                                <w:left w:val="none" w:sz="0" w:space="0" w:color="auto"/>
                                                <w:bottom w:val="none" w:sz="0" w:space="0" w:color="auto"/>
                                                <w:right w:val="none" w:sz="0" w:space="0" w:color="auto"/>
                                              </w:divBdr>
                                              <w:divsChild>
                                                <w:div w:id="1466502826">
                                                  <w:marLeft w:val="0"/>
                                                  <w:marRight w:val="0"/>
                                                  <w:marTop w:val="0"/>
                                                  <w:marBottom w:val="0"/>
                                                  <w:divBdr>
                                                    <w:top w:val="none" w:sz="0" w:space="0" w:color="auto"/>
                                                    <w:left w:val="none" w:sz="0" w:space="0" w:color="auto"/>
                                                    <w:bottom w:val="none" w:sz="0" w:space="0" w:color="auto"/>
                                                    <w:right w:val="none" w:sz="0" w:space="0" w:color="auto"/>
                                                  </w:divBdr>
                                                  <w:divsChild>
                                                    <w:div w:id="2069575616">
                                                      <w:marLeft w:val="0"/>
                                                      <w:marRight w:val="0"/>
                                                      <w:marTop w:val="0"/>
                                                      <w:marBottom w:val="0"/>
                                                      <w:divBdr>
                                                        <w:top w:val="none" w:sz="0" w:space="0" w:color="auto"/>
                                                        <w:left w:val="none" w:sz="0" w:space="0" w:color="auto"/>
                                                        <w:bottom w:val="none" w:sz="0" w:space="0" w:color="auto"/>
                                                        <w:right w:val="none" w:sz="0" w:space="0" w:color="auto"/>
                                                      </w:divBdr>
                                                      <w:divsChild>
                                                        <w:div w:id="644699695">
                                                          <w:marLeft w:val="0"/>
                                                          <w:marRight w:val="0"/>
                                                          <w:marTop w:val="0"/>
                                                          <w:marBottom w:val="0"/>
                                                          <w:divBdr>
                                                            <w:top w:val="none" w:sz="0" w:space="0" w:color="auto"/>
                                                            <w:left w:val="none" w:sz="0" w:space="0" w:color="auto"/>
                                                            <w:bottom w:val="none" w:sz="0" w:space="0" w:color="auto"/>
                                                            <w:right w:val="none" w:sz="0" w:space="0" w:color="auto"/>
                                                          </w:divBdr>
                                                          <w:divsChild>
                                                            <w:div w:id="942542159">
                                                              <w:marLeft w:val="0"/>
                                                              <w:marRight w:val="0"/>
                                                              <w:marTop w:val="0"/>
                                                              <w:marBottom w:val="0"/>
                                                              <w:divBdr>
                                                                <w:top w:val="none" w:sz="0" w:space="0" w:color="auto"/>
                                                                <w:left w:val="none" w:sz="0" w:space="0" w:color="auto"/>
                                                                <w:bottom w:val="none" w:sz="0" w:space="0" w:color="auto"/>
                                                                <w:right w:val="none" w:sz="0" w:space="0" w:color="auto"/>
                                                              </w:divBdr>
                                                              <w:divsChild>
                                                                <w:div w:id="388309279">
                                                                  <w:marLeft w:val="0"/>
                                                                  <w:marRight w:val="0"/>
                                                                  <w:marTop w:val="0"/>
                                                                  <w:marBottom w:val="0"/>
                                                                  <w:divBdr>
                                                                    <w:top w:val="none" w:sz="0" w:space="0" w:color="auto"/>
                                                                    <w:left w:val="none" w:sz="0" w:space="0" w:color="auto"/>
                                                                    <w:bottom w:val="none" w:sz="0" w:space="0" w:color="auto"/>
                                                                    <w:right w:val="none" w:sz="0" w:space="0" w:color="auto"/>
                                                                  </w:divBdr>
                                                                </w:div>
                                                                <w:div w:id="365251384">
                                                                  <w:marLeft w:val="180"/>
                                                                  <w:marRight w:val="180"/>
                                                                  <w:marTop w:val="180"/>
                                                                  <w:marBottom w:val="180"/>
                                                                  <w:divBdr>
                                                                    <w:top w:val="none" w:sz="0" w:space="0" w:color="auto"/>
                                                                    <w:left w:val="none" w:sz="0" w:space="0" w:color="auto"/>
                                                                    <w:bottom w:val="none" w:sz="0" w:space="0" w:color="auto"/>
                                                                    <w:right w:val="none" w:sz="0" w:space="0" w:color="auto"/>
                                                                  </w:divBdr>
                                                                  <w:divsChild>
                                                                    <w:div w:id="929922661">
                                                                      <w:marLeft w:val="0"/>
                                                                      <w:marRight w:val="60"/>
                                                                      <w:marTop w:val="0"/>
                                                                      <w:marBottom w:val="0"/>
                                                                      <w:divBdr>
                                                                        <w:top w:val="none" w:sz="0" w:space="0" w:color="auto"/>
                                                                        <w:left w:val="none" w:sz="0" w:space="0" w:color="auto"/>
                                                                        <w:bottom w:val="none" w:sz="0" w:space="0" w:color="auto"/>
                                                                        <w:right w:val="none" w:sz="0" w:space="0" w:color="auto"/>
                                                                      </w:divBdr>
                                                                      <w:divsChild>
                                                                        <w:div w:id="507213860">
                                                                          <w:marLeft w:val="0"/>
                                                                          <w:marRight w:val="0"/>
                                                                          <w:marTop w:val="0"/>
                                                                          <w:marBottom w:val="0"/>
                                                                          <w:divBdr>
                                                                            <w:top w:val="none" w:sz="0" w:space="0" w:color="auto"/>
                                                                            <w:left w:val="none" w:sz="0" w:space="0" w:color="auto"/>
                                                                            <w:bottom w:val="none" w:sz="0" w:space="0" w:color="auto"/>
                                                                            <w:right w:val="none" w:sz="0" w:space="0" w:color="auto"/>
                                                                          </w:divBdr>
                                                                          <w:divsChild>
                                                                            <w:div w:id="1722748012">
                                                                              <w:marLeft w:val="0"/>
                                                                              <w:marRight w:val="0"/>
                                                                              <w:marTop w:val="0"/>
                                                                              <w:marBottom w:val="0"/>
                                                                              <w:divBdr>
                                                                                <w:top w:val="none" w:sz="0" w:space="0" w:color="auto"/>
                                                                                <w:left w:val="none" w:sz="0" w:space="0" w:color="auto"/>
                                                                                <w:bottom w:val="none" w:sz="0" w:space="0" w:color="auto"/>
                                                                                <w:right w:val="none" w:sz="0" w:space="0" w:color="auto"/>
                                                                              </w:divBdr>
                                                                              <w:divsChild>
                                                                                <w:div w:id="1933734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741065">
              <w:marLeft w:val="0"/>
              <w:marRight w:val="0"/>
              <w:marTop w:val="0"/>
              <w:marBottom w:val="0"/>
              <w:divBdr>
                <w:top w:val="none" w:sz="0" w:space="0" w:color="auto"/>
                <w:left w:val="none" w:sz="0" w:space="0" w:color="auto"/>
                <w:bottom w:val="none" w:sz="0" w:space="0" w:color="auto"/>
                <w:right w:val="none" w:sz="0" w:space="0" w:color="auto"/>
              </w:divBdr>
              <w:divsChild>
                <w:div w:id="1870218320">
                  <w:marLeft w:val="0"/>
                  <w:marRight w:val="0"/>
                  <w:marTop w:val="0"/>
                  <w:marBottom w:val="0"/>
                  <w:divBdr>
                    <w:top w:val="single" w:sz="2" w:space="9" w:color="auto"/>
                    <w:left w:val="single" w:sz="2" w:space="9" w:color="auto"/>
                    <w:bottom w:val="single" w:sz="2" w:space="9" w:color="auto"/>
                    <w:right w:val="single" w:sz="2" w:space="9" w:color="auto"/>
                  </w:divBdr>
                  <w:divsChild>
                    <w:div w:id="595093277">
                      <w:marLeft w:val="0"/>
                      <w:marRight w:val="0"/>
                      <w:marTop w:val="0"/>
                      <w:marBottom w:val="0"/>
                      <w:divBdr>
                        <w:top w:val="none" w:sz="0" w:space="0" w:color="auto"/>
                        <w:left w:val="none" w:sz="0" w:space="0" w:color="auto"/>
                        <w:bottom w:val="none" w:sz="0" w:space="0" w:color="auto"/>
                        <w:right w:val="none" w:sz="0" w:space="0" w:color="auto"/>
                      </w:divBdr>
                      <w:divsChild>
                        <w:div w:id="11835155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94919281">
          <w:marLeft w:val="0"/>
          <w:marRight w:val="0"/>
          <w:marTop w:val="0"/>
          <w:marBottom w:val="0"/>
          <w:divBdr>
            <w:top w:val="none" w:sz="0" w:space="0" w:color="auto"/>
            <w:left w:val="none" w:sz="0" w:space="0" w:color="auto"/>
            <w:bottom w:val="none" w:sz="0" w:space="0" w:color="auto"/>
            <w:right w:val="none" w:sz="0" w:space="0" w:color="auto"/>
          </w:divBdr>
          <w:divsChild>
            <w:div w:id="1143230028">
              <w:marLeft w:val="0"/>
              <w:marRight w:val="0"/>
              <w:marTop w:val="0"/>
              <w:marBottom w:val="0"/>
              <w:divBdr>
                <w:top w:val="none" w:sz="0" w:space="0" w:color="auto"/>
                <w:left w:val="none" w:sz="0" w:space="0" w:color="auto"/>
                <w:bottom w:val="none" w:sz="0" w:space="0" w:color="auto"/>
                <w:right w:val="none" w:sz="0" w:space="0" w:color="auto"/>
              </w:divBdr>
              <w:divsChild>
                <w:div w:id="989363808">
                  <w:marLeft w:val="0"/>
                  <w:marRight w:val="0"/>
                  <w:marTop w:val="0"/>
                  <w:marBottom w:val="0"/>
                  <w:divBdr>
                    <w:top w:val="none" w:sz="0" w:space="0" w:color="auto"/>
                    <w:left w:val="none" w:sz="0" w:space="0" w:color="auto"/>
                    <w:bottom w:val="none" w:sz="0" w:space="0" w:color="auto"/>
                    <w:right w:val="none" w:sz="0" w:space="0" w:color="auto"/>
                  </w:divBdr>
                  <w:divsChild>
                    <w:div w:id="1227909396">
                      <w:marLeft w:val="0"/>
                      <w:marRight w:val="0"/>
                      <w:marTop w:val="0"/>
                      <w:marBottom w:val="0"/>
                      <w:divBdr>
                        <w:top w:val="none" w:sz="0" w:space="0" w:color="auto"/>
                        <w:left w:val="none" w:sz="0" w:space="0" w:color="auto"/>
                        <w:bottom w:val="none" w:sz="0" w:space="0" w:color="auto"/>
                        <w:right w:val="none" w:sz="0" w:space="0" w:color="auto"/>
                      </w:divBdr>
                      <w:divsChild>
                        <w:div w:id="1477145343">
                          <w:marLeft w:val="0"/>
                          <w:marRight w:val="0"/>
                          <w:marTop w:val="0"/>
                          <w:marBottom w:val="0"/>
                          <w:divBdr>
                            <w:top w:val="none" w:sz="0" w:space="0" w:color="auto"/>
                            <w:left w:val="none" w:sz="0" w:space="0" w:color="auto"/>
                            <w:bottom w:val="none" w:sz="0" w:space="0" w:color="auto"/>
                            <w:right w:val="none" w:sz="0" w:space="0" w:color="auto"/>
                          </w:divBdr>
                          <w:divsChild>
                            <w:div w:id="1776094628">
                              <w:marLeft w:val="0"/>
                              <w:marRight w:val="0"/>
                              <w:marTop w:val="0"/>
                              <w:marBottom w:val="0"/>
                              <w:divBdr>
                                <w:top w:val="none" w:sz="0" w:space="0" w:color="auto"/>
                                <w:left w:val="none" w:sz="0" w:space="0" w:color="auto"/>
                                <w:bottom w:val="none" w:sz="0" w:space="0" w:color="auto"/>
                                <w:right w:val="none" w:sz="0" w:space="0" w:color="auto"/>
                              </w:divBdr>
                              <w:divsChild>
                                <w:div w:id="1402799894">
                                  <w:marLeft w:val="0"/>
                                  <w:marRight w:val="0"/>
                                  <w:marTop w:val="0"/>
                                  <w:marBottom w:val="0"/>
                                  <w:divBdr>
                                    <w:top w:val="none" w:sz="0" w:space="0" w:color="auto"/>
                                    <w:left w:val="none" w:sz="0" w:space="0" w:color="auto"/>
                                    <w:bottom w:val="none" w:sz="0" w:space="0" w:color="auto"/>
                                    <w:right w:val="none" w:sz="0" w:space="0" w:color="auto"/>
                                  </w:divBdr>
                                  <w:divsChild>
                                    <w:div w:id="553852769">
                                      <w:marLeft w:val="0"/>
                                      <w:marRight w:val="0"/>
                                      <w:marTop w:val="0"/>
                                      <w:marBottom w:val="0"/>
                                      <w:divBdr>
                                        <w:top w:val="none" w:sz="0" w:space="0" w:color="auto"/>
                                        <w:left w:val="none" w:sz="0" w:space="0" w:color="auto"/>
                                        <w:bottom w:val="none" w:sz="0" w:space="0" w:color="auto"/>
                                        <w:right w:val="none" w:sz="0" w:space="0" w:color="auto"/>
                                      </w:divBdr>
                                      <w:divsChild>
                                        <w:div w:id="140272988">
                                          <w:marLeft w:val="0"/>
                                          <w:marRight w:val="0"/>
                                          <w:marTop w:val="0"/>
                                          <w:marBottom w:val="0"/>
                                          <w:divBdr>
                                            <w:top w:val="none" w:sz="0" w:space="0" w:color="auto"/>
                                            <w:left w:val="none" w:sz="0" w:space="0" w:color="auto"/>
                                            <w:bottom w:val="none" w:sz="0" w:space="0" w:color="auto"/>
                                            <w:right w:val="none" w:sz="0" w:space="0" w:color="auto"/>
                                          </w:divBdr>
                                          <w:divsChild>
                                            <w:div w:id="580338446">
                                              <w:marLeft w:val="0"/>
                                              <w:marRight w:val="0"/>
                                              <w:marTop w:val="0"/>
                                              <w:marBottom w:val="0"/>
                                              <w:divBdr>
                                                <w:top w:val="none" w:sz="0" w:space="0" w:color="auto"/>
                                                <w:left w:val="none" w:sz="0" w:space="0" w:color="auto"/>
                                                <w:bottom w:val="none" w:sz="0" w:space="0" w:color="auto"/>
                                                <w:right w:val="none" w:sz="0" w:space="0" w:color="auto"/>
                                              </w:divBdr>
                                              <w:divsChild>
                                                <w:div w:id="1319961251">
                                                  <w:marLeft w:val="0"/>
                                                  <w:marRight w:val="0"/>
                                                  <w:marTop w:val="0"/>
                                                  <w:marBottom w:val="0"/>
                                                  <w:divBdr>
                                                    <w:top w:val="none" w:sz="0" w:space="0" w:color="auto"/>
                                                    <w:left w:val="none" w:sz="0" w:space="0" w:color="auto"/>
                                                    <w:bottom w:val="none" w:sz="0" w:space="0" w:color="auto"/>
                                                    <w:right w:val="none" w:sz="0" w:space="0" w:color="auto"/>
                                                  </w:divBdr>
                                                  <w:divsChild>
                                                    <w:div w:id="2143887151">
                                                      <w:marLeft w:val="0"/>
                                                      <w:marRight w:val="0"/>
                                                      <w:marTop w:val="0"/>
                                                      <w:marBottom w:val="0"/>
                                                      <w:divBdr>
                                                        <w:top w:val="none" w:sz="0" w:space="0" w:color="auto"/>
                                                        <w:left w:val="none" w:sz="0" w:space="0" w:color="auto"/>
                                                        <w:bottom w:val="none" w:sz="0" w:space="0" w:color="auto"/>
                                                        <w:right w:val="none" w:sz="0" w:space="0" w:color="auto"/>
                                                      </w:divBdr>
                                                      <w:divsChild>
                                                        <w:div w:id="2113478455">
                                                          <w:marLeft w:val="0"/>
                                                          <w:marRight w:val="0"/>
                                                          <w:marTop w:val="0"/>
                                                          <w:marBottom w:val="0"/>
                                                          <w:divBdr>
                                                            <w:top w:val="none" w:sz="0" w:space="0" w:color="auto"/>
                                                            <w:left w:val="none" w:sz="0" w:space="0" w:color="auto"/>
                                                            <w:bottom w:val="none" w:sz="0" w:space="0" w:color="auto"/>
                                                            <w:right w:val="none" w:sz="0" w:space="0" w:color="auto"/>
                                                          </w:divBdr>
                                                          <w:divsChild>
                                                            <w:div w:id="468061989">
                                                              <w:marLeft w:val="0"/>
                                                              <w:marRight w:val="0"/>
                                                              <w:marTop w:val="0"/>
                                                              <w:marBottom w:val="0"/>
                                                              <w:divBdr>
                                                                <w:top w:val="none" w:sz="0" w:space="0" w:color="auto"/>
                                                                <w:left w:val="none" w:sz="0" w:space="0" w:color="auto"/>
                                                                <w:bottom w:val="none" w:sz="0" w:space="0" w:color="auto"/>
                                                                <w:right w:val="none" w:sz="0" w:space="0" w:color="auto"/>
                                                              </w:divBdr>
                                                              <w:divsChild>
                                                                <w:div w:id="1099134333">
                                                                  <w:marLeft w:val="0"/>
                                                                  <w:marRight w:val="0"/>
                                                                  <w:marTop w:val="0"/>
                                                                  <w:marBottom w:val="0"/>
                                                                  <w:divBdr>
                                                                    <w:top w:val="none" w:sz="0" w:space="0" w:color="auto"/>
                                                                    <w:left w:val="none" w:sz="0" w:space="0" w:color="auto"/>
                                                                    <w:bottom w:val="none" w:sz="0" w:space="0" w:color="auto"/>
                                                                    <w:right w:val="none" w:sz="0" w:space="0" w:color="auto"/>
                                                                  </w:divBdr>
                                                                  <w:divsChild>
                                                                    <w:div w:id="1991012642">
                                                                      <w:marLeft w:val="0"/>
                                                                      <w:marRight w:val="0"/>
                                                                      <w:marTop w:val="75"/>
                                                                      <w:marBottom w:val="75"/>
                                                                      <w:divBdr>
                                                                        <w:top w:val="none" w:sz="0" w:space="0" w:color="auto"/>
                                                                        <w:left w:val="none" w:sz="0" w:space="0" w:color="auto"/>
                                                                        <w:bottom w:val="none" w:sz="0" w:space="0" w:color="auto"/>
                                                                        <w:right w:val="none" w:sz="0" w:space="0" w:color="auto"/>
                                                                      </w:divBdr>
                                                                    </w:div>
                                                                  </w:divsChild>
                                                                </w:div>
                                                                <w:div w:id="941764445">
                                                                  <w:marLeft w:val="0"/>
                                                                  <w:marRight w:val="0"/>
                                                                  <w:marTop w:val="0"/>
                                                                  <w:marBottom w:val="0"/>
                                                                  <w:divBdr>
                                                                    <w:top w:val="none" w:sz="0" w:space="0" w:color="auto"/>
                                                                    <w:left w:val="none" w:sz="0" w:space="0" w:color="auto"/>
                                                                    <w:bottom w:val="none" w:sz="0" w:space="0" w:color="auto"/>
                                                                    <w:right w:val="none" w:sz="0" w:space="0" w:color="auto"/>
                                                                  </w:divBdr>
                                                                  <w:divsChild>
                                                                    <w:div w:id="156576692">
                                                                      <w:marLeft w:val="0"/>
                                                                      <w:marRight w:val="0"/>
                                                                      <w:marTop w:val="0"/>
                                                                      <w:marBottom w:val="0"/>
                                                                      <w:divBdr>
                                                                        <w:top w:val="none" w:sz="0" w:space="0" w:color="auto"/>
                                                                        <w:left w:val="none" w:sz="0" w:space="0" w:color="auto"/>
                                                                        <w:bottom w:val="none" w:sz="0" w:space="0" w:color="auto"/>
                                                                        <w:right w:val="none" w:sz="0" w:space="0" w:color="auto"/>
                                                                      </w:divBdr>
                                                                      <w:divsChild>
                                                                        <w:div w:id="11677494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1444605">
              <w:marLeft w:val="0"/>
              <w:marRight w:val="0"/>
              <w:marTop w:val="0"/>
              <w:marBottom w:val="0"/>
              <w:divBdr>
                <w:top w:val="none" w:sz="0" w:space="0" w:color="auto"/>
                <w:left w:val="none" w:sz="0" w:space="0" w:color="auto"/>
                <w:bottom w:val="none" w:sz="0" w:space="0" w:color="auto"/>
                <w:right w:val="none" w:sz="0" w:space="0" w:color="auto"/>
              </w:divBdr>
              <w:divsChild>
                <w:div w:id="8726873">
                  <w:marLeft w:val="0"/>
                  <w:marRight w:val="0"/>
                  <w:marTop w:val="0"/>
                  <w:marBottom w:val="0"/>
                  <w:divBdr>
                    <w:top w:val="single" w:sz="2" w:space="9" w:color="auto"/>
                    <w:left w:val="single" w:sz="2" w:space="9" w:color="auto"/>
                    <w:bottom w:val="single" w:sz="2" w:space="9" w:color="auto"/>
                    <w:right w:val="single" w:sz="2" w:space="9" w:color="auto"/>
                  </w:divBdr>
                  <w:divsChild>
                    <w:div w:id="473253025">
                      <w:marLeft w:val="0"/>
                      <w:marRight w:val="0"/>
                      <w:marTop w:val="0"/>
                      <w:marBottom w:val="0"/>
                      <w:divBdr>
                        <w:top w:val="none" w:sz="0" w:space="0" w:color="auto"/>
                        <w:left w:val="none" w:sz="0" w:space="0" w:color="auto"/>
                        <w:bottom w:val="none" w:sz="0" w:space="0" w:color="auto"/>
                        <w:right w:val="none" w:sz="0" w:space="0" w:color="auto"/>
                      </w:divBdr>
                      <w:divsChild>
                        <w:div w:id="1665357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612305">
          <w:marLeft w:val="0"/>
          <w:marRight w:val="0"/>
          <w:marTop w:val="0"/>
          <w:marBottom w:val="0"/>
          <w:divBdr>
            <w:top w:val="none" w:sz="0" w:space="0" w:color="auto"/>
            <w:left w:val="none" w:sz="0" w:space="0" w:color="auto"/>
            <w:bottom w:val="none" w:sz="0" w:space="0" w:color="auto"/>
            <w:right w:val="none" w:sz="0" w:space="0" w:color="auto"/>
          </w:divBdr>
          <w:divsChild>
            <w:div w:id="709647813">
              <w:marLeft w:val="0"/>
              <w:marRight w:val="0"/>
              <w:marTop w:val="0"/>
              <w:marBottom w:val="0"/>
              <w:divBdr>
                <w:top w:val="none" w:sz="0" w:space="0" w:color="auto"/>
                <w:left w:val="none" w:sz="0" w:space="0" w:color="auto"/>
                <w:bottom w:val="none" w:sz="0" w:space="0" w:color="auto"/>
                <w:right w:val="none" w:sz="0" w:space="0" w:color="auto"/>
              </w:divBdr>
              <w:divsChild>
                <w:div w:id="1918056439">
                  <w:marLeft w:val="0"/>
                  <w:marRight w:val="0"/>
                  <w:marTop w:val="0"/>
                  <w:marBottom w:val="0"/>
                  <w:divBdr>
                    <w:top w:val="none" w:sz="0" w:space="0" w:color="auto"/>
                    <w:left w:val="none" w:sz="0" w:space="0" w:color="auto"/>
                    <w:bottom w:val="none" w:sz="0" w:space="0" w:color="auto"/>
                    <w:right w:val="none" w:sz="0" w:space="0" w:color="auto"/>
                  </w:divBdr>
                  <w:divsChild>
                    <w:div w:id="1716271808">
                      <w:marLeft w:val="0"/>
                      <w:marRight w:val="0"/>
                      <w:marTop w:val="0"/>
                      <w:marBottom w:val="0"/>
                      <w:divBdr>
                        <w:top w:val="none" w:sz="0" w:space="0" w:color="auto"/>
                        <w:left w:val="none" w:sz="0" w:space="0" w:color="auto"/>
                        <w:bottom w:val="none" w:sz="0" w:space="0" w:color="auto"/>
                        <w:right w:val="none" w:sz="0" w:space="0" w:color="auto"/>
                      </w:divBdr>
                      <w:divsChild>
                        <w:div w:id="1424230240">
                          <w:marLeft w:val="0"/>
                          <w:marRight w:val="0"/>
                          <w:marTop w:val="0"/>
                          <w:marBottom w:val="0"/>
                          <w:divBdr>
                            <w:top w:val="none" w:sz="0" w:space="0" w:color="auto"/>
                            <w:left w:val="none" w:sz="0" w:space="0" w:color="auto"/>
                            <w:bottom w:val="none" w:sz="0" w:space="0" w:color="auto"/>
                            <w:right w:val="none" w:sz="0" w:space="0" w:color="auto"/>
                          </w:divBdr>
                          <w:divsChild>
                            <w:div w:id="1094084247">
                              <w:marLeft w:val="0"/>
                              <w:marRight w:val="0"/>
                              <w:marTop w:val="0"/>
                              <w:marBottom w:val="0"/>
                              <w:divBdr>
                                <w:top w:val="none" w:sz="0" w:space="0" w:color="auto"/>
                                <w:left w:val="none" w:sz="0" w:space="0" w:color="auto"/>
                                <w:bottom w:val="none" w:sz="0" w:space="0" w:color="auto"/>
                                <w:right w:val="none" w:sz="0" w:space="0" w:color="auto"/>
                              </w:divBdr>
                              <w:divsChild>
                                <w:div w:id="1489980963">
                                  <w:marLeft w:val="0"/>
                                  <w:marRight w:val="0"/>
                                  <w:marTop w:val="0"/>
                                  <w:marBottom w:val="0"/>
                                  <w:divBdr>
                                    <w:top w:val="none" w:sz="0" w:space="0" w:color="auto"/>
                                    <w:left w:val="none" w:sz="0" w:space="0" w:color="auto"/>
                                    <w:bottom w:val="none" w:sz="0" w:space="0" w:color="auto"/>
                                    <w:right w:val="none" w:sz="0" w:space="0" w:color="auto"/>
                                  </w:divBdr>
                                  <w:divsChild>
                                    <w:div w:id="1331062587">
                                      <w:marLeft w:val="0"/>
                                      <w:marRight w:val="0"/>
                                      <w:marTop w:val="0"/>
                                      <w:marBottom w:val="0"/>
                                      <w:divBdr>
                                        <w:top w:val="none" w:sz="0" w:space="0" w:color="auto"/>
                                        <w:left w:val="none" w:sz="0" w:space="0" w:color="auto"/>
                                        <w:bottom w:val="none" w:sz="0" w:space="0" w:color="auto"/>
                                        <w:right w:val="none" w:sz="0" w:space="0" w:color="auto"/>
                                      </w:divBdr>
                                      <w:divsChild>
                                        <w:div w:id="1883518328">
                                          <w:marLeft w:val="0"/>
                                          <w:marRight w:val="0"/>
                                          <w:marTop w:val="0"/>
                                          <w:marBottom w:val="0"/>
                                          <w:divBdr>
                                            <w:top w:val="none" w:sz="0" w:space="0" w:color="auto"/>
                                            <w:left w:val="none" w:sz="0" w:space="0" w:color="auto"/>
                                            <w:bottom w:val="none" w:sz="0" w:space="0" w:color="auto"/>
                                            <w:right w:val="none" w:sz="0" w:space="0" w:color="auto"/>
                                          </w:divBdr>
                                          <w:divsChild>
                                            <w:div w:id="525480960">
                                              <w:marLeft w:val="0"/>
                                              <w:marRight w:val="0"/>
                                              <w:marTop w:val="0"/>
                                              <w:marBottom w:val="0"/>
                                              <w:divBdr>
                                                <w:top w:val="none" w:sz="0" w:space="0" w:color="auto"/>
                                                <w:left w:val="none" w:sz="0" w:space="0" w:color="auto"/>
                                                <w:bottom w:val="none" w:sz="0" w:space="0" w:color="auto"/>
                                                <w:right w:val="none" w:sz="0" w:space="0" w:color="auto"/>
                                              </w:divBdr>
                                              <w:divsChild>
                                                <w:div w:id="1092432697">
                                                  <w:marLeft w:val="0"/>
                                                  <w:marRight w:val="0"/>
                                                  <w:marTop w:val="0"/>
                                                  <w:marBottom w:val="0"/>
                                                  <w:divBdr>
                                                    <w:top w:val="none" w:sz="0" w:space="0" w:color="auto"/>
                                                    <w:left w:val="none" w:sz="0" w:space="0" w:color="auto"/>
                                                    <w:bottom w:val="none" w:sz="0" w:space="0" w:color="auto"/>
                                                    <w:right w:val="none" w:sz="0" w:space="0" w:color="auto"/>
                                                  </w:divBdr>
                                                  <w:divsChild>
                                                    <w:div w:id="1987735675">
                                                      <w:marLeft w:val="0"/>
                                                      <w:marRight w:val="0"/>
                                                      <w:marTop w:val="0"/>
                                                      <w:marBottom w:val="0"/>
                                                      <w:divBdr>
                                                        <w:top w:val="none" w:sz="0" w:space="0" w:color="auto"/>
                                                        <w:left w:val="none" w:sz="0" w:space="0" w:color="auto"/>
                                                        <w:bottom w:val="none" w:sz="0" w:space="0" w:color="auto"/>
                                                        <w:right w:val="none" w:sz="0" w:space="0" w:color="auto"/>
                                                      </w:divBdr>
                                                      <w:divsChild>
                                                        <w:div w:id="153881307">
                                                          <w:marLeft w:val="0"/>
                                                          <w:marRight w:val="0"/>
                                                          <w:marTop w:val="0"/>
                                                          <w:marBottom w:val="0"/>
                                                          <w:divBdr>
                                                            <w:top w:val="none" w:sz="0" w:space="0" w:color="auto"/>
                                                            <w:left w:val="none" w:sz="0" w:space="0" w:color="auto"/>
                                                            <w:bottom w:val="none" w:sz="0" w:space="0" w:color="auto"/>
                                                            <w:right w:val="none" w:sz="0" w:space="0" w:color="auto"/>
                                                          </w:divBdr>
                                                          <w:divsChild>
                                                            <w:div w:id="362944027">
                                                              <w:marLeft w:val="0"/>
                                                              <w:marRight w:val="0"/>
                                                              <w:marTop w:val="0"/>
                                                              <w:marBottom w:val="0"/>
                                                              <w:divBdr>
                                                                <w:top w:val="none" w:sz="0" w:space="0" w:color="auto"/>
                                                                <w:left w:val="none" w:sz="0" w:space="0" w:color="auto"/>
                                                                <w:bottom w:val="none" w:sz="0" w:space="0" w:color="auto"/>
                                                                <w:right w:val="none" w:sz="0" w:space="0" w:color="auto"/>
                                                              </w:divBdr>
                                                              <w:divsChild>
                                                                <w:div w:id="814107830">
                                                                  <w:marLeft w:val="0"/>
                                                                  <w:marRight w:val="0"/>
                                                                  <w:marTop w:val="0"/>
                                                                  <w:marBottom w:val="0"/>
                                                                  <w:divBdr>
                                                                    <w:top w:val="none" w:sz="0" w:space="0" w:color="auto"/>
                                                                    <w:left w:val="none" w:sz="0" w:space="0" w:color="auto"/>
                                                                    <w:bottom w:val="none" w:sz="0" w:space="0" w:color="auto"/>
                                                                    <w:right w:val="none" w:sz="0" w:space="0" w:color="auto"/>
                                                                  </w:divBdr>
                                                                  <w:divsChild>
                                                                    <w:div w:id="1013605087">
                                                                      <w:marLeft w:val="0"/>
                                                                      <w:marRight w:val="0"/>
                                                                      <w:marTop w:val="75"/>
                                                                      <w:marBottom w:val="75"/>
                                                                      <w:divBdr>
                                                                        <w:top w:val="none" w:sz="0" w:space="0" w:color="auto"/>
                                                                        <w:left w:val="none" w:sz="0" w:space="0" w:color="auto"/>
                                                                        <w:bottom w:val="none" w:sz="0" w:space="0" w:color="auto"/>
                                                                        <w:right w:val="none" w:sz="0" w:space="0" w:color="auto"/>
                                                                      </w:divBdr>
                                                                    </w:div>
                                                                  </w:divsChild>
                                                                </w:div>
                                                                <w:div w:id="884948653">
                                                                  <w:marLeft w:val="0"/>
                                                                  <w:marRight w:val="0"/>
                                                                  <w:marTop w:val="0"/>
                                                                  <w:marBottom w:val="0"/>
                                                                  <w:divBdr>
                                                                    <w:top w:val="none" w:sz="0" w:space="0" w:color="auto"/>
                                                                    <w:left w:val="none" w:sz="0" w:space="0" w:color="auto"/>
                                                                    <w:bottom w:val="none" w:sz="0" w:space="0" w:color="auto"/>
                                                                    <w:right w:val="none" w:sz="0" w:space="0" w:color="auto"/>
                                                                  </w:divBdr>
                                                                  <w:divsChild>
                                                                    <w:div w:id="46223740">
                                                                      <w:marLeft w:val="0"/>
                                                                      <w:marRight w:val="0"/>
                                                                      <w:marTop w:val="0"/>
                                                                      <w:marBottom w:val="0"/>
                                                                      <w:divBdr>
                                                                        <w:top w:val="none" w:sz="0" w:space="0" w:color="auto"/>
                                                                        <w:left w:val="none" w:sz="0" w:space="0" w:color="auto"/>
                                                                        <w:bottom w:val="none" w:sz="0" w:space="0" w:color="auto"/>
                                                                        <w:right w:val="none" w:sz="0" w:space="0" w:color="auto"/>
                                                                      </w:divBdr>
                                                                      <w:divsChild>
                                                                        <w:div w:id="7939134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8140432">
              <w:marLeft w:val="0"/>
              <w:marRight w:val="0"/>
              <w:marTop w:val="0"/>
              <w:marBottom w:val="0"/>
              <w:divBdr>
                <w:top w:val="none" w:sz="0" w:space="0" w:color="auto"/>
                <w:left w:val="none" w:sz="0" w:space="0" w:color="auto"/>
                <w:bottom w:val="none" w:sz="0" w:space="0" w:color="auto"/>
                <w:right w:val="none" w:sz="0" w:space="0" w:color="auto"/>
              </w:divBdr>
              <w:divsChild>
                <w:div w:id="1505976553">
                  <w:marLeft w:val="0"/>
                  <w:marRight w:val="0"/>
                  <w:marTop w:val="0"/>
                  <w:marBottom w:val="0"/>
                  <w:divBdr>
                    <w:top w:val="single" w:sz="2" w:space="9" w:color="auto"/>
                    <w:left w:val="single" w:sz="2" w:space="9" w:color="auto"/>
                    <w:bottom w:val="single" w:sz="2" w:space="9" w:color="auto"/>
                    <w:right w:val="single" w:sz="2" w:space="9" w:color="auto"/>
                  </w:divBdr>
                  <w:divsChild>
                    <w:div w:id="1847859341">
                      <w:marLeft w:val="0"/>
                      <w:marRight w:val="0"/>
                      <w:marTop w:val="0"/>
                      <w:marBottom w:val="0"/>
                      <w:divBdr>
                        <w:top w:val="none" w:sz="0" w:space="0" w:color="auto"/>
                        <w:left w:val="none" w:sz="0" w:space="0" w:color="auto"/>
                        <w:bottom w:val="none" w:sz="0" w:space="0" w:color="auto"/>
                        <w:right w:val="none" w:sz="0" w:space="0" w:color="auto"/>
                      </w:divBdr>
                      <w:divsChild>
                        <w:div w:id="16399949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29467332">
          <w:marLeft w:val="0"/>
          <w:marRight w:val="0"/>
          <w:marTop w:val="0"/>
          <w:marBottom w:val="0"/>
          <w:divBdr>
            <w:top w:val="none" w:sz="0" w:space="0" w:color="auto"/>
            <w:left w:val="none" w:sz="0" w:space="0" w:color="auto"/>
            <w:bottom w:val="none" w:sz="0" w:space="0" w:color="auto"/>
            <w:right w:val="none" w:sz="0" w:space="0" w:color="auto"/>
          </w:divBdr>
          <w:divsChild>
            <w:div w:id="1636371137">
              <w:marLeft w:val="0"/>
              <w:marRight w:val="0"/>
              <w:marTop w:val="0"/>
              <w:marBottom w:val="0"/>
              <w:divBdr>
                <w:top w:val="none" w:sz="0" w:space="0" w:color="auto"/>
                <w:left w:val="none" w:sz="0" w:space="0" w:color="auto"/>
                <w:bottom w:val="none" w:sz="0" w:space="0" w:color="auto"/>
                <w:right w:val="none" w:sz="0" w:space="0" w:color="auto"/>
              </w:divBdr>
              <w:divsChild>
                <w:div w:id="493183015">
                  <w:marLeft w:val="0"/>
                  <w:marRight w:val="0"/>
                  <w:marTop w:val="0"/>
                  <w:marBottom w:val="0"/>
                  <w:divBdr>
                    <w:top w:val="none" w:sz="0" w:space="0" w:color="auto"/>
                    <w:left w:val="none" w:sz="0" w:space="0" w:color="auto"/>
                    <w:bottom w:val="none" w:sz="0" w:space="0" w:color="auto"/>
                    <w:right w:val="none" w:sz="0" w:space="0" w:color="auto"/>
                  </w:divBdr>
                  <w:divsChild>
                    <w:div w:id="552622284">
                      <w:marLeft w:val="0"/>
                      <w:marRight w:val="0"/>
                      <w:marTop w:val="0"/>
                      <w:marBottom w:val="0"/>
                      <w:divBdr>
                        <w:top w:val="none" w:sz="0" w:space="0" w:color="auto"/>
                        <w:left w:val="none" w:sz="0" w:space="0" w:color="auto"/>
                        <w:bottom w:val="none" w:sz="0" w:space="0" w:color="auto"/>
                        <w:right w:val="none" w:sz="0" w:space="0" w:color="auto"/>
                      </w:divBdr>
                      <w:divsChild>
                        <w:div w:id="154952675">
                          <w:marLeft w:val="0"/>
                          <w:marRight w:val="0"/>
                          <w:marTop w:val="100"/>
                          <w:marBottom w:val="100"/>
                          <w:divBdr>
                            <w:top w:val="none" w:sz="0" w:space="0" w:color="auto"/>
                            <w:left w:val="none" w:sz="0" w:space="0" w:color="auto"/>
                            <w:bottom w:val="none" w:sz="0" w:space="0" w:color="auto"/>
                            <w:right w:val="none" w:sz="0" w:space="0" w:color="auto"/>
                          </w:divBdr>
                          <w:divsChild>
                            <w:div w:id="96423343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12226877">
          <w:marLeft w:val="0"/>
          <w:marRight w:val="0"/>
          <w:marTop w:val="0"/>
          <w:marBottom w:val="0"/>
          <w:divBdr>
            <w:top w:val="none" w:sz="0" w:space="0" w:color="auto"/>
            <w:left w:val="none" w:sz="0" w:space="0" w:color="auto"/>
            <w:bottom w:val="none" w:sz="0" w:space="0" w:color="auto"/>
            <w:right w:val="none" w:sz="0" w:space="0" w:color="auto"/>
          </w:divBdr>
          <w:divsChild>
            <w:div w:id="379745365">
              <w:marLeft w:val="0"/>
              <w:marRight w:val="0"/>
              <w:marTop w:val="0"/>
              <w:marBottom w:val="0"/>
              <w:divBdr>
                <w:top w:val="none" w:sz="0" w:space="0" w:color="auto"/>
                <w:left w:val="none" w:sz="0" w:space="0" w:color="auto"/>
                <w:bottom w:val="none" w:sz="0" w:space="0" w:color="auto"/>
                <w:right w:val="none" w:sz="0" w:space="0" w:color="auto"/>
              </w:divBdr>
              <w:divsChild>
                <w:div w:id="1740901571">
                  <w:marLeft w:val="0"/>
                  <w:marRight w:val="0"/>
                  <w:marTop w:val="0"/>
                  <w:marBottom w:val="0"/>
                  <w:divBdr>
                    <w:top w:val="none" w:sz="0" w:space="0" w:color="auto"/>
                    <w:left w:val="none" w:sz="0" w:space="0" w:color="auto"/>
                    <w:bottom w:val="none" w:sz="0" w:space="0" w:color="auto"/>
                    <w:right w:val="none" w:sz="0" w:space="0" w:color="auto"/>
                  </w:divBdr>
                  <w:divsChild>
                    <w:div w:id="139619779">
                      <w:marLeft w:val="0"/>
                      <w:marRight w:val="0"/>
                      <w:marTop w:val="0"/>
                      <w:marBottom w:val="0"/>
                      <w:divBdr>
                        <w:top w:val="none" w:sz="0" w:space="0" w:color="auto"/>
                        <w:left w:val="none" w:sz="0" w:space="0" w:color="auto"/>
                        <w:bottom w:val="none" w:sz="0" w:space="0" w:color="auto"/>
                        <w:right w:val="none" w:sz="0" w:space="0" w:color="auto"/>
                      </w:divBdr>
                      <w:divsChild>
                        <w:div w:id="151457847">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0"/>
                              <w:divBdr>
                                <w:top w:val="none" w:sz="0" w:space="0" w:color="auto"/>
                                <w:left w:val="none" w:sz="0" w:space="0" w:color="auto"/>
                                <w:bottom w:val="none" w:sz="0" w:space="0" w:color="auto"/>
                                <w:right w:val="none" w:sz="0" w:space="0" w:color="auto"/>
                              </w:divBdr>
                              <w:divsChild>
                                <w:div w:id="1758601189">
                                  <w:marLeft w:val="0"/>
                                  <w:marRight w:val="0"/>
                                  <w:marTop w:val="0"/>
                                  <w:marBottom w:val="0"/>
                                  <w:divBdr>
                                    <w:top w:val="none" w:sz="0" w:space="0" w:color="auto"/>
                                    <w:left w:val="none" w:sz="0" w:space="0" w:color="auto"/>
                                    <w:bottom w:val="none" w:sz="0" w:space="0" w:color="auto"/>
                                    <w:right w:val="none" w:sz="0" w:space="0" w:color="auto"/>
                                  </w:divBdr>
                                  <w:divsChild>
                                    <w:div w:id="478883799">
                                      <w:marLeft w:val="0"/>
                                      <w:marRight w:val="0"/>
                                      <w:marTop w:val="0"/>
                                      <w:marBottom w:val="0"/>
                                      <w:divBdr>
                                        <w:top w:val="none" w:sz="0" w:space="0" w:color="auto"/>
                                        <w:left w:val="none" w:sz="0" w:space="0" w:color="auto"/>
                                        <w:bottom w:val="none" w:sz="0" w:space="0" w:color="auto"/>
                                        <w:right w:val="none" w:sz="0" w:space="0" w:color="auto"/>
                                      </w:divBdr>
                                      <w:divsChild>
                                        <w:div w:id="1246233341">
                                          <w:marLeft w:val="0"/>
                                          <w:marRight w:val="0"/>
                                          <w:marTop w:val="0"/>
                                          <w:marBottom w:val="0"/>
                                          <w:divBdr>
                                            <w:top w:val="none" w:sz="0" w:space="0" w:color="auto"/>
                                            <w:left w:val="none" w:sz="0" w:space="0" w:color="auto"/>
                                            <w:bottom w:val="none" w:sz="0" w:space="0" w:color="auto"/>
                                            <w:right w:val="none" w:sz="0" w:space="0" w:color="auto"/>
                                          </w:divBdr>
                                          <w:divsChild>
                                            <w:div w:id="1281187079">
                                              <w:marLeft w:val="0"/>
                                              <w:marRight w:val="0"/>
                                              <w:marTop w:val="0"/>
                                              <w:marBottom w:val="0"/>
                                              <w:divBdr>
                                                <w:top w:val="none" w:sz="0" w:space="0" w:color="auto"/>
                                                <w:left w:val="none" w:sz="0" w:space="0" w:color="auto"/>
                                                <w:bottom w:val="none" w:sz="0" w:space="0" w:color="auto"/>
                                                <w:right w:val="none" w:sz="0" w:space="0" w:color="auto"/>
                                              </w:divBdr>
                                              <w:divsChild>
                                                <w:div w:id="59253304">
                                                  <w:marLeft w:val="0"/>
                                                  <w:marRight w:val="0"/>
                                                  <w:marTop w:val="0"/>
                                                  <w:marBottom w:val="0"/>
                                                  <w:divBdr>
                                                    <w:top w:val="none" w:sz="0" w:space="0" w:color="auto"/>
                                                    <w:left w:val="none" w:sz="0" w:space="0" w:color="auto"/>
                                                    <w:bottom w:val="none" w:sz="0" w:space="0" w:color="auto"/>
                                                    <w:right w:val="none" w:sz="0" w:space="0" w:color="auto"/>
                                                  </w:divBdr>
                                                  <w:divsChild>
                                                    <w:div w:id="1282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10105">
                                              <w:marLeft w:val="0"/>
                                              <w:marRight w:val="0"/>
                                              <w:marTop w:val="0"/>
                                              <w:marBottom w:val="0"/>
                                              <w:divBdr>
                                                <w:top w:val="none" w:sz="0" w:space="0" w:color="auto"/>
                                                <w:left w:val="none" w:sz="0" w:space="0" w:color="auto"/>
                                                <w:bottom w:val="none" w:sz="0" w:space="0" w:color="auto"/>
                                                <w:right w:val="none" w:sz="0" w:space="0" w:color="auto"/>
                                              </w:divBdr>
                                              <w:divsChild>
                                                <w:div w:id="856693801">
                                                  <w:marLeft w:val="0"/>
                                                  <w:marRight w:val="0"/>
                                                  <w:marTop w:val="0"/>
                                                  <w:marBottom w:val="0"/>
                                                  <w:divBdr>
                                                    <w:top w:val="none" w:sz="0" w:space="0" w:color="auto"/>
                                                    <w:left w:val="none" w:sz="0" w:space="0" w:color="auto"/>
                                                    <w:bottom w:val="none" w:sz="0" w:space="0" w:color="auto"/>
                                                    <w:right w:val="none" w:sz="0" w:space="0" w:color="auto"/>
                                                  </w:divBdr>
                                                  <w:divsChild>
                                                    <w:div w:id="1661344217">
                                                      <w:marLeft w:val="0"/>
                                                      <w:marRight w:val="0"/>
                                                      <w:marTop w:val="0"/>
                                                      <w:marBottom w:val="0"/>
                                                      <w:divBdr>
                                                        <w:top w:val="none" w:sz="0" w:space="0" w:color="auto"/>
                                                        <w:left w:val="none" w:sz="0" w:space="0" w:color="auto"/>
                                                        <w:bottom w:val="none" w:sz="0" w:space="0" w:color="auto"/>
                                                        <w:right w:val="none" w:sz="0" w:space="0" w:color="auto"/>
                                                      </w:divBdr>
                                                      <w:divsChild>
                                                        <w:div w:id="874121539">
                                                          <w:marLeft w:val="0"/>
                                                          <w:marRight w:val="0"/>
                                                          <w:marTop w:val="0"/>
                                                          <w:marBottom w:val="0"/>
                                                          <w:divBdr>
                                                            <w:top w:val="none" w:sz="0" w:space="0" w:color="auto"/>
                                                            <w:left w:val="none" w:sz="0" w:space="0" w:color="auto"/>
                                                            <w:bottom w:val="none" w:sz="0" w:space="0" w:color="auto"/>
                                                            <w:right w:val="none" w:sz="0" w:space="0" w:color="auto"/>
                                                          </w:divBdr>
                                                          <w:divsChild>
                                                            <w:div w:id="942372630">
                                                              <w:marLeft w:val="0"/>
                                                              <w:marRight w:val="0"/>
                                                              <w:marTop w:val="0"/>
                                                              <w:marBottom w:val="0"/>
                                                              <w:divBdr>
                                                                <w:top w:val="none" w:sz="0" w:space="0" w:color="auto"/>
                                                                <w:left w:val="none" w:sz="0" w:space="0" w:color="auto"/>
                                                                <w:bottom w:val="none" w:sz="0" w:space="0" w:color="auto"/>
                                                                <w:right w:val="none" w:sz="0" w:space="0" w:color="auto"/>
                                                              </w:divBdr>
                                                              <w:divsChild>
                                                                <w:div w:id="1210722215">
                                                                  <w:marLeft w:val="0"/>
                                                                  <w:marRight w:val="0"/>
                                                                  <w:marTop w:val="0"/>
                                                                  <w:marBottom w:val="0"/>
                                                                  <w:divBdr>
                                                                    <w:top w:val="none" w:sz="0" w:space="0" w:color="auto"/>
                                                                    <w:left w:val="none" w:sz="0" w:space="0" w:color="auto"/>
                                                                    <w:bottom w:val="none" w:sz="0" w:space="0" w:color="auto"/>
                                                                    <w:right w:val="none" w:sz="0" w:space="0" w:color="auto"/>
                                                                  </w:divBdr>
                                                                </w:div>
                                                                <w:div w:id="989209007">
                                                                  <w:marLeft w:val="180"/>
                                                                  <w:marRight w:val="180"/>
                                                                  <w:marTop w:val="180"/>
                                                                  <w:marBottom w:val="180"/>
                                                                  <w:divBdr>
                                                                    <w:top w:val="none" w:sz="0" w:space="0" w:color="auto"/>
                                                                    <w:left w:val="none" w:sz="0" w:space="0" w:color="auto"/>
                                                                    <w:bottom w:val="none" w:sz="0" w:space="0" w:color="auto"/>
                                                                    <w:right w:val="none" w:sz="0" w:space="0" w:color="auto"/>
                                                                  </w:divBdr>
                                                                  <w:divsChild>
                                                                    <w:div w:id="1042053887">
                                                                      <w:marLeft w:val="0"/>
                                                                      <w:marRight w:val="60"/>
                                                                      <w:marTop w:val="0"/>
                                                                      <w:marBottom w:val="0"/>
                                                                      <w:divBdr>
                                                                        <w:top w:val="none" w:sz="0" w:space="0" w:color="auto"/>
                                                                        <w:left w:val="none" w:sz="0" w:space="0" w:color="auto"/>
                                                                        <w:bottom w:val="none" w:sz="0" w:space="0" w:color="auto"/>
                                                                        <w:right w:val="none" w:sz="0" w:space="0" w:color="auto"/>
                                                                      </w:divBdr>
                                                                      <w:divsChild>
                                                                        <w:div w:id="1901477707">
                                                                          <w:marLeft w:val="0"/>
                                                                          <w:marRight w:val="0"/>
                                                                          <w:marTop w:val="0"/>
                                                                          <w:marBottom w:val="0"/>
                                                                          <w:divBdr>
                                                                            <w:top w:val="none" w:sz="0" w:space="0" w:color="auto"/>
                                                                            <w:left w:val="none" w:sz="0" w:space="0" w:color="auto"/>
                                                                            <w:bottom w:val="none" w:sz="0" w:space="0" w:color="auto"/>
                                                                            <w:right w:val="none" w:sz="0" w:space="0" w:color="auto"/>
                                                                          </w:divBdr>
                                                                          <w:divsChild>
                                                                            <w:div w:id="69475186">
                                                                              <w:marLeft w:val="0"/>
                                                                              <w:marRight w:val="0"/>
                                                                              <w:marTop w:val="0"/>
                                                                              <w:marBottom w:val="0"/>
                                                                              <w:divBdr>
                                                                                <w:top w:val="none" w:sz="0" w:space="0" w:color="auto"/>
                                                                                <w:left w:val="none" w:sz="0" w:space="0" w:color="auto"/>
                                                                                <w:bottom w:val="none" w:sz="0" w:space="0" w:color="auto"/>
                                                                                <w:right w:val="none" w:sz="0" w:space="0" w:color="auto"/>
                                                                              </w:divBdr>
                                                                              <w:divsChild>
                                                                                <w:div w:id="744035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083910">
              <w:marLeft w:val="0"/>
              <w:marRight w:val="0"/>
              <w:marTop w:val="0"/>
              <w:marBottom w:val="0"/>
              <w:divBdr>
                <w:top w:val="none" w:sz="0" w:space="0" w:color="auto"/>
                <w:left w:val="none" w:sz="0" w:space="0" w:color="auto"/>
                <w:bottom w:val="none" w:sz="0" w:space="0" w:color="auto"/>
                <w:right w:val="none" w:sz="0" w:space="0" w:color="auto"/>
              </w:divBdr>
              <w:divsChild>
                <w:div w:id="131489866">
                  <w:marLeft w:val="0"/>
                  <w:marRight w:val="0"/>
                  <w:marTop w:val="0"/>
                  <w:marBottom w:val="0"/>
                  <w:divBdr>
                    <w:top w:val="single" w:sz="2" w:space="9" w:color="auto"/>
                    <w:left w:val="single" w:sz="2" w:space="9" w:color="auto"/>
                    <w:bottom w:val="single" w:sz="2" w:space="9" w:color="auto"/>
                    <w:right w:val="single" w:sz="2" w:space="9" w:color="auto"/>
                  </w:divBdr>
                  <w:divsChild>
                    <w:div w:id="1710911025">
                      <w:marLeft w:val="0"/>
                      <w:marRight w:val="0"/>
                      <w:marTop w:val="0"/>
                      <w:marBottom w:val="0"/>
                      <w:divBdr>
                        <w:top w:val="none" w:sz="0" w:space="0" w:color="auto"/>
                        <w:left w:val="none" w:sz="0" w:space="0" w:color="auto"/>
                        <w:bottom w:val="none" w:sz="0" w:space="0" w:color="auto"/>
                        <w:right w:val="none" w:sz="0" w:space="0" w:color="auto"/>
                      </w:divBdr>
                      <w:divsChild>
                        <w:div w:id="21463149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95002821">
          <w:marLeft w:val="0"/>
          <w:marRight w:val="0"/>
          <w:marTop w:val="0"/>
          <w:marBottom w:val="0"/>
          <w:divBdr>
            <w:top w:val="none" w:sz="0" w:space="0" w:color="auto"/>
            <w:left w:val="none" w:sz="0" w:space="0" w:color="auto"/>
            <w:bottom w:val="none" w:sz="0" w:space="0" w:color="auto"/>
            <w:right w:val="none" w:sz="0" w:space="0" w:color="auto"/>
          </w:divBdr>
          <w:divsChild>
            <w:div w:id="13654146">
              <w:marLeft w:val="0"/>
              <w:marRight w:val="0"/>
              <w:marTop w:val="0"/>
              <w:marBottom w:val="0"/>
              <w:divBdr>
                <w:top w:val="none" w:sz="0" w:space="0" w:color="auto"/>
                <w:left w:val="none" w:sz="0" w:space="0" w:color="auto"/>
                <w:bottom w:val="none" w:sz="0" w:space="0" w:color="auto"/>
                <w:right w:val="none" w:sz="0" w:space="0" w:color="auto"/>
              </w:divBdr>
              <w:divsChild>
                <w:div w:id="228421963">
                  <w:marLeft w:val="0"/>
                  <w:marRight w:val="0"/>
                  <w:marTop w:val="0"/>
                  <w:marBottom w:val="0"/>
                  <w:divBdr>
                    <w:top w:val="none" w:sz="0" w:space="0" w:color="auto"/>
                    <w:left w:val="none" w:sz="0" w:space="0" w:color="auto"/>
                    <w:bottom w:val="none" w:sz="0" w:space="0" w:color="auto"/>
                    <w:right w:val="none" w:sz="0" w:space="0" w:color="auto"/>
                  </w:divBdr>
                  <w:divsChild>
                    <w:div w:id="1360012417">
                      <w:marLeft w:val="0"/>
                      <w:marRight w:val="0"/>
                      <w:marTop w:val="0"/>
                      <w:marBottom w:val="0"/>
                      <w:divBdr>
                        <w:top w:val="none" w:sz="0" w:space="0" w:color="auto"/>
                        <w:left w:val="none" w:sz="0" w:space="0" w:color="auto"/>
                        <w:bottom w:val="none" w:sz="0" w:space="0" w:color="auto"/>
                        <w:right w:val="none" w:sz="0" w:space="0" w:color="auto"/>
                      </w:divBdr>
                      <w:divsChild>
                        <w:div w:id="2110732100">
                          <w:marLeft w:val="0"/>
                          <w:marRight w:val="0"/>
                          <w:marTop w:val="100"/>
                          <w:marBottom w:val="100"/>
                          <w:divBdr>
                            <w:top w:val="none" w:sz="0" w:space="0" w:color="auto"/>
                            <w:left w:val="none" w:sz="0" w:space="0" w:color="auto"/>
                            <w:bottom w:val="none" w:sz="0" w:space="0" w:color="auto"/>
                            <w:right w:val="none" w:sz="0" w:space="0" w:color="auto"/>
                          </w:divBdr>
                          <w:divsChild>
                            <w:div w:id="11939573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59844570">
          <w:marLeft w:val="0"/>
          <w:marRight w:val="0"/>
          <w:marTop w:val="0"/>
          <w:marBottom w:val="0"/>
          <w:divBdr>
            <w:top w:val="none" w:sz="0" w:space="0" w:color="auto"/>
            <w:left w:val="none" w:sz="0" w:space="0" w:color="auto"/>
            <w:bottom w:val="none" w:sz="0" w:space="0" w:color="auto"/>
            <w:right w:val="none" w:sz="0" w:space="0" w:color="auto"/>
          </w:divBdr>
          <w:divsChild>
            <w:div w:id="660623583">
              <w:marLeft w:val="0"/>
              <w:marRight w:val="0"/>
              <w:marTop w:val="0"/>
              <w:marBottom w:val="0"/>
              <w:divBdr>
                <w:top w:val="none" w:sz="0" w:space="0" w:color="auto"/>
                <w:left w:val="none" w:sz="0" w:space="0" w:color="auto"/>
                <w:bottom w:val="none" w:sz="0" w:space="0" w:color="auto"/>
                <w:right w:val="none" w:sz="0" w:space="0" w:color="auto"/>
              </w:divBdr>
              <w:divsChild>
                <w:div w:id="294331852">
                  <w:marLeft w:val="0"/>
                  <w:marRight w:val="0"/>
                  <w:marTop w:val="0"/>
                  <w:marBottom w:val="0"/>
                  <w:divBdr>
                    <w:top w:val="none" w:sz="0" w:space="0" w:color="auto"/>
                    <w:left w:val="none" w:sz="0" w:space="0" w:color="auto"/>
                    <w:bottom w:val="none" w:sz="0" w:space="0" w:color="auto"/>
                    <w:right w:val="none" w:sz="0" w:space="0" w:color="auto"/>
                  </w:divBdr>
                  <w:divsChild>
                    <w:div w:id="766273223">
                      <w:marLeft w:val="0"/>
                      <w:marRight w:val="0"/>
                      <w:marTop w:val="0"/>
                      <w:marBottom w:val="0"/>
                      <w:divBdr>
                        <w:top w:val="none" w:sz="0" w:space="0" w:color="auto"/>
                        <w:left w:val="none" w:sz="0" w:space="0" w:color="auto"/>
                        <w:bottom w:val="none" w:sz="0" w:space="0" w:color="auto"/>
                        <w:right w:val="none" w:sz="0" w:space="0" w:color="auto"/>
                      </w:divBdr>
                      <w:divsChild>
                        <w:div w:id="746533893">
                          <w:marLeft w:val="0"/>
                          <w:marRight w:val="0"/>
                          <w:marTop w:val="0"/>
                          <w:marBottom w:val="0"/>
                          <w:divBdr>
                            <w:top w:val="none" w:sz="0" w:space="0" w:color="auto"/>
                            <w:left w:val="none" w:sz="0" w:space="0" w:color="auto"/>
                            <w:bottom w:val="none" w:sz="0" w:space="0" w:color="auto"/>
                            <w:right w:val="none" w:sz="0" w:space="0" w:color="auto"/>
                          </w:divBdr>
                          <w:divsChild>
                            <w:div w:id="1020548423">
                              <w:marLeft w:val="0"/>
                              <w:marRight w:val="0"/>
                              <w:marTop w:val="0"/>
                              <w:marBottom w:val="0"/>
                              <w:divBdr>
                                <w:top w:val="none" w:sz="0" w:space="0" w:color="auto"/>
                                <w:left w:val="none" w:sz="0" w:space="0" w:color="auto"/>
                                <w:bottom w:val="none" w:sz="0" w:space="0" w:color="auto"/>
                                <w:right w:val="none" w:sz="0" w:space="0" w:color="auto"/>
                              </w:divBdr>
                              <w:divsChild>
                                <w:div w:id="478234524">
                                  <w:marLeft w:val="0"/>
                                  <w:marRight w:val="0"/>
                                  <w:marTop w:val="0"/>
                                  <w:marBottom w:val="0"/>
                                  <w:divBdr>
                                    <w:top w:val="none" w:sz="0" w:space="0" w:color="auto"/>
                                    <w:left w:val="none" w:sz="0" w:space="0" w:color="auto"/>
                                    <w:bottom w:val="none" w:sz="0" w:space="0" w:color="auto"/>
                                    <w:right w:val="none" w:sz="0" w:space="0" w:color="auto"/>
                                  </w:divBdr>
                                  <w:divsChild>
                                    <w:div w:id="711728017">
                                      <w:marLeft w:val="0"/>
                                      <w:marRight w:val="0"/>
                                      <w:marTop w:val="0"/>
                                      <w:marBottom w:val="0"/>
                                      <w:divBdr>
                                        <w:top w:val="none" w:sz="0" w:space="0" w:color="auto"/>
                                        <w:left w:val="none" w:sz="0" w:space="0" w:color="auto"/>
                                        <w:bottom w:val="none" w:sz="0" w:space="0" w:color="auto"/>
                                        <w:right w:val="none" w:sz="0" w:space="0" w:color="auto"/>
                                      </w:divBdr>
                                      <w:divsChild>
                                        <w:div w:id="288979544">
                                          <w:marLeft w:val="0"/>
                                          <w:marRight w:val="0"/>
                                          <w:marTop w:val="0"/>
                                          <w:marBottom w:val="0"/>
                                          <w:divBdr>
                                            <w:top w:val="none" w:sz="0" w:space="0" w:color="auto"/>
                                            <w:left w:val="none" w:sz="0" w:space="0" w:color="auto"/>
                                            <w:bottom w:val="none" w:sz="0" w:space="0" w:color="auto"/>
                                            <w:right w:val="none" w:sz="0" w:space="0" w:color="auto"/>
                                          </w:divBdr>
                                          <w:divsChild>
                                            <w:div w:id="78523132">
                                              <w:marLeft w:val="0"/>
                                              <w:marRight w:val="0"/>
                                              <w:marTop w:val="0"/>
                                              <w:marBottom w:val="0"/>
                                              <w:divBdr>
                                                <w:top w:val="none" w:sz="0" w:space="0" w:color="auto"/>
                                                <w:left w:val="none" w:sz="0" w:space="0" w:color="auto"/>
                                                <w:bottom w:val="none" w:sz="0" w:space="0" w:color="auto"/>
                                                <w:right w:val="none" w:sz="0" w:space="0" w:color="auto"/>
                                              </w:divBdr>
                                              <w:divsChild>
                                                <w:div w:id="997000236">
                                                  <w:marLeft w:val="0"/>
                                                  <w:marRight w:val="0"/>
                                                  <w:marTop w:val="0"/>
                                                  <w:marBottom w:val="0"/>
                                                  <w:divBdr>
                                                    <w:top w:val="none" w:sz="0" w:space="0" w:color="auto"/>
                                                    <w:left w:val="none" w:sz="0" w:space="0" w:color="auto"/>
                                                    <w:bottom w:val="none" w:sz="0" w:space="0" w:color="auto"/>
                                                    <w:right w:val="none" w:sz="0" w:space="0" w:color="auto"/>
                                                  </w:divBdr>
                                                  <w:divsChild>
                                                    <w:div w:id="4836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026927">
              <w:marLeft w:val="0"/>
              <w:marRight w:val="0"/>
              <w:marTop w:val="0"/>
              <w:marBottom w:val="0"/>
              <w:divBdr>
                <w:top w:val="none" w:sz="0" w:space="0" w:color="auto"/>
                <w:left w:val="none" w:sz="0" w:space="0" w:color="auto"/>
                <w:bottom w:val="none" w:sz="0" w:space="0" w:color="auto"/>
                <w:right w:val="none" w:sz="0" w:space="0" w:color="auto"/>
              </w:divBdr>
              <w:divsChild>
                <w:div w:id="1853645073">
                  <w:marLeft w:val="0"/>
                  <w:marRight w:val="0"/>
                  <w:marTop w:val="0"/>
                  <w:marBottom w:val="0"/>
                  <w:divBdr>
                    <w:top w:val="single" w:sz="2" w:space="9" w:color="auto"/>
                    <w:left w:val="single" w:sz="2" w:space="9" w:color="auto"/>
                    <w:bottom w:val="single" w:sz="2" w:space="9" w:color="auto"/>
                    <w:right w:val="single" w:sz="2" w:space="9" w:color="auto"/>
                  </w:divBdr>
                  <w:divsChild>
                    <w:div w:id="125662159">
                      <w:marLeft w:val="0"/>
                      <w:marRight w:val="0"/>
                      <w:marTop w:val="0"/>
                      <w:marBottom w:val="0"/>
                      <w:divBdr>
                        <w:top w:val="none" w:sz="0" w:space="0" w:color="auto"/>
                        <w:left w:val="none" w:sz="0" w:space="0" w:color="auto"/>
                        <w:bottom w:val="none" w:sz="0" w:space="0" w:color="auto"/>
                        <w:right w:val="none" w:sz="0" w:space="0" w:color="auto"/>
                      </w:divBdr>
                      <w:divsChild>
                        <w:div w:id="2528607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26608709">
          <w:marLeft w:val="0"/>
          <w:marRight w:val="0"/>
          <w:marTop w:val="0"/>
          <w:marBottom w:val="0"/>
          <w:divBdr>
            <w:top w:val="none" w:sz="0" w:space="0" w:color="auto"/>
            <w:left w:val="none" w:sz="0" w:space="0" w:color="auto"/>
            <w:bottom w:val="none" w:sz="0" w:space="0" w:color="auto"/>
            <w:right w:val="none" w:sz="0" w:space="0" w:color="auto"/>
          </w:divBdr>
          <w:divsChild>
            <w:div w:id="1235702834">
              <w:marLeft w:val="0"/>
              <w:marRight w:val="0"/>
              <w:marTop w:val="0"/>
              <w:marBottom w:val="0"/>
              <w:divBdr>
                <w:top w:val="none" w:sz="0" w:space="0" w:color="auto"/>
                <w:left w:val="none" w:sz="0" w:space="0" w:color="auto"/>
                <w:bottom w:val="none" w:sz="0" w:space="0" w:color="auto"/>
                <w:right w:val="none" w:sz="0" w:space="0" w:color="auto"/>
              </w:divBdr>
              <w:divsChild>
                <w:div w:id="1529563433">
                  <w:marLeft w:val="0"/>
                  <w:marRight w:val="0"/>
                  <w:marTop w:val="0"/>
                  <w:marBottom w:val="0"/>
                  <w:divBdr>
                    <w:top w:val="none" w:sz="0" w:space="0" w:color="auto"/>
                    <w:left w:val="none" w:sz="0" w:space="0" w:color="auto"/>
                    <w:bottom w:val="none" w:sz="0" w:space="0" w:color="auto"/>
                    <w:right w:val="none" w:sz="0" w:space="0" w:color="auto"/>
                  </w:divBdr>
                  <w:divsChild>
                    <w:div w:id="1944417701">
                      <w:marLeft w:val="0"/>
                      <w:marRight w:val="0"/>
                      <w:marTop w:val="0"/>
                      <w:marBottom w:val="0"/>
                      <w:divBdr>
                        <w:top w:val="none" w:sz="0" w:space="0" w:color="auto"/>
                        <w:left w:val="none" w:sz="0" w:space="0" w:color="auto"/>
                        <w:bottom w:val="none" w:sz="0" w:space="0" w:color="auto"/>
                        <w:right w:val="none" w:sz="0" w:space="0" w:color="auto"/>
                      </w:divBdr>
                      <w:divsChild>
                        <w:div w:id="1625848830">
                          <w:marLeft w:val="0"/>
                          <w:marRight w:val="0"/>
                          <w:marTop w:val="100"/>
                          <w:marBottom w:val="100"/>
                          <w:divBdr>
                            <w:top w:val="none" w:sz="0" w:space="0" w:color="auto"/>
                            <w:left w:val="none" w:sz="0" w:space="0" w:color="auto"/>
                            <w:bottom w:val="none" w:sz="0" w:space="0" w:color="auto"/>
                            <w:right w:val="none" w:sz="0" w:space="0" w:color="auto"/>
                          </w:divBdr>
                          <w:divsChild>
                            <w:div w:id="20117908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98919320">
          <w:marLeft w:val="0"/>
          <w:marRight w:val="0"/>
          <w:marTop w:val="0"/>
          <w:marBottom w:val="0"/>
          <w:divBdr>
            <w:top w:val="none" w:sz="0" w:space="0" w:color="auto"/>
            <w:left w:val="none" w:sz="0" w:space="0" w:color="auto"/>
            <w:bottom w:val="none" w:sz="0" w:space="0" w:color="auto"/>
            <w:right w:val="none" w:sz="0" w:space="0" w:color="auto"/>
          </w:divBdr>
          <w:divsChild>
            <w:div w:id="822745052">
              <w:marLeft w:val="0"/>
              <w:marRight w:val="0"/>
              <w:marTop w:val="0"/>
              <w:marBottom w:val="0"/>
              <w:divBdr>
                <w:top w:val="none" w:sz="0" w:space="0" w:color="auto"/>
                <w:left w:val="none" w:sz="0" w:space="0" w:color="auto"/>
                <w:bottom w:val="none" w:sz="0" w:space="0" w:color="auto"/>
                <w:right w:val="none" w:sz="0" w:space="0" w:color="auto"/>
              </w:divBdr>
              <w:divsChild>
                <w:div w:id="1538467270">
                  <w:marLeft w:val="0"/>
                  <w:marRight w:val="0"/>
                  <w:marTop w:val="0"/>
                  <w:marBottom w:val="0"/>
                  <w:divBdr>
                    <w:top w:val="none" w:sz="0" w:space="0" w:color="auto"/>
                    <w:left w:val="none" w:sz="0" w:space="0" w:color="auto"/>
                    <w:bottom w:val="none" w:sz="0" w:space="0" w:color="auto"/>
                    <w:right w:val="none" w:sz="0" w:space="0" w:color="auto"/>
                  </w:divBdr>
                  <w:divsChild>
                    <w:div w:id="220797212">
                      <w:marLeft w:val="0"/>
                      <w:marRight w:val="0"/>
                      <w:marTop w:val="0"/>
                      <w:marBottom w:val="0"/>
                      <w:divBdr>
                        <w:top w:val="none" w:sz="0" w:space="0" w:color="auto"/>
                        <w:left w:val="none" w:sz="0" w:space="0" w:color="auto"/>
                        <w:bottom w:val="none" w:sz="0" w:space="0" w:color="auto"/>
                        <w:right w:val="none" w:sz="0" w:space="0" w:color="auto"/>
                      </w:divBdr>
                      <w:divsChild>
                        <w:div w:id="1650787832">
                          <w:marLeft w:val="0"/>
                          <w:marRight w:val="0"/>
                          <w:marTop w:val="0"/>
                          <w:marBottom w:val="0"/>
                          <w:divBdr>
                            <w:top w:val="none" w:sz="0" w:space="0" w:color="auto"/>
                            <w:left w:val="none" w:sz="0" w:space="0" w:color="auto"/>
                            <w:bottom w:val="none" w:sz="0" w:space="0" w:color="auto"/>
                            <w:right w:val="none" w:sz="0" w:space="0" w:color="auto"/>
                          </w:divBdr>
                          <w:divsChild>
                            <w:div w:id="809975905">
                              <w:marLeft w:val="0"/>
                              <w:marRight w:val="0"/>
                              <w:marTop w:val="0"/>
                              <w:marBottom w:val="0"/>
                              <w:divBdr>
                                <w:top w:val="none" w:sz="0" w:space="0" w:color="auto"/>
                                <w:left w:val="none" w:sz="0" w:space="0" w:color="auto"/>
                                <w:bottom w:val="none" w:sz="0" w:space="0" w:color="auto"/>
                                <w:right w:val="none" w:sz="0" w:space="0" w:color="auto"/>
                              </w:divBdr>
                              <w:divsChild>
                                <w:div w:id="751660841">
                                  <w:marLeft w:val="0"/>
                                  <w:marRight w:val="0"/>
                                  <w:marTop w:val="0"/>
                                  <w:marBottom w:val="0"/>
                                  <w:divBdr>
                                    <w:top w:val="none" w:sz="0" w:space="0" w:color="auto"/>
                                    <w:left w:val="none" w:sz="0" w:space="0" w:color="auto"/>
                                    <w:bottom w:val="none" w:sz="0" w:space="0" w:color="auto"/>
                                    <w:right w:val="none" w:sz="0" w:space="0" w:color="auto"/>
                                  </w:divBdr>
                                  <w:divsChild>
                                    <w:div w:id="980647609">
                                      <w:marLeft w:val="0"/>
                                      <w:marRight w:val="0"/>
                                      <w:marTop w:val="0"/>
                                      <w:marBottom w:val="0"/>
                                      <w:divBdr>
                                        <w:top w:val="none" w:sz="0" w:space="0" w:color="auto"/>
                                        <w:left w:val="none" w:sz="0" w:space="0" w:color="auto"/>
                                        <w:bottom w:val="none" w:sz="0" w:space="0" w:color="auto"/>
                                        <w:right w:val="none" w:sz="0" w:space="0" w:color="auto"/>
                                      </w:divBdr>
                                      <w:divsChild>
                                        <w:div w:id="1611623476">
                                          <w:marLeft w:val="0"/>
                                          <w:marRight w:val="0"/>
                                          <w:marTop w:val="0"/>
                                          <w:marBottom w:val="0"/>
                                          <w:divBdr>
                                            <w:top w:val="none" w:sz="0" w:space="0" w:color="auto"/>
                                            <w:left w:val="none" w:sz="0" w:space="0" w:color="auto"/>
                                            <w:bottom w:val="none" w:sz="0" w:space="0" w:color="auto"/>
                                            <w:right w:val="none" w:sz="0" w:space="0" w:color="auto"/>
                                          </w:divBdr>
                                          <w:divsChild>
                                            <w:div w:id="1806314024">
                                              <w:marLeft w:val="0"/>
                                              <w:marRight w:val="0"/>
                                              <w:marTop w:val="0"/>
                                              <w:marBottom w:val="0"/>
                                              <w:divBdr>
                                                <w:top w:val="none" w:sz="0" w:space="0" w:color="auto"/>
                                                <w:left w:val="none" w:sz="0" w:space="0" w:color="auto"/>
                                                <w:bottom w:val="none" w:sz="0" w:space="0" w:color="auto"/>
                                                <w:right w:val="none" w:sz="0" w:space="0" w:color="auto"/>
                                              </w:divBdr>
                                              <w:divsChild>
                                                <w:div w:id="601455741">
                                                  <w:marLeft w:val="0"/>
                                                  <w:marRight w:val="0"/>
                                                  <w:marTop w:val="0"/>
                                                  <w:marBottom w:val="0"/>
                                                  <w:divBdr>
                                                    <w:top w:val="none" w:sz="0" w:space="0" w:color="auto"/>
                                                    <w:left w:val="none" w:sz="0" w:space="0" w:color="auto"/>
                                                    <w:bottom w:val="none" w:sz="0" w:space="0" w:color="auto"/>
                                                    <w:right w:val="none" w:sz="0" w:space="0" w:color="auto"/>
                                                  </w:divBdr>
                                                  <w:divsChild>
                                                    <w:div w:id="20508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5381">
                                              <w:marLeft w:val="0"/>
                                              <w:marRight w:val="0"/>
                                              <w:marTop w:val="0"/>
                                              <w:marBottom w:val="0"/>
                                              <w:divBdr>
                                                <w:top w:val="none" w:sz="0" w:space="0" w:color="auto"/>
                                                <w:left w:val="none" w:sz="0" w:space="0" w:color="auto"/>
                                                <w:bottom w:val="none" w:sz="0" w:space="0" w:color="auto"/>
                                                <w:right w:val="none" w:sz="0" w:space="0" w:color="auto"/>
                                              </w:divBdr>
                                              <w:divsChild>
                                                <w:div w:id="226303422">
                                                  <w:marLeft w:val="0"/>
                                                  <w:marRight w:val="0"/>
                                                  <w:marTop w:val="0"/>
                                                  <w:marBottom w:val="0"/>
                                                  <w:divBdr>
                                                    <w:top w:val="none" w:sz="0" w:space="0" w:color="auto"/>
                                                    <w:left w:val="none" w:sz="0" w:space="0" w:color="auto"/>
                                                    <w:bottom w:val="none" w:sz="0" w:space="0" w:color="auto"/>
                                                    <w:right w:val="none" w:sz="0" w:space="0" w:color="auto"/>
                                                  </w:divBdr>
                                                  <w:divsChild>
                                                    <w:div w:id="552736990">
                                                      <w:marLeft w:val="0"/>
                                                      <w:marRight w:val="0"/>
                                                      <w:marTop w:val="0"/>
                                                      <w:marBottom w:val="0"/>
                                                      <w:divBdr>
                                                        <w:top w:val="none" w:sz="0" w:space="0" w:color="auto"/>
                                                        <w:left w:val="none" w:sz="0" w:space="0" w:color="auto"/>
                                                        <w:bottom w:val="none" w:sz="0" w:space="0" w:color="auto"/>
                                                        <w:right w:val="none" w:sz="0" w:space="0" w:color="auto"/>
                                                      </w:divBdr>
                                                      <w:divsChild>
                                                        <w:div w:id="829565796">
                                                          <w:marLeft w:val="0"/>
                                                          <w:marRight w:val="0"/>
                                                          <w:marTop w:val="0"/>
                                                          <w:marBottom w:val="0"/>
                                                          <w:divBdr>
                                                            <w:top w:val="none" w:sz="0" w:space="0" w:color="auto"/>
                                                            <w:left w:val="none" w:sz="0" w:space="0" w:color="auto"/>
                                                            <w:bottom w:val="none" w:sz="0" w:space="0" w:color="auto"/>
                                                            <w:right w:val="none" w:sz="0" w:space="0" w:color="auto"/>
                                                          </w:divBdr>
                                                          <w:divsChild>
                                                            <w:div w:id="1791245664">
                                                              <w:marLeft w:val="0"/>
                                                              <w:marRight w:val="0"/>
                                                              <w:marTop w:val="0"/>
                                                              <w:marBottom w:val="0"/>
                                                              <w:divBdr>
                                                                <w:top w:val="none" w:sz="0" w:space="0" w:color="auto"/>
                                                                <w:left w:val="none" w:sz="0" w:space="0" w:color="auto"/>
                                                                <w:bottom w:val="none" w:sz="0" w:space="0" w:color="auto"/>
                                                                <w:right w:val="none" w:sz="0" w:space="0" w:color="auto"/>
                                                              </w:divBdr>
                                                              <w:divsChild>
                                                                <w:div w:id="1840465717">
                                                                  <w:marLeft w:val="180"/>
                                                                  <w:marRight w:val="180"/>
                                                                  <w:marTop w:val="180"/>
                                                                  <w:marBottom w:val="180"/>
                                                                  <w:divBdr>
                                                                    <w:top w:val="none" w:sz="0" w:space="0" w:color="auto"/>
                                                                    <w:left w:val="none" w:sz="0" w:space="0" w:color="auto"/>
                                                                    <w:bottom w:val="none" w:sz="0" w:space="0" w:color="auto"/>
                                                                    <w:right w:val="none" w:sz="0" w:space="0" w:color="auto"/>
                                                                  </w:divBdr>
                                                                  <w:divsChild>
                                                                    <w:div w:id="2017994444">
                                                                      <w:marLeft w:val="0"/>
                                                                      <w:marRight w:val="60"/>
                                                                      <w:marTop w:val="0"/>
                                                                      <w:marBottom w:val="0"/>
                                                                      <w:divBdr>
                                                                        <w:top w:val="none" w:sz="0" w:space="0" w:color="auto"/>
                                                                        <w:left w:val="none" w:sz="0" w:space="0" w:color="auto"/>
                                                                        <w:bottom w:val="none" w:sz="0" w:space="0" w:color="auto"/>
                                                                        <w:right w:val="none" w:sz="0" w:space="0" w:color="auto"/>
                                                                      </w:divBdr>
                                                                      <w:divsChild>
                                                                        <w:div w:id="1141113722">
                                                                          <w:marLeft w:val="0"/>
                                                                          <w:marRight w:val="0"/>
                                                                          <w:marTop w:val="0"/>
                                                                          <w:marBottom w:val="0"/>
                                                                          <w:divBdr>
                                                                            <w:top w:val="none" w:sz="0" w:space="0" w:color="auto"/>
                                                                            <w:left w:val="none" w:sz="0" w:space="0" w:color="auto"/>
                                                                            <w:bottom w:val="none" w:sz="0" w:space="0" w:color="auto"/>
                                                                            <w:right w:val="none" w:sz="0" w:space="0" w:color="auto"/>
                                                                          </w:divBdr>
                                                                          <w:divsChild>
                                                                            <w:div w:id="1160925131">
                                                                              <w:marLeft w:val="0"/>
                                                                              <w:marRight w:val="0"/>
                                                                              <w:marTop w:val="0"/>
                                                                              <w:marBottom w:val="0"/>
                                                                              <w:divBdr>
                                                                                <w:top w:val="none" w:sz="0" w:space="0" w:color="auto"/>
                                                                                <w:left w:val="none" w:sz="0" w:space="0" w:color="auto"/>
                                                                                <w:bottom w:val="none" w:sz="0" w:space="0" w:color="auto"/>
                                                                                <w:right w:val="none" w:sz="0" w:space="0" w:color="auto"/>
                                                                              </w:divBdr>
                                                                              <w:divsChild>
                                                                                <w:div w:id="1859458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40830">
              <w:marLeft w:val="0"/>
              <w:marRight w:val="0"/>
              <w:marTop w:val="0"/>
              <w:marBottom w:val="0"/>
              <w:divBdr>
                <w:top w:val="none" w:sz="0" w:space="0" w:color="auto"/>
                <w:left w:val="none" w:sz="0" w:space="0" w:color="auto"/>
                <w:bottom w:val="none" w:sz="0" w:space="0" w:color="auto"/>
                <w:right w:val="none" w:sz="0" w:space="0" w:color="auto"/>
              </w:divBdr>
              <w:divsChild>
                <w:div w:id="1871186501">
                  <w:marLeft w:val="0"/>
                  <w:marRight w:val="0"/>
                  <w:marTop w:val="0"/>
                  <w:marBottom w:val="0"/>
                  <w:divBdr>
                    <w:top w:val="single" w:sz="2" w:space="9" w:color="auto"/>
                    <w:left w:val="single" w:sz="2" w:space="9" w:color="auto"/>
                    <w:bottom w:val="single" w:sz="2" w:space="9" w:color="auto"/>
                    <w:right w:val="single" w:sz="2" w:space="9" w:color="auto"/>
                  </w:divBdr>
                  <w:divsChild>
                    <w:div w:id="1411196326">
                      <w:marLeft w:val="0"/>
                      <w:marRight w:val="0"/>
                      <w:marTop w:val="0"/>
                      <w:marBottom w:val="0"/>
                      <w:divBdr>
                        <w:top w:val="none" w:sz="0" w:space="0" w:color="auto"/>
                        <w:left w:val="none" w:sz="0" w:space="0" w:color="auto"/>
                        <w:bottom w:val="none" w:sz="0" w:space="0" w:color="auto"/>
                        <w:right w:val="none" w:sz="0" w:space="0" w:color="auto"/>
                      </w:divBdr>
                      <w:divsChild>
                        <w:div w:id="17896651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04265991">
          <w:marLeft w:val="0"/>
          <w:marRight w:val="0"/>
          <w:marTop w:val="0"/>
          <w:marBottom w:val="0"/>
          <w:divBdr>
            <w:top w:val="none" w:sz="0" w:space="0" w:color="auto"/>
            <w:left w:val="none" w:sz="0" w:space="0" w:color="auto"/>
            <w:bottom w:val="none" w:sz="0" w:space="0" w:color="auto"/>
            <w:right w:val="none" w:sz="0" w:space="0" w:color="auto"/>
          </w:divBdr>
          <w:divsChild>
            <w:div w:id="1408765121">
              <w:marLeft w:val="0"/>
              <w:marRight w:val="0"/>
              <w:marTop w:val="0"/>
              <w:marBottom w:val="0"/>
              <w:divBdr>
                <w:top w:val="none" w:sz="0" w:space="0" w:color="auto"/>
                <w:left w:val="none" w:sz="0" w:space="0" w:color="auto"/>
                <w:bottom w:val="none" w:sz="0" w:space="0" w:color="auto"/>
                <w:right w:val="none" w:sz="0" w:space="0" w:color="auto"/>
              </w:divBdr>
              <w:divsChild>
                <w:div w:id="239412772">
                  <w:marLeft w:val="0"/>
                  <w:marRight w:val="0"/>
                  <w:marTop w:val="0"/>
                  <w:marBottom w:val="0"/>
                  <w:divBdr>
                    <w:top w:val="none" w:sz="0" w:space="0" w:color="auto"/>
                    <w:left w:val="none" w:sz="0" w:space="0" w:color="auto"/>
                    <w:bottom w:val="none" w:sz="0" w:space="0" w:color="auto"/>
                    <w:right w:val="none" w:sz="0" w:space="0" w:color="auto"/>
                  </w:divBdr>
                  <w:divsChild>
                    <w:div w:id="654453466">
                      <w:marLeft w:val="0"/>
                      <w:marRight w:val="0"/>
                      <w:marTop w:val="0"/>
                      <w:marBottom w:val="0"/>
                      <w:divBdr>
                        <w:top w:val="none" w:sz="0" w:space="0" w:color="auto"/>
                        <w:left w:val="none" w:sz="0" w:space="0" w:color="auto"/>
                        <w:bottom w:val="none" w:sz="0" w:space="0" w:color="auto"/>
                        <w:right w:val="none" w:sz="0" w:space="0" w:color="auto"/>
                      </w:divBdr>
                      <w:divsChild>
                        <w:div w:id="1318654298">
                          <w:marLeft w:val="0"/>
                          <w:marRight w:val="0"/>
                          <w:marTop w:val="100"/>
                          <w:marBottom w:val="100"/>
                          <w:divBdr>
                            <w:top w:val="none" w:sz="0" w:space="0" w:color="auto"/>
                            <w:left w:val="none" w:sz="0" w:space="0" w:color="auto"/>
                            <w:bottom w:val="none" w:sz="0" w:space="0" w:color="auto"/>
                            <w:right w:val="none" w:sz="0" w:space="0" w:color="auto"/>
                          </w:divBdr>
                          <w:divsChild>
                            <w:div w:id="12696615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4050668">
          <w:marLeft w:val="0"/>
          <w:marRight w:val="0"/>
          <w:marTop w:val="0"/>
          <w:marBottom w:val="0"/>
          <w:divBdr>
            <w:top w:val="none" w:sz="0" w:space="0" w:color="auto"/>
            <w:left w:val="none" w:sz="0" w:space="0" w:color="auto"/>
            <w:bottom w:val="none" w:sz="0" w:space="0" w:color="auto"/>
            <w:right w:val="none" w:sz="0" w:space="0" w:color="auto"/>
          </w:divBdr>
          <w:divsChild>
            <w:div w:id="1347830360">
              <w:marLeft w:val="0"/>
              <w:marRight w:val="0"/>
              <w:marTop w:val="0"/>
              <w:marBottom w:val="0"/>
              <w:divBdr>
                <w:top w:val="none" w:sz="0" w:space="0" w:color="auto"/>
                <w:left w:val="none" w:sz="0" w:space="0" w:color="auto"/>
                <w:bottom w:val="none" w:sz="0" w:space="0" w:color="auto"/>
                <w:right w:val="none" w:sz="0" w:space="0" w:color="auto"/>
              </w:divBdr>
              <w:divsChild>
                <w:div w:id="439297869">
                  <w:marLeft w:val="0"/>
                  <w:marRight w:val="0"/>
                  <w:marTop w:val="0"/>
                  <w:marBottom w:val="0"/>
                  <w:divBdr>
                    <w:top w:val="none" w:sz="0" w:space="0" w:color="auto"/>
                    <w:left w:val="none" w:sz="0" w:space="0" w:color="auto"/>
                    <w:bottom w:val="none" w:sz="0" w:space="0" w:color="auto"/>
                    <w:right w:val="none" w:sz="0" w:space="0" w:color="auto"/>
                  </w:divBdr>
                  <w:divsChild>
                    <w:div w:id="1194147178">
                      <w:marLeft w:val="0"/>
                      <w:marRight w:val="0"/>
                      <w:marTop w:val="0"/>
                      <w:marBottom w:val="0"/>
                      <w:divBdr>
                        <w:top w:val="none" w:sz="0" w:space="0" w:color="auto"/>
                        <w:left w:val="none" w:sz="0" w:space="0" w:color="auto"/>
                        <w:bottom w:val="none" w:sz="0" w:space="0" w:color="auto"/>
                        <w:right w:val="none" w:sz="0" w:space="0" w:color="auto"/>
                      </w:divBdr>
                      <w:divsChild>
                        <w:div w:id="595601129">
                          <w:marLeft w:val="0"/>
                          <w:marRight w:val="0"/>
                          <w:marTop w:val="0"/>
                          <w:marBottom w:val="0"/>
                          <w:divBdr>
                            <w:top w:val="none" w:sz="0" w:space="0" w:color="auto"/>
                            <w:left w:val="none" w:sz="0" w:space="0" w:color="auto"/>
                            <w:bottom w:val="none" w:sz="0" w:space="0" w:color="auto"/>
                            <w:right w:val="none" w:sz="0" w:space="0" w:color="auto"/>
                          </w:divBdr>
                          <w:divsChild>
                            <w:div w:id="1443378447">
                              <w:marLeft w:val="0"/>
                              <w:marRight w:val="0"/>
                              <w:marTop w:val="0"/>
                              <w:marBottom w:val="0"/>
                              <w:divBdr>
                                <w:top w:val="none" w:sz="0" w:space="0" w:color="auto"/>
                                <w:left w:val="none" w:sz="0" w:space="0" w:color="auto"/>
                                <w:bottom w:val="none" w:sz="0" w:space="0" w:color="auto"/>
                                <w:right w:val="none" w:sz="0" w:space="0" w:color="auto"/>
                              </w:divBdr>
                              <w:divsChild>
                                <w:div w:id="2012872833">
                                  <w:marLeft w:val="0"/>
                                  <w:marRight w:val="0"/>
                                  <w:marTop w:val="0"/>
                                  <w:marBottom w:val="0"/>
                                  <w:divBdr>
                                    <w:top w:val="none" w:sz="0" w:space="0" w:color="auto"/>
                                    <w:left w:val="none" w:sz="0" w:space="0" w:color="auto"/>
                                    <w:bottom w:val="none" w:sz="0" w:space="0" w:color="auto"/>
                                    <w:right w:val="none" w:sz="0" w:space="0" w:color="auto"/>
                                  </w:divBdr>
                                  <w:divsChild>
                                    <w:div w:id="970674985">
                                      <w:marLeft w:val="0"/>
                                      <w:marRight w:val="0"/>
                                      <w:marTop w:val="0"/>
                                      <w:marBottom w:val="0"/>
                                      <w:divBdr>
                                        <w:top w:val="none" w:sz="0" w:space="0" w:color="auto"/>
                                        <w:left w:val="none" w:sz="0" w:space="0" w:color="auto"/>
                                        <w:bottom w:val="none" w:sz="0" w:space="0" w:color="auto"/>
                                        <w:right w:val="none" w:sz="0" w:space="0" w:color="auto"/>
                                      </w:divBdr>
                                      <w:divsChild>
                                        <w:div w:id="1665746336">
                                          <w:marLeft w:val="0"/>
                                          <w:marRight w:val="0"/>
                                          <w:marTop w:val="0"/>
                                          <w:marBottom w:val="0"/>
                                          <w:divBdr>
                                            <w:top w:val="none" w:sz="0" w:space="0" w:color="auto"/>
                                            <w:left w:val="none" w:sz="0" w:space="0" w:color="auto"/>
                                            <w:bottom w:val="none" w:sz="0" w:space="0" w:color="auto"/>
                                            <w:right w:val="none" w:sz="0" w:space="0" w:color="auto"/>
                                          </w:divBdr>
                                          <w:divsChild>
                                            <w:div w:id="672689322">
                                              <w:marLeft w:val="0"/>
                                              <w:marRight w:val="0"/>
                                              <w:marTop w:val="0"/>
                                              <w:marBottom w:val="0"/>
                                              <w:divBdr>
                                                <w:top w:val="none" w:sz="0" w:space="0" w:color="auto"/>
                                                <w:left w:val="none" w:sz="0" w:space="0" w:color="auto"/>
                                                <w:bottom w:val="none" w:sz="0" w:space="0" w:color="auto"/>
                                                <w:right w:val="none" w:sz="0" w:space="0" w:color="auto"/>
                                              </w:divBdr>
                                              <w:divsChild>
                                                <w:div w:id="553665031">
                                                  <w:marLeft w:val="0"/>
                                                  <w:marRight w:val="0"/>
                                                  <w:marTop w:val="0"/>
                                                  <w:marBottom w:val="0"/>
                                                  <w:divBdr>
                                                    <w:top w:val="none" w:sz="0" w:space="0" w:color="auto"/>
                                                    <w:left w:val="none" w:sz="0" w:space="0" w:color="auto"/>
                                                    <w:bottom w:val="none" w:sz="0" w:space="0" w:color="auto"/>
                                                    <w:right w:val="none" w:sz="0" w:space="0" w:color="auto"/>
                                                  </w:divBdr>
                                                  <w:divsChild>
                                                    <w:div w:id="493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99883">
              <w:marLeft w:val="0"/>
              <w:marRight w:val="0"/>
              <w:marTop w:val="0"/>
              <w:marBottom w:val="0"/>
              <w:divBdr>
                <w:top w:val="none" w:sz="0" w:space="0" w:color="auto"/>
                <w:left w:val="none" w:sz="0" w:space="0" w:color="auto"/>
                <w:bottom w:val="none" w:sz="0" w:space="0" w:color="auto"/>
                <w:right w:val="none" w:sz="0" w:space="0" w:color="auto"/>
              </w:divBdr>
              <w:divsChild>
                <w:div w:id="2101875123">
                  <w:marLeft w:val="0"/>
                  <w:marRight w:val="0"/>
                  <w:marTop w:val="0"/>
                  <w:marBottom w:val="0"/>
                  <w:divBdr>
                    <w:top w:val="single" w:sz="2" w:space="9" w:color="auto"/>
                    <w:left w:val="single" w:sz="2" w:space="9" w:color="auto"/>
                    <w:bottom w:val="single" w:sz="2" w:space="9" w:color="auto"/>
                    <w:right w:val="single" w:sz="2" w:space="9" w:color="auto"/>
                  </w:divBdr>
                  <w:divsChild>
                    <w:div w:id="1155757124">
                      <w:marLeft w:val="0"/>
                      <w:marRight w:val="0"/>
                      <w:marTop w:val="0"/>
                      <w:marBottom w:val="0"/>
                      <w:divBdr>
                        <w:top w:val="none" w:sz="0" w:space="0" w:color="auto"/>
                        <w:left w:val="none" w:sz="0" w:space="0" w:color="auto"/>
                        <w:bottom w:val="none" w:sz="0" w:space="0" w:color="auto"/>
                        <w:right w:val="none" w:sz="0" w:space="0" w:color="auto"/>
                      </w:divBdr>
                      <w:divsChild>
                        <w:div w:id="12006994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0400151">
          <w:marLeft w:val="0"/>
          <w:marRight w:val="0"/>
          <w:marTop w:val="0"/>
          <w:marBottom w:val="0"/>
          <w:divBdr>
            <w:top w:val="none" w:sz="0" w:space="0" w:color="auto"/>
            <w:left w:val="none" w:sz="0" w:space="0" w:color="auto"/>
            <w:bottom w:val="none" w:sz="0" w:space="0" w:color="auto"/>
            <w:right w:val="none" w:sz="0" w:space="0" w:color="auto"/>
          </w:divBdr>
          <w:divsChild>
            <w:div w:id="2074959178">
              <w:marLeft w:val="0"/>
              <w:marRight w:val="0"/>
              <w:marTop w:val="0"/>
              <w:marBottom w:val="0"/>
              <w:divBdr>
                <w:top w:val="none" w:sz="0" w:space="0" w:color="auto"/>
                <w:left w:val="none" w:sz="0" w:space="0" w:color="auto"/>
                <w:bottom w:val="none" w:sz="0" w:space="0" w:color="auto"/>
                <w:right w:val="none" w:sz="0" w:space="0" w:color="auto"/>
              </w:divBdr>
              <w:divsChild>
                <w:div w:id="1480338885">
                  <w:marLeft w:val="0"/>
                  <w:marRight w:val="0"/>
                  <w:marTop w:val="0"/>
                  <w:marBottom w:val="0"/>
                  <w:divBdr>
                    <w:top w:val="none" w:sz="0" w:space="0" w:color="auto"/>
                    <w:left w:val="none" w:sz="0" w:space="0" w:color="auto"/>
                    <w:bottom w:val="none" w:sz="0" w:space="0" w:color="auto"/>
                    <w:right w:val="none" w:sz="0" w:space="0" w:color="auto"/>
                  </w:divBdr>
                  <w:divsChild>
                    <w:div w:id="1238589549">
                      <w:marLeft w:val="0"/>
                      <w:marRight w:val="0"/>
                      <w:marTop w:val="0"/>
                      <w:marBottom w:val="0"/>
                      <w:divBdr>
                        <w:top w:val="none" w:sz="0" w:space="0" w:color="auto"/>
                        <w:left w:val="none" w:sz="0" w:space="0" w:color="auto"/>
                        <w:bottom w:val="none" w:sz="0" w:space="0" w:color="auto"/>
                        <w:right w:val="none" w:sz="0" w:space="0" w:color="auto"/>
                      </w:divBdr>
                      <w:divsChild>
                        <w:div w:id="1705209295">
                          <w:marLeft w:val="0"/>
                          <w:marRight w:val="0"/>
                          <w:marTop w:val="100"/>
                          <w:marBottom w:val="100"/>
                          <w:divBdr>
                            <w:top w:val="none" w:sz="0" w:space="0" w:color="auto"/>
                            <w:left w:val="none" w:sz="0" w:space="0" w:color="auto"/>
                            <w:bottom w:val="none" w:sz="0" w:space="0" w:color="auto"/>
                            <w:right w:val="none" w:sz="0" w:space="0" w:color="auto"/>
                          </w:divBdr>
                          <w:divsChild>
                            <w:div w:id="9033746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46634986">
          <w:marLeft w:val="0"/>
          <w:marRight w:val="0"/>
          <w:marTop w:val="0"/>
          <w:marBottom w:val="0"/>
          <w:divBdr>
            <w:top w:val="none" w:sz="0" w:space="0" w:color="auto"/>
            <w:left w:val="none" w:sz="0" w:space="0" w:color="auto"/>
            <w:bottom w:val="none" w:sz="0" w:space="0" w:color="auto"/>
            <w:right w:val="none" w:sz="0" w:space="0" w:color="auto"/>
          </w:divBdr>
          <w:divsChild>
            <w:div w:id="991908538">
              <w:marLeft w:val="0"/>
              <w:marRight w:val="0"/>
              <w:marTop w:val="0"/>
              <w:marBottom w:val="0"/>
              <w:divBdr>
                <w:top w:val="none" w:sz="0" w:space="0" w:color="auto"/>
                <w:left w:val="none" w:sz="0" w:space="0" w:color="auto"/>
                <w:bottom w:val="none" w:sz="0" w:space="0" w:color="auto"/>
                <w:right w:val="none" w:sz="0" w:space="0" w:color="auto"/>
              </w:divBdr>
              <w:divsChild>
                <w:div w:id="1218201166">
                  <w:marLeft w:val="0"/>
                  <w:marRight w:val="0"/>
                  <w:marTop w:val="0"/>
                  <w:marBottom w:val="0"/>
                  <w:divBdr>
                    <w:top w:val="none" w:sz="0" w:space="0" w:color="auto"/>
                    <w:left w:val="none" w:sz="0" w:space="0" w:color="auto"/>
                    <w:bottom w:val="none" w:sz="0" w:space="0" w:color="auto"/>
                    <w:right w:val="none" w:sz="0" w:space="0" w:color="auto"/>
                  </w:divBdr>
                  <w:divsChild>
                    <w:div w:id="2055033110">
                      <w:marLeft w:val="0"/>
                      <w:marRight w:val="0"/>
                      <w:marTop w:val="0"/>
                      <w:marBottom w:val="0"/>
                      <w:divBdr>
                        <w:top w:val="none" w:sz="0" w:space="0" w:color="auto"/>
                        <w:left w:val="none" w:sz="0" w:space="0" w:color="auto"/>
                        <w:bottom w:val="none" w:sz="0" w:space="0" w:color="auto"/>
                        <w:right w:val="none" w:sz="0" w:space="0" w:color="auto"/>
                      </w:divBdr>
                      <w:divsChild>
                        <w:div w:id="1132794971">
                          <w:marLeft w:val="0"/>
                          <w:marRight w:val="0"/>
                          <w:marTop w:val="0"/>
                          <w:marBottom w:val="0"/>
                          <w:divBdr>
                            <w:top w:val="none" w:sz="0" w:space="0" w:color="auto"/>
                            <w:left w:val="none" w:sz="0" w:space="0" w:color="auto"/>
                            <w:bottom w:val="none" w:sz="0" w:space="0" w:color="auto"/>
                            <w:right w:val="none" w:sz="0" w:space="0" w:color="auto"/>
                          </w:divBdr>
                          <w:divsChild>
                            <w:div w:id="756632816">
                              <w:marLeft w:val="0"/>
                              <w:marRight w:val="0"/>
                              <w:marTop w:val="0"/>
                              <w:marBottom w:val="0"/>
                              <w:divBdr>
                                <w:top w:val="none" w:sz="0" w:space="0" w:color="auto"/>
                                <w:left w:val="none" w:sz="0" w:space="0" w:color="auto"/>
                                <w:bottom w:val="none" w:sz="0" w:space="0" w:color="auto"/>
                                <w:right w:val="none" w:sz="0" w:space="0" w:color="auto"/>
                              </w:divBdr>
                              <w:divsChild>
                                <w:div w:id="1885750144">
                                  <w:marLeft w:val="0"/>
                                  <w:marRight w:val="0"/>
                                  <w:marTop w:val="0"/>
                                  <w:marBottom w:val="0"/>
                                  <w:divBdr>
                                    <w:top w:val="none" w:sz="0" w:space="0" w:color="auto"/>
                                    <w:left w:val="none" w:sz="0" w:space="0" w:color="auto"/>
                                    <w:bottom w:val="none" w:sz="0" w:space="0" w:color="auto"/>
                                    <w:right w:val="none" w:sz="0" w:space="0" w:color="auto"/>
                                  </w:divBdr>
                                  <w:divsChild>
                                    <w:div w:id="1262685925">
                                      <w:marLeft w:val="0"/>
                                      <w:marRight w:val="0"/>
                                      <w:marTop w:val="0"/>
                                      <w:marBottom w:val="0"/>
                                      <w:divBdr>
                                        <w:top w:val="none" w:sz="0" w:space="0" w:color="auto"/>
                                        <w:left w:val="none" w:sz="0" w:space="0" w:color="auto"/>
                                        <w:bottom w:val="none" w:sz="0" w:space="0" w:color="auto"/>
                                        <w:right w:val="none" w:sz="0" w:space="0" w:color="auto"/>
                                      </w:divBdr>
                                      <w:divsChild>
                                        <w:div w:id="1311253592">
                                          <w:marLeft w:val="0"/>
                                          <w:marRight w:val="0"/>
                                          <w:marTop w:val="0"/>
                                          <w:marBottom w:val="0"/>
                                          <w:divBdr>
                                            <w:top w:val="none" w:sz="0" w:space="0" w:color="auto"/>
                                            <w:left w:val="none" w:sz="0" w:space="0" w:color="auto"/>
                                            <w:bottom w:val="none" w:sz="0" w:space="0" w:color="auto"/>
                                            <w:right w:val="none" w:sz="0" w:space="0" w:color="auto"/>
                                          </w:divBdr>
                                          <w:divsChild>
                                            <w:div w:id="2078087542">
                                              <w:marLeft w:val="0"/>
                                              <w:marRight w:val="0"/>
                                              <w:marTop w:val="0"/>
                                              <w:marBottom w:val="0"/>
                                              <w:divBdr>
                                                <w:top w:val="none" w:sz="0" w:space="0" w:color="auto"/>
                                                <w:left w:val="none" w:sz="0" w:space="0" w:color="auto"/>
                                                <w:bottom w:val="none" w:sz="0" w:space="0" w:color="auto"/>
                                                <w:right w:val="none" w:sz="0" w:space="0" w:color="auto"/>
                                              </w:divBdr>
                                              <w:divsChild>
                                                <w:div w:id="2066028716">
                                                  <w:marLeft w:val="0"/>
                                                  <w:marRight w:val="0"/>
                                                  <w:marTop w:val="0"/>
                                                  <w:marBottom w:val="0"/>
                                                  <w:divBdr>
                                                    <w:top w:val="none" w:sz="0" w:space="0" w:color="auto"/>
                                                    <w:left w:val="none" w:sz="0" w:space="0" w:color="auto"/>
                                                    <w:bottom w:val="none" w:sz="0" w:space="0" w:color="auto"/>
                                                    <w:right w:val="none" w:sz="0" w:space="0" w:color="auto"/>
                                                  </w:divBdr>
                                                  <w:divsChild>
                                                    <w:div w:id="1307273980">
                                                      <w:marLeft w:val="0"/>
                                                      <w:marRight w:val="0"/>
                                                      <w:marTop w:val="0"/>
                                                      <w:marBottom w:val="0"/>
                                                      <w:divBdr>
                                                        <w:top w:val="none" w:sz="0" w:space="0" w:color="auto"/>
                                                        <w:left w:val="none" w:sz="0" w:space="0" w:color="auto"/>
                                                        <w:bottom w:val="none" w:sz="0" w:space="0" w:color="auto"/>
                                                        <w:right w:val="none" w:sz="0" w:space="0" w:color="auto"/>
                                                      </w:divBdr>
                                                      <w:divsChild>
                                                        <w:div w:id="87581084">
                                                          <w:marLeft w:val="0"/>
                                                          <w:marRight w:val="0"/>
                                                          <w:marTop w:val="0"/>
                                                          <w:marBottom w:val="0"/>
                                                          <w:divBdr>
                                                            <w:top w:val="none" w:sz="0" w:space="0" w:color="auto"/>
                                                            <w:left w:val="none" w:sz="0" w:space="0" w:color="auto"/>
                                                            <w:bottom w:val="none" w:sz="0" w:space="0" w:color="auto"/>
                                                            <w:right w:val="none" w:sz="0" w:space="0" w:color="auto"/>
                                                          </w:divBdr>
                                                          <w:divsChild>
                                                            <w:div w:id="1657104248">
                                                              <w:marLeft w:val="0"/>
                                                              <w:marRight w:val="0"/>
                                                              <w:marTop w:val="0"/>
                                                              <w:marBottom w:val="0"/>
                                                              <w:divBdr>
                                                                <w:top w:val="none" w:sz="0" w:space="0" w:color="auto"/>
                                                                <w:left w:val="none" w:sz="0" w:space="0" w:color="auto"/>
                                                                <w:bottom w:val="none" w:sz="0" w:space="0" w:color="auto"/>
                                                                <w:right w:val="none" w:sz="0" w:space="0" w:color="auto"/>
                                                              </w:divBdr>
                                                              <w:divsChild>
                                                                <w:div w:id="1831174104">
                                                                  <w:marLeft w:val="0"/>
                                                                  <w:marRight w:val="0"/>
                                                                  <w:marTop w:val="0"/>
                                                                  <w:marBottom w:val="0"/>
                                                                  <w:divBdr>
                                                                    <w:top w:val="none" w:sz="0" w:space="0" w:color="auto"/>
                                                                    <w:left w:val="none" w:sz="0" w:space="0" w:color="auto"/>
                                                                    <w:bottom w:val="none" w:sz="0" w:space="0" w:color="auto"/>
                                                                    <w:right w:val="none" w:sz="0" w:space="0" w:color="auto"/>
                                                                  </w:divBdr>
                                                                  <w:divsChild>
                                                                    <w:div w:id="2099325024">
                                                                      <w:marLeft w:val="0"/>
                                                                      <w:marRight w:val="0"/>
                                                                      <w:marTop w:val="75"/>
                                                                      <w:marBottom w:val="75"/>
                                                                      <w:divBdr>
                                                                        <w:top w:val="none" w:sz="0" w:space="0" w:color="auto"/>
                                                                        <w:left w:val="none" w:sz="0" w:space="0" w:color="auto"/>
                                                                        <w:bottom w:val="none" w:sz="0" w:space="0" w:color="auto"/>
                                                                        <w:right w:val="none" w:sz="0" w:space="0" w:color="auto"/>
                                                                      </w:divBdr>
                                                                    </w:div>
                                                                  </w:divsChild>
                                                                </w:div>
                                                                <w:div w:id="937299017">
                                                                  <w:marLeft w:val="0"/>
                                                                  <w:marRight w:val="0"/>
                                                                  <w:marTop w:val="0"/>
                                                                  <w:marBottom w:val="0"/>
                                                                  <w:divBdr>
                                                                    <w:top w:val="none" w:sz="0" w:space="0" w:color="auto"/>
                                                                    <w:left w:val="none" w:sz="0" w:space="0" w:color="auto"/>
                                                                    <w:bottom w:val="none" w:sz="0" w:space="0" w:color="auto"/>
                                                                    <w:right w:val="none" w:sz="0" w:space="0" w:color="auto"/>
                                                                  </w:divBdr>
                                                                  <w:divsChild>
                                                                    <w:div w:id="1884361651">
                                                                      <w:marLeft w:val="0"/>
                                                                      <w:marRight w:val="0"/>
                                                                      <w:marTop w:val="0"/>
                                                                      <w:marBottom w:val="0"/>
                                                                      <w:divBdr>
                                                                        <w:top w:val="none" w:sz="0" w:space="0" w:color="auto"/>
                                                                        <w:left w:val="none" w:sz="0" w:space="0" w:color="auto"/>
                                                                        <w:bottom w:val="none" w:sz="0" w:space="0" w:color="auto"/>
                                                                        <w:right w:val="none" w:sz="0" w:space="0" w:color="auto"/>
                                                                      </w:divBdr>
                                                                      <w:divsChild>
                                                                        <w:div w:id="13615913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5350646">
              <w:marLeft w:val="0"/>
              <w:marRight w:val="0"/>
              <w:marTop w:val="0"/>
              <w:marBottom w:val="0"/>
              <w:divBdr>
                <w:top w:val="none" w:sz="0" w:space="0" w:color="auto"/>
                <w:left w:val="none" w:sz="0" w:space="0" w:color="auto"/>
                <w:bottom w:val="none" w:sz="0" w:space="0" w:color="auto"/>
                <w:right w:val="none" w:sz="0" w:space="0" w:color="auto"/>
              </w:divBdr>
              <w:divsChild>
                <w:div w:id="809979660">
                  <w:marLeft w:val="0"/>
                  <w:marRight w:val="0"/>
                  <w:marTop w:val="0"/>
                  <w:marBottom w:val="0"/>
                  <w:divBdr>
                    <w:top w:val="single" w:sz="2" w:space="9" w:color="auto"/>
                    <w:left w:val="single" w:sz="2" w:space="9" w:color="auto"/>
                    <w:bottom w:val="single" w:sz="2" w:space="9" w:color="auto"/>
                    <w:right w:val="single" w:sz="2" w:space="9" w:color="auto"/>
                  </w:divBdr>
                  <w:divsChild>
                    <w:div w:id="1803768582">
                      <w:marLeft w:val="0"/>
                      <w:marRight w:val="0"/>
                      <w:marTop w:val="0"/>
                      <w:marBottom w:val="0"/>
                      <w:divBdr>
                        <w:top w:val="none" w:sz="0" w:space="0" w:color="auto"/>
                        <w:left w:val="none" w:sz="0" w:space="0" w:color="auto"/>
                        <w:bottom w:val="none" w:sz="0" w:space="0" w:color="auto"/>
                        <w:right w:val="none" w:sz="0" w:space="0" w:color="auto"/>
                      </w:divBdr>
                      <w:divsChild>
                        <w:div w:id="14264198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21993040">
          <w:marLeft w:val="0"/>
          <w:marRight w:val="0"/>
          <w:marTop w:val="0"/>
          <w:marBottom w:val="0"/>
          <w:divBdr>
            <w:top w:val="none" w:sz="0" w:space="0" w:color="auto"/>
            <w:left w:val="none" w:sz="0" w:space="0" w:color="auto"/>
            <w:bottom w:val="none" w:sz="0" w:space="0" w:color="auto"/>
            <w:right w:val="none" w:sz="0" w:space="0" w:color="auto"/>
          </w:divBdr>
          <w:divsChild>
            <w:div w:id="161437459">
              <w:marLeft w:val="0"/>
              <w:marRight w:val="0"/>
              <w:marTop w:val="0"/>
              <w:marBottom w:val="0"/>
              <w:divBdr>
                <w:top w:val="none" w:sz="0" w:space="0" w:color="auto"/>
                <w:left w:val="none" w:sz="0" w:space="0" w:color="auto"/>
                <w:bottom w:val="none" w:sz="0" w:space="0" w:color="auto"/>
                <w:right w:val="none" w:sz="0" w:space="0" w:color="auto"/>
              </w:divBdr>
              <w:divsChild>
                <w:div w:id="401566838">
                  <w:marLeft w:val="0"/>
                  <w:marRight w:val="0"/>
                  <w:marTop w:val="0"/>
                  <w:marBottom w:val="0"/>
                  <w:divBdr>
                    <w:top w:val="none" w:sz="0" w:space="0" w:color="auto"/>
                    <w:left w:val="none" w:sz="0" w:space="0" w:color="auto"/>
                    <w:bottom w:val="none" w:sz="0" w:space="0" w:color="auto"/>
                    <w:right w:val="none" w:sz="0" w:space="0" w:color="auto"/>
                  </w:divBdr>
                  <w:divsChild>
                    <w:div w:id="437259879">
                      <w:marLeft w:val="0"/>
                      <w:marRight w:val="0"/>
                      <w:marTop w:val="0"/>
                      <w:marBottom w:val="0"/>
                      <w:divBdr>
                        <w:top w:val="none" w:sz="0" w:space="0" w:color="auto"/>
                        <w:left w:val="none" w:sz="0" w:space="0" w:color="auto"/>
                        <w:bottom w:val="none" w:sz="0" w:space="0" w:color="auto"/>
                        <w:right w:val="none" w:sz="0" w:space="0" w:color="auto"/>
                      </w:divBdr>
                      <w:divsChild>
                        <w:div w:id="1177429519">
                          <w:marLeft w:val="0"/>
                          <w:marRight w:val="0"/>
                          <w:marTop w:val="0"/>
                          <w:marBottom w:val="0"/>
                          <w:divBdr>
                            <w:top w:val="none" w:sz="0" w:space="0" w:color="auto"/>
                            <w:left w:val="none" w:sz="0" w:space="0" w:color="auto"/>
                            <w:bottom w:val="none" w:sz="0" w:space="0" w:color="auto"/>
                            <w:right w:val="none" w:sz="0" w:space="0" w:color="auto"/>
                          </w:divBdr>
                          <w:divsChild>
                            <w:div w:id="779841759">
                              <w:marLeft w:val="0"/>
                              <w:marRight w:val="0"/>
                              <w:marTop w:val="0"/>
                              <w:marBottom w:val="0"/>
                              <w:divBdr>
                                <w:top w:val="none" w:sz="0" w:space="0" w:color="auto"/>
                                <w:left w:val="none" w:sz="0" w:space="0" w:color="auto"/>
                                <w:bottom w:val="none" w:sz="0" w:space="0" w:color="auto"/>
                                <w:right w:val="none" w:sz="0" w:space="0" w:color="auto"/>
                              </w:divBdr>
                              <w:divsChild>
                                <w:div w:id="664669406">
                                  <w:marLeft w:val="0"/>
                                  <w:marRight w:val="0"/>
                                  <w:marTop w:val="0"/>
                                  <w:marBottom w:val="0"/>
                                  <w:divBdr>
                                    <w:top w:val="none" w:sz="0" w:space="0" w:color="auto"/>
                                    <w:left w:val="none" w:sz="0" w:space="0" w:color="auto"/>
                                    <w:bottom w:val="none" w:sz="0" w:space="0" w:color="auto"/>
                                    <w:right w:val="none" w:sz="0" w:space="0" w:color="auto"/>
                                  </w:divBdr>
                                  <w:divsChild>
                                    <w:div w:id="1636637465">
                                      <w:marLeft w:val="0"/>
                                      <w:marRight w:val="0"/>
                                      <w:marTop w:val="0"/>
                                      <w:marBottom w:val="0"/>
                                      <w:divBdr>
                                        <w:top w:val="none" w:sz="0" w:space="0" w:color="auto"/>
                                        <w:left w:val="none" w:sz="0" w:space="0" w:color="auto"/>
                                        <w:bottom w:val="none" w:sz="0" w:space="0" w:color="auto"/>
                                        <w:right w:val="none" w:sz="0" w:space="0" w:color="auto"/>
                                      </w:divBdr>
                                      <w:divsChild>
                                        <w:div w:id="1515146161">
                                          <w:marLeft w:val="0"/>
                                          <w:marRight w:val="0"/>
                                          <w:marTop w:val="0"/>
                                          <w:marBottom w:val="0"/>
                                          <w:divBdr>
                                            <w:top w:val="none" w:sz="0" w:space="0" w:color="auto"/>
                                            <w:left w:val="none" w:sz="0" w:space="0" w:color="auto"/>
                                            <w:bottom w:val="none" w:sz="0" w:space="0" w:color="auto"/>
                                            <w:right w:val="none" w:sz="0" w:space="0" w:color="auto"/>
                                          </w:divBdr>
                                          <w:divsChild>
                                            <w:div w:id="2073502288">
                                              <w:marLeft w:val="0"/>
                                              <w:marRight w:val="0"/>
                                              <w:marTop w:val="0"/>
                                              <w:marBottom w:val="0"/>
                                              <w:divBdr>
                                                <w:top w:val="none" w:sz="0" w:space="0" w:color="auto"/>
                                                <w:left w:val="none" w:sz="0" w:space="0" w:color="auto"/>
                                                <w:bottom w:val="none" w:sz="0" w:space="0" w:color="auto"/>
                                                <w:right w:val="none" w:sz="0" w:space="0" w:color="auto"/>
                                              </w:divBdr>
                                              <w:divsChild>
                                                <w:div w:id="865756607">
                                                  <w:marLeft w:val="0"/>
                                                  <w:marRight w:val="0"/>
                                                  <w:marTop w:val="0"/>
                                                  <w:marBottom w:val="0"/>
                                                  <w:divBdr>
                                                    <w:top w:val="none" w:sz="0" w:space="0" w:color="auto"/>
                                                    <w:left w:val="none" w:sz="0" w:space="0" w:color="auto"/>
                                                    <w:bottom w:val="none" w:sz="0" w:space="0" w:color="auto"/>
                                                    <w:right w:val="none" w:sz="0" w:space="0" w:color="auto"/>
                                                  </w:divBdr>
                                                  <w:divsChild>
                                                    <w:div w:id="1172648348">
                                                      <w:marLeft w:val="0"/>
                                                      <w:marRight w:val="0"/>
                                                      <w:marTop w:val="0"/>
                                                      <w:marBottom w:val="0"/>
                                                      <w:divBdr>
                                                        <w:top w:val="none" w:sz="0" w:space="0" w:color="auto"/>
                                                        <w:left w:val="none" w:sz="0" w:space="0" w:color="auto"/>
                                                        <w:bottom w:val="none" w:sz="0" w:space="0" w:color="auto"/>
                                                        <w:right w:val="none" w:sz="0" w:space="0" w:color="auto"/>
                                                      </w:divBdr>
                                                      <w:divsChild>
                                                        <w:div w:id="1725719974">
                                                          <w:marLeft w:val="0"/>
                                                          <w:marRight w:val="0"/>
                                                          <w:marTop w:val="0"/>
                                                          <w:marBottom w:val="0"/>
                                                          <w:divBdr>
                                                            <w:top w:val="none" w:sz="0" w:space="0" w:color="auto"/>
                                                            <w:left w:val="none" w:sz="0" w:space="0" w:color="auto"/>
                                                            <w:bottom w:val="none" w:sz="0" w:space="0" w:color="auto"/>
                                                            <w:right w:val="none" w:sz="0" w:space="0" w:color="auto"/>
                                                          </w:divBdr>
                                                          <w:divsChild>
                                                            <w:div w:id="140926545">
                                                              <w:marLeft w:val="0"/>
                                                              <w:marRight w:val="0"/>
                                                              <w:marTop w:val="0"/>
                                                              <w:marBottom w:val="0"/>
                                                              <w:divBdr>
                                                                <w:top w:val="none" w:sz="0" w:space="0" w:color="auto"/>
                                                                <w:left w:val="none" w:sz="0" w:space="0" w:color="auto"/>
                                                                <w:bottom w:val="none" w:sz="0" w:space="0" w:color="auto"/>
                                                                <w:right w:val="none" w:sz="0" w:space="0" w:color="auto"/>
                                                              </w:divBdr>
                                                              <w:divsChild>
                                                                <w:div w:id="622809748">
                                                                  <w:marLeft w:val="0"/>
                                                                  <w:marRight w:val="0"/>
                                                                  <w:marTop w:val="0"/>
                                                                  <w:marBottom w:val="0"/>
                                                                  <w:divBdr>
                                                                    <w:top w:val="none" w:sz="0" w:space="0" w:color="auto"/>
                                                                    <w:left w:val="none" w:sz="0" w:space="0" w:color="auto"/>
                                                                    <w:bottom w:val="none" w:sz="0" w:space="0" w:color="auto"/>
                                                                    <w:right w:val="none" w:sz="0" w:space="0" w:color="auto"/>
                                                                  </w:divBdr>
                                                                  <w:divsChild>
                                                                    <w:div w:id="806751037">
                                                                      <w:marLeft w:val="0"/>
                                                                      <w:marRight w:val="0"/>
                                                                      <w:marTop w:val="75"/>
                                                                      <w:marBottom w:val="75"/>
                                                                      <w:divBdr>
                                                                        <w:top w:val="none" w:sz="0" w:space="0" w:color="auto"/>
                                                                        <w:left w:val="none" w:sz="0" w:space="0" w:color="auto"/>
                                                                        <w:bottom w:val="none" w:sz="0" w:space="0" w:color="auto"/>
                                                                        <w:right w:val="none" w:sz="0" w:space="0" w:color="auto"/>
                                                                      </w:divBdr>
                                                                    </w:div>
                                                                  </w:divsChild>
                                                                </w:div>
                                                                <w:div w:id="1121847410">
                                                                  <w:marLeft w:val="0"/>
                                                                  <w:marRight w:val="0"/>
                                                                  <w:marTop w:val="0"/>
                                                                  <w:marBottom w:val="0"/>
                                                                  <w:divBdr>
                                                                    <w:top w:val="none" w:sz="0" w:space="0" w:color="auto"/>
                                                                    <w:left w:val="none" w:sz="0" w:space="0" w:color="auto"/>
                                                                    <w:bottom w:val="none" w:sz="0" w:space="0" w:color="auto"/>
                                                                    <w:right w:val="none" w:sz="0" w:space="0" w:color="auto"/>
                                                                  </w:divBdr>
                                                                  <w:divsChild>
                                                                    <w:div w:id="1991590822">
                                                                      <w:marLeft w:val="0"/>
                                                                      <w:marRight w:val="0"/>
                                                                      <w:marTop w:val="0"/>
                                                                      <w:marBottom w:val="0"/>
                                                                      <w:divBdr>
                                                                        <w:top w:val="none" w:sz="0" w:space="0" w:color="auto"/>
                                                                        <w:left w:val="none" w:sz="0" w:space="0" w:color="auto"/>
                                                                        <w:bottom w:val="none" w:sz="0" w:space="0" w:color="auto"/>
                                                                        <w:right w:val="none" w:sz="0" w:space="0" w:color="auto"/>
                                                                      </w:divBdr>
                                                                      <w:divsChild>
                                                                        <w:div w:id="19626089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4014889">
              <w:marLeft w:val="0"/>
              <w:marRight w:val="0"/>
              <w:marTop w:val="0"/>
              <w:marBottom w:val="0"/>
              <w:divBdr>
                <w:top w:val="none" w:sz="0" w:space="0" w:color="auto"/>
                <w:left w:val="none" w:sz="0" w:space="0" w:color="auto"/>
                <w:bottom w:val="none" w:sz="0" w:space="0" w:color="auto"/>
                <w:right w:val="none" w:sz="0" w:space="0" w:color="auto"/>
              </w:divBdr>
              <w:divsChild>
                <w:div w:id="231039053">
                  <w:marLeft w:val="0"/>
                  <w:marRight w:val="0"/>
                  <w:marTop w:val="0"/>
                  <w:marBottom w:val="0"/>
                  <w:divBdr>
                    <w:top w:val="single" w:sz="2" w:space="9" w:color="auto"/>
                    <w:left w:val="single" w:sz="2" w:space="9" w:color="auto"/>
                    <w:bottom w:val="single" w:sz="2" w:space="9" w:color="auto"/>
                    <w:right w:val="single" w:sz="2" w:space="9" w:color="auto"/>
                  </w:divBdr>
                  <w:divsChild>
                    <w:div w:id="43141836">
                      <w:marLeft w:val="0"/>
                      <w:marRight w:val="0"/>
                      <w:marTop w:val="0"/>
                      <w:marBottom w:val="0"/>
                      <w:divBdr>
                        <w:top w:val="none" w:sz="0" w:space="0" w:color="auto"/>
                        <w:left w:val="none" w:sz="0" w:space="0" w:color="auto"/>
                        <w:bottom w:val="none" w:sz="0" w:space="0" w:color="auto"/>
                        <w:right w:val="none" w:sz="0" w:space="0" w:color="auto"/>
                      </w:divBdr>
                      <w:divsChild>
                        <w:div w:id="513691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3301355">
          <w:marLeft w:val="0"/>
          <w:marRight w:val="0"/>
          <w:marTop w:val="0"/>
          <w:marBottom w:val="0"/>
          <w:divBdr>
            <w:top w:val="none" w:sz="0" w:space="0" w:color="auto"/>
            <w:left w:val="none" w:sz="0" w:space="0" w:color="auto"/>
            <w:bottom w:val="none" w:sz="0" w:space="0" w:color="auto"/>
            <w:right w:val="none" w:sz="0" w:space="0" w:color="auto"/>
          </w:divBdr>
          <w:divsChild>
            <w:div w:id="1923644109">
              <w:marLeft w:val="0"/>
              <w:marRight w:val="0"/>
              <w:marTop w:val="0"/>
              <w:marBottom w:val="0"/>
              <w:divBdr>
                <w:top w:val="none" w:sz="0" w:space="0" w:color="auto"/>
                <w:left w:val="none" w:sz="0" w:space="0" w:color="auto"/>
                <w:bottom w:val="none" w:sz="0" w:space="0" w:color="auto"/>
                <w:right w:val="none" w:sz="0" w:space="0" w:color="auto"/>
              </w:divBdr>
              <w:divsChild>
                <w:div w:id="285625289">
                  <w:marLeft w:val="0"/>
                  <w:marRight w:val="0"/>
                  <w:marTop w:val="0"/>
                  <w:marBottom w:val="0"/>
                  <w:divBdr>
                    <w:top w:val="none" w:sz="0" w:space="0" w:color="auto"/>
                    <w:left w:val="none" w:sz="0" w:space="0" w:color="auto"/>
                    <w:bottom w:val="none" w:sz="0" w:space="0" w:color="auto"/>
                    <w:right w:val="none" w:sz="0" w:space="0" w:color="auto"/>
                  </w:divBdr>
                  <w:divsChild>
                    <w:div w:id="1667437763">
                      <w:marLeft w:val="0"/>
                      <w:marRight w:val="0"/>
                      <w:marTop w:val="0"/>
                      <w:marBottom w:val="0"/>
                      <w:divBdr>
                        <w:top w:val="none" w:sz="0" w:space="0" w:color="auto"/>
                        <w:left w:val="none" w:sz="0" w:space="0" w:color="auto"/>
                        <w:bottom w:val="none" w:sz="0" w:space="0" w:color="auto"/>
                        <w:right w:val="none" w:sz="0" w:space="0" w:color="auto"/>
                      </w:divBdr>
                      <w:divsChild>
                        <w:div w:id="800995815">
                          <w:marLeft w:val="0"/>
                          <w:marRight w:val="0"/>
                          <w:marTop w:val="100"/>
                          <w:marBottom w:val="100"/>
                          <w:divBdr>
                            <w:top w:val="none" w:sz="0" w:space="0" w:color="auto"/>
                            <w:left w:val="none" w:sz="0" w:space="0" w:color="auto"/>
                            <w:bottom w:val="none" w:sz="0" w:space="0" w:color="auto"/>
                            <w:right w:val="none" w:sz="0" w:space="0" w:color="auto"/>
                          </w:divBdr>
                          <w:divsChild>
                            <w:div w:id="159740084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50272012">
          <w:marLeft w:val="0"/>
          <w:marRight w:val="0"/>
          <w:marTop w:val="0"/>
          <w:marBottom w:val="0"/>
          <w:divBdr>
            <w:top w:val="none" w:sz="0" w:space="0" w:color="auto"/>
            <w:left w:val="none" w:sz="0" w:space="0" w:color="auto"/>
            <w:bottom w:val="none" w:sz="0" w:space="0" w:color="auto"/>
            <w:right w:val="none" w:sz="0" w:space="0" w:color="auto"/>
          </w:divBdr>
          <w:divsChild>
            <w:div w:id="367023513">
              <w:marLeft w:val="0"/>
              <w:marRight w:val="0"/>
              <w:marTop w:val="0"/>
              <w:marBottom w:val="0"/>
              <w:divBdr>
                <w:top w:val="none" w:sz="0" w:space="0" w:color="auto"/>
                <w:left w:val="none" w:sz="0" w:space="0" w:color="auto"/>
                <w:bottom w:val="none" w:sz="0" w:space="0" w:color="auto"/>
                <w:right w:val="none" w:sz="0" w:space="0" w:color="auto"/>
              </w:divBdr>
              <w:divsChild>
                <w:div w:id="279773398">
                  <w:marLeft w:val="0"/>
                  <w:marRight w:val="0"/>
                  <w:marTop w:val="0"/>
                  <w:marBottom w:val="0"/>
                  <w:divBdr>
                    <w:top w:val="none" w:sz="0" w:space="0" w:color="auto"/>
                    <w:left w:val="none" w:sz="0" w:space="0" w:color="auto"/>
                    <w:bottom w:val="none" w:sz="0" w:space="0" w:color="auto"/>
                    <w:right w:val="none" w:sz="0" w:space="0" w:color="auto"/>
                  </w:divBdr>
                  <w:divsChild>
                    <w:div w:id="1030764475">
                      <w:marLeft w:val="0"/>
                      <w:marRight w:val="0"/>
                      <w:marTop w:val="0"/>
                      <w:marBottom w:val="0"/>
                      <w:divBdr>
                        <w:top w:val="none" w:sz="0" w:space="0" w:color="auto"/>
                        <w:left w:val="none" w:sz="0" w:space="0" w:color="auto"/>
                        <w:bottom w:val="none" w:sz="0" w:space="0" w:color="auto"/>
                        <w:right w:val="none" w:sz="0" w:space="0" w:color="auto"/>
                      </w:divBdr>
                      <w:divsChild>
                        <w:div w:id="998583698">
                          <w:marLeft w:val="0"/>
                          <w:marRight w:val="0"/>
                          <w:marTop w:val="0"/>
                          <w:marBottom w:val="0"/>
                          <w:divBdr>
                            <w:top w:val="none" w:sz="0" w:space="0" w:color="auto"/>
                            <w:left w:val="none" w:sz="0" w:space="0" w:color="auto"/>
                            <w:bottom w:val="none" w:sz="0" w:space="0" w:color="auto"/>
                            <w:right w:val="none" w:sz="0" w:space="0" w:color="auto"/>
                          </w:divBdr>
                          <w:divsChild>
                            <w:div w:id="946162291">
                              <w:marLeft w:val="0"/>
                              <w:marRight w:val="0"/>
                              <w:marTop w:val="0"/>
                              <w:marBottom w:val="0"/>
                              <w:divBdr>
                                <w:top w:val="none" w:sz="0" w:space="0" w:color="auto"/>
                                <w:left w:val="none" w:sz="0" w:space="0" w:color="auto"/>
                                <w:bottom w:val="none" w:sz="0" w:space="0" w:color="auto"/>
                                <w:right w:val="none" w:sz="0" w:space="0" w:color="auto"/>
                              </w:divBdr>
                              <w:divsChild>
                                <w:div w:id="1033723622">
                                  <w:marLeft w:val="0"/>
                                  <w:marRight w:val="0"/>
                                  <w:marTop w:val="0"/>
                                  <w:marBottom w:val="0"/>
                                  <w:divBdr>
                                    <w:top w:val="none" w:sz="0" w:space="0" w:color="auto"/>
                                    <w:left w:val="none" w:sz="0" w:space="0" w:color="auto"/>
                                    <w:bottom w:val="none" w:sz="0" w:space="0" w:color="auto"/>
                                    <w:right w:val="none" w:sz="0" w:space="0" w:color="auto"/>
                                  </w:divBdr>
                                  <w:divsChild>
                                    <w:div w:id="296493550">
                                      <w:marLeft w:val="0"/>
                                      <w:marRight w:val="0"/>
                                      <w:marTop w:val="0"/>
                                      <w:marBottom w:val="0"/>
                                      <w:divBdr>
                                        <w:top w:val="none" w:sz="0" w:space="0" w:color="auto"/>
                                        <w:left w:val="none" w:sz="0" w:space="0" w:color="auto"/>
                                        <w:bottom w:val="none" w:sz="0" w:space="0" w:color="auto"/>
                                        <w:right w:val="none" w:sz="0" w:space="0" w:color="auto"/>
                                      </w:divBdr>
                                      <w:divsChild>
                                        <w:div w:id="564030559">
                                          <w:marLeft w:val="0"/>
                                          <w:marRight w:val="0"/>
                                          <w:marTop w:val="0"/>
                                          <w:marBottom w:val="0"/>
                                          <w:divBdr>
                                            <w:top w:val="none" w:sz="0" w:space="0" w:color="auto"/>
                                            <w:left w:val="none" w:sz="0" w:space="0" w:color="auto"/>
                                            <w:bottom w:val="none" w:sz="0" w:space="0" w:color="auto"/>
                                            <w:right w:val="none" w:sz="0" w:space="0" w:color="auto"/>
                                          </w:divBdr>
                                          <w:divsChild>
                                            <w:div w:id="1116677128">
                                              <w:marLeft w:val="0"/>
                                              <w:marRight w:val="0"/>
                                              <w:marTop w:val="0"/>
                                              <w:marBottom w:val="0"/>
                                              <w:divBdr>
                                                <w:top w:val="none" w:sz="0" w:space="0" w:color="auto"/>
                                                <w:left w:val="none" w:sz="0" w:space="0" w:color="auto"/>
                                                <w:bottom w:val="none" w:sz="0" w:space="0" w:color="auto"/>
                                                <w:right w:val="none" w:sz="0" w:space="0" w:color="auto"/>
                                              </w:divBdr>
                                              <w:divsChild>
                                                <w:div w:id="2019232590">
                                                  <w:marLeft w:val="0"/>
                                                  <w:marRight w:val="0"/>
                                                  <w:marTop w:val="0"/>
                                                  <w:marBottom w:val="0"/>
                                                  <w:divBdr>
                                                    <w:top w:val="none" w:sz="0" w:space="0" w:color="auto"/>
                                                    <w:left w:val="none" w:sz="0" w:space="0" w:color="auto"/>
                                                    <w:bottom w:val="none" w:sz="0" w:space="0" w:color="auto"/>
                                                    <w:right w:val="none" w:sz="0" w:space="0" w:color="auto"/>
                                                  </w:divBdr>
                                                  <w:divsChild>
                                                    <w:div w:id="71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376">
                                              <w:marLeft w:val="0"/>
                                              <w:marRight w:val="0"/>
                                              <w:marTop w:val="0"/>
                                              <w:marBottom w:val="0"/>
                                              <w:divBdr>
                                                <w:top w:val="none" w:sz="0" w:space="0" w:color="auto"/>
                                                <w:left w:val="none" w:sz="0" w:space="0" w:color="auto"/>
                                                <w:bottom w:val="none" w:sz="0" w:space="0" w:color="auto"/>
                                                <w:right w:val="none" w:sz="0" w:space="0" w:color="auto"/>
                                              </w:divBdr>
                                              <w:divsChild>
                                                <w:div w:id="1104611115">
                                                  <w:marLeft w:val="0"/>
                                                  <w:marRight w:val="0"/>
                                                  <w:marTop w:val="0"/>
                                                  <w:marBottom w:val="0"/>
                                                  <w:divBdr>
                                                    <w:top w:val="none" w:sz="0" w:space="0" w:color="auto"/>
                                                    <w:left w:val="none" w:sz="0" w:space="0" w:color="auto"/>
                                                    <w:bottom w:val="none" w:sz="0" w:space="0" w:color="auto"/>
                                                    <w:right w:val="none" w:sz="0" w:space="0" w:color="auto"/>
                                                  </w:divBdr>
                                                  <w:divsChild>
                                                    <w:div w:id="1254126772">
                                                      <w:marLeft w:val="0"/>
                                                      <w:marRight w:val="0"/>
                                                      <w:marTop w:val="0"/>
                                                      <w:marBottom w:val="0"/>
                                                      <w:divBdr>
                                                        <w:top w:val="none" w:sz="0" w:space="0" w:color="auto"/>
                                                        <w:left w:val="none" w:sz="0" w:space="0" w:color="auto"/>
                                                        <w:bottom w:val="none" w:sz="0" w:space="0" w:color="auto"/>
                                                        <w:right w:val="none" w:sz="0" w:space="0" w:color="auto"/>
                                                      </w:divBdr>
                                                      <w:divsChild>
                                                        <w:div w:id="1552233965">
                                                          <w:marLeft w:val="0"/>
                                                          <w:marRight w:val="0"/>
                                                          <w:marTop w:val="0"/>
                                                          <w:marBottom w:val="0"/>
                                                          <w:divBdr>
                                                            <w:top w:val="none" w:sz="0" w:space="0" w:color="auto"/>
                                                            <w:left w:val="none" w:sz="0" w:space="0" w:color="auto"/>
                                                            <w:bottom w:val="none" w:sz="0" w:space="0" w:color="auto"/>
                                                            <w:right w:val="none" w:sz="0" w:space="0" w:color="auto"/>
                                                          </w:divBdr>
                                                          <w:divsChild>
                                                            <w:div w:id="109936121">
                                                              <w:marLeft w:val="0"/>
                                                              <w:marRight w:val="0"/>
                                                              <w:marTop w:val="0"/>
                                                              <w:marBottom w:val="0"/>
                                                              <w:divBdr>
                                                                <w:top w:val="none" w:sz="0" w:space="0" w:color="auto"/>
                                                                <w:left w:val="none" w:sz="0" w:space="0" w:color="auto"/>
                                                                <w:bottom w:val="none" w:sz="0" w:space="0" w:color="auto"/>
                                                                <w:right w:val="none" w:sz="0" w:space="0" w:color="auto"/>
                                                              </w:divBdr>
                                                              <w:divsChild>
                                                                <w:div w:id="761923544">
                                                                  <w:marLeft w:val="180"/>
                                                                  <w:marRight w:val="180"/>
                                                                  <w:marTop w:val="180"/>
                                                                  <w:marBottom w:val="180"/>
                                                                  <w:divBdr>
                                                                    <w:top w:val="none" w:sz="0" w:space="0" w:color="auto"/>
                                                                    <w:left w:val="none" w:sz="0" w:space="0" w:color="auto"/>
                                                                    <w:bottom w:val="none" w:sz="0" w:space="0" w:color="auto"/>
                                                                    <w:right w:val="none" w:sz="0" w:space="0" w:color="auto"/>
                                                                  </w:divBdr>
                                                                  <w:divsChild>
                                                                    <w:div w:id="1256088457">
                                                                      <w:marLeft w:val="0"/>
                                                                      <w:marRight w:val="60"/>
                                                                      <w:marTop w:val="0"/>
                                                                      <w:marBottom w:val="0"/>
                                                                      <w:divBdr>
                                                                        <w:top w:val="none" w:sz="0" w:space="0" w:color="auto"/>
                                                                        <w:left w:val="none" w:sz="0" w:space="0" w:color="auto"/>
                                                                        <w:bottom w:val="none" w:sz="0" w:space="0" w:color="auto"/>
                                                                        <w:right w:val="none" w:sz="0" w:space="0" w:color="auto"/>
                                                                      </w:divBdr>
                                                                      <w:divsChild>
                                                                        <w:div w:id="1789734016">
                                                                          <w:marLeft w:val="0"/>
                                                                          <w:marRight w:val="0"/>
                                                                          <w:marTop w:val="0"/>
                                                                          <w:marBottom w:val="0"/>
                                                                          <w:divBdr>
                                                                            <w:top w:val="none" w:sz="0" w:space="0" w:color="auto"/>
                                                                            <w:left w:val="none" w:sz="0" w:space="0" w:color="auto"/>
                                                                            <w:bottom w:val="none" w:sz="0" w:space="0" w:color="auto"/>
                                                                            <w:right w:val="none" w:sz="0" w:space="0" w:color="auto"/>
                                                                          </w:divBdr>
                                                                          <w:divsChild>
                                                                            <w:div w:id="1712875870">
                                                                              <w:marLeft w:val="0"/>
                                                                              <w:marRight w:val="0"/>
                                                                              <w:marTop w:val="0"/>
                                                                              <w:marBottom w:val="0"/>
                                                                              <w:divBdr>
                                                                                <w:top w:val="none" w:sz="0" w:space="0" w:color="auto"/>
                                                                                <w:left w:val="none" w:sz="0" w:space="0" w:color="auto"/>
                                                                                <w:bottom w:val="none" w:sz="0" w:space="0" w:color="auto"/>
                                                                                <w:right w:val="none" w:sz="0" w:space="0" w:color="auto"/>
                                                                              </w:divBdr>
                                                                              <w:divsChild>
                                                                                <w:div w:id="19920562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541241">
              <w:marLeft w:val="0"/>
              <w:marRight w:val="0"/>
              <w:marTop w:val="0"/>
              <w:marBottom w:val="0"/>
              <w:divBdr>
                <w:top w:val="none" w:sz="0" w:space="0" w:color="auto"/>
                <w:left w:val="none" w:sz="0" w:space="0" w:color="auto"/>
                <w:bottom w:val="none" w:sz="0" w:space="0" w:color="auto"/>
                <w:right w:val="none" w:sz="0" w:space="0" w:color="auto"/>
              </w:divBdr>
              <w:divsChild>
                <w:div w:id="2059474270">
                  <w:marLeft w:val="0"/>
                  <w:marRight w:val="0"/>
                  <w:marTop w:val="0"/>
                  <w:marBottom w:val="0"/>
                  <w:divBdr>
                    <w:top w:val="single" w:sz="2" w:space="9" w:color="auto"/>
                    <w:left w:val="single" w:sz="2" w:space="9" w:color="auto"/>
                    <w:bottom w:val="single" w:sz="2" w:space="9" w:color="auto"/>
                    <w:right w:val="single" w:sz="2" w:space="9" w:color="auto"/>
                  </w:divBdr>
                  <w:divsChild>
                    <w:div w:id="1076971568">
                      <w:marLeft w:val="0"/>
                      <w:marRight w:val="0"/>
                      <w:marTop w:val="0"/>
                      <w:marBottom w:val="0"/>
                      <w:divBdr>
                        <w:top w:val="none" w:sz="0" w:space="0" w:color="auto"/>
                        <w:left w:val="none" w:sz="0" w:space="0" w:color="auto"/>
                        <w:bottom w:val="none" w:sz="0" w:space="0" w:color="auto"/>
                        <w:right w:val="none" w:sz="0" w:space="0" w:color="auto"/>
                      </w:divBdr>
                      <w:divsChild>
                        <w:div w:id="19554006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99755747">
          <w:marLeft w:val="0"/>
          <w:marRight w:val="0"/>
          <w:marTop w:val="0"/>
          <w:marBottom w:val="0"/>
          <w:divBdr>
            <w:top w:val="none" w:sz="0" w:space="0" w:color="auto"/>
            <w:left w:val="none" w:sz="0" w:space="0" w:color="auto"/>
            <w:bottom w:val="none" w:sz="0" w:space="0" w:color="auto"/>
            <w:right w:val="none" w:sz="0" w:space="0" w:color="auto"/>
          </w:divBdr>
          <w:divsChild>
            <w:div w:id="31535315">
              <w:marLeft w:val="0"/>
              <w:marRight w:val="0"/>
              <w:marTop w:val="0"/>
              <w:marBottom w:val="0"/>
              <w:divBdr>
                <w:top w:val="none" w:sz="0" w:space="0" w:color="auto"/>
                <w:left w:val="none" w:sz="0" w:space="0" w:color="auto"/>
                <w:bottom w:val="none" w:sz="0" w:space="0" w:color="auto"/>
                <w:right w:val="none" w:sz="0" w:space="0" w:color="auto"/>
              </w:divBdr>
              <w:divsChild>
                <w:div w:id="1710570570">
                  <w:marLeft w:val="0"/>
                  <w:marRight w:val="0"/>
                  <w:marTop w:val="0"/>
                  <w:marBottom w:val="0"/>
                  <w:divBdr>
                    <w:top w:val="none" w:sz="0" w:space="0" w:color="auto"/>
                    <w:left w:val="none" w:sz="0" w:space="0" w:color="auto"/>
                    <w:bottom w:val="none" w:sz="0" w:space="0" w:color="auto"/>
                    <w:right w:val="none" w:sz="0" w:space="0" w:color="auto"/>
                  </w:divBdr>
                  <w:divsChild>
                    <w:div w:id="1303123915">
                      <w:marLeft w:val="0"/>
                      <w:marRight w:val="0"/>
                      <w:marTop w:val="0"/>
                      <w:marBottom w:val="0"/>
                      <w:divBdr>
                        <w:top w:val="none" w:sz="0" w:space="0" w:color="auto"/>
                        <w:left w:val="none" w:sz="0" w:space="0" w:color="auto"/>
                        <w:bottom w:val="none" w:sz="0" w:space="0" w:color="auto"/>
                        <w:right w:val="none" w:sz="0" w:space="0" w:color="auto"/>
                      </w:divBdr>
                      <w:divsChild>
                        <w:div w:id="272326962">
                          <w:marLeft w:val="0"/>
                          <w:marRight w:val="0"/>
                          <w:marTop w:val="100"/>
                          <w:marBottom w:val="100"/>
                          <w:divBdr>
                            <w:top w:val="none" w:sz="0" w:space="0" w:color="auto"/>
                            <w:left w:val="none" w:sz="0" w:space="0" w:color="auto"/>
                            <w:bottom w:val="none" w:sz="0" w:space="0" w:color="auto"/>
                            <w:right w:val="none" w:sz="0" w:space="0" w:color="auto"/>
                          </w:divBdr>
                          <w:divsChild>
                            <w:div w:id="84890587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43571211">
          <w:marLeft w:val="0"/>
          <w:marRight w:val="0"/>
          <w:marTop w:val="0"/>
          <w:marBottom w:val="0"/>
          <w:divBdr>
            <w:top w:val="none" w:sz="0" w:space="0" w:color="auto"/>
            <w:left w:val="none" w:sz="0" w:space="0" w:color="auto"/>
            <w:bottom w:val="none" w:sz="0" w:space="0" w:color="auto"/>
            <w:right w:val="none" w:sz="0" w:space="0" w:color="auto"/>
          </w:divBdr>
          <w:divsChild>
            <w:div w:id="116219857">
              <w:marLeft w:val="0"/>
              <w:marRight w:val="0"/>
              <w:marTop w:val="0"/>
              <w:marBottom w:val="0"/>
              <w:divBdr>
                <w:top w:val="none" w:sz="0" w:space="0" w:color="auto"/>
                <w:left w:val="none" w:sz="0" w:space="0" w:color="auto"/>
                <w:bottom w:val="none" w:sz="0" w:space="0" w:color="auto"/>
                <w:right w:val="none" w:sz="0" w:space="0" w:color="auto"/>
              </w:divBdr>
              <w:divsChild>
                <w:div w:id="1335113992">
                  <w:marLeft w:val="0"/>
                  <w:marRight w:val="0"/>
                  <w:marTop w:val="0"/>
                  <w:marBottom w:val="0"/>
                  <w:divBdr>
                    <w:top w:val="none" w:sz="0" w:space="0" w:color="auto"/>
                    <w:left w:val="none" w:sz="0" w:space="0" w:color="auto"/>
                    <w:bottom w:val="none" w:sz="0" w:space="0" w:color="auto"/>
                    <w:right w:val="none" w:sz="0" w:space="0" w:color="auto"/>
                  </w:divBdr>
                  <w:divsChild>
                    <w:div w:id="1925532703">
                      <w:marLeft w:val="0"/>
                      <w:marRight w:val="0"/>
                      <w:marTop w:val="0"/>
                      <w:marBottom w:val="0"/>
                      <w:divBdr>
                        <w:top w:val="none" w:sz="0" w:space="0" w:color="auto"/>
                        <w:left w:val="none" w:sz="0" w:space="0" w:color="auto"/>
                        <w:bottom w:val="none" w:sz="0" w:space="0" w:color="auto"/>
                        <w:right w:val="none" w:sz="0" w:space="0" w:color="auto"/>
                      </w:divBdr>
                      <w:divsChild>
                        <w:div w:id="39719463">
                          <w:marLeft w:val="0"/>
                          <w:marRight w:val="0"/>
                          <w:marTop w:val="0"/>
                          <w:marBottom w:val="0"/>
                          <w:divBdr>
                            <w:top w:val="none" w:sz="0" w:space="0" w:color="auto"/>
                            <w:left w:val="none" w:sz="0" w:space="0" w:color="auto"/>
                            <w:bottom w:val="none" w:sz="0" w:space="0" w:color="auto"/>
                            <w:right w:val="none" w:sz="0" w:space="0" w:color="auto"/>
                          </w:divBdr>
                          <w:divsChild>
                            <w:div w:id="1233155764">
                              <w:marLeft w:val="0"/>
                              <w:marRight w:val="0"/>
                              <w:marTop w:val="0"/>
                              <w:marBottom w:val="0"/>
                              <w:divBdr>
                                <w:top w:val="none" w:sz="0" w:space="0" w:color="auto"/>
                                <w:left w:val="none" w:sz="0" w:space="0" w:color="auto"/>
                                <w:bottom w:val="none" w:sz="0" w:space="0" w:color="auto"/>
                                <w:right w:val="none" w:sz="0" w:space="0" w:color="auto"/>
                              </w:divBdr>
                              <w:divsChild>
                                <w:div w:id="1984115357">
                                  <w:marLeft w:val="0"/>
                                  <w:marRight w:val="0"/>
                                  <w:marTop w:val="0"/>
                                  <w:marBottom w:val="0"/>
                                  <w:divBdr>
                                    <w:top w:val="none" w:sz="0" w:space="0" w:color="auto"/>
                                    <w:left w:val="none" w:sz="0" w:space="0" w:color="auto"/>
                                    <w:bottom w:val="none" w:sz="0" w:space="0" w:color="auto"/>
                                    <w:right w:val="none" w:sz="0" w:space="0" w:color="auto"/>
                                  </w:divBdr>
                                  <w:divsChild>
                                    <w:div w:id="1902979224">
                                      <w:marLeft w:val="0"/>
                                      <w:marRight w:val="0"/>
                                      <w:marTop w:val="0"/>
                                      <w:marBottom w:val="0"/>
                                      <w:divBdr>
                                        <w:top w:val="none" w:sz="0" w:space="0" w:color="auto"/>
                                        <w:left w:val="none" w:sz="0" w:space="0" w:color="auto"/>
                                        <w:bottom w:val="none" w:sz="0" w:space="0" w:color="auto"/>
                                        <w:right w:val="none" w:sz="0" w:space="0" w:color="auto"/>
                                      </w:divBdr>
                                      <w:divsChild>
                                        <w:div w:id="1232161453">
                                          <w:marLeft w:val="0"/>
                                          <w:marRight w:val="0"/>
                                          <w:marTop w:val="0"/>
                                          <w:marBottom w:val="0"/>
                                          <w:divBdr>
                                            <w:top w:val="none" w:sz="0" w:space="0" w:color="auto"/>
                                            <w:left w:val="none" w:sz="0" w:space="0" w:color="auto"/>
                                            <w:bottom w:val="none" w:sz="0" w:space="0" w:color="auto"/>
                                            <w:right w:val="none" w:sz="0" w:space="0" w:color="auto"/>
                                          </w:divBdr>
                                          <w:divsChild>
                                            <w:div w:id="1439716700">
                                              <w:marLeft w:val="0"/>
                                              <w:marRight w:val="0"/>
                                              <w:marTop w:val="0"/>
                                              <w:marBottom w:val="0"/>
                                              <w:divBdr>
                                                <w:top w:val="none" w:sz="0" w:space="0" w:color="auto"/>
                                                <w:left w:val="none" w:sz="0" w:space="0" w:color="auto"/>
                                                <w:bottom w:val="none" w:sz="0" w:space="0" w:color="auto"/>
                                                <w:right w:val="none" w:sz="0" w:space="0" w:color="auto"/>
                                              </w:divBdr>
                                              <w:divsChild>
                                                <w:div w:id="1141649537">
                                                  <w:marLeft w:val="0"/>
                                                  <w:marRight w:val="0"/>
                                                  <w:marTop w:val="0"/>
                                                  <w:marBottom w:val="0"/>
                                                  <w:divBdr>
                                                    <w:top w:val="none" w:sz="0" w:space="0" w:color="auto"/>
                                                    <w:left w:val="none" w:sz="0" w:space="0" w:color="auto"/>
                                                    <w:bottom w:val="none" w:sz="0" w:space="0" w:color="auto"/>
                                                    <w:right w:val="none" w:sz="0" w:space="0" w:color="auto"/>
                                                  </w:divBdr>
                                                  <w:divsChild>
                                                    <w:div w:id="12570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kon.mn/n/2p2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7109</Words>
  <Characters>40524</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 tseren</dc:creator>
  <cp:keywords/>
  <dc:description/>
  <cp:lastModifiedBy>lkh tseren</cp:lastModifiedBy>
  <cp:revision>15</cp:revision>
  <cp:lastPrinted>2023-10-19T09:04:00Z</cp:lastPrinted>
  <dcterms:created xsi:type="dcterms:W3CDTF">2023-10-19T08:37:00Z</dcterms:created>
  <dcterms:modified xsi:type="dcterms:W3CDTF">2023-10-19T09:08:00Z</dcterms:modified>
</cp:coreProperties>
</file>