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69F69" w14:textId="77777777" w:rsidR="00C352B9" w:rsidRPr="004D4620" w:rsidRDefault="00C352B9" w:rsidP="00037C77">
      <w:pPr>
        <w:jc w:val="both"/>
        <w:rPr>
          <w:rFonts w:ascii="Arial" w:hAnsi="Arial" w:cs="Arial"/>
          <w:color w:val="000000" w:themeColor="text1"/>
          <w:sz w:val="24"/>
          <w:szCs w:val="24"/>
          <w:lang w:val="mn-MN"/>
        </w:rPr>
      </w:pPr>
      <w:r w:rsidRPr="004D4620">
        <w:rPr>
          <w:rFonts w:ascii="Arial" w:hAnsi="Arial" w:cs="Arial"/>
          <w:color w:val="000000" w:themeColor="text1"/>
          <w:sz w:val="24"/>
          <w:szCs w:val="24"/>
          <w:lang w:val="mn-MN"/>
        </w:rPr>
        <w:tab/>
      </w:r>
      <w:r w:rsidRPr="004D4620">
        <w:rPr>
          <w:rFonts w:ascii="Arial" w:hAnsi="Arial" w:cs="Arial"/>
          <w:color w:val="000000" w:themeColor="text1"/>
          <w:sz w:val="24"/>
          <w:szCs w:val="24"/>
          <w:lang w:val="mn-MN"/>
        </w:rPr>
        <w:tab/>
      </w:r>
      <w:r w:rsidRPr="004D4620">
        <w:rPr>
          <w:rFonts w:ascii="Arial" w:hAnsi="Arial" w:cs="Arial"/>
          <w:color w:val="000000" w:themeColor="text1"/>
          <w:sz w:val="24"/>
          <w:szCs w:val="24"/>
          <w:lang w:val="mn-MN"/>
        </w:rPr>
        <w:tab/>
      </w:r>
    </w:p>
    <w:p w14:paraId="74FE675F" w14:textId="77777777" w:rsidR="00C352B9" w:rsidRDefault="00C352B9" w:rsidP="0012410E">
      <w:pPr>
        <w:jc w:val="center"/>
        <w:rPr>
          <w:rFonts w:ascii="Arial" w:hAnsi="Arial" w:cs="Arial"/>
          <w:b/>
          <w:color w:val="000000" w:themeColor="text1"/>
          <w:sz w:val="24"/>
          <w:szCs w:val="24"/>
          <w:lang w:val="mn-MN"/>
        </w:rPr>
      </w:pPr>
    </w:p>
    <w:p w14:paraId="5ED08B64" w14:textId="77777777" w:rsidR="004D4620" w:rsidRDefault="004D4620" w:rsidP="0012410E">
      <w:pPr>
        <w:jc w:val="center"/>
        <w:rPr>
          <w:rFonts w:ascii="Arial" w:hAnsi="Arial" w:cs="Arial"/>
          <w:b/>
          <w:color w:val="000000" w:themeColor="text1"/>
          <w:sz w:val="24"/>
          <w:szCs w:val="24"/>
          <w:lang w:val="mn-MN"/>
        </w:rPr>
      </w:pPr>
    </w:p>
    <w:p w14:paraId="569BE60A" w14:textId="77777777" w:rsidR="00C61C5A" w:rsidRDefault="00C61C5A" w:rsidP="0012410E">
      <w:pPr>
        <w:jc w:val="center"/>
        <w:rPr>
          <w:rFonts w:ascii="Arial" w:hAnsi="Arial" w:cs="Arial"/>
          <w:b/>
          <w:color w:val="000000" w:themeColor="text1"/>
          <w:sz w:val="24"/>
          <w:szCs w:val="24"/>
          <w:lang w:val="mn-MN"/>
        </w:rPr>
      </w:pPr>
    </w:p>
    <w:p w14:paraId="35D4E6E0" w14:textId="77777777" w:rsidR="00C61C5A" w:rsidRDefault="00C61C5A" w:rsidP="0012410E">
      <w:pPr>
        <w:jc w:val="center"/>
        <w:rPr>
          <w:rFonts w:ascii="Arial" w:hAnsi="Arial" w:cs="Arial"/>
          <w:b/>
          <w:color w:val="000000" w:themeColor="text1"/>
          <w:sz w:val="24"/>
          <w:szCs w:val="24"/>
          <w:lang w:val="mn-MN"/>
        </w:rPr>
      </w:pPr>
    </w:p>
    <w:p w14:paraId="43A9DFAA" w14:textId="77777777" w:rsidR="00C61C5A" w:rsidRDefault="00C61C5A" w:rsidP="0012410E">
      <w:pPr>
        <w:jc w:val="center"/>
        <w:rPr>
          <w:rFonts w:ascii="Arial" w:hAnsi="Arial" w:cs="Arial"/>
          <w:b/>
          <w:color w:val="000000" w:themeColor="text1"/>
          <w:sz w:val="24"/>
          <w:szCs w:val="24"/>
          <w:lang w:val="mn-MN"/>
        </w:rPr>
      </w:pPr>
    </w:p>
    <w:p w14:paraId="66F650C0" w14:textId="77777777" w:rsidR="00C61C5A" w:rsidRDefault="00C61C5A" w:rsidP="0012410E">
      <w:pPr>
        <w:jc w:val="center"/>
        <w:rPr>
          <w:rFonts w:ascii="Arial" w:hAnsi="Arial" w:cs="Arial"/>
          <w:b/>
          <w:color w:val="000000" w:themeColor="text1"/>
          <w:sz w:val="24"/>
          <w:szCs w:val="24"/>
          <w:lang w:val="mn-MN"/>
        </w:rPr>
      </w:pPr>
    </w:p>
    <w:p w14:paraId="1284C758" w14:textId="77777777" w:rsidR="00C61C5A" w:rsidRDefault="00C61C5A" w:rsidP="0012410E">
      <w:pPr>
        <w:jc w:val="center"/>
        <w:rPr>
          <w:rFonts w:ascii="Arial" w:hAnsi="Arial" w:cs="Arial"/>
          <w:b/>
          <w:color w:val="000000" w:themeColor="text1"/>
          <w:sz w:val="24"/>
          <w:szCs w:val="24"/>
          <w:lang w:val="mn-MN"/>
        </w:rPr>
      </w:pPr>
    </w:p>
    <w:p w14:paraId="01805A1E" w14:textId="77777777" w:rsidR="00010E32" w:rsidRPr="004D4620" w:rsidRDefault="00010E32" w:rsidP="00CF303E">
      <w:pPr>
        <w:rPr>
          <w:rFonts w:ascii="Arial" w:hAnsi="Arial" w:cs="Arial"/>
          <w:b/>
          <w:color w:val="000000" w:themeColor="text1"/>
          <w:sz w:val="24"/>
          <w:szCs w:val="24"/>
          <w:lang w:val="mn-MN"/>
        </w:rPr>
      </w:pPr>
    </w:p>
    <w:p w14:paraId="340DDBC2" w14:textId="0A9532A3" w:rsidR="0047167D" w:rsidRPr="008246A8" w:rsidRDefault="004F77EF" w:rsidP="004F77EF">
      <w:pPr>
        <w:jc w:val="center"/>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ЭРХТЭН</w:t>
      </w:r>
      <w:r w:rsidR="00112209" w:rsidRPr="008246A8">
        <w:rPr>
          <w:rFonts w:ascii="Arial" w:hAnsi="Arial" w:cs="Arial"/>
          <w:b/>
          <w:color w:val="000000" w:themeColor="text1"/>
          <w:sz w:val="24"/>
          <w:szCs w:val="24"/>
          <w:lang w:val="mn-MN"/>
        </w:rPr>
        <w:t>,</w:t>
      </w:r>
      <w:r w:rsidRPr="008246A8">
        <w:rPr>
          <w:rFonts w:ascii="Arial" w:hAnsi="Arial" w:cs="Arial"/>
          <w:b/>
          <w:color w:val="000000" w:themeColor="text1"/>
          <w:sz w:val="24"/>
          <w:szCs w:val="24"/>
          <w:lang w:val="mn-MN"/>
        </w:rPr>
        <w:t xml:space="preserve"> ЭД</w:t>
      </w:r>
      <w:r w:rsidR="00112209" w:rsidRPr="008246A8">
        <w:rPr>
          <w:rFonts w:ascii="Arial" w:hAnsi="Arial" w:cs="Arial"/>
          <w:b/>
          <w:color w:val="000000" w:themeColor="text1"/>
          <w:sz w:val="24"/>
          <w:szCs w:val="24"/>
          <w:lang w:val="mn-MN"/>
        </w:rPr>
        <w:t xml:space="preserve">, </w:t>
      </w:r>
      <w:r w:rsidRPr="008246A8">
        <w:rPr>
          <w:rFonts w:ascii="Arial" w:hAnsi="Arial" w:cs="Arial"/>
          <w:b/>
          <w:color w:val="000000" w:themeColor="text1"/>
          <w:sz w:val="24"/>
          <w:szCs w:val="24"/>
          <w:lang w:val="mn-MN"/>
        </w:rPr>
        <w:t xml:space="preserve">ЭС ШИЛЖҮҮЛЭН СУУЛГАХ </w:t>
      </w:r>
      <w:r w:rsidR="0047167D" w:rsidRPr="008246A8">
        <w:rPr>
          <w:rFonts w:ascii="Arial" w:hAnsi="Arial" w:cs="Arial"/>
          <w:b/>
          <w:color w:val="000000" w:themeColor="text1"/>
          <w:sz w:val="24"/>
          <w:szCs w:val="24"/>
          <w:lang w:val="mn-MN"/>
        </w:rPr>
        <w:t>ТУХАЙ</w:t>
      </w:r>
    </w:p>
    <w:p w14:paraId="12B4776C" w14:textId="77777777" w:rsidR="00B26127" w:rsidRPr="008246A8" w:rsidRDefault="004716F6" w:rsidP="0012410E">
      <w:pPr>
        <w:jc w:val="center"/>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ХУУЛИЙН ТӨС</w:t>
      </w:r>
      <w:r w:rsidR="00037C77" w:rsidRPr="008246A8">
        <w:rPr>
          <w:rFonts w:ascii="Arial" w:hAnsi="Arial" w:cs="Arial"/>
          <w:b/>
          <w:color w:val="000000" w:themeColor="text1"/>
          <w:sz w:val="24"/>
          <w:szCs w:val="24"/>
          <w:lang w:val="mn-MN"/>
        </w:rPr>
        <w:t xml:space="preserve">ЛИЙН </w:t>
      </w:r>
      <w:r w:rsidR="00E74C98" w:rsidRPr="008246A8">
        <w:rPr>
          <w:rFonts w:ascii="Arial" w:hAnsi="Arial" w:cs="Arial"/>
          <w:b/>
          <w:color w:val="000000" w:themeColor="text1"/>
          <w:sz w:val="24"/>
          <w:szCs w:val="24"/>
          <w:lang w:val="mn-MN"/>
        </w:rPr>
        <w:t>ҮЗЭЛ БАРИМТЛАЛ</w:t>
      </w:r>
    </w:p>
    <w:p w14:paraId="30563653" w14:textId="77777777" w:rsidR="0012410E" w:rsidRPr="008246A8" w:rsidRDefault="0012410E" w:rsidP="0012410E">
      <w:pPr>
        <w:jc w:val="both"/>
        <w:rPr>
          <w:rFonts w:ascii="Arial" w:hAnsi="Arial" w:cs="Arial"/>
          <w:color w:val="000000" w:themeColor="text1"/>
          <w:sz w:val="24"/>
          <w:szCs w:val="24"/>
          <w:lang w:val="mn-MN"/>
        </w:rPr>
      </w:pPr>
    </w:p>
    <w:p w14:paraId="766EE64D" w14:textId="77777777" w:rsidR="0012410E" w:rsidRPr="008246A8" w:rsidRDefault="0012410E" w:rsidP="0012410E">
      <w:pPr>
        <w:jc w:val="both"/>
        <w:rPr>
          <w:rFonts w:ascii="Arial" w:hAnsi="Arial" w:cs="Arial"/>
          <w:color w:val="000000" w:themeColor="text1"/>
          <w:sz w:val="24"/>
          <w:szCs w:val="24"/>
          <w:lang w:val="mn-MN"/>
        </w:rPr>
      </w:pPr>
    </w:p>
    <w:p w14:paraId="17861FDC" w14:textId="0AE03C89" w:rsidR="004716F6" w:rsidRPr="008246A8" w:rsidRDefault="004716F6" w:rsidP="00A76D26">
      <w:pPr>
        <w:ind w:firstLine="720"/>
        <w:jc w:val="both"/>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Нэг.</w:t>
      </w:r>
      <w:r w:rsidR="00C61C5A">
        <w:rPr>
          <w:rFonts w:ascii="Arial" w:hAnsi="Arial" w:cs="Arial"/>
          <w:b/>
          <w:color w:val="000000" w:themeColor="text1"/>
          <w:sz w:val="24"/>
          <w:szCs w:val="24"/>
        </w:rPr>
        <w:t xml:space="preserve"> </w:t>
      </w:r>
      <w:r w:rsidRPr="008246A8">
        <w:rPr>
          <w:rFonts w:ascii="Arial" w:hAnsi="Arial" w:cs="Arial"/>
          <w:b/>
          <w:color w:val="000000" w:themeColor="text1"/>
          <w:sz w:val="24"/>
          <w:szCs w:val="24"/>
          <w:lang w:val="mn-MN"/>
        </w:rPr>
        <w:t>Хуулийн төсөл боловср</w:t>
      </w:r>
      <w:r w:rsidR="00A76D26" w:rsidRPr="008246A8">
        <w:rPr>
          <w:rFonts w:ascii="Arial" w:hAnsi="Arial" w:cs="Arial"/>
          <w:b/>
          <w:color w:val="000000" w:themeColor="text1"/>
          <w:sz w:val="24"/>
          <w:szCs w:val="24"/>
          <w:lang w:val="mn-MN"/>
        </w:rPr>
        <w:t>уулах болсон үндэслэл, шаардлага</w:t>
      </w:r>
    </w:p>
    <w:p w14:paraId="0F80EACE" w14:textId="77777777" w:rsidR="00010E32" w:rsidRPr="008246A8" w:rsidRDefault="00010E32" w:rsidP="0012410E">
      <w:pPr>
        <w:ind w:firstLine="720"/>
        <w:jc w:val="both"/>
        <w:rPr>
          <w:rFonts w:ascii="Arial" w:hAnsi="Arial" w:cs="Arial"/>
          <w:color w:val="000000" w:themeColor="text1"/>
          <w:sz w:val="24"/>
          <w:szCs w:val="24"/>
          <w:lang w:val="mn-MN"/>
        </w:rPr>
      </w:pPr>
    </w:p>
    <w:p w14:paraId="5FBC96EF" w14:textId="577F04C6" w:rsidR="004716F6" w:rsidRPr="008246A8" w:rsidRDefault="00010E32" w:rsidP="0012410E">
      <w:pPr>
        <w:ind w:firstLine="720"/>
        <w:jc w:val="both"/>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1.1.</w:t>
      </w:r>
      <w:r w:rsidR="00C61C5A">
        <w:rPr>
          <w:rFonts w:ascii="Arial" w:hAnsi="Arial" w:cs="Arial"/>
          <w:b/>
          <w:color w:val="000000" w:themeColor="text1"/>
          <w:sz w:val="24"/>
          <w:szCs w:val="24"/>
        </w:rPr>
        <w:t xml:space="preserve"> </w:t>
      </w:r>
      <w:r w:rsidR="004716F6" w:rsidRPr="008246A8">
        <w:rPr>
          <w:rFonts w:ascii="Arial" w:hAnsi="Arial" w:cs="Arial"/>
          <w:b/>
          <w:color w:val="000000" w:themeColor="text1"/>
          <w:sz w:val="24"/>
          <w:szCs w:val="24"/>
          <w:lang w:val="mn-MN"/>
        </w:rPr>
        <w:t>Хууль</w:t>
      </w:r>
      <w:r w:rsidR="009A3D7A" w:rsidRPr="008246A8">
        <w:rPr>
          <w:rFonts w:ascii="Arial" w:hAnsi="Arial" w:cs="Arial"/>
          <w:b/>
          <w:color w:val="000000" w:themeColor="text1"/>
          <w:sz w:val="24"/>
          <w:szCs w:val="24"/>
          <w:lang w:val="mn-MN"/>
        </w:rPr>
        <w:t xml:space="preserve"> </w:t>
      </w:r>
      <w:r w:rsidR="00E86CDE" w:rsidRPr="008246A8">
        <w:rPr>
          <w:rFonts w:ascii="Arial" w:hAnsi="Arial" w:cs="Arial"/>
          <w:b/>
          <w:color w:val="000000" w:themeColor="text1"/>
          <w:sz w:val="24"/>
          <w:szCs w:val="24"/>
          <w:lang w:val="mn-MN"/>
        </w:rPr>
        <w:t>зүйн үндэслэл</w:t>
      </w:r>
      <w:r w:rsidR="00A76D26" w:rsidRPr="008246A8">
        <w:rPr>
          <w:rFonts w:ascii="Arial" w:hAnsi="Arial" w:cs="Arial"/>
          <w:b/>
          <w:color w:val="000000" w:themeColor="text1"/>
          <w:sz w:val="24"/>
          <w:szCs w:val="24"/>
          <w:lang w:val="mn-MN"/>
        </w:rPr>
        <w:t>, шаардлага</w:t>
      </w:r>
    </w:p>
    <w:p w14:paraId="60F72E35" w14:textId="77777777" w:rsidR="00010E32" w:rsidRPr="008246A8" w:rsidRDefault="00010E32" w:rsidP="0012410E">
      <w:pPr>
        <w:ind w:firstLine="720"/>
        <w:jc w:val="both"/>
        <w:rPr>
          <w:rFonts w:ascii="Arial" w:hAnsi="Arial" w:cs="Arial"/>
          <w:b/>
          <w:color w:val="000000" w:themeColor="text1"/>
          <w:sz w:val="24"/>
          <w:szCs w:val="24"/>
          <w:lang w:val="mn-MN"/>
        </w:rPr>
      </w:pPr>
    </w:p>
    <w:p w14:paraId="05B489DD" w14:textId="1C67977A" w:rsidR="00184FF4" w:rsidRDefault="004716F6" w:rsidP="00184FF4">
      <w:pPr>
        <w:ind w:firstLine="720"/>
        <w:jc w:val="both"/>
        <w:rPr>
          <w:rFonts w:ascii="Arial" w:hAnsi="Arial" w:cs="Arial"/>
          <w:color w:val="000000" w:themeColor="text1"/>
          <w:sz w:val="24"/>
          <w:szCs w:val="24"/>
          <w:lang w:val="mn-MN"/>
        </w:rPr>
      </w:pPr>
      <w:r w:rsidRPr="008246A8">
        <w:rPr>
          <w:rFonts w:ascii="Arial" w:hAnsi="Arial" w:cs="Arial"/>
          <w:color w:val="000000" w:themeColor="text1"/>
          <w:sz w:val="24"/>
          <w:szCs w:val="24"/>
          <w:lang w:val="mn-MN"/>
        </w:rPr>
        <w:t xml:space="preserve">Монгол Улсын Үндсэн Хуулийн </w:t>
      </w:r>
      <w:r w:rsidR="00402B9D" w:rsidRPr="008246A8">
        <w:rPr>
          <w:rFonts w:ascii="Arial" w:hAnsi="Arial" w:cs="Arial"/>
          <w:color w:val="000000" w:themeColor="text1"/>
          <w:sz w:val="24"/>
          <w:szCs w:val="24"/>
          <w:lang w:val="mn-MN"/>
        </w:rPr>
        <w:t xml:space="preserve">Арван </w:t>
      </w:r>
      <w:r w:rsidR="00B968D9" w:rsidRPr="008246A8">
        <w:rPr>
          <w:rFonts w:ascii="Arial" w:hAnsi="Arial" w:cs="Arial"/>
          <w:color w:val="000000" w:themeColor="text1"/>
          <w:sz w:val="24"/>
          <w:szCs w:val="24"/>
          <w:lang w:val="mn-MN"/>
        </w:rPr>
        <w:t>з</w:t>
      </w:r>
      <w:r w:rsidR="00C61C5A">
        <w:rPr>
          <w:rFonts w:ascii="Arial" w:hAnsi="Arial" w:cs="Arial"/>
          <w:color w:val="000000" w:themeColor="text1"/>
          <w:sz w:val="24"/>
          <w:szCs w:val="24"/>
          <w:lang w:val="mn-MN"/>
        </w:rPr>
        <w:t>ур</w:t>
      </w:r>
      <w:proofErr w:type="spellStart"/>
      <w:r w:rsidR="00C61C5A">
        <w:rPr>
          <w:rFonts w:ascii="Arial" w:hAnsi="Arial" w:cs="Arial"/>
          <w:color w:val="000000" w:themeColor="text1"/>
          <w:sz w:val="24"/>
          <w:szCs w:val="24"/>
        </w:rPr>
        <w:t>га</w:t>
      </w:r>
      <w:proofErr w:type="spellEnd"/>
      <w:r w:rsidR="00402B9D" w:rsidRPr="008246A8">
        <w:rPr>
          <w:rFonts w:ascii="Arial" w:hAnsi="Arial" w:cs="Arial"/>
          <w:color w:val="000000" w:themeColor="text1"/>
          <w:sz w:val="24"/>
          <w:szCs w:val="24"/>
          <w:lang w:val="mn-MN"/>
        </w:rPr>
        <w:t>дугаар зүйл</w:t>
      </w:r>
      <w:r w:rsidR="0047167D" w:rsidRPr="008246A8">
        <w:rPr>
          <w:rFonts w:ascii="Arial" w:hAnsi="Arial" w:cs="Arial"/>
          <w:color w:val="000000" w:themeColor="text1"/>
          <w:sz w:val="24"/>
          <w:szCs w:val="24"/>
          <w:lang w:val="mn-MN"/>
        </w:rPr>
        <w:t xml:space="preserve">д </w:t>
      </w:r>
      <w:r w:rsidR="00C61C5A">
        <w:rPr>
          <w:rFonts w:ascii="Arial" w:hAnsi="Arial" w:cs="Arial"/>
          <w:color w:val="000000" w:themeColor="text1"/>
          <w:sz w:val="24"/>
          <w:szCs w:val="24"/>
        </w:rPr>
        <w:t>“</w:t>
      </w:r>
      <w:r w:rsidR="009312EF" w:rsidRPr="008246A8">
        <w:rPr>
          <w:rFonts w:ascii="Arial" w:hAnsi="Arial" w:cs="Arial"/>
          <w:color w:val="000000" w:themeColor="text1"/>
          <w:sz w:val="24"/>
          <w:szCs w:val="24"/>
          <w:lang w:val="mn-MN"/>
        </w:rPr>
        <w:t xml:space="preserve">Монгол Улсын иргэн </w:t>
      </w:r>
      <w:r w:rsidR="0047167D" w:rsidRPr="008246A8">
        <w:rPr>
          <w:rFonts w:ascii="Arial" w:hAnsi="Arial" w:cs="Arial"/>
          <w:color w:val="000000" w:themeColor="text1"/>
          <w:sz w:val="24"/>
          <w:szCs w:val="24"/>
          <w:shd w:val="clear" w:color="auto" w:fill="FFFFFF"/>
          <w:lang w:val="mn-MN"/>
        </w:rPr>
        <w:t>амьд</w:t>
      </w:r>
      <w:r w:rsidR="00C717C1" w:rsidRPr="008246A8">
        <w:rPr>
          <w:rFonts w:ascii="Arial" w:hAnsi="Arial" w:cs="Arial"/>
          <w:color w:val="000000" w:themeColor="text1"/>
          <w:sz w:val="24"/>
          <w:szCs w:val="24"/>
          <w:shd w:val="clear" w:color="auto" w:fill="FFFFFF"/>
          <w:lang w:val="mn-MN"/>
        </w:rPr>
        <w:t xml:space="preserve"> </w:t>
      </w:r>
      <w:r w:rsidR="0047167D" w:rsidRPr="008246A8">
        <w:rPr>
          <w:rFonts w:ascii="Arial" w:hAnsi="Arial" w:cs="Arial"/>
          <w:color w:val="000000" w:themeColor="text1"/>
          <w:sz w:val="24"/>
          <w:szCs w:val="24"/>
          <w:shd w:val="clear" w:color="auto" w:fill="FFFFFF"/>
          <w:lang w:val="mn-MN"/>
        </w:rPr>
        <w:t>явах, эрүүл</w:t>
      </w:r>
      <w:r w:rsidR="00C717C1" w:rsidRPr="008246A8">
        <w:rPr>
          <w:rFonts w:ascii="Arial" w:hAnsi="Arial" w:cs="Arial"/>
          <w:color w:val="000000" w:themeColor="text1"/>
          <w:sz w:val="24"/>
          <w:szCs w:val="24"/>
          <w:shd w:val="clear" w:color="auto" w:fill="FFFFFF"/>
          <w:lang w:val="mn-MN"/>
        </w:rPr>
        <w:t xml:space="preserve"> </w:t>
      </w:r>
      <w:r w:rsidR="0047167D" w:rsidRPr="008246A8">
        <w:rPr>
          <w:rFonts w:ascii="Arial" w:hAnsi="Arial" w:cs="Arial"/>
          <w:color w:val="000000" w:themeColor="text1"/>
          <w:sz w:val="24"/>
          <w:szCs w:val="24"/>
          <w:shd w:val="clear" w:color="auto" w:fill="FFFFFF"/>
          <w:lang w:val="mn-MN"/>
        </w:rPr>
        <w:t>мэндээ</w:t>
      </w:r>
      <w:r w:rsidR="00C717C1" w:rsidRPr="008246A8">
        <w:rPr>
          <w:rFonts w:ascii="Arial" w:hAnsi="Arial" w:cs="Arial"/>
          <w:color w:val="000000" w:themeColor="text1"/>
          <w:sz w:val="24"/>
          <w:szCs w:val="24"/>
          <w:shd w:val="clear" w:color="auto" w:fill="FFFFFF"/>
          <w:lang w:val="mn-MN"/>
        </w:rPr>
        <w:t xml:space="preserve"> </w:t>
      </w:r>
      <w:r w:rsidR="0047167D" w:rsidRPr="008246A8">
        <w:rPr>
          <w:rFonts w:ascii="Arial" w:hAnsi="Arial" w:cs="Arial"/>
          <w:color w:val="000000" w:themeColor="text1"/>
          <w:sz w:val="24"/>
          <w:szCs w:val="24"/>
          <w:shd w:val="clear" w:color="auto" w:fill="FFFFFF"/>
          <w:lang w:val="mn-MN"/>
        </w:rPr>
        <w:t>хамгаалуулах, эмнэлгийн</w:t>
      </w:r>
      <w:r w:rsidR="00C717C1" w:rsidRPr="008246A8">
        <w:rPr>
          <w:rFonts w:ascii="Arial" w:hAnsi="Arial" w:cs="Arial"/>
          <w:color w:val="000000" w:themeColor="text1"/>
          <w:sz w:val="24"/>
          <w:szCs w:val="24"/>
          <w:shd w:val="clear" w:color="auto" w:fill="FFFFFF"/>
          <w:lang w:val="mn-MN"/>
        </w:rPr>
        <w:t xml:space="preserve"> </w:t>
      </w:r>
      <w:r w:rsidR="0047167D" w:rsidRPr="008246A8">
        <w:rPr>
          <w:rFonts w:ascii="Arial" w:hAnsi="Arial" w:cs="Arial"/>
          <w:color w:val="000000" w:themeColor="text1"/>
          <w:sz w:val="24"/>
          <w:szCs w:val="24"/>
          <w:shd w:val="clear" w:color="auto" w:fill="FFFFFF"/>
          <w:lang w:val="mn-MN"/>
        </w:rPr>
        <w:t>тусламж</w:t>
      </w:r>
      <w:r w:rsidR="00C717C1" w:rsidRPr="008246A8">
        <w:rPr>
          <w:rFonts w:ascii="Arial" w:hAnsi="Arial" w:cs="Arial"/>
          <w:color w:val="000000" w:themeColor="text1"/>
          <w:sz w:val="24"/>
          <w:szCs w:val="24"/>
          <w:shd w:val="clear" w:color="auto" w:fill="FFFFFF"/>
          <w:lang w:val="mn-MN"/>
        </w:rPr>
        <w:t xml:space="preserve"> </w:t>
      </w:r>
      <w:r w:rsidR="0047167D" w:rsidRPr="008246A8">
        <w:rPr>
          <w:rFonts w:ascii="Arial" w:hAnsi="Arial" w:cs="Arial"/>
          <w:color w:val="000000" w:themeColor="text1"/>
          <w:sz w:val="24"/>
          <w:szCs w:val="24"/>
          <w:shd w:val="clear" w:color="auto" w:fill="FFFFFF"/>
          <w:lang w:val="mn-MN"/>
        </w:rPr>
        <w:t>авах</w:t>
      </w:r>
      <w:r w:rsidR="00402B9D" w:rsidRPr="008246A8">
        <w:rPr>
          <w:rFonts w:ascii="Arial" w:hAnsi="Arial" w:cs="Arial"/>
          <w:color w:val="000000" w:themeColor="text1"/>
          <w:sz w:val="24"/>
          <w:szCs w:val="24"/>
          <w:shd w:val="clear" w:color="auto" w:fill="FFFFFF"/>
          <w:lang w:val="mn-MN"/>
        </w:rPr>
        <w:t>...</w:t>
      </w:r>
      <w:r w:rsidR="00402B9D" w:rsidRPr="008246A8">
        <w:rPr>
          <w:rFonts w:ascii="Arial" w:hAnsi="Arial" w:cs="Arial"/>
          <w:color w:val="000000" w:themeColor="text1"/>
          <w:sz w:val="24"/>
          <w:szCs w:val="24"/>
          <w:lang w:val="mn-MN"/>
        </w:rPr>
        <w:t>” эрх</w:t>
      </w:r>
      <w:r w:rsidR="009312EF" w:rsidRPr="008246A8">
        <w:rPr>
          <w:rFonts w:ascii="Arial" w:hAnsi="Arial" w:cs="Arial"/>
          <w:color w:val="000000" w:themeColor="text1"/>
          <w:sz w:val="24"/>
          <w:szCs w:val="24"/>
          <w:lang w:val="mn-MN"/>
        </w:rPr>
        <w:t>тэй гэж</w:t>
      </w:r>
      <w:r w:rsidR="00402B9D" w:rsidRPr="008246A8">
        <w:rPr>
          <w:rFonts w:ascii="Arial" w:hAnsi="Arial" w:cs="Arial"/>
          <w:color w:val="000000" w:themeColor="text1"/>
          <w:sz w:val="24"/>
          <w:szCs w:val="24"/>
          <w:lang w:val="mn-MN"/>
        </w:rPr>
        <w:t xml:space="preserve"> заасан.</w:t>
      </w:r>
      <w:r w:rsidR="00B83B3E" w:rsidRPr="008246A8">
        <w:rPr>
          <w:rFonts w:ascii="Arial" w:hAnsi="Arial" w:cs="Arial"/>
          <w:color w:val="000000" w:themeColor="text1"/>
          <w:sz w:val="24"/>
          <w:szCs w:val="24"/>
          <w:lang w:val="mn-MN"/>
        </w:rPr>
        <w:t xml:space="preserve"> Нэгдсэн Үндэсний Байгууллагын ерөнхий ассамблейгаас баталсан Дэлхийн тогтвортой хөгжлийн зорилт</w:t>
      </w:r>
      <w:r w:rsidR="00037C77" w:rsidRPr="008246A8">
        <w:rPr>
          <w:rFonts w:ascii="Arial" w:hAnsi="Arial" w:cs="Arial"/>
          <w:color w:val="000000" w:themeColor="text1"/>
          <w:sz w:val="24"/>
          <w:szCs w:val="24"/>
          <w:lang w:val="mn-MN"/>
        </w:rPr>
        <w:t>ын 3-д нийгмийн</w:t>
      </w:r>
      <w:r w:rsidR="00285E49" w:rsidRPr="008246A8">
        <w:rPr>
          <w:rFonts w:ascii="Arial" w:hAnsi="Arial" w:cs="Arial"/>
          <w:color w:val="000000" w:themeColor="text1"/>
          <w:sz w:val="24"/>
          <w:szCs w:val="24"/>
          <w:lang w:val="mn-MN"/>
        </w:rPr>
        <w:t xml:space="preserve"> </w:t>
      </w:r>
      <w:r w:rsidR="00B83B3E" w:rsidRPr="008246A8">
        <w:rPr>
          <w:rFonts w:ascii="Arial" w:hAnsi="Arial" w:cs="Arial"/>
          <w:color w:val="000000" w:themeColor="text1"/>
          <w:sz w:val="24"/>
          <w:szCs w:val="24"/>
          <w:lang w:val="mn-MN"/>
        </w:rPr>
        <w:t>эрүүл мэндийн бүх нийт</w:t>
      </w:r>
      <w:r w:rsidR="00236999" w:rsidRPr="008246A8">
        <w:rPr>
          <w:rFonts w:ascii="Arial" w:hAnsi="Arial" w:cs="Arial"/>
          <w:color w:val="000000" w:themeColor="text1"/>
          <w:sz w:val="24"/>
          <w:szCs w:val="24"/>
          <w:lang w:val="mn-MN"/>
        </w:rPr>
        <w:t>ээр</w:t>
      </w:r>
      <w:r w:rsidR="00B83B3E" w:rsidRPr="008246A8">
        <w:rPr>
          <w:rFonts w:ascii="Arial" w:hAnsi="Arial" w:cs="Arial"/>
          <w:color w:val="000000" w:themeColor="text1"/>
          <w:sz w:val="24"/>
          <w:szCs w:val="24"/>
          <w:lang w:val="mn-MN"/>
        </w:rPr>
        <w:t xml:space="preserve"> хамралтад хүрэх зорилтыг тодорхойлж, Дэлхийн эрүүл мэндийн байгууллагаас хүний эрхийг хангахын тулд эрүүл мэндийн т</w:t>
      </w:r>
      <w:r w:rsidR="00285E49" w:rsidRPr="008246A8">
        <w:rPr>
          <w:rFonts w:ascii="Arial" w:hAnsi="Arial" w:cs="Arial"/>
          <w:color w:val="000000" w:themeColor="text1"/>
          <w:sz w:val="24"/>
          <w:szCs w:val="24"/>
          <w:lang w:val="mn-MN"/>
        </w:rPr>
        <w:t>у</w:t>
      </w:r>
      <w:r w:rsidR="00B83B3E" w:rsidRPr="008246A8">
        <w:rPr>
          <w:rFonts w:ascii="Arial" w:hAnsi="Arial" w:cs="Arial"/>
          <w:color w:val="000000" w:themeColor="text1"/>
          <w:sz w:val="24"/>
          <w:szCs w:val="24"/>
          <w:lang w:val="mn-MN"/>
        </w:rPr>
        <w:t>сламж, үйлчилгээнд хэнийг ч орхигдуулахгүй байх зарчмыг гишүүн орнууддаа зөвлөсөн.</w:t>
      </w:r>
    </w:p>
    <w:p w14:paraId="4D2AE0FC" w14:textId="77777777" w:rsidR="00C61C5A" w:rsidRPr="008246A8" w:rsidRDefault="00C61C5A" w:rsidP="00184FF4">
      <w:pPr>
        <w:ind w:firstLine="720"/>
        <w:jc w:val="both"/>
        <w:rPr>
          <w:rFonts w:ascii="Arial" w:hAnsi="Arial" w:cs="Arial"/>
          <w:color w:val="000000" w:themeColor="text1"/>
          <w:sz w:val="24"/>
          <w:szCs w:val="24"/>
          <w:lang w:val="mn-MN"/>
        </w:rPr>
      </w:pPr>
    </w:p>
    <w:p w14:paraId="7A199842" w14:textId="5B2D92DD" w:rsidR="00184FF4" w:rsidRDefault="00184FF4" w:rsidP="00184FF4">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Дэлхийн Эрүүл Мэндийн Байгууллагын  (ДЭМБ)  2010 оны 5 дугаар сард хуралдсан 63 дугаар чуу</w:t>
      </w:r>
      <w:r w:rsidR="00C61C5A">
        <w:rPr>
          <w:rFonts w:ascii="Arial" w:hAnsi="Arial" w:cs="Arial"/>
          <w:color w:val="000000"/>
          <w:sz w:val="24"/>
          <w:szCs w:val="24"/>
          <w:lang w:val="mn-MN"/>
        </w:rPr>
        <w:t>лганаар  “Resolution WHO 63.22”</w:t>
      </w:r>
      <w:r w:rsidR="00C61C5A">
        <w:rPr>
          <w:rFonts w:ascii="Arial" w:hAnsi="Arial" w:cs="Arial"/>
          <w:color w:val="000000"/>
          <w:sz w:val="24"/>
          <w:szCs w:val="24"/>
        </w:rPr>
        <w:t xml:space="preserve"> </w:t>
      </w:r>
      <w:r w:rsidRPr="008246A8">
        <w:rPr>
          <w:rFonts w:ascii="Arial" w:hAnsi="Arial" w:cs="Arial"/>
          <w:color w:val="000000"/>
          <w:sz w:val="24"/>
          <w:szCs w:val="24"/>
          <w:lang w:val="mn-MN"/>
        </w:rPr>
        <w:t>шийдвэр</w:t>
      </w:r>
      <w:proofErr w:type="spellStart"/>
      <w:r w:rsidR="00C61C5A">
        <w:rPr>
          <w:rFonts w:ascii="Arial" w:hAnsi="Arial" w:cs="Arial"/>
          <w:color w:val="000000"/>
          <w:sz w:val="24"/>
          <w:szCs w:val="24"/>
        </w:rPr>
        <w:t>ийг</w:t>
      </w:r>
      <w:proofErr w:type="spellEnd"/>
      <w:r w:rsidRPr="008246A8">
        <w:rPr>
          <w:rFonts w:ascii="Arial" w:hAnsi="Arial" w:cs="Arial"/>
          <w:color w:val="000000"/>
          <w:sz w:val="24"/>
          <w:szCs w:val="24"/>
          <w:lang w:val="mn-MN"/>
        </w:rPr>
        <w:t xml:space="preserve"> баталсан. Энэхүү шийдвэрийн </w:t>
      </w:r>
      <w:r w:rsidR="00236999" w:rsidRPr="008246A8">
        <w:rPr>
          <w:rFonts w:ascii="Arial" w:hAnsi="Arial" w:cs="Arial"/>
          <w:color w:val="000000"/>
          <w:sz w:val="24"/>
          <w:szCs w:val="24"/>
          <w:lang w:val="mn-MN"/>
        </w:rPr>
        <w:t xml:space="preserve">хүрээнд Эрхтэн, эд, эс шилжүүлэн суулгах эмчилгээ үйлчилгээг баримталж ажиллах 11 заалт бүхий зарчмуудыг тодорхойлсон бөгөөд </w:t>
      </w:r>
      <w:r w:rsidR="00053944" w:rsidRPr="008246A8">
        <w:rPr>
          <w:rFonts w:ascii="Arial" w:hAnsi="Arial" w:cs="Arial"/>
          <w:color w:val="000000"/>
          <w:sz w:val="24"/>
          <w:szCs w:val="24"/>
          <w:lang w:val="mn-MN"/>
        </w:rPr>
        <w:t xml:space="preserve">энэ </w:t>
      </w:r>
      <w:r w:rsidRPr="008246A8">
        <w:rPr>
          <w:rFonts w:ascii="Arial" w:hAnsi="Arial" w:cs="Arial"/>
          <w:color w:val="000000"/>
          <w:sz w:val="24"/>
          <w:szCs w:val="24"/>
          <w:lang w:val="mn-MN"/>
        </w:rPr>
        <w:t xml:space="preserve">зарчмуудыг үйл </w:t>
      </w:r>
      <w:r w:rsidR="00C61C5A">
        <w:rPr>
          <w:rFonts w:ascii="Arial" w:hAnsi="Arial" w:cs="Arial"/>
          <w:color w:val="000000"/>
          <w:sz w:val="24"/>
          <w:szCs w:val="24"/>
          <w:lang w:val="mn-MN"/>
        </w:rPr>
        <w:t>ажиллагаандаа мөрдлөг болгон хэрэгжүүлэ</w:t>
      </w:r>
      <w:r w:rsidR="00C61C5A">
        <w:rPr>
          <w:rFonts w:ascii="Arial" w:hAnsi="Arial" w:cs="Arial"/>
          <w:color w:val="000000"/>
          <w:sz w:val="24"/>
          <w:szCs w:val="24"/>
        </w:rPr>
        <w:t>н</w:t>
      </w:r>
      <w:r w:rsidR="00053944" w:rsidRPr="008246A8">
        <w:rPr>
          <w:rFonts w:ascii="Arial" w:hAnsi="Arial" w:cs="Arial"/>
          <w:color w:val="000000"/>
          <w:sz w:val="24"/>
          <w:szCs w:val="24"/>
          <w:lang w:val="mn-MN"/>
        </w:rPr>
        <w:t xml:space="preserve"> ажиллахыг гишүүн орнууддаа</w:t>
      </w:r>
      <w:r w:rsidR="00285E49" w:rsidRPr="008246A8">
        <w:rPr>
          <w:rFonts w:ascii="Arial" w:hAnsi="Arial" w:cs="Arial"/>
          <w:color w:val="000000"/>
          <w:sz w:val="24"/>
          <w:szCs w:val="24"/>
          <w:lang w:val="mn-MN"/>
        </w:rPr>
        <w:t xml:space="preserve"> </w:t>
      </w:r>
      <w:r w:rsidR="00053944" w:rsidRPr="008246A8">
        <w:rPr>
          <w:rFonts w:ascii="Arial" w:hAnsi="Arial" w:cs="Arial"/>
          <w:color w:val="000000"/>
          <w:sz w:val="24"/>
          <w:szCs w:val="24"/>
          <w:lang w:val="mn-MN"/>
        </w:rPr>
        <w:t>зөвлөмж болгосон.</w:t>
      </w:r>
    </w:p>
    <w:p w14:paraId="7E681F6B" w14:textId="77777777" w:rsidR="00C61C5A" w:rsidRPr="008246A8" w:rsidRDefault="00C61C5A" w:rsidP="00184FF4">
      <w:pPr>
        <w:ind w:firstLine="720"/>
        <w:jc w:val="both"/>
        <w:rPr>
          <w:rFonts w:ascii="Arial" w:hAnsi="Arial" w:cs="Arial"/>
          <w:color w:val="000000" w:themeColor="text1"/>
          <w:sz w:val="24"/>
          <w:szCs w:val="24"/>
          <w:lang w:val="mn-MN"/>
        </w:rPr>
      </w:pPr>
    </w:p>
    <w:p w14:paraId="42F305ED" w14:textId="634D96CB" w:rsidR="00184FF4" w:rsidRDefault="00C61C5A" w:rsidP="00600038">
      <w:pPr>
        <w:ind w:firstLine="720"/>
        <w:jc w:val="both"/>
        <w:rPr>
          <w:rFonts w:ascii="Arial" w:hAnsi="Arial" w:cs="Arial"/>
          <w:color w:val="000000" w:themeColor="text1"/>
          <w:sz w:val="24"/>
          <w:szCs w:val="24"/>
          <w:lang w:val="mn-MN"/>
        </w:rPr>
      </w:pPr>
      <w:proofErr w:type="spellStart"/>
      <w:r>
        <w:rPr>
          <w:rFonts w:ascii="Arial" w:hAnsi="Arial" w:cs="Arial"/>
          <w:color w:val="000000" w:themeColor="text1"/>
          <w:sz w:val="24"/>
          <w:szCs w:val="24"/>
        </w:rPr>
        <w:t>Мөн</w:t>
      </w:r>
      <w:proofErr w:type="spellEnd"/>
      <w:r>
        <w:rPr>
          <w:rFonts w:ascii="Arial" w:hAnsi="Arial" w:cs="Arial"/>
          <w:color w:val="000000" w:themeColor="text1"/>
          <w:sz w:val="24"/>
          <w:szCs w:val="24"/>
        </w:rPr>
        <w:t xml:space="preserve"> </w:t>
      </w:r>
      <w:r w:rsidR="00184FF4" w:rsidRPr="008246A8">
        <w:rPr>
          <w:rFonts w:ascii="Arial" w:hAnsi="Arial" w:cs="Arial"/>
          <w:color w:val="000000" w:themeColor="text1"/>
          <w:sz w:val="24"/>
          <w:szCs w:val="24"/>
          <w:lang w:val="mn-MN"/>
        </w:rPr>
        <w:t>УИХ</w:t>
      </w:r>
      <w:r>
        <w:rPr>
          <w:rFonts w:ascii="Arial" w:hAnsi="Arial" w:cs="Arial"/>
          <w:color w:val="000000" w:themeColor="text1"/>
          <w:sz w:val="24"/>
          <w:szCs w:val="24"/>
          <w:lang w:val="mn-MN"/>
        </w:rPr>
        <w:t>-ын 2021 оны 01 дүгээр сарын 22–н</w:t>
      </w:r>
      <w:r>
        <w:rPr>
          <w:rFonts w:ascii="Arial" w:hAnsi="Arial" w:cs="Arial"/>
          <w:color w:val="000000" w:themeColor="text1"/>
          <w:sz w:val="24"/>
          <w:szCs w:val="24"/>
        </w:rPr>
        <w:t>ы</w:t>
      </w:r>
      <w:r w:rsidR="00184FF4" w:rsidRPr="008246A8">
        <w:rPr>
          <w:rFonts w:ascii="Arial" w:hAnsi="Arial" w:cs="Arial"/>
          <w:color w:val="000000" w:themeColor="text1"/>
          <w:sz w:val="24"/>
          <w:szCs w:val="24"/>
          <w:lang w:val="mn-MN"/>
        </w:rPr>
        <w:t xml:space="preserve"> өдрийн</w:t>
      </w:r>
      <w:r w:rsidR="00396982" w:rsidRPr="008246A8">
        <w:rPr>
          <w:rFonts w:ascii="Arial" w:hAnsi="Arial" w:cs="Arial"/>
          <w:color w:val="000000" w:themeColor="text1"/>
          <w:sz w:val="24"/>
          <w:szCs w:val="24"/>
          <w:lang w:val="mn-MN"/>
        </w:rPr>
        <w:t xml:space="preserve"> Монгол Улсын хууль тогтоомжийг 2024 он хүр</w:t>
      </w:r>
      <w:r w:rsidR="00285E49" w:rsidRPr="008246A8">
        <w:rPr>
          <w:rFonts w:ascii="Arial" w:hAnsi="Arial" w:cs="Arial"/>
          <w:color w:val="000000" w:themeColor="text1"/>
          <w:sz w:val="24"/>
          <w:szCs w:val="24"/>
          <w:lang w:val="mn-MN"/>
        </w:rPr>
        <w:t>т</w:t>
      </w:r>
      <w:r w:rsidR="00396982" w:rsidRPr="008246A8">
        <w:rPr>
          <w:rFonts w:ascii="Arial" w:hAnsi="Arial" w:cs="Arial"/>
          <w:color w:val="000000" w:themeColor="text1"/>
          <w:sz w:val="24"/>
          <w:szCs w:val="24"/>
          <w:lang w:val="mn-MN"/>
        </w:rPr>
        <w:t>эл боловсронгуй болгох үндсэн чиглэл батлах тухай</w:t>
      </w:r>
      <w:r w:rsidR="00184FF4" w:rsidRPr="008246A8">
        <w:rPr>
          <w:rFonts w:ascii="Arial" w:hAnsi="Arial" w:cs="Arial"/>
          <w:color w:val="000000" w:themeColor="text1"/>
          <w:sz w:val="24"/>
          <w:szCs w:val="24"/>
          <w:lang w:val="mn-MN"/>
        </w:rPr>
        <w:t xml:space="preserve"> 12 дугаар тогтоолын хэрэгжилтийг хангах зорилготой болно.</w:t>
      </w:r>
    </w:p>
    <w:p w14:paraId="3A4146D0" w14:textId="77777777" w:rsidR="00C61C5A" w:rsidRPr="008246A8" w:rsidRDefault="00C61C5A" w:rsidP="00600038">
      <w:pPr>
        <w:ind w:firstLine="720"/>
        <w:jc w:val="both"/>
        <w:rPr>
          <w:rFonts w:ascii="Arial" w:hAnsi="Arial" w:cs="Arial"/>
          <w:color w:val="000000" w:themeColor="text1"/>
          <w:sz w:val="24"/>
          <w:szCs w:val="24"/>
          <w:lang w:val="mn-MN"/>
        </w:rPr>
      </w:pPr>
    </w:p>
    <w:p w14:paraId="003728F2" w14:textId="4DB9408E" w:rsidR="00010E32" w:rsidRDefault="00533DD5" w:rsidP="0012410E">
      <w:pPr>
        <w:ind w:firstLine="720"/>
        <w:jc w:val="both"/>
        <w:rPr>
          <w:rFonts w:ascii="Arial" w:hAnsi="Arial" w:cs="Arial"/>
          <w:color w:val="000000" w:themeColor="text1"/>
          <w:sz w:val="24"/>
          <w:szCs w:val="24"/>
          <w:lang w:val="mn-MN"/>
        </w:rPr>
      </w:pPr>
      <w:r w:rsidRPr="008246A8">
        <w:rPr>
          <w:rFonts w:ascii="Arial" w:hAnsi="Arial" w:cs="Arial"/>
          <w:color w:val="000000" w:themeColor="text1"/>
          <w:sz w:val="24"/>
          <w:szCs w:val="24"/>
          <w:lang w:val="mn-MN"/>
        </w:rPr>
        <w:t>Монгол Улсын тогтвортой хөгжлийн үзэл баримтлал</w:t>
      </w:r>
      <w:r w:rsidR="00C61C5A">
        <w:rPr>
          <w:rFonts w:ascii="Arial" w:hAnsi="Arial" w:cs="Arial"/>
          <w:color w:val="000000" w:themeColor="text1"/>
          <w:sz w:val="24"/>
          <w:szCs w:val="24"/>
        </w:rPr>
        <w:t xml:space="preserve"> </w:t>
      </w:r>
      <w:r w:rsidRPr="008246A8">
        <w:rPr>
          <w:rFonts w:ascii="Arial" w:hAnsi="Arial" w:cs="Arial"/>
          <w:color w:val="000000" w:themeColor="text1"/>
          <w:sz w:val="24"/>
          <w:szCs w:val="24"/>
          <w:lang w:val="mn-MN"/>
        </w:rPr>
        <w:t>-</w:t>
      </w:r>
      <w:r w:rsidR="00C61C5A">
        <w:rPr>
          <w:rFonts w:ascii="Arial" w:hAnsi="Arial" w:cs="Arial"/>
          <w:color w:val="000000" w:themeColor="text1"/>
          <w:sz w:val="24"/>
          <w:szCs w:val="24"/>
        </w:rPr>
        <w:t xml:space="preserve"> </w:t>
      </w:r>
      <w:r w:rsidRPr="008246A8">
        <w:rPr>
          <w:rFonts w:ascii="Arial" w:hAnsi="Arial" w:cs="Arial"/>
          <w:color w:val="000000" w:themeColor="text1"/>
          <w:sz w:val="24"/>
          <w:szCs w:val="24"/>
          <w:lang w:val="mn-MN"/>
        </w:rPr>
        <w:t>2030-д зонхилон тохиолдох халдварт бус өвчин, тэдгээрийн эрсдэлт хүчин зүйлийн тархалт болон сэргийлж болох нас баралтыг хувь хүн, гэр бүл, хамт олон, байгууллагын идэвхтэй</w:t>
      </w:r>
      <w:r w:rsidR="00184FF4" w:rsidRPr="008246A8">
        <w:rPr>
          <w:rFonts w:ascii="Arial" w:hAnsi="Arial" w:cs="Arial"/>
          <w:color w:val="000000" w:themeColor="text1"/>
          <w:sz w:val="24"/>
          <w:szCs w:val="24"/>
          <w:lang w:val="mn-MN"/>
        </w:rPr>
        <w:t>, оролцоотой нэгдмэл үйл ажиллагаанд тулгуурлан бууруулах гэсэн зорилт дэвшүүлсэн.</w:t>
      </w:r>
      <w:r w:rsidR="00600038" w:rsidRPr="008246A8">
        <w:rPr>
          <w:rFonts w:ascii="Arial" w:hAnsi="Arial" w:cs="Arial"/>
          <w:color w:val="000000" w:themeColor="text1"/>
          <w:sz w:val="24"/>
          <w:szCs w:val="24"/>
          <w:lang w:val="mn-MN"/>
        </w:rPr>
        <w:t xml:space="preserve"> Мөн Монгол Улсын Засгийн Газрын 2020-2024 оны ү</w:t>
      </w:r>
      <w:r w:rsidR="00C61C5A">
        <w:rPr>
          <w:rFonts w:ascii="Arial" w:hAnsi="Arial" w:cs="Arial"/>
          <w:color w:val="000000" w:themeColor="text1"/>
          <w:sz w:val="24"/>
          <w:szCs w:val="24"/>
          <w:lang w:val="mn-MN"/>
        </w:rPr>
        <w:t xml:space="preserve">йл ажиллагааны хөтөлбөр, МУ-ын </w:t>
      </w:r>
      <w:r w:rsidR="00C61C5A">
        <w:rPr>
          <w:rFonts w:ascii="Arial" w:hAnsi="Arial" w:cs="Arial"/>
          <w:color w:val="000000" w:themeColor="text1"/>
          <w:sz w:val="24"/>
          <w:szCs w:val="24"/>
        </w:rPr>
        <w:t>у</w:t>
      </w:r>
      <w:r w:rsidR="00600038" w:rsidRPr="008246A8">
        <w:rPr>
          <w:rFonts w:ascii="Arial" w:hAnsi="Arial" w:cs="Arial"/>
          <w:color w:val="000000" w:themeColor="text1"/>
          <w:sz w:val="24"/>
          <w:szCs w:val="24"/>
          <w:lang w:val="mn-MN"/>
        </w:rPr>
        <w:t>рт хугацааны хөгжлийн үзэл баримтлал</w:t>
      </w:r>
      <w:r w:rsidR="00C61C5A">
        <w:rPr>
          <w:rFonts w:ascii="Arial" w:hAnsi="Arial" w:cs="Arial"/>
          <w:color w:val="000000" w:themeColor="text1"/>
          <w:sz w:val="24"/>
          <w:szCs w:val="24"/>
        </w:rPr>
        <w:t xml:space="preserve"> “</w:t>
      </w:r>
      <w:r w:rsidR="00C61C5A">
        <w:rPr>
          <w:rFonts w:ascii="Arial" w:hAnsi="Arial" w:cs="Arial"/>
          <w:color w:val="000000" w:themeColor="text1"/>
          <w:sz w:val="24"/>
          <w:szCs w:val="24"/>
          <w:lang w:val="mn-MN"/>
        </w:rPr>
        <w:t>Алсын хараа 2050</w:t>
      </w:r>
      <w:r w:rsidR="00C61C5A">
        <w:rPr>
          <w:rFonts w:ascii="Arial" w:hAnsi="Arial" w:cs="Arial"/>
          <w:color w:val="000000" w:themeColor="text1"/>
          <w:sz w:val="24"/>
          <w:szCs w:val="24"/>
        </w:rPr>
        <w:t xml:space="preserve">” </w:t>
      </w:r>
      <w:r w:rsidR="00600038" w:rsidRPr="008246A8">
        <w:rPr>
          <w:rFonts w:ascii="Arial" w:hAnsi="Arial" w:cs="Arial"/>
          <w:color w:val="000000" w:themeColor="text1"/>
          <w:sz w:val="24"/>
          <w:szCs w:val="24"/>
          <w:lang w:val="mn-MN"/>
        </w:rPr>
        <w:t xml:space="preserve">болон </w:t>
      </w:r>
      <w:r w:rsidR="006A5893" w:rsidRPr="008246A8">
        <w:rPr>
          <w:rFonts w:ascii="Arial" w:hAnsi="Arial" w:cs="Arial"/>
          <w:color w:val="000000" w:themeColor="text1"/>
          <w:sz w:val="24"/>
          <w:szCs w:val="24"/>
          <w:lang w:val="mn-MN"/>
        </w:rPr>
        <w:t>ЗГ-аас 2017 онд</w:t>
      </w:r>
      <w:r w:rsidR="00BB1948" w:rsidRPr="008246A8">
        <w:rPr>
          <w:rFonts w:ascii="Arial" w:hAnsi="Arial" w:cs="Arial"/>
          <w:color w:val="000000" w:themeColor="text1"/>
          <w:sz w:val="24"/>
          <w:szCs w:val="24"/>
          <w:lang w:val="mn-MN"/>
        </w:rPr>
        <w:t xml:space="preserve"> </w:t>
      </w:r>
      <w:r w:rsidR="006A5893" w:rsidRPr="008246A8">
        <w:rPr>
          <w:rFonts w:ascii="Arial" w:hAnsi="Arial" w:cs="Arial"/>
          <w:color w:val="000000" w:themeColor="text1"/>
          <w:sz w:val="24"/>
          <w:szCs w:val="24"/>
          <w:lang w:val="mn-MN"/>
        </w:rPr>
        <w:t xml:space="preserve">баталсан 24 дүгээр </w:t>
      </w:r>
      <w:r w:rsidR="00BA2D4F">
        <w:rPr>
          <w:rFonts w:ascii="Arial" w:hAnsi="Arial" w:cs="Arial"/>
          <w:color w:val="000000" w:themeColor="text1"/>
          <w:sz w:val="24"/>
          <w:szCs w:val="24"/>
          <w:lang w:val="mn-MN"/>
        </w:rPr>
        <w:t xml:space="preserve">тогтоолд </w:t>
      </w:r>
      <w:r w:rsidR="00BA2D4F">
        <w:rPr>
          <w:rFonts w:ascii="Arial" w:hAnsi="Arial" w:cs="Arial"/>
          <w:color w:val="000000" w:themeColor="text1"/>
          <w:sz w:val="24"/>
          <w:szCs w:val="24"/>
        </w:rPr>
        <w:t>“</w:t>
      </w:r>
      <w:r w:rsidR="006A5893" w:rsidRPr="008246A8">
        <w:rPr>
          <w:rFonts w:ascii="Arial" w:hAnsi="Arial" w:cs="Arial"/>
          <w:color w:val="000000" w:themeColor="text1"/>
          <w:sz w:val="24"/>
          <w:szCs w:val="24"/>
          <w:lang w:val="mn-MN"/>
        </w:rPr>
        <w:t>Эрүүл мэндийн асуудлыг бусад салбарын бодлогод тусган уялдуулж, нэгдсэн</w:t>
      </w:r>
      <w:r w:rsidR="00E15783" w:rsidRPr="008246A8">
        <w:rPr>
          <w:rFonts w:ascii="Arial" w:hAnsi="Arial" w:cs="Arial"/>
          <w:color w:val="000000" w:themeColor="text1"/>
          <w:sz w:val="24"/>
          <w:szCs w:val="24"/>
          <w:lang w:val="mn-MN"/>
        </w:rPr>
        <w:t xml:space="preserve"> зохицуулалттайгаар хэрэгжүүлэх механизмыг бүрдүүлснээр хүн амын эрүүл, аюулгүй орчинд ажиллаж, амьдрах нөхцөлийг сайжруулах</w:t>
      </w:r>
      <w:r w:rsidR="00BA2D4F">
        <w:rPr>
          <w:rFonts w:ascii="Arial" w:hAnsi="Arial" w:cs="Arial"/>
          <w:color w:val="000000" w:themeColor="text1"/>
          <w:sz w:val="24"/>
          <w:szCs w:val="24"/>
        </w:rPr>
        <w:t>”</w:t>
      </w:r>
      <w:r w:rsidR="00E15783" w:rsidRPr="008246A8">
        <w:rPr>
          <w:rFonts w:ascii="Arial" w:hAnsi="Arial" w:cs="Arial"/>
          <w:color w:val="000000" w:themeColor="text1"/>
          <w:sz w:val="24"/>
          <w:szCs w:val="24"/>
          <w:lang w:val="mn-MN"/>
        </w:rPr>
        <w:t xml:space="preserve"> зорилтыг тус тус тодорхойлсон.</w:t>
      </w:r>
    </w:p>
    <w:p w14:paraId="56EE73C8" w14:textId="77777777" w:rsidR="00BA2D4F" w:rsidRPr="008246A8" w:rsidRDefault="00BA2D4F" w:rsidP="0012410E">
      <w:pPr>
        <w:ind w:firstLine="720"/>
        <w:jc w:val="both"/>
        <w:rPr>
          <w:rFonts w:ascii="Arial" w:hAnsi="Arial" w:cs="Arial"/>
          <w:color w:val="000000" w:themeColor="text1"/>
          <w:sz w:val="24"/>
          <w:szCs w:val="24"/>
          <w:lang w:val="mn-MN"/>
        </w:rPr>
      </w:pPr>
    </w:p>
    <w:p w14:paraId="5F2A8934" w14:textId="14DCA496" w:rsidR="00F27D42" w:rsidRPr="008246A8" w:rsidRDefault="00F27D42" w:rsidP="0012410E">
      <w:pPr>
        <w:ind w:firstLine="720"/>
        <w:jc w:val="both"/>
        <w:rPr>
          <w:rFonts w:ascii="Arial" w:hAnsi="Arial" w:cs="Arial"/>
          <w:color w:val="000000" w:themeColor="text1"/>
          <w:sz w:val="24"/>
          <w:szCs w:val="24"/>
          <w:lang w:val="mn-MN"/>
        </w:rPr>
      </w:pPr>
      <w:r w:rsidRPr="008246A8">
        <w:rPr>
          <w:rFonts w:ascii="Arial" w:hAnsi="Arial" w:cs="Arial"/>
          <w:color w:val="000000" w:themeColor="text1"/>
          <w:sz w:val="24"/>
          <w:szCs w:val="24"/>
          <w:lang w:val="mn-MN"/>
        </w:rPr>
        <w:t>Түүнчлэн Монгол Улсад Эрхтэн, эд, эс шилжүүлэн суулгах эмчилгээ үйлчилгээг зохицуулах биеэ даасан хууль өнөөг хүртэл байгаа</w:t>
      </w:r>
      <w:r w:rsidR="00BD6FE2" w:rsidRPr="008246A8">
        <w:rPr>
          <w:rFonts w:ascii="Arial" w:hAnsi="Arial" w:cs="Arial"/>
          <w:color w:val="000000" w:themeColor="text1"/>
          <w:sz w:val="24"/>
          <w:szCs w:val="24"/>
          <w:lang w:val="mn-MN"/>
        </w:rPr>
        <w:t>гүй</w:t>
      </w:r>
      <w:r w:rsidRPr="008246A8">
        <w:rPr>
          <w:rFonts w:ascii="Arial" w:hAnsi="Arial" w:cs="Arial"/>
          <w:color w:val="000000" w:themeColor="text1"/>
          <w:sz w:val="24"/>
          <w:szCs w:val="24"/>
          <w:lang w:val="mn-MN"/>
        </w:rPr>
        <w:t xml:space="preserve"> болно.</w:t>
      </w:r>
      <w:r w:rsidR="00BA2D4F">
        <w:rPr>
          <w:rFonts w:ascii="Arial" w:hAnsi="Arial" w:cs="Arial"/>
          <w:color w:val="000000" w:themeColor="text1"/>
          <w:sz w:val="24"/>
          <w:szCs w:val="24"/>
        </w:rPr>
        <w:t xml:space="preserve"> </w:t>
      </w:r>
      <w:r w:rsidR="00BD6FE2" w:rsidRPr="008246A8">
        <w:rPr>
          <w:rFonts w:ascii="Arial" w:hAnsi="Arial" w:cs="Arial"/>
          <w:color w:val="000000" w:themeColor="text1"/>
          <w:sz w:val="24"/>
          <w:szCs w:val="24"/>
          <w:lang w:val="mn-MN"/>
        </w:rPr>
        <w:t xml:space="preserve">Эдгээр </w:t>
      </w:r>
      <w:r w:rsidR="00BD6FE2" w:rsidRPr="008246A8">
        <w:rPr>
          <w:rFonts w:ascii="Arial" w:hAnsi="Arial" w:cs="Arial"/>
          <w:color w:val="000000" w:themeColor="text1"/>
          <w:sz w:val="24"/>
          <w:szCs w:val="24"/>
          <w:lang w:val="mn-MN"/>
        </w:rPr>
        <w:lastRenderedPageBreak/>
        <w:t>бодлогын зорилтуудыг хэрэгжүүлэхэд хууль эрх зүйн орчныг боловсронгуй болгох хүрээнд хуулийн төслийг боловсруулах хэрэгцээ шаардлага гарсан болно.</w:t>
      </w:r>
    </w:p>
    <w:p w14:paraId="7DDE800E" w14:textId="77777777" w:rsidR="002F74FF" w:rsidRPr="008246A8" w:rsidRDefault="002F74FF" w:rsidP="0012410E">
      <w:pPr>
        <w:ind w:firstLine="720"/>
        <w:jc w:val="both"/>
        <w:rPr>
          <w:rFonts w:ascii="Arial" w:hAnsi="Arial" w:cs="Arial"/>
          <w:color w:val="000000" w:themeColor="text1"/>
          <w:sz w:val="24"/>
          <w:szCs w:val="24"/>
          <w:shd w:val="clear" w:color="auto" w:fill="FFFFFF"/>
          <w:lang w:val="mn-MN"/>
        </w:rPr>
      </w:pPr>
    </w:p>
    <w:p w14:paraId="5BE3A474" w14:textId="77777777" w:rsidR="00E86CDE" w:rsidRPr="008246A8" w:rsidRDefault="00010E32" w:rsidP="0012410E">
      <w:pPr>
        <w:ind w:firstLine="720"/>
        <w:jc w:val="both"/>
        <w:rPr>
          <w:rFonts w:ascii="Arial" w:hAnsi="Arial" w:cs="Arial"/>
          <w:b/>
          <w:color w:val="000000" w:themeColor="text1"/>
          <w:sz w:val="24"/>
          <w:szCs w:val="24"/>
          <w:shd w:val="clear" w:color="auto" w:fill="FFFFFF"/>
          <w:lang w:val="mn-MN"/>
        </w:rPr>
      </w:pPr>
      <w:r w:rsidRPr="008246A8">
        <w:rPr>
          <w:rFonts w:ascii="Arial" w:hAnsi="Arial" w:cs="Arial"/>
          <w:b/>
          <w:color w:val="000000" w:themeColor="text1"/>
          <w:sz w:val="24"/>
          <w:szCs w:val="24"/>
          <w:shd w:val="clear" w:color="auto" w:fill="FFFFFF"/>
          <w:lang w:val="mn-MN"/>
        </w:rPr>
        <w:t>1.2.</w:t>
      </w:r>
      <w:r w:rsidR="00E86CDE" w:rsidRPr="008246A8">
        <w:rPr>
          <w:rFonts w:ascii="Arial" w:hAnsi="Arial" w:cs="Arial"/>
          <w:b/>
          <w:color w:val="000000" w:themeColor="text1"/>
          <w:sz w:val="24"/>
          <w:szCs w:val="24"/>
          <w:shd w:val="clear" w:color="auto" w:fill="FFFFFF"/>
          <w:lang w:val="mn-MN"/>
        </w:rPr>
        <w:t>Практик</w:t>
      </w:r>
      <w:r w:rsidR="00A76D26" w:rsidRPr="008246A8">
        <w:rPr>
          <w:rFonts w:ascii="Arial" w:hAnsi="Arial" w:cs="Arial"/>
          <w:b/>
          <w:color w:val="000000" w:themeColor="text1"/>
          <w:sz w:val="24"/>
          <w:szCs w:val="24"/>
          <w:shd w:val="clear" w:color="auto" w:fill="FFFFFF"/>
          <w:lang w:val="mn-MN"/>
        </w:rPr>
        <w:t xml:space="preserve"> үндэслэл,</w:t>
      </w:r>
      <w:r w:rsidR="00E86CDE" w:rsidRPr="008246A8">
        <w:rPr>
          <w:rFonts w:ascii="Arial" w:hAnsi="Arial" w:cs="Arial"/>
          <w:b/>
          <w:color w:val="000000" w:themeColor="text1"/>
          <w:sz w:val="24"/>
          <w:szCs w:val="24"/>
          <w:shd w:val="clear" w:color="auto" w:fill="FFFFFF"/>
          <w:lang w:val="mn-MN"/>
        </w:rPr>
        <w:t xml:space="preserve"> шаардлага</w:t>
      </w:r>
    </w:p>
    <w:p w14:paraId="4728CA49" w14:textId="77777777" w:rsidR="00010E32" w:rsidRPr="008246A8" w:rsidRDefault="00010E32" w:rsidP="0012410E">
      <w:pPr>
        <w:ind w:firstLine="720"/>
        <w:jc w:val="both"/>
        <w:rPr>
          <w:rFonts w:ascii="Arial" w:hAnsi="Arial" w:cs="Arial"/>
          <w:b/>
          <w:color w:val="000000" w:themeColor="text1"/>
          <w:sz w:val="24"/>
          <w:szCs w:val="24"/>
          <w:shd w:val="clear" w:color="auto" w:fill="FFFFFF"/>
          <w:lang w:val="mn-MN"/>
        </w:rPr>
      </w:pPr>
    </w:p>
    <w:p w14:paraId="02E52BB0" w14:textId="599B9E55" w:rsidR="00821770" w:rsidRPr="008246A8" w:rsidRDefault="00285E49" w:rsidP="00821770">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Анх Донорын тухай хуул</w:t>
      </w:r>
      <w:r w:rsidR="00BA2D4F">
        <w:rPr>
          <w:rFonts w:ascii="Arial" w:hAnsi="Arial" w:cs="Arial"/>
          <w:color w:val="000000"/>
          <w:sz w:val="24"/>
          <w:szCs w:val="24"/>
          <w:lang w:val="mn-MN"/>
        </w:rPr>
        <w:t xml:space="preserve">ь 2000 онд батлагдсан бөгөөд </w:t>
      </w:r>
      <w:proofErr w:type="spellStart"/>
      <w:r w:rsidR="00BA2D4F">
        <w:rPr>
          <w:rFonts w:ascii="Arial" w:hAnsi="Arial" w:cs="Arial"/>
          <w:color w:val="000000"/>
          <w:sz w:val="24"/>
          <w:szCs w:val="24"/>
        </w:rPr>
        <w:t>тус</w:t>
      </w:r>
      <w:proofErr w:type="spellEnd"/>
      <w:r w:rsidR="00BA2D4F">
        <w:rPr>
          <w:rFonts w:ascii="Arial" w:hAnsi="Arial" w:cs="Arial"/>
          <w:color w:val="000000"/>
          <w:sz w:val="24"/>
          <w:szCs w:val="24"/>
          <w:lang w:val="mn-MN"/>
        </w:rPr>
        <w:t xml:space="preserve"> хууль нь </w:t>
      </w:r>
      <w:r w:rsidR="00BA2D4F">
        <w:rPr>
          <w:rFonts w:ascii="Arial" w:hAnsi="Arial" w:cs="Arial"/>
          <w:color w:val="000000"/>
          <w:sz w:val="24"/>
          <w:szCs w:val="24"/>
        </w:rPr>
        <w:t>ц</w:t>
      </w:r>
      <w:r w:rsidRPr="008246A8">
        <w:rPr>
          <w:rFonts w:ascii="Arial" w:hAnsi="Arial" w:cs="Arial"/>
          <w:color w:val="000000"/>
          <w:sz w:val="24"/>
          <w:szCs w:val="24"/>
          <w:lang w:val="mn-MN"/>
        </w:rPr>
        <w:t xml:space="preserve">усны донорын үйл ажиллагааг зохицуулж байгаа бөгөөд эрхтэн шилжүүлэн суулгах үйл ажиллагааг </w:t>
      </w:r>
      <w:proofErr w:type="spellStart"/>
      <w:r w:rsidR="00BA2D4F">
        <w:rPr>
          <w:rFonts w:ascii="Arial" w:hAnsi="Arial" w:cs="Arial"/>
          <w:color w:val="000000"/>
          <w:sz w:val="24"/>
          <w:szCs w:val="24"/>
        </w:rPr>
        <w:t>зохицуулж</w:t>
      </w:r>
      <w:proofErr w:type="spellEnd"/>
      <w:r w:rsidR="00BA2D4F">
        <w:rPr>
          <w:rFonts w:ascii="Arial" w:hAnsi="Arial" w:cs="Arial"/>
          <w:color w:val="000000"/>
          <w:sz w:val="24"/>
          <w:szCs w:val="24"/>
        </w:rPr>
        <w:t xml:space="preserve"> </w:t>
      </w:r>
      <w:proofErr w:type="spellStart"/>
      <w:r w:rsidR="00BA2D4F">
        <w:rPr>
          <w:rFonts w:ascii="Arial" w:hAnsi="Arial" w:cs="Arial"/>
          <w:color w:val="000000"/>
          <w:sz w:val="24"/>
          <w:szCs w:val="24"/>
        </w:rPr>
        <w:t>буй</w:t>
      </w:r>
      <w:proofErr w:type="spellEnd"/>
      <w:r w:rsidR="00BA2D4F">
        <w:rPr>
          <w:rFonts w:ascii="Arial" w:hAnsi="Arial" w:cs="Arial"/>
          <w:color w:val="000000"/>
          <w:sz w:val="24"/>
          <w:szCs w:val="24"/>
        </w:rPr>
        <w:t xml:space="preserve"> </w:t>
      </w:r>
      <w:r w:rsidRPr="008246A8">
        <w:rPr>
          <w:rFonts w:ascii="Arial" w:hAnsi="Arial" w:cs="Arial"/>
          <w:color w:val="000000"/>
          <w:sz w:val="24"/>
          <w:szCs w:val="24"/>
          <w:lang w:val="mn-MN"/>
        </w:rPr>
        <w:t xml:space="preserve">цөөн хэдэн заалт орсон байдаг. </w:t>
      </w:r>
      <w:r w:rsidR="00821770" w:rsidRPr="008246A8">
        <w:rPr>
          <w:rFonts w:ascii="Arial" w:hAnsi="Arial" w:cs="Arial"/>
          <w:color w:val="000000"/>
          <w:sz w:val="24"/>
          <w:szCs w:val="24"/>
          <w:lang w:val="mn-MN"/>
        </w:rPr>
        <w:t xml:space="preserve">Монгол Улсын Их Хурлаас </w:t>
      </w:r>
      <w:r w:rsidR="00BA2D4F">
        <w:rPr>
          <w:rFonts w:ascii="Arial" w:hAnsi="Arial" w:cs="Arial"/>
          <w:color w:val="000000"/>
          <w:sz w:val="24"/>
          <w:szCs w:val="24"/>
        </w:rPr>
        <w:t>“</w:t>
      </w:r>
      <w:r w:rsidR="00821770" w:rsidRPr="008246A8">
        <w:rPr>
          <w:rFonts w:ascii="Arial" w:hAnsi="Arial" w:cs="Arial"/>
          <w:color w:val="000000"/>
          <w:sz w:val="24"/>
          <w:szCs w:val="24"/>
          <w:lang w:val="mn-MN"/>
        </w:rPr>
        <w:t>Донорын тухай</w:t>
      </w:r>
      <w:r w:rsidR="00BA2D4F">
        <w:rPr>
          <w:rFonts w:ascii="Arial" w:hAnsi="Arial" w:cs="Arial"/>
          <w:color w:val="000000"/>
          <w:sz w:val="24"/>
          <w:szCs w:val="24"/>
        </w:rPr>
        <w:t>”</w:t>
      </w:r>
      <w:r w:rsidR="00821770" w:rsidRPr="008246A8">
        <w:rPr>
          <w:rFonts w:ascii="Arial" w:hAnsi="Arial" w:cs="Arial"/>
          <w:color w:val="000000"/>
          <w:sz w:val="24"/>
          <w:szCs w:val="24"/>
          <w:lang w:val="mn-MN"/>
        </w:rPr>
        <w:t xml:space="preserve"> хуулийн шинэчилсэн найруулгын төслийг 2018 оны </w:t>
      </w:r>
      <w:r w:rsidR="00BA2D4F">
        <w:rPr>
          <w:rFonts w:ascii="Arial" w:hAnsi="Arial" w:cs="Arial"/>
          <w:color w:val="000000"/>
          <w:sz w:val="24"/>
          <w:szCs w:val="24"/>
        </w:rPr>
        <w:t>0</w:t>
      </w:r>
      <w:r w:rsidR="00821770" w:rsidRPr="008246A8">
        <w:rPr>
          <w:rFonts w:ascii="Arial" w:hAnsi="Arial" w:cs="Arial"/>
          <w:color w:val="000000"/>
          <w:sz w:val="24"/>
          <w:szCs w:val="24"/>
          <w:lang w:val="mn-MN"/>
        </w:rPr>
        <w:t xml:space="preserve">1 дүгээр сарын 19-ний өдөр баталж одоо хүчин төгөлдөр мөрдөгдөж </w:t>
      </w:r>
      <w:proofErr w:type="spellStart"/>
      <w:r w:rsidR="00BA2D4F">
        <w:rPr>
          <w:rFonts w:ascii="Arial" w:hAnsi="Arial" w:cs="Arial"/>
          <w:color w:val="000000"/>
          <w:sz w:val="24"/>
          <w:szCs w:val="24"/>
        </w:rPr>
        <w:t>байгаа</w:t>
      </w:r>
      <w:proofErr w:type="spellEnd"/>
      <w:r w:rsidR="00BA2D4F">
        <w:rPr>
          <w:rFonts w:ascii="Arial" w:hAnsi="Arial" w:cs="Arial"/>
          <w:color w:val="000000"/>
          <w:sz w:val="24"/>
          <w:szCs w:val="24"/>
        </w:rPr>
        <w:t xml:space="preserve"> </w:t>
      </w:r>
      <w:r w:rsidR="00821770" w:rsidRPr="008246A8">
        <w:rPr>
          <w:rFonts w:ascii="Arial" w:hAnsi="Arial" w:cs="Arial"/>
          <w:color w:val="000000"/>
          <w:sz w:val="24"/>
          <w:szCs w:val="24"/>
          <w:lang w:val="mn-MN"/>
        </w:rPr>
        <w:t>хэдий ч  өнөөгийн  цаг үеийн шаардлагыг бүрэн хангахгүй болсон. Цусны донорын үйл ажиллагааны зохицуулалт</w:t>
      </w:r>
      <w:r w:rsidR="00D44EDE" w:rsidRPr="008246A8">
        <w:rPr>
          <w:rFonts w:ascii="Arial" w:hAnsi="Arial" w:cs="Arial"/>
          <w:color w:val="000000"/>
          <w:sz w:val="24"/>
          <w:szCs w:val="24"/>
          <w:lang w:val="mn-MN"/>
        </w:rPr>
        <w:t>ын хуулинд</w:t>
      </w:r>
      <w:r w:rsidR="00821770" w:rsidRPr="008246A8">
        <w:rPr>
          <w:rFonts w:ascii="Arial" w:hAnsi="Arial" w:cs="Arial"/>
          <w:color w:val="000000"/>
          <w:sz w:val="24"/>
          <w:szCs w:val="24"/>
          <w:lang w:val="mn-MN"/>
        </w:rPr>
        <w:t xml:space="preserve"> Эрхтэн, эд, эсийн эмчилгээний зарим зохицуулалт</w:t>
      </w:r>
      <w:r w:rsidR="00D44EDE" w:rsidRPr="008246A8">
        <w:rPr>
          <w:rFonts w:ascii="Arial" w:hAnsi="Arial" w:cs="Arial"/>
          <w:color w:val="000000"/>
          <w:sz w:val="24"/>
          <w:szCs w:val="24"/>
          <w:lang w:val="mn-MN"/>
        </w:rPr>
        <w:t>ыг</w:t>
      </w:r>
      <w:r w:rsidR="00821770" w:rsidRPr="008246A8">
        <w:rPr>
          <w:rFonts w:ascii="Arial" w:hAnsi="Arial" w:cs="Arial"/>
          <w:color w:val="000000"/>
          <w:sz w:val="24"/>
          <w:szCs w:val="24"/>
          <w:lang w:val="mn-MN"/>
        </w:rPr>
        <w:t xml:space="preserve"> хавсаргаж оруулсан</w:t>
      </w:r>
      <w:r w:rsidR="00D44EDE" w:rsidRPr="008246A8">
        <w:rPr>
          <w:rFonts w:ascii="Arial" w:hAnsi="Arial" w:cs="Arial"/>
          <w:color w:val="000000"/>
          <w:sz w:val="24"/>
          <w:szCs w:val="24"/>
          <w:lang w:val="mn-MN"/>
        </w:rPr>
        <w:t>. Э</w:t>
      </w:r>
      <w:r w:rsidR="00763DFD" w:rsidRPr="008246A8">
        <w:rPr>
          <w:rFonts w:ascii="Arial" w:hAnsi="Arial" w:cs="Arial"/>
          <w:color w:val="000000"/>
          <w:sz w:val="24"/>
          <w:szCs w:val="24"/>
          <w:lang w:val="mn-MN"/>
        </w:rPr>
        <w:t xml:space="preserve">рхтэн, эд, эс шилжүүлэн суулгах эмчилгээний онцлог, мэргэжил тус бүрийн нарийн </w:t>
      </w:r>
      <w:r w:rsidR="003A13E5" w:rsidRPr="008246A8">
        <w:rPr>
          <w:rFonts w:ascii="Arial" w:hAnsi="Arial" w:cs="Arial"/>
          <w:color w:val="000000"/>
          <w:sz w:val="24"/>
          <w:szCs w:val="24"/>
          <w:lang w:val="mn-MN"/>
        </w:rPr>
        <w:t>төвөгтэй</w:t>
      </w:r>
      <w:r w:rsidR="00FB031B" w:rsidRPr="008246A8">
        <w:rPr>
          <w:rFonts w:ascii="Arial" w:hAnsi="Arial" w:cs="Arial"/>
          <w:color w:val="000000"/>
          <w:sz w:val="24"/>
          <w:szCs w:val="24"/>
          <w:lang w:val="mn-MN"/>
        </w:rPr>
        <w:t xml:space="preserve"> </w:t>
      </w:r>
      <w:r w:rsidR="00821770" w:rsidRPr="008246A8">
        <w:rPr>
          <w:rFonts w:ascii="Arial" w:hAnsi="Arial" w:cs="Arial"/>
          <w:color w:val="000000"/>
          <w:sz w:val="24"/>
          <w:szCs w:val="24"/>
          <w:lang w:val="mn-MN"/>
        </w:rPr>
        <w:t xml:space="preserve">олон асуудлууд зохицуулагдаагүй </w:t>
      </w:r>
      <w:r w:rsidR="00D44EDE" w:rsidRPr="008246A8">
        <w:rPr>
          <w:rFonts w:ascii="Arial" w:hAnsi="Arial" w:cs="Arial"/>
          <w:color w:val="000000"/>
          <w:sz w:val="24"/>
          <w:szCs w:val="24"/>
          <w:lang w:val="mn-MN"/>
        </w:rPr>
        <w:t>орхигдсон буюу</w:t>
      </w:r>
      <w:r w:rsidR="003A13E5" w:rsidRPr="008246A8">
        <w:rPr>
          <w:rFonts w:ascii="Arial" w:hAnsi="Arial" w:cs="Arial"/>
          <w:color w:val="000000"/>
          <w:sz w:val="24"/>
          <w:szCs w:val="24"/>
          <w:lang w:val="mn-MN"/>
        </w:rPr>
        <w:t xml:space="preserve"> </w:t>
      </w:r>
      <w:r w:rsidR="00BA2D4F">
        <w:rPr>
          <w:rFonts w:ascii="Arial" w:hAnsi="Arial" w:cs="Arial"/>
          <w:color w:val="000000"/>
          <w:sz w:val="24"/>
          <w:szCs w:val="24"/>
        </w:rPr>
        <w:t>“</w:t>
      </w:r>
      <w:r w:rsidR="003A13E5" w:rsidRPr="008246A8">
        <w:rPr>
          <w:rFonts w:ascii="Arial" w:hAnsi="Arial" w:cs="Arial"/>
          <w:color w:val="000000"/>
          <w:sz w:val="24"/>
          <w:szCs w:val="24"/>
          <w:lang w:val="mn-MN"/>
        </w:rPr>
        <w:t>Донорын тухай</w:t>
      </w:r>
      <w:r w:rsidR="00BA2D4F">
        <w:rPr>
          <w:rFonts w:ascii="Arial" w:hAnsi="Arial" w:cs="Arial"/>
          <w:color w:val="000000"/>
          <w:sz w:val="24"/>
          <w:szCs w:val="24"/>
        </w:rPr>
        <w:t>”</w:t>
      </w:r>
      <w:r w:rsidR="003A13E5" w:rsidRPr="008246A8">
        <w:rPr>
          <w:rFonts w:ascii="Arial" w:hAnsi="Arial" w:cs="Arial"/>
          <w:color w:val="000000"/>
          <w:sz w:val="24"/>
          <w:szCs w:val="24"/>
          <w:lang w:val="mn-MN"/>
        </w:rPr>
        <w:t xml:space="preserve"> хуулийн нэмэлт өөрчлөлтийг боловсруулах явцад энэ бүх асуудлуудыг нэмэлт өөрчлөлт</w:t>
      </w:r>
      <w:r w:rsidR="00D44EDE" w:rsidRPr="008246A8">
        <w:rPr>
          <w:rFonts w:ascii="Arial" w:hAnsi="Arial" w:cs="Arial"/>
          <w:color w:val="000000"/>
          <w:sz w:val="24"/>
          <w:szCs w:val="24"/>
          <w:lang w:val="mn-MN"/>
        </w:rPr>
        <w:t>өд багтаан</w:t>
      </w:r>
      <w:r w:rsidR="003A13E5" w:rsidRPr="008246A8">
        <w:rPr>
          <w:rFonts w:ascii="Arial" w:hAnsi="Arial" w:cs="Arial"/>
          <w:color w:val="000000"/>
          <w:sz w:val="24"/>
          <w:szCs w:val="24"/>
          <w:lang w:val="mn-MN"/>
        </w:rPr>
        <w:t xml:space="preserve"> оруулах боломжгүй байсан. Ийм</w:t>
      </w:r>
      <w:r w:rsidR="00D44EDE" w:rsidRPr="008246A8">
        <w:rPr>
          <w:rFonts w:ascii="Arial" w:hAnsi="Arial" w:cs="Arial"/>
          <w:color w:val="000000"/>
          <w:sz w:val="24"/>
          <w:szCs w:val="24"/>
          <w:lang w:val="mn-MN"/>
        </w:rPr>
        <w:t>д</w:t>
      </w:r>
      <w:r w:rsidR="00821770" w:rsidRPr="008246A8">
        <w:rPr>
          <w:rFonts w:ascii="Arial" w:hAnsi="Arial" w:cs="Arial"/>
          <w:color w:val="000000"/>
          <w:sz w:val="24"/>
          <w:szCs w:val="24"/>
          <w:lang w:val="mn-MN"/>
        </w:rPr>
        <w:t xml:space="preserve"> эдгээр</w:t>
      </w:r>
      <w:r w:rsidR="00D44EDE" w:rsidRPr="008246A8">
        <w:rPr>
          <w:rFonts w:ascii="Arial" w:hAnsi="Arial" w:cs="Arial"/>
          <w:color w:val="000000"/>
          <w:sz w:val="24"/>
          <w:szCs w:val="24"/>
          <w:lang w:val="mn-MN"/>
        </w:rPr>
        <w:t xml:space="preserve"> олон асуудлуудыг зохицуулах, эрх зүйн орчныг бүрдүүлэх, </w:t>
      </w:r>
      <w:r w:rsidR="00821770" w:rsidRPr="008246A8">
        <w:rPr>
          <w:rFonts w:ascii="Arial" w:hAnsi="Arial" w:cs="Arial"/>
          <w:color w:val="000000"/>
          <w:sz w:val="24"/>
          <w:szCs w:val="24"/>
          <w:lang w:val="mn-MN"/>
        </w:rPr>
        <w:t xml:space="preserve"> бие даасан хууль</w:t>
      </w:r>
      <w:r w:rsidR="00D44EDE" w:rsidRPr="008246A8">
        <w:rPr>
          <w:rFonts w:ascii="Arial" w:hAnsi="Arial" w:cs="Arial"/>
          <w:color w:val="000000"/>
          <w:sz w:val="24"/>
          <w:szCs w:val="24"/>
          <w:lang w:val="mn-MN"/>
        </w:rPr>
        <w:t xml:space="preserve"> боловсруулан</w:t>
      </w:r>
      <w:r w:rsidR="00597C34" w:rsidRPr="008246A8">
        <w:rPr>
          <w:rFonts w:ascii="Arial" w:hAnsi="Arial" w:cs="Arial"/>
          <w:color w:val="000000"/>
          <w:sz w:val="24"/>
          <w:szCs w:val="24"/>
          <w:lang w:val="mn-MN"/>
        </w:rPr>
        <w:t xml:space="preserve"> гаргах нь</w:t>
      </w:r>
      <w:r w:rsidR="00821770" w:rsidRPr="008246A8">
        <w:rPr>
          <w:rFonts w:ascii="Arial" w:hAnsi="Arial" w:cs="Arial"/>
          <w:color w:val="000000"/>
          <w:sz w:val="24"/>
          <w:szCs w:val="24"/>
          <w:lang w:val="mn-MN"/>
        </w:rPr>
        <w:t xml:space="preserve"> практик</w:t>
      </w:r>
      <w:r w:rsidR="00597C34" w:rsidRPr="008246A8">
        <w:rPr>
          <w:rFonts w:ascii="Arial" w:hAnsi="Arial" w:cs="Arial"/>
          <w:color w:val="000000"/>
          <w:sz w:val="24"/>
          <w:szCs w:val="24"/>
          <w:lang w:val="mn-MN"/>
        </w:rPr>
        <w:t>,</w:t>
      </w:r>
      <w:r w:rsidR="00821770" w:rsidRPr="008246A8">
        <w:rPr>
          <w:rFonts w:ascii="Arial" w:hAnsi="Arial" w:cs="Arial"/>
          <w:color w:val="000000"/>
          <w:sz w:val="24"/>
          <w:szCs w:val="24"/>
          <w:lang w:val="mn-MN"/>
        </w:rPr>
        <w:t xml:space="preserve"> үйл ажиллагааны</w:t>
      </w:r>
      <w:r w:rsidR="00597C34" w:rsidRPr="008246A8">
        <w:rPr>
          <w:rFonts w:ascii="Arial" w:hAnsi="Arial" w:cs="Arial"/>
          <w:color w:val="000000"/>
          <w:sz w:val="24"/>
          <w:szCs w:val="24"/>
          <w:lang w:val="mn-MN"/>
        </w:rPr>
        <w:t xml:space="preserve"> явцад </w:t>
      </w:r>
      <w:r w:rsidR="00821770" w:rsidRPr="008246A8">
        <w:rPr>
          <w:rFonts w:ascii="Arial" w:hAnsi="Arial" w:cs="Arial"/>
          <w:color w:val="000000"/>
          <w:sz w:val="24"/>
          <w:szCs w:val="24"/>
          <w:lang w:val="mn-MN"/>
        </w:rPr>
        <w:t>зайлшгүй хэрэгцээ шаардлага</w:t>
      </w:r>
      <w:r w:rsidR="00BA2D4F">
        <w:rPr>
          <w:rFonts w:ascii="Arial" w:hAnsi="Arial" w:cs="Arial"/>
          <w:color w:val="000000"/>
          <w:sz w:val="24"/>
          <w:szCs w:val="24"/>
        </w:rPr>
        <w:t xml:space="preserve"> </w:t>
      </w:r>
      <w:proofErr w:type="spellStart"/>
      <w:r w:rsidR="00BA2D4F">
        <w:rPr>
          <w:rFonts w:ascii="Arial" w:hAnsi="Arial" w:cs="Arial"/>
          <w:color w:val="000000"/>
          <w:sz w:val="24"/>
          <w:szCs w:val="24"/>
        </w:rPr>
        <w:t>бий</w:t>
      </w:r>
      <w:proofErr w:type="spellEnd"/>
      <w:r w:rsidR="00821770" w:rsidRPr="008246A8">
        <w:rPr>
          <w:rFonts w:ascii="Arial" w:hAnsi="Arial" w:cs="Arial"/>
          <w:color w:val="000000"/>
          <w:sz w:val="24"/>
          <w:szCs w:val="24"/>
          <w:lang w:val="mn-MN"/>
        </w:rPr>
        <w:t xml:space="preserve"> </w:t>
      </w:r>
      <w:r w:rsidR="00597C34" w:rsidRPr="008246A8">
        <w:rPr>
          <w:rFonts w:ascii="Arial" w:hAnsi="Arial" w:cs="Arial"/>
          <w:color w:val="000000"/>
          <w:sz w:val="24"/>
          <w:szCs w:val="24"/>
          <w:lang w:val="mn-MN"/>
        </w:rPr>
        <w:t>бо</w:t>
      </w:r>
      <w:r w:rsidR="00BA2D4F">
        <w:rPr>
          <w:rFonts w:ascii="Arial" w:hAnsi="Arial" w:cs="Arial"/>
          <w:color w:val="000000"/>
          <w:sz w:val="24"/>
          <w:szCs w:val="24"/>
          <w:lang w:val="mn-MN"/>
        </w:rPr>
        <w:t>лсо</w:t>
      </w:r>
      <w:r w:rsidR="00BA2D4F">
        <w:rPr>
          <w:rFonts w:ascii="Arial" w:hAnsi="Arial" w:cs="Arial"/>
          <w:color w:val="000000"/>
          <w:sz w:val="24"/>
          <w:szCs w:val="24"/>
        </w:rPr>
        <w:t>н</w:t>
      </w:r>
      <w:r w:rsidR="00597C34" w:rsidRPr="008246A8">
        <w:rPr>
          <w:rFonts w:ascii="Arial" w:hAnsi="Arial" w:cs="Arial"/>
          <w:color w:val="000000"/>
          <w:sz w:val="24"/>
          <w:szCs w:val="24"/>
          <w:lang w:val="mn-MN"/>
        </w:rPr>
        <w:t>.</w:t>
      </w:r>
    </w:p>
    <w:p w14:paraId="2CC9B842" w14:textId="77777777" w:rsidR="00BA2506" w:rsidRPr="008246A8" w:rsidRDefault="00BA2506" w:rsidP="00821770">
      <w:pPr>
        <w:ind w:firstLine="720"/>
        <w:jc w:val="both"/>
        <w:rPr>
          <w:rFonts w:ascii="Arial" w:hAnsi="Arial" w:cs="Arial"/>
          <w:color w:val="000000"/>
          <w:sz w:val="24"/>
          <w:szCs w:val="24"/>
          <w:lang w:val="mn-MN"/>
        </w:rPr>
      </w:pPr>
    </w:p>
    <w:p w14:paraId="31743E94" w14:textId="1DC67F30" w:rsidR="00BA2506" w:rsidRDefault="003B7590" w:rsidP="008246A8">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Дэлхийн 93 улс оронд эс, эд, эрхтэн шилжүүлэн суулгах эмчилгээ үйлчилгээг ямар нэг хэмжээгээр хийж гүйцэтгэж ба</w:t>
      </w:r>
      <w:r w:rsidR="00BA2D4F">
        <w:rPr>
          <w:rFonts w:ascii="Arial" w:hAnsi="Arial" w:cs="Arial"/>
          <w:color w:val="000000"/>
          <w:sz w:val="24"/>
          <w:szCs w:val="24"/>
          <w:lang w:val="mn-MN"/>
        </w:rPr>
        <w:t xml:space="preserve">йгаа бөгөөд эдгээрээс 90 оронд </w:t>
      </w:r>
      <w:r w:rsidR="00BA2D4F">
        <w:rPr>
          <w:rFonts w:ascii="Arial" w:hAnsi="Arial" w:cs="Arial"/>
          <w:color w:val="000000"/>
          <w:sz w:val="24"/>
          <w:szCs w:val="24"/>
        </w:rPr>
        <w:t>э</w:t>
      </w:r>
      <w:r w:rsidRPr="008246A8">
        <w:rPr>
          <w:rFonts w:ascii="Arial" w:hAnsi="Arial" w:cs="Arial"/>
          <w:color w:val="000000"/>
          <w:sz w:val="24"/>
          <w:szCs w:val="24"/>
          <w:lang w:val="mn-MN"/>
        </w:rPr>
        <w:t xml:space="preserve">рхтэн, эд, эс шилжүүлэн суулгах эмчилгээний тухай биеэ даасан  хууль тогтоомж байдаг байна. Монгол улс нь хөгжиж </w:t>
      </w:r>
      <w:r w:rsidR="00285E49" w:rsidRPr="008246A8">
        <w:rPr>
          <w:rFonts w:ascii="Arial" w:hAnsi="Arial" w:cs="Arial"/>
          <w:color w:val="000000"/>
          <w:sz w:val="24"/>
          <w:szCs w:val="24"/>
          <w:lang w:val="mn-MN"/>
        </w:rPr>
        <w:t xml:space="preserve">буй </w:t>
      </w:r>
      <w:r w:rsidRPr="008246A8">
        <w:rPr>
          <w:rFonts w:ascii="Arial" w:hAnsi="Arial" w:cs="Arial"/>
          <w:color w:val="000000"/>
          <w:sz w:val="24"/>
          <w:szCs w:val="24"/>
          <w:lang w:val="mn-MN"/>
        </w:rPr>
        <w:t>орон бөгөөд  эдийн засаг , санхүүгий</w:t>
      </w:r>
      <w:r w:rsidR="00BA2D4F">
        <w:rPr>
          <w:rFonts w:ascii="Arial" w:hAnsi="Arial" w:cs="Arial"/>
          <w:color w:val="000000"/>
          <w:sz w:val="24"/>
          <w:szCs w:val="24"/>
        </w:rPr>
        <w:t>н</w:t>
      </w:r>
      <w:r w:rsidRPr="008246A8">
        <w:rPr>
          <w:rFonts w:ascii="Arial" w:hAnsi="Arial" w:cs="Arial"/>
          <w:color w:val="000000"/>
          <w:sz w:val="24"/>
          <w:szCs w:val="24"/>
          <w:lang w:val="mn-MN"/>
        </w:rPr>
        <w:t xml:space="preserve"> хувьд хязгаарлагдмал бололцоотой хэдий ч энэхүү эмчилгээний төрлүүдийг хамт</w:t>
      </w:r>
      <w:proofErr w:type="spellStart"/>
      <w:r w:rsidR="00BA2D4F">
        <w:rPr>
          <w:rFonts w:ascii="Arial" w:hAnsi="Arial" w:cs="Arial"/>
          <w:color w:val="000000"/>
          <w:sz w:val="24"/>
          <w:szCs w:val="24"/>
        </w:rPr>
        <w:t>ад</w:t>
      </w:r>
      <w:proofErr w:type="spellEnd"/>
      <w:r w:rsidRPr="008246A8">
        <w:rPr>
          <w:rFonts w:ascii="Arial" w:hAnsi="Arial" w:cs="Arial"/>
          <w:color w:val="000000"/>
          <w:sz w:val="24"/>
          <w:szCs w:val="24"/>
          <w:lang w:val="mn-MN"/>
        </w:rPr>
        <w:t xml:space="preserve"> нь амжилттай хийж </w:t>
      </w:r>
      <w:r w:rsidR="00525F86" w:rsidRPr="008246A8">
        <w:rPr>
          <w:rFonts w:ascii="Arial" w:hAnsi="Arial" w:cs="Arial"/>
          <w:color w:val="000000"/>
          <w:sz w:val="24"/>
          <w:szCs w:val="24"/>
          <w:lang w:val="mn-MN"/>
        </w:rPr>
        <w:t>гүйцэтгэж байгаа цөө</w:t>
      </w:r>
      <w:r w:rsidR="00BA2D4F">
        <w:rPr>
          <w:rFonts w:ascii="Arial" w:hAnsi="Arial" w:cs="Arial"/>
          <w:color w:val="000000"/>
          <w:sz w:val="24"/>
          <w:szCs w:val="24"/>
        </w:rPr>
        <w:t>н</w:t>
      </w:r>
      <w:r w:rsidR="00525F86" w:rsidRPr="008246A8">
        <w:rPr>
          <w:rFonts w:ascii="Arial" w:hAnsi="Arial" w:cs="Arial"/>
          <w:color w:val="000000"/>
          <w:sz w:val="24"/>
          <w:szCs w:val="24"/>
          <w:lang w:val="mn-MN"/>
        </w:rPr>
        <w:t xml:space="preserve"> орны</w:t>
      </w:r>
      <w:r w:rsidRPr="008246A8">
        <w:rPr>
          <w:rFonts w:ascii="Arial" w:hAnsi="Arial" w:cs="Arial"/>
          <w:color w:val="000000"/>
          <w:sz w:val="24"/>
          <w:szCs w:val="24"/>
          <w:lang w:val="mn-MN"/>
        </w:rPr>
        <w:t xml:space="preserve"> тоонд багтдаг. </w:t>
      </w:r>
    </w:p>
    <w:p w14:paraId="43E9B92A" w14:textId="77777777" w:rsidR="008246A8" w:rsidRPr="008246A8" w:rsidRDefault="008246A8" w:rsidP="008246A8">
      <w:pPr>
        <w:ind w:firstLine="720"/>
        <w:jc w:val="both"/>
        <w:rPr>
          <w:rFonts w:ascii="Arial" w:hAnsi="Arial" w:cs="Arial"/>
          <w:color w:val="000000"/>
          <w:sz w:val="24"/>
          <w:szCs w:val="24"/>
          <w:lang w:val="mn-MN"/>
        </w:rPr>
      </w:pPr>
    </w:p>
    <w:p w14:paraId="53916FC8" w14:textId="20806F2C" w:rsidR="00766D12" w:rsidRPr="008246A8" w:rsidRDefault="00BA2D4F" w:rsidP="003B7590">
      <w:pPr>
        <w:ind w:firstLine="720"/>
        <w:jc w:val="both"/>
        <w:rPr>
          <w:rFonts w:ascii="Arial" w:hAnsi="Arial" w:cs="Arial"/>
          <w:color w:val="000000"/>
          <w:sz w:val="24"/>
          <w:szCs w:val="24"/>
          <w:lang w:val="mn-MN"/>
        </w:rPr>
      </w:pPr>
      <w:r>
        <w:rPr>
          <w:rFonts w:ascii="Arial" w:hAnsi="Arial" w:cs="Arial"/>
          <w:color w:val="000000"/>
          <w:sz w:val="24"/>
          <w:szCs w:val="24"/>
          <w:lang w:val="mn-MN"/>
        </w:rPr>
        <w:t xml:space="preserve">Монгол </w:t>
      </w:r>
      <w:r>
        <w:rPr>
          <w:rFonts w:ascii="Arial" w:hAnsi="Arial" w:cs="Arial"/>
          <w:color w:val="000000"/>
          <w:sz w:val="24"/>
          <w:szCs w:val="24"/>
        </w:rPr>
        <w:t>у</w:t>
      </w:r>
      <w:r w:rsidR="00525F86" w:rsidRPr="008246A8">
        <w:rPr>
          <w:rFonts w:ascii="Arial" w:hAnsi="Arial" w:cs="Arial"/>
          <w:color w:val="000000"/>
          <w:sz w:val="24"/>
          <w:szCs w:val="24"/>
          <w:lang w:val="mn-MN"/>
        </w:rPr>
        <w:t>лсад эрхтэн</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шилжүүлэн</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суулгах</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мэс заслын эмчилгээ эрчимтэй хөгжиж 2006 онд анхны</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бөөр</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шилжүүлэн</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суулгах</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мэс</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заслыг</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амжилттай хийснээс</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хойш</w:t>
      </w:r>
      <w:r w:rsidR="00766D12" w:rsidRPr="008246A8">
        <w:rPr>
          <w:rFonts w:ascii="Arial" w:hAnsi="Arial" w:cs="Arial"/>
          <w:color w:val="000000"/>
          <w:sz w:val="24"/>
          <w:szCs w:val="24"/>
          <w:lang w:val="mn-MN"/>
        </w:rPr>
        <w:t xml:space="preserve"> </w:t>
      </w:r>
      <w:r w:rsidR="00525F86" w:rsidRPr="008246A8">
        <w:rPr>
          <w:rFonts w:ascii="Arial" w:hAnsi="Arial" w:cs="Arial"/>
          <w:color w:val="000000"/>
          <w:sz w:val="24"/>
          <w:szCs w:val="24"/>
          <w:lang w:val="mn-MN"/>
        </w:rPr>
        <w:t>202</w:t>
      </w:r>
      <w:r w:rsidR="00252529" w:rsidRPr="008246A8">
        <w:rPr>
          <w:rFonts w:ascii="Arial" w:hAnsi="Arial" w:cs="Arial"/>
          <w:color w:val="000000"/>
          <w:sz w:val="24"/>
          <w:szCs w:val="24"/>
          <w:lang w:val="mn-MN"/>
        </w:rPr>
        <w:t>3</w:t>
      </w:r>
      <w:r w:rsidR="00525F86" w:rsidRPr="008246A8">
        <w:rPr>
          <w:rFonts w:ascii="Arial" w:hAnsi="Arial" w:cs="Arial"/>
          <w:color w:val="000000"/>
          <w:sz w:val="24"/>
          <w:szCs w:val="24"/>
          <w:lang w:val="mn-MN"/>
        </w:rPr>
        <w:t xml:space="preserve"> оны </w:t>
      </w:r>
      <w:r w:rsidR="00252529" w:rsidRPr="008246A8">
        <w:rPr>
          <w:rFonts w:ascii="Arial" w:hAnsi="Arial" w:cs="Arial"/>
          <w:color w:val="000000"/>
          <w:sz w:val="24"/>
          <w:szCs w:val="24"/>
          <w:lang w:val="mn-MN"/>
        </w:rPr>
        <w:t>12</w:t>
      </w:r>
      <w:r w:rsidR="00525F86" w:rsidRPr="008246A8">
        <w:rPr>
          <w:rFonts w:ascii="Arial" w:hAnsi="Arial" w:cs="Arial"/>
          <w:color w:val="000000"/>
          <w:sz w:val="24"/>
          <w:szCs w:val="24"/>
          <w:lang w:val="mn-MN"/>
        </w:rPr>
        <w:t xml:space="preserve"> дугаар сарыг </w:t>
      </w:r>
      <w:r w:rsidR="00525F86" w:rsidRPr="008246A8">
        <w:rPr>
          <w:rFonts w:ascii="Arial" w:hAnsi="Arial" w:cs="Arial"/>
          <w:sz w:val="24"/>
          <w:szCs w:val="24"/>
          <w:lang w:val="mn-MN"/>
        </w:rPr>
        <w:t>хүртэл</w:t>
      </w:r>
      <w:r w:rsidR="00766D12" w:rsidRPr="008246A8">
        <w:rPr>
          <w:rFonts w:ascii="Arial" w:hAnsi="Arial" w:cs="Arial"/>
          <w:sz w:val="24"/>
          <w:szCs w:val="24"/>
          <w:lang w:val="mn-MN"/>
        </w:rPr>
        <w:t xml:space="preserve"> </w:t>
      </w:r>
      <w:r w:rsidR="00252529" w:rsidRPr="008246A8">
        <w:rPr>
          <w:rFonts w:ascii="Arial" w:hAnsi="Arial" w:cs="Arial"/>
          <w:sz w:val="24"/>
          <w:szCs w:val="24"/>
          <w:lang w:val="mn-MN"/>
        </w:rPr>
        <w:t>Улсын Нэгдүгээр төв эмнэлэгт 331</w:t>
      </w:r>
      <w:r w:rsidR="00525F86" w:rsidRPr="008246A8">
        <w:rPr>
          <w:rFonts w:ascii="Arial" w:hAnsi="Arial" w:cs="Arial"/>
          <w:color w:val="000000"/>
          <w:sz w:val="24"/>
          <w:szCs w:val="24"/>
          <w:lang w:val="mn-MN"/>
        </w:rPr>
        <w:t xml:space="preserve"> иргэнд бөөр</w:t>
      </w:r>
      <w:r w:rsidR="00766D12" w:rsidRPr="008246A8">
        <w:rPr>
          <w:rFonts w:ascii="Arial" w:hAnsi="Arial" w:cs="Arial"/>
          <w:color w:val="000000"/>
          <w:sz w:val="24"/>
          <w:szCs w:val="24"/>
          <w:lang w:val="mn-MN"/>
        </w:rPr>
        <w:t xml:space="preserve"> </w:t>
      </w:r>
      <w:r>
        <w:rPr>
          <w:rFonts w:ascii="Arial" w:hAnsi="Arial" w:cs="Arial"/>
          <w:color w:val="000000"/>
          <w:sz w:val="24"/>
          <w:szCs w:val="24"/>
          <w:lang w:val="mn-MN"/>
        </w:rPr>
        <w:t>(</w:t>
      </w:r>
      <w:r w:rsidR="00525F86" w:rsidRPr="008246A8">
        <w:rPr>
          <w:rFonts w:ascii="Arial" w:hAnsi="Arial" w:cs="Arial"/>
          <w:color w:val="000000"/>
          <w:sz w:val="24"/>
          <w:szCs w:val="24"/>
          <w:lang w:val="mn-MN"/>
        </w:rPr>
        <w:t xml:space="preserve">41 иргэнд амьгүй донороос бөөр шилжүүлэн суулгасан), </w:t>
      </w:r>
      <w:r w:rsidR="00252529" w:rsidRPr="008246A8">
        <w:rPr>
          <w:rFonts w:ascii="Arial" w:hAnsi="Arial" w:cs="Arial"/>
          <w:sz w:val="24"/>
          <w:szCs w:val="24"/>
          <w:lang w:val="mn-MN"/>
        </w:rPr>
        <w:t>234 ир</w:t>
      </w:r>
      <w:r w:rsidR="00525F86" w:rsidRPr="008246A8">
        <w:rPr>
          <w:rFonts w:ascii="Arial" w:hAnsi="Arial" w:cs="Arial"/>
          <w:sz w:val="24"/>
          <w:szCs w:val="24"/>
          <w:lang w:val="mn-MN"/>
        </w:rPr>
        <w:t>гэнд</w:t>
      </w:r>
      <w:r w:rsidR="00525F86" w:rsidRPr="008246A8">
        <w:rPr>
          <w:rFonts w:ascii="Arial" w:hAnsi="Arial" w:cs="Arial"/>
          <w:color w:val="000000"/>
          <w:sz w:val="24"/>
          <w:szCs w:val="24"/>
          <w:lang w:val="mn-MN"/>
        </w:rPr>
        <w:t xml:space="preserve"> элэг</w:t>
      </w:r>
      <w:r w:rsidR="00766D12" w:rsidRPr="008246A8">
        <w:rPr>
          <w:rFonts w:ascii="Arial" w:hAnsi="Arial" w:cs="Arial"/>
          <w:color w:val="000000"/>
          <w:sz w:val="24"/>
          <w:szCs w:val="24"/>
          <w:lang w:val="mn-MN"/>
        </w:rPr>
        <w:t xml:space="preserve"> </w:t>
      </w:r>
      <w:r w:rsidR="00E52422" w:rsidRPr="008246A8">
        <w:rPr>
          <w:rFonts w:ascii="Arial" w:hAnsi="Arial" w:cs="Arial"/>
          <w:color w:val="000000"/>
          <w:sz w:val="24"/>
          <w:szCs w:val="24"/>
          <w:lang w:val="mn-MN"/>
        </w:rPr>
        <w:t>(</w:t>
      </w:r>
      <w:r w:rsidR="00252529" w:rsidRPr="008246A8">
        <w:rPr>
          <w:rFonts w:ascii="Arial" w:hAnsi="Arial" w:cs="Arial"/>
          <w:sz w:val="24"/>
          <w:szCs w:val="24"/>
          <w:lang w:val="mn-MN"/>
        </w:rPr>
        <w:t>1</w:t>
      </w:r>
      <w:r w:rsidR="00525F86" w:rsidRPr="008246A8">
        <w:rPr>
          <w:rFonts w:ascii="Arial" w:hAnsi="Arial" w:cs="Arial"/>
          <w:sz w:val="24"/>
          <w:szCs w:val="24"/>
          <w:lang w:val="mn-MN"/>
        </w:rPr>
        <w:t>2</w:t>
      </w:r>
      <w:r w:rsidR="00525F86" w:rsidRPr="008246A8">
        <w:rPr>
          <w:rFonts w:ascii="Arial" w:hAnsi="Arial" w:cs="Arial"/>
          <w:color w:val="000000"/>
          <w:sz w:val="24"/>
          <w:szCs w:val="24"/>
          <w:lang w:val="mn-MN"/>
        </w:rPr>
        <w:t xml:space="preserve"> иргэнд амьгүй донороос элэг шилжүүлэн суулгасан)</w:t>
      </w:r>
      <w:r w:rsidR="00252529" w:rsidRPr="008246A8">
        <w:rPr>
          <w:rFonts w:ascii="Arial" w:hAnsi="Arial" w:cs="Arial"/>
          <w:color w:val="000000"/>
          <w:sz w:val="24"/>
          <w:szCs w:val="24"/>
          <w:lang w:val="mn-MN"/>
        </w:rPr>
        <w:t xml:space="preserve">, </w:t>
      </w:r>
      <w:r w:rsidR="00766D12" w:rsidRPr="008246A8">
        <w:rPr>
          <w:rFonts w:ascii="Arial" w:hAnsi="Arial" w:cs="Arial"/>
          <w:color w:val="000000"/>
          <w:sz w:val="24"/>
          <w:szCs w:val="24"/>
          <w:lang w:val="mn-MN"/>
        </w:rPr>
        <w:t xml:space="preserve"> </w:t>
      </w:r>
      <w:r w:rsidR="00252529" w:rsidRPr="008246A8">
        <w:rPr>
          <w:rFonts w:ascii="Arial" w:hAnsi="Arial" w:cs="Arial"/>
          <w:color w:val="000000"/>
          <w:sz w:val="24"/>
          <w:szCs w:val="24"/>
          <w:lang w:val="mn-MN"/>
        </w:rPr>
        <w:t xml:space="preserve">Хавдар судлалын үндэсний төвд нийт 118 хүнд элэг шилжүүлэн суулгах (эдгээрээс 10 хүнд амьгүй донороос элэг шилжүүлэн суулгасан) тус тус амжилттай шилжүүлэн суулгах эмчилгээг хийсэн байна. </w:t>
      </w:r>
    </w:p>
    <w:p w14:paraId="0D7A3875" w14:textId="78826A37" w:rsidR="005E1117" w:rsidRPr="008246A8" w:rsidRDefault="00766D12" w:rsidP="005E1117">
      <w:pPr>
        <w:spacing w:before="240"/>
        <w:ind w:firstLine="720"/>
        <w:jc w:val="both"/>
        <w:rPr>
          <w:rFonts w:ascii="Arial" w:hAnsi="Arial" w:cs="Arial"/>
          <w:color w:val="000000"/>
          <w:sz w:val="24"/>
          <w:szCs w:val="24"/>
          <w:lang w:val="mn-MN"/>
        </w:rPr>
      </w:pPr>
      <w:r w:rsidRPr="008246A8">
        <w:rPr>
          <w:rFonts w:ascii="Arial" w:hAnsi="Arial" w:cs="Arial"/>
          <w:color w:val="000000"/>
          <w:sz w:val="24"/>
          <w:szCs w:val="24"/>
          <w:lang w:val="mn-MN"/>
        </w:rPr>
        <w:t xml:space="preserve">Түүнчлэн эд, эс, үр шилжүүлэн суулгах  эмчилгээний төрлүүд хурдацтай хөгжиж иргэдийн амьдралын чанарыг сайжруулах, үр хүүхэдтэй болох  хүсэл мөрөөдлийг нь </w:t>
      </w:r>
      <w:proofErr w:type="spellStart"/>
      <w:r w:rsidR="00BA2D4F">
        <w:rPr>
          <w:rFonts w:ascii="Arial" w:hAnsi="Arial" w:cs="Arial"/>
          <w:color w:val="000000"/>
          <w:sz w:val="24"/>
          <w:szCs w:val="24"/>
        </w:rPr>
        <w:t>биелүүлж</w:t>
      </w:r>
      <w:proofErr w:type="spellEnd"/>
      <w:r w:rsidRPr="008246A8">
        <w:rPr>
          <w:rFonts w:ascii="Arial" w:hAnsi="Arial" w:cs="Arial"/>
          <w:color w:val="000000"/>
          <w:sz w:val="24"/>
          <w:szCs w:val="24"/>
          <w:lang w:val="mn-MN"/>
        </w:rPr>
        <w:t xml:space="preserve"> байна. Одоогоор </w:t>
      </w:r>
      <w:r w:rsidR="00525F86" w:rsidRPr="008246A8">
        <w:rPr>
          <w:rFonts w:ascii="Arial" w:hAnsi="Arial" w:cs="Arial"/>
          <w:color w:val="000000"/>
          <w:sz w:val="24"/>
          <w:szCs w:val="24"/>
          <w:lang w:val="mn-MN"/>
        </w:rPr>
        <w:t xml:space="preserve">24 иргэнд ясны </w:t>
      </w:r>
      <w:r w:rsidR="00525F86" w:rsidRPr="008246A8">
        <w:rPr>
          <w:rFonts w:ascii="Arial" w:hAnsi="Arial" w:cs="Arial"/>
          <w:sz w:val="24"/>
          <w:szCs w:val="24"/>
          <w:lang w:val="mn-MN"/>
        </w:rPr>
        <w:t>чөмөгний үүдэл эс,</w:t>
      </w:r>
      <w:r w:rsidR="00525F86" w:rsidRPr="008246A8">
        <w:rPr>
          <w:rFonts w:ascii="Arial" w:hAnsi="Arial" w:cs="Arial"/>
          <w:color w:val="000000"/>
          <w:sz w:val="24"/>
          <w:szCs w:val="24"/>
          <w:lang w:val="mn-MN"/>
        </w:rPr>
        <w:t xml:space="preserve"> 24 иргэнд нүдний эвэрлэг, </w:t>
      </w:r>
      <w:r w:rsidR="00252529" w:rsidRPr="008246A8">
        <w:rPr>
          <w:rFonts w:ascii="Arial" w:hAnsi="Arial" w:cs="Arial"/>
          <w:color w:val="000000"/>
          <w:sz w:val="24"/>
          <w:szCs w:val="24"/>
          <w:lang w:val="mn-MN"/>
        </w:rPr>
        <w:t>1</w:t>
      </w:r>
      <w:r w:rsidR="00525F86" w:rsidRPr="008246A8">
        <w:rPr>
          <w:rFonts w:ascii="Arial" w:hAnsi="Arial" w:cs="Arial"/>
          <w:color w:val="000000"/>
          <w:sz w:val="24"/>
          <w:szCs w:val="24"/>
          <w:lang w:val="mn-MN"/>
        </w:rPr>
        <w:t xml:space="preserve">735 иргэнд арьс, </w:t>
      </w:r>
      <w:r w:rsidR="00252529" w:rsidRPr="008246A8">
        <w:rPr>
          <w:rFonts w:ascii="Arial" w:hAnsi="Arial" w:cs="Arial"/>
          <w:sz w:val="24"/>
          <w:szCs w:val="24"/>
          <w:lang w:val="mn-MN"/>
        </w:rPr>
        <w:t>150 гаруй</w:t>
      </w:r>
      <w:r w:rsidR="00252529" w:rsidRPr="008246A8">
        <w:rPr>
          <w:rFonts w:ascii="Arial" w:hAnsi="Arial" w:cs="Arial"/>
          <w:color w:val="FF0000"/>
          <w:sz w:val="24"/>
          <w:szCs w:val="24"/>
          <w:lang w:val="mn-MN"/>
        </w:rPr>
        <w:t xml:space="preserve"> </w:t>
      </w:r>
      <w:r w:rsidR="00525F86" w:rsidRPr="008246A8">
        <w:rPr>
          <w:rFonts w:ascii="Arial" w:hAnsi="Arial" w:cs="Arial"/>
          <w:color w:val="FF0000"/>
          <w:sz w:val="24"/>
          <w:szCs w:val="24"/>
          <w:lang w:val="mn-MN"/>
        </w:rPr>
        <w:t xml:space="preserve"> </w:t>
      </w:r>
      <w:r w:rsidR="00525F86" w:rsidRPr="008246A8">
        <w:rPr>
          <w:rFonts w:ascii="Arial" w:hAnsi="Arial" w:cs="Arial"/>
          <w:color w:val="000000"/>
          <w:sz w:val="24"/>
          <w:szCs w:val="24"/>
          <w:lang w:val="mn-MN"/>
        </w:rPr>
        <w:t xml:space="preserve">иргэнд шөрмөс, </w:t>
      </w:r>
      <w:r w:rsidR="008475E2" w:rsidRPr="008246A8">
        <w:rPr>
          <w:rFonts w:ascii="Arial" w:hAnsi="Arial" w:cs="Arial"/>
          <w:sz w:val="24"/>
          <w:szCs w:val="24"/>
          <w:lang w:val="mn-MN"/>
        </w:rPr>
        <w:t>974</w:t>
      </w:r>
      <w:r w:rsidR="00525F86" w:rsidRPr="008246A8">
        <w:rPr>
          <w:rFonts w:ascii="Arial" w:hAnsi="Arial" w:cs="Arial"/>
          <w:color w:val="000000"/>
          <w:sz w:val="24"/>
          <w:szCs w:val="24"/>
          <w:lang w:val="mn-MN"/>
        </w:rPr>
        <w:t xml:space="preserve"> иргэнд үр шилжүүлсэн суулгах эмчилгээг</w:t>
      </w:r>
      <w:r w:rsidR="00252529" w:rsidRPr="008246A8">
        <w:rPr>
          <w:rFonts w:ascii="Arial" w:hAnsi="Arial" w:cs="Arial"/>
          <w:color w:val="000000"/>
          <w:sz w:val="24"/>
          <w:szCs w:val="24"/>
          <w:lang w:val="mn-MN"/>
        </w:rPr>
        <w:t xml:space="preserve"> хийж </w:t>
      </w:r>
      <w:r w:rsidR="008475E2" w:rsidRPr="008246A8">
        <w:rPr>
          <w:rFonts w:ascii="Arial" w:hAnsi="Arial" w:cs="Arial"/>
          <w:color w:val="000000"/>
          <w:sz w:val="24"/>
          <w:szCs w:val="24"/>
          <w:lang w:val="mn-MN"/>
        </w:rPr>
        <w:t>442</w:t>
      </w:r>
      <w:r w:rsidR="00252529" w:rsidRPr="008246A8">
        <w:rPr>
          <w:rFonts w:ascii="Arial" w:hAnsi="Arial" w:cs="Arial"/>
          <w:color w:val="000000"/>
          <w:sz w:val="24"/>
          <w:szCs w:val="24"/>
          <w:lang w:val="mn-MN"/>
        </w:rPr>
        <w:t xml:space="preserve">  амьд хүүхэд төрсөн</w:t>
      </w:r>
      <w:r w:rsidR="00B4734E" w:rsidRPr="008246A8">
        <w:rPr>
          <w:rFonts w:ascii="Arial" w:hAnsi="Arial" w:cs="Arial"/>
          <w:color w:val="000000"/>
          <w:sz w:val="24"/>
          <w:szCs w:val="24"/>
          <w:lang w:val="mn-MN"/>
        </w:rPr>
        <w:t xml:space="preserve"> байна. </w:t>
      </w:r>
      <w:r w:rsidRPr="008246A8">
        <w:rPr>
          <w:rFonts w:ascii="Arial" w:hAnsi="Arial" w:cs="Arial"/>
          <w:color w:val="000000"/>
          <w:sz w:val="24"/>
          <w:szCs w:val="24"/>
          <w:lang w:val="mn-MN"/>
        </w:rPr>
        <w:t xml:space="preserve"> </w:t>
      </w:r>
    </w:p>
    <w:p w14:paraId="24D48A17" w14:textId="6DADF144" w:rsidR="00525F86" w:rsidRPr="008246A8" w:rsidRDefault="005E1117" w:rsidP="00993FAC">
      <w:pPr>
        <w:spacing w:before="240"/>
        <w:ind w:firstLine="720"/>
        <w:jc w:val="both"/>
        <w:rPr>
          <w:rFonts w:ascii="Arial" w:hAnsi="Arial" w:cs="Arial"/>
          <w:sz w:val="24"/>
          <w:szCs w:val="24"/>
          <w:lang w:val="mn-MN"/>
        </w:rPr>
      </w:pPr>
      <w:r w:rsidRPr="008246A8">
        <w:rPr>
          <w:rFonts w:ascii="Arial" w:hAnsi="Arial" w:cs="Arial"/>
          <w:sz w:val="24"/>
          <w:szCs w:val="24"/>
          <w:lang w:val="mn-MN"/>
        </w:rPr>
        <w:t>Монгол Улсын хүн ам тогтвортой өсөн нэмэгдэж одоо 3.4 сая гаруй болсо</w:t>
      </w:r>
      <w:r w:rsidR="00BA2D4F">
        <w:rPr>
          <w:rFonts w:ascii="Arial" w:hAnsi="Arial" w:cs="Arial"/>
          <w:sz w:val="24"/>
          <w:szCs w:val="24"/>
          <w:lang w:val="mn-MN"/>
        </w:rPr>
        <w:t>н бөгөөд хүн амын дунд 45 хүрт</w:t>
      </w:r>
      <w:proofErr w:type="spellStart"/>
      <w:r w:rsidR="00BA2D4F">
        <w:rPr>
          <w:rFonts w:ascii="Arial" w:hAnsi="Arial" w:cs="Arial"/>
          <w:sz w:val="24"/>
          <w:szCs w:val="24"/>
        </w:rPr>
        <w:t>эл</w:t>
      </w:r>
      <w:proofErr w:type="spellEnd"/>
      <w:r w:rsidR="00BA2D4F">
        <w:rPr>
          <w:rFonts w:ascii="Arial" w:hAnsi="Arial" w:cs="Arial"/>
          <w:sz w:val="24"/>
          <w:szCs w:val="24"/>
          <w:lang w:val="mn-MN"/>
        </w:rPr>
        <w:t>х настай иргэд  2</w:t>
      </w:r>
      <w:r w:rsidR="00BA2D4F">
        <w:rPr>
          <w:rFonts w:ascii="Arial" w:hAnsi="Arial" w:cs="Arial"/>
          <w:sz w:val="24"/>
          <w:szCs w:val="24"/>
        </w:rPr>
        <w:t xml:space="preserve"> </w:t>
      </w:r>
      <w:r w:rsidRPr="008246A8">
        <w:rPr>
          <w:rFonts w:ascii="Arial" w:hAnsi="Arial" w:cs="Arial"/>
          <w:sz w:val="24"/>
          <w:szCs w:val="24"/>
          <w:lang w:val="mn-MN"/>
        </w:rPr>
        <w:t>615 270 буюу хүн амын 70 гаруй хувийг эзэлж байна.  Хүн ам тогтвортой өсч, залуучуудын эзлэх хувь өндөр байгаа нь ирээдүйд өвчин эмгэг өсөх хандлагатай байна гэдгийг харуулж байна. Энэ хэрээр эрхтэн, эд, эс шилжүүлэн суулгах эмчилгээ, үйлчилгээний хэрэгцээ шаардлага улам их болно.</w:t>
      </w:r>
    </w:p>
    <w:p w14:paraId="08C266EE" w14:textId="77777777" w:rsidR="00BA2506" w:rsidRPr="008246A8" w:rsidRDefault="00BA2506" w:rsidP="003B7590">
      <w:pPr>
        <w:ind w:firstLine="720"/>
        <w:jc w:val="both"/>
        <w:rPr>
          <w:rFonts w:ascii="Arial" w:hAnsi="Arial" w:cs="Arial"/>
          <w:color w:val="000000"/>
          <w:sz w:val="24"/>
          <w:szCs w:val="24"/>
          <w:lang w:val="mn-MN"/>
        </w:rPr>
      </w:pPr>
    </w:p>
    <w:p w14:paraId="24F37262" w14:textId="77777777" w:rsidR="00525F86" w:rsidRDefault="00525F86" w:rsidP="003B7590">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lastRenderedPageBreak/>
        <w:t>Амьгүй донороос эрхтэн, эд шилжүүлэн суулгах эмчилгээг өргөжүүлэн нэг донороос аль болох олон хүнд шинэ амьдрал өгч амьдралын чанарыг нь дээшлүүлэх зорилгоор нойр булчирхай болон зүрх шилжүүлэн суулгах үндэсний багуудыг байгуулан бэлтгэл ажлуудыг ханган ажиллаж байна.</w:t>
      </w:r>
    </w:p>
    <w:p w14:paraId="74DC3365" w14:textId="77777777" w:rsidR="008246A8" w:rsidRPr="008246A8" w:rsidRDefault="008246A8" w:rsidP="003B7590">
      <w:pPr>
        <w:ind w:firstLine="720"/>
        <w:jc w:val="both"/>
        <w:rPr>
          <w:rFonts w:ascii="Arial" w:hAnsi="Arial" w:cs="Arial"/>
          <w:color w:val="000000"/>
          <w:sz w:val="24"/>
          <w:szCs w:val="24"/>
          <w:lang w:val="mn-MN"/>
        </w:rPr>
      </w:pPr>
    </w:p>
    <w:p w14:paraId="2A77DCBD" w14:textId="77777777" w:rsidR="00A32BF3" w:rsidRPr="008246A8" w:rsidRDefault="00525F86" w:rsidP="00821770">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Үүний зэрэгцээгээр үүдэл эсийг эс, эд нөхөн сэргээх эмчилгээнд ашиглах, эмчлэгдэхгүй байгаа олон төрлийн өвчнүүдийг эмчлэх арга замыг нээх цаашлаад хүйн цус, эс, эдийг хадгалах банк байгуулах эсийг олшруулан урган төлжүүлэх шинэ арга технологи эмчилгээ үйлчилгээний практикт ашиглах, нэвтрүүлэн хөгжүүлэх хэрэгцээ шаардлага амьдрал практикт тулгараад байгаа билээ.</w:t>
      </w:r>
    </w:p>
    <w:p w14:paraId="535C0EE8" w14:textId="77777777" w:rsidR="00BA2506" w:rsidRPr="008246A8" w:rsidRDefault="00BA2506" w:rsidP="00821770">
      <w:pPr>
        <w:ind w:firstLine="720"/>
        <w:jc w:val="both"/>
        <w:rPr>
          <w:rFonts w:ascii="Arial" w:hAnsi="Arial" w:cs="Arial"/>
          <w:color w:val="000000"/>
          <w:sz w:val="24"/>
          <w:szCs w:val="24"/>
          <w:lang w:val="mn-MN"/>
        </w:rPr>
      </w:pPr>
    </w:p>
    <w:p w14:paraId="0DB4C8BB" w14:textId="70D3EFDC" w:rsidR="003B7590" w:rsidRPr="008246A8" w:rsidRDefault="00A32BF3" w:rsidP="00821770">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Дэлхийн улс орнуудад эрхтэн, эд</w:t>
      </w:r>
      <w:r w:rsidR="00BA2D4F">
        <w:rPr>
          <w:rFonts w:ascii="Arial" w:hAnsi="Arial" w:cs="Arial"/>
          <w:color w:val="000000"/>
          <w:sz w:val="24"/>
          <w:szCs w:val="24"/>
          <w:lang w:val="mn-MN"/>
        </w:rPr>
        <w:t>, эс шилжүүлэн суулгах эмчилгээ</w:t>
      </w:r>
      <w:r w:rsidRPr="008246A8">
        <w:rPr>
          <w:rFonts w:ascii="Arial" w:hAnsi="Arial" w:cs="Arial"/>
          <w:color w:val="000000"/>
          <w:sz w:val="24"/>
          <w:szCs w:val="24"/>
          <w:lang w:val="mn-MN"/>
        </w:rPr>
        <w:t>, үйлчилгээ эрчимтэй хөгжиж байгаа бөгөөд энэ төрлийн эмчилгээ нь тухайн эрхтэн, эд, эсийг шинэ эрхтэн, эд, эсээр сольж, нөхөн төлжүүлж өвчнийг бүрэн анагаах, амьдралын чанарыг эрс сайжруулдаг тул улс орон бүр энэ салбарт маш их хөрөнгө, санхүү, хүн хүч зарцуулж байна. Э</w:t>
      </w:r>
      <w:r w:rsidR="00BA2D4F">
        <w:rPr>
          <w:rFonts w:ascii="Arial" w:hAnsi="Arial" w:cs="Arial"/>
          <w:color w:val="000000"/>
          <w:sz w:val="24"/>
          <w:szCs w:val="24"/>
          <w:lang w:val="mn-MN"/>
        </w:rPr>
        <w:t xml:space="preserve">нэ ч утгаараа маш олон төрлийн </w:t>
      </w:r>
      <w:r w:rsidRPr="008246A8">
        <w:rPr>
          <w:rFonts w:ascii="Arial" w:hAnsi="Arial" w:cs="Arial"/>
          <w:color w:val="000000"/>
          <w:sz w:val="24"/>
          <w:szCs w:val="24"/>
          <w:lang w:val="mn-MN"/>
        </w:rPr>
        <w:t xml:space="preserve">шинэ судалгаа, туршилтууд хийгдэж эмчилгээний </w:t>
      </w:r>
      <w:r w:rsidR="00BA2D4F">
        <w:rPr>
          <w:rFonts w:ascii="Arial" w:hAnsi="Arial" w:cs="Arial"/>
          <w:color w:val="000000"/>
          <w:sz w:val="24"/>
          <w:szCs w:val="24"/>
          <w:lang w:val="mn-MN"/>
        </w:rPr>
        <w:t>шинэ аргууд нэвтэрч бай</w:t>
      </w:r>
      <w:proofErr w:type="spellStart"/>
      <w:r w:rsidR="00BA2D4F">
        <w:rPr>
          <w:rFonts w:ascii="Arial" w:hAnsi="Arial" w:cs="Arial"/>
          <w:color w:val="000000"/>
          <w:sz w:val="24"/>
          <w:szCs w:val="24"/>
        </w:rPr>
        <w:t>на</w:t>
      </w:r>
      <w:proofErr w:type="spellEnd"/>
      <w:r w:rsidRPr="008246A8">
        <w:rPr>
          <w:rFonts w:ascii="Arial" w:hAnsi="Arial" w:cs="Arial"/>
          <w:color w:val="000000"/>
          <w:sz w:val="24"/>
          <w:szCs w:val="24"/>
          <w:lang w:val="mn-MN"/>
        </w:rPr>
        <w:t>.</w:t>
      </w:r>
    </w:p>
    <w:p w14:paraId="6B85575E" w14:textId="77777777" w:rsidR="00BA2506" w:rsidRPr="008246A8" w:rsidRDefault="00BA2506" w:rsidP="00821770">
      <w:pPr>
        <w:ind w:firstLine="720"/>
        <w:jc w:val="both"/>
        <w:rPr>
          <w:rFonts w:ascii="Arial" w:hAnsi="Arial" w:cs="Arial"/>
          <w:color w:val="000000"/>
          <w:sz w:val="24"/>
          <w:szCs w:val="24"/>
          <w:lang w:val="mn-MN"/>
        </w:rPr>
      </w:pPr>
    </w:p>
    <w:p w14:paraId="75759C25" w14:textId="00A3CA71" w:rsidR="00BA2506" w:rsidRDefault="00A32BF3" w:rsidP="00BA2506">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 xml:space="preserve">Гэсэн хэдий ч </w:t>
      </w:r>
      <w:proofErr w:type="spellStart"/>
      <w:r w:rsidR="008D3469">
        <w:rPr>
          <w:rFonts w:ascii="Arial" w:hAnsi="Arial" w:cs="Arial"/>
          <w:color w:val="000000"/>
          <w:sz w:val="24"/>
          <w:szCs w:val="24"/>
        </w:rPr>
        <w:t>эмчилгээний</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арга</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хөгжихийн</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хажуугаар</w:t>
      </w:r>
      <w:proofErr w:type="spellEnd"/>
      <w:r w:rsidR="00BA2D4F">
        <w:rPr>
          <w:rFonts w:ascii="Arial" w:hAnsi="Arial" w:cs="Arial"/>
          <w:color w:val="000000"/>
          <w:sz w:val="24"/>
          <w:szCs w:val="24"/>
        </w:rPr>
        <w:t xml:space="preserve"> </w:t>
      </w:r>
      <w:r w:rsidR="00C542FE" w:rsidRPr="008246A8">
        <w:rPr>
          <w:rFonts w:ascii="Arial" w:hAnsi="Arial" w:cs="Arial"/>
          <w:color w:val="000000"/>
          <w:sz w:val="24"/>
          <w:szCs w:val="24"/>
          <w:lang w:val="mn-MN"/>
        </w:rPr>
        <w:t xml:space="preserve"> сөрөг үр дагавар </w:t>
      </w:r>
      <w:proofErr w:type="spellStart"/>
      <w:r w:rsidR="00BA2D4F">
        <w:rPr>
          <w:rFonts w:ascii="Arial" w:hAnsi="Arial" w:cs="Arial"/>
          <w:color w:val="000000"/>
          <w:sz w:val="24"/>
          <w:szCs w:val="24"/>
        </w:rPr>
        <w:t>гарч</w:t>
      </w:r>
      <w:proofErr w:type="spellEnd"/>
      <w:r w:rsidR="00C542FE" w:rsidRPr="008246A8">
        <w:rPr>
          <w:rFonts w:ascii="Arial" w:hAnsi="Arial" w:cs="Arial"/>
          <w:color w:val="000000"/>
          <w:sz w:val="24"/>
          <w:szCs w:val="24"/>
          <w:lang w:val="mn-MN"/>
        </w:rPr>
        <w:t xml:space="preserve"> бай</w:t>
      </w:r>
      <w:proofErr w:type="spellStart"/>
      <w:r w:rsidR="008D3469">
        <w:rPr>
          <w:rFonts w:ascii="Arial" w:hAnsi="Arial" w:cs="Arial"/>
          <w:color w:val="000000"/>
          <w:sz w:val="24"/>
          <w:szCs w:val="24"/>
        </w:rPr>
        <w:t>гаа</w:t>
      </w:r>
      <w:proofErr w:type="spellEnd"/>
      <w:r w:rsidR="00C542FE" w:rsidRPr="008246A8">
        <w:rPr>
          <w:rFonts w:ascii="Arial" w:hAnsi="Arial" w:cs="Arial"/>
          <w:color w:val="000000"/>
          <w:sz w:val="24"/>
          <w:szCs w:val="24"/>
          <w:lang w:val="mn-MN"/>
        </w:rPr>
        <w:t xml:space="preserve"> </w:t>
      </w:r>
      <w:r w:rsidR="00E21294" w:rsidRPr="008246A8">
        <w:rPr>
          <w:rFonts w:ascii="Arial" w:hAnsi="Arial" w:cs="Arial"/>
          <w:color w:val="000000"/>
          <w:sz w:val="24"/>
          <w:szCs w:val="24"/>
          <w:lang w:val="mn-MN"/>
        </w:rPr>
        <w:t xml:space="preserve">бөгөөд </w:t>
      </w:r>
      <w:r w:rsidR="00C542FE" w:rsidRPr="008246A8">
        <w:rPr>
          <w:rFonts w:ascii="Arial" w:hAnsi="Arial" w:cs="Arial"/>
          <w:color w:val="000000"/>
          <w:sz w:val="24"/>
          <w:szCs w:val="24"/>
          <w:lang w:val="mn-MN"/>
        </w:rPr>
        <w:t>түүний эсрэг</w:t>
      </w:r>
      <w:r w:rsidR="008D3469">
        <w:rPr>
          <w:rFonts w:ascii="Arial" w:hAnsi="Arial" w:cs="Arial"/>
          <w:color w:val="000000"/>
          <w:sz w:val="24"/>
          <w:szCs w:val="24"/>
          <w:lang w:val="mn-MN"/>
        </w:rPr>
        <w:t xml:space="preserve"> 2008 онд Турк </w:t>
      </w:r>
      <w:r w:rsidR="008D3469">
        <w:rPr>
          <w:rFonts w:ascii="Arial" w:hAnsi="Arial" w:cs="Arial"/>
          <w:color w:val="000000"/>
          <w:sz w:val="24"/>
          <w:szCs w:val="24"/>
        </w:rPr>
        <w:t>у</w:t>
      </w:r>
      <w:r w:rsidRPr="008246A8">
        <w:rPr>
          <w:rFonts w:ascii="Arial" w:hAnsi="Arial" w:cs="Arial"/>
          <w:color w:val="000000"/>
          <w:sz w:val="24"/>
          <w:szCs w:val="24"/>
          <w:lang w:val="mn-MN"/>
        </w:rPr>
        <w:t xml:space="preserve">лсын </w:t>
      </w:r>
      <w:r w:rsidR="008D3469">
        <w:rPr>
          <w:rFonts w:ascii="Arial" w:hAnsi="Arial" w:cs="Arial"/>
          <w:color w:val="000000"/>
          <w:sz w:val="24"/>
          <w:szCs w:val="24"/>
          <w:lang w:val="mn-MN"/>
        </w:rPr>
        <w:t xml:space="preserve">Станбул хотод дэлхийн 145 орны </w:t>
      </w:r>
      <w:r w:rsidR="008D3469">
        <w:rPr>
          <w:rFonts w:ascii="Arial" w:hAnsi="Arial" w:cs="Arial"/>
          <w:color w:val="000000"/>
          <w:sz w:val="24"/>
          <w:szCs w:val="24"/>
        </w:rPr>
        <w:t>э</w:t>
      </w:r>
      <w:r w:rsidRPr="008246A8">
        <w:rPr>
          <w:rFonts w:ascii="Arial" w:hAnsi="Arial" w:cs="Arial"/>
          <w:color w:val="000000"/>
          <w:sz w:val="24"/>
          <w:szCs w:val="24"/>
          <w:lang w:val="mn-MN"/>
        </w:rPr>
        <w:t>рүүл мэндийн сайд нарын уулзалт болж Declaration of Istanbul  буюу Ст</w:t>
      </w:r>
      <w:r w:rsidR="00C542FE" w:rsidRPr="008246A8">
        <w:rPr>
          <w:rFonts w:ascii="Arial" w:hAnsi="Arial" w:cs="Arial"/>
          <w:color w:val="000000"/>
          <w:sz w:val="24"/>
          <w:szCs w:val="24"/>
          <w:lang w:val="mn-MN"/>
        </w:rPr>
        <w:t xml:space="preserve">анбулын тунхаглал баталсан. Энэ нь </w:t>
      </w:r>
      <w:r w:rsidR="008D3469">
        <w:rPr>
          <w:rFonts w:ascii="Arial" w:hAnsi="Arial" w:cs="Arial"/>
          <w:color w:val="000000"/>
          <w:sz w:val="24"/>
          <w:szCs w:val="24"/>
        </w:rPr>
        <w:t>э</w:t>
      </w:r>
      <w:r w:rsidRPr="008246A8">
        <w:rPr>
          <w:rFonts w:ascii="Arial" w:hAnsi="Arial" w:cs="Arial"/>
          <w:color w:val="000000"/>
          <w:sz w:val="24"/>
          <w:szCs w:val="24"/>
          <w:lang w:val="mn-MN"/>
        </w:rPr>
        <w:t>рхтэн, эд, эс шил</w:t>
      </w:r>
      <w:r w:rsidR="008D3469">
        <w:rPr>
          <w:rFonts w:ascii="Arial" w:hAnsi="Arial" w:cs="Arial"/>
          <w:color w:val="000000"/>
          <w:sz w:val="24"/>
          <w:szCs w:val="24"/>
          <w:lang w:val="mn-MN"/>
        </w:rPr>
        <w:t xml:space="preserve">жүүлэн суулгах эмчилгээний үед </w:t>
      </w:r>
      <w:r w:rsidR="008D3469">
        <w:rPr>
          <w:rFonts w:ascii="Arial" w:hAnsi="Arial" w:cs="Arial"/>
          <w:color w:val="000000"/>
          <w:sz w:val="24"/>
          <w:szCs w:val="24"/>
        </w:rPr>
        <w:t>х</w:t>
      </w:r>
      <w:r w:rsidRPr="008246A8">
        <w:rPr>
          <w:rFonts w:ascii="Arial" w:hAnsi="Arial" w:cs="Arial"/>
          <w:color w:val="000000"/>
          <w:sz w:val="24"/>
          <w:szCs w:val="24"/>
          <w:lang w:val="mn-MN"/>
        </w:rPr>
        <w:t xml:space="preserve">үний наймаа, хүний эс, эд, эрхтний наймаа, эрхтэн шилжүлэн суулгах эмчилгээний туризмын эсрэг хамтран ажиллах тунхаглалд гарын үсэг зурцгаасан юм. Монгол </w:t>
      </w:r>
      <w:r w:rsidR="008D3469">
        <w:rPr>
          <w:rFonts w:ascii="Arial" w:hAnsi="Arial" w:cs="Arial"/>
          <w:color w:val="000000"/>
          <w:sz w:val="24"/>
          <w:szCs w:val="24"/>
        </w:rPr>
        <w:t>у</w:t>
      </w:r>
      <w:r w:rsidRPr="008246A8">
        <w:rPr>
          <w:rFonts w:ascii="Arial" w:hAnsi="Arial" w:cs="Arial"/>
          <w:color w:val="000000"/>
          <w:sz w:val="24"/>
          <w:szCs w:val="24"/>
          <w:lang w:val="mn-MN"/>
        </w:rPr>
        <w:t>лс энэхүү тунхаглалд 2018 о</w:t>
      </w:r>
      <w:r w:rsidR="008D3469">
        <w:rPr>
          <w:rFonts w:ascii="Arial" w:hAnsi="Arial" w:cs="Arial"/>
          <w:color w:val="000000"/>
          <w:sz w:val="24"/>
          <w:szCs w:val="24"/>
          <w:lang w:val="mn-MN"/>
        </w:rPr>
        <w:t xml:space="preserve">нд Испани улсад болсон </w:t>
      </w:r>
      <w:r w:rsidR="008D3469">
        <w:rPr>
          <w:rFonts w:ascii="Arial" w:hAnsi="Arial" w:cs="Arial"/>
          <w:color w:val="000000"/>
          <w:sz w:val="24"/>
          <w:szCs w:val="24"/>
        </w:rPr>
        <w:t>д</w:t>
      </w:r>
      <w:r w:rsidR="008D3469">
        <w:rPr>
          <w:rFonts w:ascii="Arial" w:hAnsi="Arial" w:cs="Arial"/>
          <w:color w:val="000000"/>
          <w:sz w:val="24"/>
          <w:szCs w:val="24"/>
          <w:lang w:val="mn-MN"/>
        </w:rPr>
        <w:t xml:space="preserve">элхийн </w:t>
      </w:r>
      <w:r w:rsidR="008D3469">
        <w:rPr>
          <w:rFonts w:ascii="Arial" w:hAnsi="Arial" w:cs="Arial"/>
          <w:color w:val="000000"/>
          <w:sz w:val="24"/>
          <w:szCs w:val="24"/>
        </w:rPr>
        <w:t>э</w:t>
      </w:r>
      <w:r w:rsidR="008D3469">
        <w:rPr>
          <w:rFonts w:ascii="Arial" w:hAnsi="Arial" w:cs="Arial"/>
          <w:color w:val="000000"/>
          <w:sz w:val="24"/>
          <w:szCs w:val="24"/>
          <w:lang w:val="mn-MN"/>
        </w:rPr>
        <w:t xml:space="preserve">рхтэн </w:t>
      </w:r>
      <w:r w:rsidR="008D3469">
        <w:rPr>
          <w:rFonts w:ascii="Arial" w:hAnsi="Arial" w:cs="Arial"/>
          <w:color w:val="000000"/>
          <w:sz w:val="24"/>
          <w:szCs w:val="24"/>
        </w:rPr>
        <w:t>ш</w:t>
      </w:r>
      <w:r w:rsidR="008D3469">
        <w:rPr>
          <w:rFonts w:ascii="Arial" w:hAnsi="Arial" w:cs="Arial"/>
          <w:color w:val="000000"/>
          <w:sz w:val="24"/>
          <w:szCs w:val="24"/>
          <w:lang w:val="mn-MN"/>
        </w:rPr>
        <w:t xml:space="preserve">илжүүлэн </w:t>
      </w:r>
      <w:r w:rsidR="008D3469">
        <w:rPr>
          <w:rFonts w:ascii="Arial" w:hAnsi="Arial" w:cs="Arial"/>
          <w:color w:val="000000"/>
          <w:sz w:val="24"/>
          <w:szCs w:val="24"/>
        </w:rPr>
        <w:t>с</w:t>
      </w:r>
      <w:r w:rsidR="008D3469">
        <w:rPr>
          <w:rFonts w:ascii="Arial" w:hAnsi="Arial" w:cs="Arial"/>
          <w:color w:val="000000"/>
          <w:sz w:val="24"/>
          <w:szCs w:val="24"/>
          <w:lang w:val="mn-MN"/>
        </w:rPr>
        <w:t xml:space="preserve">уулгах </w:t>
      </w:r>
      <w:r w:rsidR="008D3469">
        <w:rPr>
          <w:rFonts w:ascii="Arial" w:hAnsi="Arial" w:cs="Arial"/>
          <w:color w:val="000000"/>
          <w:sz w:val="24"/>
          <w:szCs w:val="24"/>
        </w:rPr>
        <w:t>н</w:t>
      </w:r>
      <w:r w:rsidRPr="008246A8">
        <w:rPr>
          <w:rFonts w:ascii="Arial" w:hAnsi="Arial" w:cs="Arial"/>
          <w:color w:val="000000"/>
          <w:sz w:val="24"/>
          <w:szCs w:val="24"/>
          <w:lang w:val="mn-MN"/>
        </w:rPr>
        <w:t>ийг</w:t>
      </w:r>
      <w:r w:rsidR="008D3469">
        <w:rPr>
          <w:rFonts w:ascii="Arial" w:hAnsi="Arial" w:cs="Arial"/>
          <w:color w:val="000000"/>
          <w:sz w:val="24"/>
          <w:szCs w:val="24"/>
          <w:lang w:val="mn-MN"/>
        </w:rPr>
        <w:t>эмлэгийн 27 дугаар их хурлын үе</w:t>
      </w:r>
      <w:proofErr w:type="spellStart"/>
      <w:r w:rsidR="008D3469">
        <w:rPr>
          <w:rFonts w:ascii="Arial" w:hAnsi="Arial" w:cs="Arial"/>
          <w:color w:val="000000"/>
          <w:sz w:val="24"/>
          <w:szCs w:val="24"/>
        </w:rPr>
        <w:t>эр</w:t>
      </w:r>
      <w:proofErr w:type="spellEnd"/>
      <w:r w:rsidRPr="008246A8">
        <w:rPr>
          <w:rFonts w:ascii="Arial" w:hAnsi="Arial" w:cs="Arial"/>
          <w:color w:val="000000"/>
          <w:sz w:val="24"/>
          <w:szCs w:val="24"/>
          <w:lang w:val="mn-MN"/>
        </w:rPr>
        <w:t xml:space="preserve"> элсэн орсон.</w:t>
      </w:r>
    </w:p>
    <w:p w14:paraId="3EAC99DC" w14:textId="77777777" w:rsidR="008246A8" w:rsidRPr="008246A8" w:rsidRDefault="008246A8" w:rsidP="00BA2506">
      <w:pPr>
        <w:ind w:firstLine="720"/>
        <w:jc w:val="both"/>
        <w:rPr>
          <w:rFonts w:ascii="Arial" w:hAnsi="Arial" w:cs="Arial"/>
          <w:color w:val="000000"/>
          <w:sz w:val="24"/>
          <w:szCs w:val="24"/>
          <w:lang w:val="mn-MN"/>
        </w:rPr>
      </w:pPr>
    </w:p>
    <w:p w14:paraId="3BF41FF8" w14:textId="3C5277AD" w:rsidR="00C542FE" w:rsidRDefault="0053454F" w:rsidP="0053454F">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Түүнчлэн Дэлхийн Эрүүл Мэндийн Байгууллагын  (ДЭМБ)  2010 оны 5 дугаар сард хуралдсан 63 дугаар чуулганаар  “</w:t>
      </w:r>
      <w:bookmarkStart w:id="0" w:name="_Hlk152737836"/>
      <w:r w:rsidRPr="008246A8">
        <w:rPr>
          <w:rFonts w:ascii="Arial" w:hAnsi="Arial" w:cs="Arial"/>
          <w:color w:val="000000"/>
          <w:sz w:val="24"/>
          <w:szCs w:val="24"/>
          <w:lang w:val="mn-MN"/>
        </w:rPr>
        <w:t>Resolution</w:t>
      </w:r>
      <w:bookmarkEnd w:id="0"/>
      <w:r w:rsidRPr="008246A8">
        <w:rPr>
          <w:rFonts w:ascii="Arial" w:hAnsi="Arial" w:cs="Arial"/>
          <w:color w:val="000000"/>
          <w:sz w:val="24"/>
          <w:szCs w:val="24"/>
          <w:lang w:val="mn-MN"/>
        </w:rPr>
        <w:t xml:space="preserve"> WH</w:t>
      </w:r>
      <w:r w:rsidR="008D3469">
        <w:rPr>
          <w:rFonts w:ascii="Arial" w:hAnsi="Arial" w:cs="Arial"/>
          <w:color w:val="000000"/>
          <w:sz w:val="24"/>
          <w:szCs w:val="24"/>
          <w:lang w:val="mn-MN"/>
        </w:rPr>
        <w:t>O 63.22” шийдвэр</w:t>
      </w:r>
      <w:proofErr w:type="spellStart"/>
      <w:r w:rsidR="008D3469">
        <w:rPr>
          <w:rFonts w:ascii="Arial" w:hAnsi="Arial" w:cs="Arial"/>
          <w:color w:val="000000"/>
          <w:sz w:val="24"/>
          <w:szCs w:val="24"/>
        </w:rPr>
        <w:t>ийг</w:t>
      </w:r>
      <w:proofErr w:type="spellEnd"/>
      <w:r w:rsidR="008D3469">
        <w:rPr>
          <w:rFonts w:ascii="Arial" w:hAnsi="Arial" w:cs="Arial"/>
          <w:color w:val="000000"/>
          <w:sz w:val="24"/>
          <w:szCs w:val="24"/>
          <w:lang w:val="mn-MN"/>
        </w:rPr>
        <w:t xml:space="preserve"> баталсан</w:t>
      </w:r>
      <w:r w:rsidRPr="008246A8">
        <w:rPr>
          <w:rFonts w:ascii="Arial" w:hAnsi="Arial" w:cs="Arial"/>
          <w:color w:val="000000"/>
          <w:sz w:val="24"/>
          <w:szCs w:val="24"/>
          <w:lang w:val="mn-MN"/>
        </w:rPr>
        <w:t>.</w:t>
      </w:r>
      <w:r w:rsidR="00CB22E6" w:rsidRPr="008246A8">
        <w:rPr>
          <w:rFonts w:ascii="Arial" w:hAnsi="Arial" w:cs="Arial"/>
          <w:color w:val="000000"/>
          <w:sz w:val="24"/>
          <w:szCs w:val="24"/>
          <w:lang w:val="mn-MN"/>
        </w:rPr>
        <w:t xml:space="preserve"> (</w:t>
      </w:r>
      <w:r w:rsidR="00961205" w:rsidRPr="008246A8">
        <w:rPr>
          <w:rFonts w:ascii="Arial" w:hAnsi="Arial" w:cs="Arial"/>
          <w:color w:val="000000"/>
          <w:sz w:val="24"/>
          <w:szCs w:val="24"/>
          <w:lang w:val="mn-MN"/>
        </w:rPr>
        <w:t xml:space="preserve">Resolution WHA 75 Apl </w:t>
      </w:r>
      <w:r w:rsidR="00CB22E6" w:rsidRPr="008246A8">
        <w:rPr>
          <w:rFonts w:ascii="Arial" w:hAnsi="Arial" w:cs="Arial"/>
          <w:color w:val="000000"/>
          <w:sz w:val="24"/>
          <w:szCs w:val="24"/>
          <w:lang w:val="mn-MN"/>
        </w:rPr>
        <w:t>2022 шинэчлэгдэн батлагдсан)</w:t>
      </w:r>
      <w:r w:rsidRPr="008246A8">
        <w:rPr>
          <w:rFonts w:ascii="Arial" w:hAnsi="Arial" w:cs="Arial"/>
          <w:color w:val="000000"/>
          <w:sz w:val="24"/>
          <w:szCs w:val="24"/>
          <w:lang w:val="mn-MN"/>
        </w:rPr>
        <w:t xml:space="preserve"> Үүнд эс, эд, эрхтэн шилжүүлэн суулгах эмчилгээ үйл</w:t>
      </w:r>
      <w:proofErr w:type="spellStart"/>
      <w:r w:rsidR="008D3469">
        <w:rPr>
          <w:rFonts w:ascii="Arial" w:hAnsi="Arial" w:cs="Arial"/>
          <w:color w:val="000000"/>
          <w:sz w:val="24"/>
          <w:szCs w:val="24"/>
        </w:rPr>
        <w:t>чил</w:t>
      </w:r>
      <w:proofErr w:type="spellEnd"/>
      <w:r w:rsidRPr="008246A8">
        <w:rPr>
          <w:rFonts w:ascii="Arial" w:hAnsi="Arial" w:cs="Arial"/>
          <w:color w:val="000000"/>
          <w:sz w:val="24"/>
          <w:szCs w:val="24"/>
          <w:lang w:val="mn-MN"/>
        </w:rPr>
        <w:t>гээ хийж буй</w:t>
      </w:r>
      <w:r w:rsidR="008D3469">
        <w:rPr>
          <w:rFonts w:ascii="Arial" w:hAnsi="Arial" w:cs="Arial"/>
          <w:color w:val="000000"/>
          <w:sz w:val="24"/>
          <w:szCs w:val="24"/>
          <w:lang w:val="mn-MN"/>
        </w:rPr>
        <w:t xml:space="preserve"> улс орнуудад  хандан ДЭМБ-аас </w:t>
      </w:r>
      <w:r w:rsidR="008D3469">
        <w:rPr>
          <w:rFonts w:ascii="Arial" w:hAnsi="Arial" w:cs="Arial"/>
          <w:color w:val="000000"/>
          <w:sz w:val="24"/>
          <w:szCs w:val="24"/>
        </w:rPr>
        <w:t>э</w:t>
      </w:r>
      <w:r w:rsidRPr="008246A8">
        <w:rPr>
          <w:rFonts w:ascii="Arial" w:hAnsi="Arial" w:cs="Arial"/>
          <w:color w:val="000000"/>
          <w:sz w:val="24"/>
          <w:szCs w:val="24"/>
          <w:lang w:val="mn-MN"/>
        </w:rPr>
        <w:t>с, эд, эрхтэн шилжүүлэн суулгах эмчилгээний үед баримтлах ерөнхий зарчим заавар гаргаж өгсөн. Энэ нь нийт 11 ерөнхий зарчимтай бөгөөд аливаа улс орон өөрийн орны хууль дүрэм, журамд эдгээр зарчмуудыг т</w:t>
      </w:r>
      <w:r w:rsidR="008D3469">
        <w:rPr>
          <w:rFonts w:ascii="Arial" w:hAnsi="Arial" w:cs="Arial"/>
          <w:color w:val="000000"/>
          <w:sz w:val="24"/>
          <w:szCs w:val="24"/>
          <w:lang w:val="mn-MN"/>
        </w:rPr>
        <w:t>усган үйл ажиллагаандаа мөрдлөг болгон ажилла</w:t>
      </w:r>
      <w:proofErr w:type="spellStart"/>
      <w:r w:rsidR="008D3469">
        <w:rPr>
          <w:rFonts w:ascii="Arial" w:hAnsi="Arial" w:cs="Arial"/>
          <w:color w:val="000000"/>
          <w:sz w:val="24"/>
          <w:szCs w:val="24"/>
        </w:rPr>
        <w:t>даг</w:t>
      </w:r>
      <w:proofErr w:type="spellEnd"/>
      <w:r w:rsidRPr="008246A8">
        <w:rPr>
          <w:rFonts w:ascii="Arial" w:hAnsi="Arial" w:cs="Arial"/>
          <w:color w:val="000000"/>
          <w:sz w:val="24"/>
          <w:szCs w:val="24"/>
          <w:lang w:val="mn-MN"/>
        </w:rPr>
        <w:t xml:space="preserve">. Манай улсын одоо хэрэгжиж буй  </w:t>
      </w:r>
      <w:r w:rsidR="008D3469">
        <w:rPr>
          <w:rFonts w:ascii="Arial" w:hAnsi="Arial" w:cs="Arial"/>
          <w:color w:val="000000"/>
          <w:sz w:val="24"/>
          <w:szCs w:val="24"/>
        </w:rPr>
        <w:t>“</w:t>
      </w:r>
      <w:r w:rsidRPr="008246A8">
        <w:rPr>
          <w:rFonts w:ascii="Arial" w:hAnsi="Arial" w:cs="Arial"/>
          <w:color w:val="000000"/>
          <w:sz w:val="24"/>
          <w:szCs w:val="24"/>
          <w:lang w:val="mn-MN"/>
        </w:rPr>
        <w:t>Донорын тухай</w:t>
      </w:r>
      <w:r w:rsidR="008D3469">
        <w:rPr>
          <w:rFonts w:ascii="Arial" w:hAnsi="Arial" w:cs="Arial"/>
          <w:color w:val="000000"/>
          <w:sz w:val="24"/>
          <w:szCs w:val="24"/>
        </w:rPr>
        <w:t>”</w:t>
      </w:r>
      <w:r w:rsidRPr="008246A8">
        <w:rPr>
          <w:rFonts w:ascii="Arial" w:hAnsi="Arial" w:cs="Arial"/>
          <w:color w:val="000000"/>
          <w:sz w:val="24"/>
          <w:szCs w:val="24"/>
          <w:lang w:val="mn-MN"/>
        </w:rPr>
        <w:t xml:space="preserve"> хууль болон бидний </w:t>
      </w:r>
      <w:proofErr w:type="spellStart"/>
      <w:r w:rsidR="008D3469">
        <w:rPr>
          <w:rFonts w:ascii="Arial" w:hAnsi="Arial" w:cs="Arial"/>
          <w:color w:val="000000"/>
          <w:sz w:val="24"/>
          <w:szCs w:val="24"/>
        </w:rPr>
        <w:t>боловсруулж</w:t>
      </w:r>
      <w:proofErr w:type="spellEnd"/>
      <w:r w:rsidR="008D3469">
        <w:rPr>
          <w:rFonts w:ascii="Arial" w:hAnsi="Arial" w:cs="Arial"/>
          <w:color w:val="000000"/>
          <w:sz w:val="24"/>
          <w:szCs w:val="24"/>
          <w:lang w:val="mn-MN"/>
        </w:rPr>
        <w:t xml:space="preserve"> буй </w:t>
      </w:r>
      <w:r w:rsidR="008D3469">
        <w:rPr>
          <w:rFonts w:ascii="Arial" w:hAnsi="Arial" w:cs="Arial"/>
          <w:color w:val="000000"/>
          <w:sz w:val="24"/>
          <w:szCs w:val="24"/>
        </w:rPr>
        <w:t>“Э</w:t>
      </w:r>
      <w:r w:rsidRPr="008246A8">
        <w:rPr>
          <w:rFonts w:ascii="Arial" w:hAnsi="Arial" w:cs="Arial"/>
          <w:color w:val="000000"/>
          <w:sz w:val="24"/>
          <w:szCs w:val="24"/>
          <w:lang w:val="mn-MN"/>
        </w:rPr>
        <w:t>рхтэн, эд, эс шилжүүлэн суулгах тухай</w:t>
      </w:r>
      <w:r w:rsidR="008D3469">
        <w:rPr>
          <w:rFonts w:ascii="Arial" w:hAnsi="Arial" w:cs="Arial"/>
          <w:color w:val="000000"/>
          <w:sz w:val="24"/>
          <w:szCs w:val="24"/>
        </w:rPr>
        <w:t>”</w:t>
      </w:r>
      <w:r w:rsidRPr="008246A8">
        <w:rPr>
          <w:rFonts w:ascii="Arial" w:hAnsi="Arial" w:cs="Arial"/>
          <w:color w:val="000000"/>
          <w:sz w:val="24"/>
          <w:szCs w:val="24"/>
          <w:lang w:val="mn-MN"/>
        </w:rPr>
        <w:t xml:space="preserve"> хууль </w:t>
      </w:r>
      <w:proofErr w:type="spellStart"/>
      <w:r w:rsidR="008D3469">
        <w:rPr>
          <w:rFonts w:ascii="Arial" w:hAnsi="Arial" w:cs="Arial"/>
          <w:color w:val="000000"/>
          <w:sz w:val="24"/>
          <w:szCs w:val="24"/>
        </w:rPr>
        <w:t>нь</w:t>
      </w:r>
      <w:proofErr w:type="spellEnd"/>
      <w:r w:rsidRPr="008246A8">
        <w:rPr>
          <w:rFonts w:ascii="Arial" w:hAnsi="Arial" w:cs="Arial"/>
          <w:color w:val="000000"/>
          <w:sz w:val="24"/>
          <w:szCs w:val="24"/>
          <w:lang w:val="mn-MN"/>
        </w:rPr>
        <w:t xml:space="preserve"> </w:t>
      </w:r>
      <w:proofErr w:type="spellStart"/>
      <w:r w:rsidR="008D3469">
        <w:rPr>
          <w:rFonts w:ascii="Arial" w:hAnsi="Arial" w:cs="Arial"/>
          <w:color w:val="000000"/>
          <w:sz w:val="24"/>
          <w:szCs w:val="24"/>
        </w:rPr>
        <w:t>эдгээр</w:t>
      </w:r>
      <w:proofErr w:type="spellEnd"/>
      <w:r w:rsidRPr="008246A8">
        <w:rPr>
          <w:rFonts w:ascii="Arial" w:hAnsi="Arial" w:cs="Arial"/>
          <w:color w:val="000000"/>
          <w:sz w:val="24"/>
          <w:szCs w:val="24"/>
          <w:lang w:val="mn-MN"/>
        </w:rPr>
        <w:t xml:space="preserve"> за</w:t>
      </w:r>
      <w:r w:rsidR="008D3469">
        <w:rPr>
          <w:rFonts w:ascii="Arial" w:hAnsi="Arial" w:cs="Arial"/>
          <w:color w:val="000000"/>
          <w:sz w:val="24"/>
          <w:szCs w:val="24"/>
          <w:lang w:val="mn-MN"/>
        </w:rPr>
        <w:t>рч</w:t>
      </w:r>
      <w:proofErr w:type="spellStart"/>
      <w:r w:rsidR="008D3469">
        <w:rPr>
          <w:rFonts w:ascii="Arial" w:hAnsi="Arial" w:cs="Arial"/>
          <w:color w:val="000000"/>
          <w:sz w:val="24"/>
          <w:szCs w:val="24"/>
        </w:rPr>
        <w:t>имд</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үндэслэн</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боловсруулагдаж</w:t>
      </w:r>
      <w:proofErr w:type="spellEnd"/>
      <w:r w:rsidRPr="008246A8">
        <w:rPr>
          <w:rFonts w:ascii="Arial" w:hAnsi="Arial" w:cs="Arial"/>
          <w:color w:val="000000"/>
          <w:sz w:val="24"/>
          <w:szCs w:val="24"/>
          <w:lang w:val="mn-MN"/>
        </w:rPr>
        <w:t xml:space="preserve"> байгаа болно.</w:t>
      </w:r>
    </w:p>
    <w:p w14:paraId="7E97639C" w14:textId="77777777" w:rsidR="008246A8" w:rsidRPr="008246A8" w:rsidRDefault="008246A8" w:rsidP="0053454F">
      <w:pPr>
        <w:ind w:firstLine="720"/>
        <w:jc w:val="both"/>
        <w:rPr>
          <w:rFonts w:ascii="Arial" w:hAnsi="Arial" w:cs="Arial"/>
          <w:color w:val="000000"/>
          <w:sz w:val="24"/>
          <w:szCs w:val="24"/>
          <w:lang w:val="mn-MN"/>
        </w:rPr>
      </w:pPr>
    </w:p>
    <w:p w14:paraId="1F7B2F8F" w14:textId="3F780484" w:rsidR="0053454F" w:rsidRDefault="0053454F" w:rsidP="0053454F">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 xml:space="preserve"> Энэхүү зарчмуудыг хэрэгжүүлэх ажлын хүрээнд 2010 онд Испани улсын Мадрид хотноо </w:t>
      </w:r>
      <w:r w:rsidR="008D3469">
        <w:rPr>
          <w:rFonts w:ascii="Arial" w:hAnsi="Arial" w:cs="Arial"/>
          <w:color w:val="000000"/>
          <w:sz w:val="24"/>
          <w:szCs w:val="24"/>
        </w:rPr>
        <w:t>“</w:t>
      </w:r>
      <w:r w:rsidRPr="008246A8">
        <w:rPr>
          <w:rFonts w:ascii="Arial" w:hAnsi="Arial" w:cs="Arial"/>
          <w:color w:val="000000"/>
          <w:sz w:val="24"/>
          <w:szCs w:val="24"/>
          <w:lang w:val="mn-MN"/>
        </w:rPr>
        <w:t>The Madrid Resolution Self-Sufficiency</w:t>
      </w:r>
      <w:r w:rsidR="008D3469">
        <w:rPr>
          <w:rFonts w:ascii="Arial" w:hAnsi="Arial" w:cs="Arial"/>
          <w:color w:val="000000"/>
          <w:sz w:val="24"/>
          <w:szCs w:val="24"/>
          <w:lang w:val="mn-MN"/>
        </w:rPr>
        <w:t>”</w:t>
      </w:r>
      <w:r w:rsidR="008D3469">
        <w:rPr>
          <w:rFonts w:ascii="Arial" w:hAnsi="Arial" w:cs="Arial"/>
          <w:color w:val="000000"/>
          <w:sz w:val="24"/>
          <w:szCs w:val="24"/>
        </w:rPr>
        <w:t xml:space="preserve"> </w:t>
      </w:r>
      <w:r w:rsidR="008D3469">
        <w:rPr>
          <w:rFonts w:ascii="Arial" w:hAnsi="Arial" w:cs="Arial"/>
          <w:color w:val="000000"/>
          <w:sz w:val="24"/>
          <w:szCs w:val="24"/>
          <w:lang w:val="mn-MN"/>
        </w:rPr>
        <w:t xml:space="preserve">зарчмыг баталса. Энэ нь </w:t>
      </w:r>
      <w:r w:rsidR="008D3469">
        <w:rPr>
          <w:rFonts w:ascii="Arial" w:hAnsi="Arial" w:cs="Arial"/>
          <w:color w:val="000000"/>
          <w:sz w:val="24"/>
          <w:szCs w:val="24"/>
        </w:rPr>
        <w:t>э</w:t>
      </w:r>
      <w:r w:rsidRPr="008246A8">
        <w:rPr>
          <w:rFonts w:ascii="Arial" w:hAnsi="Arial" w:cs="Arial"/>
          <w:color w:val="000000"/>
          <w:sz w:val="24"/>
          <w:szCs w:val="24"/>
          <w:lang w:val="mn-MN"/>
        </w:rPr>
        <w:t>рхтэн, эд, эс шилжүүлэн суулгах</w:t>
      </w:r>
      <w:r w:rsidR="00CB22E6" w:rsidRPr="008246A8">
        <w:rPr>
          <w:rFonts w:ascii="Arial" w:hAnsi="Arial" w:cs="Arial"/>
          <w:color w:val="000000"/>
          <w:sz w:val="24"/>
          <w:szCs w:val="24"/>
          <w:lang w:val="mn-MN"/>
        </w:rPr>
        <w:t xml:space="preserve"> </w:t>
      </w:r>
      <w:r w:rsidRPr="008246A8">
        <w:rPr>
          <w:rFonts w:ascii="Arial" w:hAnsi="Arial" w:cs="Arial"/>
          <w:color w:val="000000"/>
          <w:sz w:val="24"/>
          <w:szCs w:val="24"/>
          <w:lang w:val="mn-MN"/>
        </w:rPr>
        <w:t>эмчилгээ үйлчилгээ хийж буй аливаа орон юун</w:t>
      </w:r>
      <w:r w:rsidR="008D3469">
        <w:rPr>
          <w:rFonts w:ascii="Arial" w:hAnsi="Arial" w:cs="Arial"/>
          <w:color w:val="000000"/>
          <w:sz w:val="24"/>
          <w:szCs w:val="24"/>
        </w:rPr>
        <w:t>ы</w:t>
      </w:r>
      <w:r w:rsidRPr="008246A8">
        <w:rPr>
          <w:rFonts w:ascii="Arial" w:hAnsi="Arial" w:cs="Arial"/>
          <w:color w:val="000000"/>
          <w:sz w:val="24"/>
          <w:szCs w:val="24"/>
          <w:lang w:val="mn-MN"/>
        </w:rPr>
        <w:t xml:space="preserve"> түрүүнд </w:t>
      </w:r>
      <w:r w:rsidR="00C542FE" w:rsidRPr="008246A8">
        <w:rPr>
          <w:rFonts w:ascii="Arial" w:hAnsi="Arial" w:cs="Arial"/>
          <w:color w:val="000000"/>
          <w:sz w:val="24"/>
          <w:szCs w:val="24"/>
          <w:lang w:val="mn-MN"/>
        </w:rPr>
        <w:t>донорын эрхтэн, эд, эсээр өөрийн</w:t>
      </w:r>
      <w:r w:rsidR="008D3469">
        <w:rPr>
          <w:rFonts w:ascii="Arial" w:hAnsi="Arial" w:cs="Arial"/>
          <w:color w:val="000000"/>
          <w:sz w:val="24"/>
          <w:szCs w:val="24"/>
          <w:lang w:val="mn-MN"/>
        </w:rPr>
        <w:t xml:space="preserve"> орны хэрэгцээг хангах </w:t>
      </w:r>
      <w:proofErr w:type="spellStart"/>
      <w:r w:rsidR="008D3469">
        <w:rPr>
          <w:rFonts w:ascii="Arial" w:hAnsi="Arial" w:cs="Arial"/>
          <w:color w:val="000000"/>
          <w:sz w:val="24"/>
          <w:szCs w:val="24"/>
        </w:rPr>
        <w:t>тухай</w:t>
      </w:r>
      <w:proofErr w:type="spellEnd"/>
      <w:r w:rsidR="008D3469">
        <w:rPr>
          <w:rFonts w:ascii="Arial" w:hAnsi="Arial" w:cs="Arial"/>
          <w:color w:val="000000"/>
          <w:sz w:val="24"/>
          <w:szCs w:val="24"/>
        </w:rPr>
        <w:t xml:space="preserve"> </w:t>
      </w:r>
      <w:r w:rsidR="00C542FE" w:rsidRPr="008246A8">
        <w:rPr>
          <w:rFonts w:ascii="Arial" w:hAnsi="Arial" w:cs="Arial"/>
          <w:color w:val="000000"/>
          <w:sz w:val="24"/>
          <w:szCs w:val="24"/>
          <w:lang w:val="mn-MN"/>
        </w:rPr>
        <w:t>зөвлөмж юм. Энэ</w:t>
      </w:r>
      <w:r w:rsidR="00885B30" w:rsidRPr="008246A8">
        <w:rPr>
          <w:rFonts w:ascii="Arial" w:hAnsi="Arial" w:cs="Arial"/>
          <w:color w:val="000000"/>
          <w:sz w:val="24"/>
          <w:szCs w:val="24"/>
          <w:lang w:val="mn-MN"/>
        </w:rPr>
        <w:t xml:space="preserve"> нь</w:t>
      </w:r>
      <w:r w:rsidR="00C542FE" w:rsidRPr="008246A8">
        <w:rPr>
          <w:rFonts w:ascii="Arial" w:hAnsi="Arial" w:cs="Arial"/>
          <w:color w:val="000000"/>
          <w:sz w:val="24"/>
          <w:szCs w:val="24"/>
          <w:lang w:val="mn-MN"/>
        </w:rPr>
        <w:t xml:space="preserve"> эрхтэн, эд, эсийг өөр орон руу дамжуулах, худалдан наймаал</w:t>
      </w:r>
      <w:r w:rsidR="008D3469">
        <w:rPr>
          <w:rFonts w:ascii="Arial" w:hAnsi="Arial" w:cs="Arial"/>
          <w:color w:val="000000"/>
          <w:sz w:val="24"/>
          <w:szCs w:val="24"/>
        </w:rPr>
        <w:t>ц</w:t>
      </w:r>
      <w:r w:rsidR="00C542FE" w:rsidRPr="008246A8">
        <w:rPr>
          <w:rFonts w:ascii="Arial" w:hAnsi="Arial" w:cs="Arial"/>
          <w:color w:val="000000"/>
          <w:sz w:val="24"/>
          <w:szCs w:val="24"/>
          <w:lang w:val="mn-MN"/>
        </w:rPr>
        <w:t xml:space="preserve">ах үйл ажиллагааг хязгаарлахтай холбоотой </w:t>
      </w:r>
      <w:proofErr w:type="spellStart"/>
      <w:r w:rsidR="008D3469">
        <w:rPr>
          <w:rFonts w:ascii="Arial" w:hAnsi="Arial" w:cs="Arial"/>
          <w:color w:val="000000"/>
          <w:sz w:val="24"/>
          <w:szCs w:val="24"/>
        </w:rPr>
        <w:t>зохицуулалт</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болно</w:t>
      </w:r>
      <w:proofErr w:type="spellEnd"/>
      <w:r w:rsidR="00C542FE" w:rsidRPr="008246A8">
        <w:rPr>
          <w:rFonts w:ascii="Arial" w:hAnsi="Arial" w:cs="Arial"/>
          <w:color w:val="000000"/>
          <w:sz w:val="24"/>
          <w:szCs w:val="24"/>
          <w:lang w:val="mn-MN"/>
        </w:rPr>
        <w:t xml:space="preserve">. Гэхдээ улс орнуудын хооронд эрхтэн хуваарилалт (OrganSharing) хийдэг хамтарсан тогтолцоонууд байдаг. </w:t>
      </w:r>
    </w:p>
    <w:p w14:paraId="10D55DF2" w14:textId="77777777" w:rsidR="008246A8" w:rsidRPr="008246A8" w:rsidRDefault="008246A8" w:rsidP="0053454F">
      <w:pPr>
        <w:ind w:firstLine="720"/>
        <w:jc w:val="both"/>
        <w:rPr>
          <w:rFonts w:ascii="Arial" w:hAnsi="Arial" w:cs="Arial"/>
          <w:color w:val="000000"/>
          <w:sz w:val="24"/>
          <w:szCs w:val="24"/>
          <w:lang w:val="mn-MN"/>
        </w:rPr>
      </w:pPr>
    </w:p>
    <w:p w14:paraId="53DC38D8" w14:textId="53E742D2" w:rsidR="00071B5A" w:rsidRPr="008246A8" w:rsidRDefault="00C542FE" w:rsidP="006B5894">
      <w:pPr>
        <w:ind w:firstLine="720"/>
        <w:jc w:val="both"/>
        <w:rPr>
          <w:rFonts w:ascii="Arial" w:hAnsi="Arial" w:cs="Arial"/>
          <w:color w:val="000000"/>
          <w:sz w:val="24"/>
          <w:szCs w:val="24"/>
          <w:lang w:val="mn-MN"/>
        </w:rPr>
      </w:pPr>
      <w:r w:rsidRPr="008246A8">
        <w:rPr>
          <w:rFonts w:ascii="Arial" w:hAnsi="Arial" w:cs="Arial"/>
          <w:color w:val="000000"/>
          <w:sz w:val="24"/>
          <w:szCs w:val="24"/>
          <w:lang w:val="mn-MN"/>
        </w:rPr>
        <w:t>Эдгээр бодлогын баримт бичгүүдын үзэл баримтлал, хэрэгжилт</w:t>
      </w:r>
      <w:r w:rsidR="004B73B2" w:rsidRPr="008246A8">
        <w:rPr>
          <w:rFonts w:ascii="Arial" w:hAnsi="Arial" w:cs="Arial"/>
          <w:color w:val="000000"/>
          <w:sz w:val="24"/>
          <w:szCs w:val="24"/>
          <w:lang w:val="mn-MN"/>
        </w:rPr>
        <w:t>и</w:t>
      </w:r>
      <w:r w:rsidRPr="008246A8">
        <w:rPr>
          <w:rFonts w:ascii="Arial" w:hAnsi="Arial" w:cs="Arial"/>
          <w:color w:val="000000"/>
          <w:sz w:val="24"/>
          <w:szCs w:val="24"/>
          <w:lang w:val="mn-MN"/>
        </w:rPr>
        <w:t>йг хангах үүднээс</w:t>
      </w:r>
      <w:r w:rsidR="00BA2506" w:rsidRPr="008246A8">
        <w:rPr>
          <w:rFonts w:ascii="Arial" w:hAnsi="Arial" w:cs="Arial"/>
          <w:color w:val="000000"/>
          <w:sz w:val="24"/>
          <w:szCs w:val="24"/>
          <w:lang w:val="mn-MN"/>
        </w:rPr>
        <w:t xml:space="preserve"> </w:t>
      </w:r>
      <w:r w:rsidR="008D3469">
        <w:rPr>
          <w:rFonts w:ascii="Arial" w:hAnsi="Arial" w:cs="Arial"/>
          <w:color w:val="000000"/>
          <w:sz w:val="24"/>
          <w:szCs w:val="24"/>
        </w:rPr>
        <w:t>“</w:t>
      </w:r>
      <w:r w:rsidRPr="008246A8">
        <w:rPr>
          <w:rFonts w:ascii="Arial" w:hAnsi="Arial" w:cs="Arial"/>
          <w:color w:val="000000"/>
          <w:sz w:val="24"/>
          <w:szCs w:val="24"/>
          <w:lang w:val="mn-MN"/>
        </w:rPr>
        <w:t>Донорын тухай</w:t>
      </w:r>
      <w:r w:rsidR="008D3469">
        <w:rPr>
          <w:rFonts w:ascii="Arial" w:hAnsi="Arial" w:cs="Arial"/>
          <w:color w:val="000000"/>
          <w:sz w:val="24"/>
          <w:szCs w:val="24"/>
        </w:rPr>
        <w:t>”</w:t>
      </w:r>
      <w:r w:rsidRPr="008246A8">
        <w:rPr>
          <w:rFonts w:ascii="Arial" w:hAnsi="Arial" w:cs="Arial"/>
          <w:color w:val="000000"/>
          <w:sz w:val="24"/>
          <w:szCs w:val="24"/>
          <w:lang w:val="mn-MN"/>
        </w:rPr>
        <w:t xml:space="preserve"> хуулийг баталсан бөгөөд цаашлаад эрхтэн, эд, эс </w:t>
      </w:r>
      <w:r w:rsidRPr="008246A8">
        <w:rPr>
          <w:rFonts w:ascii="Arial" w:hAnsi="Arial" w:cs="Arial"/>
          <w:color w:val="000000"/>
          <w:sz w:val="24"/>
          <w:szCs w:val="24"/>
          <w:lang w:val="mn-MN"/>
        </w:rPr>
        <w:lastRenderedPageBreak/>
        <w:t xml:space="preserve">шилжүүлэн суулгах эмчилгээ үйлчилгээ </w:t>
      </w:r>
      <w:proofErr w:type="spellStart"/>
      <w:r w:rsidR="008D3469">
        <w:rPr>
          <w:rFonts w:ascii="Arial" w:hAnsi="Arial" w:cs="Arial"/>
          <w:color w:val="000000"/>
          <w:sz w:val="24"/>
          <w:szCs w:val="24"/>
        </w:rPr>
        <w:t>нь</w:t>
      </w:r>
      <w:proofErr w:type="spellEnd"/>
      <w:r w:rsidRPr="008246A8">
        <w:rPr>
          <w:rFonts w:ascii="Arial" w:hAnsi="Arial" w:cs="Arial"/>
          <w:color w:val="000000"/>
          <w:sz w:val="24"/>
          <w:szCs w:val="24"/>
          <w:lang w:val="mn-MN"/>
        </w:rPr>
        <w:t xml:space="preserve"> хуулийн хүрээнд </w:t>
      </w:r>
      <w:r w:rsidR="008D3469">
        <w:rPr>
          <w:rFonts w:ascii="Arial" w:hAnsi="Arial" w:cs="Arial"/>
          <w:color w:val="000000"/>
          <w:sz w:val="24"/>
          <w:szCs w:val="24"/>
          <w:lang w:val="mn-MN"/>
        </w:rPr>
        <w:t>явагда</w:t>
      </w:r>
      <w:r w:rsidR="008D3469">
        <w:rPr>
          <w:rFonts w:ascii="Arial" w:hAnsi="Arial" w:cs="Arial"/>
          <w:color w:val="000000"/>
          <w:sz w:val="24"/>
          <w:szCs w:val="24"/>
        </w:rPr>
        <w:t>х,</w:t>
      </w:r>
      <w:r w:rsidRPr="008246A8">
        <w:rPr>
          <w:rFonts w:ascii="Arial" w:hAnsi="Arial" w:cs="Arial"/>
          <w:color w:val="000000"/>
          <w:sz w:val="24"/>
          <w:szCs w:val="24"/>
          <w:lang w:val="mn-MN"/>
        </w:rPr>
        <w:t xml:space="preserve"> </w:t>
      </w:r>
      <w:proofErr w:type="spellStart"/>
      <w:r w:rsidR="008D3469">
        <w:rPr>
          <w:rFonts w:ascii="Arial" w:hAnsi="Arial" w:cs="Arial"/>
          <w:color w:val="000000"/>
          <w:sz w:val="24"/>
          <w:szCs w:val="24"/>
        </w:rPr>
        <w:t>иргэдэд</w:t>
      </w:r>
      <w:proofErr w:type="spellEnd"/>
      <w:r w:rsidRPr="008246A8">
        <w:rPr>
          <w:rFonts w:ascii="Arial" w:hAnsi="Arial" w:cs="Arial"/>
          <w:color w:val="000000"/>
          <w:sz w:val="24"/>
          <w:szCs w:val="24"/>
          <w:lang w:val="mn-MN"/>
        </w:rPr>
        <w:t xml:space="preserve"> дэлхийн жишигт нийцсэн эмчилгээ үйл</w:t>
      </w:r>
      <w:r w:rsidR="00BA2506" w:rsidRPr="008246A8">
        <w:rPr>
          <w:rFonts w:ascii="Arial" w:hAnsi="Arial" w:cs="Arial"/>
          <w:color w:val="000000"/>
          <w:sz w:val="24"/>
          <w:szCs w:val="24"/>
          <w:lang w:val="mn-MN"/>
        </w:rPr>
        <w:t>ч</w:t>
      </w:r>
      <w:proofErr w:type="spellStart"/>
      <w:r w:rsidR="008D3469">
        <w:rPr>
          <w:rFonts w:ascii="Arial" w:hAnsi="Arial" w:cs="Arial"/>
          <w:color w:val="000000"/>
          <w:sz w:val="24"/>
          <w:szCs w:val="24"/>
        </w:rPr>
        <w:t>ил</w:t>
      </w:r>
      <w:proofErr w:type="spellEnd"/>
      <w:r w:rsidRPr="008246A8">
        <w:rPr>
          <w:rFonts w:ascii="Arial" w:hAnsi="Arial" w:cs="Arial"/>
          <w:color w:val="000000"/>
          <w:sz w:val="24"/>
          <w:szCs w:val="24"/>
          <w:lang w:val="mn-MN"/>
        </w:rPr>
        <w:t xml:space="preserve">гээг </w:t>
      </w:r>
      <w:proofErr w:type="spellStart"/>
      <w:r w:rsidR="008D3469">
        <w:rPr>
          <w:rFonts w:ascii="Arial" w:hAnsi="Arial" w:cs="Arial"/>
          <w:color w:val="000000"/>
          <w:sz w:val="24"/>
          <w:szCs w:val="24"/>
        </w:rPr>
        <w:t>хүргэхтэй</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холбоотой</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асуудлыг</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зохицуулах</w:t>
      </w:r>
      <w:proofErr w:type="spellEnd"/>
      <w:r w:rsidRPr="008246A8">
        <w:rPr>
          <w:rFonts w:ascii="Arial" w:hAnsi="Arial" w:cs="Arial"/>
          <w:color w:val="000000"/>
          <w:sz w:val="24"/>
          <w:szCs w:val="24"/>
          <w:lang w:val="mn-MN"/>
        </w:rPr>
        <w:t xml:space="preserve"> </w:t>
      </w:r>
      <w:r w:rsidR="006F0634" w:rsidRPr="008246A8">
        <w:rPr>
          <w:rFonts w:ascii="Arial" w:hAnsi="Arial" w:cs="Arial"/>
          <w:color w:val="000000"/>
          <w:sz w:val="24"/>
          <w:szCs w:val="24"/>
          <w:lang w:val="mn-MN"/>
        </w:rPr>
        <w:t xml:space="preserve">эрх зүйн баримт бичгийг </w:t>
      </w:r>
      <w:r w:rsidR="008D3469">
        <w:rPr>
          <w:rFonts w:ascii="Arial" w:hAnsi="Arial" w:cs="Arial"/>
          <w:color w:val="000000"/>
          <w:sz w:val="24"/>
          <w:szCs w:val="24"/>
          <w:lang w:val="mn-MN"/>
        </w:rPr>
        <w:t>хуульчлан батлах хэрэгцээ бай</w:t>
      </w:r>
      <w:proofErr w:type="spellStart"/>
      <w:r w:rsidR="008D3469">
        <w:rPr>
          <w:rFonts w:ascii="Arial" w:hAnsi="Arial" w:cs="Arial"/>
          <w:color w:val="000000"/>
          <w:sz w:val="24"/>
          <w:szCs w:val="24"/>
        </w:rPr>
        <w:t>на</w:t>
      </w:r>
      <w:proofErr w:type="spellEnd"/>
      <w:r w:rsidR="00E21294" w:rsidRPr="008246A8">
        <w:rPr>
          <w:rFonts w:ascii="Arial" w:hAnsi="Arial" w:cs="Arial"/>
          <w:color w:val="000000"/>
          <w:sz w:val="24"/>
          <w:szCs w:val="24"/>
          <w:lang w:val="mn-MN"/>
        </w:rPr>
        <w:t xml:space="preserve">. </w:t>
      </w:r>
      <w:proofErr w:type="spellStart"/>
      <w:r w:rsidR="008D3469">
        <w:rPr>
          <w:rFonts w:ascii="Arial" w:hAnsi="Arial" w:cs="Arial"/>
          <w:color w:val="000000"/>
          <w:sz w:val="24"/>
          <w:szCs w:val="24"/>
        </w:rPr>
        <w:t>Тус</w:t>
      </w:r>
      <w:proofErr w:type="spellEnd"/>
      <w:r w:rsidR="008D3469">
        <w:rPr>
          <w:rFonts w:ascii="Arial" w:hAnsi="Arial" w:cs="Arial"/>
          <w:color w:val="000000"/>
          <w:sz w:val="24"/>
          <w:szCs w:val="24"/>
        </w:rPr>
        <w:t xml:space="preserve"> </w:t>
      </w:r>
      <w:r w:rsidR="00E21294" w:rsidRPr="008246A8">
        <w:rPr>
          <w:rFonts w:ascii="Arial" w:hAnsi="Arial" w:cs="Arial"/>
          <w:color w:val="000000"/>
          <w:sz w:val="24"/>
          <w:szCs w:val="24"/>
          <w:lang w:val="mn-MN"/>
        </w:rPr>
        <w:t>хуульд эрхтэн, эд, эс шилжүүлэн суулгах эмчилгээтэй холбоотой нарийн төвөгтэй, мэргэжлийн онцлог бүхий асуудлуудыг дэс дараалалтай шийдвэрлэж байх зарчмыг баримталж ху</w:t>
      </w:r>
      <w:r w:rsidR="008D3469">
        <w:rPr>
          <w:rFonts w:ascii="Arial" w:hAnsi="Arial" w:cs="Arial"/>
          <w:color w:val="000000"/>
          <w:sz w:val="24"/>
          <w:szCs w:val="24"/>
          <w:lang w:val="mn-MN"/>
        </w:rPr>
        <w:t>улийн төслийг боловсруулахаар Э</w:t>
      </w:r>
      <w:proofErr w:type="spellStart"/>
      <w:r w:rsidR="008D3469">
        <w:rPr>
          <w:rFonts w:ascii="Arial" w:hAnsi="Arial" w:cs="Arial"/>
          <w:color w:val="000000"/>
          <w:sz w:val="24"/>
          <w:szCs w:val="24"/>
        </w:rPr>
        <w:t>рүүл</w:t>
      </w:r>
      <w:proofErr w:type="spellEnd"/>
      <w:r w:rsidR="008D3469">
        <w:rPr>
          <w:rFonts w:ascii="Arial" w:hAnsi="Arial" w:cs="Arial"/>
          <w:color w:val="000000"/>
          <w:sz w:val="24"/>
          <w:szCs w:val="24"/>
        </w:rPr>
        <w:t xml:space="preserve"> </w:t>
      </w:r>
      <w:proofErr w:type="spellStart"/>
      <w:r w:rsidR="008D3469">
        <w:rPr>
          <w:rFonts w:ascii="Arial" w:hAnsi="Arial" w:cs="Arial"/>
          <w:color w:val="000000"/>
          <w:sz w:val="24"/>
          <w:szCs w:val="24"/>
        </w:rPr>
        <w:t>мэндийн</w:t>
      </w:r>
      <w:proofErr w:type="spellEnd"/>
      <w:r w:rsidR="008D3469">
        <w:rPr>
          <w:rFonts w:ascii="Arial" w:hAnsi="Arial" w:cs="Arial"/>
          <w:color w:val="000000"/>
          <w:sz w:val="24"/>
          <w:szCs w:val="24"/>
          <w:lang w:val="mn-MN"/>
        </w:rPr>
        <w:t xml:space="preserve"> </w:t>
      </w:r>
      <w:r w:rsidR="008D3469">
        <w:rPr>
          <w:rFonts w:ascii="Arial" w:hAnsi="Arial" w:cs="Arial"/>
          <w:color w:val="000000"/>
          <w:sz w:val="24"/>
          <w:szCs w:val="24"/>
        </w:rPr>
        <w:t>с</w:t>
      </w:r>
      <w:r w:rsidR="00E21294" w:rsidRPr="008246A8">
        <w:rPr>
          <w:rFonts w:ascii="Arial" w:hAnsi="Arial" w:cs="Arial"/>
          <w:color w:val="000000"/>
          <w:sz w:val="24"/>
          <w:szCs w:val="24"/>
          <w:lang w:val="mn-MN"/>
        </w:rPr>
        <w:t xml:space="preserve">айдын тушаалаар мэргэжил бүрээс </w:t>
      </w:r>
      <w:proofErr w:type="gramStart"/>
      <w:r w:rsidR="00E21294" w:rsidRPr="008246A8">
        <w:rPr>
          <w:rFonts w:ascii="Arial" w:hAnsi="Arial" w:cs="Arial"/>
          <w:color w:val="000000"/>
          <w:sz w:val="24"/>
          <w:szCs w:val="24"/>
          <w:lang w:val="mn-MN"/>
        </w:rPr>
        <w:t>бүрдсэн  ажлын</w:t>
      </w:r>
      <w:proofErr w:type="gramEnd"/>
      <w:r w:rsidR="00E21294" w:rsidRPr="008246A8">
        <w:rPr>
          <w:rFonts w:ascii="Arial" w:hAnsi="Arial" w:cs="Arial"/>
          <w:color w:val="000000"/>
          <w:sz w:val="24"/>
          <w:szCs w:val="24"/>
          <w:lang w:val="mn-MN"/>
        </w:rPr>
        <w:t xml:space="preserve"> хэсэг ба</w:t>
      </w:r>
      <w:r w:rsidR="006B5894" w:rsidRPr="008246A8">
        <w:rPr>
          <w:rFonts w:ascii="Arial" w:hAnsi="Arial" w:cs="Arial"/>
          <w:color w:val="000000"/>
          <w:sz w:val="24"/>
          <w:szCs w:val="24"/>
          <w:lang w:val="mn-MN"/>
        </w:rPr>
        <w:t>йгуулагдан ажилласан билээ.</w:t>
      </w:r>
      <w:r w:rsidR="00DC4D00" w:rsidRPr="008246A8">
        <w:rPr>
          <w:rFonts w:ascii="Arial" w:hAnsi="Arial" w:cs="Arial"/>
          <w:color w:val="000000"/>
          <w:sz w:val="24"/>
          <w:szCs w:val="24"/>
          <w:lang w:val="mn-MN"/>
        </w:rPr>
        <w:t xml:space="preserve"> Эрхтэн, эд, эс шилжүүлэн суулгах эмчилгээ үйлчилгээ</w:t>
      </w:r>
      <w:r w:rsidR="00763DFD" w:rsidRPr="008246A8">
        <w:rPr>
          <w:rFonts w:ascii="Arial" w:hAnsi="Arial" w:cs="Arial"/>
          <w:color w:val="000000"/>
          <w:sz w:val="24"/>
          <w:szCs w:val="24"/>
          <w:lang w:val="mn-MN"/>
        </w:rPr>
        <w:t xml:space="preserve"> нь</w:t>
      </w:r>
      <w:r w:rsidR="00DC4D00" w:rsidRPr="008246A8">
        <w:rPr>
          <w:rFonts w:ascii="Arial" w:hAnsi="Arial" w:cs="Arial"/>
          <w:color w:val="000000"/>
          <w:sz w:val="24"/>
          <w:szCs w:val="24"/>
          <w:lang w:val="mn-MN"/>
        </w:rPr>
        <w:t xml:space="preserve"> биеэ даасан тус тусдаа хөгжин, өргөжин тэлж байгаа салбарууд бөгөөд энэ хуулинд тус тусдаа тусгай бүлэг болон орохоор төлөвлөгдсөн болно.</w:t>
      </w:r>
    </w:p>
    <w:p w14:paraId="427DA3A4" w14:textId="77777777" w:rsidR="00A36265" w:rsidRPr="008246A8" w:rsidRDefault="00A36265" w:rsidP="00071B5A">
      <w:pPr>
        <w:ind w:firstLine="720"/>
        <w:jc w:val="both"/>
        <w:rPr>
          <w:rFonts w:ascii="Arial" w:hAnsi="Arial" w:cs="Arial"/>
          <w:bCs/>
          <w:color w:val="000000"/>
          <w:sz w:val="24"/>
          <w:szCs w:val="24"/>
          <w:lang w:val="mn-MN"/>
        </w:rPr>
      </w:pPr>
    </w:p>
    <w:p w14:paraId="68FB9701" w14:textId="77777777" w:rsidR="0012410E" w:rsidRPr="008246A8" w:rsidRDefault="0012410E" w:rsidP="00BD6FE2">
      <w:pPr>
        <w:jc w:val="both"/>
        <w:rPr>
          <w:rFonts w:ascii="Arial" w:hAnsi="Arial" w:cs="Arial"/>
          <w:color w:val="000000" w:themeColor="text1"/>
          <w:sz w:val="24"/>
          <w:szCs w:val="24"/>
          <w:lang w:val="mn-MN"/>
        </w:rPr>
      </w:pPr>
    </w:p>
    <w:p w14:paraId="16DCE5B2" w14:textId="77777777" w:rsidR="003F440B" w:rsidRPr="008246A8" w:rsidRDefault="003F440B" w:rsidP="0012410E">
      <w:pPr>
        <w:ind w:firstLine="720"/>
        <w:jc w:val="both"/>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 xml:space="preserve">Хоёр.Хуулийн төслийн </w:t>
      </w:r>
      <w:r w:rsidR="00AA1612" w:rsidRPr="008246A8">
        <w:rPr>
          <w:rFonts w:ascii="Arial" w:hAnsi="Arial" w:cs="Arial"/>
          <w:b/>
          <w:color w:val="000000" w:themeColor="text1"/>
          <w:sz w:val="24"/>
          <w:szCs w:val="24"/>
          <w:lang w:val="mn-MN"/>
        </w:rPr>
        <w:t xml:space="preserve">зорилго, </w:t>
      </w:r>
      <w:r w:rsidRPr="008246A8">
        <w:rPr>
          <w:rFonts w:ascii="Arial" w:hAnsi="Arial" w:cs="Arial"/>
          <w:b/>
          <w:color w:val="000000" w:themeColor="text1"/>
          <w:sz w:val="24"/>
          <w:szCs w:val="24"/>
          <w:lang w:val="mn-MN"/>
        </w:rPr>
        <w:t xml:space="preserve">ерөнхий бүтэц, зохицуулах харилцаа,хамрах </w:t>
      </w:r>
      <w:r w:rsidR="00010E32" w:rsidRPr="008246A8">
        <w:rPr>
          <w:rFonts w:ascii="Arial" w:hAnsi="Arial" w:cs="Arial"/>
          <w:b/>
          <w:color w:val="000000" w:themeColor="text1"/>
          <w:sz w:val="24"/>
          <w:szCs w:val="24"/>
          <w:lang w:val="mn-MN"/>
        </w:rPr>
        <w:t>х</w:t>
      </w:r>
      <w:r w:rsidRPr="008246A8">
        <w:rPr>
          <w:rFonts w:ascii="Arial" w:hAnsi="Arial" w:cs="Arial"/>
          <w:b/>
          <w:color w:val="000000" w:themeColor="text1"/>
          <w:sz w:val="24"/>
          <w:szCs w:val="24"/>
          <w:lang w:val="mn-MN"/>
        </w:rPr>
        <w:t>үрээ</w:t>
      </w:r>
    </w:p>
    <w:p w14:paraId="33649975" w14:textId="77777777" w:rsidR="00010E32" w:rsidRPr="008246A8" w:rsidRDefault="00010E32" w:rsidP="0012410E">
      <w:pPr>
        <w:ind w:firstLine="720"/>
        <w:jc w:val="both"/>
        <w:rPr>
          <w:rFonts w:ascii="Arial" w:hAnsi="Arial" w:cs="Arial"/>
          <w:b/>
          <w:color w:val="000000" w:themeColor="text1"/>
          <w:sz w:val="24"/>
          <w:szCs w:val="24"/>
          <w:lang w:val="mn-MN"/>
        </w:rPr>
      </w:pPr>
    </w:p>
    <w:p w14:paraId="238F8E72" w14:textId="77777777" w:rsidR="00A81DA5" w:rsidRDefault="00AA1612" w:rsidP="00A81DA5">
      <w:pPr>
        <w:ind w:firstLine="720"/>
        <w:jc w:val="both"/>
        <w:rPr>
          <w:rFonts w:ascii="Arial" w:eastAsia="Arial" w:hAnsi="Arial" w:cs="Arial"/>
          <w:color w:val="000000"/>
          <w:sz w:val="24"/>
          <w:szCs w:val="24"/>
          <w:lang w:val="mn-MN"/>
        </w:rPr>
      </w:pPr>
      <w:r w:rsidRPr="008246A8">
        <w:rPr>
          <w:rFonts w:ascii="Arial" w:hAnsi="Arial" w:cs="Arial"/>
          <w:color w:val="000000" w:themeColor="text1"/>
          <w:sz w:val="24"/>
          <w:szCs w:val="24"/>
          <w:lang w:val="mn-MN"/>
        </w:rPr>
        <w:t>Хуулийн төслийн</w:t>
      </w:r>
      <w:r w:rsidR="006B5894" w:rsidRPr="008246A8">
        <w:rPr>
          <w:rFonts w:ascii="Arial" w:hAnsi="Arial" w:cs="Arial"/>
          <w:color w:val="000000" w:themeColor="text1"/>
          <w:sz w:val="24"/>
          <w:szCs w:val="24"/>
          <w:lang w:val="mn-MN"/>
        </w:rPr>
        <w:t xml:space="preserve"> зорилго нь  </w:t>
      </w:r>
      <w:r w:rsidR="00A81DA5" w:rsidRPr="008246A8">
        <w:rPr>
          <w:rFonts w:ascii="Arial" w:eastAsia="Arial" w:hAnsi="Arial" w:cs="Arial"/>
          <w:color w:val="000000"/>
          <w:sz w:val="24"/>
          <w:szCs w:val="24"/>
          <w:lang w:val="mn-MN"/>
        </w:rPr>
        <w:t xml:space="preserve">нь хүний эрүүл мэндийг хамгаалах, амьдралын чанарыг сайжруулах зорилгоор сайн дураараа эрхтэн, эд, эсээ үнэ төлбөргүй өгөх, шилжүүлэн суулгах цогц үйл ажиллагаа, зохион байгуулалт, эрх зүйн үндсийг тогтооход оршино. </w:t>
      </w:r>
    </w:p>
    <w:p w14:paraId="639E6CE4" w14:textId="77777777" w:rsidR="008246A8" w:rsidRPr="008246A8" w:rsidRDefault="008246A8" w:rsidP="00A81DA5">
      <w:pPr>
        <w:ind w:firstLine="720"/>
        <w:jc w:val="both"/>
        <w:rPr>
          <w:rFonts w:ascii="Arial" w:eastAsia="Arial" w:hAnsi="Arial" w:cs="Arial"/>
          <w:color w:val="000000"/>
          <w:sz w:val="24"/>
          <w:szCs w:val="24"/>
          <w:lang w:val="mn-MN"/>
        </w:rPr>
      </w:pPr>
    </w:p>
    <w:p w14:paraId="355FF565" w14:textId="09DAFEE4" w:rsidR="00AA1612" w:rsidRPr="008246A8" w:rsidRDefault="008246A8" w:rsidP="00A81DA5">
      <w:pPr>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394E6B" w:rsidRPr="008246A8">
        <w:rPr>
          <w:rFonts w:ascii="Arial" w:hAnsi="Arial" w:cs="Arial"/>
          <w:color w:val="000000" w:themeColor="text1"/>
          <w:sz w:val="24"/>
          <w:szCs w:val="24"/>
          <w:lang w:val="mn-MN"/>
        </w:rPr>
        <w:t>Э</w:t>
      </w:r>
      <w:r w:rsidR="006B5894" w:rsidRPr="008246A8">
        <w:rPr>
          <w:rFonts w:ascii="Arial" w:hAnsi="Arial" w:cs="Arial"/>
          <w:color w:val="000000" w:themeColor="text1"/>
          <w:sz w:val="24"/>
          <w:szCs w:val="24"/>
          <w:lang w:val="mn-MN"/>
        </w:rPr>
        <w:t>рхтэн, эд, эс</w:t>
      </w:r>
      <w:r w:rsidR="00AA1612" w:rsidRPr="008246A8">
        <w:rPr>
          <w:rFonts w:ascii="Arial" w:hAnsi="Arial" w:cs="Arial"/>
          <w:color w:val="000000" w:themeColor="text1"/>
          <w:sz w:val="24"/>
          <w:szCs w:val="24"/>
          <w:lang w:val="mn-MN"/>
        </w:rPr>
        <w:t xml:space="preserve"> шилжүүлэн суулгах</w:t>
      </w:r>
      <w:r w:rsidR="006B5894" w:rsidRPr="008246A8">
        <w:rPr>
          <w:rFonts w:ascii="Arial" w:hAnsi="Arial" w:cs="Arial"/>
          <w:color w:val="000000" w:themeColor="text1"/>
          <w:sz w:val="24"/>
          <w:szCs w:val="24"/>
          <w:lang w:val="mn-MN"/>
        </w:rPr>
        <w:t xml:space="preserve"> тусламж үйлчилгээний эрх зүйн орчинг </w:t>
      </w:r>
      <w:r w:rsidR="00404ABA" w:rsidRPr="008246A8">
        <w:rPr>
          <w:rFonts w:ascii="Arial" w:hAnsi="Arial" w:cs="Arial"/>
          <w:color w:val="000000" w:themeColor="text1"/>
          <w:sz w:val="24"/>
          <w:szCs w:val="24"/>
          <w:lang w:val="mn-MN"/>
        </w:rPr>
        <w:t>боловсронгуй болгох</w:t>
      </w:r>
      <w:r w:rsidR="006B5894" w:rsidRPr="008246A8">
        <w:rPr>
          <w:rFonts w:ascii="Arial" w:hAnsi="Arial" w:cs="Arial"/>
          <w:color w:val="000000" w:themeColor="text1"/>
          <w:sz w:val="24"/>
          <w:szCs w:val="24"/>
          <w:lang w:val="mn-MN"/>
        </w:rPr>
        <w:t>, эмчилгээг</w:t>
      </w:r>
      <w:r w:rsidR="00AA1612" w:rsidRPr="008246A8">
        <w:rPr>
          <w:rFonts w:ascii="Arial" w:hAnsi="Arial" w:cs="Arial"/>
          <w:color w:val="000000" w:themeColor="text1"/>
          <w:sz w:val="24"/>
          <w:szCs w:val="24"/>
          <w:lang w:val="mn-MN"/>
        </w:rPr>
        <w:t xml:space="preserve"> тэгш, хүртээмжтэй,</w:t>
      </w:r>
      <w:r w:rsidR="006B5894" w:rsidRPr="008246A8">
        <w:rPr>
          <w:rFonts w:ascii="Arial" w:hAnsi="Arial" w:cs="Arial"/>
          <w:color w:val="000000" w:themeColor="text1"/>
          <w:sz w:val="24"/>
          <w:szCs w:val="24"/>
          <w:lang w:val="mn-MN"/>
        </w:rPr>
        <w:t xml:space="preserve"> үнэн шудрага байх зарчмыг баримтла</w:t>
      </w:r>
      <w:r w:rsidR="00404ABA" w:rsidRPr="008246A8">
        <w:rPr>
          <w:rFonts w:ascii="Arial" w:hAnsi="Arial" w:cs="Arial"/>
          <w:color w:val="000000" w:themeColor="text1"/>
          <w:sz w:val="24"/>
          <w:szCs w:val="24"/>
          <w:lang w:val="mn-MN"/>
        </w:rPr>
        <w:t>н</w:t>
      </w:r>
      <w:r w:rsidR="00394E6B" w:rsidRPr="008246A8">
        <w:rPr>
          <w:rFonts w:ascii="Arial" w:hAnsi="Arial" w:cs="Arial"/>
          <w:color w:val="000000" w:themeColor="text1"/>
          <w:sz w:val="24"/>
          <w:szCs w:val="24"/>
          <w:lang w:val="mn-MN"/>
        </w:rPr>
        <w:t xml:space="preserve"> ажиллах</w:t>
      </w:r>
      <w:r w:rsidR="00404ABA" w:rsidRPr="008246A8">
        <w:rPr>
          <w:rFonts w:ascii="Arial" w:hAnsi="Arial" w:cs="Arial"/>
          <w:color w:val="000000" w:themeColor="text1"/>
          <w:sz w:val="24"/>
          <w:szCs w:val="24"/>
          <w:lang w:val="mn-MN"/>
        </w:rPr>
        <w:t>, эмчилгээ үйлчилгээний шинэ арга технологи н</w:t>
      </w:r>
      <w:r w:rsidR="0095117A">
        <w:rPr>
          <w:rFonts w:ascii="Arial" w:hAnsi="Arial" w:cs="Arial"/>
          <w:color w:val="000000" w:themeColor="text1"/>
          <w:sz w:val="24"/>
          <w:szCs w:val="24"/>
          <w:lang w:val="mn-MN"/>
        </w:rPr>
        <w:t>эвтрүүлэх, илүү хурда</w:t>
      </w:r>
      <w:proofErr w:type="spellStart"/>
      <w:r w:rsidR="0095117A">
        <w:rPr>
          <w:rFonts w:ascii="Arial" w:hAnsi="Arial" w:cs="Arial"/>
          <w:color w:val="000000" w:themeColor="text1"/>
          <w:sz w:val="24"/>
          <w:szCs w:val="24"/>
        </w:rPr>
        <w:t>цтай</w:t>
      </w:r>
      <w:proofErr w:type="spellEnd"/>
      <w:r w:rsidR="0095117A">
        <w:rPr>
          <w:rFonts w:ascii="Arial" w:hAnsi="Arial" w:cs="Arial"/>
          <w:color w:val="000000" w:themeColor="text1"/>
          <w:sz w:val="24"/>
          <w:szCs w:val="24"/>
        </w:rPr>
        <w:t xml:space="preserve"> </w:t>
      </w:r>
      <w:proofErr w:type="spellStart"/>
      <w:r w:rsidR="0095117A">
        <w:rPr>
          <w:rFonts w:ascii="Arial" w:hAnsi="Arial" w:cs="Arial"/>
          <w:color w:val="000000" w:themeColor="text1"/>
          <w:sz w:val="24"/>
          <w:szCs w:val="24"/>
        </w:rPr>
        <w:t>хөгжих</w:t>
      </w:r>
      <w:proofErr w:type="spellEnd"/>
      <w:r w:rsidR="0095117A">
        <w:rPr>
          <w:rFonts w:ascii="Arial" w:hAnsi="Arial" w:cs="Arial"/>
          <w:color w:val="000000" w:themeColor="text1"/>
          <w:sz w:val="24"/>
          <w:szCs w:val="24"/>
        </w:rPr>
        <w:t xml:space="preserve"> </w:t>
      </w:r>
      <w:r w:rsidR="00404ABA" w:rsidRPr="008246A8">
        <w:rPr>
          <w:rFonts w:ascii="Arial" w:hAnsi="Arial" w:cs="Arial"/>
          <w:color w:val="000000" w:themeColor="text1"/>
          <w:sz w:val="24"/>
          <w:szCs w:val="24"/>
          <w:lang w:val="mn-MN"/>
        </w:rPr>
        <w:t>боломж нөхцлийг</w:t>
      </w:r>
      <w:r w:rsidR="00394E6B" w:rsidRPr="008246A8">
        <w:rPr>
          <w:rFonts w:ascii="Arial" w:hAnsi="Arial" w:cs="Arial"/>
          <w:color w:val="000000" w:themeColor="text1"/>
          <w:sz w:val="24"/>
          <w:szCs w:val="24"/>
          <w:lang w:val="mn-MN"/>
        </w:rPr>
        <w:t xml:space="preserve"> </w:t>
      </w:r>
      <w:proofErr w:type="spellStart"/>
      <w:r w:rsidR="0095117A">
        <w:rPr>
          <w:rFonts w:ascii="Arial" w:hAnsi="Arial" w:cs="Arial"/>
          <w:color w:val="000000" w:themeColor="text1"/>
          <w:sz w:val="24"/>
          <w:szCs w:val="24"/>
        </w:rPr>
        <w:t>бүрдүүлэх</w:t>
      </w:r>
      <w:proofErr w:type="spellEnd"/>
      <w:r w:rsidR="0095117A">
        <w:rPr>
          <w:rFonts w:ascii="Arial" w:hAnsi="Arial" w:cs="Arial"/>
          <w:color w:val="000000" w:themeColor="text1"/>
          <w:sz w:val="24"/>
          <w:szCs w:val="24"/>
        </w:rPr>
        <w:t xml:space="preserve"> </w:t>
      </w:r>
      <w:r w:rsidR="00BC3A8D" w:rsidRPr="008246A8">
        <w:rPr>
          <w:rFonts w:ascii="Arial" w:hAnsi="Arial" w:cs="Arial"/>
          <w:color w:val="000000" w:themeColor="text1"/>
          <w:sz w:val="24"/>
          <w:szCs w:val="24"/>
          <w:lang w:val="mn-MN"/>
        </w:rPr>
        <w:t>эрх зүйн орчинг тусгаж өг</w:t>
      </w:r>
      <w:proofErr w:type="spellStart"/>
      <w:r w:rsidR="0095117A">
        <w:rPr>
          <w:rFonts w:ascii="Arial" w:hAnsi="Arial" w:cs="Arial"/>
          <w:color w:val="000000" w:themeColor="text1"/>
          <w:sz w:val="24"/>
          <w:szCs w:val="24"/>
        </w:rPr>
        <w:t>нө</w:t>
      </w:r>
      <w:proofErr w:type="spellEnd"/>
      <w:r w:rsidR="0095117A">
        <w:rPr>
          <w:rFonts w:ascii="Arial" w:hAnsi="Arial" w:cs="Arial"/>
          <w:color w:val="000000" w:themeColor="text1"/>
          <w:sz w:val="24"/>
          <w:szCs w:val="24"/>
        </w:rPr>
        <w:t xml:space="preserve">. </w:t>
      </w:r>
      <w:r w:rsidR="00394E6B" w:rsidRPr="008246A8">
        <w:rPr>
          <w:rFonts w:ascii="Arial" w:hAnsi="Arial" w:cs="Arial"/>
          <w:color w:val="000000" w:themeColor="text1"/>
          <w:sz w:val="24"/>
          <w:szCs w:val="24"/>
          <w:lang w:val="mn-MN"/>
        </w:rPr>
        <w:t>Түүнчлэн</w:t>
      </w:r>
      <w:r w:rsidR="00AA1612" w:rsidRPr="008246A8">
        <w:rPr>
          <w:rFonts w:ascii="Arial" w:hAnsi="Arial" w:cs="Arial"/>
          <w:color w:val="000000" w:themeColor="text1"/>
          <w:sz w:val="24"/>
          <w:szCs w:val="24"/>
          <w:lang w:val="mn-MN"/>
        </w:rPr>
        <w:t xml:space="preserve"> </w:t>
      </w:r>
      <w:r w:rsidR="00394E6B" w:rsidRPr="008246A8">
        <w:rPr>
          <w:rFonts w:ascii="Arial" w:hAnsi="Arial" w:cs="Arial"/>
          <w:color w:val="000000" w:themeColor="text1"/>
          <w:sz w:val="24"/>
          <w:szCs w:val="24"/>
          <w:lang w:val="mn-MN"/>
        </w:rPr>
        <w:t>Ё</w:t>
      </w:r>
      <w:r w:rsidR="0095117A">
        <w:rPr>
          <w:rFonts w:ascii="Arial" w:hAnsi="Arial" w:cs="Arial"/>
          <w:color w:val="000000" w:themeColor="text1"/>
          <w:sz w:val="24"/>
          <w:szCs w:val="24"/>
          <w:lang w:val="mn-MN"/>
        </w:rPr>
        <w:t>с зүйн хороо байгуулах</w:t>
      </w:r>
      <w:r w:rsidR="0095117A">
        <w:rPr>
          <w:rFonts w:ascii="Arial" w:hAnsi="Arial" w:cs="Arial"/>
          <w:color w:val="000000" w:themeColor="text1"/>
          <w:sz w:val="24"/>
          <w:szCs w:val="24"/>
        </w:rPr>
        <w:t xml:space="preserve">, </w:t>
      </w:r>
      <w:r w:rsidR="00AA1612" w:rsidRPr="008246A8">
        <w:rPr>
          <w:rFonts w:ascii="Arial" w:hAnsi="Arial" w:cs="Arial"/>
          <w:color w:val="000000" w:themeColor="text1"/>
          <w:sz w:val="24"/>
          <w:szCs w:val="24"/>
          <w:lang w:val="mn-MN"/>
        </w:rPr>
        <w:t>нэгдсэн бүртгэл мэдээллийн сан байгуула</w:t>
      </w:r>
      <w:r w:rsidR="00BC3A8D" w:rsidRPr="008246A8">
        <w:rPr>
          <w:rFonts w:ascii="Arial" w:hAnsi="Arial" w:cs="Arial"/>
          <w:color w:val="000000" w:themeColor="text1"/>
          <w:sz w:val="24"/>
          <w:szCs w:val="24"/>
          <w:lang w:val="mn-MN"/>
        </w:rPr>
        <w:t>н ажиллуулах,</w:t>
      </w:r>
      <w:r w:rsidR="00AA1612" w:rsidRPr="008246A8">
        <w:rPr>
          <w:rFonts w:ascii="Arial" w:hAnsi="Arial" w:cs="Arial"/>
          <w:color w:val="000000" w:themeColor="text1"/>
          <w:sz w:val="24"/>
          <w:szCs w:val="24"/>
          <w:lang w:val="mn-MN"/>
        </w:rPr>
        <w:t xml:space="preserve"> донорт олгох </w:t>
      </w:r>
      <w:r w:rsidR="005C27C5" w:rsidRPr="008246A8">
        <w:rPr>
          <w:rFonts w:ascii="Arial" w:hAnsi="Arial" w:cs="Arial"/>
          <w:color w:val="000000" w:themeColor="text1"/>
          <w:sz w:val="24"/>
          <w:szCs w:val="24"/>
          <w:lang w:val="mn-MN"/>
        </w:rPr>
        <w:t xml:space="preserve">санхүүгийн болон бусад дэмжлэг, </w:t>
      </w:r>
      <w:r w:rsidR="005C27C5" w:rsidRPr="008246A8">
        <w:rPr>
          <w:rFonts w:ascii="Arial" w:hAnsi="Arial" w:cs="Arial"/>
          <w:sz w:val="24"/>
          <w:szCs w:val="24"/>
          <w:lang w:val="mn-MN"/>
        </w:rPr>
        <w:t>туслалцааг</w:t>
      </w:r>
      <w:r w:rsidR="00BA2506" w:rsidRPr="008246A8">
        <w:rPr>
          <w:rFonts w:ascii="Arial" w:hAnsi="Arial" w:cs="Arial"/>
          <w:sz w:val="24"/>
          <w:szCs w:val="24"/>
          <w:lang w:val="mn-MN"/>
        </w:rPr>
        <w:t xml:space="preserve"> </w:t>
      </w:r>
      <w:r w:rsidR="00AA1612" w:rsidRPr="008246A8">
        <w:rPr>
          <w:rFonts w:ascii="Arial" w:hAnsi="Arial" w:cs="Arial"/>
          <w:color w:val="000000" w:themeColor="text1"/>
          <w:sz w:val="24"/>
          <w:szCs w:val="24"/>
          <w:lang w:val="mn-MN"/>
        </w:rPr>
        <w:t>тодорхо</w:t>
      </w:r>
      <w:r w:rsidR="005C27C5" w:rsidRPr="008246A8">
        <w:rPr>
          <w:rFonts w:ascii="Arial" w:hAnsi="Arial" w:cs="Arial"/>
          <w:color w:val="000000" w:themeColor="text1"/>
          <w:sz w:val="24"/>
          <w:szCs w:val="24"/>
          <w:lang w:val="mn-MN"/>
        </w:rPr>
        <w:t xml:space="preserve">й болгох, хүүхдэд эс, эд, эрхтэн </w:t>
      </w:r>
      <w:r w:rsidR="00AA1612" w:rsidRPr="008246A8">
        <w:rPr>
          <w:rFonts w:ascii="Arial" w:hAnsi="Arial" w:cs="Arial"/>
          <w:color w:val="000000" w:themeColor="text1"/>
          <w:sz w:val="24"/>
          <w:szCs w:val="24"/>
          <w:lang w:val="mn-MN"/>
        </w:rPr>
        <w:t>шилжүүлэн суулгах зардлыг төр хариуцах</w:t>
      </w:r>
      <w:r w:rsidR="002A3FCB" w:rsidRPr="008246A8">
        <w:rPr>
          <w:rFonts w:ascii="Arial" w:hAnsi="Arial" w:cs="Arial"/>
          <w:color w:val="000000" w:themeColor="text1"/>
          <w:sz w:val="24"/>
          <w:szCs w:val="24"/>
          <w:lang w:val="mn-MN"/>
        </w:rPr>
        <w:t xml:space="preserve">, </w:t>
      </w:r>
      <w:proofErr w:type="spellStart"/>
      <w:r w:rsidR="0095117A">
        <w:rPr>
          <w:rFonts w:ascii="Arial" w:hAnsi="Arial" w:cs="Arial"/>
          <w:color w:val="000000" w:themeColor="text1"/>
          <w:sz w:val="24"/>
          <w:szCs w:val="24"/>
        </w:rPr>
        <w:t>эрүүл</w:t>
      </w:r>
      <w:proofErr w:type="spellEnd"/>
      <w:r w:rsidR="0095117A">
        <w:rPr>
          <w:rFonts w:ascii="Arial" w:hAnsi="Arial" w:cs="Arial"/>
          <w:color w:val="000000" w:themeColor="text1"/>
          <w:sz w:val="24"/>
          <w:szCs w:val="24"/>
        </w:rPr>
        <w:t xml:space="preserve"> </w:t>
      </w:r>
      <w:proofErr w:type="spellStart"/>
      <w:r w:rsidR="0095117A">
        <w:rPr>
          <w:rFonts w:ascii="Arial" w:hAnsi="Arial" w:cs="Arial"/>
          <w:color w:val="000000" w:themeColor="text1"/>
          <w:sz w:val="24"/>
          <w:szCs w:val="24"/>
        </w:rPr>
        <w:t>мэндийн</w:t>
      </w:r>
      <w:proofErr w:type="spellEnd"/>
      <w:r w:rsidR="0095117A">
        <w:rPr>
          <w:rFonts w:ascii="Arial" w:hAnsi="Arial" w:cs="Arial"/>
          <w:color w:val="000000" w:themeColor="text1"/>
          <w:sz w:val="24"/>
          <w:szCs w:val="24"/>
        </w:rPr>
        <w:t xml:space="preserve"> </w:t>
      </w:r>
      <w:proofErr w:type="spellStart"/>
      <w:r w:rsidR="0095117A">
        <w:rPr>
          <w:rFonts w:ascii="Arial" w:hAnsi="Arial" w:cs="Arial"/>
          <w:color w:val="000000" w:themeColor="text1"/>
          <w:sz w:val="24"/>
          <w:szCs w:val="24"/>
        </w:rPr>
        <w:t>байгууллага</w:t>
      </w:r>
      <w:proofErr w:type="spellEnd"/>
      <w:r w:rsidR="002A3FCB" w:rsidRPr="008246A8">
        <w:rPr>
          <w:rFonts w:ascii="Arial" w:hAnsi="Arial" w:cs="Arial"/>
          <w:color w:val="000000" w:themeColor="text1"/>
          <w:sz w:val="24"/>
          <w:szCs w:val="24"/>
          <w:lang w:val="mn-MN"/>
        </w:rPr>
        <w:t xml:space="preserve"> бүрт </w:t>
      </w:r>
      <w:r w:rsidR="00BA2506" w:rsidRPr="008246A8">
        <w:rPr>
          <w:rFonts w:ascii="Arial" w:hAnsi="Arial" w:cs="Arial"/>
          <w:color w:val="000000" w:themeColor="text1"/>
          <w:sz w:val="24"/>
          <w:szCs w:val="24"/>
          <w:lang w:val="mn-MN"/>
        </w:rPr>
        <w:t xml:space="preserve">амьгүй донороос </w:t>
      </w:r>
      <w:r w:rsidR="002A3FCB" w:rsidRPr="008246A8">
        <w:rPr>
          <w:rFonts w:ascii="Arial" w:hAnsi="Arial" w:cs="Arial"/>
          <w:color w:val="000000" w:themeColor="text1"/>
          <w:sz w:val="24"/>
          <w:szCs w:val="24"/>
          <w:lang w:val="mn-MN"/>
        </w:rPr>
        <w:t>эрхтний донорын үйл ажиллагааг дэмжин ажилладаг тогтолцоог бий болгох</w:t>
      </w:r>
      <w:r>
        <w:rPr>
          <w:rFonts w:ascii="Arial" w:hAnsi="Arial" w:cs="Arial"/>
          <w:color w:val="000000" w:themeColor="text1"/>
          <w:sz w:val="24"/>
          <w:szCs w:val="24"/>
          <w:lang w:val="mn-MN"/>
        </w:rPr>
        <w:t xml:space="preserve"> талаар з</w:t>
      </w:r>
      <w:proofErr w:type="spellStart"/>
      <w:r w:rsidR="0095117A">
        <w:rPr>
          <w:rFonts w:ascii="Arial" w:hAnsi="Arial" w:cs="Arial"/>
          <w:color w:val="000000" w:themeColor="text1"/>
          <w:sz w:val="24"/>
          <w:szCs w:val="24"/>
        </w:rPr>
        <w:t>охицуулсан</w:t>
      </w:r>
      <w:proofErr w:type="spellEnd"/>
      <w:r>
        <w:rPr>
          <w:rFonts w:ascii="Arial" w:hAnsi="Arial" w:cs="Arial"/>
          <w:color w:val="000000" w:themeColor="text1"/>
          <w:sz w:val="24"/>
          <w:szCs w:val="24"/>
          <w:lang w:val="mn-MN"/>
        </w:rPr>
        <w:t>.</w:t>
      </w:r>
      <w:r>
        <w:rPr>
          <w:rFonts w:ascii="Arial" w:hAnsi="Arial" w:cs="Arial"/>
          <w:color w:val="000000" w:themeColor="text1"/>
          <w:sz w:val="24"/>
          <w:szCs w:val="24"/>
        </w:rPr>
        <w:t xml:space="preserve"> </w:t>
      </w:r>
      <w:r w:rsidR="0095117A">
        <w:rPr>
          <w:rFonts w:ascii="Arial" w:hAnsi="Arial" w:cs="Arial"/>
          <w:color w:val="000000" w:themeColor="text1"/>
          <w:sz w:val="24"/>
          <w:szCs w:val="24"/>
          <w:lang w:val="mn-MN"/>
        </w:rPr>
        <w:t xml:space="preserve">Монгол улсын </w:t>
      </w:r>
      <w:r w:rsidR="0095117A">
        <w:rPr>
          <w:rFonts w:ascii="Arial" w:hAnsi="Arial" w:cs="Arial"/>
          <w:color w:val="000000" w:themeColor="text1"/>
          <w:sz w:val="24"/>
          <w:szCs w:val="24"/>
        </w:rPr>
        <w:t>э</w:t>
      </w:r>
      <w:r w:rsidR="0095117A">
        <w:rPr>
          <w:rFonts w:ascii="Arial" w:hAnsi="Arial" w:cs="Arial"/>
          <w:color w:val="000000" w:themeColor="text1"/>
          <w:sz w:val="24"/>
          <w:szCs w:val="24"/>
          <w:lang w:val="mn-MN"/>
        </w:rPr>
        <w:t>рүүл мэндийн салбарт эрхтэн</w:t>
      </w:r>
      <w:r w:rsidR="00BC3A8D" w:rsidRPr="008246A8">
        <w:rPr>
          <w:rFonts w:ascii="Arial" w:hAnsi="Arial" w:cs="Arial"/>
          <w:color w:val="000000" w:themeColor="text1"/>
          <w:sz w:val="24"/>
          <w:szCs w:val="24"/>
          <w:lang w:val="mn-MN"/>
        </w:rPr>
        <w:t>,</w:t>
      </w:r>
      <w:r w:rsidR="0095117A">
        <w:rPr>
          <w:rFonts w:ascii="Arial" w:hAnsi="Arial" w:cs="Arial"/>
          <w:color w:val="000000" w:themeColor="text1"/>
          <w:sz w:val="24"/>
          <w:szCs w:val="24"/>
        </w:rPr>
        <w:t xml:space="preserve"> </w:t>
      </w:r>
      <w:r w:rsidR="0095117A">
        <w:rPr>
          <w:rFonts w:ascii="Arial" w:hAnsi="Arial" w:cs="Arial"/>
          <w:color w:val="000000" w:themeColor="text1"/>
          <w:sz w:val="24"/>
          <w:szCs w:val="24"/>
          <w:lang w:val="mn-MN"/>
        </w:rPr>
        <w:t>эд</w:t>
      </w:r>
      <w:r w:rsidR="00BC3A8D" w:rsidRPr="008246A8">
        <w:rPr>
          <w:rFonts w:ascii="Arial" w:hAnsi="Arial" w:cs="Arial"/>
          <w:color w:val="000000" w:themeColor="text1"/>
          <w:sz w:val="24"/>
          <w:szCs w:val="24"/>
          <w:lang w:val="mn-MN"/>
        </w:rPr>
        <w:t>,</w:t>
      </w:r>
      <w:r w:rsidR="0095117A">
        <w:rPr>
          <w:rFonts w:ascii="Arial" w:hAnsi="Arial" w:cs="Arial"/>
          <w:color w:val="000000" w:themeColor="text1"/>
          <w:sz w:val="24"/>
          <w:szCs w:val="24"/>
        </w:rPr>
        <w:t xml:space="preserve"> </w:t>
      </w:r>
      <w:r w:rsidR="00BC3A8D" w:rsidRPr="008246A8">
        <w:rPr>
          <w:rFonts w:ascii="Arial" w:hAnsi="Arial" w:cs="Arial"/>
          <w:color w:val="000000" w:themeColor="text1"/>
          <w:sz w:val="24"/>
          <w:szCs w:val="24"/>
          <w:lang w:val="mn-MN"/>
        </w:rPr>
        <w:t>эс шилжүүлэн суулгах болон д</w:t>
      </w:r>
      <w:r w:rsidR="002A3FCB" w:rsidRPr="008246A8">
        <w:rPr>
          <w:rFonts w:ascii="Arial" w:hAnsi="Arial" w:cs="Arial"/>
          <w:color w:val="000000" w:themeColor="text1"/>
          <w:sz w:val="24"/>
          <w:szCs w:val="24"/>
          <w:lang w:val="mn-MN"/>
        </w:rPr>
        <w:t>онор эмнэлгүүдийн</w:t>
      </w:r>
      <w:r w:rsidR="00BC3A8D" w:rsidRPr="008246A8">
        <w:rPr>
          <w:rFonts w:ascii="Arial" w:hAnsi="Arial" w:cs="Arial"/>
          <w:color w:val="000000" w:themeColor="text1"/>
          <w:sz w:val="24"/>
          <w:szCs w:val="24"/>
          <w:lang w:val="mn-MN"/>
        </w:rPr>
        <w:t xml:space="preserve"> хоорондын </w:t>
      </w:r>
      <w:r w:rsidR="002A3FCB" w:rsidRPr="008246A8">
        <w:rPr>
          <w:rFonts w:ascii="Arial" w:hAnsi="Arial" w:cs="Arial"/>
          <w:color w:val="000000" w:themeColor="text1"/>
          <w:sz w:val="24"/>
          <w:szCs w:val="24"/>
          <w:lang w:val="mn-MN"/>
        </w:rPr>
        <w:t xml:space="preserve"> </w:t>
      </w:r>
      <w:r w:rsidR="00424FD0" w:rsidRPr="008246A8">
        <w:rPr>
          <w:rFonts w:ascii="Arial" w:hAnsi="Arial" w:cs="Arial"/>
          <w:color w:val="000000" w:themeColor="text1"/>
          <w:sz w:val="24"/>
          <w:szCs w:val="24"/>
          <w:lang w:val="mn-MN"/>
        </w:rPr>
        <w:t xml:space="preserve">хамтын </w:t>
      </w:r>
      <w:r w:rsidR="002A3FCB" w:rsidRPr="008246A8">
        <w:rPr>
          <w:rFonts w:ascii="Arial" w:hAnsi="Arial" w:cs="Arial"/>
          <w:color w:val="000000" w:themeColor="text1"/>
          <w:sz w:val="24"/>
          <w:szCs w:val="24"/>
          <w:lang w:val="mn-MN"/>
        </w:rPr>
        <w:t>үйл ажиллагааг дэмжих, чадавхийг сайжруулах</w:t>
      </w:r>
      <w:r w:rsidR="00F26BFE" w:rsidRPr="008246A8">
        <w:rPr>
          <w:rFonts w:ascii="Arial" w:hAnsi="Arial" w:cs="Arial"/>
          <w:color w:val="000000" w:themeColor="text1"/>
          <w:sz w:val="24"/>
          <w:szCs w:val="24"/>
          <w:lang w:val="mn-MN"/>
        </w:rPr>
        <w:t>,</w:t>
      </w:r>
      <w:r w:rsidR="00BC3A8D" w:rsidRPr="008246A8">
        <w:rPr>
          <w:rFonts w:ascii="Arial" w:hAnsi="Arial" w:cs="Arial"/>
          <w:color w:val="000000" w:themeColor="text1"/>
          <w:sz w:val="24"/>
          <w:szCs w:val="24"/>
          <w:lang w:val="mn-MN"/>
        </w:rPr>
        <w:t xml:space="preserve"> улам боловсронгуй болгох</w:t>
      </w:r>
      <w:r w:rsidR="0095117A">
        <w:rPr>
          <w:rFonts w:ascii="Arial" w:hAnsi="Arial" w:cs="Arial"/>
          <w:color w:val="000000" w:themeColor="text1"/>
          <w:sz w:val="24"/>
          <w:szCs w:val="24"/>
          <w:lang w:val="mn-MN"/>
        </w:rPr>
        <w:t>, тус</w:t>
      </w:r>
      <w:r w:rsidR="00F26BFE" w:rsidRPr="008246A8">
        <w:rPr>
          <w:rFonts w:ascii="Arial" w:hAnsi="Arial" w:cs="Arial"/>
          <w:color w:val="000000" w:themeColor="text1"/>
          <w:sz w:val="24"/>
          <w:szCs w:val="24"/>
          <w:lang w:val="mn-MN"/>
        </w:rPr>
        <w:t xml:space="preserve"> салбарын эмч, ажилчдын цалин хөлс, </w:t>
      </w:r>
      <w:r w:rsidR="0095117A">
        <w:rPr>
          <w:rFonts w:ascii="Arial" w:hAnsi="Arial" w:cs="Arial"/>
          <w:color w:val="000000" w:themeColor="text1"/>
          <w:sz w:val="24"/>
          <w:szCs w:val="24"/>
          <w:lang w:val="mn-MN"/>
        </w:rPr>
        <w:t>урамшуулал</w:t>
      </w:r>
      <w:r w:rsidR="0095117A">
        <w:rPr>
          <w:rFonts w:ascii="Arial" w:hAnsi="Arial" w:cs="Arial"/>
          <w:color w:val="000000" w:themeColor="text1"/>
          <w:sz w:val="24"/>
          <w:szCs w:val="24"/>
        </w:rPr>
        <w:t xml:space="preserve"> </w:t>
      </w:r>
      <w:proofErr w:type="spellStart"/>
      <w:r w:rsidR="0095117A">
        <w:rPr>
          <w:rFonts w:ascii="Arial" w:hAnsi="Arial" w:cs="Arial"/>
          <w:color w:val="000000" w:themeColor="text1"/>
          <w:sz w:val="24"/>
          <w:szCs w:val="24"/>
        </w:rPr>
        <w:t>хийгээд</w:t>
      </w:r>
      <w:proofErr w:type="spellEnd"/>
      <w:r w:rsidR="0095117A">
        <w:rPr>
          <w:rFonts w:ascii="Arial" w:hAnsi="Arial" w:cs="Arial"/>
          <w:color w:val="000000" w:themeColor="text1"/>
          <w:sz w:val="24"/>
          <w:szCs w:val="24"/>
        </w:rPr>
        <w:t xml:space="preserve"> </w:t>
      </w:r>
      <w:r w:rsidR="00F26BFE" w:rsidRPr="008246A8">
        <w:rPr>
          <w:rFonts w:ascii="Arial" w:hAnsi="Arial" w:cs="Arial"/>
          <w:color w:val="000000" w:themeColor="text1"/>
          <w:sz w:val="24"/>
          <w:szCs w:val="24"/>
          <w:lang w:val="mn-MN"/>
        </w:rPr>
        <w:t>салбарын тогтвортой хөгжил, хэрэгцээ</w:t>
      </w:r>
      <w:r w:rsidR="0095117A">
        <w:rPr>
          <w:rFonts w:ascii="Arial" w:hAnsi="Arial" w:cs="Arial"/>
          <w:color w:val="000000" w:themeColor="text1"/>
          <w:sz w:val="24"/>
          <w:szCs w:val="24"/>
          <w:lang w:val="mn-MN"/>
        </w:rPr>
        <w:t>т тоног төхөөрөмж багаж, хэрэгс</w:t>
      </w:r>
      <w:r w:rsidR="00F26BFE" w:rsidRPr="008246A8">
        <w:rPr>
          <w:rFonts w:ascii="Arial" w:hAnsi="Arial" w:cs="Arial"/>
          <w:color w:val="000000" w:themeColor="text1"/>
          <w:sz w:val="24"/>
          <w:szCs w:val="24"/>
          <w:lang w:val="mn-MN"/>
        </w:rPr>
        <w:t>элийн хангалт, туршилт, судалгаа, тасралтгүй сургалт</w:t>
      </w:r>
      <w:r w:rsidR="00424FD0" w:rsidRPr="008246A8">
        <w:rPr>
          <w:rFonts w:ascii="Arial" w:hAnsi="Arial" w:cs="Arial"/>
          <w:color w:val="000000" w:themeColor="text1"/>
          <w:sz w:val="24"/>
          <w:szCs w:val="24"/>
          <w:lang w:val="mn-MN"/>
        </w:rPr>
        <w:t xml:space="preserve">, тогтвортой </w:t>
      </w:r>
      <w:r w:rsidR="0095117A">
        <w:rPr>
          <w:rFonts w:ascii="Arial" w:hAnsi="Arial" w:cs="Arial"/>
          <w:color w:val="000000" w:themeColor="text1"/>
          <w:sz w:val="24"/>
          <w:szCs w:val="24"/>
          <w:lang w:val="mn-MN"/>
        </w:rPr>
        <w:t>санхүүжүүл</w:t>
      </w:r>
      <w:r w:rsidR="00F26BFE" w:rsidRPr="008246A8">
        <w:rPr>
          <w:rFonts w:ascii="Arial" w:hAnsi="Arial" w:cs="Arial"/>
          <w:color w:val="000000" w:themeColor="text1"/>
          <w:sz w:val="24"/>
          <w:szCs w:val="24"/>
          <w:lang w:val="mn-MN"/>
        </w:rPr>
        <w:t>т</w:t>
      </w:r>
      <w:r w:rsidR="00BA2506" w:rsidRPr="008246A8">
        <w:rPr>
          <w:rFonts w:ascii="Arial" w:hAnsi="Arial" w:cs="Arial"/>
          <w:color w:val="000000" w:themeColor="text1"/>
          <w:sz w:val="24"/>
          <w:szCs w:val="24"/>
          <w:lang w:val="mn-MN"/>
        </w:rPr>
        <w:t xml:space="preserve"> </w:t>
      </w:r>
      <w:r w:rsidR="00AA1612" w:rsidRPr="008246A8">
        <w:rPr>
          <w:rFonts w:ascii="Arial" w:hAnsi="Arial" w:cs="Arial"/>
          <w:color w:val="000000" w:themeColor="text1"/>
          <w:sz w:val="24"/>
          <w:szCs w:val="24"/>
          <w:lang w:val="mn-MN"/>
        </w:rPr>
        <w:t>зэрэг харилцаануудыг зохицуулахад оршино.</w:t>
      </w:r>
    </w:p>
    <w:p w14:paraId="3D560001" w14:textId="77777777" w:rsidR="00A76D26" w:rsidRPr="008246A8" w:rsidRDefault="00A76D26" w:rsidP="0012410E">
      <w:pPr>
        <w:ind w:firstLine="720"/>
        <w:jc w:val="both"/>
        <w:rPr>
          <w:rFonts w:ascii="Arial" w:hAnsi="Arial" w:cs="Arial"/>
          <w:color w:val="000000" w:themeColor="text1"/>
          <w:sz w:val="24"/>
          <w:szCs w:val="24"/>
          <w:lang w:val="mn-MN"/>
        </w:rPr>
      </w:pPr>
    </w:p>
    <w:p w14:paraId="274AF7D0" w14:textId="5B31A587" w:rsidR="005654B2" w:rsidRPr="0095117A" w:rsidRDefault="00A76D26" w:rsidP="00A76D26">
      <w:pPr>
        <w:ind w:firstLine="720"/>
        <w:jc w:val="both"/>
        <w:rPr>
          <w:rFonts w:ascii="Arial" w:hAnsi="Arial" w:cs="Arial"/>
          <w:color w:val="000000"/>
          <w:sz w:val="24"/>
          <w:szCs w:val="24"/>
        </w:rPr>
      </w:pPr>
      <w:r w:rsidRPr="008246A8">
        <w:rPr>
          <w:rFonts w:ascii="Arial" w:hAnsi="Arial" w:cs="Arial"/>
          <w:color w:val="000000" w:themeColor="text1"/>
          <w:sz w:val="24"/>
          <w:szCs w:val="24"/>
          <w:lang w:val="mn-MN"/>
        </w:rPr>
        <w:t>Хуулийн төсөл дараах бүтэцтэй байна</w:t>
      </w:r>
      <w:r w:rsidR="0095117A">
        <w:rPr>
          <w:rFonts w:ascii="Arial" w:hAnsi="Arial" w:cs="Arial"/>
          <w:color w:val="000000"/>
          <w:sz w:val="24"/>
          <w:szCs w:val="24"/>
        </w:rPr>
        <w:t>.</w:t>
      </w:r>
    </w:p>
    <w:p w14:paraId="2184398E" w14:textId="77777777" w:rsidR="008246A8" w:rsidRPr="008246A8" w:rsidRDefault="008246A8" w:rsidP="00A76D26">
      <w:pPr>
        <w:ind w:firstLine="720"/>
        <w:jc w:val="both"/>
        <w:rPr>
          <w:rFonts w:ascii="Arial" w:hAnsi="Arial" w:cs="Arial"/>
          <w:color w:val="000000" w:themeColor="text1"/>
          <w:sz w:val="24"/>
          <w:szCs w:val="24"/>
          <w:lang w:val="mn-MN"/>
        </w:rPr>
      </w:pPr>
    </w:p>
    <w:p w14:paraId="4028048E" w14:textId="58BD85B6" w:rsidR="008246A8" w:rsidRDefault="00A76D26" w:rsidP="008246A8">
      <w:pPr>
        <w:ind w:firstLine="720"/>
        <w:jc w:val="both"/>
        <w:rPr>
          <w:rFonts w:ascii="Arial" w:hAnsi="Arial" w:cs="Arial"/>
          <w:color w:val="000000" w:themeColor="text1"/>
          <w:sz w:val="24"/>
          <w:szCs w:val="24"/>
          <w:shd w:val="clear" w:color="auto" w:fill="FFFFFF"/>
          <w:lang w:val="mn-MN"/>
        </w:rPr>
      </w:pPr>
      <w:r w:rsidRPr="008246A8">
        <w:rPr>
          <w:rFonts w:ascii="Arial" w:hAnsi="Arial" w:cs="Arial"/>
          <w:color w:val="000000" w:themeColor="text1"/>
          <w:sz w:val="24"/>
          <w:szCs w:val="24"/>
          <w:shd w:val="clear" w:color="auto" w:fill="FFFFFF"/>
          <w:lang w:val="mn-MN"/>
        </w:rPr>
        <w:t>1. Хуулийн төслийн нэгдүгээр бүлэгт хуулийн зорилго,</w:t>
      </w:r>
      <w:r w:rsidR="001C5389" w:rsidRPr="008246A8">
        <w:rPr>
          <w:rFonts w:ascii="Arial" w:hAnsi="Arial" w:cs="Arial"/>
          <w:color w:val="000000" w:themeColor="text1"/>
          <w:sz w:val="24"/>
          <w:szCs w:val="24"/>
          <w:shd w:val="clear" w:color="auto" w:fill="FFFFFF"/>
          <w:lang w:val="mn-MN"/>
        </w:rPr>
        <w:t xml:space="preserve"> хууль тогтоомж, хуулийн үйлчлэх хүрээ, </w:t>
      </w:r>
      <w:r w:rsidR="00C61C5A">
        <w:rPr>
          <w:rFonts w:ascii="Arial" w:hAnsi="Arial" w:cs="Arial"/>
          <w:color w:val="000000" w:themeColor="text1"/>
          <w:sz w:val="24"/>
          <w:szCs w:val="24"/>
          <w:shd w:val="clear" w:color="auto" w:fill="FFFFFF"/>
          <w:lang w:val="mn-MN"/>
        </w:rPr>
        <w:t>хуульд</w:t>
      </w:r>
      <w:r w:rsidR="00C61C5A">
        <w:rPr>
          <w:rFonts w:ascii="Arial" w:hAnsi="Arial" w:cs="Arial"/>
          <w:color w:val="000000" w:themeColor="text1"/>
          <w:sz w:val="24"/>
          <w:szCs w:val="24"/>
          <w:shd w:val="clear" w:color="auto" w:fill="FFFFFF"/>
        </w:rPr>
        <w:t xml:space="preserve"> </w:t>
      </w:r>
      <w:r w:rsidRPr="008246A8">
        <w:rPr>
          <w:rFonts w:ascii="Arial" w:hAnsi="Arial" w:cs="Arial"/>
          <w:color w:val="000000" w:themeColor="text1"/>
          <w:sz w:val="24"/>
          <w:szCs w:val="24"/>
          <w:shd w:val="clear" w:color="auto" w:fill="FFFFFF"/>
          <w:lang w:val="mn-MN"/>
        </w:rPr>
        <w:t>тодорхойлогдох шаардлага</w:t>
      </w:r>
      <w:r w:rsidR="0095117A">
        <w:rPr>
          <w:rFonts w:ascii="Arial" w:hAnsi="Arial" w:cs="Arial"/>
          <w:color w:val="000000" w:themeColor="text1"/>
          <w:sz w:val="24"/>
          <w:szCs w:val="24"/>
          <w:shd w:val="clear" w:color="auto" w:fill="FFFFFF"/>
          <w:lang w:val="mn-MN"/>
        </w:rPr>
        <w:t>тай нэр томьёоны тодорхойлолт</w:t>
      </w:r>
      <w:r w:rsidR="0095117A">
        <w:rPr>
          <w:rFonts w:ascii="Arial" w:hAnsi="Arial" w:cs="Arial"/>
          <w:color w:val="000000" w:themeColor="text1"/>
          <w:sz w:val="24"/>
          <w:szCs w:val="24"/>
          <w:shd w:val="clear" w:color="auto" w:fill="FFFFFF"/>
        </w:rPr>
        <w:t xml:space="preserve"> </w:t>
      </w:r>
      <w:proofErr w:type="spellStart"/>
      <w:r w:rsidR="0095117A">
        <w:rPr>
          <w:rFonts w:ascii="Arial" w:hAnsi="Arial" w:cs="Arial"/>
          <w:color w:val="000000" w:themeColor="text1"/>
          <w:sz w:val="24"/>
          <w:szCs w:val="24"/>
          <w:shd w:val="clear" w:color="auto" w:fill="FFFFFF"/>
        </w:rPr>
        <w:t>болон</w:t>
      </w:r>
      <w:proofErr w:type="spellEnd"/>
      <w:r w:rsidR="0095117A">
        <w:rPr>
          <w:rFonts w:ascii="Arial" w:hAnsi="Arial" w:cs="Arial"/>
          <w:color w:val="000000" w:themeColor="text1"/>
          <w:sz w:val="24"/>
          <w:szCs w:val="24"/>
          <w:shd w:val="clear" w:color="auto" w:fill="FFFFFF"/>
        </w:rPr>
        <w:t xml:space="preserve"> </w:t>
      </w:r>
      <w:proofErr w:type="spellStart"/>
      <w:r w:rsidR="0095117A">
        <w:rPr>
          <w:rFonts w:ascii="Arial" w:hAnsi="Arial" w:cs="Arial"/>
          <w:color w:val="000000" w:themeColor="text1"/>
          <w:sz w:val="24"/>
          <w:szCs w:val="24"/>
          <w:shd w:val="clear" w:color="auto" w:fill="FFFFFF"/>
        </w:rPr>
        <w:t>үйл</w:t>
      </w:r>
      <w:proofErr w:type="spellEnd"/>
      <w:r w:rsidR="0095117A">
        <w:rPr>
          <w:rFonts w:ascii="Arial" w:hAnsi="Arial" w:cs="Arial"/>
          <w:color w:val="000000" w:themeColor="text1"/>
          <w:sz w:val="24"/>
          <w:szCs w:val="24"/>
          <w:shd w:val="clear" w:color="auto" w:fill="FFFFFF"/>
        </w:rPr>
        <w:t xml:space="preserve"> </w:t>
      </w:r>
      <w:r w:rsidRPr="008246A8">
        <w:rPr>
          <w:rFonts w:ascii="Arial" w:hAnsi="Arial" w:cs="Arial"/>
          <w:color w:val="000000" w:themeColor="text1"/>
          <w:sz w:val="24"/>
          <w:szCs w:val="24"/>
          <w:shd w:val="clear" w:color="auto" w:fill="FFFFFF"/>
          <w:lang w:val="mn-MN"/>
        </w:rPr>
        <w:t>ажиллагаанд баримтлах зарчмыг тодорхойлно.</w:t>
      </w:r>
    </w:p>
    <w:p w14:paraId="6FBF51A3" w14:textId="77777777" w:rsidR="008246A8" w:rsidRDefault="008246A8" w:rsidP="008246A8">
      <w:pPr>
        <w:ind w:firstLine="720"/>
        <w:jc w:val="both"/>
        <w:rPr>
          <w:rFonts w:ascii="Arial" w:hAnsi="Arial" w:cs="Arial"/>
          <w:color w:val="000000" w:themeColor="text1"/>
          <w:sz w:val="24"/>
          <w:szCs w:val="24"/>
          <w:shd w:val="clear" w:color="auto" w:fill="FFFFFF"/>
          <w:lang w:val="mn-MN"/>
        </w:rPr>
      </w:pPr>
    </w:p>
    <w:p w14:paraId="5C45C5E8" w14:textId="58D98B59" w:rsidR="002A3FCB" w:rsidRDefault="00D76965" w:rsidP="008246A8">
      <w:pPr>
        <w:ind w:firstLine="720"/>
        <w:jc w:val="both"/>
        <w:rPr>
          <w:rFonts w:ascii="Arial" w:eastAsia="Arial" w:hAnsi="Arial" w:cs="Arial"/>
          <w:bCs/>
          <w:color w:val="000000"/>
          <w:sz w:val="24"/>
          <w:szCs w:val="24"/>
          <w:lang w:val="mn-MN"/>
        </w:rPr>
      </w:pPr>
      <w:r w:rsidRPr="008246A8">
        <w:rPr>
          <w:rFonts w:ascii="Arial" w:hAnsi="Arial" w:cs="Arial"/>
          <w:color w:val="000000"/>
          <w:sz w:val="24"/>
          <w:szCs w:val="24"/>
          <w:lang w:val="mn-MN"/>
        </w:rPr>
        <w:t>2</w:t>
      </w:r>
      <w:r w:rsidR="001C5389" w:rsidRPr="008246A8">
        <w:rPr>
          <w:rFonts w:ascii="Arial" w:hAnsi="Arial" w:cs="Arial"/>
          <w:color w:val="000000"/>
          <w:sz w:val="24"/>
          <w:szCs w:val="24"/>
          <w:lang w:val="mn-MN"/>
        </w:rPr>
        <w:t>.</w:t>
      </w:r>
      <w:r w:rsidRPr="008246A8">
        <w:rPr>
          <w:rFonts w:ascii="Arial" w:hAnsi="Arial" w:cs="Arial"/>
          <w:color w:val="000000"/>
          <w:sz w:val="24"/>
          <w:szCs w:val="24"/>
          <w:lang w:val="mn-MN"/>
        </w:rPr>
        <w:t xml:space="preserve"> </w:t>
      </w:r>
      <w:r w:rsidR="00C61C5A">
        <w:rPr>
          <w:rFonts w:ascii="Arial" w:hAnsi="Arial" w:cs="Arial"/>
          <w:color w:val="000000"/>
          <w:sz w:val="24"/>
          <w:szCs w:val="24"/>
          <w:lang w:val="mn-MN"/>
        </w:rPr>
        <w:t>Хуулийн төслийн хоёр</w:t>
      </w:r>
      <w:r w:rsidR="001C5389" w:rsidRPr="008246A8">
        <w:rPr>
          <w:rFonts w:ascii="Arial" w:hAnsi="Arial" w:cs="Arial"/>
          <w:color w:val="000000"/>
          <w:sz w:val="24"/>
          <w:szCs w:val="24"/>
          <w:lang w:val="mn-MN"/>
        </w:rPr>
        <w:t xml:space="preserve">дугаар бүлэгт </w:t>
      </w:r>
      <w:proofErr w:type="spellStart"/>
      <w:r w:rsidR="00C61C5A" w:rsidRPr="00C61C5A">
        <w:rPr>
          <w:rFonts w:ascii="Arial" w:hAnsi="Arial" w:cs="Arial"/>
          <w:sz w:val="24"/>
          <w:szCs w:val="24"/>
        </w:rPr>
        <w:t>реципиент</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болон</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амьд</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донорыг</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сонгох</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тэдгээрийн</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эрх</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үүрэг</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амьгүй</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донорыг</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илрүүлэх</w:t>
      </w:r>
      <w:proofErr w:type="spellEnd"/>
      <w:r w:rsidR="00C61C5A" w:rsidRPr="00C61C5A">
        <w:rPr>
          <w:rFonts w:ascii="Arial" w:hAnsi="Arial" w:cs="Arial"/>
          <w:sz w:val="24"/>
          <w:szCs w:val="24"/>
        </w:rPr>
        <w:t xml:space="preserve">, </w:t>
      </w:r>
      <w:proofErr w:type="spellStart"/>
      <w:r w:rsidR="00C61C5A" w:rsidRPr="00C61C5A">
        <w:rPr>
          <w:rFonts w:ascii="Arial" w:hAnsi="Arial" w:cs="Arial"/>
          <w:sz w:val="24"/>
          <w:szCs w:val="24"/>
        </w:rPr>
        <w:t>бүртгэх</w:t>
      </w:r>
      <w:proofErr w:type="spellEnd"/>
      <w:r w:rsidR="001C5389" w:rsidRPr="00C61C5A">
        <w:rPr>
          <w:rFonts w:ascii="Arial" w:eastAsia="Arial" w:hAnsi="Arial" w:cs="Arial"/>
          <w:bCs/>
          <w:color w:val="000000"/>
          <w:sz w:val="24"/>
          <w:szCs w:val="24"/>
          <w:lang w:val="mn-MN"/>
        </w:rPr>
        <w:t xml:space="preserve"> </w:t>
      </w:r>
      <w:r w:rsidR="00D64272" w:rsidRPr="00C61C5A">
        <w:rPr>
          <w:rFonts w:ascii="Arial" w:eastAsia="Arial" w:hAnsi="Arial" w:cs="Arial"/>
          <w:bCs/>
          <w:color w:val="000000"/>
          <w:sz w:val="24"/>
          <w:szCs w:val="24"/>
          <w:lang w:val="mn-MN"/>
        </w:rPr>
        <w:t xml:space="preserve"> </w:t>
      </w:r>
      <w:r w:rsidR="00D64272" w:rsidRPr="008246A8">
        <w:rPr>
          <w:rFonts w:ascii="Arial" w:eastAsia="Arial" w:hAnsi="Arial" w:cs="Arial"/>
          <w:bCs/>
          <w:color w:val="000000"/>
          <w:sz w:val="24"/>
          <w:szCs w:val="24"/>
          <w:lang w:val="mn-MN"/>
        </w:rPr>
        <w:t>болон тавигдах шаардлагын талаар тусгана.</w:t>
      </w:r>
    </w:p>
    <w:p w14:paraId="19ABBB53" w14:textId="77777777" w:rsidR="008246A8" w:rsidRPr="008246A8" w:rsidRDefault="008246A8" w:rsidP="008246A8">
      <w:pPr>
        <w:ind w:firstLine="720"/>
        <w:jc w:val="both"/>
        <w:rPr>
          <w:rFonts w:ascii="Arial" w:hAnsi="Arial" w:cs="Arial"/>
          <w:color w:val="000000" w:themeColor="text1"/>
          <w:sz w:val="24"/>
          <w:szCs w:val="24"/>
          <w:shd w:val="clear" w:color="auto" w:fill="FFFFFF"/>
          <w:lang w:val="mn-MN"/>
        </w:rPr>
      </w:pPr>
    </w:p>
    <w:p w14:paraId="7BC642E6" w14:textId="1127D7D9" w:rsidR="00F26BFE" w:rsidRDefault="00D76965" w:rsidP="00DE6B82">
      <w:pPr>
        <w:pStyle w:val="ListParagraph"/>
        <w:ind w:left="0" w:firstLine="709"/>
        <w:jc w:val="both"/>
        <w:rPr>
          <w:rFonts w:ascii="Arial" w:hAnsi="Arial" w:cs="Arial"/>
          <w:color w:val="000000"/>
          <w:sz w:val="24"/>
          <w:szCs w:val="24"/>
          <w:lang w:val="mn-MN"/>
        </w:rPr>
      </w:pPr>
      <w:r w:rsidRPr="008246A8">
        <w:rPr>
          <w:rFonts w:ascii="Arial" w:hAnsi="Arial" w:cs="Arial"/>
          <w:color w:val="000000"/>
          <w:sz w:val="24"/>
          <w:szCs w:val="24"/>
          <w:lang w:val="mn-MN"/>
        </w:rPr>
        <w:t>3</w:t>
      </w:r>
      <w:r w:rsidR="00567B1C" w:rsidRPr="008246A8">
        <w:rPr>
          <w:rFonts w:ascii="Arial" w:hAnsi="Arial" w:cs="Arial"/>
          <w:color w:val="000000"/>
          <w:sz w:val="24"/>
          <w:szCs w:val="24"/>
          <w:lang w:val="mn-MN"/>
        </w:rPr>
        <w:t xml:space="preserve">. </w:t>
      </w:r>
      <w:r w:rsidR="00C61C5A">
        <w:rPr>
          <w:rFonts w:ascii="Arial" w:hAnsi="Arial" w:cs="Arial"/>
          <w:color w:val="000000"/>
          <w:sz w:val="24"/>
          <w:szCs w:val="24"/>
          <w:lang w:val="mn-MN"/>
        </w:rPr>
        <w:t>Хуулийн гурав</w:t>
      </w:r>
      <w:r w:rsidRPr="008246A8">
        <w:rPr>
          <w:rFonts w:ascii="Arial" w:hAnsi="Arial" w:cs="Arial"/>
          <w:color w:val="000000"/>
          <w:sz w:val="24"/>
          <w:szCs w:val="24"/>
          <w:lang w:val="mn-MN"/>
        </w:rPr>
        <w:t xml:space="preserve">дугаар бүлэгт </w:t>
      </w:r>
      <w:r w:rsidR="0095117A">
        <w:rPr>
          <w:rFonts w:ascii="Arial" w:hAnsi="Arial" w:cs="Arial"/>
          <w:color w:val="000000"/>
          <w:sz w:val="24"/>
          <w:szCs w:val="24"/>
        </w:rPr>
        <w:t>э</w:t>
      </w:r>
      <w:r w:rsidR="002A3FCB" w:rsidRPr="008246A8">
        <w:rPr>
          <w:rFonts w:ascii="Arial" w:hAnsi="Arial" w:cs="Arial"/>
          <w:color w:val="000000"/>
          <w:sz w:val="24"/>
          <w:szCs w:val="24"/>
          <w:lang w:val="mn-MN"/>
        </w:rPr>
        <w:t>рхтэн</w:t>
      </w:r>
      <w:r w:rsidR="00D64272" w:rsidRPr="008246A8">
        <w:rPr>
          <w:rFonts w:ascii="Arial" w:hAnsi="Arial" w:cs="Arial"/>
          <w:color w:val="000000"/>
          <w:sz w:val="24"/>
          <w:szCs w:val="24"/>
          <w:lang w:val="mn-MN"/>
        </w:rPr>
        <w:t>, эд,</w:t>
      </w:r>
      <w:r w:rsidR="0095117A">
        <w:rPr>
          <w:rFonts w:ascii="Arial" w:hAnsi="Arial" w:cs="Arial"/>
          <w:color w:val="000000"/>
          <w:sz w:val="24"/>
          <w:szCs w:val="24"/>
        </w:rPr>
        <w:t xml:space="preserve"> </w:t>
      </w:r>
      <w:r w:rsidR="00D64272" w:rsidRPr="008246A8">
        <w:rPr>
          <w:rFonts w:ascii="Arial" w:hAnsi="Arial" w:cs="Arial"/>
          <w:color w:val="000000"/>
          <w:sz w:val="24"/>
          <w:szCs w:val="24"/>
          <w:lang w:val="mn-MN"/>
        </w:rPr>
        <w:t xml:space="preserve">эс </w:t>
      </w:r>
      <w:r w:rsidR="00394E6B" w:rsidRPr="008246A8">
        <w:rPr>
          <w:rFonts w:ascii="Arial" w:hAnsi="Arial" w:cs="Arial"/>
          <w:color w:val="000000"/>
          <w:sz w:val="24"/>
          <w:szCs w:val="24"/>
          <w:lang w:val="mn-MN"/>
        </w:rPr>
        <w:t xml:space="preserve"> </w:t>
      </w:r>
      <w:r w:rsidR="002A3FCB" w:rsidRPr="008246A8">
        <w:rPr>
          <w:rFonts w:ascii="Arial" w:hAnsi="Arial" w:cs="Arial"/>
          <w:color w:val="000000"/>
          <w:sz w:val="24"/>
          <w:szCs w:val="24"/>
          <w:lang w:val="mn-MN"/>
        </w:rPr>
        <w:t xml:space="preserve">шилжүүлэн суулгах </w:t>
      </w:r>
      <w:r w:rsidR="00D64272" w:rsidRPr="008246A8">
        <w:rPr>
          <w:rFonts w:ascii="Arial" w:hAnsi="Arial" w:cs="Arial"/>
          <w:color w:val="000000"/>
          <w:sz w:val="24"/>
          <w:szCs w:val="24"/>
          <w:lang w:val="mn-MN"/>
        </w:rPr>
        <w:t>тусламж</w:t>
      </w:r>
      <w:r w:rsidR="002A3FCB" w:rsidRPr="008246A8">
        <w:rPr>
          <w:rFonts w:ascii="Arial" w:hAnsi="Arial" w:cs="Arial"/>
          <w:color w:val="000000"/>
          <w:sz w:val="24"/>
          <w:szCs w:val="24"/>
          <w:lang w:val="mn-MN"/>
        </w:rPr>
        <w:t xml:space="preserve"> үйлчилгээтэй холбоотой </w:t>
      </w:r>
      <w:r w:rsidR="0095117A">
        <w:rPr>
          <w:rFonts w:ascii="Arial" w:hAnsi="Arial" w:cs="Arial"/>
          <w:color w:val="000000"/>
          <w:sz w:val="24"/>
          <w:szCs w:val="24"/>
          <w:lang w:val="mn-MN"/>
        </w:rPr>
        <w:t>эрх зүйн асуудлуудыг тусгах</w:t>
      </w:r>
      <w:r w:rsidR="0095117A">
        <w:rPr>
          <w:rFonts w:ascii="Arial" w:hAnsi="Arial" w:cs="Arial"/>
          <w:color w:val="000000"/>
          <w:sz w:val="24"/>
          <w:szCs w:val="24"/>
        </w:rPr>
        <w:t xml:space="preserve"> </w:t>
      </w:r>
      <w:proofErr w:type="spellStart"/>
      <w:r w:rsidR="0095117A">
        <w:rPr>
          <w:rFonts w:ascii="Arial" w:hAnsi="Arial" w:cs="Arial"/>
          <w:color w:val="000000"/>
          <w:sz w:val="24"/>
          <w:szCs w:val="24"/>
        </w:rPr>
        <w:t>ба</w:t>
      </w:r>
      <w:proofErr w:type="spellEnd"/>
      <w:r w:rsidR="0095117A">
        <w:rPr>
          <w:rFonts w:ascii="Arial" w:hAnsi="Arial" w:cs="Arial"/>
          <w:color w:val="000000"/>
          <w:sz w:val="24"/>
          <w:szCs w:val="24"/>
        </w:rPr>
        <w:t xml:space="preserve"> э</w:t>
      </w:r>
      <w:r w:rsidR="00D64272" w:rsidRPr="008246A8">
        <w:rPr>
          <w:rFonts w:ascii="Arial" w:hAnsi="Arial" w:cs="Arial"/>
          <w:color w:val="000000"/>
          <w:sz w:val="24"/>
          <w:szCs w:val="24"/>
          <w:lang w:val="mn-MN"/>
        </w:rPr>
        <w:t xml:space="preserve">рхтэн, эд, эс авах, </w:t>
      </w:r>
      <w:r w:rsidR="00D64272" w:rsidRPr="008246A8">
        <w:rPr>
          <w:rFonts w:ascii="Arial" w:hAnsi="Arial" w:cs="Arial"/>
          <w:color w:val="000000"/>
          <w:sz w:val="24"/>
          <w:szCs w:val="24"/>
          <w:lang w:val="mn-MN"/>
        </w:rPr>
        <w:lastRenderedPageBreak/>
        <w:t>шинжлэх, боловсруулах, хадгалах, тээвэрлэх, устгахтай холбоотой үйл ажиллагаанд баримтлах зарчмыг тусгана.</w:t>
      </w:r>
    </w:p>
    <w:p w14:paraId="6C3E2236" w14:textId="77777777" w:rsidR="008246A8" w:rsidRPr="008246A8" w:rsidRDefault="008246A8" w:rsidP="00DE6B82">
      <w:pPr>
        <w:pStyle w:val="ListParagraph"/>
        <w:ind w:left="0" w:firstLine="709"/>
        <w:jc w:val="both"/>
        <w:rPr>
          <w:rFonts w:ascii="Arial" w:hAnsi="Arial" w:cs="Arial"/>
          <w:color w:val="000000"/>
          <w:sz w:val="24"/>
          <w:szCs w:val="24"/>
          <w:lang w:val="mn-MN"/>
        </w:rPr>
      </w:pPr>
    </w:p>
    <w:p w14:paraId="000167CC" w14:textId="53370270" w:rsidR="00053944" w:rsidRDefault="00C61C5A" w:rsidP="00DE6B82">
      <w:pPr>
        <w:pStyle w:val="ListParagraph"/>
        <w:ind w:left="0" w:firstLine="709"/>
        <w:jc w:val="both"/>
        <w:rPr>
          <w:rFonts w:ascii="Arial" w:hAnsi="Arial" w:cs="Arial"/>
          <w:color w:val="000000"/>
          <w:sz w:val="24"/>
          <w:szCs w:val="24"/>
          <w:lang w:val="mn-MN"/>
        </w:rPr>
      </w:pPr>
      <w:r>
        <w:rPr>
          <w:rFonts w:ascii="Arial" w:hAnsi="Arial" w:cs="Arial"/>
          <w:color w:val="000000"/>
          <w:sz w:val="24"/>
          <w:szCs w:val="24"/>
          <w:lang w:val="mn-MN"/>
        </w:rPr>
        <w:t>4. Хуулийн дөрөв</w:t>
      </w:r>
      <w:r w:rsidR="00053944" w:rsidRPr="008246A8">
        <w:rPr>
          <w:rFonts w:ascii="Arial" w:hAnsi="Arial" w:cs="Arial"/>
          <w:color w:val="000000"/>
          <w:sz w:val="24"/>
          <w:szCs w:val="24"/>
          <w:lang w:val="mn-MN"/>
        </w:rPr>
        <w:t xml:space="preserve">дүгээр бүлэгт </w:t>
      </w:r>
      <w:r w:rsidR="0095117A">
        <w:rPr>
          <w:rFonts w:ascii="Arial" w:hAnsi="Arial" w:cs="Arial"/>
          <w:color w:val="000000"/>
          <w:sz w:val="24"/>
          <w:szCs w:val="24"/>
        </w:rPr>
        <w:t>э</w:t>
      </w:r>
      <w:r w:rsidR="00D64272" w:rsidRPr="008246A8">
        <w:rPr>
          <w:rFonts w:ascii="Arial" w:hAnsi="Arial" w:cs="Arial"/>
          <w:color w:val="000000"/>
          <w:sz w:val="24"/>
          <w:szCs w:val="24"/>
          <w:lang w:val="mn-MN"/>
        </w:rPr>
        <w:t>рхтэн,</w:t>
      </w:r>
      <w:r>
        <w:rPr>
          <w:rFonts w:ascii="Arial" w:hAnsi="Arial" w:cs="Arial"/>
          <w:color w:val="000000"/>
          <w:sz w:val="24"/>
          <w:szCs w:val="24"/>
        </w:rPr>
        <w:t xml:space="preserve"> </w:t>
      </w:r>
      <w:r w:rsidR="00D64272" w:rsidRPr="008246A8">
        <w:rPr>
          <w:rFonts w:ascii="Arial" w:hAnsi="Arial" w:cs="Arial"/>
          <w:color w:val="000000"/>
          <w:sz w:val="24"/>
          <w:szCs w:val="24"/>
          <w:lang w:val="mn-MN"/>
        </w:rPr>
        <w:t>э</w:t>
      </w:r>
      <w:r w:rsidR="00053944" w:rsidRPr="008246A8">
        <w:rPr>
          <w:rFonts w:ascii="Arial" w:hAnsi="Arial" w:cs="Arial"/>
          <w:color w:val="000000"/>
          <w:sz w:val="24"/>
          <w:szCs w:val="24"/>
          <w:lang w:val="mn-MN"/>
        </w:rPr>
        <w:t>д</w:t>
      </w:r>
      <w:r w:rsidR="00D64272" w:rsidRPr="008246A8">
        <w:rPr>
          <w:rFonts w:ascii="Arial" w:hAnsi="Arial" w:cs="Arial"/>
          <w:color w:val="000000"/>
          <w:sz w:val="24"/>
          <w:szCs w:val="24"/>
          <w:lang w:val="mn-MN"/>
        </w:rPr>
        <w:t>,</w:t>
      </w:r>
      <w:r>
        <w:rPr>
          <w:rFonts w:ascii="Arial" w:hAnsi="Arial" w:cs="Arial"/>
          <w:color w:val="000000"/>
          <w:sz w:val="24"/>
          <w:szCs w:val="24"/>
        </w:rPr>
        <w:t xml:space="preserve"> </w:t>
      </w:r>
      <w:r w:rsidR="00D64272" w:rsidRPr="008246A8">
        <w:rPr>
          <w:rFonts w:ascii="Arial" w:hAnsi="Arial" w:cs="Arial"/>
          <w:color w:val="000000"/>
          <w:sz w:val="24"/>
          <w:szCs w:val="24"/>
          <w:lang w:val="mn-MN"/>
        </w:rPr>
        <w:t xml:space="preserve">эс шилжүүлэн суулгах үйл ажиллагааны удирдлага, бүтэц, зохион байгуулалтын </w:t>
      </w:r>
      <w:r w:rsidR="00DE6B82" w:rsidRPr="008246A8">
        <w:rPr>
          <w:rFonts w:ascii="Arial" w:hAnsi="Arial" w:cs="Arial"/>
          <w:color w:val="000000"/>
          <w:sz w:val="24"/>
          <w:szCs w:val="24"/>
          <w:lang w:val="mn-MN"/>
        </w:rPr>
        <w:t xml:space="preserve">талаар </w:t>
      </w:r>
      <w:r w:rsidR="00D64272" w:rsidRPr="008246A8">
        <w:rPr>
          <w:rFonts w:ascii="Arial" w:hAnsi="Arial" w:cs="Arial"/>
          <w:color w:val="000000"/>
          <w:sz w:val="24"/>
          <w:szCs w:val="24"/>
          <w:lang w:val="mn-MN"/>
        </w:rPr>
        <w:t>т</w:t>
      </w:r>
      <w:r w:rsidR="00DE6B82" w:rsidRPr="008246A8">
        <w:rPr>
          <w:rFonts w:ascii="Arial" w:hAnsi="Arial" w:cs="Arial"/>
          <w:color w:val="000000"/>
          <w:sz w:val="24"/>
          <w:szCs w:val="24"/>
          <w:lang w:val="mn-MN"/>
        </w:rPr>
        <w:t>усгана.</w:t>
      </w:r>
      <w:r w:rsidR="00053944" w:rsidRPr="008246A8">
        <w:rPr>
          <w:rFonts w:ascii="Arial" w:hAnsi="Arial" w:cs="Arial"/>
          <w:color w:val="000000"/>
          <w:sz w:val="24"/>
          <w:szCs w:val="24"/>
          <w:lang w:val="mn-MN"/>
        </w:rPr>
        <w:t xml:space="preserve"> </w:t>
      </w:r>
      <w:r w:rsidR="00DE6B82" w:rsidRPr="008246A8">
        <w:rPr>
          <w:rFonts w:ascii="Arial" w:hAnsi="Arial" w:cs="Arial"/>
          <w:color w:val="000000"/>
          <w:sz w:val="24"/>
          <w:szCs w:val="24"/>
          <w:lang w:val="mn-MN"/>
        </w:rPr>
        <w:t>Уг үйл ажиллагааг зохион байгуулах удирдлагын тогтолцоог тодорхойлж, Монгол Улсын засгийн газар болон эрүүл мэндийн асуудал эрхэлсэн</w:t>
      </w:r>
      <w:r w:rsidR="0095117A">
        <w:rPr>
          <w:rFonts w:ascii="Arial" w:hAnsi="Arial" w:cs="Arial"/>
          <w:color w:val="000000"/>
          <w:sz w:val="24"/>
          <w:szCs w:val="24"/>
        </w:rPr>
        <w:t xml:space="preserve"> </w:t>
      </w:r>
      <w:proofErr w:type="spellStart"/>
      <w:r w:rsidR="0095117A">
        <w:rPr>
          <w:rFonts w:ascii="Arial" w:hAnsi="Arial" w:cs="Arial"/>
          <w:color w:val="000000"/>
          <w:sz w:val="24"/>
          <w:szCs w:val="24"/>
        </w:rPr>
        <w:t>төрийн</w:t>
      </w:r>
      <w:proofErr w:type="spellEnd"/>
      <w:r w:rsidR="0095117A">
        <w:rPr>
          <w:rFonts w:ascii="Arial" w:hAnsi="Arial" w:cs="Arial"/>
          <w:color w:val="000000"/>
          <w:sz w:val="24"/>
          <w:szCs w:val="24"/>
        </w:rPr>
        <w:t xml:space="preserve"> </w:t>
      </w:r>
      <w:proofErr w:type="spellStart"/>
      <w:r w:rsidR="0095117A">
        <w:rPr>
          <w:rFonts w:ascii="Arial" w:hAnsi="Arial" w:cs="Arial"/>
          <w:color w:val="000000"/>
          <w:sz w:val="24"/>
          <w:szCs w:val="24"/>
        </w:rPr>
        <w:t>захиргааны</w:t>
      </w:r>
      <w:proofErr w:type="spellEnd"/>
      <w:r w:rsidR="00DE6B82" w:rsidRPr="008246A8">
        <w:rPr>
          <w:rFonts w:ascii="Arial" w:hAnsi="Arial" w:cs="Arial"/>
          <w:color w:val="000000"/>
          <w:sz w:val="24"/>
          <w:szCs w:val="24"/>
          <w:lang w:val="mn-MN"/>
        </w:rPr>
        <w:t xml:space="preserve"> </w:t>
      </w:r>
      <w:proofErr w:type="spellStart"/>
      <w:r w:rsidR="0095117A">
        <w:rPr>
          <w:rFonts w:ascii="Arial" w:hAnsi="Arial" w:cs="Arial"/>
          <w:color w:val="000000"/>
          <w:sz w:val="24"/>
          <w:szCs w:val="24"/>
        </w:rPr>
        <w:t>төв</w:t>
      </w:r>
      <w:proofErr w:type="spellEnd"/>
      <w:r w:rsidR="0095117A">
        <w:rPr>
          <w:rFonts w:ascii="Arial" w:hAnsi="Arial" w:cs="Arial"/>
          <w:color w:val="000000"/>
          <w:sz w:val="24"/>
          <w:szCs w:val="24"/>
        </w:rPr>
        <w:t xml:space="preserve"> </w:t>
      </w:r>
      <w:r w:rsidR="00DE6B82" w:rsidRPr="008246A8">
        <w:rPr>
          <w:rFonts w:ascii="Arial" w:hAnsi="Arial" w:cs="Arial"/>
          <w:color w:val="000000"/>
          <w:sz w:val="24"/>
          <w:szCs w:val="24"/>
          <w:lang w:val="mn-MN"/>
        </w:rPr>
        <w:t>байгууллагын бүрэн эрхийг тусгана. Мөн эрхтэн эд, эс шилжүүлэн суулгах асуудал хариуцсан төрийн захиргааны</w:t>
      </w:r>
      <w:r w:rsidR="0095117A">
        <w:rPr>
          <w:rFonts w:ascii="Arial" w:hAnsi="Arial" w:cs="Arial"/>
          <w:color w:val="000000"/>
          <w:sz w:val="24"/>
          <w:szCs w:val="24"/>
          <w:lang w:val="mn-MN"/>
        </w:rPr>
        <w:t xml:space="preserve"> байгууллаг</w:t>
      </w:r>
      <w:r w:rsidR="0095117A">
        <w:rPr>
          <w:rFonts w:ascii="Arial" w:hAnsi="Arial" w:cs="Arial"/>
          <w:color w:val="000000"/>
          <w:sz w:val="24"/>
          <w:szCs w:val="24"/>
        </w:rPr>
        <w:t>а</w:t>
      </w:r>
      <w:r w:rsidR="00DE6B82" w:rsidRPr="008246A8">
        <w:rPr>
          <w:rFonts w:ascii="Arial" w:hAnsi="Arial" w:cs="Arial"/>
          <w:color w:val="000000"/>
          <w:sz w:val="24"/>
          <w:szCs w:val="24"/>
          <w:lang w:val="mn-MN"/>
        </w:rPr>
        <w:t xml:space="preserve"> болон эрүүл мэндийн байгууллагын нийтлэг чиг үүргийг тусгана.</w:t>
      </w:r>
    </w:p>
    <w:p w14:paraId="3A06B8F8" w14:textId="77777777" w:rsidR="00C61C5A" w:rsidRPr="008246A8" w:rsidRDefault="00C61C5A" w:rsidP="00DE6B82">
      <w:pPr>
        <w:pStyle w:val="ListParagraph"/>
        <w:ind w:left="0" w:firstLine="709"/>
        <w:jc w:val="both"/>
        <w:rPr>
          <w:rFonts w:ascii="Arial" w:hAnsi="Arial" w:cs="Arial"/>
          <w:color w:val="000000"/>
          <w:sz w:val="24"/>
          <w:szCs w:val="24"/>
          <w:lang w:val="mn-MN"/>
        </w:rPr>
      </w:pPr>
    </w:p>
    <w:p w14:paraId="083F33F2" w14:textId="5DF1B064" w:rsidR="005E10BD" w:rsidRPr="008246A8" w:rsidRDefault="00C61C5A" w:rsidP="008A0AE3">
      <w:pPr>
        <w:pStyle w:val="ListParagraph"/>
        <w:ind w:left="0" w:firstLine="709"/>
        <w:jc w:val="both"/>
        <w:rPr>
          <w:rFonts w:ascii="Arial" w:hAnsi="Arial" w:cs="Arial"/>
          <w:color w:val="000000"/>
          <w:sz w:val="24"/>
          <w:szCs w:val="24"/>
          <w:lang w:val="mn-MN"/>
        </w:rPr>
      </w:pPr>
      <w:r>
        <w:rPr>
          <w:rFonts w:ascii="Arial" w:hAnsi="Arial" w:cs="Arial"/>
          <w:color w:val="000000"/>
          <w:sz w:val="24"/>
          <w:szCs w:val="24"/>
          <w:lang w:val="mn-MN"/>
        </w:rPr>
        <w:t>5. Хуулийн тав</w:t>
      </w:r>
      <w:r w:rsidR="008A0AE3" w:rsidRPr="008246A8">
        <w:rPr>
          <w:rFonts w:ascii="Arial" w:hAnsi="Arial" w:cs="Arial"/>
          <w:color w:val="000000"/>
          <w:sz w:val="24"/>
          <w:szCs w:val="24"/>
          <w:lang w:val="mn-MN"/>
        </w:rPr>
        <w:t xml:space="preserve">дугаар бүлэгт </w:t>
      </w:r>
      <w:r>
        <w:rPr>
          <w:rFonts w:ascii="Arial" w:hAnsi="Arial" w:cs="Arial"/>
          <w:color w:val="000000"/>
          <w:sz w:val="24"/>
          <w:szCs w:val="24"/>
        </w:rPr>
        <w:t>б</w:t>
      </w:r>
      <w:r>
        <w:rPr>
          <w:rFonts w:ascii="Arial" w:hAnsi="Arial" w:cs="Arial"/>
          <w:color w:val="000000"/>
          <w:sz w:val="24"/>
          <w:szCs w:val="24"/>
          <w:lang w:val="mn-MN"/>
        </w:rPr>
        <w:t xml:space="preserve">усад зүйл, </w:t>
      </w:r>
      <w:r>
        <w:rPr>
          <w:rFonts w:ascii="Arial" w:hAnsi="Arial" w:cs="Arial"/>
          <w:color w:val="000000"/>
          <w:sz w:val="24"/>
          <w:szCs w:val="24"/>
        </w:rPr>
        <w:t>с</w:t>
      </w:r>
      <w:r w:rsidR="005E10BD" w:rsidRPr="008246A8">
        <w:rPr>
          <w:rFonts w:ascii="Arial" w:hAnsi="Arial" w:cs="Arial"/>
          <w:color w:val="000000"/>
          <w:sz w:val="24"/>
          <w:szCs w:val="24"/>
          <w:lang w:val="mn-MN"/>
        </w:rPr>
        <w:t>анхүүгийн тогтолцоо, хяналтын тогтолцооны талаар тусгана.</w:t>
      </w:r>
    </w:p>
    <w:p w14:paraId="231C2FA3" w14:textId="77777777" w:rsidR="00567B1C" w:rsidRPr="008246A8" w:rsidRDefault="00567B1C" w:rsidP="0012410E">
      <w:pPr>
        <w:ind w:firstLine="720"/>
        <w:jc w:val="both"/>
        <w:rPr>
          <w:rFonts w:ascii="Arial" w:hAnsi="Arial" w:cs="Arial"/>
          <w:color w:val="000000" w:themeColor="text1"/>
          <w:sz w:val="24"/>
          <w:szCs w:val="24"/>
          <w:shd w:val="clear" w:color="auto" w:fill="FFFFFF"/>
          <w:lang w:val="mn-MN"/>
        </w:rPr>
      </w:pPr>
    </w:p>
    <w:p w14:paraId="0B5C4AD9" w14:textId="1C08E7E3" w:rsidR="00E64FE3" w:rsidRPr="008246A8" w:rsidRDefault="00E64FE3" w:rsidP="0012410E">
      <w:pPr>
        <w:ind w:firstLine="720"/>
        <w:jc w:val="both"/>
        <w:rPr>
          <w:rFonts w:ascii="Arial" w:hAnsi="Arial" w:cs="Arial"/>
          <w:b/>
          <w:color w:val="000000" w:themeColor="text1"/>
          <w:sz w:val="24"/>
          <w:szCs w:val="24"/>
          <w:shd w:val="clear" w:color="auto" w:fill="FFFFFF"/>
          <w:lang w:val="mn-MN"/>
        </w:rPr>
      </w:pPr>
      <w:r w:rsidRPr="008246A8">
        <w:rPr>
          <w:rFonts w:ascii="Arial" w:hAnsi="Arial" w:cs="Arial"/>
          <w:b/>
          <w:color w:val="000000" w:themeColor="text1"/>
          <w:sz w:val="24"/>
          <w:szCs w:val="24"/>
          <w:shd w:val="clear" w:color="auto" w:fill="FFFFFF"/>
          <w:lang w:val="mn-MN"/>
        </w:rPr>
        <w:t>Гурав.</w:t>
      </w:r>
      <w:r w:rsidR="00C61C5A">
        <w:rPr>
          <w:rFonts w:ascii="Arial" w:hAnsi="Arial" w:cs="Arial"/>
          <w:b/>
          <w:color w:val="000000" w:themeColor="text1"/>
          <w:sz w:val="24"/>
          <w:szCs w:val="24"/>
          <w:shd w:val="clear" w:color="auto" w:fill="FFFFFF"/>
        </w:rPr>
        <w:t xml:space="preserve"> </w:t>
      </w:r>
      <w:r w:rsidRPr="008246A8">
        <w:rPr>
          <w:rFonts w:ascii="Arial" w:hAnsi="Arial" w:cs="Arial"/>
          <w:b/>
          <w:color w:val="000000" w:themeColor="text1"/>
          <w:sz w:val="24"/>
          <w:szCs w:val="24"/>
          <w:shd w:val="clear" w:color="auto" w:fill="FFFFFF"/>
          <w:lang w:val="mn-MN"/>
        </w:rPr>
        <w:t>Хуулийн төсөл батлагдсаны дараа үүсч болох эдийн засаг, нийгэм,</w:t>
      </w:r>
      <w:r w:rsidR="002E7A47" w:rsidRPr="008246A8">
        <w:rPr>
          <w:rFonts w:ascii="Arial" w:hAnsi="Arial" w:cs="Arial"/>
          <w:b/>
          <w:color w:val="000000" w:themeColor="text1"/>
          <w:sz w:val="24"/>
          <w:szCs w:val="24"/>
          <w:shd w:val="clear" w:color="auto" w:fill="FFFFFF"/>
          <w:lang w:val="mn-MN"/>
        </w:rPr>
        <w:t xml:space="preserve"> </w:t>
      </w:r>
      <w:r w:rsidRPr="008246A8">
        <w:rPr>
          <w:rFonts w:ascii="Arial" w:hAnsi="Arial" w:cs="Arial"/>
          <w:b/>
          <w:color w:val="000000" w:themeColor="text1"/>
          <w:sz w:val="24"/>
          <w:szCs w:val="24"/>
          <w:shd w:val="clear" w:color="auto" w:fill="FFFFFF"/>
          <w:lang w:val="mn-MN"/>
        </w:rPr>
        <w:t>хууль зүй</w:t>
      </w:r>
      <w:r w:rsidR="009760CF" w:rsidRPr="008246A8">
        <w:rPr>
          <w:rFonts w:ascii="Arial" w:hAnsi="Arial" w:cs="Arial"/>
          <w:b/>
          <w:color w:val="000000" w:themeColor="text1"/>
          <w:sz w:val="24"/>
          <w:szCs w:val="24"/>
          <w:shd w:val="clear" w:color="auto" w:fill="FFFFFF"/>
          <w:lang w:val="mn-MN"/>
        </w:rPr>
        <w:t>н</w:t>
      </w:r>
      <w:r w:rsidRPr="008246A8">
        <w:rPr>
          <w:rFonts w:ascii="Arial" w:hAnsi="Arial" w:cs="Arial"/>
          <w:b/>
          <w:color w:val="000000" w:themeColor="text1"/>
          <w:sz w:val="24"/>
          <w:szCs w:val="24"/>
          <w:shd w:val="clear" w:color="auto" w:fill="FFFFFF"/>
          <w:lang w:val="mn-MN"/>
        </w:rPr>
        <w:t xml:space="preserve"> үр дагавар, тэдгээрийг</w:t>
      </w:r>
      <w:r w:rsidR="00BC3A8D" w:rsidRPr="008246A8">
        <w:rPr>
          <w:rFonts w:ascii="Arial" w:hAnsi="Arial" w:cs="Arial"/>
          <w:b/>
          <w:color w:val="000000" w:themeColor="text1"/>
          <w:sz w:val="24"/>
          <w:szCs w:val="24"/>
          <w:shd w:val="clear" w:color="auto" w:fill="FFFFFF"/>
          <w:lang w:val="mn-MN"/>
        </w:rPr>
        <w:t xml:space="preserve"> </w:t>
      </w:r>
      <w:r w:rsidRPr="008246A8">
        <w:rPr>
          <w:rFonts w:ascii="Arial" w:hAnsi="Arial" w:cs="Arial"/>
          <w:b/>
          <w:color w:val="000000" w:themeColor="text1"/>
          <w:sz w:val="24"/>
          <w:szCs w:val="24"/>
          <w:shd w:val="clear" w:color="auto" w:fill="FFFFFF"/>
          <w:lang w:val="mn-MN"/>
        </w:rPr>
        <w:t>шийдвэрлэх талаар авч</w:t>
      </w:r>
      <w:r w:rsidR="00BC3A8D" w:rsidRPr="008246A8">
        <w:rPr>
          <w:rFonts w:ascii="Arial" w:hAnsi="Arial" w:cs="Arial"/>
          <w:b/>
          <w:color w:val="000000" w:themeColor="text1"/>
          <w:sz w:val="24"/>
          <w:szCs w:val="24"/>
          <w:shd w:val="clear" w:color="auto" w:fill="FFFFFF"/>
          <w:lang w:val="mn-MN"/>
        </w:rPr>
        <w:t xml:space="preserve"> </w:t>
      </w:r>
      <w:r w:rsidRPr="008246A8">
        <w:rPr>
          <w:rFonts w:ascii="Arial" w:hAnsi="Arial" w:cs="Arial"/>
          <w:b/>
          <w:color w:val="000000" w:themeColor="text1"/>
          <w:sz w:val="24"/>
          <w:szCs w:val="24"/>
          <w:shd w:val="clear" w:color="auto" w:fill="FFFFFF"/>
          <w:lang w:val="mn-MN"/>
        </w:rPr>
        <w:t>хэ</w:t>
      </w:r>
      <w:r w:rsidR="005654B2" w:rsidRPr="008246A8">
        <w:rPr>
          <w:rFonts w:ascii="Arial" w:hAnsi="Arial" w:cs="Arial"/>
          <w:b/>
          <w:color w:val="000000" w:themeColor="text1"/>
          <w:sz w:val="24"/>
          <w:szCs w:val="24"/>
          <w:shd w:val="clear" w:color="auto" w:fill="FFFFFF"/>
          <w:lang w:val="mn-MN"/>
        </w:rPr>
        <w:t>рэгжүүлэх арга хэмжээний талаар</w:t>
      </w:r>
    </w:p>
    <w:p w14:paraId="6EB01702" w14:textId="77777777" w:rsidR="00010E32" w:rsidRPr="008246A8" w:rsidRDefault="00010E32" w:rsidP="0012410E">
      <w:pPr>
        <w:ind w:firstLine="720"/>
        <w:jc w:val="both"/>
        <w:rPr>
          <w:rFonts w:ascii="Arial" w:hAnsi="Arial" w:cs="Arial"/>
          <w:b/>
          <w:color w:val="000000" w:themeColor="text1"/>
          <w:sz w:val="24"/>
          <w:szCs w:val="24"/>
          <w:shd w:val="clear" w:color="auto" w:fill="FFFFFF"/>
          <w:lang w:val="mn-MN"/>
        </w:rPr>
      </w:pPr>
    </w:p>
    <w:p w14:paraId="746FA00F" w14:textId="566A728C" w:rsidR="009760CF" w:rsidRPr="008246A8" w:rsidRDefault="009760CF" w:rsidP="00BB1948">
      <w:pPr>
        <w:pStyle w:val="ListParagraph"/>
        <w:numPr>
          <w:ilvl w:val="0"/>
          <w:numId w:val="5"/>
        </w:numPr>
        <w:jc w:val="both"/>
        <w:rPr>
          <w:rFonts w:ascii="Arial" w:hAnsi="Arial" w:cs="Arial"/>
          <w:color w:val="000000" w:themeColor="text1"/>
          <w:sz w:val="24"/>
          <w:szCs w:val="24"/>
          <w:lang w:val="mn-MN"/>
        </w:rPr>
      </w:pPr>
      <w:r w:rsidRPr="008246A8">
        <w:rPr>
          <w:rFonts w:ascii="Arial" w:hAnsi="Arial" w:cs="Arial"/>
          <w:color w:val="000000" w:themeColor="text1"/>
          <w:sz w:val="24"/>
          <w:szCs w:val="24"/>
          <w:lang w:val="mn-MN"/>
        </w:rPr>
        <w:t>Одоо</w:t>
      </w:r>
      <w:proofErr w:type="spellStart"/>
      <w:r w:rsidR="0095117A">
        <w:rPr>
          <w:rFonts w:ascii="Arial" w:hAnsi="Arial" w:cs="Arial"/>
          <w:color w:val="000000" w:themeColor="text1"/>
          <w:sz w:val="24"/>
          <w:szCs w:val="24"/>
        </w:rPr>
        <w:t>гоор</w:t>
      </w:r>
      <w:proofErr w:type="spellEnd"/>
      <w:r w:rsidRPr="008246A8">
        <w:rPr>
          <w:rFonts w:ascii="Arial" w:hAnsi="Arial" w:cs="Arial"/>
          <w:color w:val="000000" w:themeColor="text1"/>
          <w:sz w:val="24"/>
          <w:szCs w:val="24"/>
          <w:lang w:val="mn-MN"/>
        </w:rPr>
        <w:t xml:space="preserve"> бүрэн зохицуулагдаагүй байгаа эрхтэн, эд, эс шилжүүлэн суулгах эмчилгээний харилцаа бүрэн зохицуулагдах </w:t>
      </w:r>
      <w:proofErr w:type="spellStart"/>
      <w:r w:rsidR="0095117A">
        <w:rPr>
          <w:rFonts w:ascii="Arial" w:hAnsi="Arial" w:cs="Arial"/>
          <w:color w:val="000000" w:themeColor="text1"/>
          <w:sz w:val="24"/>
          <w:szCs w:val="24"/>
        </w:rPr>
        <w:t>эрх</w:t>
      </w:r>
      <w:proofErr w:type="spellEnd"/>
      <w:r w:rsidR="0095117A">
        <w:rPr>
          <w:rFonts w:ascii="Arial" w:hAnsi="Arial" w:cs="Arial"/>
          <w:color w:val="000000" w:themeColor="text1"/>
          <w:sz w:val="24"/>
          <w:szCs w:val="24"/>
        </w:rPr>
        <w:t xml:space="preserve"> </w:t>
      </w:r>
      <w:proofErr w:type="spellStart"/>
      <w:r w:rsidR="0095117A">
        <w:rPr>
          <w:rFonts w:ascii="Arial" w:hAnsi="Arial" w:cs="Arial"/>
          <w:color w:val="000000" w:themeColor="text1"/>
          <w:sz w:val="24"/>
          <w:szCs w:val="24"/>
        </w:rPr>
        <w:t>зүйн</w:t>
      </w:r>
      <w:proofErr w:type="spellEnd"/>
      <w:r w:rsidR="0095117A">
        <w:rPr>
          <w:rFonts w:ascii="Arial" w:hAnsi="Arial" w:cs="Arial"/>
          <w:color w:val="000000" w:themeColor="text1"/>
          <w:sz w:val="24"/>
          <w:szCs w:val="24"/>
        </w:rPr>
        <w:t xml:space="preserve"> </w:t>
      </w:r>
      <w:proofErr w:type="spellStart"/>
      <w:r w:rsidR="0095117A">
        <w:rPr>
          <w:rFonts w:ascii="Arial" w:hAnsi="Arial" w:cs="Arial"/>
          <w:color w:val="000000" w:themeColor="text1"/>
          <w:sz w:val="24"/>
          <w:szCs w:val="24"/>
        </w:rPr>
        <w:t>орчин</w:t>
      </w:r>
      <w:proofErr w:type="spellEnd"/>
      <w:r w:rsidRPr="008246A8">
        <w:rPr>
          <w:rFonts w:ascii="Arial" w:hAnsi="Arial" w:cs="Arial"/>
          <w:color w:val="000000" w:themeColor="text1"/>
          <w:sz w:val="24"/>
          <w:szCs w:val="24"/>
          <w:lang w:val="mn-MN"/>
        </w:rPr>
        <w:t xml:space="preserve"> бүрдэнэ. </w:t>
      </w:r>
    </w:p>
    <w:p w14:paraId="795C54DC" w14:textId="77777777" w:rsidR="00A87A99" w:rsidRPr="008246A8" w:rsidRDefault="00A87A99" w:rsidP="00A36265">
      <w:pPr>
        <w:ind w:firstLine="720"/>
        <w:jc w:val="both"/>
        <w:rPr>
          <w:rFonts w:ascii="Arial" w:hAnsi="Arial" w:cs="Arial"/>
          <w:color w:val="000000" w:themeColor="text1"/>
          <w:sz w:val="24"/>
          <w:szCs w:val="24"/>
          <w:lang w:val="mn-MN"/>
        </w:rPr>
      </w:pPr>
    </w:p>
    <w:p w14:paraId="66306E09" w14:textId="77777777" w:rsidR="00A76D26" w:rsidRPr="008246A8" w:rsidRDefault="009760CF" w:rsidP="00BB1948">
      <w:pPr>
        <w:pStyle w:val="ListParagraph"/>
        <w:numPr>
          <w:ilvl w:val="0"/>
          <w:numId w:val="5"/>
        </w:numPr>
        <w:jc w:val="both"/>
        <w:rPr>
          <w:rFonts w:ascii="Arial" w:hAnsi="Arial" w:cs="Arial"/>
          <w:color w:val="000000" w:themeColor="text1"/>
          <w:sz w:val="24"/>
          <w:szCs w:val="24"/>
          <w:lang w:val="mn-MN"/>
        </w:rPr>
      </w:pPr>
      <w:r w:rsidRPr="008246A8">
        <w:rPr>
          <w:rFonts w:ascii="Arial" w:hAnsi="Arial" w:cs="Arial"/>
          <w:color w:val="000000" w:themeColor="text1"/>
          <w:sz w:val="24"/>
          <w:szCs w:val="24"/>
          <w:lang w:val="mn-MN"/>
        </w:rPr>
        <w:t>Хуулийн төсөл батлагдсанаар эрхтэн, эд, эс шилжүүлэн суулгах тусламж үйлчилгээний хүрээ нэмэгдэж, гадагш явж тусламж үйлчилгээ авч буй иргэдийн тоо буурч, эх орондоо дэлхийн жишигт хүрсэн эмчилгээ үй</w:t>
      </w:r>
      <w:r w:rsidR="00A76D26" w:rsidRPr="008246A8">
        <w:rPr>
          <w:rFonts w:ascii="Arial" w:hAnsi="Arial" w:cs="Arial"/>
          <w:color w:val="000000" w:themeColor="text1"/>
          <w:sz w:val="24"/>
          <w:szCs w:val="24"/>
          <w:lang w:val="mn-MN"/>
        </w:rPr>
        <w:t>лчилгээг авах боломж илүү болж,</w:t>
      </w:r>
      <w:r w:rsidRPr="008246A8">
        <w:rPr>
          <w:rFonts w:ascii="Arial" w:hAnsi="Arial" w:cs="Arial"/>
          <w:color w:val="000000" w:themeColor="text1"/>
          <w:sz w:val="24"/>
          <w:szCs w:val="24"/>
          <w:lang w:val="mn-MN"/>
        </w:rPr>
        <w:t xml:space="preserve"> иргэдийн амьд явах, эрүүл мэндээ хамгаалуулах, эмнэлгийн тусламж авах эрх хангагдана. </w:t>
      </w:r>
    </w:p>
    <w:p w14:paraId="6AFA41AF" w14:textId="77777777" w:rsidR="00A76D26" w:rsidRPr="008246A8" w:rsidRDefault="00A76D26" w:rsidP="00A76D26">
      <w:pPr>
        <w:ind w:firstLine="720"/>
        <w:jc w:val="both"/>
        <w:rPr>
          <w:rFonts w:ascii="Arial" w:hAnsi="Arial" w:cs="Arial"/>
          <w:color w:val="000000" w:themeColor="text1"/>
          <w:sz w:val="24"/>
          <w:szCs w:val="24"/>
          <w:lang w:val="mn-MN"/>
        </w:rPr>
      </w:pPr>
    </w:p>
    <w:p w14:paraId="1DB6BE6D" w14:textId="170B9479" w:rsidR="00A76D26" w:rsidRPr="008246A8" w:rsidRDefault="00A87A99" w:rsidP="00BB1948">
      <w:pPr>
        <w:pStyle w:val="ListParagraph"/>
        <w:numPr>
          <w:ilvl w:val="0"/>
          <w:numId w:val="5"/>
        </w:numPr>
        <w:jc w:val="both"/>
        <w:rPr>
          <w:rFonts w:ascii="Arial" w:hAnsi="Arial" w:cs="Arial"/>
          <w:color w:val="000000"/>
          <w:sz w:val="24"/>
          <w:szCs w:val="24"/>
          <w:lang w:val="mn-MN"/>
        </w:rPr>
      </w:pPr>
      <w:r w:rsidRPr="008246A8">
        <w:rPr>
          <w:rFonts w:ascii="Arial" w:hAnsi="Arial" w:cs="Arial"/>
          <w:color w:val="000000"/>
          <w:sz w:val="24"/>
          <w:szCs w:val="24"/>
          <w:lang w:val="mn-MN"/>
        </w:rPr>
        <w:t>Хуулийн төс</w:t>
      </w:r>
      <w:proofErr w:type="spellStart"/>
      <w:r w:rsidR="0095117A">
        <w:rPr>
          <w:rFonts w:ascii="Arial" w:hAnsi="Arial" w:cs="Arial"/>
          <w:color w:val="000000"/>
          <w:sz w:val="24"/>
          <w:szCs w:val="24"/>
        </w:rPr>
        <w:t>өл</w:t>
      </w:r>
      <w:proofErr w:type="spellEnd"/>
      <w:r w:rsidRPr="008246A8">
        <w:rPr>
          <w:rFonts w:ascii="Arial" w:hAnsi="Arial" w:cs="Arial"/>
          <w:color w:val="000000"/>
          <w:sz w:val="24"/>
          <w:szCs w:val="24"/>
          <w:lang w:val="mn-MN"/>
        </w:rPr>
        <w:t xml:space="preserve"> батлагдсантай холбоотой </w:t>
      </w:r>
      <w:r w:rsidR="002E7A47" w:rsidRPr="008246A8">
        <w:rPr>
          <w:rFonts w:ascii="Arial" w:hAnsi="Arial" w:cs="Arial"/>
          <w:color w:val="000000"/>
          <w:sz w:val="24"/>
          <w:szCs w:val="24"/>
          <w:lang w:val="mn-MN"/>
        </w:rPr>
        <w:t xml:space="preserve">улсын </w:t>
      </w:r>
      <w:r w:rsidRPr="008246A8">
        <w:rPr>
          <w:rFonts w:ascii="Arial" w:hAnsi="Arial" w:cs="Arial"/>
          <w:color w:val="000000"/>
          <w:sz w:val="24"/>
          <w:szCs w:val="24"/>
          <w:lang w:val="mn-MN"/>
        </w:rPr>
        <w:t>төсөв,</w:t>
      </w:r>
      <w:r w:rsidR="00D84E6B" w:rsidRPr="008246A8">
        <w:rPr>
          <w:rFonts w:ascii="Arial" w:hAnsi="Arial" w:cs="Arial"/>
          <w:color w:val="000000"/>
          <w:sz w:val="24"/>
          <w:szCs w:val="24"/>
          <w:lang w:val="mn-MN"/>
        </w:rPr>
        <w:t xml:space="preserve"> санхүүгийн  нэмэлт зардал </w:t>
      </w:r>
      <w:r w:rsidR="002E7A47" w:rsidRPr="008246A8">
        <w:rPr>
          <w:rFonts w:ascii="Arial" w:hAnsi="Arial" w:cs="Arial"/>
          <w:color w:val="000000"/>
          <w:sz w:val="24"/>
          <w:szCs w:val="24"/>
          <w:lang w:val="mn-MN"/>
        </w:rPr>
        <w:t xml:space="preserve">богино хугацаандаа </w:t>
      </w:r>
      <w:r w:rsidR="00D84E6B" w:rsidRPr="008246A8">
        <w:rPr>
          <w:rFonts w:ascii="Arial" w:hAnsi="Arial" w:cs="Arial"/>
          <w:color w:val="000000"/>
          <w:sz w:val="24"/>
          <w:szCs w:val="24"/>
          <w:lang w:val="mn-MN"/>
        </w:rPr>
        <w:t>гарах</w:t>
      </w:r>
      <w:r w:rsidR="002E7A47" w:rsidRPr="008246A8">
        <w:rPr>
          <w:rFonts w:ascii="Arial" w:hAnsi="Arial" w:cs="Arial"/>
          <w:color w:val="000000"/>
          <w:sz w:val="24"/>
          <w:szCs w:val="24"/>
          <w:lang w:val="mn-MN"/>
        </w:rPr>
        <w:t xml:space="preserve"> </w:t>
      </w:r>
      <w:r w:rsidR="00D84E6B" w:rsidRPr="008246A8">
        <w:rPr>
          <w:rFonts w:ascii="Arial" w:hAnsi="Arial" w:cs="Arial"/>
          <w:color w:val="000000"/>
          <w:sz w:val="24"/>
          <w:szCs w:val="24"/>
          <w:lang w:val="mn-MN"/>
        </w:rPr>
        <w:t xml:space="preserve"> бо</w:t>
      </w:r>
      <w:r w:rsidR="002E7A47" w:rsidRPr="008246A8">
        <w:rPr>
          <w:rFonts w:ascii="Arial" w:hAnsi="Arial" w:cs="Arial"/>
          <w:color w:val="000000"/>
          <w:sz w:val="24"/>
          <w:szCs w:val="24"/>
          <w:lang w:val="mn-MN"/>
        </w:rPr>
        <w:t xml:space="preserve">ловч урт хугацаандаа эх орондоо чанартай, хүртээмжтэй дэлхийн жишигт хүрсэн эмчилгээний тусламж үйлчилгээ нэмэгдэж гадагш </w:t>
      </w:r>
      <w:proofErr w:type="spellStart"/>
      <w:r w:rsidR="0095117A">
        <w:rPr>
          <w:rFonts w:ascii="Arial" w:hAnsi="Arial" w:cs="Arial"/>
          <w:color w:val="000000"/>
          <w:sz w:val="24"/>
          <w:szCs w:val="24"/>
        </w:rPr>
        <w:t>гарах</w:t>
      </w:r>
      <w:proofErr w:type="spellEnd"/>
      <w:r w:rsidR="002E7A47" w:rsidRPr="008246A8">
        <w:rPr>
          <w:rFonts w:ascii="Arial" w:hAnsi="Arial" w:cs="Arial"/>
          <w:color w:val="000000"/>
          <w:sz w:val="24"/>
          <w:szCs w:val="24"/>
          <w:lang w:val="mn-MN"/>
        </w:rPr>
        <w:t xml:space="preserve"> олон сая валютыг хэмнэх боломж бүрдэнэ.</w:t>
      </w:r>
    </w:p>
    <w:p w14:paraId="06B42C26" w14:textId="77777777" w:rsidR="00CE7BB2" w:rsidRPr="008246A8" w:rsidRDefault="00CE7BB2" w:rsidP="00A76D26">
      <w:pPr>
        <w:ind w:firstLine="720"/>
        <w:jc w:val="both"/>
        <w:rPr>
          <w:rFonts w:ascii="Arial" w:hAnsi="Arial" w:cs="Arial"/>
          <w:color w:val="000000"/>
          <w:sz w:val="24"/>
          <w:szCs w:val="24"/>
          <w:lang w:val="mn-MN"/>
        </w:rPr>
      </w:pPr>
    </w:p>
    <w:p w14:paraId="490E6B65" w14:textId="3ABABB59" w:rsidR="00CE7BB2" w:rsidRPr="008246A8" w:rsidRDefault="00CE7BB2" w:rsidP="00BB1948">
      <w:pPr>
        <w:pStyle w:val="ListParagraph"/>
        <w:numPr>
          <w:ilvl w:val="0"/>
          <w:numId w:val="5"/>
        </w:numPr>
        <w:jc w:val="both"/>
        <w:rPr>
          <w:rFonts w:ascii="Arial" w:hAnsi="Arial" w:cs="Arial"/>
          <w:color w:val="000000"/>
          <w:sz w:val="24"/>
          <w:szCs w:val="24"/>
          <w:lang w:val="mn-MN"/>
        </w:rPr>
      </w:pPr>
      <w:r w:rsidRPr="008246A8">
        <w:rPr>
          <w:rFonts w:ascii="Arial" w:hAnsi="Arial" w:cs="Arial"/>
          <w:color w:val="000000"/>
          <w:sz w:val="24"/>
          <w:szCs w:val="24"/>
          <w:lang w:val="mn-MN"/>
        </w:rPr>
        <w:t xml:space="preserve">Хүйн цус, эс, эдийн </w:t>
      </w:r>
      <w:proofErr w:type="spellStart"/>
      <w:r w:rsidR="0095117A">
        <w:rPr>
          <w:rFonts w:ascii="Arial" w:hAnsi="Arial" w:cs="Arial"/>
          <w:color w:val="000000"/>
          <w:sz w:val="24"/>
          <w:szCs w:val="24"/>
        </w:rPr>
        <w:t>сан</w:t>
      </w:r>
      <w:proofErr w:type="spellEnd"/>
      <w:r w:rsidRPr="008246A8">
        <w:rPr>
          <w:rFonts w:ascii="Arial" w:hAnsi="Arial" w:cs="Arial"/>
          <w:color w:val="000000"/>
          <w:sz w:val="24"/>
          <w:szCs w:val="24"/>
          <w:lang w:val="mn-MN"/>
        </w:rPr>
        <w:t xml:space="preserve"> байгуулагдснаар одоо эмчилэх боломжгүй байгаа оло</w:t>
      </w:r>
      <w:r w:rsidR="0095117A">
        <w:rPr>
          <w:rFonts w:ascii="Arial" w:hAnsi="Arial" w:cs="Arial"/>
          <w:color w:val="000000"/>
          <w:sz w:val="24"/>
          <w:szCs w:val="24"/>
          <w:lang w:val="mn-MN"/>
        </w:rPr>
        <w:t>н төрлийн өвчнийг эмчлэх боломж</w:t>
      </w:r>
      <w:proofErr w:type="spellStart"/>
      <w:r w:rsidR="0095117A">
        <w:rPr>
          <w:rFonts w:ascii="Arial" w:hAnsi="Arial" w:cs="Arial"/>
          <w:color w:val="000000"/>
          <w:sz w:val="24"/>
          <w:szCs w:val="24"/>
        </w:rPr>
        <w:t>ийг</w:t>
      </w:r>
      <w:proofErr w:type="spellEnd"/>
      <w:r w:rsidR="0095117A">
        <w:rPr>
          <w:rFonts w:ascii="Arial" w:hAnsi="Arial" w:cs="Arial"/>
          <w:color w:val="000000"/>
          <w:sz w:val="24"/>
          <w:szCs w:val="24"/>
        </w:rPr>
        <w:t xml:space="preserve"> </w:t>
      </w:r>
      <w:r w:rsidRPr="008246A8">
        <w:rPr>
          <w:rFonts w:ascii="Arial" w:hAnsi="Arial" w:cs="Arial"/>
          <w:color w:val="000000"/>
          <w:sz w:val="24"/>
          <w:szCs w:val="24"/>
          <w:lang w:val="mn-MN"/>
        </w:rPr>
        <w:t>хангахад том алхам болно.</w:t>
      </w:r>
    </w:p>
    <w:p w14:paraId="4B0BAD61" w14:textId="77777777" w:rsidR="00CE7BB2" w:rsidRPr="008246A8" w:rsidRDefault="00CE7BB2" w:rsidP="002E7A47">
      <w:pPr>
        <w:jc w:val="both"/>
        <w:rPr>
          <w:rFonts w:ascii="Arial" w:hAnsi="Arial" w:cs="Arial"/>
          <w:color w:val="000000"/>
          <w:sz w:val="24"/>
          <w:szCs w:val="24"/>
          <w:lang w:val="mn-MN"/>
        </w:rPr>
      </w:pPr>
    </w:p>
    <w:p w14:paraId="1A07455F" w14:textId="77777777" w:rsidR="00CE7BB2" w:rsidRPr="008246A8" w:rsidRDefault="00CE7BB2" w:rsidP="00E50B36">
      <w:pPr>
        <w:pStyle w:val="ListParagraph"/>
        <w:numPr>
          <w:ilvl w:val="0"/>
          <w:numId w:val="5"/>
        </w:numPr>
        <w:jc w:val="both"/>
        <w:rPr>
          <w:rFonts w:ascii="Arial" w:hAnsi="Arial" w:cs="Arial"/>
          <w:color w:val="000000" w:themeColor="text1"/>
          <w:sz w:val="24"/>
          <w:szCs w:val="24"/>
          <w:lang w:val="mn-MN"/>
        </w:rPr>
      </w:pPr>
      <w:r w:rsidRPr="008246A8">
        <w:rPr>
          <w:rFonts w:ascii="Arial" w:hAnsi="Arial" w:cs="Arial"/>
          <w:color w:val="000000"/>
          <w:sz w:val="24"/>
          <w:szCs w:val="24"/>
          <w:lang w:val="mn-MN"/>
        </w:rPr>
        <w:t>Амьгүй донороос эд, эрхтэн шилжүүлэн суулгах эмчилгээ үйлчилгээ нэмэгдэж, амьд донорыг хамгаалах үйл явц сайжирна. Хүний наймаа болон хүний эрхтний наймаанаас сэргийлэх нөхцөл улам сайжирна.</w:t>
      </w:r>
    </w:p>
    <w:p w14:paraId="23FD0CE7" w14:textId="77777777" w:rsidR="00A76D26" w:rsidRPr="008246A8" w:rsidRDefault="00A76D26" w:rsidP="00A76D26">
      <w:pPr>
        <w:ind w:firstLine="720"/>
        <w:jc w:val="both"/>
        <w:rPr>
          <w:rFonts w:ascii="Arial" w:hAnsi="Arial" w:cs="Arial"/>
          <w:color w:val="000000" w:themeColor="text1"/>
          <w:sz w:val="24"/>
          <w:szCs w:val="24"/>
          <w:lang w:val="mn-MN"/>
        </w:rPr>
      </w:pPr>
    </w:p>
    <w:p w14:paraId="478C033C" w14:textId="7826DE5C" w:rsidR="002E7A47" w:rsidRPr="00C61C5A" w:rsidRDefault="00A36265" w:rsidP="002E7A47">
      <w:pPr>
        <w:pStyle w:val="ListParagraph"/>
        <w:numPr>
          <w:ilvl w:val="0"/>
          <w:numId w:val="5"/>
        </w:numPr>
        <w:spacing w:after="200" w:line="276" w:lineRule="auto"/>
        <w:jc w:val="both"/>
        <w:rPr>
          <w:rFonts w:ascii="Arial" w:hAnsi="Arial" w:cs="Arial"/>
          <w:color w:val="000000"/>
          <w:sz w:val="24"/>
          <w:szCs w:val="24"/>
          <w:lang w:val="mn-MN"/>
        </w:rPr>
      </w:pPr>
      <w:r w:rsidRPr="008246A8">
        <w:rPr>
          <w:rFonts w:ascii="Arial" w:hAnsi="Arial" w:cs="Arial"/>
          <w:color w:val="000000" w:themeColor="text1"/>
          <w:sz w:val="24"/>
          <w:szCs w:val="24"/>
          <w:lang w:val="mn-MN"/>
        </w:rPr>
        <w:t>Төр даах тусламж үйлчилгээнд хүүхдэд эрхтэн, эд, эс ш</w:t>
      </w:r>
      <w:r w:rsidR="0095117A">
        <w:rPr>
          <w:rFonts w:ascii="Arial" w:hAnsi="Arial" w:cs="Arial"/>
          <w:color w:val="000000" w:themeColor="text1"/>
          <w:sz w:val="24"/>
          <w:szCs w:val="24"/>
          <w:lang w:val="mn-MN"/>
        </w:rPr>
        <w:t>илжүүлэн суулгах зардлыг оруула</w:t>
      </w:r>
      <w:r w:rsidR="0095117A">
        <w:rPr>
          <w:rFonts w:ascii="Arial" w:hAnsi="Arial" w:cs="Arial"/>
          <w:color w:val="000000" w:themeColor="text1"/>
          <w:sz w:val="24"/>
          <w:szCs w:val="24"/>
        </w:rPr>
        <w:t>н</w:t>
      </w:r>
      <w:r w:rsidRPr="008246A8">
        <w:rPr>
          <w:rFonts w:ascii="Arial" w:hAnsi="Arial" w:cs="Arial"/>
          <w:color w:val="000000" w:themeColor="text1"/>
          <w:sz w:val="24"/>
          <w:szCs w:val="24"/>
          <w:lang w:val="mn-MN"/>
        </w:rPr>
        <w:t xml:space="preserve"> тооцсоноор эрүүл мэндийн даат</w:t>
      </w:r>
      <w:r w:rsidR="0095117A">
        <w:rPr>
          <w:rFonts w:ascii="Arial" w:hAnsi="Arial" w:cs="Arial"/>
          <w:color w:val="000000" w:themeColor="text1"/>
          <w:sz w:val="24"/>
          <w:szCs w:val="24"/>
          <w:lang w:val="mn-MN"/>
        </w:rPr>
        <w:t>галын сангаас олгох санхүүжилт</w:t>
      </w:r>
      <w:r w:rsidR="0095117A">
        <w:rPr>
          <w:rFonts w:ascii="Arial" w:hAnsi="Arial" w:cs="Arial"/>
          <w:color w:val="000000" w:themeColor="text1"/>
          <w:sz w:val="24"/>
          <w:szCs w:val="24"/>
        </w:rPr>
        <w:t>ы</w:t>
      </w:r>
      <w:r w:rsidR="0095117A">
        <w:rPr>
          <w:rFonts w:ascii="Arial" w:hAnsi="Arial" w:cs="Arial"/>
          <w:color w:val="000000" w:themeColor="text1"/>
          <w:sz w:val="24"/>
          <w:szCs w:val="24"/>
          <w:lang w:val="mn-MN"/>
        </w:rPr>
        <w:t>н зөрүүг төр даах бөгөөд</w:t>
      </w:r>
      <w:r w:rsidRPr="008246A8">
        <w:rPr>
          <w:rFonts w:ascii="Arial" w:hAnsi="Arial" w:cs="Arial"/>
          <w:color w:val="000000" w:themeColor="text1"/>
          <w:sz w:val="24"/>
          <w:szCs w:val="24"/>
          <w:lang w:val="mn-MN"/>
        </w:rPr>
        <w:t xml:space="preserve"> жилд эрхтэн, эд, эс шилжүүлэн суулгах тоо цөөн тул хуулийн төслийг батлан хэрэгжүүлэхэд улсын төсөвт төдийлөн ачаалал үүсгэхгүй.</w:t>
      </w:r>
      <w:r w:rsidR="00E50B36" w:rsidRPr="008246A8">
        <w:rPr>
          <w:rFonts w:ascii="Arial" w:hAnsi="Arial" w:cs="Arial"/>
          <w:sz w:val="24"/>
          <w:szCs w:val="24"/>
          <w:lang w:val="mn-MN"/>
        </w:rPr>
        <w:t xml:space="preserve"> </w:t>
      </w:r>
    </w:p>
    <w:p w14:paraId="1CB4B719" w14:textId="77777777" w:rsidR="00C61C5A" w:rsidRPr="008246A8" w:rsidRDefault="00C61C5A" w:rsidP="00C61C5A">
      <w:pPr>
        <w:pStyle w:val="ListParagraph"/>
        <w:spacing w:after="200" w:line="276" w:lineRule="auto"/>
        <w:ind w:left="1080"/>
        <w:jc w:val="both"/>
        <w:rPr>
          <w:rFonts w:ascii="Arial" w:hAnsi="Arial" w:cs="Arial"/>
          <w:color w:val="000000"/>
          <w:sz w:val="24"/>
          <w:szCs w:val="24"/>
          <w:lang w:val="mn-MN"/>
        </w:rPr>
      </w:pPr>
    </w:p>
    <w:p w14:paraId="3DC8E50A" w14:textId="3D656678" w:rsidR="002C6F81" w:rsidRPr="00C61C5A" w:rsidRDefault="00E50B36" w:rsidP="00E50B36">
      <w:pPr>
        <w:pStyle w:val="ListParagraph"/>
        <w:numPr>
          <w:ilvl w:val="0"/>
          <w:numId w:val="5"/>
        </w:numPr>
        <w:spacing w:after="200" w:line="276" w:lineRule="auto"/>
        <w:jc w:val="both"/>
        <w:rPr>
          <w:rFonts w:ascii="Arial" w:hAnsi="Arial" w:cs="Arial"/>
          <w:color w:val="000000"/>
          <w:sz w:val="24"/>
          <w:szCs w:val="24"/>
          <w:lang w:val="mn-MN"/>
        </w:rPr>
      </w:pPr>
      <w:r w:rsidRPr="008246A8">
        <w:rPr>
          <w:rFonts w:ascii="Arial" w:hAnsi="Arial" w:cs="Arial"/>
          <w:sz w:val="24"/>
          <w:szCs w:val="24"/>
          <w:lang w:val="mn-MN"/>
        </w:rPr>
        <w:lastRenderedPageBreak/>
        <w:t>Эрхтэн, эд, эс шилжүүлэн суулгах эмчилгээ үйлчилгээний шаардлагатай багаж хэрэглэл, тоног төхөөрөмж, шинжилгээ судалгаа, сургалтын үйл ажиллагааны санхүүжилт</w:t>
      </w:r>
      <w:r w:rsidR="0095117A">
        <w:rPr>
          <w:rFonts w:ascii="Arial" w:hAnsi="Arial" w:cs="Arial"/>
          <w:sz w:val="24"/>
          <w:szCs w:val="24"/>
          <w:lang w:val="mn-MN"/>
        </w:rPr>
        <w:t>ийн шинэ тогтолцоо</w:t>
      </w:r>
      <w:r w:rsidR="0095117A">
        <w:rPr>
          <w:rFonts w:ascii="Arial" w:hAnsi="Arial" w:cs="Arial"/>
          <w:sz w:val="24"/>
          <w:szCs w:val="24"/>
        </w:rPr>
        <w:t xml:space="preserve">г </w:t>
      </w:r>
      <w:proofErr w:type="spellStart"/>
      <w:r w:rsidR="0095117A">
        <w:rPr>
          <w:rFonts w:ascii="Arial" w:hAnsi="Arial" w:cs="Arial"/>
          <w:sz w:val="24"/>
          <w:szCs w:val="24"/>
        </w:rPr>
        <w:t>бий</w:t>
      </w:r>
      <w:proofErr w:type="spellEnd"/>
      <w:r w:rsidR="0095117A">
        <w:rPr>
          <w:rFonts w:ascii="Arial" w:hAnsi="Arial" w:cs="Arial"/>
          <w:sz w:val="24"/>
          <w:szCs w:val="24"/>
        </w:rPr>
        <w:t xml:space="preserve"> </w:t>
      </w:r>
      <w:proofErr w:type="spellStart"/>
      <w:r w:rsidR="0095117A">
        <w:rPr>
          <w:rFonts w:ascii="Arial" w:hAnsi="Arial" w:cs="Arial"/>
          <w:sz w:val="24"/>
          <w:szCs w:val="24"/>
        </w:rPr>
        <w:t>болгоно</w:t>
      </w:r>
      <w:proofErr w:type="spellEnd"/>
      <w:r w:rsidRPr="008246A8">
        <w:rPr>
          <w:rFonts w:ascii="Arial" w:hAnsi="Arial" w:cs="Arial"/>
          <w:sz w:val="24"/>
          <w:szCs w:val="24"/>
          <w:lang w:val="mn-MN"/>
        </w:rPr>
        <w:t>.</w:t>
      </w:r>
    </w:p>
    <w:p w14:paraId="5BE1066F" w14:textId="77777777" w:rsidR="00C61C5A" w:rsidRPr="008246A8" w:rsidRDefault="00C61C5A" w:rsidP="00C61C5A">
      <w:pPr>
        <w:pStyle w:val="ListParagraph"/>
        <w:spacing w:after="200" w:line="276" w:lineRule="auto"/>
        <w:ind w:left="1080"/>
        <w:jc w:val="both"/>
        <w:rPr>
          <w:rFonts w:ascii="Arial" w:hAnsi="Arial" w:cs="Arial"/>
          <w:color w:val="000000"/>
          <w:sz w:val="24"/>
          <w:szCs w:val="24"/>
          <w:lang w:val="mn-MN"/>
        </w:rPr>
      </w:pPr>
    </w:p>
    <w:p w14:paraId="0CB3E123" w14:textId="36469EDA" w:rsidR="00A36265" w:rsidRPr="0095117A" w:rsidRDefault="002C6F81" w:rsidP="00E50B36">
      <w:pPr>
        <w:pStyle w:val="ListParagraph"/>
        <w:numPr>
          <w:ilvl w:val="0"/>
          <w:numId w:val="5"/>
        </w:numPr>
        <w:spacing w:after="200" w:line="276" w:lineRule="auto"/>
        <w:jc w:val="both"/>
        <w:rPr>
          <w:rFonts w:ascii="Arial" w:hAnsi="Arial" w:cs="Arial"/>
          <w:color w:val="000000"/>
          <w:sz w:val="24"/>
          <w:szCs w:val="24"/>
          <w:lang w:val="mn-MN"/>
        </w:rPr>
      </w:pPr>
      <w:r w:rsidRPr="008246A8">
        <w:rPr>
          <w:rFonts w:ascii="Arial" w:hAnsi="Arial" w:cs="Arial"/>
          <w:sz w:val="24"/>
          <w:szCs w:val="24"/>
          <w:lang w:val="mn-MN"/>
        </w:rPr>
        <w:t xml:space="preserve">Эрхтэн, эд, эс шилжүүлэн суулгах эмчилгээний </w:t>
      </w:r>
      <w:r w:rsidR="0095117A">
        <w:rPr>
          <w:rFonts w:ascii="Arial" w:hAnsi="Arial" w:cs="Arial"/>
          <w:sz w:val="24"/>
          <w:szCs w:val="24"/>
          <w:lang w:val="mn-MN"/>
        </w:rPr>
        <w:t>хэрэгцээ шаардлага улам и</w:t>
      </w:r>
      <w:r w:rsidR="0095117A">
        <w:rPr>
          <w:rFonts w:ascii="Arial" w:hAnsi="Arial" w:cs="Arial"/>
          <w:sz w:val="24"/>
          <w:szCs w:val="24"/>
        </w:rPr>
        <w:t xml:space="preserve">х </w:t>
      </w:r>
      <w:proofErr w:type="spellStart"/>
      <w:r w:rsidR="0095117A">
        <w:rPr>
          <w:rFonts w:ascii="Arial" w:hAnsi="Arial" w:cs="Arial"/>
          <w:sz w:val="24"/>
          <w:szCs w:val="24"/>
        </w:rPr>
        <w:t>болж</w:t>
      </w:r>
      <w:proofErr w:type="spellEnd"/>
      <w:r w:rsidR="0095117A">
        <w:rPr>
          <w:rFonts w:ascii="Arial" w:hAnsi="Arial" w:cs="Arial"/>
          <w:sz w:val="24"/>
          <w:szCs w:val="24"/>
        </w:rPr>
        <w:t xml:space="preserve"> </w:t>
      </w:r>
      <w:proofErr w:type="spellStart"/>
      <w:r w:rsidR="0095117A">
        <w:rPr>
          <w:rFonts w:ascii="Arial" w:hAnsi="Arial" w:cs="Arial"/>
          <w:sz w:val="24"/>
          <w:szCs w:val="24"/>
        </w:rPr>
        <w:t>буй</w:t>
      </w:r>
      <w:proofErr w:type="spellEnd"/>
      <w:r w:rsidR="0095117A">
        <w:rPr>
          <w:rFonts w:ascii="Arial" w:hAnsi="Arial" w:cs="Arial"/>
          <w:sz w:val="24"/>
          <w:szCs w:val="24"/>
        </w:rPr>
        <w:t xml:space="preserve"> </w:t>
      </w:r>
      <w:proofErr w:type="spellStart"/>
      <w:r w:rsidR="0095117A">
        <w:rPr>
          <w:rFonts w:ascii="Arial" w:hAnsi="Arial" w:cs="Arial"/>
          <w:sz w:val="24"/>
          <w:szCs w:val="24"/>
        </w:rPr>
        <w:t>бөгөөд</w:t>
      </w:r>
      <w:proofErr w:type="spellEnd"/>
      <w:r w:rsidR="0095117A">
        <w:rPr>
          <w:rFonts w:ascii="Arial" w:hAnsi="Arial" w:cs="Arial"/>
          <w:sz w:val="24"/>
          <w:szCs w:val="24"/>
        </w:rPr>
        <w:t xml:space="preserve"> </w:t>
      </w:r>
      <w:proofErr w:type="spellStart"/>
      <w:r w:rsidR="0095117A">
        <w:rPr>
          <w:rFonts w:ascii="Arial" w:hAnsi="Arial" w:cs="Arial"/>
          <w:sz w:val="24"/>
          <w:szCs w:val="24"/>
        </w:rPr>
        <w:t>үүнтэй</w:t>
      </w:r>
      <w:proofErr w:type="spellEnd"/>
      <w:r w:rsidR="0095117A">
        <w:rPr>
          <w:rFonts w:ascii="Arial" w:hAnsi="Arial" w:cs="Arial"/>
          <w:sz w:val="24"/>
          <w:szCs w:val="24"/>
        </w:rPr>
        <w:t xml:space="preserve"> </w:t>
      </w:r>
      <w:proofErr w:type="spellStart"/>
      <w:r w:rsidR="0095117A">
        <w:rPr>
          <w:rFonts w:ascii="Arial" w:hAnsi="Arial" w:cs="Arial"/>
          <w:sz w:val="24"/>
          <w:szCs w:val="24"/>
        </w:rPr>
        <w:t>холбоотойгоор</w:t>
      </w:r>
      <w:proofErr w:type="spellEnd"/>
      <w:r w:rsidRPr="008246A8">
        <w:rPr>
          <w:rFonts w:ascii="Arial" w:hAnsi="Arial" w:cs="Arial"/>
          <w:sz w:val="24"/>
          <w:szCs w:val="24"/>
          <w:lang w:val="mn-MN"/>
        </w:rPr>
        <w:t xml:space="preserve"> эмчилгээ</w:t>
      </w:r>
      <w:r w:rsidR="0095117A">
        <w:rPr>
          <w:rFonts w:ascii="Arial" w:hAnsi="Arial" w:cs="Arial"/>
          <w:sz w:val="24"/>
          <w:szCs w:val="24"/>
        </w:rPr>
        <w:t xml:space="preserve">, </w:t>
      </w:r>
      <w:proofErr w:type="spellStart"/>
      <w:r w:rsidR="0095117A">
        <w:rPr>
          <w:rFonts w:ascii="Arial" w:hAnsi="Arial" w:cs="Arial"/>
          <w:sz w:val="24"/>
          <w:szCs w:val="24"/>
        </w:rPr>
        <w:t>үйлчилгээний</w:t>
      </w:r>
      <w:proofErr w:type="spellEnd"/>
      <w:r w:rsidRPr="008246A8">
        <w:rPr>
          <w:rFonts w:ascii="Arial" w:hAnsi="Arial" w:cs="Arial"/>
          <w:sz w:val="24"/>
          <w:szCs w:val="24"/>
          <w:lang w:val="mn-MN"/>
        </w:rPr>
        <w:t xml:space="preserve"> тоо, хүртээмжийг нэмэгдүүлэх шаардлага үүснэ. </w:t>
      </w:r>
      <w:r w:rsidR="0095117A">
        <w:rPr>
          <w:rFonts w:ascii="Arial" w:hAnsi="Arial" w:cs="Arial"/>
          <w:sz w:val="24"/>
          <w:szCs w:val="24"/>
          <w:lang w:val="mn-MN"/>
        </w:rPr>
        <w:t xml:space="preserve">Энэ нь </w:t>
      </w:r>
      <w:r w:rsidR="0095117A">
        <w:rPr>
          <w:rFonts w:ascii="Arial" w:hAnsi="Arial" w:cs="Arial"/>
          <w:sz w:val="24"/>
          <w:szCs w:val="24"/>
        </w:rPr>
        <w:t>э</w:t>
      </w:r>
      <w:r w:rsidR="00E50B36" w:rsidRPr="008246A8">
        <w:rPr>
          <w:rFonts w:ascii="Arial" w:hAnsi="Arial" w:cs="Arial"/>
          <w:sz w:val="24"/>
          <w:szCs w:val="24"/>
          <w:lang w:val="mn-MN"/>
        </w:rPr>
        <w:t xml:space="preserve">рхтэн, эд, эс шилжүүлэн суулгах </w:t>
      </w:r>
      <w:proofErr w:type="spellStart"/>
      <w:r w:rsidR="0095117A">
        <w:rPr>
          <w:rFonts w:ascii="Arial" w:hAnsi="Arial" w:cs="Arial"/>
          <w:sz w:val="24"/>
          <w:szCs w:val="24"/>
        </w:rPr>
        <w:t>төрийн</w:t>
      </w:r>
      <w:proofErr w:type="spellEnd"/>
      <w:r w:rsidR="0095117A">
        <w:rPr>
          <w:rFonts w:ascii="Arial" w:hAnsi="Arial" w:cs="Arial"/>
          <w:sz w:val="24"/>
          <w:szCs w:val="24"/>
        </w:rPr>
        <w:t xml:space="preserve"> </w:t>
      </w:r>
      <w:proofErr w:type="spellStart"/>
      <w:r w:rsidR="0095117A">
        <w:rPr>
          <w:rFonts w:ascii="Arial" w:hAnsi="Arial" w:cs="Arial"/>
          <w:sz w:val="24"/>
          <w:szCs w:val="24"/>
        </w:rPr>
        <w:t>захиргааны</w:t>
      </w:r>
      <w:proofErr w:type="spellEnd"/>
      <w:r w:rsidR="0095117A">
        <w:rPr>
          <w:rFonts w:ascii="Arial" w:hAnsi="Arial" w:cs="Arial"/>
          <w:sz w:val="24"/>
          <w:szCs w:val="24"/>
        </w:rPr>
        <w:t xml:space="preserve"> </w:t>
      </w:r>
      <w:proofErr w:type="spellStart"/>
      <w:r w:rsidR="0095117A">
        <w:rPr>
          <w:rFonts w:ascii="Arial" w:hAnsi="Arial" w:cs="Arial"/>
          <w:sz w:val="24"/>
          <w:szCs w:val="24"/>
        </w:rPr>
        <w:t>байгууллага</w:t>
      </w:r>
      <w:proofErr w:type="spellEnd"/>
      <w:r w:rsidR="0095117A">
        <w:rPr>
          <w:rFonts w:ascii="Arial" w:hAnsi="Arial" w:cs="Arial"/>
          <w:sz w:val="24"/>
          <w:szCs w:val="24"/>
        </w:rPr>
        <w:t xml:space="preserve"> </w:t>
      </w:r>
      <w:r w:rsidR="00E50B36" w:rsidRPr="008246A8">
        <w:rPr>
          <w:rFonts w:ascii="Arial" w:hAnsi="Arial" w:cs="Arial"/>
          <w:sz w:val="24"/>
          <w:szCs w:val="24"/>
          <w:lang w:val="mn-MN"/>
        </w:rPr>
        <w:t>байгуула</w:t>
      </w:r>
      <w:r w:rsidRPr="008246A8">
        <w:rPr>
          <w:rFonts w:ascii="Arial" w:hAnsi="Arial" w:cs="Arial"/>
          <w:sz w:val="24"/>
          <w:szCs w:val="24"/>
          <w:lang w:val="mn-MN"/>
        </w:rPr>
        <w:t>х нь зайлшгүй болохыг илтгэж байна.</w:t>
      </w:r>
    </w:p>
    <w:p w14:paraId="7618CE00" w14:textId="77777777" w:rsidR="0095117A" w:rsidRPr="008246A8" w:rsidRDefault="0095117A" w:rsidP="0095117A">
      <w:pPr>
        <w:pStyle w:val="ListParagraph"/>
        <w:spacing w:after="200" w:line="276" w:lineRule="auto"/>
        <w:ind w:left="1080"/>
        <w:jc w:val="both"/>
        <w:rPr>
          <w:rFonts w:ascii="Arial" w:hAnsi="Arial" w:cs="Arial"/>
          <w:color w:val="000000"/>
          <w:sz w:val="24"/>
          <w:szCs w:val="24"/>
          <w:lang w:val="mn-MN"/>
        </w:rPr>
      </w:pPr>
    </w:p>
    <w:p w14:paraId="5BC93980" w14:textId="7E9A559D" w:rsidR="00A36265" w:rsidRPr="00C61C5A" w:rsidRDefault="002E7A47" w:rsidP="00C61C5A">
      <w:pPr>
        <w:pStyle w:val="ListParagraph"/>
        <w:numPr>
          <w:ilvl w:val="0"/>
          <w:numId w:val="5"/>
        </w:numPr>
        <w:spacing w:after="200" w:line="276" w:lineRule="auto"/>
        <w:jc w:val="both"/>
        <w:rPr>
          <w:rFonts w:ascii="Arial" w:hAnsi="Arial" w:cs="Arial"/>
          <w:color w:val="000000"/>
          <w:sz w:val="24"/>
          <w:szCs w:val="24"/>
          <w:lang w:val="mn-MN"/>
        </w:rPr>
      </w:pPr>
      <w:r w:rsidRPr="008246A8">
        <w:rPr>
          <w:rFonts w:ascii="Arial" w:hAnsi="Arial" w:cs="Arial"/>
          <w:sz w:val="24"/>
          <w:szCs w:val="24"/>
          <w:lang w:val="mn-MN"/>
        </w:rPr>
        <w:t>Эрхтэн, эд, эс шилжүүлэн суулгах эмчилгээний тусламж үйлчилгээг нэг дор үзүүлж байгаа улс орон цөөн байгаа бөгөөд манай орон шиг хөгжиж буй орнууд эдгээр эмчилгээг нэгэн зэрэг хийх б</w:t>
      </w:r>
      <w:r w:rsidR="0095117A">
        <w:rPr>
          <w:rFonts w:ascii="Arial" w:hAnsi="Arial" w:cs="Arial"/>
          <w:sz w:val="24"/>
          <w:szCs w:val="24"/>
          <w:lang w:val="mn-MN"/>
        </w:rPr>
        <w:t xml:space="preserve">оломжгүй байгаа нь Монгол улын </w:t>
      </w:r>
      <w:r w:rsidR="0095117A">
        <w:rPr>
          <w:rFonts w:ascii="Arial" w:hAnsi="Arial" w:cs="Arial"/>
          <w:sz w:val="24"/>
          <w:szCs w:val="24"/>
        </w:rPr>
        <w:t>э</w:t>
      </w:r>
      <w:r w:rsidRPr="008246A8">
        <w:rPr>
          <w:rFonts w:ascii="Arial" w:hAnsi="Arial" w:cs="Arial"/>
          <w:sz w:val="24"/>
          <w:szCs w:val="24"/>
          <w:lang w:val="mn-MN"/>
        </w:rPr>
        <w:t>рүүл мэндийн салбарын нэр хүнд, эзлэх байр суурийг тодорхой өндөр түвшинд байгааг илтгэж байдаг.</w:t>
      </w:r>
    </w:p>
    <w:p w14:paraId="51AFC940" w14:textId="7F21D83C" w:rsidR="00E11D74" w:rsidRPr="008246A8" w:rsidRDefault="00E11D74" w:rsidP="0012410E">
      <w:pPr>
        <w:ind w:firstLine="720"/>
        <w:jc w:val="both"/>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Дөрөв.</w:t>
      </w:r>
      <w:r w:rsidR="00C61C5A">
        <w:rPr>
          <w:rFonts w:ascii="Arial" w:hAnsi="Arial" w:cs="Arial"/>
          <w:b/>
          <w:color w:val="000000" w:themeColor="text1"/>
          <w:sz w:val="24"/>
          <w:szCs w:val="24"/>
        </w:rPr>
        <w:t xml:space="preserve"> </w:t>
      </w:r>
      <w:r w:rsidRPr="008246A8">
        <w:rPr>
          <w:rFonts w:ascii="Arial" w:hAnsi="Arial" w:cs="Arial"/>
          <w:b/>
          <w:color w:val="000000" w:themeColor="text1"/>
          <w:sz w:val="24"/>
          <w:szCs w:val="24"/>
          <w:lang w:val="mn-MN"/>
        </w:rPr>
        <w:t>Хуулийн төсөл Монгол Улсын Үндсэн хууль болон бусад хуультай</w:t>
      </w:r>
      <w:r w:rsidR="00BB1948" w:rsidRPr="008246A8">
        <w:rPr>
          <w:rFonts w:ascii="Arial" w:hAnsi="Arial" w:cs="Arial"/>
          <w:b/>
          <w:color w:val="000000" w:themeColor="text1"/>
          <w:sz w:val="24"/>
          <w:szCs w:val="24"/>
          <w:lang w:val="mn-MN"/>
        </w:rPr>
        <w:t xml:space="preserve"> </w:t>
      </w:r>
      <w:r w:rsidRPr="008246A8">
        <w:rPr>
          <w:rFonts w:ascii="Arial" w:hAnsi="Arial" w:cs="Arial"/>
          <w:b/>
          <w:color w:val="000000" w:themeColor="text1"/>
          <w:sz w:val="24"/>
          <w:szCs w:val="24"/>
          <w:lang w:val="mn-MN"/>
        </w:rPr>
        <w:t>хэрхэн уялдах, түүнийг хэрэгжүүлэх зорилгоор</w:t>
      </w:r>
      <w:r w:rsidR="0004609D" w:rsidRPr="008246A8">
        <w:rPr>
          <w:rFonts w:ascii="Arial" w:hAnsi="Arial" w:cs="Arial"/>
          <w:b/>
          <w:color w:val="000000" w:themeColor="text1"/>
          <w:sz w:val="24"/>
          <w:szCs w:val="24"/>
          <w:lang w:val="mn-MN"/>
        </w:rPr>
        <w:t xml:space="preserve"> </w:t>
      </w:r>
      <w:r w:rsidRPr="008246A8">
        <w:rPr>
          <w:rFonts w:ascii="Arial" w:hAnsi="Arial" w:cs="Arial"/>
          <w:b/>
          <w:color w:val="000000" w:themeColor="text1"/>
          <w:sz w:val="24"/>
          <w:szCs w:val="24"/>
          <w:lang w:val="mn-MN"/>
        </w:rPr>
        <w:t>цаашид шинээр</w:t>
      </w:r>
      <w:r w:rsidR="0004609D" w:rsidRPr="008246A8">
        <w:rPr>
          <w:rFonts w:ascii="Arial" w:hAnsi="Arial" w:cs="Arial"/>
          <w:b/>
          <w:color w:val="000000" w:themeColor="text1"/>
          <w:sz w:val="24"/>
          <w:szCs w:val="24"/>
          <w:lang w:val="mn-MN"/>
        </w:rPr>
        <w:t xml:space="preserve"> </w:t>
      </w:r>
      <w:r w:rsidRPr="008246A8">
        <w:rPr>
          <w:rFonts w:ascii="Arial" w:hAnsi="Arial" w:cs="Arial"/>
          <w:b/>
          <w:color w:val="000000" w:themeColor="text1"/>
          <w:sz w:val="24"/>
          <w:szCs w:val="24"/>
          <w:lang w:val="mn-MN"/>
        </w:rPr>
        <w:t>боловсруулах буюу нэмэлт, өөрчлөлт оруулах, хүчингүй болгох</w:t>
      </w:r>
      <w:r w:rsidR="00BB1948" w:rsidRPr="008246A8">
        <w:rPr>
          <w:rFonts w:ascii="Arial" w:hAnsi="Arial" w:cs="Arial"/>
          <w:b/>
          <w:color w:val="000000" w:themeColor="text1"/>
          <w:sz w:val="24"/>
          <w:szCs w:val="24"/>
          <w:lang w:val="mn-MN"/>
        </w:rPr>
        <w:t xml:space="preserve"> </w:t>
      </w:r>
      <w:r w:rsidRPr="008246A8">
        <w:rPr>
          <w:rFonts w:ascii="Arial" w:hAnsi="Arial" w:cs="Arial"/>
          <w:b/>
          <w:color w:val="000000" w:themeColor="text1"/>
          <w:sz w:val="24"/>
          <w:szCs w:val="24"/>
          <w:lang w:val="mn-MN"/>
        </w:rPr>
        <w:t>хуулийн талаар</w:t>
      </w:r>
    </w:p>
    <w:p w14:paraId="5FC88FB6" w14:textId="77777777" w:rsidR="00010E32" w:rsidRPr="008246A8" w:rsidRDefault="00010E32" w:rsidP="0012410E">
      <w:pPr>
        <w:ind w:firstLine="720"/>
        <w:jc w:val="both"/>
        <w:rPr>
          <w:rFonts w:ascii="Arial" w:hAnsi="Arial" w:cs="Arial"/>
          <w:b/>
          <w:color w:val="000000" w:themeColor="text1"/>
          <w:sz w:val="24"/>
          <w:szCs w:val="24"/>
          <w:lang w:val="mn-MN"/>
        </w:rPr>
      </w:pPr>
    </w:p>
    <w:p w14:paraId="2C3E35CD" w14:textId="38973CCF" w:rsidR="00F9260B" w:rsidRPr="008246A8" w:rsidRDefault="00E11D74" w:rsidP="0012410E">
      <w:pPr>
        <w:ind w:firstLine="720"/>
        <w:jc w:val="both"/>
        <w:rPr>
          <w:rFonts w:ascii="Arial" w:hAnsi="Arial" w:cs="Arial"/>
          <w:color w:val="000000" w:themeColor="text1"/>
          <w:sz w:val="24"/>
          <w:szCs w:val="24"/>
          <w:lang w:val="mn-MN"/>
        </w:rPr>
      </w:pPr>
      <w:r w:rsidRPr="008246A8">
        <w:rPr>
          <w:rFonts w:ascii="Arial" w:hAnsi="Arial" w:cs="Arial"/>
          <w:color w:val="000000" w:themeColor="text1"/>
          <w:sz w:val="24"/>
          <w:szCs w:val="24"/>
          <w:lang w:val="mn-MN"/>
        </w:rPr>
        <w:t>Хуулийн төсөл нь Монгол Улсын Үн</w:t>
      </w:r>
      <w:r w:rsidR="005654B2" w:rsidRPr="008246A8">
        <w:rPr>
          <w:rFonts w:ascii="Arial" w:hAnsi="Arial" w:cs="Arial"/>
          <w:color w:val="000000" w:themeColor="text1"/>
          <w:sz w:val="24"/>
          <w:szCs w:val="24"/>
          <w:lang w:val="mn-MN"/>
        </w:rPr>
        <w:t>дсэн хуульд нийцсэн, бус</w:t>
      </w:r>
      <w:r w:rsidR="00C61C5A">
        <w:rPr>
          <w:rFonts w:ascii="Arial" w:hAnsi="Arial" w:cs="Arial"/>
          <w:color w:val="000000" w:themeColor="text1"/>
          <w:sz w:val="24"/>
          <w:szCs w:val="24"/>
          <w:lang w:val="mn-MN"/>
        </w:rPr>
        <w:t>ад хуультай нийцсэн байх бөгөөд</w:t>
      </w:r>
      <w:r w:rsidR="005654B2" w:rsidRPr="008246A8">
        <w:rPr>
          <w:rFonts w:ascii="Arial" w:hAnsi="Arial" w:cs="Arial"/>
          <w:color w:val="000000" w:themeColor="text1"/>
          <w:sz w:val="24"/>
          <w:szCs w:val="24"/>
          <w:lang w:val="mn-MN"/>
        </w:rPr>
        <w:t xml:space="preserve"> </w:t>
      </w:r>
      <w:r w:rsidR="00F9260B" w:rsidRPr="008246A8">
        <w:rPr>
          <w:rFonts w:ascii="Arial" w:hAnsi="Arial" w:cs="Arial"/>
          <w:color w:val="000000" w:themeColor="text1"/>
          <w:sz w:val="24"/>
          <w:szCs w:val="24"/>
          <w:lang w:val="mn-MN"/>
        </w:rPr>
        <w:t>уг хуулийн төсөлтэй холбогдуулан</w:t>
      </w:r>
      <w:r w:rsidR="00CB0EEB">
        <w:rPr>
          <w:rFonts w:ascii="Arial" w:hAnsi="Arial" w:cs="Arial"/>
          <w:color w:val="000000" w:themeColor="text1"/>
          <w:sz w:val="24"/>
          <w:szCs w:val="24"/>
        </w:rPr>
        <w:t xml:space="preserve"> </w:t>
      </w:r>
      <w:proofErr w:type="spellStart"/>
      <w:r w:rsidR="00CB0EEB">
        <w:rPr>
          <w:rFonts w:ascii="Arial" w:hAnsi="Arial" w:cs="Arial"/>
          <w:color w:val="000000" w:themeColor="text1"/>
          <w:sz w:val="24"/>
          <w:szCs w:val="24"/>
        </w:rPr>
        <w:t>Эрүүл</w:t>
      </w:r>
      <w:proofErr w:type="spellEnd"/>
      <w:r w:rsidR="00CB0EEB">
        <w:rPr>
          <w:rFonts w:ascii="Arial" w:hAnsi="Arial" w:cs="Arial"/>
          <w:color w:val="000000" w:themeColor="text1"/>
          <w:sz w:val="24"/>
          <w:szCs w:val="24"/>
        </w:rPr>
        <w:t xml:space="preserve"> </w:t>
      </w:r>
      <w:proofErr w:type="spellStart"/>
      <w:r w:rsidR="00CB0EEB">
        <w:rPr>
          <w:rFonts w:ascii="Arial" w:hAnsi="Arial" w:cs="Arial"/>
          <w:color w:val="000000" w:themeColor="text1"/>
          <w:sz w:val="24"/>
          <w:szCs w:val="24"/>
        </w:rPr>
        <w:t>мэндийн</w:t>
      </w:r>
      <w:proofErr w:type="spellEnd"/>
      <w:r w:rsidR="00CB0EEB">
        <w:rPr>
          <w:rFonts w:ascii="Arial" w:hAnsi="Arial" w:cs="Arial"/>
          <w:color w:val="000000" w:themeColor="text1"/>
          <w:sz w:val="24"/>
          <w:szCs w:val="24"/>
        </w:rPr>
        <w:t xml:space="preserve"> </w:t>
      </w:r>
      <w:proofErr w:type="spellStart"/>
      <w:r w:rsidR="00CB0EEB">
        <w:rPr>
          <w:rFonts w:ascii="Arial" w:hAnsi="Arial" w:cs="Arial"/>
          <w:color w:val="000000" w:themeColor="text1"/>
          <w:sz w:val="24"/>
          <w:szCs w:val="24"/>
        </w:rPr>
        <w:t>тухай</w:t>
      </w:r>
      <w:proofErr w:type="spellEnd"/>
      <w:r w:rsidR="00CB0EEB">
        <w:rPr>
          <w:rFonts w:ascii="Arial" w:hAnsi="Arial" w:cs="Arial"/>
          <w:color w:val="000000" w:themeColor="text1"/>
          <w:sz w:val="24"/>
          <w:szCs w:val="24"/>
        </w:rPr>
        <w:t xml:space="preserve"> </w:t>
      </w:r>
      <w:proofErr w:type="spellStart"/>
      <w:r w:rsidR="00CB0EEB">
        <w:rPr>
          <w:rFonts w:ascii="Arial" w:hAnsi="Arial" w:cs="Arial"/>
          <w:color w:val="000000" w:themeColor="text1"/>
          <w:sz w:val="24"/>
          <w:szCs w:val="24"/>
        </w:rPr>
        <w:t>хууль</w:t>
      </w:r>
      <w:proofErr w:type="spellEnd"/>
      <w:r w:rsidR="00CB0EEB">
        <w:rPr>
          <w:rFonts w:ascii="Arial" w:hAnsi="Arial" w:cs="Arial"/>
          <w:color w:val="000000" w:themeColor="text1"/>
          <w:sz w:val="24"/>
          <w:szCs w:val="24"/>
        </w:rPr>
        <w:t>,</w:t>
      </w:r>
      <w:r w:rsidR="00C61C5A">
        <w:rPr>
          <w:rFonts w:ascii="Arial" w:hAnsi="Arial" w:cs="Arial"/>
          <w:color w:val="000000" w:themeColor="text1"/>
          <w:sz w:val="24"/>
          <w:szCs w:val="24"/>
        </w:rPr>
        <w:t xml:space="preserve"> </w:t>
      </w:r>
      <w:r w:rsidR="00765BA8" w:rsidRPr="008246A8">
        <w:rPr>
          <w:rFonts w:ascii="Arial" w:hAnsi="Arial" w:cs="Arial"/>
          <w:color w:val="000000" w:themeColor="text1"/>
          <w:sz w:val="24"/>
          <w:szCs w:val="24"/>
          <w:lang w:val="mn-MN"/>
        </w:rPr>
        <w:t>Нийгмийн даатгалын сангаас олгох тэтгэвэр, тэтгэмжийн тух</w:t>
      </w:r>
      <w:r w:rsidR="00CB0EEB">
        <w:rPr>
          <w:rFonts w:ascii="Arial" w:hAnsi="Arial" w:cs="Arial"/>
          <w:color w:val="000000" w:themeColor="text1"/>
          <w:sz w:val="24"/>
          <w:szCs w:val="24"/>
          <w:lang w:val="mn-MN"/>
        </w:rPr>
        <w:t>ай</w:t>
      </w:r>
      <w:r w:rsidR="00CB0EEB">
        <w:rPr>
          <w:rFonts w:ascii="Arial" w:hAnsi="Arial" w:cs="Arial"/>
          <w:color w:val="000000" w:themeColor="text1"/>
          <w:sz w:val="24"/>
          <w:szCs w:val="24"/>
        </w:rPr>
        <w:t xml:space="preserve">, </w:t>
      </w:r>
      <w:r w:rsidR="00D84E6B" w:rsidRPr="008246A8">
        <w:rPr>
          <w:rFonts w:ascii="Arial" w:hAnsi="Arial" w:cs="Arial"/>
          <w:color w:val="000000" w:themeColor="text1"/>
          <w:sz w:val="24"/>
          <w:szCs w:val="24"/>
          <w:lang w:val="mn-MN"/>
        </w:rPr>
        <w:t>Эмнэлгийн тусламж үйлчилгээний тухай хууль болон Эмнэлгийн тусламж үйлчилгээний тухай хуулийн дагаж мөрдөх журам</w:t>
      </w:r>
      <w:r w:rsidR="00CB0EEB">
        <w:rPr>
          <w:rFonts w:ascii="Arial" w:hAnsi="Arial" w:cs="Arial"/>
          <w:color w:val="000000" w:themeColor="text1"/>
          <w:sz w:val="24"/>
          <w:szCs w:val="24"/>
        </w:rPr>
        <w:t xml:space="preserve">д </w:t>
      </w:r>
      <w:proofErr w:type="spellStart"/>
      <w:r w:rsidR="00CB0EEB">
        <w:rPr>
          <w:rFonts w:ascii="Arial" w:hAnsi="Arial" w:cs="Arial"/>
          <w:color w:val="000000" w:themeColor="text1"/>
          <w:sz w:val="24"/>
          <w:szCs w:val="24"/>
        </w:rPr>
        <w:t>нэмэлт</w:t>
      </w:r>
      <w:proofErr w:type="spellEnd"/>
      <w:r w:rsidR="00CB0EEB">
        <w:rPr>
          <w:rFonts w:ascii="Arial" w:hAnsi="Arial" w:cs="Arial"/>
          <w:color w:val="000000" w:themeColor="text1"/>
          <w:sz w:val="24"/>
          <w:szCs w:val="24"/>
        </w:rPr>
        <w:t xml:space="preserve"> </w:t>
      </w:r>
      <w:proofErr w:type="spellStart"/>
      <w:r w:rsidR="00CB0EEB">
        <w:rPr>
          <w:rFonts w:ascii="Arial" w:hAnsi="Arial" w:cs="Arial"/>
          <w:color w:val="000000" w:themeColor="text1"/>
          <w:sz w:val="24"/>
          <w:szCs w:val="24"/>
        </w:rPr>
        <w:t>өөрчлөлт</w:t>
      </w:r>
      <w:proofErr w:type="spellEnd"/>
      <w:r w:rsidR="00CB0EEB">
        <w:rPr>
          <w:rFonts w:ascii="Arial" w:hAnsi="Arial" w:cs="Arial"/>
          <w:color w:val="000000" w:themeColor="text1"/>
          <w:sz w:val="24"/>
          <w:szCs w:val="24"/>
        </w:rPr>
        <w:t xml:space="preserve"> </w:t>
      </w:r>
      <w:proofErr w:type="spellStart"/>
      <w:r w:rsidR="00CB0EEB">
        <w:rPr>
          <w:rFonts w:ascii="Arial" w:hAnsi="Arial" w:cs="Arial"/>
          <w:color w:val="000000" w:themeColor="text1"/>
          <w:sz w:val="24"/>
          <w:szCs w:val="24"/>
        </w:rPr>
        <w:t>оруулж</w:t>
      </w:r>
      <w:proofErr w:type="spellEnd"/>
      <w:r w:rsidR="00370D7B" w:rsidRPr="008246A8">
        <w:rPr>
          <w:rFonts w:ascii="Arial" w:hAnsi="Arial" w:cs="Arial"/>
          <w:color w:val="000000" w:themeColor="text1"/>
          <w:sz w:val="24"/>
          <w:szCs w:val="24"/>
          <w:lang w:val="mn-MN"/>
        </w:rPr>
        <w:t xml:space="preserve">, </w:t>
      </w:r>
      <w:r w:rsidR="00D84E6B" w:rsidRPr="008246A8">
        <w:rPr>
          <w:rFonts w:ascii="Arial" w:hAnsi="Arial" w:cs="Arial"/>
          <w:color w:val="000000" w:themeColor="text1"/>
          <w:sz w:val="24"/>
          <w:szCs w:val="24"/>
          <w:lang w:val="mn-MN"/>
        </w:rPr>
        <w:t xml:space="preserve">Донорын тухай хууль хүчингүй болох бөгөөд ул хуулийг </w:t>
      </w:r>
      <w:r w:rsidR="00C61C5A">
        <w:rPr>
          <w:rFonts w:ascii="Arial" w:hAnsi="Arial" w:cs="Arial"/>
          <w:color w:val="000000" w:themeColor="text1"/>
          <w:sz w:val="24"/>
          <w:szCs w:val="24"/>
          <w:lang w:val="mn-MN"/>
        </w:rPr>
        <w:t>дагаж гарсан журмууд өөрчлөгдөн</w:t>
      </w:r>
      <w:r w:rsidR="00CB0EEB">
        <w:rPr>
          <w:rFonts w:ascii="Arial" w:hAnsi="Arial" w:cs="Arial"/>
          <w:color w:val="000000" w:themeColor="text1"/>
          <w:sz w:val="24"/>
          <w:szCs w:val="24"/>
          <w:lang w:val="mn-MN"/>
        </w:rPr>
        <w:t xml:space="preserve"> дахин боловсруул</w:t>
      </w:r>
      <w:r w:rsidR="00CB0EEB">
        <w:rPr>
          <w:rFonts w:ascii="Arial" w:hAnsi="Arial" w:cs="Arial"/>
          <w:color w:val="000000" w:themeColor="text1"/>
          <w:sz w:val="24"/>
          <w:szCs w:val="24"/>
        </w:rPr>
        <w:t>агдана</w:t>
      </w:r>
      <w:bookmarkStart w:id="1" w:name="_GoBack"/>
      <w:bookmarkEnd w:id="1"/>
      <w:r w:rsidR="00D84E6B" w:rsidRPr="008246A8">
        <w:rPr>
          <w:rFonts w:ascii="Arial" w:hAnsi="Arial" w:cs="Arial"/>
          <w:color w:val="000000" w:themeColor="text1"/>
          <w:sz w:val="24"/>
          <w:szCs w:val="24"/>
          <w:lang w:val="mn-MN"/>
        </w:rPr>
        <w:t>.</w:t>
      </w:r>
    </w:p>
    <w:p w14:paraId="69A2B689" w14:textId="77777777" w:rsidR="005654B2" w:rsidRPr="008246A8" w:rsidRDefault="005654B2" w:rsidP="0012410E">
      <w:pPr>
        <w:jc w:val="both"/>
        <w:rPr>
          <w:rFonts w:ascii="Arial" w:hAnsi="Arial" w:cs="Arial"/>
          <w:color w:val="000000" w:themeColor="text1"/>
          <w:sz w:val="24"/>
          <w:szCs w:val="24"/>
          <w:lang w:val="mn-MN"/>
        </w:rPr>
      </w:pPr>
    </w:p>
    <w:p w14:paraId="2241A766" w14:textId="77777777" w:rsidR="005654B2" w:rsidRPr="008246A8" w:rsidRDefault="005654B2" w:rsidP="0012410E">
      <w:pPr>
        <w:jc w:val="center"/>
        <w:rPr>
          <w:rFonts w:ascii="Arial" w:hAnsi="Arial" w:cs="Arial"/>
          <w:b/>
          <w:color w:val="000000" w:themeColor="text1"/>
          <w:sz w:val="24"/>
          <w:szCs w:val="24"/>
          <w:lang w:val="mn-MN"/>
        </w:rPr>
      </w:pPr>
      <w:r w:rsidRPr="008246A8">
        <w:rPr>
          <w:rFonts w:ascii="Arial" w:hAnsi="Arial" w:cs="Arial"/>
          <w:b/>
          <w:color w:val="000000" w:themeColor="text1"/>
          <w:sz w:val="24"/>
          <w:szCs w:val="24"/>
          <w:lang w:val="mn-MN"/>
        </w:rPr>
        <w:t>---</w:t>
      </w:r>
      <w:proofErr w:type="spellStart"/>
      <w:r w:rsidRPr="008246A8">
        <w:rPr>
          <w:rFonts w:ascii="Arial" w:hAnsi="Arial" w:cs="Arial"/>
          <w:b/>
          <w:color w:val="000000" w:themeColor="text1"/>
          <w:sz w:val="24"/>
          <w:szCs w:val="24"/>
        </w:rPr>
        <w:t>oOo</w:t>
      </w:r>
      <w:proofErr w:type="spellEnd"/>
      <w:r w:rsidRPr="008246A8">
        <w:rPr>
          <w:rFonts w:ascii="Arial" w:hAnsi="Arial" w:cs="Arial"/>
          <w:b/>
          <w:color w:val="000000" w:themeColor="text1"/>
          <w:sz w:val="24"/>
          <w:szCs w:val="24"/>
          <w:lang w:val="mn-MN"/>
        </w:rPr>
        <w:t>---</w:t>
      </w:r>
    </w:p>
    <w:sectPr w:rsidR="005654B2" w:rsidRPr="008246A8" w:rsidSect="00D72A96">
      <w:pgSz w:w="12240" w:h="15840" w:code="1"/>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1738C" w14:textId="77777777" w:rsidR="00600718" w:rsidRDefault="00600718" w:rsidP="00EB39F9">
      <w:r>
        <w:separator/>
      </w:r>
    </w:p>
  </w:endnote>
  <w:endnote w:type="continuationSeparator" w:id="0">
    <w:p w14:paraId="7C5F83BB" w14:textId="77777777" w:rsidR="00600718" w:rsidRDefault="00600718" w:rsidP="00EB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69BB5" w14:textId="77777777" w:rsidR="00600718" w:rsidRDefault="00600718" w:rsidP="00EB39F9">
      <w:r>
        <w:separator/>
      </w:r>
    </w:p>
  </w:footnote>
  <w:footnote w:type="continuationSeparator" w:id="0">
    <w:p w14:paraId="3235B89D" w14:textId="77777777" w:rsidR="00600718" w:rsidRDefault="00600718" w:rsidP="00EB3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F3B"/>
    <w:multiLevelType w:val="hybridMultilevel"/>
    <w:tmpl w:val="DB26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651B1"/>
    <w:multiLevelType w:val="hybridMultilevel"/>
    <w:tmpl w:val="5D284480"/>
    <w:lvl w:ilvl="0" w:tplc="302C8746">
      <w:start w:val="1"/>
      <w:numFmt w:val="bullet"/>
      <w:lvlText w:val="•"/>
      <w:lvlJc w:val="left"/>
      <w:pPr>
        <w:tabs>
          <w:tab w:val="num" w:pos="720"/>
        </w:tabs>
        <w:ind w:left="720" w:hanging="360"/>
      </w:pPr>
      <w:rPr>
        <w:rFonts w:ascii="Arial" w:hAnsi="Arial" w:hint="default"/>
      </w:rPr>
    </w:lvl>
    <w:lvl w:ilvl="1" w:tplc="15E09A40" w:tentative="1">
      <w:start w:val="1"/>
      <w:numFmt w:val="bullet"/>
      <w:lvlText w:val="•"/>
      <w:lvlJc w:val="left"/>
      <w:pPr>
        <w:tabs>
          <w:tab w:val="num" w:pos="1440"/>
        </w:tabs>
        <w:ind w:left="1440" w:hanging="360"/>
      </w:pPr>
      <w:rPr>
        <w:rFonts w:ascii="Arial" w:hAnsi="Arial" w:hint="default"/>
      </w:rPr>
    </w:lvl>
    <w:lvl w:ilvl="2" w:tplc="14EE377A" w:tentative="1">
      <w:start w:val="1"/>
      <w:numFmt w:val="bullet"/>
      <w:lvlText w:val="•"/>
      <w:lvlJc w:val="left"/>
      <w:pPr>
        <w:tabs>
          <w:tab w:val="num" w:pos="2160"/>
        </w:tabs>
        <w:ind w:left="2160" w:hanging="360"/>
      </w:pPr>
      <w:rPr>
        <w:rFonts w:ascii="Arial" w:hAnsi="Arial" w:hint="default"/>
      </w:rPr>
    </w:lvl>
    <w:lvl w:ilvl="3" w:tplc="AA1A513C" w:tentative="1">
      <w:start w:val="1"/>
      <w:numFmt w:val="bullet"/>
      <w:lvlText w:val="•"/>
      <w:lvlJc w:val="left"/>
      <w:pPr>
        <w:tabs>
          <w:tab w:val="num" w:pos="2880"/>
        </w:tabs>
        <w:ind w:left="2880" w:hanging="360"/>
      </w:pPr>
      <w:rPr>
        <w:rFonts w:ascii="Arial" w:hAnsi="Arial" w:hint="default"/>
      </w:rPr>
    </w:lvl>
    <w:lvl w:ilvl="4" w:tplc="F404ECB6" w:tentative="1">
      <w:start w:val="1"/>
      <w:numFmt w:val="bullet"/>
      <w:lvlText w:val="•"/>
      <w:lvlJc w:val="left"/>
      <w:pPr>
        <w:tabs>
          <w:tab w:val="num" w:pos="3600"/>
        </w:tabs>
        <w:ind w:left="3600" w:hanging="360"/>
      </w:pPr>
      <w:rPr>
        <w:rFonts w:ascii="Arial" w:hAnsi="Arial" w:hint="default"/>
      </w:rPr>
    </w:lvl>
    <w:lvl w:ilvl="5" w:tplc="AD10DE5C" w:tentative="1">
      <w:start w:val="1"/>
      <w:numFmt w:val="bullet"/>
      <w:lvlText w:val="•"/>
      <w:lvlJc w:val="left"/>
      <w:pPr>
        <w:tabs>
          <w:tab w:val="num" w:pos="4320"/>
        </w:tabs>
        <w:ind w:left="4320" w:hanging="360"/>
      </w:pPr>
      <w:rPr>
        <w:rFonts w:ascii="Arial" w:hAnsi="Arial" w:hint="default"/>
      </w:rPr>
    </w:lvl>
    <w:lvl w:ilvl="6" w:tplc="05D04116" w:tentative="1">
      <w:start w:val="1"/>
      <w:numFmt w:val="bullet"/>
      <w:lvlText w:val="•"/>
      <w:lvlJc w:val="left"/>
      <w:pPr>
        <w:tabs>
          <w:tab w:val="num" w:pos="5040"/>
        </w:tabs>
        <w:ind w:left="5040" w:hanging="360"/>
      </w:pPr>
      <w:rPr>
        <w:rFonts w:ascii="Arial" w:hAnsi="Arial" w:hint="default"/>
      </w:rPr>
    </w:lvl>
    <w:lvl w:ilvl="7" w:tplc="471EA848" w:tentative="1">
      <w:start w:val="1"/>
      <w:numFmt w:val="bullet"/>
      <w:lvlText w:val="•"/>
      <w:lvlJc w:val="left"/>
      <w:pPr>
        <w:tabs>
          <w:tab w:val="num" w:pos="5760"/>
        </w:tabs>
        <w:ind w:left="5760" w:hanging="360"/>
      </w:pPr>
      <w:rPr>
        <w:rFonts w:ascii="Arial" w:hAnsi="Arial" w:hint="default"/>
      </w:rPr>
    </w:lvl>
    <w:lvl w:ilvl="8" w:tplc="604A68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EA1585"/>
    <w:multiLevelType w:val="hybridMultilevel"/>
    <w:tmpl w:val="94AE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A1530"/>
    <w:multiLevelType w:val="hybridMultilevel"/>
    <w:tmpl w:val="B01CA16A"/>
    <w:lvl w:ilvl="0" w:tplc="396AE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E42DEB"/>
    <w:multiLevelType w:val="hybridMultilevel"/>
    <w:tmpl w:val="A8A66162"/>
    <w:lvl w:ilvl="0" w:tplc="291EB7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9C72291"/>
    <w:multiLevelType w:val="hybridMultilevel"/>
    <w:tmpl w:val="A7E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F6"/>
    <w:rsid w:val="00010E32"/>
    <w:rsid w:val="00037C77"/>
    <w:rsid w:val="000423B1"/>
    <w:rsid w:val="0004609D"/>
    <w:rsid w:val="00053944"/>
    <w:rsid w:val="00071B5A"/>
    <w:rsid w:val="00080640"/>
    <w:rsid w:val="00090599"/>
    <w:rsid w:val="000B2245"/>
    <w:rsid w:val="000B29EF"/>
    <w:rsid w:val="000F3023"/>
    <w:rsid w:val="000F3A36"/>
    <w:rsid w:val="000F480D"/>
    <w:rsid w:val="00112209"/>
    <w:rsid w:val="0012410E"/>
    <w:rsid w:val="00146087"/>
    <w:rsid w:val="001528CE"/>
    <w:rsid w:val="00156DC7"/>
    <w:rsid w:val="00174BB9"/>
    <w:rsid w:val="001843C3"/>
    <w:rsid w:val="00184FF4"/>
    <w:rsid w:val="001914BB"/>
    <w:rsid w:val="001C339E"/>
    <w:rsid w:val="001C5389"/>
    <w:rsid w:val="001D25D3"/>
    <w:rsid w:val="001D5592"/>
    <w:rsid w:val="00200D90"/>
    <w:rsid w:val="00213713"/>
    <w:rsid w:val="00234C7E"/>
    <w:rsid w:val="00236999"/>
    <w:rsid w:val="00252529"/>
    <w:rsid w:val="00264352"/>
    <w:rsid w:val="00285E49"/>
    <w:rsid w:val="002970FC"/>
    <w:rsid w:val="002A3FCB"/>
    <w:rsid w:val="002A40FD"/>
    <w:rsid w:val="002A5109"/>
    <w:rsid w:val="002A74B9"/>
    <w:rsid w:val="002B2D3A"/>
    <w:rsid w:val="002B52FF"/>
    <w:rsid w:val="002C6F81"/>
    <w:rsid w:val="002D1A88"/>
    <w:rsid w:val="002E7A47"/>
    <w:rsid w:val="002F74FF"/>
    <w:rsid w:val="00306758"/>
    <w:rsid w:val="00316A19"/>
    <w:rsid w:val="00346980"/>
    <w:rsid w:val="0036092D"/>
    <w:rsid w:val="00362211"/>
    <w:rsid w:val="00370D7B"/>
    <w:rsid w:val="003739A0"/>
    <w:rsid w:val="00394E6B"/>
    <w:rsid w:val="00396982"/>
    <w:rsid w:val="003A13E5"/>
    <w:rsid w:val="003B7590"/>
    <w:rsid w:val="003E2351"/>
    <w:rsid w:val="003F440B"/>
    <w:rsid w:val="003F4734"/>
    <w:rsid w:val="00402B9D"/>
    <w:rsid w:val="00404ABA"/>
    <w:rsid w:val="00424FD0"/>
    <w:rsid w:val="0043109C"/>
    <w:rsid w:val="00431AE3"/>
    <w:rsid w:val="00432837"/>
    <w:rsid w:val="00446D99"/>
    <w:rsid w:val="004616D3"/>
    <w:rsid w:val="00466DCA"/>
    <w:rsid w:val="0047167D"/>
    <w:rsid w:val="004716F6"/>
    <w:rsid w:val="004B73B2"/>
    <w:rsid w:val="004C3670"/>
    <w:rsid w:val="004C3E66"/>
    <w:rsid w:val="004C4026"/>
    <w:rsid w:val="004D4620"/>
    <w:rsid w:val="004D5971"/>
    <w:rsid w:val="004E2ABB"/>
    <w:rsid w:val="004F1DCC"/>
    <w:rsid w:val="004F77EF"/>
    <w:rsid w:val="0051689D"/>
    <w:rsid w:val="00525F86"/>
    <w:rsid w:val="00525FDD"/>
    <w:rsid w:val="005310D1"/>
    <w:rsid w:val="00533DD5"/>
    <w:rsid w:val="0053454F"/>
    <w:rsid w:val="0056290B"/>
    <w:rsid w:val="005654B2"/>
    <w:rsid w:val="00567B1C"/>
    <w:rsid w:val="00573A8A"/>
    <w:rsid w:val="005777BB"/>
    <w:rsid w:val="005815D1"/>
    <w:rsid w:val="00597C34"/>
    <w:rsid w:val="005C08D9"/>
    <w:rsid w:val="005C27C5"/>
    <w:rsid w:val="005C5FB1"/>
    <w:rsid w:val="005E10BD"/>
    <w:rsid w:val="005E1117"/>
    <w:rsid w:val="00600038"/>
    <w:rsid w:val="00600718"/>
    <w:rsid w:val="006214E0"/>
    <w:rsid w:val="00621889"/>
    <w:rsid w:val="006360DA"/>
    <w:rsid w:val="006364C2"/>
    <w:rsid w:val="00647EFE"/>
    <w:rsid w:val="00662B7B"/>
    <w:rsid w:val="00666E06"/>
    <w:rsid w:val="006709D5"/>
    <w:rsid w:val="00675A32"/>
    <w:rsid w:val="006A5893"/>
    <w:rsid w:val="006B5894"/>
    <w:rsid w:val="006C1201"/>
    <w:rsid w:val="006D335A"/>
    <w:rsid w:val="006F0634"/>
    <w:rsid w:val="00701141"/>
    <w:rsid w:val="00750314"/>
    <w:rsid w:val="00763DFD"/>
    <w:rsid w:val="00765BA8"/>
    <w:rsid w:val="00766D12"/>
    <w:rsid w:val="0077664B"/>
    <w:rsid w:val="007C772A"/>
    <w:rsid w:val="007D3EC3"/>
    <w:rsid w:val="007E3F3C"/>
    <w:rsid w:val="0081270F"/>
    <w:rsid w:val="008128CD"/>
    <w:rsid w:val="00821770"/>
    <w:rsid w:val="008246A8"/>
    <w:rsid w:val="00840910"/>
    <w:rsid w:val="008475E2"/>
    <w:rsid w:val="00885B30"/>
    <w:rsid w:val="008953B1"/>
    <w:rsid w:val="008A0AE3"/>
    <w:rsid w:val="008C4697"/>
    <w:rsid w:val="008D3469"/>
    <w:rsid w:val="00917C19"/>
    <w:rsid w:val="00927E76"/>
    <w:rsid w:val="009312EF"/>
    <w:rsid w:val="00943F79"/>
    <w:rsid w:val="0095117A"/>
    <w:rsid w:val="009518A9"/>
    <w:rsid w:val="00961205"/>
    <w:rsid w:val="009760CF"/>
    <w:rsid w:val="009849D3"/>
    <w:rsid w:val="00993FAC"/>
    <w:rsid w:val="009A3D7A"/>
    <w:rsid w:val="009B74AF"/>
    <w:rsid w:val="009D5E27"/>
    <w:rsid w:val="009E4A66"/>
    <w:rsid w:val="009F00CD"/>
    <w:rsid w:val="00A12341"/>
    <w:rsid w:val="00A14D9D"/>
    <w:rsid w:val="00A32BF3"/>
    <w:rsid w:val="00A36265"/>
    <w:rsid w:val="00A57A65"/>
    <w:rsid w:val="00A73ED2"/>
    <w:rsid w:val="00A76D26"/>
    <w:rsid w:val="00A81DA5"/>
    <w:rsid w:val="00A87A99"/>
    <w:rsid w:val="00AA1612"/>
    <w:rsid w:val="00AA59DE"/>
    <w:rsid w:val="00AD0134"/>
    <w:rsid w:val="00B26127"/>
    <w:rsid w:val="00B43B66"/>
    <w:rsid w:val="00B4734E"/>
    <w:rsid w:val="00B50A03"/>
    <w:rsid w:val="00B55925"/>
    <w:rsid w:val="00B64A84"/>
    <w:rsid w:val="00B83B3E"/>
    <w:rsid w:val="00B968D9"/>
    <w:rsid w:val="00BA2506"/>
    <w:rsid w:val="00BA2D4F"/>
    <w:rsid w:val="00BB1948"/>
    <w:rsid w:val="00BB2B28"/>
    <w:rsid w:val="00BB7857"/>
    <w:rsid w:val="00BC3A8D"/>
    <w:rsid w:val="00BD6FE2"/>
    <w:rsid w:val="00BF3D46"/>
    <w:rsid w:val="00BF6EBC"/>
    <w:rsid w:val="00C01AF5"/>
    <w:rsid w:val="00C352B9"/>
    <w:rsid w:val="00C542FE"/>
    <w:rsid w:val="00C61C5A"/>
    <w:rsid w:val="00C717C1"/>
    <w:rsid w:val="00C727A1"/>
    <w:rsid w:val="00CA4E70"/>
    <w:rsid w:val="00CB0EEB"/>
    <w:rsid w:val="00CB22E6"/>
    <w:rsid w:val="00CB6128"/>
    <w:rsid w:val="00CD56C0"/>
    <w:rsid w:val="00CE7BB2"/>
    <w:rsid w:val="00CF303E"/>
    <w:rsid w:val="00D121A0"/>
    <w:rsid w:val="00D23A94"/>
    <w:rsid w:val="00D319C6"/>
    <w:rsid w:val="00D372B8"/>
    <w:rsid w:val="00D44748"/>
    <w:rsid w:val="00D44EDE"/>
    <w:rsid w:val="00D461E5"/>
    <w:rsid w:val="00D64272"/>
    <w:rsid w:val="00D72A96"/>
    <w:rsid w:val="00D76965"/>
    <w:rsid w:val="00D84E6B"/>
    <w:rsid w:val="00D96582"/>
    <w:rsid w:val="00DB1AD2"/>
    <w:rsid w:val="00DC4D00"/>
    <w:rsid w:val="00DE1C48"/>
    <w:rsid w:val="00DE4167"/>
    <w:rsid w:val="00DE6B82"/>
    <w:rsid w:val="00DF3FAA"/>
    <w:rsid w:val="00E11D74"/>
    <w:rsid w:val="00E15783"/>
    <w:rsid w:val="00E21294"/>
    <w:rsid w:val="00E2410F"/>
    <w:rsid w:val="00E320B6"/>
    <w:rsid w:val="00E323A1"/>
    <w:rsid w:val="00E331EC"/>
    <w:rsid w:val="00E353E2"/>
    <w:rsid w:val="00E354A3"/>
    <w:rsid w:val="00E50B36"/>
    <w:rsid w:val="00E52422"/>
    <w:rsid w:val="00E5791D"/>
    <w:rsid w:val="00E64FE3"/>
    <w:rsid w:val="00E70A90"/>
    <w:rsid w:val="00E74C98"/>
    <w:rsid w:val="00E86CDE"/>
    <w:rsid w:val="00E914E8"/>
    <w:rsid w:val="00EA2BF6"/>
    <w:rsid w:val="00EA7FE3"/>
    <w:rsid w:val="00EB39F9"/>
    <w:rsid w:val="00EB616A"/>
    <w:rsid w:val="00ED00A9"/>
    <w:rsid w:val="00ED2E43"/>
    <w:rsid w:val="00F12A28"/>
    <w:rsid w:val="00F22520"/>
    <w:rsid w:val="00F26BFE"/>
    <w:rsid w:val="00F27D42"/>
    <w:rsid w:val="00F312E5"/>
    <w:rsid w:val="00F35C7F"/>
    <w:rsid w:val="00F370ED"/>
    <w:rsid w:val="00F432B1"/>
    <w:rsid w:val="00F7655F"/>
    <w:rsid w:val="00F85008"/>
    <w:rsid w:val="00F8628D"/>
    <w:rsid w:val="00F9260B"/>
    <w:rsid w:val="00FA1A58"/>
    <w:rsid w:val="00FB031B"/>
    <w:rsid w:val="00FF4A3E"/>
    <w:rsid w:val="00FF62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C0A6"/>
  <w15:docId w15:val="{1C404380-9CD2-42D9-BFA4-9C6D1228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ABB"/>
  </w:style>
  <w:style w:type="paragraph" w:styleId="Heading1">
    <w:name w:val="heading 1"/>
    <w:basedOn w:val="Normal"/>
    <w:next w:val="Normal"/>
    <w:link w:val="Heading1Char"/>
    <w:uiPriority w:val="9"/>
    <w:qFormat/>
    <w:rsid w:val="009612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6CDE"/>
    <w:rPr>
      <w:b/>
      <w:bCs/>
    </w:rPr>
  </w:style>
  <w:style w:type="paragraph" w:styleId="ListParagraph">
    <w:name w:val="List Paragraph"/>
    <w:aliases w:val="Paragraph,List Paragraph1"/>
    <w:basedOn w:val="Normal"/>
    <w:link w:val="ListParagraphChar"/>
    <w:uiPriority w:val="34"/>
    <w:qFormat/>
    <w:rsid w:val="00E323A1"/>
    <w:pPr>
      <w:ind w:left="720"/>
      <w:contextualSpacing/>
    </w:pPr>
  </w:style>
  <w:style w:type="paragraph" w:styleId="NormalWeb">
    <w:name w:val="Normal (Web)"/>
    <w:basedOn w:val="Normal"/>
    <w:uiPriority w:val="99"/>
    <w:unhideWhenUsed/>
    <w:rsid w:val="00F312E5"/>
    <w:pPr>
      <w:spacing w:before="100" w:beforeAutospacing="1" w:after="100" w:afterAutospacing="1"/>
    </w:pPr>
    <w:rPr>
      <w:rFonts w:ascii="Times New Roman" w:eastAsia="Times New Roman" w:hAnsi="Times New Roman" w:cs="Times New Roman"/>
      <w:sz w:val="24"/>
      <w:szCs w:val="24"/>
    </w:rPr>
  </w:style>
  <w:style w:type="paragraph" w:customStyle="1" w:styleId="p1">
    <w:name w:val="p1"/>
    <w:basedOn w:val="Normal"/>
    <w:rsid w:val="005654B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39F9"/>
    <w:pPr>
      <w:tabs>
        <w:tab w:val="center" w:pos="4680"/>
        <w:tab w:val="right" w:pos="9360"/>
      </w:tabs>
    </w:pPr>
  </w:style>
  <w:style w:type="character" w:customStyle="1" w:styleId="HeaderChar">
    <w:name w:val="Header Char"/>
    <w:basedOn w:val="DefaultParagraphFont"/>
    <w:link w:val="Header"/>
    <w:uiPriority w:val="99"/>
    <w:rsid w:val="00EB39F9"/>
  </w:style>
  <w:style w:type="paragraph" w:styleId="Footer">
    <w:name w:val="footer"/>
    <w:basedOn w:val="Normal"/>
    <w:link w:val="FooterChar"/>
    <w:uiPriority w:val="99"/>
    <w:unhideWhenUsed/>
    <w:rsid w:val="00EB39F9"/>
    <w:pPr>
      <w:tabs>
        <w:tab w:val="center" w:pos="4680"/>
        <w:tab w:val="right" w:pos="9360"/>
      </w:tabs>
    </w:pPr>
  </w:style>
  <w:style w:type="character" w:customStyle="1" w:styleId="FooterChar">
    <w:name w:val="Footer Char"/>
    <w:basedOn w:val="DefaultParagraphFont"/>
    <w:link w:val="Footer"/>
    <w:uiPriority w:val="99"/>
    <w:rsid w:val="00EB39F9"/>
  </w:style>
  <w:style w:type="character" w:customStyle="1" w:styleId="ListParagraphChar">
    <w:name w:val="List Paragraph Char"/>
    <w:aliases w:val="Paragraph Char,List Paragraph1 Char"/>
    <w:link w:val="ListParagraph"/>
    <w:uiPriority w:val="34"/>
    <w:locked/>
    <w:rsid w:val="00567B1C"/>
  </w:style>
  <w:style w:type="character" w:customStyle="1" w:styleId="Heading1Char">
    <w:name w:val="Heading 1 Char"/>
    <w:basedOn w:val="DefaultParagraphFont"/>
    <w:link w:val="Heading1"/>
    <w:uiPriority w:val="9"/>
    <w:rsid w:val="0096120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096146">
      <w:bodyDiv w:val="1"/>
      <w:marLeft w:val="0"/>
      <w:marRight w:val="0"/>
      <w:marTop w:val="0"/>
      <w:marBottom w:val="0"/>
      <w:divBdr>
        <w:top w:val="none" w:sz="0" w:space="0" w:color="auto"/>
        <w:left w:val="none" w:sz="0" w:space="0" w:color="auto"/>
        <w:bottom w:val="none" w:sz="0" w:space="0" w:color="auto"/>
        <w:right w:val="none" w:sz="0" w:space="0" w:color="auto"/>
      </w:divBdr>
      <w:divsChild>
        <w:div w:id="996300335">
          <w:marLeft w:val="547"/>
          <w:marRight w:val="0"/>
          <w:marTop w:val="144"/>
          <w:marBottom w:val="0"/>
          <w:divBdr>
            <w:top w:val="none" w:sz="0" w:space="0" w:color="auto"/>
            <w:left w:val="none" w:sz="0" w:space="0" w:color="auto"/>
            <w:bottom w:val="none" w:sz="0" w:space="0" w:color="auto"/>
            <w:right w:val="none" w:sz="0" w:space="0" w:color="auto"/>
          </w:divBdr>
        </w:div>
        <w:div w:id="856506685">
          <w:marLeft w:val="547"/>
          <w:marRight w:val="0"/>
          <w:marTop w:val="144"/>
          <w:marBottom w:val="0"/>
          <w:divBdr>
            <w:top w:val="none" w:sz="0" w:space="0" w:color="auto"/>
            <w:left w:val="none" w:sz="0" w:space="0" w:color="auto"/>
            <w:bottom w:val="none" w:sz="0" w:space="0" w:color="auto"/>
            <w:right w:val="none" w:sz="0" w:space="0" w:color="auto"/>
          </w:divBdr>
        </w:div>
        <w:div w:id="1120026210">
          <w:marLeft w:val="547"/>
          <w:marRight w:val="0"/>
          <w:marTop w:val="144"/>
          <w:marBottom w:val="0"/>
          <w:divBdr>
            <w:top w:val="none" w:sz="0" w:space="0" w:color="auto"/>
            <w:left w:val="none" w:sz="0" w:space="0" w:color="auto"/>
            <w:bottom w:val="none" w:sz="0" w:space="0" w:color="auto"/>
            <w:right w:val="none" w:sz="0" w:space="0" w:color="auto"/>
          </w:divBdr>
        </w:div>
        <w:div w:id="1420978233">
          <w:marLeft w:val="547"/>
          <w:marRight w:val="0"/>
          <w:marTop w:val="144"/>
          <w:marBottom w:val="0"/>
          <w:divBdr>
            <w:top w:val="none" w:sz="0" w:space="0" w:color="auto"/>
            <w:left w:val="none" w:sz="0" w:space="0" w:color="auto"/>
            <w:bottom w:val="none" w:sz="0" w:space="0" w:color="auto"/>
            <w:right w:val="none" w:sz="0" w:space="0" w:color="auto"/>
          </w:divBdr>
        </w:div>
        <w:div w:id="1916933080">
          <w:marLeft w:val="547"/>
          <w:marRight w:val="0"/>
          <w:marTop w:val="144"/>
          <w:marBottom w:val="0"/>
          <w:divBdr>
            <w:top w:val="none" w:sz="0" w:space="0" w:color="auto"/>
            <w:left w:val="none" w:sz="0" w:space="0" w:color="auto"/>
            <w:bottom w:val="none" w:sz="0" w:space="0" w:color="auto"/>
            <w:right w:val="none" w:sz="0" w:space="0" w:color="auto"/>
          </w:divBdr>
        </w:div>
      </w:divsChild>
    </w:div>
    <w:div w:id="1295406734">
      <w:bodyDiv w:val="1"/>
      <w:marLeft w:val="0"/>
      <w:marRight w:val="0"/>
      <w:marTop w:val="0"/>
      <w:marBottom w:val="0"/>
      <w:divBdr>
        <w:top w:val="none" w:sz="0" w:space="0" w:color="auto"/>
        <w:left w:val="none" w:sz="0" w:space="0" w:color="auto"/>
        <w:bottom w:val="none" w:sz="0" w:space="0" w:color="auto"/>
        <w:right w:val="none" w:sz="0" w:space="0" w:color="auto"/>
      </w:divBdr>
    </w:div>
    <w:div w:id="143786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48989-BD8B-3D42-A3F5-DAF21900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Microsoft Office User</cp:lastModifiedBy>
  <cp:revision>2</cp:revision>
  <cp:lastPrinted>2021-02-09T04:32:00Z</cp:lastPrinted>
  <dcterms:created xsi:type="dcterms:W3CDTF">2023-12-26T04:48:00Z</dcterms:created>
  <dcterms:modified xsi:type="dcterms:W3CDTF">2023-12-26T04:48:00Z</dcterms:modified>
</cp:coreProperties>
</file>