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20DD" w:rsidRPr="00B663AC" w:rsidRDefault="00AA20DD" w:rsidP="00AA20DD">
      <w:pPr>
        <w:spacing w:line="276" w:lineRule="auto"/>
        <w:jc w:val="right"/>
        <w:rPr>
          <w:rFonts w:ascii="Arial" w:hAnsi="Arial" w:cs="Arial"/>
          <w:i/>
          <w:iCs/>
          <w:color w:val="000000" w:themeColor="text1"/>
          <w:lang w:val="mn-MN"/>
        </w:rPr>
      </w:pPr>
      <w:r w:rsidRPr="00B663AC">
        <w:rPr>
          <w:rFonts w:ascii="Arial" w:hAnsi="Arial" w:cs="Arial"/>
          <w:i/>
          <w:iCs/>
          <w:color w:val="000000" w:themeColor="text1"/>
          <w:lang w:val="mn-MN"/>
        </w:rPr>
        <w:t>Төсөл</w:t>
      </w:r>
    </w:p>
    <w:p w:rsidR="00AA20DD" w:rsidRPr="00B663AC" w:rsidRDefault="00AA20DD" w:rsidP="00AA20DD">
      <w:pPr>
        <w:spacing w:line="276" w:lineRule="auto"/>
        <w:jc w:val="center"/>
        <w:rPr>
          <w:rFonts w:ascii="Arial" w:hAnsi="Arial" w:cs="Arial"/>
          <w:b/>
          <w:bCs/>
          <w:color w:val="000000" w:themeColor="text1"/>
          <w:lang w:val="ru-RU"/>
        </w:rPr>
      </w:pPr>
    </w:p>
    <w:p w:rsidR="00AA20DD" w:rsidRPr="00B663AC" w:rsidRDefault="00AA20DD" w:rsidP="00AA20DD">
      <w:pPr>
        <w:spacing w:line="276" w:lineRule="auto"/>
        <w:jc w:val="center"/>
        <w:rPr>
          <w:rFonts w:ascii="Arial" w:hAnsi="Arial" w:cs="Arial"/>
          <w:b/>
          <w:bCs/>
          <w:color w:val="000000" w:themeColor="text1"/>
          <w:lang w:val="ru-RU"/>
        </w:rPr>
      </w:pPr>
      <w:r w:rsidRPr="00B663AC">
        <w:rPr>
          <w:rFonts w:ascii="Arial" w:hAnsi="Arial" w:cs="Arial"/>
          <w:b/>
          <w:bCs/>
          <w:color w:val="000000" w:themeColor="text1"/>
          <w:lang w:val="ru-RU"/>
        </w:rPr>
        <w:t>МОНГОЛ УЛСЫН ХУУЛЬ</w:t>
      </w:r>
    </w:p>
    <w:p w:rsidR="00AA20DD" w:rsidRPr="00B663AC" w:rsidRDefault="00AA20DD" w:rsidP="00AA20DD">
      <w:pPr>
        <w:spacing w:line="276" w:lineRule="auto"/>
        <w:rPr>
          <w:rFonts w:ascii="Arial" w:hAnsi="Arial" w:cs="Arial"/>
          <w:color w:val="000000" w:themeColor="text1"/>
          <w:lang w:val="ru-RU"/>
        </w:rPr>
      </w:pPr>
    </w:p>
    <w:p w:rsidR="00AA20DD" w:rsidRPr="00B663AC" w:rsidRDefault="00AA20DD" w:rsidP="00AA20DD">
      <w:pPr>
        <w:spacing w:line="276" w:lineRule="auto"/>
        <w:rPr>
          <w:rFonts w:ascii="Arial" w:hAnsi="Arial" w:cs="Arial"/>
          <w:color w:val="000000" w:themeColor="text1"/>
          <w:lang w:val="ru-RU"/>
        </w:rPr>
      </w:pPr>
      <w:r w:rsidRPr="00B663AC">
        <w:rPr>
          <w:rFonts w:ascii="Arial" w:hAnsi="Arial" w:cs="Arial"/>
          <w:color w:val="000000" w:themeColor="text1"/>
          <w:lang w:val="ru-RU"/>
        </w:rPr>
        <w:t>20</w:t>
      </w:r>
      <w:r w:rsidRPr="00B663AC">
        <w:rPr>
          <w:rFonts w:ascii="Arial" w:hAnsi="Arial" w:cs="Arial"/>
          <w:color w:val="000000" w:themeColor="text1"/>
          <w:lang w:val="mn-MN"/>
        </w:rPr>
        <w:t xml:space="preserve">24 </w:t>
      </w:r>
      <w:r w:rsidRPr="00B663AC">
        <w:rPr>
          <w:rFonts w:ascii="Arial" w:hAnsi="Arial" w:cs="Arial"/>
          <w:color w:val="000000" w:themeColor="text1"/>
          <w:lang w:val="ru-RU"/>
        </w:rPr>
        <w:t>оны</w:t>
      </w:r>
      <w:proofErr w:type="gramStart"/>
      <w:r w:rsidRPr="00B663AC">
        <w:rPr>
          <w:rFonts w:ascii="Arial" w:hAnsi="Arial" w:cs="Arial"/>
          <w:color w:val="000000" w:themeColor="text1"/>
          <w:lang w:val="ru-RU"/>
        </w:rPr>
        <w:t xml:space="preserve"> </w:t>
      </w:r>
      <w:r w:rsidRPr="00B663AC">
        <w:rPr>
          <w:rFonts w:ascii="Arial" w:hAnsi="Arial" w:cs="Arial"/>
          <w:color w:val="000000" w:themeColor="text1"/>
          <w:lang w:val="mn-MN"/>
        </w:rPr>
        <w:t>....</w:t>
      </w:r>
      <w:proofErr w:type="gramEnd"/>
      <w:r w:rsidRPr="00B663AC">
        <w:rPr>
          <w:rFonts w:ascii="Arial" w:hAnsi="Arial" w:cs="Arial"/>
          <w:color w:val="000000" w:themeColor="text1"/>
          <w:lang w:val="mn-MN"/>
        </w:rPr>
        <w:t xml:space="preserve">. </w:t>
      </w:r>
      <w:proofErr w:type="spellStart"/>
      <w:r w:rsidRPr="00B663AC">
        <w:rPr>
          <w:rFonts w:ascii="Arial" w:hAnsi="Arial" w:cs="Arial"/>
          <w:color w:val="000000" w:themeColor="text1"/>
          <w:lang w:val="ru-RU"/>
        </w:rPr>
        <w:t>дугаар</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сарын</w:t>
      </w:r>
      <w:proofErr w:type="spellEnd"/>
      <w:r w:rsidRPr="00B663AC">
        <w:rPr>
          <w:rFonts w:ascii="Arial" w:hAnsi="Arial" w:cs="Arial"/>
          <w:color w:val="000000" w:themeColor="text1"/>
          <w:lang w:val="ru-RU"/>
        </w:rPr>
        <w:t xml:space="preserve"> </w:t>
      </w:r>
      <w:r w:rsidRPr="00B663AC">
        <w:rPr>
          <w:rFonts w:ascii="Arial" w:hAnsi="Arial" w:cs="Arial"/>
          <w:color w:val="000000" w:themeColor="text1"/>
          <w:lang w:val="mn-MN"/>
        </w:rPr>
        <w:t>.....</w:t>
      </w:r>
      <w:r w:rsidRPr="00B663AC">
        <w:rPr>
          <w:rFonts w:ascii="Arial" w:hAnsi="Arial" w:cs="Arial"/>
          <w:color w:val="000000" w:themeColor="text1"/>
          <w:lang w:val="ru-RU"/>
        </w:rPr>
        <w:t>-</w:t>
      </w:r>
      <w:proofErr w:type="spellStart"/>
      <w:r w:rsidRPr="00B663AC">
        <w:rPr>
          <w:rFonts w:ascii="Arial" w:hAnsi="Arial" w:cs="Arial"/>
          <w:color w:val="000000" w:themeColor="text1"/>
          <w:lang w:val="ru-RU"/>
        </w:rPr>
        <w:t>ны</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өдөр</w:t>
      </w:r>
      <w:proofErr w:type="spellEnd"/>
      <w:r w:rsidRPr="00B663AC">
        <w:rPr>
          <w:rFonts w:ascii="Arial" w:hAnsi="Arial" w:cs="Arial"/>
          <w:color w:val="000000" w:themeColor="text1"/>
          <w:lang w:val="mn-MN"/>
        </w:rPr>
        <w:t xml:space="preserve">                                      </w:t>
      </w:r>
      <w:r w:rsidR="00E84010">
        <w:rPr>
          <w:rFonts w:ascii="Arial" w:hAnsi="Arial" w:cs="Arial"/>
          <w:color w:val="000000" w:themeColor="text1"/>
          <w:lang w:val="mn-MN"/>
        </w:rPr>
        <w:t xml:space="preserve">          </w:t>
      </w:r>
      <w:r w:rsidRPr="00B663AC">
        <w:rPr>
          <w:rFonts w:ascii="Arial" w:hAnsi="Arial" w:cs="Arial"/>
          <w:color w:val="000000" w:themeColor="text1"/>
          <w:lang w:val="mn-MN"/>
        </w:rPr>
        <w:t xml:space="preserve">      </w:t>
      </w:r>
      <w:proofErr w:type="spellStart"/>
      <w:r w:rsidRPr="00B663AC">
        <w:rPr>
          <w:rFonts w:ascii="Arial" w:hAnsi="Arial" w:cs="Arial"/>
          <w:color w:val="000000" w:themeColor="text1"/>
          <w:lang w:val="ru-RU"/>
        </w:rPr>
        <w:t>Улаанбаатар</w:t>
      </w:r>
      <w:proofErr w:type="spellEnd"/>
      <w:r w:rsidRPr="00B663AC">
        <w:rPr>
          <w:rFonts w:ascii="Arial" w:hAnsi="Arial" w:cs="Arial"/>
          <w:color w:val="000000" w:themeColor="text1"/>
          <w:lang w:val="ru-RU"/>
        </w:rPr>
        <w:t xml:space="preserve"> хот</w:t>
      </w:r>
    </w:p>
    <w:p w:rsidR="00AA20DD" w:rsidRPr="00B663AC" w:rsidRDefault="00AA20DD" w:rsidP="00AA20DD">
      <w:pPr>
        <w:spacing w:line="276" w:lineRule="auto"/>
        <w:jc w:val="center"/>
        <w:rPr>
          <w:rFonts w:ascii="Arial" w:hAnsi="Arial" w:cs="Arial"/>
          <w:b/>
          <w:bCs/>
          <w:caps/>
          <w:color w:val="000000" w:themeColor="text1"/>
          <w:lang w:val="ru-RU"/>
        </w:rPr>
      </w:pPr>
      <w:bookmarkStart w:id="0" w:name="_Hlk96332454"/>
    </w:p>
    <w:p w:rsidR="00AA20DD" w:rsidRDefault="00AA20DD" w:rsidP="00AA20DD">
      <w:pPr>
        <w:spacing w:line="276" w:lineRule="auto"/>
        <w:jc w:val="center"/>
        <w:rPr>
          <w:rFonts w:ascii="Arial" w:hAnsi="Arial" w:cs="Arial"/>
          <w:b/>
          <w:bCs/>
          <w:caps/>
          <w:color w:val="000000" w:themeColor="text1"/>
          <w:lang w:val="ru-RU"/>
        </w:rPr>
      </w:pPr>
      <w:r w:rsidRPr="00B663AC">
        <w:rPr>
          <w:rFonts w:ascii="Arial" w:hAnsi="Arial" w:cs="Arial"/>
          <w:b/>
          <w:bCs/>
          <w:caps/>
          <w:color w:val="000000" w:themeColor="text1"/>
          <w:lang w:val="ru-RU"/>
        </w:rPr>
        <w:t>МАЛЧ</w:t>
      </w:r>
      <w:r w:rsidRPr="00B663AC">
        <w:rPr>
          <w:rFonts w:ascii="Arial" w:hAnsi="Arial" w:cs="Arial"/>
          <w:b/>
          <w:bCs/>
          <w:caps/>
          <w:color w:val="000000" w:themeColor="text1"/>
          <w:lang w:val="mn-MN"/>
        </w:rPr>
        <w:t>ны</w:t>
      </w:r>
      <w:r w:rsidRPr="00B663AC">
        <w:rPr>
          <w:rFonts w:ascii="Arial" w:hAnsi="Arial" w:cs="Arial"/>
          <w:b/>
          <w:bCs/>
          <w:caps/>
          <w:color w:val="000000" w:themeColor="text1"/>
        </w:rPr>
        <w:t xml:space="preserve"> </w:t>
      </w:r>
      <w:r w:rsidRPr="00B663AC">
        <w:rPr>
          <w:rFonts w:ascii="Arial" w:hAnsi="Arial" w:cs="Arial"/>
          <w:b/>
          <w:bCs/>
          <w:caps/>
          <w:color w:val="000000" w:themeColor="text1"/>
          <w:lang w:val="ru-RU"/>
        </w:rPr>
        <w:t>ТУХАЙ</w:t>
      </w:r>
    </w:p>
    <w:p w:rsidR="009352A2" w:rsidRPr="00B663AC" w:rsidRDefault="009352A2" w:rsidP="00AA20DD">
      <w:pPr>
        <w:spacing w:line="276" w:lineRule="auto"/>
        <w:jc w:val="center"/>
        <w:rPr>
          <w:rFonts w:ascii="Arial" w:hAnsi="Arial" w:cs="Arial"/>
          <w:b/>
          <w:bCs/>
          <w:caps/>
          <w:color w:val="000000" w:themeColor="text1"/>
          <w:lang w:val="ru-RU"/>
        </w:rPr>
      </w:pPr>
    </w:p>
    <w:bookmarkEnd w:id="0"/>
    <w:p w:rsidR="00AA20DD" w:rsidRDefault="00AA20DD" w:rsidP="00AA20DD">
      <w:pPr>
        <w:spacing w:line="276" w:lineRule="auto"/>
        <w:jc w:val="center"/>
        <w:rPr>
          <w:rFonts w:ascii="Arial" w:hAnsi="Arial" w:cs="Arial"/>
          <w:b/>
          <w:bCs/>
          <w:caps/>
          <w:color w:val="000000" w:themeColor="text1"/>
          <w:lang w:val="ru-RU"/>
        </w:rPr>
      </w:pPr>
      <w:r w:rsidRPr="00B663AC">
        <w:rPr>
          <w:rFonts w:ascii="Arial" w:hAnsi="Arial" w:cs="Arial"/>
          <w:b/>
          <w:bCs/>
          <w:caps/>
          <w:color w:val="000000" w:themeColor="text1"/>
          <w:lang w:val="ru-RU"/>
        </w:rPr>
        <w:t>НЭГДҮГЭЭР БҮЛЭГ</w:t>
      </w:r>
    </w:p>
    <w:p w:rsidR="001A7E57" w:rsidRPr="00B663AC" w:rsidRDefault="001A7E57" w:rsidP="00AA20DD">
      <w:pPr>
        <w:spacing w:line="276" w:lineRule="auto"/>
        <w:jc w:val="center"/>
        <w:rPr>
          <w:rFonts w:ascii="Arial" w:hAnsi="Arial" w:cs="Arial"/>
          <w:b/>
          <w:bCs/>
          <w:caps/>
          <w:color w:val="000000" w:themeColor="text1"/>
          <w:lang w:val="ru-RU"/>
        </w:rPr>
      </w:pPr>
    </w:p>
    <w:p w:rsidR="00AA20DD" w:rsidRPr="00B663AC" w:rsidRDefault="00AA20DD" w:rsidP="00AA20DD">
      <w:pPr>
        <w:spacing w:line="276" w:lineRule="auto"/>
        <w:jc w:val="center"/>
        <w:rPr>
          <w:rFonts w:ascii="Arial" w:hAnsi="Arial" w:cs="Arial"/>
          <w:b/>
          <w:bCs/>
          <w:color w:val="000000" w:themeColor="text1"/>
          <w:lang w:val="ru-RU"/>
        </w:rPr>
      </w:pPr>
      <w:r w:rsidRPr="00B663AC">
        <w:rPr>
          <w:rFonts w:ascii="Arial" w:hAnsi="Arial" w:cs="Arial"/>
          <w:b/>
          <w:bCs/>
          <w:color w:val="000000" w:themeColor="text1"/>
          <w:lang w:val="ru-RU"/>
        </w:rPr>
        <w:t>НИЙТЛЭГ ҮНДЭСЛЭЛ</w:t>
      </w:r>
    </w:p>
    <w:p w:rsidR="00AA20DD" w:rsidRPr="00B663AC" w:rsidRDefault="00AA20DD" w:rsidP="00AA20DD">
      <w:pPr>
        <w:spacing w:before="300" w:line="276" w:lineRule="auto"/>
        <w:jc w:val="both"/>
        <w:rPr>
          <w:rFonts w:ascii="Arial" w:hAnsi="Arial" w:cs="Arial"/>
          <w:b/>
          <w:bCs/>
          <w:color w:val="000000" w:themeColor="text1"/>
          <w:lang w:val="ru-RU"/>
        </w:rPr>
      </w:pPr>
      <w:r w:rsidRPr="00B663AC">
        <w:rPr>
          <w:rFonts w:ascii="Arial" w:hAnsi="Arial" w:cs="Arial"/>
          <w:b/>
          <w:bCs/>
          <w:color w:val="000000" w:themeColor="text1"/>
          <w:lang w:val="ru-RU"/>
        </w:rPr>
        <w:t xml:space="preserve">1 </w:t>
      </w:r>
      <w:proofErr w:type="spellStart"/>
      <w:r w:rsidRPr="00B663AC">
        <w:rPr>
          <w:rFonts w:ascii="Arial" w:hAnsi="Arial" w:cs="Arial"/>
          <w:b/>
          <w:bCs/>
          <w:color w:val="000000" w:themeColor="text1"/>
          <w:lang w:val="ru-RU"/>
        </w:rPr>
        <w:t>дүгээр</w:t>
      </w:r>
      <w:proofErr w:type="spellEnd"/>
      <w:r w:rsidRPr="00B663AC">
        <w:rPr>
          <w:rFonts w:ascii="Arial" w:hAnsi="Arial" w:cs="Arial"/>
          <w:b/>
          <w:bCs/>
          <w:color w:val="000000" w:themeColor="text1"/>
          <w:lang w:val="ru-RU"/>
        </w:rPr>
        <w:t xml:space="preserve"> </w:t>
      </w:r>
      <w:proofErr w:type="spellStart"/>
      <w:proofErr w:type="gramStart"/>
      <w:r w:rsidRPr="00B663AC">
        <w:rPr>
          <w:rFonts w:ascii="Arial" w:hAnsi="Arial" w:cs="Arial"/>
          <w:b/>
          <w:bCs/>
          <w:color w:val="000000" w:themeColor="text1"/>
          <w:lang w:val="ru-RU"/>
        </w:rPr>
        <w:t>зүйл.Хуулийн</w:t>
      </w:r>
      <w:proofErr w:type="spellEnd"/>
      <w:proofErr w:type="gramEnd"/>
      <w:r w:rsidRPr="00B663AC">
        <w:rPr>
          <w:rFonts w:ascii="Arial" w:hAnsi="Arial" w:cs="Arial"/>
          <w:b/>
          <w:bCs/>
          <w:color w:val="000000" w:themeColor="text1"/>
          <w:lang w:val="ru-RU"/>
        </w:rPr>
        <w:t xml:space="preserve"> </w:t>
      </w:r>
      <w:proofErr w:type="spellStart"/>
      <w:r w:rsidRPr="00B663AC">
        <w:rPr>
          <w:rFonts w:ascii="Arial" w:hAnsi="Arial" w:cs="Arial"/>
          <w:b/>
          <w:bCs/>
          <w:color w:val="000000" w:themeColor="text1"/>
          <w:lang w:val="ru-RU"/>
        </w:rPr>
        <w:t>зорилт</w:t>
      </w:r>
      <w:proofErr w:type="spellEnd"/>
    </w:p>
    <w:p w:rsidR="00AA20DD" w:rsidRPr="00B663AC" w:rsidRDefault="00AA20DD" w:rsidP="00AA20DD">
      <w:pPr>
        <w:spacing w:line="276" w:lineRule="auto"/>
        <w:jc w:val="both"/>
        <w:rPr>
          <w:rFonts w:ascii="Arial" w:hAnsi="Arial" w:cs="Arial"/>
          <w:b/>
          <w:bCs/>
          <w:color w:val="000000" w:themeColor="text1"/>
          <w:lang w:val="ru-RU"/>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 xml:space="preserve">1.1.Энэ хуулийн зорилт нь </w:t>
      </w:r>
      <w:r w:rsidR="00F66FF0">
        <w:rPr>
          <w:rFonts w:ascii="Arial" w:hAnsi="Arial" w:cs="Arial"/>
          <w:color w:val="000000" w:themeColor="text1"/>
          <w:lang w:val="mn-MN"/>
        </w:rPr>
        <w:t>уламжлалт</w:t>
      </w:r>
      <w:r w:rsidRPr="00B663AC">
        <w:rPr>
          <w:rFonts w:ascii="Arial" w:hAnsi="Arial" w:cs="Arial"/>
          <w:color w:val="000000" w:themeColor="text1"/>
          <w:lang w:val="mn-MN"/>
        </w:rPr>
        <w:t xml:space="preserve"> өв соёлыг хамгаалж, мал аж ахуйн үйлдвэрлэлийг тогтвортой эрхлэх малчны эрх зүйн </w:t>
      </w:r>
      <w:r w:rsidR="00F66FF0">
        <w:rPr>
          <w:rFonts w:ascii="Arial" w:hAnsi="Arial" w:cs="Arial"/>
          <w:color w:val="000000" w:themeColor="text1"/>
          <w:lang w:val="mn-MN"/>
        </w:rPr>
        <w:t>байдлыг</w:t>
      </w:r>
      <w:r w:rsidRPr="00B663AC">
        <w:rPr>
          <w:rFonts w:ascii="Arial" w:hAnsi="Arial" w:cs="Arial"/>
          <w:color w:val="000000" w:themeColor="text1"/>
          <w:lang w:val="mn-MN"/>
        </w:rPr>
        <w:t xml:space="preserve"> тодорхойлох, малчны хөгжил, бүтээмж, хариуцлагатай байдал, нийгмийн хамгаалал, хамтын санаачилга, өрсөлдөх чадвар, хөрөнгө оруулалтыг дэмжин хөгжүүлэхтэй холбогдсон харилцааг зохицуулахад оршино.</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b/>
          <w:bCs/>
          <w:color w:val="000000" w:themeColor="text1"/>
          <w:lang w:val="mn-MN"/>
        </w:rPr>
      </w:pPr>
      <w:r w:rsidRPr="00B663AC">
        <w:rPr>
          <w:rFonts w:ascii="Arial" w:hAnsi="Arial" w:cs="Arial"/>
          <w:b/>
          <w:bCs/>
          <w:color w:val="000000" w:themeColor="text1"/>
          <w:lang w:val="mn-MN"/>
        </w:rPr>
        <w:t>2 дугаар зүйл.Малчны тухай хууль тогтоомж</w:t>
      </w:r>
    </w:p>
    <w:p w:rsidR="00AA20DD" w:rsidRPr="00B663AC" w:rsidRDefault="00AA20DD" w:rsidP="00AA20DD">
      <w:pPr>
        <w:spacing w:line="276" w:lineRule="auto"/>
        <w:jc w:val="both"/>
        <w:rPr>
          <w:rFonts w:ascii="Arial" w:hAnsi="Arial" w:cs="Arial"/>
          <w:b/>
          <w:bCs/>
          <w:color w:val="000000" w:themeColor="text1"/>
          <w:lang w:val="mn-MN"/>
        </w:rPr>
      </w:pPr>
    </w:p>
    <w:p w:rsidR="00AA20DD" w:rsidRPr="00B663AC" w:rsidRDefault="00AA20DD" w:rsidP="00AA20DD">
      <w:pPr>
        <w:spacing w:line="276" w:lineRule="auto"/>
        <w:jc w:val="both"/>
        <w:rPr>
          <w:rFonts w:ascii="Arial" w:hAnsi="Arial" w:cs="Arial"/>
          <w:color w:val="000000" w:themeColor="text1"/>
          <w:lang w:val="ru-RU"/>
        </w:rPr>
      </w:pPr>
      <w:r w:rsidRPr="00B663AC">
        <w:rPr>
          <w:rFonts w:ascii="Arial" w:hAnsi="Arial" w:cs="Arial"/>
          <w:color w:val="000000" w:themeColor="text1"/>
          <w:lang w:val="ru-RU"/>
        </w:rPr>
        <w:t>2.</w:t>
      </w:r>
      <w:proofErr w:type="gramStart"/>
      <w:r w:rsidRPr="00B663AC">
        <w:rPr>
          <w:rFonts w:ascii="Arial" w:hAnsi="Arial" w:cs="Arial"/>
          <w:color w:val="000000" w:themeColor="text1"/>
          <w:lang w:val="ru-RU"/>
        </w:rPr>
        <w:t>1.</w:t>
      </w:r>
      <w:r w:rsidRPr="00B663AC">
        <w:rPr>
          <w:rFonts w:ascii="Arial" w:hAnsi="Arial" w:cs="Arial"/>
          <w:color w:val="000000" w:themeColor="text1"/>
          <w:lang w:val="mn-MN"/>
        </w:rPr>
        <w:t>Малчны</w:t>
      </w:r>
      <w:proofErr w:type="gramEnd"/>
      <w:r w:rsidRPr="00B663AC">
        <w:rPr>
          <w:rFonts w:ascii="Arial" w:hAnsi="Arial" w:cs="Arial"/>
          <w:color w:val="000000" w:themeColor="text1"/>
          <w:lang w:val="mn-MN"/>
        </w:rPr>
        <w:t xml:space="preserve"> тухай </w:t>
      </w:r>
      <w:proofErr w:type="spellStart"/>
      <w:r w:rsidRPr="00B663AC">
        <w:rPr>
          <w:rFonts w:ascii="Arial" w:hAnsi="Arial" w:cs="Arial"/>
          <w:color w:val="000000" w:themeColor="text1"/>
          <w:lang w:val="ru-RU"/>
        </w:rPr>
        <w:t>хууль</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тогтоомж</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нь</w:t>
      </w:r>
      <w:proofErr w:type="spellEnd"/>
      <w:r w:rsidRPr="00B663AC">
        <w:rPr>
          <w:rFonts w:ascii="Arial" w:hAnsi="Arial" w:cs="Arial"/>
          <w:color w:val="000000" w:themeColor="text1"/>
          <w:lang w:val="ru-RU"/>
        </w:rPr>
        <w:t xml:space="preserve"> Монгол </w:t>
      </w:r>
      <w:proofErr w:type="spellStart"/>
      <w:r w:rsidRPr="00B663AC">
        <w:rPr>
          <w:rFonts w:ascii="Arial" w:hAnsi="Arial" w:cs="Arial"/>
          <w:color w:val="000000" w:themeColor="text1"/>
          <w:lang w:val="ru-RU"/>
        </w:rPr>
        <w:t>Улсын</w:t>
      </w:r>
      <w:proofErr w:type="spellEnd"/>
      <w:r w:rsidRPr="00B663AC">
        <w:rPr>
          <w:rFonts w:ascii="Arial" w:hAnsi="Arial" w:cs="Arial"/>
          <w:color w:val="000000" w:themeColor="text1"/>
          <w:lang w:val="ru-RU"/>
        </w:rPr>
        <w:t xml:space="preserve"> </w:t>
      </w:r>
      <w:r w:rsidRPr="00B663AC">
        <w:rPr>
          <w:rFonts w:ascii="Arial" w:hAnsi="Arial" w:cs="Arial"/>
          <w:color w:val="000000" w:themeColor="text1"/>
        </w:rPr>
        <w:t>Y</w:t>
      </w:r>
      <w:proofErr w:type="spellStart"/>
      <w:r w:rsidRPr="00B663AC">
        <w:rPr>
          <w:rFonts w:ascii="Arial" w:hAnsi="Arial" w:cs="Arial"/>
          <w:color w:val="000000" w:themeColor="text1"/>
          <w:lang w:val="ru-RU"/>
        </w:rPr>
        <w:t>ндсэн</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хууль</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Иргэний</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хууль</w:t>
      </w:r>
      <w:proofErr w:type="spellEnd"/>
      <w:r w:rsidRPr="00B663AC">
        <w:rPr>
          <w:rFonts w:ascii="Arial" w:hAnsi="Arial" w:cs="Arial"/>
          <w:color w:val="000000" w:themeColor="text1"/>
          <w:lang w:val="ru-RU"/>
        </w:rPr>
        <w:t xml:space="preserve">, </w:t>
      </w:r>
      <w:r w:rsidRPr="00B663AC">
        <w:rPr>
          <w:rFonts w:ascii="Arial" w:hAnsi="Arial" w:cs="Arial"/>
          <w:color w:val="000000" w:themeColor="text1"/>
          <w:lang w:val="mn-MN"/>
        </w:rPr>
        <w:t xml:space="preserve">Малын тоо толгойн албан татварын тухай хууль, </w:t>
      </w:r>
      <w:proofErr w:type="spellStart"/>
      <w:r w:rsidRPr="00B663AC">
        <w:rPr>
          <w:rFonts w:ascii="Arial" w:hAnsi="Arial" w:cs="Arial"/>
          <w:color w:val="000000" w:themeColor="text1"/>
          <w:lang w:val="ru-RU"/>
        </w:rPr>
        <w:t>энэ</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хууль</w:t>
      </w:r>
      <w:proofErr w:type="spellEnd"/>
      <w:r w:rsidRPr="00B663AC">
        <w:rPr>
          <w:rFonts w:ascii="Arial" w:hAnsi="Arial" w:cs="Arial"/>
          <w:color w:val="000000" w:themeColor="text1"/>
          <w:lang w:val="ru-RU"/>
        </w:rPr>
        <w:t xml:space="preserve"> болон </w:t>
      </w:r>
      <w:r w:rsidRPr="00B663AC">
        <w:rPr>
          <w:rFonts w:ascii="Arial" w:hAnsi="Arial" w:cs="Arial"/>
          <w:color w:val="000000" w:themeColor="text1"/>
          <w:lang w:val="mn-MN"/>
        </w:rPr>
        <w:t xml:space="preserve">малчны </w:t>
      </w:r>
      <w:proofErr w:type="spellStart"/>
      <w:r w:rsidRPr="00B663AC">
        <w:rPr>
          <w:rFonts w:ascii="Arial" w:hAnsi="Arial" w:cs="Arial"/>
          <w:color w:val="000000" w:themeColor="text1"/>
          <w:lang w:val="ru-RU"/>
        </w:rPr>
        <w:t>үйл</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ажиллагаатай</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холбогдсон</w:t>
      </w:r>
      <w:proofErr w:type="spellEnd"/>
      <w:r w:rsidRPr="00B663AC">
        <w:rPr>
          <w:rFonts w:ascii="Arial" w:hAnsi="Arial" w:cs="Arial"/>
          <w:color w:val="000000" w:themeColor="text1"/>
          <w:lang w:val="ru-RU"/>
        </w:rPr>
        <w:t xml:space="preserve"> </w:t>
      </w:r>
      <w:r w:rsidRPr="00B663AC">
        <w:rPr>
          <w:rFonts w:ascii="Arial" w:hAnsi="Arial" w:cs="Arial"/>
          <w:color w:val="000000" w:themeColor="text1"/>
          <w:lang w:val="mn-MN"/>
        </w:rPr>
        <w:t xml:space="preserve">бусад </w:t>
      </w:r>
      <w:proofErr w:type="spellStart"/>
      <w:r w:rsidRPr="00B663AC">
        <w:rPr>
          <w:rFonts w:ascii="Arial" w:hAnsi="Arial" w:cs="Arial"/>
          <w:color w:val="000000" w:themeColor="text1"/>
          <w:lang w:val="ru-RU"/>
        </w:rPr>
        <w:t>хууль</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тогтоомжийн</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актаас</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бүрдэнэ</w:t>
      </w:r>
      <w:proofErr w:type="spellEnd"/>
      <w:r w:rsidRPr="00B663AC">
        <w:rPr>
          <w:rFonts w:ascii="Arial" w:hAnsi="Arial" w:cs="Arial"/>
          <w:color w:val="000000" w:themeColor="text1"/>
          <w:lang w:val="ru-RU"/>
        </w:rPr>
        <w:t>.</w:t>
      </w:r>
    </w:p>
    <w:p w:rsidR="00AA20DD" w:rsidRPr="00B663AC" w:rsidRDefault="00AA20DD" w:rsidP="00AA20DD">
      <w:pPr>
        <w:spacing w:line="276" w:lineRule="auto"/>
        <w:jc w:val="both"/>
        <w:rPr>
          <w:rFonts w:ascii="Arial" w:hAnsi="Arial" w:cs="Arial"/>
          <w:color w:val="000000" w:themeColor="text1"/>
          <w:lang w:val="ru-RU"/>
        </w:rPr>
      </w:pPr>
    </w:p>
    <w:p w:rsidR="00AA20DD" w:rsidRPr="00B663AC" w:rsidRDefault="00AA20DD" w:rsidP="00AA20DD">
      <w:pPr>
        <w:spacing w:line="276" w:lineRule="auto"/>
        <w:jc w:val="both"/>
        <w:rPr>
          <w:rFonts w:ascii="Arial" w:hAnsi="Arial" w:cs="Arial"/>
          <w:b/>
          <w:bCs/>
          <w:color w:val="000000" w:themeColor="text1"/>
          <w:lang w:val="ru-RU"/>
        </w:rPr>
      </w:pPr>
      <w:bookmarkStart w:id="1" w:name="_Hlk96353913"/>
      <w:r w:rsidRPr="00B663AC">
        <w:rPr>
          <w:rFonts w:ascii="Arial" w:hAnsi="Arial" w:cs="Arial"/>
          <w:b/>
          <w:bCs/>
          <w:color w:val="000000" w:themeColor="text1"/>
          <w:lang w:val="ru-RU"/>
        </w:rPr>
        <w:t xml:space="preserve">3 </w:t>
      </w:r>
      <w:proofErr w:type="spellStart"/>
      <w:r w:rsidRPr="00B663AC">
        <w:rPr>
          <w:rFonts w:ascii="Arial" w:hAnsi="Arial" w:cs="Arial"/>
          <w:b/>
          <w:bCs/>
          <w:color w:val="000000" w:themeColor="text1"/>
          <w:lang w:val="ru-RU"/>
        </w:rPr>
        <w:t>дугаар</w:t>
      </w:r>
      <w:proofErr w:type="spellEnd"/>
      <w:r w:rsidRPr="00B663AC">
        <w:rPr>
          <w:rFonts w:ascii="Arial" w:hAnsi="Arial" w:cs="Arial"/>
          <w:b/>
          <w:bCs/>
          <w:color w:val="000000" w:themeColor="text1"/>
          <w:lang w:val="ru-RU"/>
        </w:rPr>
        <w:t xml:space="preserve"> </w:t>
      </w:r>
      <w:proofErr w:type="spellStart"/>
      <w:proofErr w:type="gramStart"/>
      <w:r w:rsidRPr="00B663AC">
        <w:rPr>
          <w:rFonts w:ascii="Arial" w:hAnsi="Arial" w:cs="Arial"/>
          <w:b/>
          <w:bCs/>
          <w:color w:val="000000" w:themeColor="text1"/>
          <w:lang w:val="ru-RU"/>
        </w:rPr>
        <w:t>зүйл.Хуулийн</w:t>
      </w:r>
      <w:proofErr w:type="spellEnd"/>
      <w:proofErr w:type="gramEnd"/>
      <w:r w:rsidRPr="00B663AC">
        <w:rPr>
          <w:rFonts w:ascii="Arial" w:hAnsi="Arial" w:cs="Arial"/>
          <w:b/>
          <w:bCs/>
          <w:color w:val="000000" w:themeColor="text1"/>
          <w:lang w:val="ru-RU"/>
        </w:rPr>
        <w:t xml:space="preserve"> </w:t>
      </w:r>
      <w:proofErr w:type="spellStart"/>
      <w:r w:rsidRPr="00B663AC">
        <w:rPr>
          <w:rFonts w:ascii="Arial" w:hAnsi="Arial" w:cs="Arial"/>
          <w:b/>
          <w:bCs/>
          <w:color w:val="000000" w:themeColor="text1"/>
          <w:lang w:val="ru-RU"/>
        </w:rPr>
        <w:t>үйлчлэх</w:t>
      </w:r>
      <w:proofErr w:type="spellEnd"/>
      <w:r w:rsidRPr="00B663AC">
        <w:rPr>
          <w:rFonts w:ascii="Arial" w:hAnsi="Arial" w:cs="Arial"/>
          <w:b/>
          <w:bCs/>
          <w:color w:val="000000" w:themeColor="text1"/>
          <w:lang w:val="ru-RU"/>
        </w:rPr>
        <w:t xml:space="preserve"> </w:t>
      </w:r>
      <w:proofErr w:type="spellStart"/>
      <w:r w:rsidRPr="00B663AC">
        <w:rPr>
          <w:rFonts w:ascii="Arial" w:hAnsi="Arial" w:cs="Arial"/>
          <w:b/>
          <w:bCs/>
          <w:color w:val="000000" w:themeColor="text1"/>
          <w:lang w:val="ru-RU"/>
        </w:rPr>
        <w:t>хүрээ</w:t>
      </w:r>
      <w:proofErr w:type="spellEnd"/>
    </w:p>
    <w:bookmarkEnd w:id="1"/>
    <w:p w:rsidR="00AA20DD" w:rsidRPr="00B663AC" w:rsidRDefault="00AA20DD" w:rsidP="00AA20DD">
      <w:pPr>
        <w:spacing w:line="276" w:lineRule="auto"/>
        <w:jc w:val="both"/>
        <w:rPr>
          <w:rFonts w:ascii="Arial" w:hAnsi="Arial" w:cs="Arial"/>
          <w:b/>
          <w:bCs/>
          <w:color w:val="000000" w:themeColor="text1"/>
          <w:lang w:val="ru-RU"/>
        </w:rPr>
      </w:pPr>
    </w:p>
    <w:p w:rsidR="00AA20DD" w:rsidRPr="00B663AC" w:rsidRDefault="00AA20DD" w:rsidP="00AA20DD">
      <w:pPr>
        <w:spacing w:line="276" w:lineRule="auto"/>
        <w:jc w:val="both"/>
        <w:rPr>
          <w:rFonts w:ascii="Arial" w:hAnsi="Arial" w:cs="Arial"/>
          <w:color w:val="000000" w:themeColor="text1"/>
          <w:lang w:val="ru-RU"/>
        </w:rPr>
      </w:pPr>
      <w:r w:rsidRPr="00D36D5A">
        <w:rPr>
          <w:rFonts w:ascii="Arial" w:hAnsi="Arial" w:cs="Arial"/>
          <w:color w:val="000000" w:themeColor="text1"/>
          <w:lang w:val="ru-RU"/>
        </w:rPr>
        <w:t>3.</w:t>
      </w:r>
      <w:proofErr w:type="gramStart"/>
      <w:r w:rsidRPr="00D36D5A">
        <w:rPr>
          <w:rFonts w:ascii="Arial" w:hAnsi="Arial" w:cs="Arial"/>
          <w:color w:val="000000" w:themeColor="text1"/>
          <w:lang w:val="ru-RU"/>
        </w:rPr>
        <w:t>1.</w:t>
      </w:r>
      <w:r w:rsidRPr="00D36D5A">
        <w:rPr>
          <w:rFonts w:ascii="Arial" w:hAnsi="Arial" w:cs="Arial"/>
          <w:color w:val="000000" w:themeColor="text1"/>
          <w:lang w:val="mn-MN"/>
        </w:rPr>
        <w:t>Энэ</w:t>
      </w:r>
      <w:proofErr w:type="gramEnd"/>
      <w:r w:rsidRPr="00D36D5A">
        <w:rPr>
          <w:rFonts w:ascii="Arial" w:hAnsi="Arial" w:cs="Arial"/>
          <w:color w:val="000000" w:themeColor="text1"/>
          <w:lang w:val="mn-MN"/>
        </w:rPr>
        <w:t xml:space="preserve"> хууль нь </w:t>
      </w:r>
      <w:r w:rsidR="00F66FF0" w:rsidRPr="00D36D5A">
        <w:rPr>
          <w:rFonts w:ascii="Arial" w:hAnsi="Arial" w:cs="Arial"/>
          <w:color w:val="000000" w:themeColor="text1"/>
          <w:lang w:val="mn-MN"/>
        </w:rPr>
        <w:t>малчинд тө</w:t>
      </w:r>
      <w:r w:rsidR="00D36D5A" w:rsidRPr="00D36D5A">
        <w:rPr>
          <w:rFonts w:ascii="Arial" w:hAnsi="Arial" w:cs="Arial"/>
          <w:color w:val="000000" w:themeColor="text1"/>
          <w:lang w:val="mn-MN"/>
        </w:rPr>
        <w:t>рөөс үзүүлэх дэмжлэг, мал аж ахуйн</w:t>
      </w:r>
      <w:r w:rsidR="00F66FF0" w:rsidRPr="00D36D5A">
        <w:rPr>
          <w:rFonts w:ascii="Arial" w:hAnsi="Arial" w:cs="Arial"/>
          <w:color w:val="000000" w:themeColor="text1"/>
          <w:lang w:val="mn-MN"/>
        </w:rPr>
        <w:t xml:space="preserve"> үйл ажиллагаа</w:t>
      </w:r>
      <w:r w:rsidR="00D36D5A" w:rsidRPr="00D36D5A">
        <w:rPr>
          <w:rFonts w:ascii="Arial" w:hAnsi="Arial" w:cs="Arial"/>
          <w:color w:val="000000" w:themeColor="text1"/>
          <w:lang w:val="mn-MN"/>
        </w:rPr>
        <w:t xml:space="preserve"> эрхлэх</w:t>
      </w:r>
      <w:r w:rsidR="00F66FF0" w:rsidRPr="00D36D5A">
        <w:rPr>
          <w:rFonts w:ascii="Arial" w:hAnsi="Arial" w:cs="Arial"/>
          <w:color w:val="000000" w:themeColor="text1"/>
          <w:lang w:val="mn-MN"/>
        </w:rPr>
        <w:t>,</w:t>
      </w:r>
      <w:r w:rsidR="00D36D5A" w:rsidRPr="00D36D5A">
        <w:rPr>
          <w:rFonts w:ascii="Arial" w:hAnsi="Arial" w:cs="Arial"/>
          <w:color w:val="000000" w:themeColor="text1"/>
          <w:lang w:val="mn-MN"/>
        </w:rPr>
        <w:t xml:space="preserve"> үйлдвэрлэлийг дэмжих,</w:t>
      </w:r>
      <w:r w:rsidR="00F66FF0" w:rsidRPr="00D36D5A">
        <w:rPr>
          <w:rFonts w:ascii="Arial" w:hAnsi="Arial" w:cs="Arial"/>
          <w:color w:val="000000" w:themeColor="text1"/>
          <w:lang w:val="mn-MN"/>
        </w:rPr>
        <w:t xml:space="preserve"> </w:t>
      </w:r>
      <w:r w:rsidR="00D36D5A" w:rsidRPr="00D36D5A">
        <w:rPr>
          <w:rFonts w:ascii="Arial" w:hAnsi="Arial" w:cs="Arial"/>
          <w:color w:val="000000" w:themeColor="text1"/>
          <w:lang w:val="mn-MN"/>
        </w:rPr>
        <w:t xml:space="preserve">малчдын эрх ашгийг хамгаалах, малчны хөгжлийг дэмжих, малчны эрх, үүрэг, хариуцлагыг тодорхойлохтой </w:t>
      </w:r>
      <w:r w:rsidR="00F66FF0" w:rsidRPr="00D36D5A">
        <w:rPr>
          <w:rFonts w:ascii="Arial" w:hAnsi="Arial" w:cs="Arial"/>
          <w:color w:val="000000" w:themeColor="text1"/>
          <w:lang w:val="mn-MN"/>
        </w:rPr>
        <w:t>холбогдсон харилцаанд хамаарна.</w:t>
      </w:r>
      <w:r w:rsidR="00F66FF0">
        <w:rPr>
          <w:rFonts w:ascii="Arial" w:hAnsi="Arial" w:cs="Arial"/>
          <w:color w:val="000000" w:themeColor="text1"/>
          <w:lang w:val="mn-MN"/>
        </w:rPr>
        <w:t xml:space="preserve"> </w:t>
      </w:r>
    </w:p>
    <w:p w:rsidR="00F66FF0" w:rsidRDefault="00F66FF0"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3.2.Мал бүхий хуулийн этгээд энэ хуулийн зохицуулалтад хамаарахгүй.</w:t>
      </w:r>
    </w:p>
    <w:p w:rsidR="00AA20DD" w:rsidRPr="00B663AC" w:rsidRDefault="00AA20DD" w:rsidP="00AA20DD">
      <w:pPr>
        <w:spacing w:line="276" w:lineRule="auto"/>
        <w:jc w:val="both"/>
        <w:rPr>
          <w:rFonts w:ascii="Arial" w:hAnsi="Arial" w:cs="Arial"/>
          <w:b/>
          <w:bCs/>
          <w:color w:val="000000" w:themeColor="text1"/>
          <w:lang w:val="mn-MN"/>
        </w:rPr>
      </w:pPr>
    </w:p>
    <w:p w:rsidR="00AA20DD" w:rsidRDefault="00AA20DD" w:rsidP="00AA20DD">
      <w:pPr>
        <w:spacing w:line="276" w:lineRule="auto"/>
        <w:jc w:val="both"/>
        <w:rPr>
          <w:rFonts w:ascii="Arial" w:hAnsi="Arial" w:cs="Arial"/>
          <w:b/>
          <w:bCs/>
          <w:color w:val="000000" w:themeColor="text1"/>
          <w:lang w:val="ru-RU"/>
        </w:rPr>
      </w:pPr>
      <w:r w:rsidRPr="00B663AC">
        <w:rPr>
          <w:rFonts w:ascii="Arial" w:hAnsi="Arial" w:cs="Arial"/>
          <w:b/>
          <w:bCs/>
          <w:color w:val="000000" w:themeColor="text1"/>
          <w:lang w:val="ru-RU"/>
        </w:rPr>
        <w:t xml:space="preserve">4 </w:t>
      </w:r>
      <w:proofErr w:type="spellStart"/>
      <w:r w:rsidRPr="00B663AC">
        <w:rPr>
          <w:rFonts w:ascii="Arial" w:hAnsi="Arial" w:cs="Arial"/>
          <w:b/>
          <w:bCs/>
          <w:color w:val="000000" w:themeColor="text1"/>
          <w:lang w:val="ru-RU"/>
        </w:rPr>
        <w:t>дүгээр</w:t>
      </w:r>
      <w:proofErr w:type="spellEnd"/>
      <w:r w:rsidRPr="00B663AC">
        <w:rPr>
          <w:rFonts w:ascii="Arial" w:hAnsi="Arial" w:cs="Arial"/>
          <w:b/>
          <w:bCs/>
          <w:color w:val="000000" w:themeColor="text1"/>
          <w:lang w:val="ru-RU"/>
        </w:rPr>
        <w:t xml:space="preserve"> </w:t>
      </w:r>
      <w:proofErr w:type="spellStart"/>
      <w:proofErr w:type="gramStart"/>
      <w:r w:rsidRPr="00B663AC">
        <w:rPr>
          <w:rFonts w:ascii="Arial" w:hAnsi="Arial" w:cs="Arial"/>
          <w:b/>
          <w:bCs/>
          <w:color w:val="000000" w:themeColor="text1"/>
          <w:lang w:val="ru-RU"/>
        </w:rPr>
        <w:t>зүйл.Хуулийн</w:t>
      </w:r>
      <w:proofErr w:type="spellEnd"/>
      <w:proofErr w:type="gramEnd"/>
      <w:r w:rsidRPr="00B663AC">
        <w:rPr>
          <w:rFonts w:ascii="Arial" w:hAnsi="Arial" w:cs="Arial"/>
          <w:b/>
          <w:bCs/>
          <w:color w:val="000000" w:themeColor="text1"/>
          <w:lang w:val="ru-RU"/>
        </w:rPr>
        <w:t xml:space="preserve"> </w:t>
      </w:r>
      <w:proofErr w:type="spellStart"/>
      <w:r w:rsidRPr="00B663AC">
        <w:rPr>
          <w:rFonts w:ascii="Arial" w:hAnsi="Arial" w:cs="Arial"/>
          <w:b/>
          <w:bCs/>
          <w:color w:val="000000" w:themeColor="text1"/>
          <w:lang w:val="ru-RU"/>
        </w:rPr>
        <w:t>нэр</w:t>
      </w:r>
      <w:proofErr w:type="spellEnd"/>
      <w:r w:rsidRPr="00B663AC">
        <w:rPr>
          <w:rFonts w:ascii="Arial" w:hAnsi="Arial" w:cs="Arial"/>
          <w:b/>
          <w:bCs/>
          <w:color w:val="000000" w:themeColor="text1"/>
          <w:lang w:val="ru-RU"/>
        </w:rPr>
        <w:t xml:space="preserve"> </w:t>
      </w:r>
      <w:proofErr w:type="spellStart"/>
      <w:r w:rsidRPr="00B663AC">
        <w:rPr>
          <w:rFonts w:ascii="Arial" w:hAnsi="Arial" w:cs="Arial"/>
          <w:b/>
          <w:bCs/>
          <w:color w:val="000000" w:themeColor="text1"/>
          <w:lang w:val="ru-RU"/>
        </w:rPr>
        <w:t>томьёоны</w:t>
      </w:r>
      <w:proofErr w:type="spellEnd"/>
      <w:r w:rsidRPr="00B663AC">
        <w:rPr>
          <w:rFonts w:ascii="Arial" w:hAnsi="Arial" w:cs="Arial"/>
          <w:b/>
          <w:bCs/>
          <w:color w:val="000000" w:themeColor="text1"/>
          <w:lang w:val="ru-RU"/>
        </w:rPr>
        <w:t xml:space="preserve"> </w:t>
      </w:r>
      <w:proofErr w:type="spellStart"/>
      <w:r w:rsidRPr="00B663AC">
        <w:rPr>
          <w:rFonts w:ascii="Arial" w:hAnsi="Arial" w:cs="Arial"/>
          <w:b/>
          <w:bCs/>
          <w:color w:val="000000" w:themeColor="text1"/>
          <w:lang w:val="ru-RU"/>
        </w:rPr>
        <w:t>тодорхойлолт</w:t>
      </w:r>
      <w:proofErr w:type="spellEnd"/>
    </w:p>
    <w:p w:rsidR="00AA20DD" w:rsidRPr="00B663AC" w:rsidRDefault="00AA20DD" w:rsidP="00AA20DD">
      <w:pPr>
        <w:spacing w:line="276" w:lineRule="auto"/>
        <w:jc w:val="both"/>
        <w:rPr>
          <w:rFonts w:ascii="Arial" w:hAnsi="Arial" w:cs="Arial"/>
          <w:b/>
          <w:bCs/>
          <w:color w:val="000000" w:themeColor="text1"/>
          <w:lang w:val="ru-RU"/>
        </w:rPr>
      </w:pPr>
    </w:p>
    <w:p w:rsidR="00AA20DD" w:rsidRPr="00B663AC" w:rsidRDefault="00AA20DD" w:rsidP="00AA20DD">
      <w:pPr>
        <w:spacing w:line="276" w:lineRule="auto"/>
        <w:jc w:val="both"/>
        <w:rPr>
          <w:rFonts w:ascii="Arial" w:hAnsi="Arial" w:cs="Arial"/>
          <w:color w:val="000000" w:themeColor="text1"/>
          <w:lang w:val="ru-RU"/>
        </w:rPr>
      </w:pPr>
      <w:r w:rsidRPr="00B663AC">
        <w:rPr>
          <w:rFonts w:ascii="Arial" w:hAnsi="Arial" w:cs="Arial"/>
          <w:color w:val="000000" w:themeColor="text1"/>
          <w:lang w:val="mn-MN"/>
        </w:rPr>
        <w:t>4</w:t>
      </w:r>
      <w:r w:rsidRPr="00B663AC">
        <w:rPr>
          <w:rFonts w:ascii="Arial" w:hAnsi="Arial" w:cs="Arial"/>
          <w:color w:val="000000" w:themeColor="text1"/>
          <w:lang w:val="ru-RU"/>
        </w:rPr>
        <w:t xml:space="preserve">.1.Энэ </w:t>
      </w:r>
      <w:proofErr w:type="spellStart"/>
      <w:r w:rsidRPr="00B663AC">
        <w:rPr>
          <w:rFonts w:ascii="Arial" w:hAnsi="Arial" w:cs="Arial"/>
          <w:color w:val="000000" w:themeColor="text1"/>
          <w:lang w:val="ru-RU"/>
        </w:rPr>
        <w:t>хуульд</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хэрэглэсэн</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дараах</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нэр</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томьёог</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доор</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дурдсан</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утгаар</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ойлгоно</w:t>
      </w:r>
      <w:proofErr w:type="spellEnd"/>
      <w:r w:rsidRPr="00B663AC">
        <w:rPr>
          <w:rFonts w:ascii="Arial" w:hAnsi="Arial" w:cs="Arial"/>
          <w:color w:val="000000" w:themeColor="text1"/>
          <w:lang w:val="ru-RU"/>
        </w:rPr>
        <w:t>:</w:t>
      </w:r>
    </w:p>
    <w:p w:rsidR="00AA20DD" w:rsidRPr="00B663AC" w:rsidRDefault="00AA20DD" w:rsidP="00AA20DD">
      <w:pPr>
        <w:spacing w:before="150" w:line="276" w:lineRule="auto"/>
        <w:ind w:left="360"/>
        <w:jc w:val="both"/>
        <w:rPr>
          <w:rFonts w:ascii="Arial" w:hAnsi="Arial" w:cs="Arial"/>
          <w:color w:val="000000" w:themeColor="text1"/>
          <w:lang w:val="ru-RU"/>
        </w:rPr>
      </w:pPr>
      <w:r w:rsidRPr="00B663AC">
        <w:rPr>
          <w:rFonts w:ascii="Arial" w:hAnsi="Arial" w:cs="Arial"/>
          <w:color w:val="000000" w:themeColor="text1"/>
          <w:lang w:val="mn-MN"/>
        </w:rPr>
        <w:t>4</w:t>
      </w:r>
      <w:r w:rsidR="008E6307">
        <w:rPr>
          <w:rFonts w:ascii="Arial" w:hAnsi="Arial" w:cs="Arial"/>
          <w:color w:val="000000" w:themeColor="text1"/>
          <w:lang w:val="mn-MN"/>
        </w:rPr>
        <w:t>.1.1.“</w:t>
      </w:r>
      <w:r w:rsidRPr="00B663AC">
        <w:rPr>
          <w:rFonts w:ascii="Arial" w:hAnsi="Arial" w:cs="Arial"/>
          <w:color w:val="000000" w:themeColor="text1"/>
          <w:lang w:val="mn-MN"/>
        </w:rPr>
        <w:t>мал аж ахуй” гэж</w:t>
      </w:r>
      <w:r w:rsidRPr="00B663AC">
        <w:rPr>
          <w:rFonts w:ascii="Arial" w:hAnsi="Arial" w:cs="Arial"/>
          <w:color w:val="000000" w:themeColor="text1"/>
          <w:lang w:val="ru-RU"/>
        </w:rPr>
        <w:t xml:space="preserve"> </w:t>
      </w:r>
      <w:r w:rsidRPr="00B663AC">
        <w:rPr>
          <w:rFonts w:ascii="Arial" w:hAnsi="Arial" w:cs="Arial"/>
          <w:color w:val="000000" w:themeColor="text1"/>
          <w:lang w:val="mn-MN"/>
        </w:rPr>
        <w:t>байгалийн нөөц, тэдгээрийн нөхөн сэргэх бололцоонд тулгуурлан дасан зохицож, аж төрөх хэв шинж, уламжлал, арга барилд суурилсан мал аж ахуйн био-үйлдвэрлэлийг</w:t>
      </w:r>
      <w:r w:rsidRPr="00B663AC">
        <w:rPr>
          <w:rFonts w:ascii="Arial" w:hAnsi="Arial" w:cs="Arial"/>
          <w:color w:val="000000" w:themeColor="text1"/>
          <w:lang w:val="ru-RU"/>
        </w:rPr>
        <w:t>;</w:t>
      </w:r>
    </w:p>
    <w:p w:rsidR="00F66FF0" w:rsidRDefault="00F66FF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4.1.2.“малчин” гэж жилийн дөрвөн улирлын туршид мал маллаж, малын ашиг шимээр өрхийн үндсэн орлогоо бүрдүүлж, холбогдох хуульд заасан эрх эдэлж, үүрэг хүлээж байгаа 16-аас дээш насны Монгол Улсын иргэнийг;</w:t>
      </w:r>
    </w:p>
    <w:p w:rsidR="00F66FF0" w:rsidRDefault="00F66FF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 xml:space="preserve">4.1.3.“туслах малчин” гэж </w:t>
      </w:r>
      <w:r>
        <w:rPr>
          <w:rFonts w:ascii="Arial" w:hAnsi="Arial" w:cs="Arial"/>
          <w:color w:val="000000" w:themeColor="text1"/>
          <w:lang w:val="mn-MN"/>
        </w:rPr>
        <w:t>Хөдөлмөрийн тухай хуулийн 71.2-т заасныг</w:t>
      </w:r>
      <w:r w:rsidRPr="00B663AC">
        <w:rPr>
          <w:rFonts w:ascii="Arial" w:hAnsi="Arial" w:cs="Arial"/>
          <w:color w:val="000000" w:themeColor="text1"/>
          <w:lang w:val="mn-MN"/>
        </w:rPr>
        <w:t>;</w:t>
      </w:r>
    </w:p>
    <w:p w:rsidR="00F66FF0" w:rsidRDefault="00F66FF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 xml:space="preserve">4.1.4.“малчны бүлэг, хэсэг” /цаашид “малчны бүлэг” гэх/ гэж сайн дурын үндсэн дээр зохион байгуулалтад орж, бэлчээрийн газар нутгийг хамтран ашиглах, нөхөн сэргээх, хамгаалах хэлбэр, үүргээ харилцан тохиролцож, баталгаажуулсан </w:t>
      </w:r>
      <w:r w:rsidRPr="00B663AC">
        <w:rPr>
          <w:rFonts w:ascii="Arial" w:eastAsia="Calibri" w:hAnsi="Arial" w:cs="Arial"/>
          <w:color w:val="000000" w:themeColor="text1"/>
          <w:lang w:val="mn-MN"/>
        </w:rPr>
        <w:t>малчин өрхийн нэгдлийг;</w:t>
      </w:r>
    </w:p>
    <w:p w:rsidR="00F66FF0" w:rsidRDefault="00F66FF0" w:rsidP="00AA20DD">
      <w:pPr>
        <w:spacing w:line="276" w:lineRule="auto"/>
        <w:ind w:left="360"/>
        <w:jc w:val="both"/>
        <w:rPr>
          <w:rFonts w:ascii="Arial" w:eastAsia="Calibri"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eastAsia="Calibri" w:hAnsi="Arial" w:cs="Arial"/>
          <w:color w:val="000000" w:themeColor="text1"/>
          <w:lang w:val="mn-MN"/>
        </w:rPr>
        <w:t xml:space="preserve">4.1.5.“малчны хоршоо” гэж сайн дурын үндсэн дээр үйл ажиллагаа, хөдөлмөр, хувь нийлүүлсэн хөрөнгөөр нэгдэж, Хоршооны хуульд нийцүүлэн дүрмээ баталгаажуулж, албан ёсны хуулийн </w:t>
      </w:r>
      <w:r w:rsidRPr="00B663AC">
        <w:rPr>
          <w:rFonts w:ascii="Arial" w:hAnsi="Arial" w:cs="Arial"/>
          <w:color w:val="000000" w:themeColor="text1"/>
          <w:lang w:val="mn-MN"/>
        </w:rPr>
        <w:t>этгээдээр бүртгүүлсэн малчны нэгдлийг;</w:t>
      </w:r>
    </w:p>
    <w:p w:rsidR="00F66FF0" w:rsidRDefault="00F66FF0" w:rsidP="00AA20DD">
      <w:pPr>
        <w:spacing w:line="276" w:lineRule="auto"/>
        <w:ind w:left="360"/>
        <w:jc w:val="both"/>
        <w:rPr>
          <w:rFonts w:ascii="Arial" w:eastAsia="Calibri"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eastAsia="Calibri" w:hAnsi="Arial" w:cs="Arial"/>
          <w:color w:val="000000" w:themeColor="text1"/>
          <w:lang w:val="mn-MN"/>
        </w:rPr>
        <w:t>4.1.6.“мал аж ахуйн зохистой дадал” гэж малчны хотноос хэрэглэгч хүртэлх бэлтгэн нийлүүлэлтийн орчин, нөхцөл, үе шат бүрт болон мал, малын гаралтай түүхий эд, бүтээгдэхүүний чанар, аюулгүй байдалд тавьж байгаа шаардлага, шалгууртай үйл ажиллагааны дадлыг;</w:t>
      </w:r>
    </w:p>
    <w:p w:rsidR="00F66FF0" w:rsidRDefault="00F66FF0" w:rsidP="00AA20DD">
      <w:pPr>
        <w:spacing w:line="276" w:lineRule="auto"/>
        <w:ind w:left="360"/>
        <w:jc w:val="both"/>
        <w:rPr>
          <w:rFonts w:ascii="Arial" w:eastAsia="Calibri" w:hAnsi="Arial" w:cs="Arial"/>
          <w:color w:val="000000" w:themeColor="text1"/>
          <w:lang w:val="mn-MN"/>
        </w:rPr>
      </w:pPr>
    </w:p>
    <w:p w:rsidR="00AA20DD" w:rsidRPr="00B663AC" w:rsidRDefault="00AA20DD" w:rsidP="00AA20DD">
      <w:pPr>
        <w:spacing w:line="276" w:lineRule="auto"/>
        <w:ind w:left="360"/>
        <w:jc w:val="both"/>
        <w:rPr>
          <w:rFonts w:ascii="Arial" w:eastAsia="Calibri" w:hAnsi="Arial" w:cs="Arial"/>
          <w:color w:val="000000" w:themeColor="text1"/>
          <w:lang w:val="mn-MN"/>
        </w:rPr>
      </w:pPr>
      <w:r w:rsidRPr="00B663AC">
        <w:rPr>
          <w:rFonts w:ascii="Arial" w:eastAsia="Calibri" w:hAnsi="Arial" w:cs="Arial"/>
          <w:color w:val="000000" w:themeColor="text1"/>
          <w:lang w:val="mn-MN"/>
        </w:rPr>
        <w:t>4.1.7.“малчны өрхийн үйлдвэрлэл” гэж өөрийн өмчид суурилж, бэлчээрийн эдэлбэр газрыг ашиглан мал маллаж, малын гаралтай түүхий эд, бүтээгдэхүүн үйлдвэрлэлээс үр шимийг нь хүртэж байгаа гэр бүлийн гишүүдийн үйл ажиллагааг;</w:t>
      </w:r>
    </w:p>
    <w:p w:rsidR="00F66FF0" w:rsidRDefault="00F66FF0" w:rsidP="00AA20DD">
      <w:pPr>
        <w:spacing w:line="276" w:lineRule="auto"/>
        <w:ind w:left="360"/>
        <w:jc w:val="both"/>
        <w:rPr>
          <w:rFonts w:ascii="Arial" w:eastAsia="Calibri" w:hAnsi="Arial" w:cs="Arial"/>
          <w:color w:val="000000" w:themeColor="text1"/>
          <w:lang w:val="mn-MN"/>
        </w:rPr>
      </w:pPr>
    </w:p>
    <w:p w:rsidR="00AA20DD" w:rsidRPr="00B663AC" w:rsidRDefault="00AA20DD" w:rsidP="00AA20DD">
      <w:pPr>
        <w:spacing w:line="276" w:lineRule="auto"/>
        <w:ind w:left="360"/>
        <w:jc w:val="both"/>
        <w:rPr>
          <w:rFonts w:ascii="Arial" w:eastAsia="Calibri" w:hAnsi="Arial" w:cs="Arial"/>
          <w:color w:val="000000" w:themeColor="text1"/>
          <w:lang w:val="mn-MN"/>
        </w:rPr>
      </w:pPr>
      <w:r w:rsidRPr="00B663AC">
        <w:rPr>
          <w:rFonts w:ascii="Arial" w:eastAsia="Calibri" w:hAnsi="Arial" w:cs="Arial"/>
          <w:color w:val="000000" w:themeColor="text1"/>
          <w:lang w:val="mn-MN"/>
        </w:rPr>
        <w:t>4.1.</w:t>
      </w:r>
      <w:r>
        <w:rPr>
          <w:rFonts w:ascii="Arial" w:eastAsia="Calibri" w:hAnsi="Arial" w:cs="Arial"/>
          <w:color w:val="000000" w:themeColor="text1"/>
          <w:lang w:val="mn-MN"/>
        </w:rPr>
        <w:t>8</w:t>
      </w:r>
      <w:r w:rsidRPr="00B663AC">
        <w:rPr>
          <w:rFonts w:ascii="Arial" w:eastAsia="Calibri" w:hAnsi="Arial" w:cs="Arial"/>
          <w:color w:val="000000" w:themeColor="text1"/>
          <w:lang w:val="mn-MN"/>
        </w:rPr>
        <w:t>.“малчны өргөтсөн үйлдвэрлэл” гэж өөрийн өмчид суурилж, бэлчээрийн эдэлбэр газрыг ашиглан мал маллаж, малын гаралтай түүхий эд, бүтээгдэхүүн үйлдвэрлэлээс үр ашиг хүртэж байгаа гэр бүлийн гишүүдийн болон тэдгээртэй гэрээ, хэлцэл байгуулан ажиллаж байгаа туслах малчны хамтын үйл ажиллагааг;</w:t>
      </w:r>
    </w:p>
    <w:p w:rsidR="00F66FF0" w:rsidRDefault="00F66FF0" w:rsidP="00AA20DD">
      <w:pPr>
        <w:spacing w:line="276" w:lineRule="auto"/>
        <w:ind w:left="360"/>
        <w:jc w:val="both"/>
        <w:rPr>
          <w:rFonts w:ascii="Arial" w:eastAsia="Calibri" w:hAnsi="Arial" w:cs="Arial"/>
          <w:color w:val="000000" w:themeColor="text1"/>
          <w:lang w:val="mn-MN"/>
        </w:rPr>
      </w:pPr>
    </w:p>
    <w:p w:rsidR="00AA20DD" w:rsidRPr="00B663AC" w:rsidRDefault="00AA20DD" w:rsidP="00AA20DD">
      <w:pPr>
        <w:spacing w:line="276" w:lineRule="auto"/>
        <w:ind w:left="360"/>
        <w:jc w:val="both"/>
        <w:rPr>
          <w:rFonts w:ascii="Arial" w:eastAsia="Calibri" w:hAnsi="Arial" w:cs="Arial"/>
          <w:color w:val="000000" w:themeColor="text1"/>
          <w:lang w:val="mn-MN"/>
        </w:rPr>
      </w:pPr>
      <w:r w:rsidRPr="00B663AC">
        <w:rPr>
          <w:rFonts w:ascii="Arial" w:eastAsia="Calibri" w:hAnsi="Arial" w:cs="Arial"/>
          <w:color w:val="000000" w:themeColor="text1"/>
          <w:lang w:val="mn-MN"/>
        </w:rPr>
        <w:t>4.1.</w:t>
      </w:r>
      <w:r>
        <w:rPr>
          <w:rFonts w:ascii="Arial" w:eastAsia="Calibri" w:hAnsi="Arial" w:cs="Arial"/>
          <w:color w:val="000000" w:themeColor="text1"/>
          <w:lang w:val="mn-MN"/>
        </w:rPr>
        <w:t>9</w:t>
      </w:r>
      <w:r w:rsidRPr="00B663AC">
        <w:rPr>
          <w:rFonts w:ascii="Arial" w:eastAsia="Calibri" w:hAnsi="Arial" w:cs="Arial"/>
          <w:color w:val="000000" w:themeColor="text1"/>
          <w:lang w:val="mn-MN"/>
        </w:rPr>
        <w:t>.“малчны хоршсон үйлдвэрлэл” гэж бэлчээрийн мал аж ахуйн үйлдвэрлэлийг аялал жуулчлал, газар тариалан, ойн нөхөрлөлийн чиглэлийн үйл ажиллагаатай хослуулан эрхлэх хэлбэрийг;</w:t>
      </w:r>
    </w:p>
    <w:p w:rsidR="00F66FF0" w:rsidRDefault="00F66FF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4.1.1</w:t>
      </w:r>
      <w:r>
        <w:rPr>
          <w:rFonts w:ascii="Arial" w:hAnsi="Arial" w:cs="Arial"/>
          <w:color w:val="000000" w:themeColor="text1"/>
          <w:lang w:val="mn-MN"/>
        </w:rPr>
        <w:t>0</w:t>
      </w:r>
      <w:r w:rsidRPr="00B663AC">
        <w:rPr>
          <w:rFonts w:ascii="Arial" w:hAnsi="Arial" w:cs="Arial"/>
          <w:color w:val="000000" w:themeColor="text1"/>
          <w:lang w:val="mn-MN"/>
        </w:rPr>
        <w:t>.“малчны хөгжил” гэж малчин насан туршид боловсрол, мэдлэг, ур чадвараа дээшлүүлэх тасралтгүй үйл явцыг;</w:t>
      </w:r>
    </w:p>
    <w:p w:rsidR="00F66FF0" w:rsidRDefault="00F66FF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4.1.1</w:t>
      </w:r>
      <w:r>
        <w:rPr>
          <w:rFonts w:ascii="Arial" w:hAnsi="Arial" w:cs="Arial"/>
          <w:color w:val="000000" w:themeColor="text1"/>
          <w:lang w:val="mn-MN"/>
        </w:rPr>
        <w:t>1</w:t>
      </w:r>
      <w:r w:rsidRPr="00B663AC">
        <w:rPr>
          <w:rFonts w:ascii="Arial" w:hAnsi="Arial" w:cs="Arial"/>
          <w:color w:val="000000" w:themeColor="text1"/>
          <w:lang w:val="mn-MN"/>
        </w:rPr>
        <w:t>.</w:t>
      </w:r>
      <w:bookmarkStart w:id="2" w:name="_Hlk112825199"/>
      <w:r w:rsidRPr="00B663AC">
        <w:rPr>
          <w:rFonts w:ascii="Arial" w:hAnsi="Arial" w:cs="Arial"/>
          <w:color w:val="000000" w:themeColor="text1"/>
          <w:lang w:val="mn-MN"/>
        </w:rPr>
        <w:t xml:space="preserve">“малчны хариуцлагатай байдал” гэж </w:t>
      </w:r>
      <w:bookmarkEnd w:id="2"/>
      <w:r w:rsidR="008E6307">
        <w:rPr>
          <w:rFonts w:ascii="Arial" w:hAnsi="Arial" w:cs="Arial"/>
          <w:color w:val="000000" w:themeColor="text1"/>
          <w:lang w:val="mn-MN"/>
        </w:rPr>
        <w:t>бэлчээрийн</w:t>
      </w:r>
      <w:r w:rsidRPr="00B663AC">
        <w:rPr>
          <w:rFonts w:ascii="Arial" w:hAnsi="Arial" w:cs="Arial"/>
          <w:color w:val="000000" w:themeColor="text1"/>
          <w:lang w:val="mn-MN"/>
        </w:rPr>
        <w:t xml:space="preserve"> мал аж ахуйн арга ажиллагааг бүс нутгийн онцлог, нийгэм, эдийн засаг, зах зээл, хэрэглэгчийн эрэлт хэрэгцээнд нийцүүлж, байгаль орчинд ээлтэй, тогтвортой, үйлдвэрлэл эрхлэх төлөв байдлыг;</w:t>
      </w:r>
    </w:p>
    <w:p w:rsidR="00F66FF0" w:rsidRDefault="00F66FF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4.1.1</w:t>
      </w:r>
      <w:r>
        <w:rPr>
          <w:rFonts w:ascii="Arial" w:hAnsi="Arial" w:cs="Arial"/>
          <w:color w:val="000000" w:themeColor="text1"/>
          <w:lang w:val="mn-MN"/>
        </w:rPr>
        <w:t>2</w:t>
      </w:r>
      <w:r w:rsidRPr="00B663AC">
        <w:rPr>
          <w:rFonts w:ascii="Arial" w:hAnsi="Arial" w:cs="Arial"/>
          <w:color w:val="000000" w:themeColor="text1"/>
          <w:lang w:val="mn-MN"/>
        </w:rPr>
        <w:t xml:space="preserve">.“хариуцлагатай </w:t>
      </w:r>
      <w:r w:rsidR="003E0221">
        <w:rPr>
          <w:rFonts w:ascii="Arial" w:hAnsi="Arial" w:cs="Arial"/>
          <w:color w:val="000000" w:themeColor="text1"/>
          <w:lang w:val="mn-MN"/>
        </w:rPr>
        <w:t>малчин</w:t>
      </w:r>
      <w:r w:rsidRPr="00B663AC">
        <w:rPr>
          <w:rFonts w:ascii="Arial" w:hAnsi="Arial" w:cs="Arial"/>
          <w:color w:val="000000" w:themeColor="text1"/>
          <w:lang w:val="mn-MN"/>
        </w:rPr>
        <w:t>” гэж бэлчээрийн мал аж ахуйн үйлдвэрлэлд стандартаар тогтоосон зохистой дадлын шаардлага, шалгуурыг хангаж, хэвшүүлсэн байдлыг эрх бүхий байгууллагаар үнэлж, баталгаажуулсан малчны бүлэг, хэсэг, хоршоог;</w:t>
      </w:r>
    </w:p>
    <w:p w:rsidR="00F66FF0" w:rsidRDefault="00F66FF0" w:rsidP="00AA20DD">
      <w:pPr>
        <w:spacing w:line="276" w:lineRule="auto"/>
        <w:ind w:left="360"/>
        <w:jc w:val="both"/>
        <w:rPr>
          <w:rFonts w:ascii="Arial" w:hAnsi="Arial" w:cs="Arial"/>
          <w:color w:val="000000" w:themeColor="text1"/>
          <w:lang w:val="mn-MN"/>
        </w:rPr>
      </w:pPr>
    </w:p>
    <w:p w:rsidR="00AA20DD" w:rsidRPr="00725D6D" w:rsidRDefault="00AA20DD" w:rsidP="00AA20DD">
      <w:pPr>
        <w:spacing w:line="276" w:lineRule="auto"/>
        <w:ind w:left="360"/>
        <w:jc w:val="both"/>
        <w:rPr>
          <w:rFonts w:ascii="Arial" w:hAnsi="Arial" w:cs="Arial"/>
          <w:color w:val="000000" w:themeColor="text1"/>
          <w:lang w:val="en-US"/>
        </w:rPr>
      </w:pPr>
      <w:r w:rsidRPr="00B663AC">
        <w:rPr>
          <w:rFonts w:ascii="Arial" w:hAnsi="Arial" w:cs="Arial"/>
          <w:color w:val="000000" w:themeColor="text1"/>
          <w:lang w:val="mn-MN"/>
        </w:rPr>
        <w:lastRenderedPageBreak/>
        <w:t>4.1.1</w:t>
      </w:r>
      <w:r>
        <w:rPr>
          <w:rFonts w:ascii="Arial" w:hAnsi="Arial" w:cs="Arial"/>
          <w:color w:val="000000" w:themeColor="text1"/>
          <w:lang w:val="mn-MN"/>
        </w:rPr>
        <w:t>3</w:t>
      </w:r>
      <w:r w:rsidRPr="00B663AC">
        <w:rPr>
          <w:rFonts w:ascii="Arial" w:hAnsi="Arial" w:cs="Arial"/>
          <w:color w:val="000000" w:themeColor="text1"/>
          <w:lang w:val="mn-MN"/>
        </w:rPr>
        <w:t>.“хариуцлагата</w:t>
      </w:r>
      <w:r w:rsidR="005C15F0">
        <w:rPr>
          <w:rFonts w:ascii="Arial" w:hAnsi="Arial" w:cs="Arial"/>
          <w:color w:val="000000" w:themeColor="text1"/>
          <w:lang w:val="mn-MN"/>
        </w:rPr>
        <w:t xml:space="preserve">й байдлын баталгаажуулалт” гэж </w:t>
      </w:r>
      <w:r w:rsidRPr="00B663AC">
        <w:rPr>
          <w:rFonts w:ascii="Arial" w:hAnsi="Arial" w:cs="Arial"/>
          <w:color w:val="000000" w:themeColor="text1"/>
          <w:lang w:val="mn-MN"/>
        </w:rPr>
        <w:t>итгэмжлэгдсэн баталгаажуулалтын байгууллагаас мал аж ахуйн үйлдвэрлэл эрхлэлт нь зохистой дадлын шаардлага, шалгуурт тохирч байгааг баталж, бичгээр гаргасан шийдвэрийг</w:t>
      </w:r>
      <w:r>
        <w:rPr>
          <w:rFonts w:ascii="Arial" w:hAnsi="Arial" w:cs="Arial"/>
          <w:color w:val="000000" w:themeColor="text1"/>
          <w:lang w:val="mn-MN"/>
        </w:rPr>
        <w:t>;</w:t>
      </w:r>
    </w:p>
    <w:p w:rsidR="008E6307" w:rsidRDefault="008E6307" w:rsidP="00E84010">
      <w:pPr>
        <w:spacing w:line="276" w:lineRule="auto"/>
        <w:rPr>
          <w:rFonts w:ascii="Arial" w:hAnsi="Arial" w:cs="Arial"/>
          <w:b/>
          <w:bCs/>
          <w:caps/>
          <w:color w:val="000000" w:themeColor="text1"/>
          <w:lang w:val="mn-MN"/>
        </w:rPr>
      </w:pPr>
    </w:p>
    <w:p w:rsidR="00AA20DD" w:rsidRDefault="00AA20DD" w:rsidP="009352A2">
      <w:pPr>
        <w:spacing w:line="276" w:lineRule="auto"/>
        <w:jc w:val="center"/>
        <w:rPr>
          <w:rFonts w:ascii="Arial" w:hAnsi="Arial" w:cs="Arial"/>
          <w:b/>
          <w:bCs/>
          <w:caps/>
          <w:color w:val="000000" w:themeColor="text1"/>
          <w:lang w:val="mn-MN"/>
        </w:rPr>
      </w:pPr>
      <w:r w:rsidRPr="00B663AC">
        <w:rPr>
          <w:rFonts w:ascii="Arial" w:hAnsi="Arial" w:cs="Arial"/>
          <w:b/>
          <w:bCs/>
          <w:caps/>
          <w:color w:val="000000" w:themeColor="text1"/>
          <w:lang w:val="mn-MN"/>
        </w:rPr>
        <w:t>хоёрдугаар БҮЛЭГ</w:t>
      </w:r>
    </w:p>
    <w:p w:rsidR="001A7E57" w:rsidRPr="00B663AC" w:rsidRDefault="001A7E57" w:rsidP="009352A2">
      <w:pPr>
        <w:spacing w:line="276" w:lineRule="auto"/>
        <w:jc w:val="center"/>
        <w:rPr>
          <w:rFonts w:ascii="Arial" w:hAnsi="Arial" w:cs="Arial"/>
          <w:b/>
          <w:bCs/>
          <w:caps/>
          <w:color w:val="000000" w:themeColor="text1"/>
          <w:lang w:val="mn-MN"/>
        </w:rPr>
      </w:pPr>
    </w:p>
    <w:p w:rsidR="00AA20DD" w:rsidRPr="00B663AC" w:rsidRDefault="0056190C" w:rsidP="00AA20DD">
      <w:pPr>
        <w:spacing w:line="276" w:lineRule="auto"/>
        <w:jc w:val="center"/>
        <w:rPr>
          <w:rFonts w:ascii="Arial" w:hAnsi="Arial" w:cs="Arial"/>
          <w:b/>
          <w:caps/>
          <w:color w:val="000000" w:themeColor="text1"/>
          <w:lang w:val="mn-MN"/>
        </w:rPr>
      </w:pPr>
      <w:r>
        <w:rPr>
          <w:rFonts w:ascii="Arial" w:hAnsi="Arial" w:cs="Arial"/>
          <w:b/>
          <w:caps/>
          <w:color w:val="000000" w:themeColor="text1"/>
          <w:lang w:val="mn-MN"/>
        </w:rPr>
        <w:t>МАЛ АЖ АХУЙН ТАЛААР ТӨРӨӨС БАРИМТЛАХ БОДЛОГО</w:t>
      </w:r>
    </w:p>
    <w:p w:rsidR="00AA20DD" w:rsidRPr="00B663AC" w:rsidRDefault="00AA20DD" w:rsidP="00AA20DD">
      <w:pPr>
        <w:spacing w:line="276" w:lineRule="auto"/>
        <w:jc w:val="both"/>
        <w:rPr>
          <w:rFonts w:ascii="Arial" w:hAnsi="Arial" w:cs="Arial"/>
          <w:b/>
          <w:bCs/>
          <w:color w:val="000000" w:themeColor="text1"/>
          <w:lang w:val="mn-MN"/>
        </w:rPr>
      </w:pPr>
    </w:p>
    <w:p w:rsidR="00AA20DD" w:rsidRPr="00B663AC" w:rsidRDefault="00AA20DD" w:rsidP="00AA20DD">
      <w:pPr>
        <w:spacing w:line="276" w:lineRule="auto"/>
        <w:jc w:val="both"/>
        <w:rPr>
          <w:rFonts w:ascii="Arial" w:hAnsi="Arial" w:cs="Arial"/>
          <w:b/>
          <w:bCs/>
          <w:color w:val="000000" w:themeColor="text1"/>
          <w:lang w:val="mn-MN"/>
        </w:rPr>
      </w:pPr>
      <w:r w:rsidRPr="00B663AC">
        <w:rPr>
          <w:rFonts w:ascii="Arial" w:hAnsi="Arial" w:cs="Arial"/>
          <w:b/>
          <w:bCs/>
          <w:color w:val="000000" w:themeColor="text1"/>
          <w:lang w:val="mn-MN"/>
        </w:rPr>
        <w:t>5 дугаар зүйл.</w:t>
      </w:r>
      <w:r w:rsidR="008E6307">
        <w:rPr>
          <w:rFonts w:ascii="Arial" w:hAnsi="Arial" w:cs="Arial"/>
          <w:b/>
          <w:bCs/>
          <w:color w:val="000000" w:themeColor="text1"/>
          <w:lang w:val="mn-MN"/>
        </w:rPr>
        <w:t>М</w:t>
      </w:r>
      <w:r w:rsidRPr="00B663AC">
        <w:rPr>
          <w:rFonts w:ascii="Arial" w:hAnsi="Arial" w:cs="Arial"/>
          <w:b/>
          <w:bCs/>
          <w:color w:val="000000" w:themeColor="text1"/>
          <w:lang w:val="mn-MN"/>
        </w:rPr>
        <w:t>алчны</w:t>
      </w:r>
      <w:r w:rsidR="008E6307">
        <w:rPr>
          <w:rFonts w:ascii="Arial" w:hAnsi="Arial" w:cs="Arial"/>
          <w:b/>
          <w:bCs/>
          <w:color w:val="000000" w:themeColor="text1"/>
          <w:lang w:val="mn-MN"/>
        </w:rPr>
        <w:t>г дэмжих</w:t>
      </w:r>
      <w:r w:rsidRPr="00B663AC">
        <w:rPr>
          <w:rFonts w:ascii="Arial" w:hAnsi="Arial" w:cs="Arial"/>
          <w:b/>
          <w:bCs/>
          <w:color w:val="000000" w:themeColor="text1"/>
          <w:lang w:val="mn-MN"/>
        </w:rPr>
        <w:t xml:space="preserve"> </w:t>
      </w:r>
      <w:r w:rsidR="008E6307">
        <w:rPr>
          <w:rFonts w:ascii="Arial" w:hAnsi="Arial" w:cs="Arial"/>
          <w:b/>
          <w:bCs/>
          <w:color w:val="000000" w:themeColor="text1"/>
          <w:lang w:val="mn-MN"/>
        </w:rPr>
        <w:t xml:space="preserve">төрийн </w:t>
      </w:r>
      <w:r w:rsidR="00D36D5A">
        <w:rPr>
          <w:rFonts w:ascii="Arial" w:hAnsi="Arial" w:cs="Arial"/>
          <w:b/>
          <w:bCs/>
          <w:color w:val="000000" w:themeColor="text1"/>
          <w:lang w:val="mn-MN"/>
        </w:rPr>
        <w:t xml:space="preserve">бодлого, </w:t>
      </w:r>
      <w:r w:rsidR="008E6307">
        <w:rPr>
          <w:rFonts w:ascii="Arial" w:hAnsi="Arial" w:cs="Arial"/>
          <w:b/>
          <w:bCs/>
          <w:color w:val="000000" w:themeColor="text1"/>
          <w:lang w:val="mn-MN"/>
        </w:rPr>
        <w:t>зарчим</w:t>
      </w:r>
    </w:p>
    <w:p w:rsidR="00AA20DD" w:rsidRPr="00B663AC" w:rsidRDefault="00AA20DD" w:rsidP="00AA20DD">
      <w:pPr>
        <w:spacing w:line="276" w:lineRule="auto"/>
        <w:jc w:val="both"/>
        <w:rPr>
          <w:rFonts w:ascii="Arial" w:hAnsi="Arial" w:cs="Arial"/>
          <w:b/>
          <w:bCs/>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 xml:space="preserve">5.1.Төр нь </w:t>
      </w:r>
      <w:r>
        <w:rPr>
          <w:rFonts w:ascii="Arial" w:hAnsi="Arial" w:cs="Arial"/>
          <w:color w:val="000000" w:themeColor="text1"/>
          <w:lang w:val="mn-MN"/>
        </w:rPr>
        <w:t xml:space="preserve">нүүдлийн </w:t>
      </w:r>
      <w:r w:rsidRPr="00B663AC">
        <w:rPr>
          <w:rFonts w:ascii="Arial" w:hAnsi="Arial" w:cs="Arial"/>
          <w:color w:val="000000" w:themeColor="text1"/>
          <w:lang w:val="mn-MN"/>
        </w:rPr>
        <w:t xml:space="preserve">аж төрөх хэв шинж, соёл иргэншлийг хадгалан бэлчээрийн нөөцөд суурилсан уламжлалт мал аж ахуйн үйлдвэрлэлийг тогтвортой эрхэлж байгаа малчны </w:t>
      </w:r>
      <w:r w:rsidR="002838E2">
        <w:rPr>
          <w:rFonts w:ascii="Arial" w:hAnsi="Arial" w:cs="Arial"/>
          <w:color w:val="000000" w:themeColor="text1"/>
          <w:lang w:val="mn-MN"/>
        </w:rPr>
        <w:t>талаар төрөөс дараах</w:t>
      </w:r>
      <w:r w:rsidRPr="00B663AC">
        <w:rPr>
          <w:rFonts w:ascii="Arial" w:hAnsi="Arial" w:cs="Arial"/>
          <w:color w:val="000000" w:themeColor="text1"/>
          <w:lang w:val="mn-MN"/>
        </w:rPr>
        <w:t xml:space="preserve"> зарчмыг баримт</w:t>
      </w:r>
      <w:r>
        <w:rPr>
          <w:rFonts w:ascii="Arial" w:hAnsi="Arial" w:cs="Arial"/>
          <w:color w:val="000000" w:themeColor="text1"/>
          <w:lang w:val="mn-MN"/>
        </w:rPr>
        <w:t>а</w:t>
      </w:r>
      <w:r w:rsidRPr="00B663AC">
        <w:rPr>
          <w:rFonts w:ascii="Arial" w:hAnsi="Arial" w:cs="Arial"/>
          <w:color w:val="000000" w:themeColor="text1"/>
          <w:lang w:val="mn-MN"/>
        </w:rPr>
        <w:t>лж, дэмжинэ</w:t>
      </w:r>
      <w:r>
        <w:rPr>
          <w:rFonts w:ascii="Arial" w:hAnsi="Arial" w:cs="Arial"/>
          <w:color w:val="000000" w:themeColor="text1"/>
          <w:lang w:val="mn-MN"/>
        </w:rPr>
        <w:t>:</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5.1.1.малчин хүний жам ёсны болон хууль ёсны эрх ашиг, хамтын эрхийг хүндэтгэх, хамгаалах, үл ялгаварлах, тэгш байдлыг хангах;</w:t>
      </w:r>
    </w:p>
    <w:p w:rsidR="00D42BB8" w:rsidRDefault="00D42BB8"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5.1.2.газар болон байгалийн нөөцийг ашиглахад хамааралтай уламжлал, газар эдэлбэрийн зүй ёсны эрхийг олгох, баталгаажуулахад ахиц гаргах;</w:t>
      </w:r>
    </w:p>
    <w:p w:rsidR="00D42BB8" w:rsidRDefault="00D42BB8" w:rsidP="00AA20DD">
      <w:pPr>
        <w:spacing w:line="276" w:lineRule="auto"/>
        <w:ind w:left="360"/>
        <w:jc w:val="both"/>
        <w:rPr>
          <w:rFonts w:ascii="Arial" w:hAnsi="Arial" w:cs="Arial"/>
          <w:color w:val="000000" w:themeColor="text1"/>
          <w:lang w:val="mn-MN"/>
        </w:rPr>
      </w:pPr>
    </w:p>
    <w:p w:rsidR="00AA20DD"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5.1.3.малчны эрх зүйн чадавх</w:t>
      </w:r>
      <w:r>
        <w:rPr>
          <w:rFonts w:ascii="Arial" w:hAnsi="Arial" w:cs="Arial"/>
          <w:color w:val="000000" w:themeColor="text1"/>
          <w:lang w:val="mn-MN"/>
        </w:rPr>
        <w:t>ы</w:t>
      </w:r>
      <w:r w:rsidRPr="00B663AC">
        <w:rPr>
          <w:rFonts w:ascii="Arial" w:hAnsi="Arial" w:cs="Arial"/>
          <w:color w:val="000000" w:themeColor="text1"/>
          <w:lang w:val="mn-MN"/>
        </w:rPr>
        <w:t>г бэхжүүлэх</w:t>
      </w:r>
      <w:r w:rsidR="00112707" w:rsidRPr="00B663AC">
        <w:rPr>
          <w:rFonts w:ascii="Arial" w:hAnsi="Arial" w:cs="Arial"/>
          <w:color w:val="000000" w:themeColor="text1"/>
          <w:lang w:val="mn-MN"/>
        </w:rPr>
        <w:t>;</w:t>
      </w:r>
    </w:p>
    <w:p w:rsidR="00AA20DD" w:rsidRPr="00B663AC" w:rsidRDefault="00AA20DD" w:rsidP="00AA20DD">
      <w:pPr>
        <w:spacing w:line="276" w:lineRule="auto"/>
        <w:ind w:left="360"/>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 xml:space="preserve">5.2.Байгаль, экологийн онцлог, байршилтай уялдуулан малчинд дараах чиглэлийн үйл ажиллагааг </w:t>
      </w:r>
      <w:r w:rsidRPr="00D42BB8">
        <w:rPr>
          <w:rFonts w:ascii="Arial" w:hAnsi="Arial" w:cs="Arial"/>
          <w:color w:val="000000" w:themeColor="text1"/>
          <w:lang w:val="mn-MN"/>
        </w:rPr>
        <w:t>хэрэгжүүлэхэд төрөөс дэмжлэг үзүүлнэ:</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5.2.1.бэлчээрийн мал аж ахуйн уламжлал, өв соёл, заншлыг хамгаалах, түгээн таниулах;</w:t>
      </w:r>
    </w:p>
    <w:p w:rsidR="00D42BB8" w:rsidRDefault="00D42BB8"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5.2.2.малчинд мал аж ахуйн үйлдвэрлэлээ тогтвортой, хариуцлагатай эрхлэх суурь нөхц</w:t>
      </w:r>
      <w:r>
        <w:rPr>
          <w:rFonts w:ascii="Arial" w:hAnsi="Arial" w:cs="Arial"/>
          <w:color w:val="000000" w:themeColor="text1"/>
          <w:lang w:val="mn-MN"/>
        </w:rPr>
        <w:t>ө</w:t>
      </w:r>
      <w:r w:rsidRPr="00B663AC">
        <w:rPr>
          <w:rFonts w:ascii="Arial" w:hAnsi="Arial" w:cs="Arial"/>
          <w:color w:val="000000" w:themeColor="text1"/>
          <w:lang w:val="mn-MN"/>
        </w:rPr>
        <w:t xml:space="preserve">лийг бүрдүүлж, </w:t>
      </w:r>
      <w:r w:rsidR="003E0221">
        <w:rPr>
          <w:rFonts w:ascii="Arial" w:hAnsi="Arial" w:cs="Arial"/>
          <w:color w:val="000000" w:themeColor="text1"/>
          <w:lang w:val="mn-MN"/>
        </w:rPr>
        <w:t>бэлчээрийн мал аж</w:t>
      </w:r>
      <w:r w:rsidRPr="00B663AC">
        <w:rPr>
          <w:rFonts w:ascii="Arial" w:hAnsi="Arial" w:cs="Arial"/>
          <w:color w:val="000000" w:themeColor="text1"/>
          <w:lang w:val="mn-MN"/>
        </w:rPr>
        <w:t xml:space="preserve"> ахуйн онцлогт нийцсэн газар болон байгалийн нөөц ашиглах эрхийг баталгаажуулах;</w:t>
      </w:r>
    </w:p>
    <w:p w:rsidR="00D42BB8" w:rsidRDefault="00D42BB8"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5.2.3.малчныг мэдлэг</w:t>
      </w:r>
      <w:r w:rsidR="00AC7B7A">
        <w:rPr>
          <w:rFonts w:ascii="Arial" w:hAnsi="Arial" w:cs="Arial"/>
          <w:color w:val="000000" w:themeColor="text1"/>
          <w:lang w:val="mn-MN"/>
        </w:rPr>
        <w:t xml:space="preserve">ийг дээшлүүлэх </w:t>
      </w:r>
      <w:r w:rsidRPr="00B663AC">
        <w:rPr>
          <w:rFonts w:ascii="Arial" w:hAnsi="Arial" w:cs="Arial"/>
          <w:color w:val="000000" w:themeColor="text1"/>
          <w:lang w:val="mn-MN"/>
        </w:rPr>
        <w:t>тогтолцоог бүрдүүлж, тэдгээрт насан туршийн боловсрол, мэдлэг олгох, харилцан суралцах, мэдлэг,</w:t>
      </w:r>
      <w:r w:rsidR="00821ED6">
        <w:rPr>
          <w:rFonts w:ascii="Arial" w:hAnsi="Arial" w:cs="Arial"/>
          <w:color w:val="000000" w:themeColor="text1"/>
          <w:lang w:val="mn-MN"/>
        </w:rPr>
        <w:t xml:space="preserve"> </w:t>
      </w:r>
      <w:r w:rsidRPr="00B663AC">
        <w:rPr>
          <w:rFonts w:ascii="Arial" w:hAnsi="Arial" w:cs="Arial"/>
          <w:color w:val="000000" w:themeColor="text1"/>
          <w:lang w:val="mn-MN"/>
        </w:rPr>
        <w:t xml:space="preserve">туршлагаа хуваалцах, малчны залуу халааг бэлтгэх үйл ажиллагааг дэмжих; </w:t>
      </w:r>
    </w:p>
    <w:p w:rsidR="00D42BB8" w:rsidRDefault="00D42BB8"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 xml:space="preserve">5.2.4.малчин, түүний гэр бүлийг орон нутагтаа тогтвор суурьшилтай ая тухтай амьдрах, аж ахуйгаа эрхлэх, сурах эрхийг бүрдүүлэх; </w:t>
      </w:r>
    </w:p>
    <w:p w:rsidR="00D42BB8" w:rsidRDefault="00D42BB8"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 xml:space="preserve">5.2.5.малчны амь ахуй, үйлдвэрлэлийн үйл ажиллагаанд цахим шилжилтийг нэвтрүүлэх; </w:t>
      </w:r>
    </w:p>
    <w:p w:rsidR="00D42BB8" w:rsidRDefault="00D42BB8"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5.2.</w:t>
      </w:r>
      <w:r>
        <w:rPr>
          <w:rFonts w:ascii="Arial" w:hAnsi="Arial" w:cs="Arial"/>
          <w:color w:val="000000" w:themeColor="text1"/>
        </w:rPr>
        <w:t>6</w:t>
      </w:r>
      <w:r w:rsidRPr="00B663AC">
        <w:rPr>
          <w:rFonts w:ascii="Arial" w:hAnsi="Arial" w:cs="Arial"/>
          <w:color w:val="000000" w:themeColor="text1"/>
          <w:lang w:val="mn-MN"/>
        </w:rPr>
        <w:t>.хөдөөд залуу малчны гэр бүл төлөвлөлттэй хамааралтай хүйсийн тэгш байдлыг хангах бодлогыг хэрэгжүүлэх;</w:t>
      </w:r>
    </w:p>
    <w:p w:rsidR="00D42BB8" w:rsidRDefault="00D42BB8"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5.2.</w:t>
      </w:r>
      <w:r>
        <w:rPr>
          <w:rFonts w:ascii="Arial" w:hAnsi="Arial" w:cs="Arial"/>
          <w:color w:val="000000" w:themeColor="text1"/>
        </w:rPr>
        <w:t>7</w:t>
      </w:r>
      <w:r w:rsidRPr="00B663AC">
        <w:rPr>
          <w:rFonts w:ascii="Arial" w:hAnsi="Arial" w:cs="Arial"/>
          <w:color w:val="000000" w:themeColor="text1"/>
          <w:lang w:val="mn-MN"/>
        </w:rPr>
        <w:t>.малчны хөдөлмөрийн үнэлэмж, бүтээмж, хариуцлагатай байдлыг үнэлэх, баталгаажуулах, малчны нийгэм, эдийн засагт</w:t>
      </w:r>
      <w:r w:rsidR="00D42BB8">
        <w:rPr>
          <w:rFonts w:ascii="Arial" w:hAnsi="Arial" w:cs="Arial"/>
          <w:color w:val="000000" w:themeColor="text1"/>
          <w:lang w:val="mn-MN"/>
        </w:rPr>
        <w:t xml:space="preserve"> оруулах хувь нэмрийг бэхжүүлэх</w:t>
      </w:r>
      <w:r w:rsidRPr="00B663AC">
        <w:rPr>
          <w:rFonts w:ascii="Arial" w:hAnsi="Arial" w:cs="Arial"/>
          <w:color w:val="000000" w:themeColor="text1"/>
          <w:lang w:val="mn-MN"/>
        </w:rPr>
        <w:t>;</w:t>
      </w:r>
    </w:p>
    <w:p w:rsidR="00D42BB8" w:rsidRDefault="00D42BB8"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5.2.</w:t>
      </w:r>
      <w:r>
        <w:rPr>
          <w:rFonts w:ascii="Arial" w:hAnsi="Arial" w:cs="Arial"/>
          <w:color w:val="000000" w:themeColor="text1"/>
        </w:rPr>
        <w:t>8</w:t>
      </w:r>
      <w:r w:rsidRPr="00B663AC">
        <w:rPr>
          <w:rFonts w:ascii="Arial" w:hAnsi="Arial" w:cs="Arial"/>
          <w:color w:val="000000" w:themeColor="text1"/>
          <w:lang w:val="mn-MN"/>
        </w:rPr>
        <w:t xml:space="preserve">.малчны нийгмийн хамгааллын болон санхүүгийн үйлчилгээг хүртээмжтэй болгох, хариуцлагатай </w:t>
      </w:r>
      <w:r w:rsidR="003E0221">
        <w:rPr>
          <w:rFonts w:ascii="Arial" w:hAnsi="Arial" w:cs="Arial"/>
          <w:color w:val="000000" w:themeColor="text1"/>
          <w:lang w:val="mn-MN"/>
        </w:rPr>
        <w:t>малчинд</w:t>
      </w:r>
      <w:r w:rsidRPr="00B663AC">
        <w:rPr>
          <w:rFonts w:ascii="Arial" w:hAnsi="Arial" w:cs="Arial"/>
          <w:color w:val="000000" w:themeColor="text1"/>
          <w:lang w:val="mn-MN"/>
        </w:rPr>
        <w:t xml:space="preserve"> болон алслагдсан бүс нутгийн малчинд тухайлсан дэмжлэг, хөнгөлөлт үзүүлэх;</w:t>
      </w:r>
    </w:p>
    <w:p w:rsidR="00D42BB8" w:rsidRDefault="00D42BB8"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5.2.</w:t>
      </w:r>
      <w:r>
        <w:rPr>
          <w:rFonts w:ascii="Arial" w:hAnsi="Arial" w:cs="Arial"/>
          <w:color w:val="000000" w:themeColor="text1"/>
        </w:rPr>
        <w:t>9</w:t>
      </w:r>
      <w:r w:rsidRPr="00B663AC">
        <w:rPr>
          <w:rFonts w:ascii="Arial" w:hAnsi="Arial" w:cs="Arial"/>
          <w:color w:val="000000" w:themeColor="text1"/>
          <w:lang w:val="mn-MN"/>
        </w:rPr>
        <w:t>.малчны тогтвортой, байгальд ээлтэй ногоон үйлдвэрлэлийг дэмжих, уур амьсгалын өөрчлөлт, эрсдэлийн нөлөөллийг бууруулах, нөөц ашиглалт, бүтээмжийг нэмэгдүүлэх;</w:t>
      </w:r>
    </w:p>
    <w:p w:rsidR="00D42BB8" w:rsidRDefault="00D42BB8"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5.2.10.малчны хамтын санаачилга, хоршлыг дэмжиж, малчны өөрөө удирдах байгууллагын тогтолцоог хүлээн зөвшөөрөх, хөгжүүлэх, тэдгээрийн хөрөнгө оруулалтыг идэвхжүүлэх;</w:t>
      </w:r>
    </w:p>
    <w:p w:rsidR="00D42BB8" w:rsidRDefault="00D42BB8"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5.2.1</w:t>
      </w:r>
      <w:r>
        <w:rPr>
          <w:rFonts w:ascii="Arial" w:hAnsi="Arial" w:cs="Arial"/>
          <w:color w:val="000000" w:themeColor="text1"/>
        </w:rPr>
        <w:t>1</w:t>
      </w:r>
      <w:r w:rsidRPr="00B663AC">
        <w:rPr>
          <w:rFonts w:ascii="Arial" w:hAnsi="Arial" w:cs="Arial"/>
          <w:color w:val="000000" w:themeColor="text1"/>
          <w:lang w:val="mn-MN"/>
        </w:rPr>
        <w:t>.малчдын санал, хүсэлтийг жилд нэг удаа хэлэлцдэг малчныг сонсох өдөртэй болгох;</w:t>
      </w:r>
    </w:p>
    <w:p w:rsidR="00D42BB8" w:rsidRDefault="00D42BB8"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 xml:space="preserve">5.2.12.шийдвэр гаргах түвшинд залуу малчдын оролцоог хангах, залуу малчдын гарааны бизнесийг дэмжих төсөл, хөтөлбөрийг хэрэгжүүлэх; </w:t>
      </w:r>
    </w:p>
    <w:p w:rsidR="00D42BB8" w:rsidRDefault="00D42BB8"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5.2.1</w:t>
      </w:r>
      <w:r>
        <w:rPr>
          <w:rFonts w:ascii="Arial" w:hAnsi="Arial" w:cs="Arial"/>
          <w:color w:val="000000" w:themeColor="text1"/>
        </w:rPr>
        <w:t>3</w:t>
      </w:r>
      <w:r w:rsidRPr="00B663AC">
        <w:rPr>
          <w:rFonts w:ascii="Arial" w:hAnsi="Arial" w:cs="Arial"/>
          <w:color w:val="000000" w:themeColor="text1"/>
          <w:lang w:val="mn-MN"/>
        </w:rPr>
        <w:t>.мал төллөх, ноолуур самнах, хонь ноослох, хавар, намрын технологит ажи</w:t>
      </w:r>
      <w:r w:rsidR="00E35F13">
        <w:rPr>
          <w:rFonts w:ascii="Arial" w:hAnsi="Arial" w:cs="Arial"/>
          <w:color w:val="000000" w:themeColor="text1"/>
          <w:lang w:val="mn-MN"/>
        </w:rPr>
        <w:t>л</w:t>
      </w:r>
      <w:r w:rsidRPr="00B663AC">
        <w:rPr>
          <w:rFonts w:ascii="Arial" w:hAnsi="Arial" w:cs="Arial"/>
          <w:color w:val="000000" w:themeColor="text1"/>
          <w:lang w:val="mn-MN"/>
        </w:rPr>
        <w:t>, үйлчилгээний үед сургууль, байгууллага, хамт олноор туслах</w:t>
      </w:r>
      <w:r w:rsidR="0003772D">
        <w:rPr>
          <w:rFonts w:ascii="Arial" w:hAnsi="Arial" w:cs="Arial"/>
          <w:color w:val="000000" w:themeColor="text1"/>
          <w:lang w:val="mn-MN"/>
        </w:rPr>
        <w:t xml:space="preserve"> </w:t>
      </w:r>
      <w:r w:rsidRPr="00B663AC">
        <w:rPr>
          <w:rFonts w:ascii="Arial" w:hAnsi="Arial" w:cs="Arial"/>
          <w:color w:val="000000" w:themeColor="text1"/>
          <w:lang w:val="mn-MN"/>
        </w:rPr>
        <w:t>санал санаачилгыг болон  илгээлтийн эзэн</w:t>
      </w:r>
      <w:r w:rsidR="0003772D">
        <w:rPr>
          <w:rFonts w:ascii="Arial" w:hAnsi="Arial" w:cs="Arial"/>
          <w:color w:val="000000" w:themeColor="text1"/>
          <w:lang w:val="mn-MN"/>
        </w:rPr>
        <w:t xml:space="preserve"> </w:t>
      </w:r>
      <w:r w:rsidRPr="00B663AC">
        <w:rPr>
          <w:rFonts w:ascii="Arial" w:hAnsi="Arial" w:cs="Arial"/>
          <w:color w:val="000000" w:themeColor="text1"/>
          <w:lang w:val="mn-MN"/>
        </w:rPr>
        <w:t>малчин аян</w:t>
      </w:r>
      <w:r w:rsidR="0003772D">
        <w:rPr>
          <w:rFonts w:ascii="Arial" w:hAnsi="Arial" w:cs="Arial"/>
          <w:color w:val="000000" w:themeColor="text1"/>
          <w:lang w:val="mn-MN"/>
        </w:rPr>
        <w:t>ы</w:t>
      </w:r>
      <w:r w:rsidRPr="00B663AC">
        <w:rPr>
          <w:rFonts w:ascii="Arial" w:hAnsi="Arial" w:cs="Arial"/>
          <w:color w:val="000000" w:themeColor="text1"/>
          <w:lang w:val="mn-MN"/>
        </w:rPr>
        <w:t xml:space="preserve">г тогтмол өрнүүлэх;  </w:t>
      </w:r>
    </w:p>
    <w:p w:rsidR="00E35F13" w:rsidRDefault="00E35F13"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5.2.1</w:t>
      </w:r>
      <w:r>
        <w:rPr>
          <w:rFonts w:ascii="Arial" w:hAnsi="Arial" w:cs="Arial"/>
          <w:color w:val="000000" w:themeColor="text1"/>
        </w:rPr>
        <w:t>4</w:t>
      </w:r>
      <w:r w:rsidRPr="00B663AC">
        <w:rPr>
          <w:rFonts w:ascii="Arial" w:hAnsi="Arial" w:cs="Arial"/>
          <w:color w:val="000000" w:themeColor="text1"/>
          <w:lang w:val="mn-MN"/>
        </w:rPr>
        <w:t>.залуу малчдад тулгарч байгаа бэрхшээл, тэдгээрт нөлөөлөгч хүчин зүйлсийг тодорхойлох, хариу арга хэмжээ авахад холбогдох талуудын хамтын ажиллагааг нягтруулах, үр дүн гаргах;</w:t>
      </w:r>
    </w:p>
    <w:p w:rsidR="00E35F13" w:rsidRDefault="00E35F13" w:rsidP="00AA20DD">
      <w:pPr>
        <w:shd w:val="clear" w:color="auto" w:fill="FFFFFF"/>
        <w:spacing w:line="276" w:lineRule="auto"/>
        <w:ind w:left="360"/>
        <w:jc w:val="both"/>
        <w:rPr>
          <w:rFonts w:ascii="Arial" w:hAnsi="Arial" w:cs="Arial"/>
          <w:color w:val="000000" w:themeColor="text1"/>
          <w:lang w:val="mn-MN"/>
        </w:rPr>
      </w:pPr>
    </w:p>
    <w:p w:rsidR="00AA20DD"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5.2.1</w:t>
      </w:r>
      <w:r>
        <w:rPr>
          <w:rFonts w:ascii="Arial" w:hAnsi="Arial" w:cs="Arial"/>
          <w:color w:val="000000" w:themeColor="text1"/>
        </w:rPr>
        <w:t>5</w:t>
      </w:r>
      <w:r w:rsidRPr="00B663AC">
        <w:rPr>
          <w:rFonts w:ascii="Arial" w:hAnsi="Arial" w:cs="Arial"/>
          <w:color w:val="000000" w:themeColor="text1"/>
          <w:lang w:val="mn-MN"/>
        </w:rPr>
        <w:t>.</w:t>
      </w:r>
      <w:r>
        <w:rPr>
          <w:rFonts w:ascii="Arial" w:hAnsi="Arial" w:cs="Arial"/>
          <w:color w:val="000000" w:themeColor="text1"/>
          <w:lang w:val="mn-MN"/>
        </w:rPr>
        <w:t xml:space="preserve">хуульд заасан </w:t>
      </w:r>
      <w:r w:rsidRPr="00B663AC">
        <w:rPr>
          <w:rFonts w:ascii="Arial" w:hAnsi="Arial" w:cs="Arial"/>
          <w:color w:val="000000" w:themeColor="text1"/>
          <w:lang w:val="mn-MN"/>
        </w:rPr>
        <w:t>бусад</w:t>
      </w:r>
      <w:r>
        <w:rPr>
          <w:rFonts w:ascii="Arial" w:hAnsi="Arial" w:cs="Arial"/>
          <w:color w:val="000000" w:themeColor="text1"/>
          <w:lang w:val="mn-MN"/>
        </w:rPr>
        <w:t xml:space="preserve"> дэмжлэг</w:t>
      </w:r>
      <w:r w:rsidRPr="00B663AC">
        <w:rPr>
          <w:rFonts w:ascii="Arial" w:hAnsi="Arial" w:cs="Arial"/>
          <w:color w:val="000000" w:themeColor="text1"/>
          <w:lang w:val="mn-MN"/>
        </w:rPr>
        <w:t>.</w:t>
      </w: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p>
    <w:p w:rsidR="00AA20DD" w:rsidRDefault="00AA20DD" w:rsidP="00AA20DD">
      <w:pPr>
        <w:shd w:val="clear" w:color="auto" w:fill="FFFFFF"/>
        <w:spacing w:line="276" w:lineRule="auto"/>
        <w:jc w:val="both"/>
        <w:rPr>
          <w:rFonts w:ascii="Arial" w:hAnsi="Arial" w:cs="Arial"/>
          <w:color w:val="000000" w:themeColor="text1"/>
          <w:lang w:val="mn-MN"/>
        </w:rPr>
      </w:pPr>
      <w:r w:rsidRPr="00B663AC">
        <w:rPr>
          <w:rFonts w:ascii="Arial" w:hAnsi="Arial" w:cs="Arial"/>
          <w:color w:val="000000" w:themeColor="text1"/>
          <w:lang w:val="mn-MN"/>
        </w:rPr>
        <w:t xml:space="preserve">5.3.Төрөөс малчинд үзүүлэх </w:t>
      </w:r>
      <w:r w:rsidR="002838E2">
        <w:rPr>
          <w:rFonts w:ascii="Arial" w:hAnsi="Arial" w:cs="Arial"/>
          <w:color w:val="000000" w:themeColor="text1"/>
          <w:lang w:val="mn-MN"/>
        </w:rPr>
        <w:t xml:space="preserve">санхүүгийн </w:t>
      </w:r>
      <w:r w:rsidRPr="00B663AC">
        <w:rPr>
          <w:rFonts w:ascii="Arial" w:hAnsi="Arial" w:cs="Arial"/>
          <w:color w:val="000000" w:themeColor="text1"/>
          <w:lang w:val="mn-MN"/>
        </w:rPr>
        <w:t>дэмжлэг дараах хэлбэртэй байна:</w:t>
      </w:r>
    </w:p>
    <w:p w:rsidR="00AA20DD" w:rsidRPr="00B663AC" w:rsidRDefault="00AA20DD" w:rsidP="00AA20DD">
      <w:pPr>
        <w:shd w:val="clear" w:color="auto" w:fill="FFFFFF"/>
        <w:spacing w:line="276" w:lineRule="auto"/>
        <w:jc w:val="both"/>
        <w:rPr>
          <w:rFonts w:ascii="Arial" w:hAnsi="Arial" w:cs="Arial"/>
          <w:color w:val="000000" w:themeColor="text1"/>
          <w:lang w:val="mn-MN"/>
        </w:rPr>
      </w:pPr>
    </w:p>
    <w:p w:rsidR="00D01483"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 xml:space="preserve">5.3.1.малчинд зориулсан санхүү, хөрөнгө оруулалтын бүтээгдэхүүн, үйлчилгээ; </w:t>
      </w:r>
    </w:p>
    <w:p w:rsidR="00D01483" w:rsidRDefault="00D01483"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5.3.2.тоног төхөөрөмжийн лизингийн үйлчилгээ;</w:t>
      </w:r>
    </w:p>
    <w:p w:rsidR="00D01483" w:rsidRDefault="00D01483"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 xml:space="preserve">5.3.3.татварын хөнгөлөлт, чөлөөлөлт; </w:t>
      </w:r>
    </w:p>
    <w:p w:rsidR="00D01483" w:rsidRDefault="00D01483"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5.3.4.өрсөлдөх чадвартай түүхий эд, бүтээгдэхүүн нийлүүлэлтийн урамшуулал;</w:t>
      </w:r>
    </w:p>
    <w:p w:rsidR="00D01483" w:rsidRDefault="00D01483" w:rsidP="00AA20DD">
      <w:pPr>
        <w:shd w:val="clear" w:color="auto" w:fill="FFFFFF"/>
        <w:spacing w:line="276" w:lineRule="auto"/>
        <w:ind w:left="360"/>
        <w:jc w:val="both"/>
        <w:rPr>
          <w:rFonts w:ascii="Arial" w:hAnsi="Arial" w:cs="Arial"/>
          <w:color w:val="000000" w:themeColor="text1"/>
          <w:lang w:val="mn-MN"/>
        </w:rPr>
      </w:pPr>
    </w:p>
    <w:p w:rsidR="00AA20DD"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5.3.5.</w:t>
      </w:r>
      <w:r>
        <w:rPr>
          <w:rFonts w:ascii="Arial" w:hAnsi="Arial" w:cs="Arial"/>
          <w:color w:val="000000" w:themeColor="text1"/>
          <w:lang w:val="mn-MN"/>
        </w:rPr>
        <w:t xml:space="preserve">хуульд заасан </w:t>
      </w:r>
      <w:r w:rsidRPr="00B663AC">
        <w:rPr>
          <w:rFonts w:ascii="Arial" w:hAnsi="Arial" w:cs="Arial"/>
          <w:color w:val="000000" w:themeColor="text1"/>
          <w:lang w:val="mn-MN"/>
        </w:rPr>
        <w:t>бусад</w:t>
      </w:r>
      <w:r>
        <w:rPr>
          <w:rFonts w:ascii="Arial" w:hAnsi="Arial" w:cs="Arial"/>
          <w:color w:val="000000" w:themeColor="text1"/>
          <w:lang w:val="mn-MN"/>
        </w:rPr>
        <w:t xml:space="preserve">. </w:t>
      </w:r>
      <w:r w:rsidRPr="00B663AC">
        <w:rPr>
          <w:rFonts w:ascii="Arial" w:hAnsi="Arial" w:cs="Arial"/>
          <w:color w:val="000000" w:themeColor="text1"/>
          <w:lang w:val="mn-MN"/>
        </w:rPr>
        <w:t xml:space="preserve"> </w:t>
      </w:r>
    </w:p>
    <w:p w:rsidR="005B2BA7" w:rsidRDefault="005B2BA7" w:rsidP="00AA20DD">
      <w:pPr>
        <w:shd w:val="clear" w:color="auto" w:fill="FFFFFF"/>
        <w:spacing w:line="276" w:lineRule="auto"/>
        <w:ind w:left="360"/>
        <w:jc w:val="both"/>
        <w:rPr>
          <w:rFonts w:ascii="Arial" w:hAnsi="Arial" w:cs="Arial"/>
          <w:color w:val="000000" w:themeColor="text1"/>
          <w:lang w:val="mn-MN"/>
        </w:rPr>
      </w:pPr>
    </w:p>
    <w:p w:rsidR="005B2BA7" w:rsidRPr="00B663AC" w:rsidRDefault="005B2BA7" w:rsidP="005B2BA7">
      <w:pPr>
        <w:spacing w:line="276" w:lineRule="auto"/>
        <w:jc w:val="both"/>
        <w:rPr>
          <w:rFonts w:ascii="Arial" w:hAnsi="Arial" w:cs="Arial"/>
          <w:b/>
          <w:color w:val="000000" w:themeColor="text1"/>
          <w:lang w:val="mn-MN"/>
        </w:rPr>
      </w:pPr>
      <w:r>
        <w:rPr>
          <w:rFonts w:ascii="Arial" w:hAnsi="Arial" w:cs="Arial"/>
          <w:b/>
          <w:color w:val="000000" w:themeColor="text1"/>
          <w:lang w:val="mn-MN"/>
        </w:rPr>
        <w:lastRenderedPageBreak/>
        <w:t>6 дугаа</w:t>
      </w:r>
      <w:r w:rsidRPr="00B663AC">
        <w:rPr>
          <w:rFonts w:ascii="Arial" w:hAnsi="Arial" w:cs="Arial"/>
          <w:b/>
          <w:color w:val="000000" w:themeColor="text1"/>
          <w:lang w:val="mn-MN"/>
        </w:rPr>
        <w:t>р зүйл.</w:t>
      </w:r>
      <w:bookmarkStart w:id="3" w:name="_Hlk157334678"/>
      <w:bookmarkStart w:id="4" w:name="_Hlk112743832"/>
      <w:r w:rsidRPr="00B663AC">
        <w:rPr>
          <w:rFonts w:ascii="Arial" w:hAnsi="Arial" w:cs="Arial"/>
          <w:b/>
          <w:color w:val="000000" w:themeColor="text1"/>
          <w:lang w:val="mn-MN"/>
        </w:rPr>
        <w:t>М</w:t>
      </w:r>
      <w:bookmarkEnd w:id="3"/>
      <w:r>
        <w:rPr>
          <w:rFonts w:ascii="Arial" w:hAnsi="Arial" w:cs="Arial"/>
          <w:b/>
          <w:color w:val="000000" w:themeColor="text1"/>
          <w:lang w:val="mn-MN"/>
        </w:rPr>
        <w:t>ал аж ахуйн үйлдвэрлэлийг дэмжих</w:t>
      </w:r>
    </w:p>
    <w:p w:rsidR="005B2BA7" w:rsidRPr="00B663AC" w:rsidRDefault="005B2BA7" w:rsidP="005B2BA7">
      <w:pPr>
        <w:spacing w:line="276" w:lineRule="auto"/>
        <w:jc w:val="both"/>
        <w:rPr>
          <w:rFonts w:ascii="Arial" w:hAnsi="Arial" w:cs="Arial"/>
          <w:color w:val="000000" w:themeColor="text1"/>
          <w:lang w:val="mn-MN"/>
        </w:rPr>
      </w:pPr>
    </w:p>
    <w:bookmarkEnd w:id="4"/>
    <w:p w:rsidR="005B2BA7" w:rsidRDefault="005B2BA7" w:rsidP="005B2BA7">
      <w:pPr>
        <w:spacing w:line="276" w:lineRule="auto"/>
        <w:jc w:val="both"/>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.1.Хөдөө аж ахуйн асуудал эрхэлсэн төрийн захиргааны төв болон захиргааны байгууллага нь малчны тогтвортой үйлдвэрлэл эрхлэх үйл ажиллагаатай холбоотой дараах эрх, үүргийг хэрэгжүүлнэ:</w:t>
      </w:r>
    </w:p>
    <w:p w:rsidR="005B2BA7" w:rsidRPr="00B663AC" w:rsidRDefault="005B2BA7" w:rsidP="005B2BA7">
      <w:pPr>
        <w:spacing w:line="276" w:lineRule="auto"/>
        <w:jc w:val="both"/>
        <w:rPr>
          <w:rFonts w:ascii="Arial" w:hAnsi="Arial" w:cs="Arial"/>
          <w:color w:val="000000" w:themeColor="text1"/>
          <w:lang w:val="mn-MN"/>
        </w:rPr>
      </w:pPr>
    </w:p>
    <w:p w:rsidR="005B2BA7" w:rsidRPr="00B663AC" w:rsidRDefault="005B2BA7" w:rsidP="005B2BA7">
      <w:pPr>
        <w:spacing w:line="276" w:lineRule="auto"/>
        <w:ind w:left="360"/>
        <w:jc w:val="both"/>
        <w:rPr>
          <w:rFonts w:ascii="Arial" w:hAnsi="Arial" w:cs="Arial"/>
          <w:color w:val="000000" w:themeColor="text1"/>
          <w:lang w:val="mn-MN"/>
        </w:rPr>
      </w:pPr>
      <w:bookmarkStart w:id="5" w:name="_Hlk112765791"/>
      <w:r>
        <w:rPr>
          <w:rFonts w:ascii="Arial" w:hAnsi="Arial" w:cs="Arial"/>
          <w:color w:val="000000" w:themeColor="text1"/>
          <w:lang w:val="mn-MN"/>
        </w:rPr>
        <w:t>6</w:t>
      </w:r>
      <w:r w:rsidRPr="00B663AC">
        <w:rPr>
          <w:rFonts w:ascii="Arial" w:hAnsi="Arial" w:cs="Arial"/>
          <w:color w:val="000000" w:themeColor="text1"/>
          <w:lang w:val="mn-MN"/>
        </w:rPr>
        <w:t>.1.1.бэлчээрийн эдэлбэр газрын тогтвортой байдлыг хамгаалах, ашиглах эрхийг баталга</w:t>
      </w:r>
      <w:r>
        <w:rPr>
          <w:rFonts w:ascii="Arial" w:hAnsi="Arial" w:cs="Arial"/>
          <w:color w:val="000000" w:themeColor="text1"/>
          <w:lang w:val="mn-MN"/>
        </w:rPr>
        <w:t>а</w:t>
      </w:r>
      <w:r w:rsidRPr="00B663AC">
        <w:rPr>
          <w:rFonts w:ascii="Arial" w:hAnsi="Arial" w:cs="Arial"/>
          <w:color w:val="000000" w:themeColor="text1"/>
          <w:lang w:val="mn-MN"/>
        </w:rPr>
        <w:t xml:space="preserve">жуулахад ахиц гаргах; </w:t>
      </w:r>
    </w:p>
    <w:p w:rsidR="005B2BA7" w:rsidRDefault="005B2BA7" w:rsidP="005B2BA7">
      <w:pPr>
        <w:spacing w:line="276" w:lineRule="auto"/>
        <w:ind w:left="360"/>
        <w:jc w:val="both"/>
        <w:rPr>
          <w:rFonts w:ascii="Arial" w:hAnsi="Arial" w:cs="Arial"/>
          <w:color w:val="000000" w:themeColor="text1"/>
          <w:lang w:val="mn-MN"/>
        </w:rPr>
      </w:pPr>
    </w:p>
    <w:p w:rsidR="005B2BA7" w:rsidRPr="00B663AC" w:rsidRDefault="005B2BA7" w:rsidP="005B2BA7">
      <w:pPr>
        <w:spacing w:line="276" w:lineRule="auto"/>
        <w:ind w:left="360"/>
        <w:jc w:val="both"/>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.1.2.орон нутгийн түүхий эдийн нөөц, эрэлт, хэрэгцээг харгалзан мал аж ахуйг кластераар бүсчлэн хөгжүүлэх чиглэлийг батлах;</w:t>
      </w:r>
    </w:p>
    <w:p w:rsidR="005B2BA7" w:rsidRDefault="005B2BA7" w:rsidP="005B2BA7">
      <w:pPr>
        <w:spacing w:line="276" w:lineRule="auto"/>
        <w:ind w:left="360"/>
        <w:jc w:val="both"/>
        <w:rPr>
          <w:rFonts w:ascii="Arial" w:hAnsi="Arial" w:cs="Arial"/>
          <w:color w:val="000000" w:themeColor="text1"/>
          <w:lang w:val="mn-MN"/>
        </w:rPr>
      </w:pPr>
    </w:p>
    <w:p w:rsidR="005B2BA7" w:rsidRPr="009D3833" w:rsidRDefault="005B2BA7" w:rsidP="005B2BA7">
      <w:pPr>
        <w:spacing w:line="276" w:lineRule="auto"/>
        <w:ind w:left="360"/>
        <w:jc w:val="both"/>
        <w:rPr>
          <w:rFonts w:ascii="Arial" w:hAnsi="Arial" w:cs="Arial"/>
          <w:color w:val="000000" w:themeColor="text1"/>
          <w:u w:val="single"/>
          <w:lang w:val="mn-MN"/>
        </w:rPr>
      </w:pPr>
      <w:r>
        <w:rPr>
          <w:rFonts w:ascii="Arial" w:hAnsi="Arial" w:cs="Arial"/>
          <w:color w:val="000000" w:themeColor="text1"/>
          <w:lang w:val="mn-MN"/>
        </w:rPr>
        <w:t>6</w:t>
      </w:r>
      <w:r w:rsidRPr="009D3833">
        <w:rPr>
          <w:rFonts w:ascii="Arial" w:hAnsi="Arial" w:cs="Arial"/>
          <w:color w:val="000000" w:themeColor="text1"/>
          <w:lang w:val="mn-MN"/>
        </w:rPr>
        <w:t>.1.</w:t>
      </w:r>
      <w:r>
        <w:rPr>
          <w:rFonts w:ascii="Arial" w:hAnsi="Arial" w:cs="Arial"/>
          <w:color w:val="000000" w:themeColor="text1"/>
        </w:rPr>
        <w:t>3</w:t>
      </w:r>
      <w:r w:rsidRPr="009D3833">
        <w:rPr>
          <w:rFonts w:ascii="Arial" w:hAnsi="Arial" w:cs="Arial"/>
          <w:color w:val="000000" w:themeColor="text1"/>
          <w:lang w:val="mn-MN"/>
        </w:rPr>
        <w:t>.малчин өрхөөс бэлтгэн нийлүүлэх түүхий эдийг хүлээн авах, анхан шатны боловсруулалт хийх, чанарыг үнэлэх тогтолцоог бүрдүүлж, малчин өрхийн орлогыг нэмэгдүүлэх</w:t>
      </w:r>
      <w:r w:rsidRPr="00B663AC">
        <w:rPr>
          <w:rFonts w:ascii="Arial" w:hAnsi="Arial" w:cs="Arial"/>
          <w:color w:val="000000" w:themeColor="text1"/>
          <w:lang w:val="mn-MN"/>
        </w:rPr>
        <w:t>;</w:t>
      </w:r>
    </w:p>
    <w:p w:rsidR="005B2BA7" w:rsidRDefault="005B2BA7" w:rsidP="005B2BA7">
      <w:pPr>
        <w:spacing w:line="276" w:lineRule="auto"/>
        <w:ind w:left="360"/>
        <w:jc w:val="both"/>
        <w:rPr>
          <w:rFonts w:ascii="Arial" w:hAnsi="Arial" w:cs="Arial"/>
          <w:color w:val="000000" w:themeColor="text1"/>
          <w:lang w:val="mn-MN"/>
        </w:rPr>
      </w:pPr>
    </w:p>
    <w:p w:rsidR="005B2BA7" w:rsidRPr="00B663AC" w:rsidRDefault="005B2BA7" w:rsidP="005B2BA7">
      <w:pPr>
        <w:spacing w:line="276" w:lineRule="auto"/>
        <w:ind w:left="360"/>
        <w:jc w:val="both"/>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.1.</w:t>
      </w:r>
      <w:r>
        <w:rPr>
          <w:rFonts w:ascii="Arial" w:hAnsi="Arial" w:cs="Arial"/>
          <w:color w:val="000000" w:themeColor="text1"/>
        </w:rPr>
        <w:t>4</w:t>
      </w:r>
      <w:r w:rsidRPr="00B663AC">
        <w:rPr>
          <w:rFonts w:ascii="Arial" w:hAnsi="Arial" w:cs="Arial"/>
          <w:color w:val="000000" w:themeColor="text1"/>
          <w:lang w:val="mn-MN"/>
        </w:rPr>
        <w:t>.мал сүргийн бүтэц, нөхөн эргэлтийг шинжлэх ухааны үндэслэлтэй тооцоолох, нөөцийг тодорхойлох, төлөвлөх нэгдсэн арга зүйг улсын хэмжээнд нэвтрүүлэх;</w:t>
      </w:r>
    </w:p>
    <w:p w:rsidR="005B2BA7" w:rsidRDefault="005B2BA7" w:rsidP="005B2BA7">
      <w:pPr>
        <w:spacing w:line="276" w:lineRule="auto"/>
        <w:ind w:left="360"/>
        <w:jc w:val="both"/>
        <w:rPr>
          <w:rFonts w:ascii="Arial" w:hAnsi="Arial" w:cs="Arial"/>
          <w:color w:val="000000" w:themeColor="text1"/>
          <w:lang w:val="mn-MN"/>
        </w:rPr>
      </w:pPr>
    </w:p>
    <w:p w:rsidR="005B2BA7" w:rsidRPr="00B663AC" w:rsidRDefault="005B2BA7" w:rsidP="005B2BA7">
      <w:pPr>
        <w:spacing w:line="276" w:lineRule="auto"/>
        <w:ind w:left="360"/>
        <w:jc w:val="both"/>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.1.</w:t>
      </w:r>
      <w:r>
        <w:rPr>
          <w:rFonts w:ascii="Arial" w:hAnsi="Arial" w:cs="Arial"/>
          <w:color w:val="000000" w:themeColor="text1"/>
        </w:rPr>
        <w:t>5</w:t>
      </w:r>
      <w:r w:rsidRPr="00B663AC">
        <w:rPr>
          <w:rFonts w:ascii="Arial" w:hAnsi="Arial" w:cs="Arial"/>
          <w:color w:val="000000" w:themeColor="text1"/>
          <w:lang w:val="mn-MN"/>
        </w:rPr>
        <w:t>.мал аж ахуйн эдийн засгийн эргэлтийг идэвхжүүлэх хөшүүргүүдийг бий болгох;</w:t>
      </w:r>
    </w:p>
    <w:p w:rsidR="005B2BA7" w:rsidRDefault="005B2BA7" w:rsidP="005B2BA7">
      <w:pPr>
        <w:spacing w:line="276" w:lineRule="auto"/>
        <w:ind w:left="360"/>
        <w:jc w:val="both"/>
        <w:rPr>
          <w:rFonts w:ascii="Arial" w:hAnsi="Arial" w:cs="Arial"/>
          <w:color w:val="000000" w:themeColor="text1"/>
          <w:lang w:val="mn-MN"/>
        </w:rPr>
      </w:pPr>
    </w:p>
    <w:p w:rsidR="005B2BA7" w:rsidRPr="00B663AC" w:rsidRDefault="005B2BA7" w:rsidP="005B2BA7">
      <w:pPr>
        <w:spacing w:line="276" w:lineRule="auto"/>
        <w:ind w:left="360"/>
        <w:jc w:val="both"/>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.1.</w:t>
      </w:r>
      <w:r>
        <w:rPr>
          <w:rFonts w:ascii="Arial" w:hAnsi="Arial" w:cs="Arial"/>
          <w:color w:val="000000" w:themeColor="text1"/>
        </w:rPr>
        <w:t>6</w:t>
      </w:r>
      <w:r w:rsidRPr="00B663AC">
        <w:rPr>
          <w:rFonts w:ascii="Arial" w:hAnsi="Arial" w:cs="Arial"/>
          <w:color w:val="000000" w:themeColor="text1"/>
          <w:lang w:val="mn-MN"/>
        </w:rPr>
        <w:t>.мал, малын гаралтай түүхий эд, бүтээгдэхүүний чанарыг малчин өрх, мал бүхий этгээд тус бүрээр тодорхойлох, бүртгэлжүүлэх, баталгаажуулах нэгдсэн системийг хөгжүүлэх;</w:t>
      </w:r>
      <w:bookmarkEnd w:id="5"/>
    </w:p>
    <w:p w:rsidR="005B2BA7" w:rsidRDefault="005B2BA7" w:rsidP="005B2BA7">
      <w:pPr>
        <w:spacing w:line="276" w:lineRule="auto"/>
        <w:ind w:left="360"/>
        <w:jc w:val="both"/>
        <w:rPr>
          <w:rFonts w:ascii="Arial" w:hAnsi="Arial" w:cs="Arial"/>
          <w:color w:val="000000" w:themeColor="text1"/>
          <w:lang w:val="mn-MN"/>
        </w:rPr>
      </w:pPr>
    </w:p>
    <w:p w:rsidR="005B2BA7" w:rsidRPr="00B663AC" w:rsidRDefault="005B2BA7" w:rsidP="005B2BA7">
      <w:pPr>
        <w:spacing w:line="276" w:lineRule="auto"/>
        <w:ind w:left="360"/>
        <w:jc w:val="both"/>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.1.</w:t>
      </w:r>
      <w:r>
        <w:rPr>
          <w:rFonts w:ascii="Arial" w:hAnsi="Arial" w:cs="Arial"/>
          <w:color w:val="000000" w:themeColor="text1"/>
        </w:rPr>
        <w:t>7</w:t>
      </w:r>
      <w:r w:rsidRPr="00B663AC">
        <w:rPr>
          <w:rFonts w:ascii="Arial" w:hAnsi="Arial" w:cs="Arial"/>
          <w:color w:val="000000" w:themeColor="text1"/>
          <w:lang w:val="mn-MN"/>
        </w:rPr>
        <w:t>.мал, малын гаралтай түүхий эд, бүтээгдэхүүнийг бэлтгэн нийлүүлэхэд баримтлах стандарт, техникийн зохицуулалтын шаардлагыг малчдад таниулах, сурталчлах;</w:t>
      </w:r>
    </w:p>
    <w:p w:rsidR="005B2BA7" w:rsidRDefault="005B2BA7" w:rsidP="005B2BA7">
      <w:pPr>
        <w:spacing w:line="276" w:lineRule="auto"/>
        <w:ind w:left="360"/>
        <w:jc w:val="both"/>
        <w:rPr>
          <w:rFonts w:ascii="Arial" w:hAnsi="Arial" w:cs="Arial"/>
          <w:color w:val="000000" w:themeColor="text1"/>
          <w:lang w:val="mn-MN"/>
        </w:rPr>
      </w:pPr>
    </w:p>
    <w:p w:rsidR="005B2BA7" w:rsidRPr="00B663AC" w:rsidRDefault="005B2BA7" w:rsidP="005B2BA7">
      <w:pPr>
        <w:spacing w:line="276" w:lineRule="auto"/>
        <w:ind w:left="360"/>
        <w:jc w:val="both"/>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.1.</w:t>
      </w:r>
      <w:r>
        <w:rPr>
          <w:rFonts w:ascii="Arial" w:hAnsi="Arial" w:cs="Arial"/>
          <w:color w:val="000000" w:themeColor="text1"/>
        </w:rPr>
        <w:t>8</w:t>
      </w:r>
      <w:r w:rsidRPr="00B663AC">
        <w:rPr>
          <w:rFonts w:ascii="Arial" w:hAnsi="Arial" w:cs="Arial"/>
          <w:color w:val="000000" w:themeColor="text1"/>
          <w:lang w:val="mn-MN"/>
        </w:rPr>
        <w:t>.бэлчээрийн мал аж ахуйн үйлдвэрлэлд хүлэмжийн хийн ялгаруулалтыг бууруулахад чиглэсэн төсөл, арга хэмжээг хэрэгжүүлэх;</w:t>
      </w:r>
    </w:p>
    <w:p w:rsidR="005B2BA7" w:rsidRDefault="005B2BA7" w:rsidP="005B2BA7">
      <w:pPr>
        <w:spacing w:line="276" w:lineRule="auto"/>
        <w:ind w:left="360"/>
        <w:jc w:val="both"/>
        <w:rPr>
          <w:rFonts w:ascii="Arial" w:hAnsi="Arial" w:cs="Arial"/>
          <w:color w:val="000000" w:themeColor="text1"/>
          <w:lang w:val="mn-MN"/>
        </w:rPr>
      </w:pPr>
    </w:p>
    <w:p w:rsidR="005B2BA7" w:rsidRDefault="005B2BA7" w:rsidP="005B2BA7">
      <w:pPr>
        <w:spacing w:line="276" w:lineRule="auto"/>
        <w:ind w:left="360"/>
        <w:jc w:val="both"/>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.1.</w:t>
      </w:r>
      <w:r>
        <w:rPr>
          <w:rFonts w:ascii="Arial" w:hAnsi="Arial" w:cs="Arial"/>
          <w:color w:val="000000" w:themeColor="text1"/>
        </w:rPr>
        <w:t>9</w:t>
      </w:r>
      <w:r w:rsidRPr="00B663AC">
        <w:rPr>
          <w:rFonts w:ascii="Arial" w:hAnsi="Arial" w:cs="Arial"/>
          <w:color w:val="000000" w:themeColor="text1"/>
          <w:lang w:val="mn-MN"/>
        </w:rPr>
        <w:t>.хуульд заасан бусад эрх, чиг үүрэг.</w:t>
      </w:r>
    </w:p>
    <w:p w:rsidR="005B2BA7" w:rsidRPr="00B663AC" w:rsidRDefault="005B2BA7" w:rsidP="005B2BA7">
      <w:pPr>
        <w:spacing w:line="276" w:lineRule="auto"/>
        <w:ind w:left="360"/>
        <w:jc w:val="both"/>
        <w:rPr>
          <w:rFonts w:ascii="Arial" w:hAnsi="Arial" w:cs="Arial"/>
          <w:color w:val="000000" w:themeColor="text1"/>
          <w:lang w:val="mn-MN"/>
        </w:rPr>
      </w:pPr>
    </w:p>
    <w:p w:rsidR="005B2BA7" w:rsidRDefault="005B2BA7" w:rsidP="005B2BA7">
      <w:pPr>
        <w:spacing w:line="276" w:lineRule="auto"/>
        <w:jc w:val="both"/>
        <w:rPr>
          <w:rFonts w:ascii="Arial" w:hAnsi="Arial" w:cs="Arial"/>
          <w:color w:val="000000" w:themeColor="text1"/>
          <w:lang w:val="mn-MN"/>
        </w:rPr>
      </w:pPr>
      <w:bookmarkStart w:id="6" w:name="_Hlk112766446"/>
      <w:r>
        <w:rPr>
          <w:rFonts w:ascii="Arial" w:hAnsi="Arial" w:cs="Arial"/>
          <w:color w:val="000000" w:themeColor="text1"/>
          <w:lang w:val="mn-MN"/>
        </w:rPr>
        <w:t>6</w:t>
      </w:r>
      <w:r w:rsidRPr="00B663AC">
        <w:rPr>
          <w:rFonts w:ascii="Arial" w:hAnsi="Arial" w:cs="Arial"/>
          <w:color w:val="000000" w:themeColor="text1"/>
          <w:lang w:val="mn-MN"/>
        </w:rPr>
        <w:t>.2.Малчны өөрөө удирдах байгууллага нь малчны тогтвортой үйлдвэрлэл эрхлэх үйл ажиллагаатай холбоотой дараах эрх, үүргийг хэрэгжүүлнэ:</w:t>
      </w:r>
    </w:p>
    <w:p w:rsidR="005B2BA7" w:rsidRPr="00B663AC" w:rsidRDefault="005B2BA7" w:rsidP="005B2BA7">
      <w:pPr>
        <w:spacing w:line="276" w:lineRule="auto"/>
        <w:jc w:val="both"/>
        <w:rPr>
          <w:rFonts w:ascii="Arial" w:hAnsi="Arial" w:cs="Arial"/>
          <w:color w:val="000000" w:themeColor="text1"/>
          <w:lang w:val="mn-MN"/>
        </w:rPr>
      </w:pPr>
    </w:p>
    <w:bookmarkEnd w:id="6"/>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.2.1.малчин өрх, малчны бүлгийн тогтвортой үйлдвэрлэлийг дэмжсэн төсөл, арга хэмжээг хэрэгжүүлж, малчны орлого, амьжиргааг дэмжих;</w:t>
      </w: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.2.2.мал, малын гаралтай түүхий эдийг борлуулахад үйлдвэр, малчны уялдааг хангаж, чанартай, аюулгүй түүхий эд, бүтээгдэхүүн нийлүүлэх гэрээ байгуулахад холбох зах зээлийн сүлжээг бий болгох;</w:t>
      </w: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lastRenderedPageBreak/>
        <w:t>6</w:t>
      </w:r>
      <w:r w:rsidRPr="00B663AC">
        <w:rPr>
          <w:rFonts w:ascii="Arial" w:hAnsi="Arial" w:cs="Arial"/>
          <w:color w:val="000000" w:themeColor="text1"/>
          <w:lang w:val="mn-MN"/>
        </w:rPr>
        <w:t>.2.3.малчид бэлчээрийн даацад нийцүүлэн мал аж ахуй эрхлэх, мал сүргийг эдийн засгийн эргэлтэд эрчимтэй оруулах арга, технологийн мэдлэгийг малчдад олгох, сайн туршлагыг хуваалцах;</w:t>
      </w: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.2.4.малчин ахуй, өв соёлд суурилсан аялал жуулчлал түүнийг дагасан үйлчилгээ, эко бүтээгдэхүүн борлуулалтыг хөгжүүлэхэд дэмжлэг үзүүлэх;</w:t>
      </w: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.2.5.бэлчээрийн төлөв байдлын үнэлгээнд оролцох, сумын бэлчээр ашиглалтын төлөвлөгөөг боловсруулах, хэрэгжүүлэх, бэлчээрийг зохистой ашиглах, сайжруулах, хамгаалахад мэргэжил арга зүйн туслалцаа үзүүлэх;</w:t>
      </w: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.2.6.малчин орон нутагтаа гэр, байшин, малын байр, хашаа хорооны нөхц</w:t>
      </w:r>
      <w:r>
        <w:rPr>
          <w:rFonts w:ascii="Arial" w:hAnsi="Arial" w:cs="Arial"/>
          <w:color w:val="000000" w:themeColor="text1"/>
          <w:lang w:val="mn-MN"/>
        </w:rPr>
        <w:t>ө</w:t>
      </w:r>
      <w:r w:rsidRPr="00B663AC">
        <w:rPr>
          <w:rFonts w:ascii="Arial" w:hAnsi="Arial" w:cs="Arial"/>
          <w:color w:val="000000" w:themeColor="text1"/>
          <w:lang w:val="mn-MN"/>
        </w:rPr>
        <w:t>лөө сайжруулах, шинээр барихад хөнгөлөлттэй нөхцөлтэй зээлд хамруулах төсөл, хөтөлбөрийг холбогдох байгууллагатай хамтран хэрэгжүүлэх.</w:t>
      </w: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.2.7.хуульд заасан бусад эрх, чиг үүрэг</w:t>
      </w:r>
      <w:r w:rsidR="00222B35">
        <w:rPr>
          <w:rFonts w:ascii="Arial" w:hAnsi="Arial" w:cs="Arial"/>
          <w:color w:val="000000" w:themeColor="text1"/>
          <w:lang w:val="mn-MN"/>
        </w:rPr>
        <w:t>.</w:t>
      </w: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Default="005B2BA7" w:rsidP="005B2BA7">
      <w:pPr>
        <w:spacing w:line="276" w:lineRule="auto"/>
        <w:jc w:val="both"/>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.3.Малчин нь тогтвортой үйлдвэрлэл эрхлэхдээ дараах эрх, үүргийг хүлээнэ</w:t>
      </w:r>
      <w:r>
        <w:rPr>
          <w:rFonts w:ascii="Arial" w:hAnsi="Arial" w:cs="Arial"/>
          <w:color w:val="000000" w:themeColor="text1"/>
          <w:lang w:val="mn-MN"/>
        </w:rPr>
        <w:t>:</w:t>
      </w:r>
    </w:p>
    <w:p w:rsidR="005B2BA7" w:rsidRPr="00B663AC" w:rsidRDefault="005B2BA7" w:rsidP="005B2BA7">
      <w:pPr>
        <w:spacing w:line="276" w:lineRule="auto"/>
        <w:jc w:val="both"/>
        <w:rPr>
          <w:rFonts w:ascii="Arial" w:hAnsi="Arial" w:cs="Arial"/>
          <w:color w:val="000000" w:themeColor="text1"/>
          <w:lang w:val="mn-MN"/>
        </w:rPr>
      </w:pP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.3.1.үйлдвэрлэл эрхлэх газар ашиглахтай холбоотой эрхээ баталгаажуулах;</w:t>
      </w: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.3.2.байгальд ээлтэй, хариуцлагатай байх, үйлдвэрлэлийг тогтвортой эрхлэх;</w:t>
      </w: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.3.3.ашиглагдахгүй байгаа нөөцийг ашиглахад бүтээлч санаачилгатай байх;</w:t>
      </w: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bookmarkStart w:id="7" w:name="_Hlk112768905"/>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.3.</w:t>
      </w:r>
      <w:bookmarkEnd w:id="7"/>
      <w:r w:rsidRPr="00B663AC">
        <w:rPr>
          <w:rFonts w:ascii="Arial" w:hAnsi="Arial" w:cs="Arial"/>
          <w:color w:val="000000" w:themeColor="text1"/>
          <w:lang w:val="mn-MN"/>
        </w:rPr>
        <w:t>4.бэлчээрийн даацыг зохистой ашиглах, малын чанар, бүтээмжийг нэмэгдүүлэх замаар үйлдвэрлэлээ өргөтгөх, үр ашгийг нэмэгдүүлэх;</w:t>
      </w: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.3.5.мал аж ахуйн үйлдвэрлэлд зохистой дадлыг хэвшүүлж, зах зээлд бэлтгэн нийлүүлэх түүхий эд, бүтээгдэхүүний өрсөлдөх чадварыг дээшлүүлэх, шинэ бүтээгдэхүүн, үйлчилгээг нэвтрүүлэх; орлогоо нэмэгдүүлэх;</w:t>
      </w: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.3.6.өөрийн мэдлэг, туршлага, ур чадвар, арга барилыг тогтмол сайжруулах малчинд зориулсан сургалтад бүрэн хамрагдах, мэдээлэл, зөвлөгөө авах;</w:t>
      </w: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.3.7.эрх бүхий байгууллагаас гаргасан журам, стандарт, зааврын шаардлагыг мөрдөх;</w:t>
      </w: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 xml:space="preserve">.3.8.ариун цэвэр, эрүүл ахуйн шаардлагад нийцсэн үйлдвэрлэл, худалдаа эрхлэх, зах зээлд түүхий эд, бүтээгдэхүүний чанар, аюулгүй байдлыг хангах, нийгмийн өмнө хариуцлагатай байх; </w:t>
      </w: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.3.9.төрөөс болон олон улсын байгууллагын санхүүжилтээр олгосон хөнгөл</w:t>
      </w:r>
      <w:r>
        <w:rPr>
          <w:rFonts w:ascii="Arial" w:hAnsi="Arial" w:cs="Arial"/>
          <w:color w:val="000000" w:themeColor="text1"/>
          <w:lang w:val="mn-MN"/>
        </w:rPr>
        <w:t>өл</w:t>
      </w:r>
      <w:r w:rsidRPr="00B663AC">
        <w:rPr>
          <w:rFonts w:ascii="Arial" w:hAnsi="Arial" w:cs="Arial"/>
          <w:color w:val="000000" w:themeColor="text1"/>
          <w:lang w:val="mn-MN"/>
        </w:rPr>
        <w:t>ттэй зээлийг зориулалтын дагуу зарцуулах, зээлийн гэрээний үүргээ биелүүлэх;</w:t>
      </w: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.3.10.мал аж ахуйн технологийн мэргэжлийн ажил, үйлчилгээ үзүүлэгч эрх бүхий этгээдтэй гэрээтэй ажиллах;</w:t>
      </w:r>
    </w:p>
    <w:p w:rsidR="005B2BA7" w:rsidRDefault="005B2BA7" w:rsidP="005B2BA7">
      <w:pPr>
        <w:shd w:val="clear" w:color="auto" w:fill="FFFFFF"/>
        <w:spacing w:line="276" w:lineRule="auto"/>
        <w:ind w:left="360"/>
        <w:jc w:val="both"/>
        <w:textAlignment w:val="top"/>
        <w:rPr>
          <w:rFonts w:ascii="Arial" w:hAnsi="Arial" w:cs="Arial"/>
          <w:bCs/>
          <w:color w:val="000000" w:themeColor="text1"/>
          <w:lang w:val="mn-MN"/>
        </w:rPr>
      </w:pP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bCs/>
          <w:color w:val="000000" w:themeColor="text1"/>
          <w:lang w:val="mn-MN"/>
        </w:rPr>
        <w:t>6</w:t>
      </w:r>
      <w:r w:rsidRPr="00B663AC">
        <w:rPr>
          <w:rFonts w:ascii="Arial" w:hAnsi="Arial" w:cs="Arial"/>
          <w:bCs/>
          <w:color w:val="000000" w:themeColor="text1"/>
          <w:lang w:val="mn-MN"/>
        </w:rPr>
        <w:t>.3.11.малын тоо толгойн өөрчлөлтийн талаарх мэдээг сумын хөдөө аж ахуйн тасагт тухай бүр мэдээлэл өгөх;</w:t>
      </w: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.3.12.малчны талаар төрөөс хэрэгжүүлж байгаа бодлого шийдвэрийн төсөлд санал өгөх, хэрэгжилтэд хяналт тавих;</w:t>
      </w:r>
    </w:p>
    <w:p w:rsidR="005B2BA7" w:rsidRDefault="005B2BA7" w:rsidP="005B2BA7">
      <w:pPr>
        <w:shd w:val="clear" w:color="auto" w:fill="FFFFFF"/>
        <w:spacing w:line="276" w:lineRule="auto"/>
        <w:ind w:left="360"/>
        <w:jc w:val="both"/>
        <w:textAlignment w:val="top"/>
        <w:rPr>
          <w:rFonts w:ascii="Arial" w:hAnsi="Arial" w:cs="Arial"/>
          <w:bCs/>
          <w:color w:val="000000" w:themeColor="text1"/>
          <w:lang w:val="mn-MN"/>
        </w:rPr>
      </w:pPr>
    </w:p>
    <w:p w:rsidR="005B2BA7" w:rsidRPr="00B663AC" w:rsidRDefault="005B2BA7" w:rsidP="005B2BA7">
      <w:pPr>
        <w:shd w:val="clear" w:color="auto" w:fill="FFFFFF"/>
        <w:spacing w:line="276" w:lineRule="auto"/>
        <w:ind w:left="360"/>
        <w:jc w:val="both"/>
        <w:textAlignment w:val="top"/>
        <w:rPr>
          <w:rFonts w:ascii="Arial" w:hAnsi="Arial" w:cs="Arial"/>
          <w:bCs/>
          <w:color w:val="000000" w:themeColor="text1"/>
          <w:lang w:val="mn-MN"/>
        </w:rPr>
      </w:pPr>
      <w:r>
        <w:rPr>
          <w:rFonts w:ascii="Arial" w:hAnsi="Arial" w:cs="Arial"/>
          <w:bCs/>
          <w:color w:val="000000" w:themeColor="text1"/>
          <w:lang w:val="mn-MN"/>
        </w:rPr>
        <w:t>6</w:t>
      </w:r>
      <w:r w:rsidRPr="00B663AC">
        <w:rPr>
          <w:rFonts w:ascii="Arial" w:hAnsi="Arial" w:cs="Arial"/>
          <w:bCs/>
          <w:color w:val="000000" w:themeColor="text1"/>
          <w:lang w:val="mn-MN"/>
        </w:rPr>
        <w:t>.3.13.мал аж ахуйн үйлдвэрлэл шинээр эрхэлж байгаа бол сумын хөдөө аж ахуйн тасагт бүртгүүлэх, үйл ажиллагааг зогсоосон тохиолдолд бүртгэлээс хасуулах;</w:t>
      </w: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Default="005B2BA7" w:rsidP="005B2BA7">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.3.14.хуулиар хүлээсэн бусад эрх, үүрэг.</w:t>
      </w:r>
    </w:p>
    <w:p w:rsidR="005B2BA7" w:rsidRPr="00B663AC" w:rsidRDefault="005B2BA7" w:rsidP="005B2BA7">
      <w:pPr>
        <w:shd w:val="clear" w:color="auto" w:fill="FFFFFF"/>
        <w:spacing w:line="276" w:lineRule="auto"/>
        <w:ind w:left="360"/>
        <w:jc w:val="both"/>
        <w:textAlignment w:val="top"/>
        <w:rPr>
          <w:rFonts w:ascii="Arial" w:hAnsi="Arial" w:cs="Arial"/>
          <w:color w:val="000000" w:themeColor="text1"/>
          <w:lang w:val="mn-MN"/>
        </w:rPr>
      </w:pPr>
    </w:p>
    <w:p w:rsidR="005B2BA7" w:rsidRPr="00B663AC" w:rsidRDefault="005B2BA7" w:rsidP="005B2BA7">
      <w:pPr>
        <w:shd w:val="clear" w:color="auto" w:fill="FFFFFF"/>
        <w:spacing w:line="276" w:lineRule="auto"/>
        <w:jc w:val="both"/>
        <w:textAlignment w:val="top"/>
        <w:rPr>
          <w:rFonts w:ascii="Arial" w:hAnsi="Arial" w:cs="Arial"/>
          <w:color w:val="000000" w:themeColor="text1"/>
          <w:lang w:val="mn-MN"/>
        </w:rPr>
      </w:pPr>
      <w:r>
        <w:rPr>
          <w:rFonts w:ascii="Arial" w:hAnsi="Arial" w:cs="Arial"/>
          <w:color w:val="000000" w:themeColor="text1"/>
          <w:lang w:val="mn-MN"/>
        </w:rPr>
        <w:t>6</w:t>
      </w:r>
      <w:r w:rsidRPr="00B663AC">
        <w:rPr>
          <w:rFonts w:ascii="Arial" w:hAnsi="Arial" w:cs="Arial"/>
          <w:color w:val="000000" w:themeColor="text1"/>
          <w:lang w:val="mn-MN"/>
        </w:rPr>
        <w:t>.4.Өөрөө малаа малладаггүй мал өмчлөгч</w:t>
      </w:r>
      <w:r>
        <w:rPr>
          <w:rFonts w:ascii="Arial" w:hAnsi="Arial" w:cs="Arial"/>
          <w:color w:val="000000" w:themeColor="text1"/>
          <w:lang w:val="mn-MN"/>
        </w:rPr>
        <w:t xml:space="preserve"> эсхүл үндсэн малчин нь </w:t>
      </w:r>
      <w:r w:rsidRPr="00B663AC">
        <w:rPr>
          <w:rFonts w:ascii="Arial" w:hAnsi="Arial" w:cs="Arial"/>
          <w:color w:val="000000" w:themeColor="text1"/>
          <w:lang w:val="mn-MN"/>
        </w:rPr>
        <w:t xml:space="preserve">үйлдвэрлэл дээр туслах малчин ажиллуулах тохиолдолд </w:t>
      </w:r>
      <w:r w:rsidR="001E04E4">
        <w:rPr>
          <w:rFonts w:ascii="Arial" w:hAnsi="Arial" w:cs="Arial"/>
          <w:color w:val="000000" w:themeColor="text1"/>
          <w:lang w:val="mn-MN"/>
        </w:rPr>
        <w:t xml:space="preserve">Хөдөлмөрийн тухай хууль болон холбогдох хуульд нийцүүлэн </w:t>
      </w:r>
      <w:r w:rsidRPr="00B663AC">
        <w:rPr>
          <w:rFonts w:ascii="Arial" w:hAnsi="Arial" w:cs="Arial"/>
          <w:color w:val="000000" w:themeColor="text1"/>
          <w:lang w:val="mn-MN"/>
        </w:rPr>
        <w:t>гэрээ, хэлцлийг бичгээр байгуулж, түүний ажлын хөлсийг төлөх хэлбэрийг гэрээнд заавал тусгана.</w:t>
      </w:r>
    </w:p>
    <w:p w:rsidR="008E6D50" w:rsidRDefault="008E6D50" w:rsidP="00AA20DD">
      <w:pPr>
        <w:shd w:val="clear" w:color="auto" w:fill="FFFFFF"/>
        <w:spacing w:line="276" w:lineRule="auto"/>
        <w:ind w:left="360"/>
        <w:jc w:val="both"/>
        <w:rPr>
          <w:rFonts w:ascii="Arial" w:hAnsi="Arial" w:cs="Arial"/>
          <w:color w:val="000000" w:themeColor="text1"/>
          <w:lang w:val="mn-MN"/>
        </w:rPr>
      </w:pPr>
    </w:p>
    <w:p w:rsidR="008E6D50" w:rsidRPr="00B663AC" w:rsidRDefault="005B2BA7" w:rsidP="008E6D50">
      <w:pPr>
        <w:spacing w:line="276" w:lineRule="auto"/>
        <w:jc w:val="both"/>
        <w:rPr>
          <w:rFonts w:ascii="Arial" w:hAnsi="Arial" w:cs="Arial"/>
          <w:b/>
          <w:color w:val="000000" w:themeColor="text1"/>
          <w:lang w:val="mn-MN"/>
        </w:rPr>
      </w:pPr>
      <w:r w:rsidRPr="00C867D4">
        <w:rPr>
          <w:rFonts w:ascii="Arial" w:hAnsi="Arial" w:cs="Arial"/>
          <w:b/>
          <w:bCs/>
          <w:color w:val="000000" w:themeColor="text1"/>
          <w:lang w:val="mn-MN"/>
        </w:rPr>
        <w:t>7</w:t>
      </w:r>
      <w:r w:rsidR="008E6D50" w:rsidRPr="00B663AC">
        <w:rPr>
          <w:rFonts w:ascii="Arial" w:hAnsi="Arial" w:cs="Arial"/>
          <w:b/>
          <w:color w:val="000000" w:themeColor="text1"/>
          <w:lang w:val="mn-MN"/>
        </w:rPr>
        <w:t xml:space="preserve"> дугаар зүйл.</w:t>
      </w:r>
      <w:bookmarkStart w:id="8" w:name="_Hlk157335545"/>
      <w:r w:rsidR="008E6D50">
        <w:rPr>
          <w:rFonts w:ascii="Arial" w:hAnsi="Arial" w:cs="Arial"/>
          <w:b/>
          <w:color w:val="000000" w:themeColor="text1"/>
          <w:lang w:val="mn-MN"/>
        </w:rPr>
        <w:t>Малчны өрсөлдөх чадварыг дэмжих</w:t>
      </w:r>
    </w:p>
    <w:bookmarkEnd w:id="8"/>
    <w:p w:rsidR="008E6D50" w:rsidRPr="00B663AC" w:rsidRDefault="008E6D50" w:rsidP="008E6D50">
      <w:pPr>
        <w:spacing w:line="276" w:lineRule="auto"/>
        <w:jc w:val="both"/>
        <w:rPr>
          <w:rFonts w:ascii="Arial" w:hAnsi="Arial" w:cs="Arial"/>
          <w:b/>
          <w:color w:val="000000" w:themeColor="text1"/>
          <w:lang w:val="mn-MN"/>
        </w:rPr>
      </w:pPr>
    </w:p>
    <w:p w:rsidR="008E6D50" w:rsidRDefault="005B2BA7" w:rsidP="008E6D50">
      <w:pPr>
        <w:spacing w:line="276" w:lineRule="auto"/>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7</w:t>
      </w:r>
      <w:r w:rsidR="008E6D50" w:rsidRPr="00B663AC">
        <w:rPr>
          <w:rFonts w:ascii="Arial" w:hAnsi="Arial" w:cs="Arial"/>
          <w:color w:val="000000" w:themeColor="text1"/>
          <w:shd w:val="clear" w:color="auto" w:fill="FFFFFF"/>
          <w:lang w:val="mn-MN"/>
        </w:rPr>
        <w:t>.1.Малчны хөдөлмөрийн бүтээмж, үнэлэмжийг тогтоох арга зүйг бий болгож, үндэсний хэмжээнд нэвтрүүлнэ.</w:t>
      </w:r>
    </w:p>
    <w:p w:rsidR="008E6D50" w:rsidRPr="00B663AC" w:rsidRDefault="008E6D50" w:rsidP="008E6D50">
      <w:pPr>
        <w:spacing w:line="276" w:lineRule="auto"/>
        <w:jc w:val="both"/>
        <w:rPr>
          <w:rFonts w:ascii="Arial" w:hAnsi="Arial" w:cs="Arial"/>
          <w:color w:val="000000" w:themeColor="text1"/>
          <w:shd w:val="clear" w:color="auto" w:fill="FFFFFF"/>
          <w:lang w:val="mn-MN"/>
        </w:rPr>
      </w:pPr>
    </w:p>
    <w:p w:rsidR="008E6D50" w:rsidRDefault="005B2BA7" w:rsidP="008E6D50">
      <w:pPr>
        <w:shd w:val="clear" w:color="auto" w:fill="FFFFFF"/>
        <w:spacing w:line="276" w:lineRule="auto"/>
        <w:jc w:val="both"/>
        <w:textAlignment w:val="top"/>
        <w:rPr>
          <w:rFonts w:ascii="Arial" w:hAnsi="Arial" w:cs="Arial"/>
          <w:color w:val="000000" w:themeColor="text1"/>
          <w:lang w:val="mn-MN"/>
        </w:rPr>
      </w:pPr>
      <w:r>
        <w:rPr>
          <w:rFonts w:ascii="Arial" w:hAnsi="Arial" w:cs="Arial"/>
          <w:color w:val="000000" w:themeColor="text1"/>
          <w:lang w:val="mn-MN"/>
        </w:rPr>
        <w:t>7</w:t>
      </w:r>
      <w:r w:rsidR="008E6D50" w:rsidRPr="00B663AC">
        <w:rPr>
          <w:rFonts w:ascii="Arial" w:hAnsi="Arial" w:cs="Arial"/>
          <w:color w:val="000000" w:themeColor="text1"/>
          <w:lang w:val="mn-MN"/>
        </w:rPr>
        <w:t>.2.Малчин, малчны бүлгийн хүсэлтээр мал, тэдгээрийн гаралтай түүхий эд, бүтээгдэхүүнд биет үнэлгээ хийх, хөдлөх хөрөнгийг эдийн засгийн эргэлтэд оруулахад чиглэсэн зөвлөх</w:t>
      </w:r>
      <w:r w:rsidR="008E6D50">
        <w:rPr>
          <w:rFonts w:ascii="Arial" w:hAnsi="Arial" w:cs="Arial"/>
          <w:color w:val="000000" w:themeColor="text1"/>
          <w:lang w:val="mn-MN"/>
        </w:rPr>
        <w:t xml:space="preserve"> </w:t>
      </w:r>
      <w:r w:rsidR="008E6D50" w:rsidRPr="006736A7">
        <w:rPr>
          <w:rFonts w:ascii="Arial" w:hAnsi="Arial" w:cs="Arial"/>
          <w:color w:val="000000" w:themeColor="text1"/>
          <w:lang w:val="mn-MN"/>
        </w:rPr>
        <w:t xml:space="preserve">үйлчилгээг </w:t>
      </w:r>
      <w:r w:rsidR="008E6D50" w:rsidRPr="00B663AC">
        <w:rPr>
          <w:rFonts w:ascii="Arial" w:hAnsi="Arial" w:cs="Arial"/>
          <w:color w:val="000000" w:themeColor="text1"/>
          <w:lang w:val="mn-MN"/>
        </w:rPr>
        <w:t>дэмжин хөгжүүлнэ.</w:t>
      </w:r>
    </w:p>
    <w:p w:rsidR="008E6D50" w:rsidRPr="00B663AC" w:rsidRDefault="008E6D50" w:rsidP="008E6D50">
      <w:pPr>
        <w:shd w:val="clear" w:color="auto" w:fill="FFFFFF"/>
        <w:spacing w:line="276" w:lineRule="auto"/>
        <w:jc w:val="both"/>
        <w:textAlignment w:val="top"/>
        <w:rPr>
          <w:rFonts w:ascii="Arial" w:hAnsi="Arial" w:cs="Arial"/>
          <w:color w:val="000000" w:themeColor="text1"/>
          <w:lang w:val="mn-MN"/>
        </w:rPr>
      </w:pPr>
    </w:p>
    <w:p w:rsidR="008E6D50" w:rsidRDefault="005B2BA7" w:rsidP="008E6D50">
      <w:pPr>
        <w:spacing w:line="276" w:lineRule="auto"/>
        <w:jc w:val="both"/>
        <w:rPr>
          <w:rFonts w:ascii="Arial" w:hAnsi="Arial" w:cs="Arial"/>
          <w:color w:val="000000" w:themeColor="text1"/>
          <w:shd w:val="clear" w:color="auto" w:fill="FFFFFF"/>
          <w:lang w:val="mn-MN"/>
        </w:rPr>
      </w:pPr>
      <w:r>
        <w:rPr>
          <w:rFonts w:ascii="Arial" w:hAnsi="Arial" w:cs="Arial"/>
          <w:color w:val="000000" w:themeColor="text1"/>
          <w:lang w:val="mn-MN"/>
        </w:rPr>
        <w:t>7</w:t>
      </w:r>
      <w:r w:rsidR="008E6D50" w:rsidRPr="00B663AC">
        <w:rPr>
          <w:rFonts w:ascii="Arial" w:hAnsi="Arial" w:cs="Arial"/>
          <w:color w:val="000000" w:themeColor="text1"/>
          <w:lang w:val="mn-MN"/>
        </w:rPr>
        <w:t>.3.</w:t>
      </w:r>
      <w:r w:rsidR="008E6D50" w:rsidRPr="00B663AC">
        <w:rPr>
          <w:rFonts w:ascii="Arial" w:hAnsi="Arial" w:cs="Arial"/>
          <w:color w:val="000000" w:themeColor="text1"/>
          <w:shd w:val="clear" w:color="auto" w:fill="FFFFFF"/>
          <w:lang w:val="mn-MN"/>
        </w:rPr>
        <w:t>Малчин өрхийн үйлдвэрлэлийн бүтээмж, нөөц ашиглалтыг нэмэгдүүлэх хүчин зүйлсийг тодорхойлж, эдийн засгийн үр дүнтэй төлөвлөлтөөр малчдын орлого, ашиг, чадамжийг нэмэгдүүлнэ.</w:t>
      </w:r>
    </w:p>
    <w:p w:rsidR="008E6D50" w:rsidRPr="00B663AC" w:rsidRDefault="008E6D50" w:rsidP="008E6D50">
      <w:pPr>
        <w:spacing w:line="276" w:lineRule="auto"/>
        <w:jc w:val="both"/>
        <w:rPr>
          <w:rFonts w:ascii="Arial" w:hAnsi="Arial" w:cs="Arial"/>
          <w:color w:val="000000" w:themeColor="text1"/>
          <w:shd w:val="clear" w:color="auto" w:fill="FFFFFF"/>
          <w:lang w:val="mn-MN"/>
        </w:rPr>
      </w:pPr>
    </w:p>
    <w:p w:rsidR="008E6D50" w:rsidRDefault="005B2BA7" w:rsidP="008E6D50">
      <w:pPr>
        <w:spacing w:line="276" w:lineRule="auto"/>
        <w:jc w:val="both"/>
        <w:rPr>
          <w:rFonts w:ascii="Arial" w:hAnsi="Arial" w:cs="Arial"/>
          <w:color w:val="000000" w:themeColor="text1"/>
          <w:shd w:val="clear" w:color="auto" w:fill="FFFFFF"/>
          <w:lang w:val="mn-MN"/>
        </w:rPr>
      </w:pPr>
      <w:r>
        <w:rPr>
          <w:rFonts w:ascii="Arial" w:hAnsi="Arial" w:cs="Arial"/>
          <w:color w:val="000000" w:themeColor="text1"/>
          <w:lang w:val="mn-MN"/>
        </w:rPr>
        <w:t>7</w:t>
      </w:r>
      <w:r w:rsidR="008E6D50" w:rsidRPr="00B663AC">
        <w:rPr>
          <w:rFonts w:ascii="Arial" w:hAnsi="Arial" w:cs="Arial"/>
          <w:color w:val="000000" w:themeColor="text1"/>
          <w:lang w:val="mn-MN"/>
        </w:rPr>
        <w:t xml:space="preserve">.4.Мал, малын гаралтай түүхий эд, бүтээгдэхүүний бэлтгэн нийлүүлэлтийн тогтолцоонд чанарын үнэлэмж тогтоож, </w:t>
      </w:r>
      <w:r w:rsidR="008E6D50" w:rsidRPr="00B663AC">
        <w:rPr>
          <w:rFonts w:ascii="Arial" w:hAnsi="Arial" w:cs="Arial"/>
          <w:color w:val="000000" w:themeColor="text1"/>
          <w:shd w:val="clear" w:color="auto" w:fill="FFFFFF"/>
          <w:lang w:val="mn-MN"/>
        </w:rPr>
        <w:t>малын гаралтай түүхий эд, бүтээгдэхүүний өрсөлдөх чадварыг дээшлүүлнэ.</w:t>
      </w:r>
    </w:p>
    <w:p w:rsidR="008E6D50" w:rsidRPr="00B663AC" w:rsidRDefault="008E6D50" w:rsidP="008E6D50">
      <w:pPr>
        <w:spacing w:line="276" w:lineRule="auto"/>
        <w:jc w:val="both"/>
        <w:rPr>
          <w:rFonts w:ascii="Arial" w:hAnsi="Arial" w:cs="Arial"/>
          <w:color w:val="000000" w:themeColor="text1"/>
          <w:lang w:val="mn-MN"/>
        </w:rPr>
      </w:pPr>
    </w:p>
    <w:p w:rsidR="008E6D50" w:rsidRDefault="005B2BA7" w:rsidP="008E6D50">
      <w:pPr>
        <w:spacing w:line="276" w:lineRule="auto"/>
        <w:jc w:val="both"/>
        <w:rPr>
          <w:rFonts w:ascii="Arial" w:hAnsi="Arial" w:cs="Arial"/>
          <w:color w:val="000000" w:themeColor="text1"/>
          <w:lang w:val="mn-MN"/>
        </w:rPr>
      </w:pPr>
      <w:r>
        <w:rPr>
          <w:rFonts w:ascii="Arial" w:hAnsi="Arial" w:cs="Arial"/>
          <w:color w:val="000000" w:themeColor="text1"/>
          <w:lang w:val="mn-MN"/>
        </w:rPr>
        <w:t>7</w:t>
      </w:r>
      <w:r w:rsidR="008E6D50" w:rsidRPr="00B663AC">
        <w:rPr>
          <w:rFonts w:ascii="Arial" w:hAnsi="Arial" w:cs="Arial"/>
          <w:color w:val="000000" w:themeColor="text1"/>
          <w:lang w:val="mn-MN"/>
        </w:rPr>
        <w:t>.5.Хариуцлагатай, тогтвортой, ногоон үйлдвэрлэлтэй мал аж ахуйг эрхлэхэд чиглэгдсэн төсөл, арга хэмжээг хэрэгжүүлнэ.</w:t>
      </w:r>
    </w:p>
    <w:p w:rsidR="008E6D50" w:rsidRPr="00B663AC" w:rsidRDefault="008E6D50" w:rsidP="008E6D50">
      <w:pPr>
        <w:spacing w:line="276" w:lineRule="auto"/>
        <w:jc w:val="both"/>
        <w:rPr>
          <w:rFonts w:ascii="Arial" w:hAnsi="Arial" w:cs="Arial"/>
          <w:color w:val="000000" w:themeColor="text1"/>
          <w:lang w:val="mn-MN"/>
        </w:rPr>
      </w:pPr>
    </w:p>
    <w:p w:rsidR="008E6D50" w:rsidRDefault="005B2BA7" w:rsidP="008E6D50">
      <w:pPr>
        <w:spacing w:line="276" w:lineRule="auto"/>
        <w:jc w:val="both"/>
        <w:rPr>
          <w:rFonts w:ascii="Arial" w:hAnsi="Arial" w:cs="Arial"/>
          <w:color w:val="000000" w:themeColor="text1"/>
          <w:lang w:val="mn-MN"/>
        </w:rPr>
      </w:pPr>
      <w:r>
        <w:rPr>
          <w:rFonts w:ascii="Arial" w:hAnsi="Arial" w:cs="Arial"/>
          <w:color w:val="000000" w:themeColor="text1"/>
          <w:lang w:val="mn-MN"/>
        </w:rPr>
        <w:t>7</w:t>
      </w:r>
      <w:r w:rsidR="008E6D50" w:rsidRPr="00B663AC">
        <w:rPr>
          <w:rFonts w:ascii="Arial" w:hAnsi="Arial" w:cs="Arial"/>
          <w:color w:val="000000" w:themeColor="text1"/>
          <w:lang w:val="mn-MN"/>
        </w:rPr>
        <w:t>.6.Боловсруулах үйлдвэр нь малчин өрх, малчны бүлэгтэй мал, малын гаралтай түүхий эд, б</w:t>
      </w:r>
      <w:r w:rsidR="008E6D50">
        <w:rPr>
          <w:rFonts w:ascii="Arial" w:hAnsi="Arial" w:cs="Arial"/>
          <w:color w:val="000000" w:themeColor="text1"/>
          <w:lang w:val="mn-MN"/>
        </w:rPr>
        <w:t>ү</w:t>
      </w:r>
      <w:r w:rsidR="008E6D50" w:rsidRPr="00B663AC">
        <w:rPr>
          <w:rFonts w:ascii="Arial" w:hAnsi="Arial" w:cs="Arial"/>
          <w:color w:val="000000" w:themeColor="text1"/>
          <w:lang w:val="mn-MN"/>
        </w:rPr>
        <w:t>тээгдэхүүний бэлтгэн нийлүүлэлтийн тогтвортой байдлын гэрээг 3 жил тутамд хийдэг тогтолцоонд шилжинэ.</w:t>
      </w:r>
    </w:p>
    <w:p w:rsidR="008E6D50" w:rsidRPr="00B663AC" w:rsidRDefault="008E6D50" w:rsidP="008E6D50">
      <w:pPr>
        <w:spacing w:line="276" w:lineRule="auto"/>
        <w:jc w:val="both"/>
        <w:rPr>
          <w:rFonts w:ascii="Arial" w:hAnsi="Arial" w:cs="Arial"/>
          <w:color w:val="000000" w:themeColor="text1"/>
          <w:lang w:val="mn-MN"/>
        </w:rPr>
      </w:pPr>
    </w:p>
    <w:p w:rsidR="008E6D50" w:rsidRDefault="005B2BA7" w:rsidP="008E6D50">
      <w:pPr>
        <w:spacing w:line="276" w:lineRule="auto"/>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lastRenderedPageBreak/>
        <w:t>7</w:t>
      </w:r>
      <w:r w:rsidR="008E6D50" w:rsidRPr="00B663AC">
        <w:rPr>
          <w:rFonts w:ascii="Arial" w:hAnsi="Arial" w:cs="Arial"/>
          <w:color w:val="000000" w:themeColor="text1"/>
          <w:shd w:val="clear" w:color="auto" w:fill="FFFFFF"/>
          <w:lang w:val="mn-MN"/>
        </w:rPr>
        <w:t>.7.Сүм, баг бүр мал сүргийг үржил селекцийн хөтөлбөрийн дагуу үржүүлж, малын чанар, ашиг шимийн өсөлт, чанарыг тооцдог системд шилжүүлнэ.</w:t>
      </w:r>
    </w:p>
    <w:p w:rsidR="008E6D50" w:rsidRPr="00B663AC" w:rsidRDefault="008E6D50" w:rsidP="008E6D50">
      <w:pPr>
        <w:spacing w:line="276" w:lineRule="auto"/>
        <w:jc w:val="both"/>
        <w:rPr>
          <w:rFonts w:ascii="Arial" w:hAnsi="Arial" w:cs="Arial"/>
          <w:color w:val="000000" w:themeColor="text1"/>
          <w:shd w:val="clear" w:color="auto" w:fill="FFFFFF"/>
          <w:lang w:val="mn-MN"/>
        </w:rPr>
      </w:pPr>
    </w:p>
    <w:p w:rsidR="008E6D50" w:rsidRDefault="005B2BA7" w:rsidP="008E6D50">
      <w:pPr>
        <w:spacing w:line="276" w:lineRule="auto"/>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7</w:t>
      </w:r>
      <w:r w:rsidR="008E6D50" w:rsidRPr="00B663AC">
        <w:rPr>
          <w:rFonts w:ascii="Arial" w:hAnsi="Arial" w:cs="Arial"/>
          <w:color w:val="000000" w:themeColor="text1"/>
          <w:shd w:val="clear" w:color="auto" w:fill="FFFFFF"/>
          <w:lang w:val="mn-MN"/>
        </w:rPr>
        <w:t>.8.Эрүүл мал сүрэгтэй малчин өрхийг баталгаажуулж, малын эрүүл мэндийн үйлчилгээг малчин үнэлж, дүгнэдэг болно.</w:t>
      </w:r>
    </w:p>
    <w:p w:rsidR="008E6D50" w:rsidRPr="00B663AC" w:rsidRDefault="008E6D50" w:rsidP="008E6D50">
      <w:pPr>
        <w:spacing w:line="276" w:lineRule="auto"/>
        <w:jc w:val="both"/>
        <w:rPr>
          <w:rFonts w:ascii="Arial" w:hAnsi="Arial" w:cs="Arial"/>
          <w:color w:val="000000" w:themeColor="text1"/>
          <w:shd w:val="clear" w:color="auto" w:fill="FFFFFF"/>
          <w:lang w:val="mn-MN"/>
        </w:rPr>
      </w:pPr>
    </w:p>
    <w:p w:rsidR="008E6D50" w:rsidRDefault="005B2BA7" w:rsidP="008E6D50">
      <w:pPr>
        <w:spacing w:line="276" w:lineRule="auto"/>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7</w:t>
      </w:r>
      <w:r w:rsidR="008E6D50" w:rsidRPr="00B663AC">
        <w:rPr>
          <w:rFonts w:ascii="Arial" w:hAnsi="Arial" w:cs="Arial"/>
          <w:color w:val="000000" w:themeColor="text1"/>
          <w:shd w:val="clear" w:color="auto" w:fill="FFFFFF"/>
          <w:lang w:val="mn-MN"/>
        </w:rPr>
        <w:t>.9.Мал аж ахуйн үйлдвэрлэлийн бүтээмж, нөөц ашиглалтын түвшний өсөлт болон хариуцлагатай байдлын үнэлгээний үзүүлэлтийг улс, аймаг, сумын аварга, малчин, тэргүүний аймаг, сум шалгаруулах болзолд тусгаж, бүтээмжийг үнэлдэг байна.</w:t>
      </w:r>
    </w:p>
    <w:p w:rsidR="008E6D50" w:rsidRPr="00B663AC" w:rsidRDefault="008E6D50" w:rsidP="008E6D50">
      <w:pPr>
        <w:spacing w:line="276" w:lineRule="auto"/>
        <w:jc w:val="both"/>
        <w:rPr>
          <w:rFonts w:ascii="Arial" w:hAnsi="Arial" w:cs="Arial"/>
          <w:color w:val="000000" w:themeColor="text1"/>
          <w:shd w:val="clear" w:color="auto" w:fill="FFFFFF"/>
          <w:lang w:val="mn-MN"/>
        </w:rPr>
      </w:pPr>
    </w:p>
    <w:p w:rsidR="008E6D50" w:rsidRDefault="003262A5" w:rsidP="008E6D50">
      <w:pPr>
        <w:spacing w:line="276" w:lineRule="auto"/>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7</w:t>
      </w:r>
      <w:r w:rsidR="008E6D50" w:rsidRPr="00B663AC">
        <w:rPr>
          <w:rFonts w:ascii="Arial" w:hAnsi="Arial" w:cs="Arial"/>
          <w:color w:val="000000" w:themeColor="text1"/>
          <w:shd w:val="clear" w:color="auto" w:fill="FFFFFF"/>
          <w:lang w:val="mn-MN"/>
        </w:rPr>
        <w:t xml:space="preserve">.10.Малчдын хөрөнгө оруулалт, хамтын ажиллагааны цар хүрээг тэлж, нийлүүлсэн хувь хэмжээгээр ашиг хүртэх, орлогоо өсгөх малчин өрхийн эдийн засгийн чадамжийг сайжруулна. </w:t>
      </w:r>
    </w:p>
    <w:p w:rsidR="008E6D50" w:rsidRPr="00B663AC" w:rsidRDefault="008E6D50" w:rsidP="008E6D50">
      <w:pPr>
        <w:spacing w:line="276" w:lineRule="auto"/>
        <w:jc w:val="both"/>
        <w:rPr>
          <w:rFonts w:ascii="Arial" w:hAnsi="Arial" w:cs="Arial"/>
          <w:color w:val="000000" w:themeColor="text1"/>
          <w:shd w:val="clear" w:color="auto" w:fill="FFFFFF"/>
          <w:lang w:val="mn-MN"/>
        </w:rPr>
      </w:pPr>
    </w:p>
    <w:p w:rsidR="008E6D50" w:rsidRDefault="003262A5" w:rsidP="008E6D50">
      <w:pPr>
        <w:spacing w:line="276" w:lineRule="auto"/>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7</w:t>
      </w:r>
      <w:r w:rsidR="008E6D50" w:rsidRPr="00B663AC">
        <w:rPr>
          <w:rFonts w:ascii="Arial" w:hAnsi="Arial" w:cs="Arial"/>
          <w:color w:val="000000" w:themeColor="text1"/>
          <w:shd w:val="clear" w:color="auto" w:fill="FFFFFF"/>
          <w:lang w:val="mn-MN"/>
        </w:rPr>
        <w:t>.11.Орон нутгийг хөгжүүлэх, мал аж ахуйн тулгамдсан асуудлуудыг шийдвэрлэх, малчны өрс</w:t>
      </w:r>
      <w:r w:rsidR="008E6D50">
        <w:rPr>
          <w:rFonts w:ascii="Arial" w:hAnsi="Arial" w:cs="Arial"/>
          <w:color w:val="000000" w:themeColor="text1"/>
          <w:shd w:val="clear" w:color="auto" w:fill="FFFFFF"/>
          <w:lang w:val="mn-MN"/>
        </w:rPr>
        <w:t>ө</w:t>
      </w:r>
      <w:r w:rsidR="008E6D50" w:rsidRPr="00B663AC">
        <w:rPr>
          <w:rFonts w:ascii="Arial" w:hAnsi="Arial" w:cs="Arial"/>
          <w:color w:val="000000" w:themeColor="text1"/>
          <w:shd w:val="clear" w:color="auto" w:fill="FFFFFF"/>
          <w:lang w:val="mn-MN"/>
        </w:rPr>
        <w:t>лдөх чадвар, нийгэм, эдийн засагт оруулах хувь нэмрийг бэхжүүлэх, малчны идэвх, оролцоог нэмэгдүүлэх зорилгоор жил бүрийн хаврын тэргүүн сарын шинийн 8-ны өдөр нь “Малчныг сонсох өдөр” байна</w:t>
      </w:r>
      <w:r w:rsidR="008E6D50">
        <w:rPr>
          <w:rFonts w:ascii="Arial" w:hAnsi="Arial" w:cs="Arial"/>
          <w:color w:val="000000" w:themeColor="text1"/>
          <w:shd w:val="clear" w:color="auto" w:fill="FFFFFF"/>
          <w:lang w:val="mn-MN"/>
        </w:rPr>
        <w:t>.</w:t>
      </w:r>
    </w:p>
    <w:p w:rsidR="008E6D50" w:rsidRPr="00B663AC" w:rsidRDefault="008E6D50" w:rsidP="008E6D50">
      <w:pPr>
        <w:spacing w:line="276" w:lineRule="auto"/>
        <w:jc w:val="both"/>
        <w:rPr>
          <w:rFonts w:ascii="Arial" w:hAnsi="Arial" w:cs="Arial"/>
          <w:color w:val="000000" w:themeColor="text1"/>
          <w:shd w:val="clear" w:color="auto" w:fill="FFFFFF"/>
          <w:lang w:val="mn-MN"/>
        </w:rPr>
      </w:pPr>
    </w:p>
    <w:p w:rsidR="008E6D50" w:rsidRDefault="003262A5" w:rsidP="008E6D50">
      <w:pPr>
        <w:spacing w:line="276" w:lineRule="auto"/>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7</w:t>
      </w:r>
      <w:r w:rsidR="008E6D50" w:rsidRPr="00B663AC">
        <w:rPr>
          <w:rFonts w:ascii="Arial" w:hAnsi="Arial" w:cs="Arial"/>
          <w:color w:val="000000" w:themeColor="text1"/>
          <w:shd w:val="clear" w:color="auto" w:fill="FFFFFF"/>
          <w:lang w:val="mn-MN"/>
        </w:rPr>
        <w:t xml:space="preserve">.12.Малчныг сонсох өдрийн арга хэмжээг энэ хуулийн </w:t>
      </w:r>
      <w:r w:rsidR="00462E88">
        <w:rPr>
          <w:rFonts w:ascii="Arial" w:hAnsi="Arial" w:cs="Arial"/>
          <w:color w:val="000000" w:themeColor="text1"/>
          <w:shd w:val="clear" w:color="auto" w:fill="FFFFFF"/>
          <w:lang w:val="mn-MN"/>
        </w:rPr>
        <w:t>2</w:t>
      </w:r>
      <w:r w:rsidR="00FC33D1">
        <w:rPr>
          <w:rFonts w:ascii="Arial" w:hAnsi="Arial" w:cs="Arial"/>
          <w:color w:val="000000" w:themeColor="text1"/>
          <w:shd w:val="clear" w:color="auto" w:fill="FFFFFF"/>
          <w:lang w:val="mn-MN"/>
        </w:rPr>
        <w:t>3</w:t>
      </w:r>
      <w:r w:rsidR="008E6D50" w:rsidRPr="00B663AC">
        <w:rPr>
          <w:rFonts w:ascii="Arial" w:hAnsi="Arial" w:cs="Arial"/>
          <w:color w:val="000000" w:themeColor="text1"/>
          <w:shd w:val="clear" w:color="auto" w:fill="FFFFFF"/>
          <w:lang w:val="mn-MN"/>
        </w:rPr>
        <w:t>.11-д заасан талуудын оролцоотой хэрэгжүүлнэ.</w:t>
      </w:r>
    </w:p>
    <w:p w:rsidR="008E6D50" w:rsidRPr="00B663AC" w:rsidRDefault="008E6D50" w:rsidP="008E6D50">
      <w:pPr>
        <w:spacing w:line="276" w:lineRule="auto"/>
        <w:jc w:val="both"/>
        <w:rPr>
          <w:rFonts w:ascii="Arial" w:hAnsi="Arial" w:cs="Arial"/>
          <w:color w:val="000000" w:themeColor="text1"/>
          <w:shd w:val="clear" w:color="auto" w:fill="FFFFFF"/>
          <w:lang w:val="mn-MN"/>
        </w:rPr>
      </w:pPr>
    </w:p>
    <w:p w:rsidR="008E6D50" w:rsidRPr="00B663AC" w:rsidRDefault="0086537E" w:rsidP="008E6D50">
      <w:pPr>
        <w:spacing w:line="276" w:lineRule="auto"/>
        <w:jc w:val="both"/>
        <w:rPr>
          <w:rFonts w:ascii="Arial" w:hAnsi="Arial" w:cs="Arial"/>
          <w:color w:val="000000" w:themeColor="text1"/>
          <w:lang w:val="mn-MN"/>
        </w:rPr>
      </w:pPr>
      <w:r>
        <w:rPr>
          <w:rFonts w:ascii="Arial" w:hAnsi="Arial" w:cs="Arial"/>
          <w:color w:val="000000" w:themeColor="text1"/>
          <w:lang w:val="mn-MN"/>
        </w:rPr>
        <w:t>7.13.Энэ хуулийн 7</w:t>
      </w:r>
      <w:r w:rsidR="008E6D50" w:rsidRPr="00B663AC">
        <w:rPr>
          <w:rFonts w:ascii="Arial" w:hAnsi="Arial" w:cs="Arial"/>
          <w:color w:val="000000" w:themeColor="text1"/>
          <w:lang w:val="mn-MN"/>
        </w:rPr>
        <w:t xml:space="preserve"> д</w:t>
      </w:r>
      <w:r w:rsidR="008E6D50">
        <w:rPr>
          <w:rFonts w:ascii="Arial" w:hAnsi="Arial" w:cs="Arial"/>
          <w:color w:val="000000" w:themeColor="text1"/>
          <w:lang w:val="mn-MN"/>
        </w:rPr>
        <w:t>угаа</w:t>
      </w:r>
      <w:r w:rsidR="008E6D50" w:rsidRPr="00B663AC">
        <w:rPr>
          <w:rFonts w:ascii="Arial" w:hAnsi="Arial" w:cs="Arial"/>
          <w:color w:val="000000" w:themeColor="text1"/>
          <w:lang w:val="mn-MN"/>
        </w:rPr>
        <w:t>р зүйлд заасан арга хэмжээг зохион байгуулах, хэрэгжүүлэх, хэрэгжилтэд хяналт тавих чиг үүргийг хөдөө аж ахуйн асуудал хариуцсан төрийн захиргааны төв байгууллага, аймаг, сумын хөдөө аж аху</w:t>
      </w:r>
      <w:r w:rsidR="008E6D50">
        <w:rPr>
          <w:rFonts w:ascii="Arial" w:hAnsi="Arial" w:cs="Arial"/>
          <w:color w:val="000000" w:themeColor="text1"/>
          <w:lang w:val="mn-MN"/>
        </w:rPr>
        <w:t>й</w:t>
      </w:r>
      <w:r w:rsidR="008E6D50" w:rsidRPr="00B663AC">
        <w:rPr>
          <w:rFonts w:ascii="Arial" w:hAnsi="Arial" w:cs="Arial"/>
          <w:color w:val="000000" w:themeColor="text1"/>
          <w:lang w:val="mn-MN"/>
        </w:rPr>
        <w:t>н асуудал хариуцсан байгууллага тус тус хэрэгжүүлнэ.</w:t>
      </w:r>
    </w:p>
    <w:p w:rsidR="00163275" w:rsidRPr="00B663AC" w:rsidRDefault="00163275" w:rsidP="00AA20DD">
      <w:pPr>
        <w:spacing w:line="276" w:lineRule="auto"/>
        <w:jc w:val="both"/>
        <w:rPr>
          <w:rFonts w:ascii="Arial" w:hAnsi="Arial" w:cs="Arial"/>
          <w:b/>
          <w:color w:val="000000" w:themeColor="text1"/>
          <w:lang w:val="mn-MN"/>
        </w:rPr>
      </w:pPr>
    </w:p>
    <w:p w:rsidR="00AA20DD" w:rsidRPr="00B663AC" w:rsidRDefault="0086537E" w:rsidP="00AA20DD">
      <w:pPr>
        <w:spacing w:line="276" w:lineRule="auto"/>
        <w:jc w:val="both"/>
        <w:rPr>
          <w:rFonts w:ascii="Arial" w:hAnsi="Arial" w:cs="Arial"/>
          <w:b/>
          <w:color w:val="000000" w:themeColor="text1"/>
          <w:lang w:val="mn-MN"/>
        </w:rPr>
      </w:pPr>
      <w:r>
        <w:rPr>
          <w:rFonts w:ascii="Arial" w:hAnsi="Arial" w:cs="Arial"/>
          <w:b/>
          <w:color w:val="000000" w:themeColor="text1"/>
          <w:lang w:val="mn-MN"/>
        </w:rPr>
        <w:t>8</w:t>
      </w:r>
      <w:r w:rsidR="00AA20DD" w:rsidRPr="00B663AC">
        <w:rPr>
          <w:rFonts w:ascii="Arial" w:hAnsi="Arial" w:cs="Arial"/>
          <w:b/>
          <w:color w:val="000000" w:themeColor="text1"/>
          <w:lang w:val="mn-MN"/>
        </w:rPr>
        <w:t xml:space="preserve"> дугаар зүйл.Малчин өрх, тэдгээрийн бүлэгт газар эд</w:t>
      </w:r>
      <w:r w:rsidR="00163275">
        <w:rPr>
          <w:rFonts w:ascii="Arial" w:hAnsi="Arial" w:cs="Arial"/>
          <w:b/>
          <w:color w:val="000000" w:themeColor="text1"/>
          <w:lang w:val="mn-MN"/>
        </w:rPr>
        <w:t>элбэрийн эрхийг баталгаажуулах</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86537E" w:rsidP="00AA20DD">
      <w:pPr>
        <w:shd w:val="clear" w:color="auto" w:fill="FFFFFF"/>
        <w:spacing w:line="276" w:lineRule="auto"/>
        <w:jc w:val="both"/>
        <w:textAlignment w:val="top"/>
        <w:rPr>
          <w:rFonts w:ascii="Arial" w:hAnsi="Arial" w:cs="Arial"/>
          <w:color w:val="000000" w:themeColor="text1"/>
          <w:lang w:val="mn-MN"/>
        </w:rPr>
      </w:pPr>
      <w:r>
        <w:rPr>
          <w:rFonts w:ascii="Arial" w:hAnsi="Arial" w:cs="Arial"/>
          <w:color w:val="000000" w:themeColor="text1"/>
          <w:lang w:val="mn-MN"/>
        </w:rPr>
        <w:t>8</w:t>
      </w:r>
      <w:r w:rsidR="00AA20DD" w:rsidRPr="00B663AC">
        <w:rPr>
          <w:rFonts w:ascii="Arial" w:hAnsi="Arial" w:cs="Arial"/>
          <w:color w:val="000000" w:themeColor="text1"/>
          <w:lang w:val="mn-MN"/>
        </w:rPr>
        <w:t>.1.Жилийн 4 улирлын туршид малаа дагнан малладаг малчин өрхийн өвөлжөө, хаваржааны доорх 0,07 га хүртэлх газрын эзэмших эрхийн нэг гэрчилгээг өмчлөх эрхийн гэрчилгээгээр нэг удаа сольж, малчны үйлдвэрлэл явуулахад ашиглах газар эдэлбэрийн эрхийн түвшн</w:t>
      </w:r>
      <w:r w:rsidR="00AA20DD">
        <w:rPr>
          <w:rFonts w:ascii="Arial" w:hAnsi="Arial" w:cs="Arial"/>
          <w:color w:val="000000" w:themeColor="text1"/>
          <w:lang w:val="mn-MN"/>
        </w:rPr>
        <w:t>ий</w:t>
      </w:r>
      <w:r w:rsidR="00AA20DD" w:rsidRPr="00B663AC">
        <w:rPr>
          <w:rFonts w:ascii="Arial" w:hAnsi="Arial" w:cs="Arial"/>
          <w:color w:val="000000" w:themeColor="text1"/>
          <w:lang w:val="mn-MN"/>
        </w:rPr>
        <w:t>г нэмэгдүүлж, хүйтэн сэрүүнд улиралд мал сүргээ ая тухтай байлгах хашаа, хороондоо хөрөнгө оруулалт хийх эрхийг баталгаажуулна.</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Pr="00A9124F" w:rsidRDefault="0086537E" w:rsidP="00A9124F">
      <w:pPr>
        <w:spacing w:line="276" w:lineRule="auto"/>
        <w:jc w:val="both"/>
        <w:rPr>
          <w:rFonts w:ascii="Arial" w:hAnsi="Arial" w:cs="Arial"/>
        </w:rPr>
      </w:pPr>
      <w:r>
        <w:rPr>
          <w:rFonts w:ascii="Arial" w:hAnsi="Arial" w:cs="Arial"/>
          <w:color w:val="000000" w:themeColor="text1"/>
          <w:lang w:val="mn-MN"/>
        </w:rPr>
        <w:t>8</w:t>
      </w:r>
      <w:r w:rsidR="00AA20DD" w:rsidRPr="00B663AC">
        <w:rPr>
          <w:rFonts w:ascii="Arial" w:hAnsi="Arial" w:cs="Arial"/>
          <w:color w:val="000000" w:themeColor="text1"/>
          <w:lang w:val="mn-MN"/>
        </w:rPr>
        <w:t>.2.Мал сүргээ идээшлүүлэх зориулалтаар өвөлжөө, хаваржааны болон зуслан, намаржааны бэлчээрийн эдэлбэр газрыг</w:t>
      </w:r>
      <w:r w:rsidR="00AA20DD" w:rsidRPr="00B663AC">
        <w:rPr>
          <w:rStyle w:val="Strong"/>
          <w:rFonts w:ascii="Arial" w:eastAsia="Calibri" w:hAnsi="Arial" w:cs="Arial"/>
          <w:color w:val="000000" w:themeColor="text1"/>
          <w:shd w:val="clear" w:color="auto" w:fill="FFFFFF"/>
          <w:lang w:val="mn-MN"/>
        </w:rPr>
        <w:t xml:space="preserve"> </w:t>
      </w:r>
      <w:r w:rsidR="00AA20DD" w:rsidRPr="00B663AC">
        <w:rPr>
          <w:rFonts w:ascii="Arial" w:hAnsi="Arial" w:cs="Arial"/>
          <w:color w:val="000000" w:themeColor="text1"/>
          <w:lang w:val="mn-MN"/>
        </w:rPr>
        <w:t>улирлын онцлогтой уялдуулан</w:t>
      </w:r>
      <w:r w:rsidR="00AA20DD" w:rsidRPr="00B663AC">
        <w:rPr>
          <w:rStyle w:val="Strong"/>
          <w:rFonts w:ascii="Arial" w:eastAsia="Calibri" w:hAnsi="Arial" w:cs="Arial"/>
          <w:color w:val="000000" w:themeColor="text1"/>
          <w:shd w:val="clear" w:color="auto" w:fill="FFFFFF"/>
          <w:lang w:val="mn-MN"/>
        </w:rPr>
        <w:t xml:space="preserve"> </w:t>
      </w:r>
      <w:r w:rsidR="00AA20DD" w:rsidRPr="00B663AC">
        <w:rPr>
          <w:rFonts w:ascii="Arial" w:hAnsi="Arial" w:cs="Arial"/>
          <w:color w:val="000000" w:themeColor="text1"/>
          <w:lang w:val="mn-MN"/>
        </w:rPr>
        <w:t xml:space="preserve">орон нутгийн бэлчээр ашиглалтын журмын дагуу </w:t>
      </w:r>
      <w:r w:rsidR="00AA20DD" w:rsidRPr="00A9124F">
        <w:rPr>
          <w:rFonts w:ascii="Arial" w:hAnsi="Arial" w:cs="Arial"/>
        </w:rPr>
        <w:t>хязгаарлалттай хүрээнд хамтын оролцоонд тулгуурласан ма</w:t>
      </w:r>
      <w:r w:rsidR="00E01264" w:rsidRPr="00A9124F">
        <w:rPr>
          <w:rFonts w:ascii="Arial" w:hAnsi="Arial" w:cs="Arial"/>
        </w:rPr>
        <w:t>лчны бүлэгт гэрээгээр ашиглуулж болно</w:t>
      </w:r>
      <w:r w:rsidR="00AA20DD" w:rsidRPr="00A9124F">
        <w:rPr>
          <w:rFonts w:ascii="Arial" w:hAnsi="Arial" w:cs="Arial"/>
        </w:rPr>
        <w:t>.</w:t>
      </w:r>
    </w:p>
    <w:p w:rsidR="00AA20DD" w:rsidRPr="00A9124F" w:rsidRDefault="00AA20DD" w:rsidP="00A9124F">
      <w:pPr>
        <w:spacing w:line="276" w:lineRule="auto"/>
        <w:jc w:val="both"/>
        <w:rPr>
          <w:rFonts w:ascii="Arial" w:hAnsi="Arial" w:cs="Arial"/>
        </w:rPr>
      </w:pPr>
    </w:p>
    <w:p w:rsidR="00AA20DD" w:rsidRDefault="0086537E" w:rsidP="00AA20DD">
      <w:pPr>
        <w:shd w:val="clear" w:color="auto" w:fill="FFFFFF"/>
        <w:spacing w:line="276" w:lineRule="auto"/>
        <w:jc w:val="both"/>
        <w:textAlignment w:val="top"/>
        <w:rPr>
          <w:rFonts w:ascii="Arial" w:hAnsi="Arial" w:cs="Arial"/>
          <w:color w:val="000000" w:themeColor="text1"/>
          <w:lang w:val="mn-MN"/>
        </w:rPr>
      </w:pPr>
      <w:r>
        <w:rPr>
          <w:rFonts w:ascii="Arial" w:hAnsi="Arial" w:cs="Arial"/>
          <w:color w:val="000000" w:themeColor="text1"/>
          <w:lang w:val="mn-MN"/>
        </w:rPr>
        <w:t>8</w:t>
      </w:r>
      <w:r w:rsidR="000305A9">
        <w:rPr>
          <w:rFonts w:ascii="Arial" w:hAnsi="Arial" w:cs="Arial"/>
          <w:color w:val="000000" w:themeColor="text1"/>
          <w:lang w:val="mn-MN"/>
        </w:rPr>
        <w:t>.3</w:t>
      </w:r>
      <w:r w:rsidR="00AA20DD" w:rsidRPr="00B663AC">
        <w:rPr>
          <w:rFonts w:ascii="Arial" w:hAnsi="Arial" w:cs="Arial"/>
          <w:color w:val="000000" w:themeColor="text1"/>
          <w:lang w:val="mn-MN"/>
        </w:rPr>
        <w:t xml:space="preserve">.Энэ хуулийн 8.1, 8.2-д заасан эрхийг албан ёсоор баталгаажуулах чиг үүргийг газрын, хөдөө аж ахуйн асуудал хариуцсан төрийн захиргааны болон улсын бүртгэлийн байгууллага тус тус хариуцна. </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86537E" w:rsidP="00AA20DD">
      <w:pPr>
        <w:spacing w:line="276" w:lineRule="auto"/>
        <w:jc w:val="both"/>
        <w:rPr>
          <w:rFonts w:ascii="Arial" w:hAnsi="Arial" w:cs="Arial"/>
          <w:bCs/>
          <w:color w:val="000000" w:themeColor="text1"/>
          <w:lang w:val="mn-MN"/>
        </w:rPr>
      </w:pPr>
      <w:r>
        <w:rPr>
          <w:rFonts w:ascii="Arial" w:hAnsi="Arial" w:cs="Arial"/>
          <w:bCs/>
          <w:color w:val="000000" w:themeColor="text1"/>
          <w:lang w:val="mn-MN"/>
        </w:rPr>
        <w:t>8</w:t>
      </w:r>
      <w:r w:rsidR="00AA20DD" w:rsidRPr="00B663AC">
        <w:rPr>
          <w:rFonts w:ascii="Arial" w:hAnsi="Arial" w:cs="Arial"/>
          <w:bCs/>
          <w:color w:val="000000" w:themeColor="text1"/>
          <w:lang w:val="mn-MN"/>
        </w:rPr>
        <w:t>.</w:t>
      </w:r>
      <w:r w:rsidR="000305A9">
        <w:rPr>
          <w:rFonts w:ascii="Arial" w:hAnsi="Arial" w:cs="Arial"/>
          <w:bCs/>
          <w:color w:val="000000" w:themeColor="text1"/>
          <w:lang w:val="mn-MN"/>
        </w:rPr>
        <w:t>4</w:t>
      </w:r>
      <w:r w:rsidR="00AA20DD" w:rsidRPr="00B663AC">
        <w:rPr>
          <w:rFonts w:ascii="Arial" w:hAnsi="Arial" w:cs="Arial"/>
          <w:bCs/>
          <w:color w:val="000000" w:themeColor="text1"/>
          <w:lang w:val="mn-MN"/>
        </w:rPr>
        <w:t>.Мал аж ахуй эрхлэх зориулалтаар бэлчээрийн эдэлбэр газар ашиглуулах гэрээний загварыг газрын болон хөдөө аж ахуйн асуудал эрхэлсэн Засгийн газрын гишүүд хамтран батална.</w:t>
      </w:r>
    </w:p>
    <w:p w:rsidR="00AA20DD" w:rsidRPr="00B663AC" w:rsidRDefault="00AA20DD" w:rsidP="00AA20DD">
      <w:pPr>
        <w:spacing w:line="276" w:lineRule="auto"/>
        <w:jc w:val="both"/>
        <w:rPr>
          <w:rFonts w:ascii="Arial" w:hAnsi="Arial" w:cs="Arial"/>
          <w:bCs/>
          <w:color w:val="000000" w:themeColor="text1"/>
          <w:lang w:val="mn-MN"/>
        </w:rPr>
      </w:pPr>
    </w:p>
    <w:p w:rsidR="00AA20DD" w:rsidRDefault="0086537E" w:rsidP="00AA20DD">
      <w:pPr>
        <w:spacing w:line="276" w:lineRule="auto"/>
        <w:jc w:val="both"/>
        <w:rPr>
          <w:rFonts w:ascii="Arial" w:hAnsi="Arial" w:cs="Arial"/>
          <w:color w:val="000000" w:themeColor="text1"/>
          <w:lang w:val="mn-MN"/>
        </w:rPr>
      </w:pPr>
      <w:r>
        <w:rPr>
          <w:rFonts w:ascii="Arial" w:hAnsi="Arial" w:cs="Arial"/>
          <w:color w:val="000000" w:themeColor="text1"/>
          <w:lang w:val="mn-MN"/>
        </w:rPr>
        <w:t>8</w:t>
      </w:r>
      <w:r w:rsidR="000305A9">
        <w:rPr>
          <w:rFonts w:ascii="Arial" w:hAnsi="Arial" w:cs="Arial"/>
          <w:color w:val="000000" w:themeColor="text1"/>
          <w:lang w:val="mn-MN"/>
        </w:rPr>
        <w:t>.5</w:t>
      </w:r>
      <w:r w:rsidR="00AA20DD" w:rsidRPr="00B663AC">
        <w:rPr>
          <w:rFonts w:ascii="Arial" w:hAnsi="Arial" w:cs="Arial"/>
          <w:color w:val="000000" w:themeColor="text1"/>
          <w:lang w:val="mn-MN"/>
        </w:rPr>
        <w:t xml:space="preserve">.Малчин амины сууц барих, </w:t>
      </w:r>
      <w:r w:rsidR="00AA20DD" w:rsidRPr="00B663AC">
        <w:rPr>
          <w:rFonts w:ascii="Arial" w:hAnsi="Arial" w:cs="Arial"/>
          <w:bCs/>
          <w:color w:val="000000" w:themeColor="text1"/>
          <w:lang w:val="mn-MN"/>
        </w:rPr>
        <w:t xml:space="preserve">мал аж ахуй эрхлэх зориулалтаар </w:t>
      </w:r>
      <w:r w:rsidR="00AA20DD" w:rsidRPr="00B663AC">
        <w:rPr>
          <w:rFonts w:ascii="Arial" w:hAnsi="Arial" w:cs="Arial"/>
          <w:color w:val="000000" w:themeColor="text1"/>
          <w:lang w:val="mn-MN"/>
        </w:rPr>
        <w:t xml:space="preserve">хашаа хороогоо тэлэх, агуулах, байр барих, дэд бүтэц бий болгох, </w:t>
      </w:r>
      <w:r w:rsidR="00AA20DD" w:rsidRPr="00B663AC">
        <w:rPr>
          <w:rFonts w:ascii="Arial" w:hAnsi="Arial" w:cs="Arial"/>
          <w:bCs/>
          <w:color w:val="000000" w:themeColor="text1"/>
          <w:lang w:val="mn-MN"/>
        </w:rPr>
        <w:t xml:space="preserve">гэр бүлийнхээ хэрэгцээнд зориулан хүнсний ногоо, жимс, жимсгэнэ, таримал ургамал тарих </w:t>
      </w:r>
      <w:r w:rsidR="00AA20DD" w:rsidRPr="00B663AC">
        <w:rPr>
          <w:rFonts w:ascii="Arial" w:hAnsi="Arial" w:cs="Arial"/>
          <w:color w:val="000000" w:themeColor="text1"/>
          <w:lang w:val="mn-MN"/>
        </w:rPr>
        <w:t>тохиолдолд шаардлагатай газрыг Газрын тухай хуульд заасны дагуу шийдвэрлүүлнэ.</w:t>
      </w:r>
    </w:p>
    <w:p w:rsidR="00AA20DD" w:rsidRPr="00B663AC" w:rsidRDefault="00AA20DD" w:rsidP="00AA20DD">
      <w:pPr>
        <w:spacing w:line="276" w:lineRule="auto"/>
        <w:jc w:val="both"/>
        <w:rPr>
          <w:rFonts w:ascii="Arial" w:hAnsi="Arial" w:cs="Arial"/>
          <w:color w:val="000000" w:themeColor="text1"/>
          <w:lang w:val="mn-MN"/>
        </w:rPr>
      </w:pPr>
    </w:p>
    <w:p w:rsidR="00AA20DD" w:rsidRDefault="0086537E" w:rsidP="00AA20DD">
      <w:pPr>
        <w:shd w:val="clear" w:color="auto" w:fill="FFFFFF"/>
        <w:spacing w:line="276" w:lineRule="auto"/>
        <w:jc w:val="both"/>
        <w:textAlignment w:val="top"/>
        <w:rPr>
          <w:rFonts w:ascii="Arial" w:hAnsi="Arial" w:cs="Arial"/>
          <w:color w:val="000000" w:themeColor="text1"/>
          <w:lang w:val="mn-MN"/>
        </w:rPr>
      </w:pPr>
      <w:r>
        <w:rPr>
          <w:rFonts w:ascii="Arial" w:hAnsi="Arial" w:cs="Arial"/>
          <w:color w:val="000000" w:themeColor="text1"/>
          <w:lang w:val="mn-MN"/>
        </w:rPr>
        <w:t>8</w:t>
      </w:r>
      <w:r w:rsidR="000305A9">
        <w:rPr>
          <w:rFonts w:ascii="Arial" w:hAnsi="Arial" w:cs="Arial"/>
          <w:color w:val="000000" w:themeColor="text1"/>
          <w:lang w:val="mn-MN"/>
        </w:rPr>
        <w:t>.6</w:t>
      </w:r>
      <w:r w:rsidR="00AA20DD" w:rsidRPr="00B663AC">
        <w:rPr>
          <w:rFonts w:ascii="Arial" w:hAnsi="Arial" w:cs="Arial"/>
          <w:color w:val="000000" w:themeColor="text1"/>
          <w:lang w:val="mn-MN"/>
        </w:rPr>
        <w:t xml:space="preserve">.Малчин өрхөөс шинээр гэр бүл болж өрх тусгаарласан малчин залуу гэр бүл болон хот, суурингаас шилжин очиж, 2-оос доошгүй жил тасралтгүй мал маллаж байгаа малчин өрхөд энэ хуулийн </w:t>
      </w:r>
      <w:r>
        <w:rPr>
          <w:rFonts w:ascii="Arial" w:hAnsi="Arial" w:cs="Arial"/>
          <w:color w:val="000000" w:themeColor="text1"/>
          <w:lang w:val="mn-MN"/>
        </w:rPr>
        <w:t>8</w:t>
      </w:r>
      <w:r w:rsidR="00AA20DD" w:rsidRPr="00B663AC">
        <w:rPr>
          <w:rFonts w:ascii="Arial" w:hAnsi="Arial" w:cs="Arial"/>
          <w:color w:val="000000" w:themeColor="text1"/>
          <w:lang w:val="mn-MN"/>
        </w:rPr>
        <w:t>.1-д заасан эрхийг  олгох асуудлыг сумын газар зохион байгуулалтын төлөвлөгөө, баг, хорооны Иргэдийн нийтийн хурлын шийдвэрт үндэслэн сум, дүүргийн Засаг дарга шийдвэрлэнэ.</w:t>
      </w:r>
    </w:p>
    <w:p w:rsidR="000305A9" w:rsidRDefault="000305A9" w:rsidP="00AA20DD">
      <w:pPr>
        <w:shd w:val="clear" w:color="auto" w:fill="FFFFFF"/>
        <w:spacing w:line="276" w:lineRule="auto"/>
        <w:jc w:val="both"/>
        <w:textAlignment w:val="top"/>
        <w:rPr>
          <w:rFonts w:ascii="Arial" w:hAnsi="Arial" w:cs="Arial"/>
          <w:color w:val="000000" w:themeColor="text1"/>
          <w:lang w:val="mn-MN"/>
        </w:rPr>
      </w:pPr>
    </w:p>
    <w:p w:rsidR="000305A9" w:rsidRDefault="0086537E" w:rsidP="00AA20DD">
      <w:pPr>
        <w:shd w:val="clear" w:color="auto" w:fill="FFFFFF"/>
        <w:spacing w:line="276" w:lineRule="auto"/>
        <w:jc w:val="both"/>
        <w:textAlignment w:val="top"/>
        <w:rPr>
          <w:rFonts w:ascii="Arial" w:hAnsi="Arial" w:cs="Arial"/>
          <w:color w:val="000000" w:themeColor="text1"/>
          <w:lang w:val="mn-MN"/>
        </w:rPr>
      </w:pPr>
      <w:r>
        <w:rPr>
          <w:rFonts w:ascii="Arial" w:hAnsi="Arial" w:cs="Arial"/>
          <w:color w:val="000000" w:themeColor="text1"/>
          <w:lang w:val="mn-MN"/>
        </w:rPr>
        <w:t>8</w:t>
      </w:r>
      <w:r w:rsidR="000305A9">
        <w:rPr>
          <w:rFonts w:ascii="Arial" w:hAnsi="Arial" w:cs="Arial"/>
          <w:color w:val="000000" w:themeColor="text1"/>
          <w:lang w:val="mn-MN"/>
        </w:rPr>
        <w:t>.7.Газрын харилцаатай холбоотой бусад асуудлыг холбогдох хууль, тогтоомжид заасны дагуу зохицуулна.</w:t>
      </w:r>
    </w:p>
    <w:p w:rsidR="00AA20DD" w:rsidRPr="00B663AC" w:rsidRDefault="00AA20DD" w:rsidP="00AA20DD">
      <w:pPr>
        <w:spacing w:line="276" w:lineRule="auto"/>
        <w:jc w:val="both"/>
        <w:rPr>
          <w:rFonts w:ascii="Arial" w:hAnsi="Arial" w:cs="Arial"/>
          <w:b/>
          <w:color w:val="000000" w:themeColor="text1"/>
          <w:lang w:val="mn-MN"/>
        </w:rPr>
      </w:pPr>
    </w:p>
    <w:p w:rsidR="00AA20DD" w:rsidRPr="00B663AC" w:rsidRDefault="0086537E" w:rsidP="00AA20DD">
      <w:pPr>
        <w:spacing w:line="276" w:lineRule="auto"/>
        <w:jc w:val="both"/>
        <w:rPr>
          <w:rFonts w:ascii="Arial" w:hAnsi="Arial" w:cs="Arial"/>
          <w:b/>
          <w:color w:val="000000" w:themeColor="text1"/>
          <w:lang w:val="mn-MN"/>
        </w:rPr>
      </w:pPr>
      <w:r>
        <w:rPr>
          <w:rFonts w:ascii="Arial" w:hAnsi="Arial" w:cs="Arial"/>
          <w:b/>
          <w:color w:val="000000" w:themeColor="text1"/>
          <w:lang w:val="mn-MN"/>
        </w:rPr>
        <w:t>9</w:t>
      </w:r>
      <w:r w:rsidR="00AA20DD" w:rsidRPr="00B663AC">
        <w:rPr>
          <w:rFonts w:ascii="Arial" w:hAnsi="Arial" w:cs="Arial"/>
          <w:b/>
          <w:color w:val="000000" w:themeColor="text1"/>
          <w:lang w:val="mn-MN"/>
        </w:rPr>
        <w:t xml:space="preserve"> дүгээр зүйл.</w:t>
      </w:r>
      <w:bookmarkStart w:id="9" w:name="_Hlk157334738"/>
      <w:r w:rsidR="00AA20DD" w:rsidRPr="00B663AC">
        <w:rPr>
          <w:rFonts w:ascii="Arial" w:hAnsi="Arial" w:cs="Arial"/>
          <w:b/>
          <w:color w:val="000000" w:themeColor="text1"/>
          <w:lang w:val="mn-MN"/>
        </w:rPr>
        <w:t>Малчны оролцоотой байгалийн нөөцийн сэргэх чадавх</w:t>
      </w:r>
      <w:r w:rsidR="00AA20DD">
        <w:rPr>
          <w:rFonts w:ascii="Arial" w:hAnsi="Arial" w:cs="Arial"/>
          <w:b/>
          <w:color w:val="000000" w:themeColor="text1"/>
          <w:lang w:val="mn-MN"/>
        </w:rPr>
        <w:t>ы</w:t>
      </w:r>
      <w:r w:rsidR="00AA20DD" w:rsidRPr="00B663AC">
        <w:rPr>
          <w:rFonts w:ascii="Arial" w:hAnsi="Arial" w:cs="Arial"/>
          <w:b/>
          <w:color w:val="000000" w:themeColor="text1"/>
          <w:lang w:val="mn-MN"/>
        </w:rPr>
        <w:t>г бэхжүүлэх</w:t>
      </w:r>
    </w:p>
    <w:bookmarkEnd w:id="9"/>
    <w:p w:rsidR="00AA20DD" w:rsidRPr="00B663AC" w:rsidRDefault="00AA20DD" w:rsidP="00AA20DD">
      <w:pPr>
        <w:spacing w:line="276" w:lineRule="auto"/>
        <w:jc w:val="both"/>
        <w:rPr>
          <w:rFonts w:ascii="Arial" w:hAnsi="Arial" w:cs="Arial"/>
          <w:b/>
          <w:color w:val="000000" w:themeColor="text1"/>
          <w:lang w:val="mn-MN"/>
        </w:rPr>
      </w:pPr>
    </w:p>
    <w:p w:rsidR="00AA20DD" w:rsidRDefault="0086537E" w:rsidP="00AA20DD">
      <w:pPr>
        <w:spacing w:line="276" w:lineRule="auto"/>
        <w:jc w:val="both"/>
        <w:rPr>
          <w:rFonts w:ascii="Arial" w:hAnsi="Arial" w:cs="Arial"/>
          <w:color w:val="000000" w:themeColor="text1"/>
          <w:lang w:val="mn-MN"/>
        </w:rPr>
      </w:pPr>
      <w:r>
        <w:rPr>
          <w:rFonts w:ascii="Arial" w:hAnsi="Arial" w:cs="Arial"/>
          <w:color w:val="000000" w:themeColor="text1"/>
          <w:lang w:val="mn-MN"/>
        </w:rPr>
        <w:t>9</w:t>
      </w:r>
      <w:r w:rsidR="00AA20DD" w:rsidRPr="00B663AC">
        <w:rPr>
          <w:rFonts w:ascii="Arial" w:hAnsi="Arial" w:cs="Arial"/>
          <w:color w:val="000000" w:themeColor="text1"/>
          <w:lang w:val="mn-MN"/>
        </w:rPr>
        <w:t xml:space="preserve">.1.Бэлчээрийн төлөв байдал, чанарын өөрчлөлтийн явцыг хянах, өөрчлөлтийг цаг тухайд нь илрүүлэх, үнэлэлт, дүгнэлт өгөх үйл ажиллагаа нь газрын асуудал хариуцсан төрийн захиргааны байгууллагын бэлчээрийн </w:t>
      </w:r>
      <w:r w:rsidR="00FF754F">
        <w:rPr>
          <w:rFonts w:ascii="Arial" w:hAnsi="Arial" w:cs="Arial"/>
          <w:color w:val="000000" w:themeColor="text1"/>
          <w:lang w:val="mn-MN"/>
        </w:rPr>
        <w:t xml:space="preserve">төлөв байдал, чанарын </w:t>
      </w:r>
      <w:r w:rsidR="00AA20DD" w:rsidRPr="00B663AC">
        <w:rPr>
          <w:rFonts w:ascii="Arial" w:hAnsi="Arial" w:cs="Arial"/>
          <w:color w:val="000000" w:themeColor="text1"/>
          <w:lang w:val="mn-MN"/>
        </w:rPr>
        <w:t>үнэлгээнд суурилна.</w:t>
      </w:r>
    </w:p>
    <w:p w:rsidR="00AA20DD" w:rsidRPr="00B663AC" w:rsidRDefault="00AA20DD" w:rsidP="00AA20DD">
      <w:pPr>
        <w:spacing w:line="276" w:lineRule="auto"/>
        <w:jc w:val="both"/>
        <w:rPr>
          <w:rFonts w:ascii="Arial" w:hAnsi="Arial" w:cs="Arial"/>
          <w:color w:val="000000" w:themeColor="text1"/>
          <w:lang w:val="mn-MN"/>
        </w:rPr>
      </w:pPr>
    </w:p>
    <w:p w:rsidR="00AA20DD" w:rsidRDefault="0086537E" w:rsidP="00AA20DD">
      <w:pPr>
        <w:spacing w:line="276" w:lineRule="auto"/>
        <w:jc w:val="both"/>
        <w:rPr>
          <w:rFonts w:ascii="Arial" w:hAnsi="Arial" w:cs="Arial"/>
          <w:color w:val="000000" w:themeColor="text1"/>
          <w:lang w:val="mn-MN"/>
        </w:rPr>
      </w:pPr>
      <w:r>
        <w:rPr>
          <w:rFonts w:ascii="Arial" w:hAnsi="Arial" w:cs="Arial"/>
          <w:color w:val="000000" w:themeColor="text1"/>
          <w:lang w:val="mn-MN"/>
        </w:rPr>
        <w:t>9</w:t>
      </w:r>
      <w:r w:rsidR="00AA20DD" w:rsidRPr="00B663AC">
        <w:rPr>
          <w:rFonts w:ascii="Arial" w:hAnsi="Arial" w:cs="Arial"/>
          <w:color w:val="000000" w:themeColor="text1"/>
          <w:lang w:val="mn-MN"/>
        </w:rPr>
        <w:t>.2.</w:t>
      </w:r>
      <w:r w:rsidR="00FF754F">
        <w:rPr>
          <w:rFonts w:ascii="Arial" w:hAnsi="Arial" w:cs="Arial"/>
          <w:color w:val="000000" w:themeColor="text1"/>
          <w:lang w:val="mn-MN"/>
        </w:rPr>
        <w:t>Б</w:t>
      </w:r>
      <w:r w:rsidR="00FF754F" w:rsidRPr="00B663AC">
        <w:rPr>
          <w:rFonts w:ascii="Arial" w:hAnsi="Arial" w:cs="Arial"/>
          <w:color w:val="000000" w:themeColor="text1"/>
          <w:lang w:val="mn-MN"/>
        </w:rPr>
        <w:t xml:space="preserve">элчээрийн </w:t>
      </w:r>
      <w:r w:rsidR="00FF754F">
        <w:rPr>
          <w:rFonts w:ascii="Arial" w:hAnsi="Arial" w:cs="Arial"/>
          <w:color w:val="000000" w:themeColor="text1"/>
          <w:lang w:val="mn-MN"/>
        </w:rPr>
        <w:t>төлөв байдал, чанарын үнэлгээ,</w:t>
      </w:r>
      <w:r w:rsidR="00FF754F" w:rsidRPr="00B663AC">
        <w:rPr>
          <w:rFonts w:ascii="Arial" w:hAnsi="Arial" w:cs="Arial"/>
          <w:color w:val="000000" w:themeColor="text1"/>
          <w:lang w:val="mn-MN"/>
        </w:rPr>
        <w:t xml:space="preserve"> </w:t>
      </w:r>
      <w:r w:rsidR="00AA20DD" w:rsidRPr="00B663AC">
        <w:rPr>
          <w:rFonts w:ascii="Arial" w:hAnsi="Arial" w:cs="Arial"/>
          <w:color w:val="000000" w:themeColor="text1"/>
          <w:lang w:val="mn-MN"/>
        </w:rPr>
        <w:t>үр дүнгийн мэдээлэл, зураглалыг ашиглан холбогдох төрийн байгууллага, албан тушаалтан, малчны өөрөө удирдах байгууллага, малчны бүлэг, нөхөрлөл дараах арга хэмжээг авч хэрэгжүүлнэ:</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86537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9</w:t>
      </w:r>
      <w:r w:rsidR="00AA20DD" w:rsidRPr="00B663AC">
        <w:rPr>
          <w:rFonts w:ascii="Arial" w:hAnsi="Arial" w:cs="Arial"/>
          <w:color w:val="000000" w:themeColor="text1"/>
          <w:lang w:val="mn-MN"/>
        </w:rPr>
        <w:t>.2.1.бэлчээрийн төлөв байдалд үнэлгээ өгөх, эрх зүйн чадамж бүхий, дасан зохицох, даван туулах чадвартай шийдлийг гаргах, сум, аймгийн бэлчээр ашиглалтын журмыг боловсруулж, батлах, мөрдүүлэх;</w:t>
      </w:r>
    </w:p>
    <w:p w:rsidR="00AF76D3" w:rsidRDefault="00AF76D3" w:rsidP="00AA20DD">
      <w:pPr>
        <w:spacing w:line="276" w:lineRule="auto"/>
        <w:ind w:left="360"/>
        <w:jc w:val="both"/>
        <w:rPr>
          <w:rFonts w:ascii="Arial" w:hAnsi="Arial" w:cs="Arial"/>
          <w:color w:val="000000" w:themeColor="text1"/>
          <w:lang w:val="mn-MN"/>
        </w:rPr>
      </w:pPr>
    </w:p>
    <w:p w:rsidR="00AA20DD" w:rsidRPr="00B663AC" w:rsidRDefault="0086537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9</w:t>
      </w:r>
      <w:r w:rsidR="00AA20DD" w:rsidRPr="00B663AC">
        <w:rPr>
          <w:rFonts w:ascii="Arial" w:hAnsi="Arial" w:cs="Arial"/>
          <w:color w:val="000000" w:themeColor="text1"/>
          <w:lang w:val="mn-MN"/>
        </w:rPr>
        <w:t>.2.2.малчдын оролцоотойгоор бэлчээрт чанарын үнэлгээ хийж</w:t>
      </w:r>
      <w:r w:rsidR="00AA20DD">
        <w:rPr>
          <w:rFonts w:ascii="Arial" w:hAnsi="Arial" w:cs="Arial"/>
          <w:color w:val="000000" w:themeColor="text1"/>
          <w:lang w:val="mn-MN"/>
        </w:rPr>
        <w:t xml:space="preserve">, </w:t>
      </w:r>
      <w:r w:rsidR="00AA20DD" w:rsidRPr="00B663AC">
        <w:rPr>
          <w:rFonts w:ascii="Arial" w:hAnsi="Arial" w:cs="Arial"/>
          <w:color w:val="000000" w:themeColor="text1"/>
          <w:lang w:val="mn-MN"/>
        </w:rPr>
        <w:t>мэдээллийн сан бүрдүүлэх;</w:t>
      </w:r>
    </w:p>
    <w:p w:rsidR="00AF76D3" w:rsidRDefault="00AF76D3" w:rsidP="00AA20DD">
      <w:pPr>
        <w:spacing w:line="276" w:lineRule="auto"/>
        <w:ind w:left="360"/>
        <w:jc w:val="both"/>
        <w:rPr>
          <w:rFonts w:ascii="Arial" w:hAnsi="Arial" w:cs="Arial"/>
          <w:color w:val="000000" w:themeColor="text1"/>
          <w:lang w:val="mn-MN"/>
        </w:rPr>
      </w:pPr>
    </w:p>
    <w:p w:rsidR="00AF76D3" w:rsidRDefault="0086537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9</w:t>
      </w:r>
      <w:r w:rsidR="00AA20DD" w:rsidRPr="00B663AC">
        <w:rPr>
          <w:rFonts w:ascii="Arial" w:hAnsi="Arial" w:cs="Arial"/>
          <w:color w:val="000000" w:themeColor="text1"/>
          <w:lang w:val="mn-MN"/>
        </w:rPr>
        <w:t xml:space="preserve">.2.3.малчны бүлгийн саналд суурилан бэлчээрийн ашиглалтыг тохируулах, доройтлоос сэргийлэх бэлчээр ашиглалтын төлөвлөгөө боловсруулах, мөрдөх; </w:t>
      </w:r>
    </w:p>
    <w:p w:rsidR="00AF76D3" w:rsidRDefault="00AF76D3" w:rsidP="00AA20DD">
      <w:pPr>
        <w:spacing w:line="276" w:lineRule="auto"/>
        <w:ind w:left="360"/>
        <w:jc w:val="both"/>
        <w:rPr>
          <w:rFonts w:ascii="Arial" w:hAnsi="Arial" w:cs="Arial"/>
          <w:color w:val="000000" w:themeColor="text1"/>
          <w:lang w:val="mn-MN"/>
        </w:rPr>
      </w:pPr>
    </w:p>
    <w:p w:rsidR="00AA20DD" w:rsidRPr="00B663AC" w:rsidRDefault="0086537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9</w:t>
      </w:r>
      <w:r w:rsidR="00AA20DD" w:rsidRPr="00B663AC">
        <w:rPr>
          <w:rFonts w:ascii="Arial" w:hAnsi="Arial" w:cs="Arial"/>
          <w:color w:val="000000" w:themeColor="text1"/>
          <w:lang w:val="mn-MN"/>
        </w:rPr>
        <w:t xml:space="preserve">.2.4.бэлчээрийн талбайг малчны бүлэгт урт хугацаагаар ашиглуулах болон хадлангийн талбайг эзэмшүүлэх, ашиглуулах ажлыг төлөвлөж, хэрэгжүүлэх; </w:t>
      </w:r>
    </w:p>
    <w:p w:rsidR="00AF76D3" w:rsidRDefault="00AF76D3" w:rsidP="00AA20DD">
      <w:pPr>
        <w:spacing w:line="276" w:lineRule="auto"/>
        <w:ind w:left="360"/>
        <w:jc w:val="both"/>
        <w:rPr>
          <w:rFonts w:ascii="Arial" w:hAnsi="Arial" w:cs="Arial"/>
          <w:color w:val="000000" w:themeColor="text1"/>
          <w:lang w:val="mn-MN"/>
        </w:rPr>
      </w:pPr>
    </w:p>
    <w:p w:rsidR="00AA20DD" w:rsidRPr="00B663AC" w:rsidRDefault="0086537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lastRenderedPageBreak/>
        <w:t>9</w:t>
      </w:r>
      <w:r w:rsidR="00AA20DD" w:rsidRPr="00B663AC">
        <w:rPr>
          <w:rFonts w:ascii="Arial" w:hAnsi="Arial" w:cs="Arial"/>
          <w:color w:val="000000" w:themeColor="text1"/>
          <w:lang w:val="mn-MN"/>
        </w:rPr>
        <w:t>.2.5.бэлчээрийн сэргэх чадавх</w:t>
      </w:r>
      <w:r w:rsidR="00AA20DD">
        <w:rPr>
          <w:rFonts w:ascii="Arial" w:hAnsi="Arial" w:cs="Arial"/>
          <w:color w:val="000000" w:themeColor="text1"/>
          <w:lang w:val="mn-MN"/>
        </w:rPr>
        <w:t>а</w:t>
      </w:r>
      <w:r w:rsidR="00AA20DD" w:rsidRPr="00B663AC">
        <w:rPr>
          <w:rFonts w:ascii="Arial" w:hAnsi="Arial" w:cs="Arial"/>
          <w:color w:val="000000" w:themeColor="text1"/>
          <w:lang w:val="mn-MN"/>
        </w:rPr>
        <w:t xml:space="preserve">д суурилсан бэлчээрийн менежментийн нэгдсэн систем, хөтөлбөрийг хэрэгжүүлэх; </w:t>
      </w:r>
    </w:p>
    <w:p w:rsidR="00AF76D3" w:rsidRDefault="00AF76D3" w:rsidP="00AA20DD">
      <w:pPr>
        <w:spacing w:line="276" w:lineRule="auto"/>
        <w:ind w:left="360"/>
        <w:jc w:val="both"/>
        <w:rPr>
          <w:rFonts w:ascii="Arial" w:hAnsi="Arial" w:cs="Arial"/>
          <w:color w:val="000000" w:themeColor="text1"/>
          <w:lang w:val="mn-MN"/>
        </w:rPr>
      </w:pPr>
    </w:p>
    <w:p w:rsidR="00AA20DD" w:rsidRPr="00B663AC" w:rsidRDefault="0086537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9</w:t>
      </w:r>
      <w:r w:rsidR="00AA20DD" w:rsidRPr="00B663AC">
        <w:rPr>
          <w:rFonts w:ascii="Arial" w:hAnsi="Arial" w:cs="Arial"/>
          <w:color w:val="000000" w:themeColor="text1"/>
          <w:lang w:val="mn-MN"/>
        </w:rPr>
        <w:t>.2.6.бэлчээрийн эдэлбэр газрын ашиглалт, хамгаалалтад байгалийн нөөцийн экосистемд суурилсан зөв дэглэмийг төлөвшүүлэх, уламжлалт ёс заншлыг мөрдөх;</w:t>
      </w:r>
    </w:p>
    <w:p w:rsidR="00AF76D3" w:rsidRDefault="00AF76D3" w:rsidP="00AA20DD">
      <w:pPr>
        <w:spacing w:line="276" w:lineRule="auto"/>
        <w:ind w:left="360"/>
        <w:jc w:val="both"/>
        <w:rPr>
          <w:rFonts w:ascii="Arial" w:hAnsi="Arial" w:cs="Arial"/>
          <w:bCs/>
          <w:color w:val="000000" w:themeColor="text1"/>
          <w:lang w:val="mn-MN"/>
        </w:rPr>
      </w:pPr>
    </w:p>
    <w:p w:rsidR="00AA20DD" w:rsidRPr="00B663AC" w:rsidRDefault="0086537E" w:rsidP="00AA20DD">
      <w:pPr>
        <w:spacing w:line="276" w:lineRule="auto"/>
        <w:ind w:left="360"/>
        <w:jc w:val="both"/>
        <w:rPr>
          <w:rFonts w:ascii="Arial" w:hAnsi="Arial" w:cs="Arial"/>
          <w:color w:val="000000" w:themeColor="text1"/>
          <w:lang w:val="mn-MN"/>
        </w:rPr>
      </w:pPr>
      <w:r>
        <w:rPr>
          <w:rFonts w:ascii="Arial" w:hAnsi="Arial" w:cs="Arial"/>
          <w:bCs/>
          <w:color w:val="000000" w:themeColor="text1"/>
          <w:lang w:val="mn-MN"/>
        </w:rPr>
        <w:t>9</w:t>
      </w:r>
      <w:r w:rsidR="00AA20DD" w:rsidRPr="00B663AC">
        <w:rPr>
          <w:rFonts w:ascii="Arial" w:hAnsi="Arial" w:cs="Arial"/>
          <w:bCs/>
          <w:color w:val="000000" w:themeColor="text1"/>
          <w:lang w:val="mn-MN"/>
        </w:rPr>
        <w:t>.2.7.байгаль орчинд ээлтэй, дэвшилтэт техник, технологийг нэвтрүүлэх;</w:t>
      </w:r>
    </w:p>
    <w:p w:rsidR="00AF76D3" w:rsidRDefault="00AF76D3" w:rsidP="00AA20DD">
      <w:pPr>
        <w:spacing w:line="276" w:lineRule="auto"/>
        <w:ind w:left="360"/>
        <w:jc w:val="both"/>
        <w:rPr>
          <w:rFonts w:ascii="Arial" w:hAnsi="Arial" w:cs="Arial"/>
          <w:color w:val="000000" w:themeColor="text1"/>
          <w:lang w:val="mn-MN"/>
        </w:rPr>
      </w:pPr>
    </w:p>
    <w:p w:rsidR="00AA20DD" w:rsidRDefault="0086537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9</w:t>
      </w:r>
      <w:r w:rsidR="00AA20DD" w:rsidRPr="00B663AC">
        <w:rPr>
          <w:rFonts w:ascii="Arial" w:hAnsi="Arial" w:cs="Arial"/>
          <w:color w:val="000000" w:themeColor="text1"/>
          <w:lang w:val="mn-MN"/>
        </w:rPr>
        <w:t>.2.8.</w:t>
      </w:r>
      <w:r w:rsidR="00AA20DD">
        <w:rPr>
          <w:rFonts w:ascii="Arial" w:hAnsi="Arial" w:cs="Arial"/>
          <w:color w:val="000000" w:themeColor="text1"/>
          <w:lang w:val="mn-MN"/>
        </w:rPr>
        <w:t xml:space="preserve">хуульд заасан </w:t>
      </w:r>
      <w:r w:rsidR="00AA20DD" w:rsidRPr="00B663AC">
        <w:rPr>
          <w:rFonts w:ascii="Arial" w:hAnsi="Arial" w:cs="Arial"/>
          <w:color w:val="000000" w:themeColor="text1"/>
          <w:lang w:val="mn-MN"/>
        </w:rPr>
        <w:t>бусад</w:t>
      </w:r>
      <w:r w:rsidR="00AA20DD">
        <w:rPr>
          <w:rFonts w:ascii="Arial" w:hAnsi="Arial" w:cs="Arial"/>
          <w:color w:val="000000" w:themeColor="text1"/>
          <w:lang w:val="mn-MN"/>
        </w:rPr>
        <w:t xml:space="preserve"> арга хэмжээ</w:t>
      </w:r>
      <w:r w:rsidR="00AA20DD" w:rsidRPr="00B663AC">
        <w:rPr>
          <w:rFonts w:ascii="Arial" w:hAnsi="Arial" w:cs="Arial"/>
          <w:color w:val="000000" w:themeColor="text1"/>
          <w:lang w:val="mn-MN"/>
        </w:rPr>
        <w:t>.</w:t>
      </w:r>
    </w:p>
    <w:p w:rsidR="00AA20DD" w:rsidRPr="00B663AC" w:rsidRDefault="00AA20DD" w:rsidP="00AA20DD">
      <w:pPr>
        <w:spacing w:line="276" w:lineRule="auto"/>
        <w:jc w:val="both"/>
        <w:rPr>
          <w:rFonts w:ascii="Arial" w:hAnsi="Arial" w:cs="Arial"/>
          <w:color w:val="000000" w:themeColor="text1"/>
          <w:lang w:val="mn-MN"/>
        </w:rPr>
      </w:pPr>
    </w:p>
    <w:p w:rsidR="00AA20DD" w:rsidRDefault="0086537E" w:rsidP="00AA20DD">
      <w:pPr>
        <w:shd w:val="clear" w:color="auto" w:fill="FFFFFF"/>
        <w:spacing w:line="276" w:lineRule="auto"/>
        <w:jc w:val="both"/>
        <w:textAlignment w:val="top"/>
        <w:rPr>
          <w:rFonts w:ascii="Arial" w:hAnsi="Arial" w:cs="Arial"/>
          <w:color w:val="000000" w:themeColor="text1"/>
          <w:lang w:val="mn-MN"/>
        </w:rPr>
      </w:pPr>
      <w:r>
        <w:rPr>
          <w:rFonts w:ascii="Arial" w:hAnsi="Arial" w:cs="Arial"/>
          <w:color w:val="000000" w:themeColor="text1"/>
          <w:lang w:val="mn-MN"/>
        </w:rPr>
        <w:t>9</w:t>
      </w:r>
      <w:r w:rsidR="00AF76D3">
        <w:rPr>
          <w:rFonts w:ascii="Arial" w:hAnsi="Arial" w:cs="Arial"/>
          <w:color w:val="000000" w:themeColor="text1"/>
          <w:lang w:val="mn-MN"/>
        </w:rPr>
        <w:t>.3</w:t>
      </w:r>
      <w:r w:rsidR="00AA20DD" w:rsidRPr="00B663AC">
        <w:rPr>
          <w:rFonts w:ascii="Arial" w:hAnsi="Arial" w:cs="Arial"/>
          <w:color w:val="000000" w:themeColor="text1"/>
          <w:lang w:val="mn-MN"/>
        </w:rPr>
        <w:t>.Малчны бүлгийн болон багийн бэлчээрийн менежментийн төлөвлөгөөг багийн Иргэдийн Нийтийн Хурлаар хэлэлцэж, сумын Иргэдийн Төлөөлөгчдийн Хурлаас батална.</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86537E" w:rsidP="00AA20DD">
      <w:pPr>
        <w:shd w:val="clear" w:color="auto" w:fill="FFFFFF"/>
        <w:spacing w:line="276" w:lineRule="auto"/>
        <w:jc w:val="both"/>
        <w:textAlignment w:val="top"/>
        <w:rPr>
          <w:rFonts w:ascii="Arial" w:hAnsi="Arial" w:cs="Arial"/>
          <w:color w:val="000000" w:themeColor="text1"/>
          <w:lang w:val="mn-MN"/>
        </w:rPr>
      </w:pPr>
      <w:r>
        <w:rPr>
          <w:rFonts w:ascii="Arial" w:hAnsi="Arial" w:cs="Arial"/>
          <w:color w:val="000000" w:themeColor="text1"/>
          <w:lang w:val="mn-MN"/>
        </w:rPr>
        <w:t>9</w:t>
      </w:r>
      <w:r w:rsidR="00AF76D3">
        <w:rPr>
          <w:rFonts w:ascii="Arial" w:hAnsi="Arial" w:cs="Arial"/>
          <w:color w:val="000000" w:themeColor="text1"/>
          <w:lang w:val="mn-MN"/>
        </w:rPr>
        <w:t>.4</w:t>
      </w:r>
      <w:r w:rsidR="00AA20DD" w:rsidRPr="00B663AC">
        <w:rPr>
          <w:rFonts w:ascii="Arial" w:hAnsi="Arial" w:cs="Arial"/>
          <w:color w:val="000000" w:themeColor="text1"/>
          <w:lang w:val="mn-MN"/>
        </w:rPr>
        <w:t>.Бэлчээрийн даац, хангамжийн түвшн</w:t>
      </w:r>
      <w:r w:rsidR="00AA20DD">
        <w:rPr>
          <w:rFonts w:ascii="Arial" w:hAnsi="Arial" w:cs="Arial"/>
          <w:color w:val="000000" w:themeColor="text1"/>
          <w:lang w:val="mn-MN"/>
        </w:rPr>
        <w:t>ий</w:t>
      </w:r>
      <w:r w:rsidR="00AA20DD" w:rsidRPr="00B663AC">
        <w:rPr>
          <w:rFonts w:ascii="Arial" w:hAnsi="Arial" w:cs="Arial"/>
          <w:color w:val="000000" w:themeColor="text1"/>
          <w:lang w:val="mn-MN"/>
        </w:rPr>
        <w:t>г тогтоох аргачлал, бэлчээрийн мэдээллийн сан бүрдүүлэх, ашиглах журмыг хөдөө аж ахуйн асуудал эрхэлсэн Засгийн газрын гишүүн батална.</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86537E" w:rsidP="00AA20DD">
      <w:pPr>
        <w:shd w:val="clear" w:color="auto" w:fill="FFFFFF"/>
        <w:spacing w:line="276" w:lineRule="auto"/>
        <w:jc w:val="both"/>
        <w:textAlignment w:val="top"/>
        <w:rPr>
          <w:rFonts w:ascii="Arial" w:hAnsi="Arial" w:cs="Arial"/>
          <w:color w:val="000000" w:themeColor="text1"/>
          <w:lang w:val="mn-MN"/>
        </w:rPr>
      </w:pPr>
      <w:r>
        <w:rPr>
          <w:rFonts w:ascii="Arial" w:hAnsi="Arial" w:cs="Arial"/>
          <w:color w:val="000000" w:themeColor="text1"/>
          <w:lang w:val="mn-MN"/>
        </w:rPr>
        <w:t>9</w:t>
      </w:r>
      <w:r w:rsidR="00AA20DD" w:rsidRPr="00B663AC">
        <w:rPr>
          <w:rFonts w:ascii="Arial" w:hAnsi="Arial" w:cs="Arial"/>
          <w:color w:val="000000" w:themeColor="text1"/>
          <w:lang w:val="mn-MN"/>
        </w:rPr>
        <w:t>.7.Доройтсон бэлчээрийн нөхөн сэргэх чадавх</w:t>
      </w:r>
      <w:r w:rsidR="00AA20DD">
        <w:rPr>
          <w:rFonts w:ascii="Arial" w:hAnsi="Arial" w:cs="Arial"/>
          <w:color w:val="000000" w:themeColor="text1"/>
          <w:lang w:val="mn-MN"/>
        </w:rPr>
        <w:t>ы</w:t>
      </w:r>
      <w:r w:rsidR="00AA20DD" w:rsidRPr="00B663AC">
        <w:rPr>
          <w:rFonts w:ascii="Arial" w:hAnsi="Arial" w:cs="Arial"/>
          <w:color w:val="000000" w:themeColor="text1"/>
          <w:lang w:val="mn-MN"/>
        </w:rPr>
        <w:t>н ангилал тооцох аргачлалыг хөдөө аж ахуйн болон байгаль орчны асуудал эрхэлсэн Засгийн газрын гишүүн хамтран батална.</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Pr="00B663AC" w:rsidRDefault="0086537E" w:rsidP="00AA20DD">
      <w:pPr>
        <w:spacing w:line="276" w:lineRule="auto"/>
        <w:jc w:val="both"/>
        <w:rPr>
          <w:rFonts w:ascii="Arial" w:hAnsi="Arial" w:cs="Arial"/>
          <w:color w:val="000000" w:themeColor="text1"/>
          <w:lang w:val="mn-MN"/>
        </w:rPr>
      </w:pPr>
      <w:r>
        <w:rPr>
          <w:rFonts w:ascii="Arial" w:hAnsi="Arial" w:cs="Arial"/>
          <w:color w:val="000000" w:themeColor="text1"/>
          <w:lang w:val="mn-MN"/>
        </w:rPr>
        <w:t>9</w:t>
      </w:r>
      <w:r w:rsidR="00AA20DD" w:rsidRPr="00B663AC">
        <w:rPr>
          <w:rFonts w:ascii="Arial" w:hAnsi="Arial" w:cs="Arial"/>
          <w:color w:val="000000" w:themeColor="text1"/>
          <w:lang w:val="mn-MN"/>
        </w:rPr>
        <w:t>.8.Бэлчээрийн эдэлбэр газрын талбайн өөрчлөлт, ашиглалттай холбоотой олон нийтийн эрх ашгийг хөндсөн аливаа шийдвэр гаргах үйл ажиллагаанд оролцогч талууд болон холбогдох бүх шатны малчны өөрөө удирдах байгууллагын төлөөллийг бүрэн хамруулна.</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EE26D0" w:rsidP="00AA20DD">
      <w:pPr>
        <w:shd w:val="clear" w:color="auto" w:fill="FFFFFF"/>
        <w:spacing w:line="276" w:lineRule="auto"/>
        <w:jc w:val="both"/>
        <w:textAlignment w:val="top"/>
        <w:rPr>
          <w:rFonts w:ascii="Arial" w:hAnsi="Arial" w:cs="Arial"/>
          <w:b/>
          <w:color w:val="000000" w:themeColor="text1"/>
          <w:lang w:val="mn-MN"/>
        </w:rPr>
      </w:pPr>
      <w:r>
        <w:rPr>
          <w:rFonts w:ascii="Arial" w:hAnsi="Arial" w:cs="Arial"/>
          <w:b/>
          <w:color w:val="000000" w:themeColor="text1"/>
          <w:lang w:val="mn-MN"/>
        </w:rPr>
        <w:t>10 дугаа</w:t>
      </w:r>
      <w:r w:rsidR="00AA20DD" w:rsidRPr="00B663AC">
        <w:rPr>
          <w:rFonts w:ascii="Arial" w:hAnsi="Arial" w:cs="Arial"/>
          <w:b/>
          <w:color w:val="000000" w:themeColor="text1"/>
          <w:lang w:val="mn-MN"/>
        </w:rPr>
        <w:t>р зүйл.</w:t>
      </w:r>
      <w:bookmarkStart w:id="10" w:name="_Hlk157334770"/>
      <w:r w:rsidR="00AA20DD" w:rsidRPr="00B663AC">
        <w:rPr>
          <w:rFonts w:ascii="Arial" w:hAnsi="Arial" w:cs="Arial"/>
          <w:b/>
          <w:color w:val="000000" w:themeColor="text1"/>
          <w:lang w:val="mn-MN"/>
        </w:rPr>
        <w:t>Уур амьсгалын өөрчлөлт, эрсдэлийн нөлөөллийг бууруулах</w:t>
      </w:r>
      <w:bookmarkEnd w:id="10"/>
    </w:p>
    <w:p w:rsidR="00AA20DD" w:rsidRPr="00B663AC" w:rsidRDefault="00AA20DD" w:rsidP="00AA20DD">
      <w:pPr>
        <w:spacing w:line="276" w:lineRule="auto"/>
        <w:jc w:val="both"/>
        <w:rPr>
          <w:rFonts w:ascii="Arial" w:hAnsi="Arial" w:cs="Arial"/>
          <w:color w:val="000000" w:themeColor="text1"/>
          <w:lang w:val="mn-MN"/>
        </w:rPr>
      </w:pPr>
    </w:p>
    <w:p w:rsidR="00AA20DD" w:rsidRDefault="00EE26D0" w:rsidP="00AA20DD">
      <w:pPr>
        <w:shd w:val="clear" w:color="auto" w:fill="FFFFFF"/>
        <w:spacing w:line="276" w:lineRule="auto"/>
        <w:jc w:val="both"/>
        <w:textAlignment w:val="top"/>
        <w:rPr>
          <w:rFonts w:ascii="Arial" w:hAnsi="Arial" w:cs="Arial"/>
          <w:color w:val="000000" w:themeColor="text1"/>
          <w:lang w:val="mn-MN"/>
        </w:rPr>
      </w:pPr>
      <w:r>
        <w:rPr>
          <w:rFonts w:ascii="Arial" w:hAnsi="Arial" w:cs="Arial"/>
          <w:color w:val="000000" w:themeColor="text1"/>
          <w:lang w:val="mn-MN"/>
        </w:rPr>
        <w:t>10</w:t>
      </w:r>
      <w:r w:rsidR="00AA20DD" w:rsidRPr="00B663AC">
        <w:rPr>
          <w:rFonts w:ascii="Arial" w:hAnsi="Arial" w:cs="Arial"/>
          <w:color w:val="000000" w:themeColor="text1"/>
          <w:lang w:val="mn-MN"/>
        </w:rPr>
        <w:t xml:space="preserve">.1.Аймаг, сум бүр уур амьсгалын өөрчлөлтөөс үүдэлтэйгээр малчид, малчин өрхийн амьжиргаанд нөлөөлөх хүчин зүйлс, ирээдүйн чиг хандлагыг тодорхойлж, хариу арга хэмжээний төлөвлөгөөг боловсруулж, хэрэгжүүлнэ. </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Pr="00B663AC" w:rsidRDefault="00EE26D0" w:rsidP="00AA20DD">
      <w:pPr>
        <w:spacing w:line="276" w:lineRule="auto"/>
        <w:jc w:val="both"/>
        <w:rPr>
          <w:rFonts w:ascii="Arial" w:hAnsi="Arial" w:cs="Arial"/>
          <w:color w:val="000000" w:themeColor="text1"/>
          <w:lang w:val="mn-MN"/>
        </w:rPr>
      </w:pPr>
      <w:r>
        <w:rPr>
          <w:rFonts w:ascii="Arial" w:hAnsi="Arial" w:cs="Arial"/>
          <w:color w:val="000000" w:themeColor="text1"/>
          <w:lang w:val="mn-MN"/>
        </w:rPr>
        <w:t>10</w:t>
      </w:r>
      <w:r w:rsidR="00AA20DD" w:rsidRPr="00B663AC">
        <w:rPr>
          <w:rFonts w:ascii="Arial" w:hAnsi="Arial" w:cs="Arial"/>
          <w:color w:val="000000" w:themeColor="text1"/>
          <w:lang w:val="mn-MN"/>
        </w:rPr>
        <w:t>.2.Малчин нь эдэлбэр газар, байгалийн нөөцийг ашиглан хувийн өмчийн мал сүргийг адгуулан маллах замаар үйлдвэрлэл явуулахдаа экологийн тогтвортой байдлыг алдагдуулахгүй байх үүрэгтэй.</w:t>
      </w:r>
    </w:p>
    <w:p w:rsidR="00AF76D3" w:rsidRDefault="00AF76D3" w:rsidP="00AA20DD">
      <w:pPr>
        <w:spacing w:line="276" w:lineRule="auto"/>
        <w:jc w:val="both"/>
        <w:rPr>
          <w:rFonts w:ascii="Arial" w:hAnsi="Arial" w:cs="Arial"/>
          <w:color w:val="000000" w:themeColor="text1"/>
          <w:shd w:val="clear" w:color="auto" w:fill="FFFFFF"/>
          <w:lang w:val="mn-MN"/>
        </w:rPr>
      </w:pPr>
    </w:p>
    <w:p w:rsidR="00AA20DD" w:rsidRDefault="00EE26D0" w:rsidP="00AA20DD">
      <w:pPr>
        <w:spacing w:line="276" w:lineRule="auto"/>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10</w:t>
      </w:r>
      <w:r w:rsidR="00AA20DD" w:rsidRPr="00B663AC">
        <w:rPr>
          <w:rFonts w:ascii="Arial" w:hAnsi="Arial" w:cs="Arial"/>
          <w:color w:val="000000" w:themeColor="text1"/>
          <w:shd w:val="clear" w:color="auto" w:fill="FFFFFF"/>
          <w:lang w:val="mn-MN"/>
        </w:rPr>
        <w:t xml:space="preserve">.3.Малчин, малчны бүлэг, нөхөрлөл нь учирч болзошгүй гэнэтийн аюул, эрсдэлээс хамгаалж, үйл ажиллагааны борлуулалтын орлогоос хуримтлал үүсгэж, дундын сантай байж болно. </w:t>
      </w:r>
    </w:p>
    <w:p w:rsidR="00AA20DD" w:rsidRPr="00B663AC" w:rsidRDefault="00AA20DD" w:rsidP="00AA20DD">
      <w:pPr>
        <w:spacing w:line="276" w:lineRule="auto"/>
        <w:jc w:val="both"/>
        <w:rPr>
          <w:rFonts w:ascii="Arial" w:hAnsi="Arial" w:cs="Arial"/>
          <w:color w:val="000000" w:themeColor="text1"/>
          <w:lang w:val="mn-MN"/>
        </w:rPr>
      </w:pPr>
    </w:p>
    <w:p w:rsidR="00AA20DD" w:rsidRDefault="00EE26D0" w:rsidP="00AA20DD">
      <w:pPr>
        <w:shd w:val="clear" w:color="auto" w:fill="FFFFFF"/>
        <w:spacing w:line="276" w:lineRule="auto"/>
        <w:jc w:val="both"/>
        <w:textAlignment w:val="top"/>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10</w:t>
      </w:r>
      <w:r w:rsidR="00AA20DD" w:rsidRPr="00B663AC">
        <w:rPr>
          <w:rFonts w:ascii="Arial" w:hAnsi="Arial" w:cs="Arial"/>
          <w:color w:val="000000" w:themeColor="text1"/>
          <w:shd w:val="clear" w:color="auto" w:fill="FFFFFF"/>
          <w:lang w:val="mn-MN"/>
        </w:rPr>
        <w:t>.4.Эрсдэлийн санд хуримтлал үүсгэх, зарцуулах, хяналт тавих журмыг харилцан тохирол</w:t>
      </w:r>
      <w:r w:rsidR="00AA20DD">
        <w:rPr>
          <w:rFonts w:ascii="Arial" w:hAnsi="Arial" w:cs="Arial"/>
          <w:color w:val="000000" w:themeColor="text1"/>
          <w:shd w:val="clear" w:color="auto" w:fill="FFFFFF"/>
          <w:lang w:val="mn-MN"/>
        </w:rPr>
        <w:t>цо</w:t>
      </w:r>
      <w:r w:rsidR="00AA20DD" w:rsidRPr="00B663AC">
        <w:rPr>
          <w:rFonts w:ascii="Arial" w:hAnsi="Arial" w:cs="Arial"/>
          <w:color w:val="000000" w:themeColor="text1"/>
          <w:shd w:val="clear" w:color="auto" w:fill="FFFFFF"/>
          <w:lang w:val="mn-MN"/>
        </w:rPr>
        <w:t>ж, албан ёсоор баталгаажуулсан байна.</w:t>
      </w:r>
    </w:p>
    <w:p w:rsidR="00AA20DD" w:rsidRPr="00B663AC" w:rsidRDefault="00AA20DD" w:rsidP="00AA20DD">
      <w:pPr>
        <w:shd w:val="clear" w:color="auto" w:fill="FFFFFF"/>
        <w:spacing w:line="276" w:lineRule="auto"/>
        <w:jc w:val="both"/>
        <w:textAlignment w:val="top"/>
        <w:rPr>
          <w:rFonts w:ascii="Arial" w:hAnsi="Arial" w:cs="Arial"/>
          <w:color w:val="000000" w:themeColor="text1"/>
          <w:shd w:val="clear" w:color="auto" w:fill="FFFFFF"/>
          <w:lang w:val="mn-MN"/>
        </w:rPr>
      </w:pPr>
    </w:p>
    <w:p w:rsidR="00AA20DD" w:rsidRDefault="00EE26D0" w:rsidP="00AA20DD">
      <w:pPr>
        <w:spacing w:line="276" w:lineRule="auto"/>
        <w:jc w:val="both"/>
        <w:rPr>
          <w:rFonts w:ascii="Arial" w:hAnsi="Arial" w:cs="Arial"/>
          <w:color w:val="000000" w:themeColor="text1"/>
          <w:lang w:val="mn-MN"/>
        </w:rPr>
      </w:pPr>
      <w:r>
        <w:rPr>
          <w:rFonts w:ascii="Arial" w:hAnsi="Arial" w:cs="Arial"/>
          <w:color w:val="000000" w:themeColor="text1"/>
          <w:lang w:val="mn-MN"/>
        </w:rPr>
        <w:t>10</w:t>
      </w:r>
      <w:r w:rsidR="00AA20DD" w:rsidRPr="00B663AC">
        <w:rPr>
          <w:rFonts w:ascii="Arial" w:hAnsi="Arial" w:cs="Arial"/>
          <w:color w:val="000000" w:themeColor="text1"/>
          <w:lang w:val="mn-MN"/>
        </w:rPr>
        <w:t>.5.</w:t>
      </w:r>
      <w:r w:rsidR="00AA20DD" w:rsidRPr="00B663AC">
        <w:rPr>
          <w:rFonts w:ascii="Arial" w:hAnsi="Arial" w:cs="Arial"/>
          <w:bCs/>
          <w:color w:val="000000" w:themeColor="text1"/>
          <w:lang w:val="mn-MN"/>
        </w:rPr>
        <w:t>Ц</w:t>
      </w:r>
      <w:r w:rsidR="00AA20DD" w:rsidRPr="00B663AC">
        <w:rPr>
          <w:rFonts w:ascii="Arial" w:hAnsi="Arial" w:cs="Arial"/>
          <w:color w:val="000000" w:themeColor="text1"/>
          <w:lang w:val="mn-MN"/>
        </w:rPr>
        <w:t xml:space="preserve">аг хүндэрсэн үед малчид отроор нүүдэллэн ашиглах зориулалтаар Монгол Улсын нийт бэлчээрийн эдэлбэр газрын 10-аас доошгүй хувийг улс, аймаг, сумын отрын бүс </w:t>
      </w:r>
      <w:r w:rsidR="00AA20DD" w:rsidRPr="00B663AC">
        <w:rPr>
          <w:rFonts w:ascii="Arial" w:hAnsi="Arial" w:cs="Arial"/>
          <w:color w:val="000000" w:themeColor="text1"/>
          <w:lang w:val="mn-MN"/>
        </w:rPr>
        <w:lastRenderedPageBreak/>
        <w:t>нутаг, нөөц бэлчээр болгон хамгаалалтад авах асуудлыг холбогдох төрийн байгууллага хариуцан гүйцэтгэнэ.</w:t>
      </w:r>
    </w:p>
    <w:p w:rsidR="00AA20DD" w:rsidRPr="00B663AC" w:rsidRDefault="00AA20DD" w:rsidP="00AA20DD">
      <w:pPr>
        <w:spacing w:line="276" w:lineRule="auto"/>
        <w:jc w:val="both"/>
        <w:rPr>
          <w:rFonts w:ascii="Arial" w:hAnsi="Arial" w:cs="Arial"/>
          <w:color w:val="000000" w:themeColor="text1"/>
          <w:lang w:val="mn-MN"/>
        </w:rPr>
      </w:pPr>
    </w:p>
    <w:p w:rsidR="00AA20DD" w:rsidRDefault="00EE26D0" w:rsidP="00AA20DD">
      <w:pPr>
        <w:spacing w:line="276" w:lineRule="auto"/>
        <w:jc w:val="both"/>
        <w:rPr>
          <w:rFonts w:ascii="Arial" w:hAnsi="Arial" w:cs="Arial"/>
          <w:color w:val="000000" w:themeColor="text1"/>
          <w:lang w:val="mn-MN"/>
        </w:rPr>
      </w:pPr>
      <w:r>
        <w:rPr>
          <w:rFonts w:ascii="Arial" w:hAnsi="Arial" w:cs="Arial"/>
          <w:color w:val="000000" w:themeColor="text1"/>
          <w:lang w:val="mn-MN"/>
        </w:rPr>
        <w:t>10</w:t>
      </w:r>
      <w:r w:rsidR="00AA20DD" w:rsidRPr="00B663AC">
        <w:rPr>
          <w:rFonts w:ascii="Arial" w:hAnsi="Arial" w:cs="Arial"/>
          <w:color w:val="000000" w:themeColor="text1"/>
          <w:lang w:val="mn-MN"/>
        </w:rPr>
        <w:t>.6.Энэ хуулийн 1</w:t>
      </w:r>
      <w:r>
        <w:rPr>
          <w:rFonts w:ascii="Arial" w:hAnsi="Arial" w:cs="Arial"/>
          <w:color w:val="000000" w:themeColor="text1"/>
          <w:lang w:val="mn-MN"/>
        </w:rPr>
        <w:t>0</w:t>
      </w:r>
      <w:r w:rsidR="00AA20DD" w:rsidRPr="00B663AC">
        <w:rPr>
          <w:rFonts w:ascii="Arial" w:hAnsi="Arial" w:cs="Arial"/>
          <w:color w:val="000000" w:themeColor="text1"/>
          <w:lang w:val="mn-MN"/>
        </w:rPr>
        <w:t>.</w:t>
      </w:r>
      <w:r w:rsidR="00AA20DD">
        <w:rPr>
          <w:rFonts w:ascii="Arial" w:hAnsi="Arial" w:cs="Arial"/>
          <w:color w:val="000000" w:themeColor="text1"/>
          <w:lang w:val="mn-MN"/>
        </w:rPr>
        <w:t>5</w:t>
      </w:r>
      <w:r w:rsidR="00AA20DD" w:rsidRPr="00B663AC">
        <w:rPr>
          <w:rFonts w:ascii="Arial" w:hAnsi="Arial" w:cs="Arial"/>
          <w:color w:val="000000" w:themeColor="text1"/>
          <w:lang w:val="mn-MN"/>
        </w:rPr>
        <w:t>-д заасан отрын бүсэд мал оруулах, гаргах харилцааг журмаар зохицуулах ба журмыг хөдөө аж ахуйн асуудал хариуцсан төрийн захиргааны байгууллагын холбогдох бүтцийн нэгж боловсруулж, аймаг, сумын журмыг тухайн шатны Засаг дарга, аймаг дундын отрын бэлчээр ашиглалтын нийтлэг журмыг Засгийн газар тус тус батална.</w:t>
      </w:r>
    </w:p>
    <w:p w:rsidR="00AA20DD" w:rsidRPr="00B663AC" w:rsidRDefault="00AA20DD" w:rsidP="00AA20DD">
      <w:pPr>
        <w:spacing w:line="276" w:lineRule="auto"/>
        <w:jc w:val="both"/>
        <w:rPr>
          <w:rFonts w:ascii="Arial" w:hAnsi="Arial" w:cs="Arial"/>
          <w:color w:val="000000" w:themeColor="text1"/>
          <w:lang w:val="mn-MN"/>
        </w:rPr>
      </w:pPr>
    </w:p>
    <w:p w:rsidR="00AA20DD" w:rsidRDefault="00EE26D0" w:rsidP="00AA20DD">
      <w:pPr>
        <w:spacing w:line="276" w:lineRule="auto"/>
        <w:jc w:val="both"/>
        <w:rPr>
          <w:rFonts w:ascii="Arial" w:hAnsi="Arial" w:cs="Arial"/>
          <w:color w:val="000000" w:themeColor="text1"/>
          <w:lang w:val="mn-MN"/>
        </w:rPr>
      </w:pPr>
      <w:r>
        <w:rPr>
          <w:rFonts w:ascii="Arial" w:hAnsi="Arial" w:cs="Arial"/>
          <w:color w:val="000000" w:themeColor="text1"/>
          <w:lang w:val="mn-MN"/>
        </w:rPr>
        <w:t>10</w:t>
      </w:r>
      <w:r w:rsidR="00AA20DD" w:rsidRPr="00B663AC">
        <w:rPr>
          <w:rFonts w:ascii="Arial" w:hAnsi="Arial" w:cs="Arial"/>
          <w:color w:val="000000" w:themeColor="text1"/>
          <w:lang w:val="mn-MN"/>
        </w:rPr>
        <w:t>.7.Уур амьсгалын өөрчлөлт</w:t>
      </w:r>
      <w:r w:rsidR="00AA20DD">
        <w:rPr>
          <w:rFonts w:ascii="Arial" w:hAnsi="Arial" w:cs="Arial"/>
          <w:color w:val="000000" w:themeColor="text1"/>
          <w:lang w:val="mn-MN"/>
        </w:rPr>
        <w:t>ийн хүндр</w:t>
      </w:r>
      <w:r w:rsidR="005F099B">
        <w:rPr>
          <w:rFonts w:ascii="Arial" w:hAnsi="Arial" w:cs="Arial"/>
          <w:color w:val="000000" w:themeColor="text1"/>
          <w:lang w:val="mn-MN"/>
        </w:rPr>
        <w:t>э</w:t>
      </w:r>
      <w:r w:rsidR="00AA20DD">
        <w:rPr>
          <w:rFonts w:ascii="Arial" w:hAnsi="Arial" w:cs="Arial"/>
          <w:color w:val="000000" w:themeColor="text1"/>
          <w:lang w:val="mn-MN"/>
        </w:rPr>
        <w:t xml:space="preserve">лийг даван туулахад </w:t>
      </w:r>
      <w:r w:rsidR="00AA20DD" w:rsidRPr="00040CCE">
        <w:rPr>
          <w:rFonts w:ascii="Arial" w:hAnsi="Arial" w:cs="Arial"/>
          <w:color w:val="000000" w:themeColor="text1"/>
          <w:lang w:val="mn-MN"/>
        </w:rPr>
        <w:t>чиглэгдсэн</w:t>
      </w:r>
      <w:r w:rsidR="00AA20DD" w:rsidRPr="00B663AC">
        <w:rPr>
          <w:rFonts w:ascii="Arial" w:hAnsi="Arial" w:cs="Arial"/>
          <w:color w:val="000000" w:themeColor="text1"/>
          <w:lang w:val="mn-MN"/>
        </w:rPr>
        <w:t xml:space="preserve"> мэдлэг, мэдээллийг малчдад олгох, үр нөлөөллөөс сэргийлэх арга хэмжээг олон талт оролцоогоор хэрэгжүүлнэ.</w:t>
      </w:r>
    </w:p>
    <w:p w:rsidR="00AA20DD" w:rsidRPr="00012270" w:rsidRDefault="00AA20DD" w:rsidP="00AA20DD">
      <w:pPr>
        <w:shd w:val="clear" w:color="auto" w:fill="FFFFFF"/>
        <w:spacing w:line="276" w:lineRule="auto"/>
        <w:jc w:val="both"/>
        <w:textAlignment w:val="top"/>
        <w:rPr>
          <w:rFonts w:ascii="Arial" w:hAnsi="Arial" w:cs="Arial"/>
          <w:bCs/>
          <w:color w:val="000000" w:themeColor="text1"/>
          <w:lang w:val="mn-MN"/>
        </w:rPr>
      </w:pPr>
    </w:p>
    <w:p w:rsidR="00AA20DD" w:rsidRPr="00B663AC" w:rsidRDefault="00EE26D0" w:rsidP="00AA20DD">
      <w:pPr>
        <w:spacing w:line="276" w:lineRule="auto"/>
        <w:jc w:val="both"/>
        <w:rPr>
          <w:rFonts w:ascii="Arial" w:hAnsi="Arial" w:cs="Arial"/>
          <w:color w:val="000000" w:themeColor="text1"/>
          <w:kern w:val="24"/>
          <w:lang w:val="mn-MN"/>
        </w:rPr>
      </w:pPr>
      <w:r>
        <w:rPr>
          <w:rFonts w:ascii="Arial" w:hAnsi="Arial" w:cs="Arial"/>
          <w:color w:val="000000" w:themeColor="text1"/>
          <w:kern w:val="24"/>
          <w:lang w:val="mn-MN"/>
        </w:rPr>
        <w:t>10</w:t>
      </w:r>
      <w:r w:rsidR="00AA20DD" w:rsidRPr="00B663AC">
        <w:rPr>
          <w:rFonts w:ascii="Arial" w:hAnsi="Arial" w:cs="Arial"/>
          <w:color w:val="000000" w:themeColor="text1"/>
          <w:kern w:val="24"/>
          <w:lang w:val="mn-MN"/>
        </w:rPr>
        <w:t>.10.Малын бэлчээрийн газарт авто зам гаргах, бэлчээрийн хөрсийг эвдэх, бохирдуулах</w:t>
      </w:r>
      <w:r w:rsidR="00AA20DD" w:rsidRPr="00B663AC">
        <w:rPr>
          <w:rFonts w:ascii="Arial" w:hAnsi="Arial" w:cs="Arial"/>
          <w:color w:val="000000" w:themeColor="text1"/>
          <w:lang w:val="mn-MN"/>
        </w:rPr>
        <w:t>, бэлчээрийн эрүүл ахуйг алдагдуулах,</w:t>
      </w:r>
      <w:r w:rsidR="00AA20DD" w:rsidRPr="00B663AC">
        <w:rPr>
          <w:rFonts w:ascii="Arial" w:hAnsi="Arial" w:cs="Arial"/>
          <w:color w:val="000000" w:themeColor="text1"/>
          <w:kern w:val="24"/>
          <w:lang w:val="mn-MN"/>
        </w:rPr>
        <w:t xml:space="preserve"> цөл, цөлөрхөг хээрийн бүсийн болон хөрсний эвдрэл, цөлжилт үүсэх нөхцөл бүрдсэн бэлчээрт ургамал түүх, хадахыг хориглоно.</w:t>
      </w:r>
    </w:p>
    <w:p w:rsidR="00A661D6" w:rsidRPr="00B663AC" w:rsidRDefault="00A661D6" w:rsidP="00AA20DD">
      <w:pPr>
        <w:spacing w:line="276" w:lineRule="auto"/>
        <w:jc w:val="both"/>
        <w:rPr>
          <w:rFonts w:ascii="Arial" w:hAnsi="Arial" w:cs="Arial"/>
          <w:color w:val="000000" w:themeColor="text1"/>
          <w:kern w:val="24"/>
          <w:lang w:val="mn-MN"/>
        </w:rPr>
      </w:pPr>
    </w:p>
    <w:p w:rsidR="00AA20DD" w:rsidRDefault="00AA20DD" w:rsidP="00AA20DD">
      <w:pPr>
        <w:spacing w:line="276" w:lineRule="auto"/>
        <w:jc w:val="center"/>
        <w:rPr>
          <w:rFonts w:ascii="Arial" w:hAnsi="Arial" w:cs="Arial"/>
          <w:b/>
          <w:bCs/>
          <w:caps/>
          <w:color w:val="000000" w:themeColor="text1"/>
          <w:lang w:val="mn-MN"/>
        </w:rPr>
      </w:pPr>
      <w:bookmarkStart w:id="11" w:name="_Hlk112592355"/>
      <w:r w:rsidRPr="00B663AC">
        <w:rPr>
          <w:rFonts w:ascii="Arial" w:hAnsi="Arial" w:cs="Arial"/>
          <w:b/>
          <w:bCs/>
          <w:caps/>
          <w:color w:val="000000" w:themeColor="text1"/>
          <w:lang w:val="mn-MN"/>
        </w:rPr>
        <w:t>гуравдугаар БҮЛЭГ</w:t>
      </w:r>
    </w:p>
    <w:p w:rsidR="00A661D6" w:rsidRPr="00B663AC" w:rsidRDefault="00A661D6" w:rsidP="00AA20DD">
      <w:pPr>
        <w:spacing w:line="276" w:lineRule="auto"/>
        <w:jc w:val="center"/>
        <w:rPr>
          <w:rFonts w:ascii="Arial" w:hAnsi="Arial" w:cs="Arial"/>
          <w:b/>
          <w:bCs/>
          <w:caps/>
          <w:color w:val="000000" w:themeColor="text1"/>
          <w:lang w:val="mn-MN"/>
        </w:rPr>
      </w:pPr>
    </w:p>
    <w:p w:rsidR="00AA20DD" w:rsidRPr="00B663AC" w:rsidRDefault="00AA20DD" w:rsidP="00AA20DD">
      <w:pPr>
        <w:spacing w:line="276" w:lineRule="auto"/>
        <w:jc w:val="center"/>
        <w:rPr>
          <w:rFonts w:ascii="Arial" w:hAnsi="Arial" w:cs="Arial"/>
          <w:b/>
          <w:caps/>
          <w:color w:val="000000" w:themeColor="text1"/>
          <w:lang w:val="mn-MN"/>
        </w:rPr>
      </w:pPr>
      <w:r w:rsidRPr="00B663AC">
        <w:rPr>
          <w:rFonts w:ascii="Arial" w:hAnsi="Arial" w:cs="Arial"/>
          <w:b/>
          <w:caps/>
          <w:color w:val="000000" w:themeColor="text1"/>
          <w:lang w:val="mn-MN"/>
        </w:rPr>
        <w:t>Малчны хөгжил</w:t>
      </w:r>
    </w:p>
    <w:p w:rsidR="00AA20DD" w:rsidRDefault="00AA20DD" w:rsidP="00AA20DD">
      <w:pPr>
        <w:spacing w:line="276" w:lineRule="auto"/>
        <w:jc w:val="both"/>
        <w:rPr>
          <w:rFonts w:ascii="Arial" w:hAnsi="Arial" w:cs="Arial"/>
          <w:b/>
          <w:color w:val="000000" w:themeColor="text1"/>
          <w:lang w:val="mn-MN"/>
        </w:rPr>
      </w:pPr>
    </w:p>
    <w:p w:rsidR="00AF76D3" w:rsidRPr="00A661D6" w:rsidRDefault="00EE26D0" w:rsidP="00AF76D3">
      <w:pPr>
        <w:spacing w:line="276" w:lineRule="auto"/>
        <w:jc w:val="both"/>
        <w:rPr>
          <w:rFonts w:ascii="Arial" w:hAnsi="Arial" w:cs="Arial"/>
          <w:b/>
          <w:color w:val="000000" w:themeColor="text1"/>
          <w:lang w:val="mn-MN"/>
        </w:rPr>
      </w:pPr>
      <w:r w:rsidRPr="00A661D6">
        <w:rPr>
          <w:rFonts w:ascii="Arial" w:hAnsi="Arial" w:cs="Arial"/>
          <w:b/>
          <w:color w:val="000000" w:themeColor="text1"/>
          <w:lang w:val="mn-MN"/>
        </w:rPr>
        <w:t>11 дүгээ</w:t>
      </w:r>
      <w:r w:rsidR="00AF76D3" w:rsidRPr="00A661D6">
        <w:rPr>
          <w:rFonts w:ascii="Arial" w:hAnsi="Arial" w:cs="Arial"/>
          <w:b/>
          <w:color w:val="000000" w:themeColor="text1"/>
          <w:lang w:val="mn-MN"/>
        </w:rPr>
        <w:t>р зүйл.Малчны эрхэмлэх үнэт зүйл</w:t>
      </w:r>
    </w:p>
    <w:p w:rsidR="00AF76D3" w:rsidRPr="00A661D6" w:rsidRDefault="00AF76D3" w:rsidP="00AF76D3">
      <w:pPr>
        <w:spacing w:line="276" w:lineRule="auto"/>
        <w:jc w:val="both"/>
        <w:rPr>
          <w:rFonts w:ascii="Arial" w:hAnsi="Arial" w:cs="Arial"/>
          <w:b/>
          <w:color w:val="000000" w:themeColor="text1"/>
          <w:lang w:val="mn-MN"/>
        </w:rPr>
      </w:pPr>
    </w:p>
    <w:p w:rsidR="00AF76D3" w:rsidRPr="00A661D6" w:rsidRDefault="00EE26D0" w:rsidP="00AF76D3">
      <w:pPr>
        <w:spacing w:line="276" w:lineRule="auto"/>
        <w:ind w:left="720"/>
        <w:jc w:val="both"/>
        <w:rPr>
          <w:rFonts w:ascii="Arial" w:hAnsi="Arial" w:cs="Arial"/>
          <w:color w:val="000000" w:themeColor="text1"/>
          <w:lang w:val="mn-MN"/>
        </w:rPr>
      </w:pPr>
      <w:r w:rsidRPr="00A661D6">
        <w:rPr>
          <w:rFonts w:ascii="Arial" w:hAnsi="Arial" w:cs="Arial"/>
          <w:color w:val="000000" w:themeColor="text1"/>
          <w:lang w:val="mn-MN"/>
        </w:rPr>
        <w:t>11</w:t>
      </w:r>
      <w:r w:rsidR="00AF76D3" w:rsidRPr="00A661D6">
        <w:rPr>
          <w:rFonts w:ascii="Arial" w:hAnsi="Arial" w:cs="Arial"/>
          <w:color w:val="000000" w:themeColor="text1"/>
          <w:lang w:val="mn-MN"/>
        </w:rPr>
        <w:t>.1.өв соёл, уламжлал, ёс заншлыг өвлүүлэн хамгаалах;</w:t>
      </w:r>
    </w:p>
    <w:p w:rsidR="00AF76D3" w:rsidRPr="00A661D6" w:rsidRDefault="00AF76D3" w:rsidP="00AF76D3">
      <w:pPr>
        <w:spacing w:line="276" w:lineRule="auto"/>
        <w:ind w:left="720"/>
        <w:jc w:val="both"/>
        <w:rPr>
          <w:rFonts w:ascii="Arial" w:hAnsi="Arial" w:cs="Arial"/>
          <w:color w:val="000000" w:themeColor="text1"/>
          <w:lang w:val="mn-MN"/>
        </w:rPr>
      </w:pPr>
    </w:p>
    <w:p w:rsidR="00AF76D3" w:rsidRPr="00A661D6" w:rsidRDefault="00EE26D0" w:rsidP="00AF76D3">
      <w:pPr>
        <w:spacing w:line="276" w:lineRule="auto"/>
        <w:ind w:left="720"/>
        <w:jc w:val="both"/>
        <w:rPr>
          <w:rFonts w:ascii="Arial" w:hAnsi="Arial" w:cs="Arial"/>
          <w:color w:val="000000" w:themeColor="text1"/>
          <w:lang w:val="mn-MN"/>
        </w:rPr>
      </w:pPr>
      <w:r w:rsidRPr="00A661D6">
        <w:rPr>
          <w:rFonts w:ascii="Arial" w:hAnsi="Arial" w:cs="Arial"/>
          <w:color w:val="000000" w:themeColor="text1"/>
          <w:lang w:val="mn-MN"/>
        </w:rPr>
        <w:t>11</w:t>
      </w:r>
      <w:r w:rsidR="00AF76D3" w:rsidRPr="00A661D6">
        <w:rPr>
          <w:rFonts w:ascii="Arial" w:hAnsi="Arial" w:cs="Arial"/>
          <w:color w:val="000000" w:themeColor="text1"/>
          <w:lang w:val="mn-MN"/>
        </w:rPr>
        <w:t>.2.байгальд ээлтэй байх, малын ая тухыг хангах;</w:t>
      </w:r>
    </w:p>
    <w:p w:rsidR="00AF76D3" w:rsidRPr="00A661D6" w:rsidRDefault="00AF76D3" w:rsidP="00AF76D3">
      <w:pPr>
        <w:spacing w:line="276" w:lineRule="auto"/>
        <w:ind w:left="720"/>
        <w:jc w:val="both"/>
        <w:rPr>
          <w:rFonts w:ascii="Arial" w:hAnsi="Arial" w:cs="Arial"/>
          <w:color w:val="000000" w:themeColor="text1"/>
          <w:lang w:val="mn-MN"/>
        </w:rPr>
      </w:pPr>
    </w:p>
    <w:p w:rsidR="00AF76D3" w:rsidRPr="00A661D6" w:rsidRDefault="00EE26D0" w:rsidP="00AF76D3">
      <w:pPr>
        <w:spacing w:line="276" w:lineRule="auto"/>
        <w:ind w:left="720"/>
        <w:jc w:val="both"/>
        <w:rPr>
          <w:rFonts w:ascii="Arial" w:hAnsi="Arial" w:cs="Arial"/>
          <w:color w:val="000000" w:themeColor="text1"/>
          <w:lang w:val="mn-MN"/>
        </w:rPr>
      </w:pPr>
      <w:r w:rsidRPr="00A661D6">
        <w:rPr>
          <w:rFonts w:ascii="Arial" w:hAnsi="Arial" w:cs="Arial"/>
          <w:color w:val="000000" w:themeColor="text1"/>
          <w:lang w:val="mn-MN"/>
        </w:rPr>
        <w:t>11</w:t>
      </w:r>
      <w:r w:rsidR="00AF76D3" w:rsidRPr="00A661D6">
        <w:rPr>
          <w:rFonts w:ascii="Arial" w:hAnsi="Arial" w:cs="Arial"/>
          <w:color w:val="000000" w:themeColor="text1"/>
          <w:lang w:val="mn-MN"/>
        </w:rPr>
        <w:t>.3.эв санааны нэгдлийг эрхэмлэх;</w:t>
      </w:r>
    </w:p>
    <w:p w:rsidR="00AF76D3" w:rsidRPr="00A661D6" w:rsidRDefault="00AF76D3" w:rsidP="00AF76D3">
      <w:pPr>
        <w:spacing w:line="276" w:lineRule="auto"/>
        <w:ind w:left="720"/>
        <w:jc w:val="both"/>
        <w:rPr>
          <w:rFonts w:ascii="Arial" w:hAnsi="Arial" w:cs="Arial"/>
          <w:color w:val="000000" w:themeColor="text1"/>
          <w:lang w:val="mn-MN"/>
        </w:rPr>
      </w:pPr>
    </w:p>
    <w:p w:rsidR="00AF76D3" w:rsidRPr="00A661D6" w:rsidRDefault="00EE26D0" w:rsidP="00AF76D3">
      <w:pPr>
        <w:spacing w:line="276" w:lineRule="auto"/>
        <w:ind w:left="720"/>
        <w:jc w:val="both"/>
        <w:rPr>
          <w:rFonts w:ascii="Arial" w:hAnsi="Arial" w:cs="Arial"/>
          <w:color w:val="000000" w:themeColor="text1"/>
          <w:lang w:val="mn-MN"/>
        </w:rPr>
      </w:pPr>
      <w:r w:rsidRPr="00A661D6">
        <w:rPr>
          <w:rFonts w:ascii="Arial" w:hAnsi="Arial" w:cs="Arial"/>
          <w:color w:val="000000" w:themeColor="text1"/>
          <w:lang w:val="mn-MN"/>
        </w:rPr>
        <w:t>11</w:t>
      </w:r>
      <w:r w:rsidR="00AF76D3" w:rsidRPr="00A661D6">
        <w:rPr>
          <w:rFonts w:ascii="Arial" w:hAnsi="Arial" w:cs="Arial"/>
          <w:color w:val="000000" w:themeColor="text1"/>
          <w:lang w:val="mn-MN"/>
        </w:rPr>
        <w:t>.4.тогтвортой байдлыг хангах;</w:t>
      </w:r>
    </w:p>
    <w:p w:rsidR="00AF76D3" w:rsidRPr="00A661D6" w:rsidRDefault="00AF76D3" w:rsidP="00AF76D3">
      <w:pPr>
        <w:spacing w:line="276" w:lineRule="auto"/>
        <w:ind w:left="720"/>
        <w:jc w:val="both"/>
        <w:rPr>
          <w:rFonts w:ascii="Arial" w:hAnsi="Arial" w:cs="Arial"/>
          <w:color w:val="000000" w:themeColor="text1"/>
          <w:lang w:val="mn-MN"/>
        </w:rPr>
      </w:pPr>
    </w:p>
    <w:p w:rsidR="00AF76D3" w:rsidRPr="00AF76D3" w:rsidRDefault="00EE26D0" w:rsidP="00AF76D3">
      <w:pPr>
        <w:spacing w:line="276" w:lineRule="auto"/>
        <w:ind w:left="720"/>
        <w:jc w:val="both"/>
        <w:rPr>
          <w:rFonts w:ascii="Arial" w:hAnsi="Arial" w:cs="Arial"/>
          <w:color w:val="000000" w:themeColor="text1"/>
          <w:lang w:val="mn-MN"/>
        </w:rPr>
      </w:pPr>
      <w:r w:rsidRPr="00A661D6">
        <w:rPr>
          <w:rFonts w:ascii="Arial" w:hAnsi="Arial" w:cs="Arial"/>
          <w:color w:val="000000" w:themeColor="text1"/>
          <w:lang w:val="mn-MN"/>
        </w:rPr>
        <w:t>11</w:t>
      </w:r>
      <w:r w:rsidR="00AF76D3" w:rsidRPr="00A661D6">
        <w:rPr>
          <w:rFonts w:ascii="Arial" w:hAnsi="Arial" w:cs="Arial"/>
          <w:color w:val="000000" w:themeColor="text1"/>
          <w:lang w:val="mn-MN"/>
        </w:rPr>
        <w:t>.5.нийгмийн хариуцлага, ёс зүйг ухамсарлах.</w:t>
      </w:r>
    </w:p>
    <w:p w:rsidR="00AF76D3" w:rsidRPr="00B663AC" w:rsidRDefault="00AF76D3" w:rsidP="00AA20DD">
      <w:pPr>
        <w:spacing w:line="276" w:lineRule="auto"/>
        <w:jc w:val="both"/>
        <w:rPr>
          <w:rFonts w:ascii="Arial" w:hAnsi="Arial" w:cs="Arial"/>
          <w:b/>
          <w:color w:val="000000" w:themeColor="text1"/>
          <w:lang w:val="mn-MN"/>
        </w:rPr>
      </w:pPr>
    </w:p>
    <w:p w:rsidR="00AA20DD" w:rsidRPr="00B663AC" w:rsidRDefault="00AA20DD" w:rsidP="00AA20DD">
      <w:pPr>
        <w:spacing w:line="276" w:lineRule="auto"/>
        <w:jc w:val="both"/>
        <w:rPr>
          <w:rFonts w:ascii="Arial" w:hAnsi="Arial" w:cs="Arial"/>
          <w:b/>
          <w:bCs/>
          <w:color w:val="000000" w:themeColor="text1"/>
          <w:lang w:val="mn-MN"/>
        </w:rPr>
      </w:pPr>
      <w:r w:rsidRPr="00B663AC">
        <w:rPr>
          <w:rFonts w:ascii="Arial" w:hAnsi="Arial" w:cs="Arial"/>
          <w:b/>
          <w:bCs/>
          <w:color w:val="000000" w:themeColor="text1"/>
          <w:lang w:val="mn-MN"/>
        </w:rPr>
        <w:t>12 дугаар зүйл.</w:t>
      </w:r>
      <w:bookmarkStart w:id="12" w:name="_Hlk157334963"/>
      <w:r w:rsidR="00AF76D3">
        <w:rPr>
          <w:rFonts w:ascii="Arial" w:hAnsi="Arial" w:cs="Arial"/>
          <w:b/>
          <w:bCs/>
          <w:color w:val="000000" w:themeColor="text1"/>
          <w:lang w:val="mn-MN"/>
        </w:rPr>
        <w:t xml:space="preserve">Малчны мэдлэгийг дээшлүүлэх </w:t>
      </w:r>
      <w:r w:rsidRPr="00B663AC">
        <w:rPr>
          <w:rFonts w:ascii="Arial" w:hAnsi="Arial" w:cs="Arial"/>
          <w:b/>
          <w:bCs/>
          <w:color w:val="000000" w:themeColor="text1"/>
          <w:lang w:val="mn-MN"/>
        </w:rPr>
        <w:t>тогтолцоо, зарчим</w:t>
      </w:r>
      <w:bookmarkEnd w:id="12"/>
    </w:p>
    <w:p w:rsidR="00AA20DD" w:rsidRPr="00B663AC" w:rsidRDefault="00AA20DD" w:rsidP="00AA20DD">
      <w:pPr>
        <w:spacing w:line="276" w:lineRule="auto"/>
        <w:jc w:val="both"/>
        <w:rPr>
          <w:rFonts w:ascii="Arial" w:hAnsi="Arial" w:cs="Arial"/>
          <w:b/>
          <w:bCs/>
          <w:color w:val="000000" w:themeColor="text1"/>
          <w:lang w:val="mn-MN"/>
        </w:rPr>
      </w:pPr>
    </w:p>
    <w:p w:rsidR="00AA20DD" w:rsidRDefault="00AF76D3" w:rsidP="00AA20DD">
      <w:pPr>
        <w:spacing w:line="276" w:lineRule="auto"/>
        <w:jc w:val="both"/>
        <w:rPr>
          <w:rFonts w:ascii="Arial" w:hAnsi="Arial" w:cs="Arial"/>
          <w:color w:val="000000" w:themeColor="text1"/>
          <w:lang w:val="mn-MN"/>
        </w:rPr>
      </w:pPr>
      <w:r>
        <w:rPr>
          <w:rFonts w:ascii="Arial" w:hAnsi="Arial" w:cs="Arial"/>
          <w:color w:val="000000" w:themeColor="text1"/>
          <w:lang w:val="mn-MN"/>
        </w:rPr>
        <w:t xml:space="preserve">12.1.Малчны мэдлэгийг дээшлүүлэх </w:t>
      </w:r>
      <w:r w:rsidR="00AA20DD" w:rsidRPr="00B663AC">
        <w:rPr>
          <w:rFonts w:ascii="Arial" w:hAnsi="Arial" w:cs="Arial"/>
          <w:color w:val="000000" w:themeColor="text1"/>
          <w:lang w:val="mn-MN"/>
        </w:rPr>
        <w:t>тогтолцоо нь малчны үйлдвэрлэл эрхлэх мэдлэгийг дээшлүүлэх, давтан сургах, шинэ болон манлайлагч малчин бэлтгэх, тэдгээрийг тасралтгүй хөгжүүлэх, чадавхжуулах, насан туршийн боловсрол, мэдлэг олгох үйл явцаас бүрдэнэ.</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12.2.Малчныг өдөр тутмын мэдээ, мэдээллээр хангах тогтолцоо нь малчны эрэлт, нийлүүлэлт, хэрэгцээ, шаардлагад нийцүүлж мэдээллийн сан бүрдүүлэх, нэг цонхны цахим хөтөч системд суурилна.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lastRenderedPageBreak/>
        <w:t>12.3.Энэ хуулийн 12.1-д заасан боловсрол, мэдлэг олгох сургалтыг мал аж ахуйн чиглэлийн боловсрол, сургалт хариуцсан төрийн байгууллага удирдаж, мэргэжил, сургалт үйлдвэрийн төв, коллеж, иргэний нийгмийн байгууллагын оролцоотойгоор үндэсний хэмжээнд зохион байгуулна.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12.4.Малчныг сургах сургалтын нэгдсэн стандарт, бүс нутгийн онцлогт нийцүүлсэн сургалтын хөтөлбөртэй байна.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12.5.Энэ хуулийн 12.3-д заасан байгууллага нь малчны сургалтын н</w:t>
      </w:r>
      <w:r>
        <w:rPr>
          <w:rFonts w:ascii="Arial" w:hAnsi="Arial" w:cs="Arial"/>
          <w:color w:val="000000" w:themeColor="text1"/>
          <w:lang w:val="mn-MN"/>
        </w:rPr>
        <w:t>э</w:t>
      </w:r>
      <w:r w:rsidRPr="00B663AC">
        <w:rPr>
          <w:rFonts w:ascii="Arial" w:hAnsi="Arial" w:cs="Arial"/>
          <w:color w:val="000000" w:themeColor="text1"/>
          <w:lang w:val="mn-MN"/>
        </w:rPr>
        <w:t>гдсэн стандарт, хөтөлбөрийг багцлан боловсруулах ба хөтөлбөрт дор дурдах чиглэлийн мэдлэг, ур чадварыг заавал олгохоор тусгана:</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hd w:val="clear" w:color="auto" w:fill="FFFFFF"/>
        <w:spacing w:line="276" w:lineRule="auto"/>
        <w:ind w:firstLine="357"/>
        <w:jc w:val="both"/>
        <w:textAlignment w:val="top"/>
        <w:rPr>
          <w:rFonts w:ascii="Arial" w:hAnsi="Arial" w:cs="Arial"/>
          <w:color w:val="000000" w:themeColor="text1"/>
          <w:lang w:val="mn-MN"/>
        </w:rPr>
      </w:pPr>
      <w:r w:rsidRPr="00B663AC">
        <w:rPr>
          <w:rFonts w:ascii="Arial" w:hAnsi="Arial" w:cs="Arial"/>
          <w:color w:val="000000" w:themeColor="text1"/>
          <w:lang w:val="mn-MN"/>
        </w:rPr>
        <w:t>12.</w:t>
      </w:r>
      <w:r>
        <w:rPr>
          <w:rFonts w:ascii="Arial" w:hAnsi="Arial" w:cs="Arial"/>
          <w:color w:val="000000" w:themeColor="text1"/>
          <w:lang w:val="mn-MN"/>
        </w:rPr>
        <w:t>5</w:t>
      </w:r>
      <w:r w:rsidRPr="00B663AC">
        <w:rPr>
          <w:rFonts w:ascii="Arial" w:hAnsi="Arial" w:cs="Arial"/>
          <w:color w:val="000000" w:themeColor="text1"/>
          <w:lang w:val="mn-MN"/>
        </w:rPr>
        <w:t>.1.бэлчээрийн мал аж ахуй эрхлэх онцлог, давуу ба сул тал;</w:t>
      </w:r>
    </w:p>
    <w:p w:rsidR="00F1230C" w:rsidRDefault="00F1230C" w:rsidP="00AA20DD">
      <w:pPr>
        <w:shd w:val="clear" w:color="auto" w:fill="FFFFFF"/>
        <w:spacing w:line="276" w:lineRule="auto"/>
        <w:ind w:firstLine="357"/>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firstLine="357"/>
        <w:jc w:val="both"/>
        <w:textAlignment w:val="top"/>
        <w:rPr>
          <w:rFonts w:ascii="Arial" w:hAnsi="Arial" w:cs="Arial"/>
          <w:b/>
          <w:caps/>
          <w:color w:val="000000" w:themeColor="text1"/>
          <w:lang w:val="mn-MN"/>
        </w:rPr>
      </w:pPr>
      <w:r w:rsidRPr="00B663AC">
        <w:rPr>
          <w:rFonts w:ascii="Arial" w:hAnsi="Arial" w:cs="Arial"/>
          <w:color w:val="000000" w:themeColor="text1"/>
          <w:lang w:val="mn-MN"/>
        </w:rPr>
        <w:t>12.</w:t>
      </w:r>
      <w:r>
        <w:rPr>
          <w:rFonts w:ascii="Arial" w:hAnsi="Arial" w:cs="Arial"/>
          <w:color w:val="000000" w:themeColor="text1"/>
          <w:lang w:val="mn-MN"/>
        </w:rPr>
        <w:t>5</w:t>
      </w:r>
      <w:r w:rsidRPr="00B663AC">
        <w:rPr>
          <w:rFonts w:ascii="Arial" w:hAnsi="Arial" w:cs="Arial"/>
          <w:color w:val="000000" w:themeColor="text1"/>
          <w:lang w:val="mn-MN"/>
        </w:rPr>
        <w:t>.2.мал маллах, цаг уур, байгаль шинжих уламжлалт арга барил, туршлага, өв соёл, заншил;</w:t>
      </w:r>
    </w:p>
    <w:p w:rsidR="00F1230C" w:rsidRDefault="00F1230C" w:rsidP="00AA20DD">
      <w:pPr>
        <w:shd w:val="clear" w:color="auto" w:fill="FFFFFF"/>
        <w:spacing w:line="276" w:lineRule="auto"/>
        <w:ind w:firstLine="357"/>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firstLine="357"/>
        <w:jc w:val="both"/>
        <w:textAlignment w:val="top"/>
        <w:rPr>
          <w:rFonts w:ascii="Arial" w:hAnsi="Arial" w:cs="Arial"/>
          <w:color w:val="000000" w:themeColor="text1"/>
          <w:lang w:val="mn-MN"/>
        </w:rPr>
      </w:pPr>
      <w:r w:rsidRPr="00B663AC">
        <w:rPr>
          <w:rFonts w:ascii="Arial" w:hAnsi="Arial" w:cs="Arial"/>
          <w:color w:val="000000" w:themeColor="text1"/>
          <w:lang w:val="mn-MN"/>
        </w:rPr>
        <w:t>12.</w:t>
      </w:r>
      <w:r>
        <w:rPr>
          <w:rFonts w:ascii="Arial" w:hAnsi="Arial" w:cs="Arial"/>
          <w:color w:val="000000" w:themeColor="text1"/>
          <w:lang w:val="mn-MN"/>
        </w:rPr>
        <w:t>5</w:t>
      </w:r>
      <w:r w:rsidRPr="00B663AC">
        <w:rPr>
          <w:rFonts w:ascii="Arial" w:hAnsi="Arial" w:cs="Arial"/>
          <w:color w:val="000000" w:themeColor="text1"/>
          <w:lang w:val="mn-MN"/>
        </w:rPr>
        <w:t>.3.мал аж ахуйн салбарын хөгжлийн чиг хандлага, нийгмийн эрэлт, хэрэгцээ, шаардлага, технологийн хөгжил</w:t>
      </w:r>
      <w:r w:rsidR="00F1230C" w:rsidRPr="00F1230C">
        <w:rPr>
          <w:rFonts w:ascii="Arial" w:hAnsi="Arial" w:cs="Arial"/>
          <w:color w:val="000000" w:themeColor="text1"/>
          <w:lang w:val="mn-MN"/>
        </w:rPr>
        <w:t xml:space="preserve"> </w:t>
      </w:r>
      <w:r w:rsidR="00F1230C" w:rsidRPr="00B663AC">
        <w:rPr>
          <w:rFonts w:ascii="Arial" w:hAnsi="Arial" w:cs="Arial"/>
          <w:color w:val="000000" w:themeColor="text1"/>
          <w:lang w:val="mn-MN"/>
        </w:rPr>
        <w:t>дэвшил</w:t>
      </w:r>
      <w:r w:rsidRPr="00B663AC">
        <w:rPr>
          <w:rFonts w:ascii="Arial" w:hAnsi="Arial" w:cs="Arial"/>
          <w:color w:val="000000" w:themeColor="text1"/>
          <w:lang w:val="mn-MN"/>
        </w:rPr>
        <w:t>;</w:t>
      </w:r>
    </w:p>
    <w:p w:rsidR="00F1230C" w:rsidRDefault="00F1230C" w:rsidP="00AA20DD">
      <w:pPr>
        <w:shd w:val="clear" w:color="auto" w:fill="FFFFFF"/>
        <w:spacing w:line="276" w:lineRule="auto"/>
        <w:ind w:firstLine="357"/>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firstLine="357"/>
        <w:jc w:val="both"/>
        <w:textAlignment w:val="top"/>
        <w:rPr>
          <w:rFonts w:ascii="Arial" w:hAnsi="Arial" w:cs="Arial"/>
          <w:color w:val="000000" w:themeColor="text1"/>
          <w:lang w:val="mn-MN"/>
        </w:rPr>
      </w:pPr>
      <w:r w:rsidRPr="00B663AC">
        <w:rPr>
          <w:rFonts w:ascii="Arial" w:hAnsi="Arial" w:cs="Arial"/>
          <w:color w:val="000000" w:themeColor="text1"/>
          <w:lang w:val="mn-MN"/>
        </w:rPr>
        <w:t>12.</w:t>
      </w:r>
      <w:r>
        <w:rPr>
          <w:rFonts w:ascii="Arial" w:hAnsi="Arial" w:cs="Arial"/>
          <w:color w:val="000000" w:themeColor="text1"/>
          <w:lang w:val="mn-MN"/>
        </w:rPr>
        <w:t>5</w:t>
      </w:r>
      <w:r w:rsidRPr="00B663AC">
        <w:rPr>
          <w:rFonts w:ascii="Arial" w:hAnsi="Arial" w:cs="Arial"/>
          <w:color w:val="000000" w:themeColor="text1"/>
          <w:lang w:val="mn-MN"/>
        </w:rPr>
        <w:t>.4.мал маллах, тэжээх, арчлах, үржүүлэх, эрүүл мэндийг хамгаалах технологийн мэдлэг;</w:t>
      </w:r>
    </w:p>
    <w:p w:rsidR="00F1230C" w:rsidRDefault="00F1230C" w:rsidP="00AA20DD">
      <w:pPr>
        <w:shd w:val="clear" w:color="auto" w:fill="FFFFFF"/>
        <w:spacing w:line="276" w:lineRule="auto"/>
        <w:ind w:firstLine="357"/>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firstLine="357"/>
        <w:jc w:val="both"/>
        <w:textAlignment w:val="top"/>
        <w:rPr>
          <w:rFonts w:ascii="Arial" w:hAnsi="Arial" w:cs="Arial"/>
          <w:color w:val="000000" w:themeColor="text1"/>
          <w:lang w:val="mn-MN"/>
        </w:rPr>
      </w:pPr>
      <w:r w:rsidRPr="00B663AC">
        <w:rPr>
          <w:rFonts w:ascii="Arial" w:hAnsi="Arial" w:cs="Arial"/>
          <w:color w:val="000000" w:themeColor="text1"/>
          <w:lang w:val="mn-MN"/>
        </w:rPr>
        <w:t>12.</w:t>
      </w:r>
      <w:r>
        <w:rPr>
          <w:rFonts w:ascii="Arial" w:hAnsi="Arial" w:cs="Arial"/>
          <w:color w:val="000000" w:themeColor="text1"/>
          <w:lang w:val="mn-MN"/>
        </w:rPr>
        <w:t>5</w:t>
      </w:r>
      <w:r w:rsidRPr="00B663AC">
        <w:rPr>
          <w:rFonts w:ascii="Arial" w:hAnsi="Arial" w:cs="Arial"/>
          <w:color w:val="000000" w:themeColor="text1"/>
          <w:lang w:val="mn-MN"/>
        </w:rPr>
        <w:t>.5.</w:t>
      </w:r>
      <w:r w:rsidRPr="00B663AC">
        <w:rPr>
          <w:rFonts w:ascii="Arial" w:hAnsi="Arial" w:cs="Arial"/>
          <w:b/>
          <w:color w:val="000000" w:themeColor="text1"/>
          <w:lang w:val="mn-MN"/>
        </w:rPr>
        <w:t xml:space="preserve"> </w:t>
      </w:r>
      <w:r w:rsidRPr="00B663AC">
        <w:rPr>
          <w:rFonts w:ascii="Arial" w:hAnsi="Arial" w:cs="Arial"/>
          <w:color w:val="000000" w:themeColor="text1"/>
          <w:lang w:val="mn-MN"/>
        </w:rPr>
        <w:t>бэлчээрийн</w:t>
      </w:r>
      <w:r w:rsidRPr="00B663AC">
        <w:rPr>
          <w:rFonts w:ascii="Arial" w:hAnsi="Arial" w:cs="Arial"/>
          <w:b/>
          <w:color w:val="000000" w:themeColor="text1"/>
          <w:lang w:val="mn-MN"/>
        </w:rPr>
        <w:t xml:space="preserve"> </w:t>
      </w:r>
      <w:r w:rsidRPr="00B663AC">
        <w:rPr>
          <w:rFonts w:ascii="Arial" w:hAnsi="Arial" w:cs="Arial"/>
          <w:color w:val="000000" w:themeColor="text1"/>
          <w:lang w:val="mn-MN"/>
        </w:rPr>
        <w:t>сэргэх чадавх</w:t>
      </w:r>
      <w:r>
        <w:rPr>
          <w:rFonts w:ascii="Arial" w:hAnsi="Arial" w:cs="Arial"/>
          <w:color w:val="000000" w:themeColor="text1"/>
          <w:lang w:val="mn-MN"/>
        </w:rPr>
        <w:t>ы</w:t>
      </w:r>
      <w:r w:rsidRPr="00B663AC">
        <w:rPr>
          <w:rFonts w:ascii="Arial" w:hAnsi="Arial" w:cs="Arial"/>
          <w:color w:val="000000" w:themeColor="text1"/>
          <w:lang w:val="mn-MN"/>
        </w:rPr>
        <w:t>г бэхжүүлэх арга замууд;</w:t>
      </w:r>
    </w:p>
    <w:p w:rsidR="00F1230C" w:rsidRDefault="00F1230C" w:rsidP="00AA20DD">
      <w:pPr>
        <w:shd w:val="clear" w:color="auto" w:fill="FFFFFF"/>
        <w:spacing w:line="276" w:lineRule="auto"/>
        <w:ind w:firstLine="357"/>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firstLine="357"/>
        <w:jc w:val="both"/>
        <w:textAlignment w:val="top"/>
        <w:rPr>
          <w:rFonts w:ascii="Arial" w:hAnsi="Arial" w:cs="Arial"/>
          <w:color w:val="000000" w:themeColor="text1"/>
          <w:lang w:val="mn-MN"/>
        </w:rPr>
      </w:pPr>
      <w:r w:rsidRPr="00B663AC">
        <w:rPr>
          <w:rFonts w:ascii="Arial" w:hAnsi="Arial" w:cs="Arial"/>
          <w:color w:val="000000" w:themeColor="text1"/>
          <w:lang w:val="mn-MN"/>
        </w:rPr>
        <w:t>12.</w:t>
      </w:r>
      <w:r>
        <w:rPr>
          <w:rFonts w:ascii="Arial" w:hAnsi="Arial" w:cs="Arial"/>
          <w:color w:val="000000" w:themeColor="text1"/>
          <w:lang w:val="mn-MN"/>
        </w:rPr>
        <w:t>5</w:t>
      </w:r>
      <w:r w:rsidRPr="00B663AC">
        <w:rPr>
          <w:rFonts w:ascii="Arial" w:hAnsi="Arial" w:cs="Arial"/>
          <w:color w:val="000000" w:themeColor="text1"/>
          <w:lang w:val="mn-MN"/>
        </w:rPr>
        <w:t>.6.малын гаралтай түүхий эд, бүтээгдэхүүнийг бэлтгэх стандартууд;</w:t>
      </w:r>
    </w:p>
    <w:p w:rsidR="00F1230C" w:rsidRDefault="00F1230C" w:rsidP="00AA20DD">
      <w:pPr>
        <w:shd w:val="clear" w:color="auto" w:fill="FFFFFF"/>
        <w:spacing w:line="276" w:lineRule="auto"/>
        <w:ind w:firstLine="357"/>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firstLine="357"/>
        <w:jc w:val="both"/>
        <w:textAlignment w:val="top"/>
        <w:rPr>
          <w:rFonts w:ascii="Arial" w:hAnsi="Arial" w:cs="Arial"/>
          <w:color w:val="000000" w:themeColor="text1"/>
          <w:lang w:val="mn-MN"/>
        </w:rPr>
      </w:pPr>
      <w:r w:rsidRPr="00B663AC">
        <w:rPr>
          <w:rFonts w:ascii="Arial" w:hAnsi="Arial" w:cs="Arial"/>
          <w:color w:val="000000" w:themeColor="text1"/>
          <w:lang w:val="mn-MN"/>
        </w:rPr>
        <w:t>12.</w:t>
      </w:r>
      <w:r>
        <w:rPr>
          <w:rFonts w:ascii="Arial" w:hAnsi="Arial" w:cs="Arial"/>
          <w:color w:val="000000" w:themeColor="text1"/>
          <w:lang w:val="mn-MN"/>
        </w:rPr>
        <w:t>5</w:t>
      </w:r>
      <w:r w:rsidRPr="00B663AC">
        <w:rPr>
          <w:rFonts w:ascii="Arial" w:hAnsi="Arial" w:cs="Arial"/>
          <w:color w:val="000000" w:themeColor="text1"/>
          <w:lang w:val="mn-MN"/>
        </w:rPr>
        <w:t>.7.зах зээлд нэвтрэх, бүтээгдэхүүн хөгжүүлэх, үр ашигтай бизнес эрхлэх арга замууд, малчин өрхийн баталгааны тэмдгийг хэрэглэх ач тус;</w:t>
      </w:r>
    </w:p>
    <w:p w:rsidR="00F1230C" w:rsidRDefault="00F1230C" w:rsidP="00AA20DD">
      <w:pPr>
        <w:shd w:val="clear" w:color="auto" w:fill="FFFFFF"/>
        <w:spacing w:line="276" w:lineRule="auto"/>
        <w:ind w:firstLine="357"/>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firstLine="357"/>
        <w:jc w:val="both"/>
        <w:textAlignment w:val="top"/>
        <w:rPr>
          <w:rFonts w:ascii="Arial" w:hAnsi="Arial" w:cs="Arial"/>
          <w:color w:val="000000" w:themeColor="text1"/>
          <w:lang w:val="mn-MN"/>
        </w:rPr>
      </w:pPr>
      <w:r w:rsidRPr="00B663AC">
        <w:rPr>
          <w:rFonts w:ascii="Arial" w:hAnsi="Arial" w:cs="Arial"/>
          <w:color w:val="000000" w:themeColor="text1"/>
          <w:lang w:val="mn-MN"/>
        </w:rPr>
        <w:t>12.</w:t>
      </w:r>
      <w:r>
        <w:rPr>
          <w:rFonts w:ascii="Arial" w:hAnsi="Arial" w:cs="Arial"/>
          <w:color w:val="000000" w:themeColor="text1"/>
          <w:lang w:val="mn-MN"/>
        </w:rPr>
        <w:t>5</w:t>
      </w:r>
      <w:r w:rsidRPr="00B663AC">
        <w:rPr>
          <w:rFonts w:ascii="Arial" w:hAnsi="Arial" w:cs="Arial"/>
          <w:color w:val="000000" w:themeColor="text1"/>
          <w:lang w:val="mn-MN"/>
        </w:rPr>
        <w:t>.8.малчны хамтын хоршил, хариуцлагатай шийдвэр гаргах, манлайлах чадварыг хөгжүүлэх боломж;</w:t>
      </w:r>
    </w:p>
    <w:p w:rsidR="00F1230C" w:rsidRDefault="00F1230C" w:rsidP="00AA20DD">
      <w:pPr>
        <w:shd w:val="clear" w:color="auto" w:fill="FFFFFF"/>
        <w:spacing w:line="276" w:lineRule="auto"/>
        <w:ind w:firstLine="357"/>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firstLine="357"/>
        <w:jc w:val="both"/>
        <w:textAlignment w:val="top"/>
        <w:rPr>
          <w:rFonts w:ascii="Arial" w:hAnsi="Arial" w:cs="Arial"/>
          <w:color w:val="000000" w:themeColor="text1"/>
          <w:lang w:val="mn-MN"/>
        </w:rPr>
      </w:pPr>
      <w:r w:rsidRPr="00B663AC">
        <w:rPr>
          <w:rFonts w:ascii="Arial" w:hAnsi="Arial" w:cs="Arial"/>
          <w:color w:val="000000" w:themeColor="text1"/>
          <w:lang w:val="mn-MN"/>
        </w:rPr>
        <w:t>12.</w:t>
      </w:r>
      <w:r>
        <w:rPr>
          <w:rFonts w:ascii="Arial" w:hAnsi="Arial" w:cs="Arial"/>
          <w:color w:val="000000" w:themeColor="text1"/>
          <w:lang w:val="mn-MN"/>
        </w:rPr>
        <w:t>5</w:t>
      </w:r>
      <w:r w:rsidRPr="00B663AC">
        <w:rPr>
          <w:rFonts w:ascii="Arial" w:hAnsi="Arial" w:cs="Arial"/>
          <w:color w:val="000000" w:themeColor="text1"/>
          <w:lang w:val="mn-MN"/>
        </w:rPr>
        <w:t>.</w:t>
      </w:r>
      <w:r>
        <w:rPr>
          <w:rFonts w:ascii="Arial" w:hAnsi="Arial" w:cs="Arial"/>
          <w:color w:val="000000" w:themeColor="text1"/>
        </w:rPr>
        <w:t>9</w:t>
      </w:r>
      <w:r w:rsidRPr="00B663AC">
        <w:rPr>
          <w:rFonts w:ascii="Arial" w:hAnsi="Arial" w:cs="Arial"/>
          <w:color w:val="000000" w:themeColor="text1"/>
          <w:lang w:val="mn-MN"/>
        </w:rPr>
        <w:t>.ногоон үйлдвэрлэл, ухаалаг мал аж ахуй эрхлэх арга, технологи, ач холбогдол;</w:t>
      </w:r>
    </w:p>
    <w:p w:rsidR="00F1230C" w:rsidRDefault="00F1230C" w:rsidP="00AA20DD">
      <w:pPr>
        <w:shd w:val="clear" w:color="auto" w:fill="FFFFFF"/>
        <w:spacing w:line="276" w:lineRule="auto"/>
        <w:ind w:firstLine="357"/>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firstLine="357"/>
        <w:jc w:val="both"/>
        <w:textAlignment w:val="top"/>
        <w:rPr>
          <w:rFonts w:ascii="Arial" w:hAnsi="Arial" w:cs="Arial"/>
          <w:color w:val="000000" w:themeColor="text1"/>
          <w:lang w:val="mn-MN"/>
        </w:rPr>
      </w:pPr>
      <w:r w:rsidRPr="00B663AC">
        <w:rPr>
          <w:rFonts w:ascii="Arial" w:hAnsi="Arial" w:cs="Arial"/>
          <w:color w:val="000000" w:themeColor="text1"/>
          <w:lang w:val="mn-MN"/>
        </w:rPr>
        <w:t>12.</w:t>
      </w:r>
      <w:r>
        <w:rPr>
          <w:rFonts w:ascii="Arial" w:hAnsi="Arial" w:cs="Arial"/>
          <w:color w:val="000000" w:themeColor="text1"/>
          <w:lang w:val="mn-MN"/>
        </w:rPr>
        <w:t>5</w:t>
      </w:r>
      <w:r w:rsidRPr="00B663AC">
        <w:rPr>
          <w:rFonts w:ascii="Arial" w:hAnsi="Arial" w:cs="Arial"/>
          <w:color w:val="000000" w:themeColor="text1"/>
          <w:lang w:val="mn-MN"/>
        </w:rPr>
        <w:t>.10.малчдын нийгмийн болон эрүүл мэндийн, эд хөрөнгийн даатгалын ач холбогдол;</w:t>
      </w:r>
    </w:p>
    <w:p w:rsidR="00F1230C" w:rsidRDefault="00F1230C" w:rsidP="00AA20DD">
      <w:pPr>
        <w:shd w:val="clear" w:color="auto" w:fill="FFFFFF"/>
        <w:spacing w:line="276" w:lineRule="auto"/>
        <w:ind w:firstLine="357"/>
        <w:jc w:val="both"/>
        <w:textAlignment w:val="top"/>
        <w:rPr>
          <w:rFonts w:ascii="Arial" w:hAnsi="Arial" w:cs="Arial"/>
          <w:color w:val="000000" w:themeColor="text1"/>
          <w:lang w:val="mn-MN"/>
        </w:rPr>
      </w:pPr>
    </w:p>
    <w:p w:rsidR="00AA20DD" w:rsidRDefault="00AA20DD" w:rsidP="00AA20DD">
      <w:pPr>
        <w:shd w:val="clear" w:color="auto" w:fill="FFFFFF"/>
        <w:spacing w:line="276" w:lineRule="auto"/>
        <w:ind w:firstLine="357"/>
        <w:jc w:val="both"/>
        <w:textAlignment w:val="top"/>
        <w:rPr>
          <w:rFonts w:ascii="Arial" w:hAnsi="Arial" w:cs="Arial"/>
          <w:color w:val="000000" w:themeColor="text1"/>
          <w:lang w:val="mn-MN"/>
        </w:rPr>
      </w:pPr>
      <w:r w:rsidRPr="00B663AC">
        <w:rPr>
          <w:rFonts w:ascii="Arial" w:hAnsi="Arial" w:cs="Arial"/>
          <w:color w:val="000000" w:themeColor="text1"/>
          <w:lang w:val="mn-MN"/>
        </w:rPr>
        <w:t>12.</w:t>
      </w:r>
      <w:r>
        <w:rPr>
          <w:rFonts w:ascii="Arial" w:hAnsi="Arial" w:cs="Arial"/>
          <w:color w:val="000000" w:themeColor="text1"/>
          <w:lang w:val="mn-MN"/>
        </w:rPr>
        <w:t>5</w:t>
      </w:r>
      <w:r w:rsidRPr="00B663AC">
        <w:rPr>
          <w:rFonts w:ascii="Arial" w:hAnsi="Arial" w:cs="Arial"/>
          <w:color w:val="000000" w:themeColor="text1"/>
          <w:lang w:val="mn-MN"/>
        </w:rPr>
        <w:t>.11.малын тоо толгойн албан татварын тайланг цахимаар гаргах, малчны цахим хөтөч, төрийн үйлчилгээний цахим системийг ашиглах аргачлал.</w:t>
      </w:r>
    </w:p>
    <w:p w:rsidR="00AA20DD" w:rsidRPr="00B663AC" w:rsidRDefault="00AA20DD" w:rsidP="00AA20DD">
      <w:pPr>
        <w:shd w:val="clear" w:color="auto" w:fill="FFFFFF"/>
        <w:spacing w:line="276" w:lineRule="auto"/>
        <w:ind w:firstLine="357"/>
        <w:jc w:val="both"/>
        <w:textAlignment w:val="top"/>
        <w:rPr>
          <w:rFonts w:ascii="Arial" w:hAnsi="Arial" w:cs="Arial"/>
          <w:color w:val="000000" w:themeColor="text1"/>
          <w:lang w:val="mn-MN"/>
        </w:rPr>
      </w:pPr>
    </w:p>
    <w:p w:rsidR="00AA20DD"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12.</w:t>
      </w:r>
      <w:r>
        <w:rPr>
          <w:rFonts w:ascii="Arial" w:hAnsi="Arial" w:cs="Arial"/>
          <w:color w:val="000000" w:themeColor="text1"/>
          <w:lang w:val="mn-MN"/>
        </w:rPr>
        <w:t>6</w:t>
      </w:r>
      <w:r w:rsidRPr="00B663AC">
        <w:rPr>
          <w:rFonts w:ascii="Arial" w:hAnsi="Arial" w:cs="Arial"/>
          <w:color w:val="000000" w:themeColor="text1"/>
          <w:lang w:val="mn-MN"/>
        </w:rPr>
        <w:t xml:space="preserve">.Энэ хуулийн 12.4-д заасан хөтөлбөр, залуу малчин, гэрээт, туслах малчны, манлайлагч малчны болон давтан сургах сургалтын хөтөлбөр, үргэлжлэх хугацаа, </w:t>
      </w:r>
      <w:r w:rsidRPr="00B663AC">
        <w:rPr>
          <w:rFonts w:ascii="Arial" w:hAnsi="Arial" w:cs="Arial"/>
          <w:color w:val="000000" w:themeColor="text1"/>
          <w:lang w:val="mn-MN"/>
        </w:rPr>
        <w:lastRenderedPageBreak/>
        <w:t>сургалт явуулах, үнэлэх хэлбэрийг энэ хуулийн 12.3-д заасан байгууллагын сургалтын хөтөлбөр хариуцсан хорооны хурлаар хэлэлцэж баталсан байна.</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12.</w:t>
      </w:r>
      <w:r>
        <w:rPr>
          <w:rFonts w:ascii="Arial" w:hAnsi="Arial" w:cs="Arial"/>
          <w:color w:val="000000" w:themeColor="text1"/>
          <w:lang w:val="mn-MN"/>
        </w:rPr>
        <w:t>7</w:t>
      </w:r>
      <w:r w:rsidRPr="00B663AC">
        <w:rPr>
          <w:rFonts w:ascii="Arial" w:hAnsi="Arial" w:cs="Arial"/>
          <w:color w:val="000000" w:themeColor="text1"/>
          <w:lang w:val="mn-MN"/>
        </w:rPr>
        <w:t>.Малчны сургалтын хөтөлбөрийг хэрэгжүүлэх сургагч багшийг төрөлжүүлэн бэлтгэх, эрх олгох асуудлыг энэ хуулийн 12.3-д заасан байгууллага хариуцна.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12.</w:t>
      </w:r>
      <w:r>
        <w:rPr>
          <w:rFonts w:ascii="Arial" w:hAnsi="Arial" w:cs="Arial"/>
          <w:color w:val="000000" w:themeColor="text1"/>
          <w:lang w:val="mn-MN"/>
        </w:rPr>
        <w:t>8</w:t>
      </w:r>
      <w:r w:rsidRPr="00B663AC">
        <w:rPr>
          <w:rFonts w:ascii="Arial" w:hAnsi="Arial" w:cs="Arial"/>
          <w:color w:val="000000" w:themeColor="text1"/>
          <w:lang w:val="mn-MN"/>
        </w:rPr>
        <w:t>.Сургалтын хөтөлбөрөөр бүрэн суралцсан, үнэлгээний шаардлага хангасан төгсөгчид малчин мэргэжлийн үнэмлэх, тэмдэг олгоно.</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12.</w:t>
      </w:r>
      <w:r>
        <w:rPr>
          <w:rFonts w:ascii="Arial" w:hAnsi="Arial" w:cs="Arial"/>
          <w:color w:val="000000" w:themeColor="text1"/>
          <w:lang w:val="mn-MN"/>
        </w:rPr>
        <w:t>9</w:t>
      </w:r>
      <w:r w:rsidRPr="00B663AC">
        <w:rPr>
          <w:rFonts w:ascii="Arial" w:hAnsi="Arial" w:cs="Arial"/>
          <w:color w:val="000000" w:themeColor="text1"/>
          <w:lang w:val="mn-MN"/>
        </w:rPr>
        <w:t>.Малчн</w:t>
      </w:r>
      <w:r w:rsidR="001F513D">
        <w:rPr>
          <w:rFonts w:ascii="Arial" w:hAnsi="Arial" w:cs="Arial"/>
          <w:color w:val="000000" w:themeColor="text1"/>
          <w:lang w:val="mn-MN"/>
        </w:rPr>
        <w:t>ы</w:t>
      </w:r>
      <w:r w:rsidRPr="00B663AC">
        <w:rPr>
          <w:rFonts w:ascii="Arial" w:hAnsi="Arial" w:cs="Arial"/>
          <w:color w:val="000000" w:themeColor="text1"/>
          <w:lang w:val="mn-MN"/>
        </w:rPr>
        <w:t xml:space="preserve">г давтан сургах сургалтыг малчинд мэргэжлийн үнэмлэх олгосон хугацаанаас хойш тооцох ба сургалт хоорондын зай 3-5 жил байна. </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12.</w:t>
      </w:r>
      <w:r>
        <w:rPr>
          <w:rFonts w:ascii="Arial" w:hAnsi="Arial" w:cs="Arial"/>
          <w:color w:val="000000" w:themeColor="text1"/>
          <w:lang w:val="mn-MN"/>
        </w:rPr>
        <w:t>10</w:t>
      </w:r>
      <w:r w:rsidRPr="00B663AC">
        <w:rPr>
          <w:rFonts w:ascii="Arial" w:hAnsi="Arial" w:cs="Arial"/>
          <w:color w:val="000000" w:themeColor="text1"/>
          <w:lang w:val="mn-MN"/>
        </w:rPr>
        <w:t>.Манлайлагч малчны сургалтын хөтөлбөрт хамрагсдад энэ хуулийн 12.8-д заасан хугацаа хамаарахгүй ба тус сургалтын хөтөлбөрөөр бүрэн суралцсан малчны мэргэшлийн үнэмлэх олгоно.</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12.1</w:t>
      </w:r>
      <w:r>
        <w:rPr>
          <w:rFonts w:ascii="Arial" w:hAnsi="Arial" w:cs="Arial"/>
          <w:color w:val="000000" w:themeColor="text1"/>
          <w:lang w:val="mn-MN"/>
        </w:rPr>
        <w:t>1</w:t>
      </w:r>
      <w:r w:rsidRPr="00B663AC">
        <w:rPr>
          <w:rFonts w:ascii="Arial" w:hAnsi="Arial" w:cs="Arial"/>
          <w:color w:val="000000" w:themeColor="text1"/>
          <w:lang w:val="mn-MN"/>
        </w:rPr>
        <w:t>.Сургалтын явцад гарын авлага, нэмэлт мэдээллээр хангах, төгсөгчид мэргэжлийн үнэмлэх олгох, мэдээллийг бүртгэлийн нэгдсэн системд оруулах асуудлыг тухайн сургалтыг зохион байгуулсан эрх бүхий байгууллага хариуцна.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12.1</w:t>
      </w:r>
      <w:r>
        <w:rPr>
          <w:rFonts w:ascii="Arial" w:hAnsi="Arial" w:cs="Arial"/>
          <w:color w:val="000000" w:themeColor="text1"/>
          <w:lang w:val="mn-MN"/>
        </w:rPr>
        <w:t>2</w:t>
      </w:r>
      <w:r w:rsidRPr="00B663AC">
        <w:rPr>
          <w:rFonts w:ascii="Arial" w:hAnsi="Arial" w:cs="Arial"/>
          <w:color w:val="000000" w:themeColor="text1"/>
          <w:lang w:val="mn-MN"/>
        </w:rPr>
        <w:t>.Малчин мэргэжлээр суралцагч нь сургалтын зардлаа өөрийн болон бусад тэтгэлгийн эх үүсвэрээр санхүүжүүлнэ.</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12.1</w:t>
      </w:r>
      <w:r>
        <w:rPr>
          <w:rFonts w:ascii="Arial" w:hAnsi="Arial" w:cs="Arial"/>
          <w:color w:val="000000" w:themeColor="text1"/>
          <w:lang w:val="mn-MN"/>
        </w:rPr>
        <w:t>3</w:t>
      </w:r>
      <w:r w:rsidRPr="00B663AC">
        <w:rPr>
          <w:rFonts w:ascii="Arial" w:hAnsi="Arial" w:cs="Arial"/>
          <w:color w:val="000000" w:themeColor="text1"/>
          <w:lang w:val="mn-MN"/>
        </w:rPr>
        <w:t>.Мал маллаж байгаа малчин мэргэжлээр албан ёсоор суралцаагүй, сургалтаа төгсгөөгүй, өмнө нь малчин мэргэжлийн үнэмлэх авсан малчинд нас, ажилласан жил, үнэмлэх олгосон хугацаа зэргийг харгалзан мэргэжлийн үнэмлэхийг шинэчлэх, сунгах арга хэмжээг зохион байгуулна.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12.1</w:t>
      </w:r>
      <w:r>
        <w:rPr>
          <w:rFonts w:ascii="Arial" w:hAnsi="Arial" w:cs="Arial"/>
          <w:color w:val="000000" w:themeColor="text1"/>
          <w:lang w:val="mn-MN"/>
        </w:rPr>
        <w:t>4</w:t>
      </w:r>
      <w:r w:rsidRPr="00B663AC">
        <w:rPr>
          <w:rFonts w:ascii="Arial" w:hAnsi="Arial" w:cs="Arial"/>
          <w:color w:val="000000" w:themeColor="text1"/>
          <w:lang w:val="mn-MN"/>
        </w:rPr>
        <w:t>.Энэ хуулийн 12.1</w:t>
      </w:r>
      <w:r>
        <w:rPr>
          <w:rFonts w:ascii="Arial" w:hAnsi="Arial" w:cs="Arial"/>
          <w:color w:val="000000" w:themeColor="text1"/>
          <w:lang w:val="mn-MN"/>
        </w:rPr>
        <w:t>3</w:t>
      </w:r>
      <w:r w:rsidRPr="00B663AC">
        <w:rPr>
          <w:rFonts w:ascii="Arial" w:hAnsi="Arial" w:cs="Arial"/>
          <w:color w:val="000000" w:themeColor="text1"/>
          <w:lang w:val="mn-MN"/>
        </w:rPr>
        <w:t>-т заасан арга хэмжээг аймаг, дүүргийн хөдөө аж ахуйн асуудал хариуцсан төрийн захиргааны байгууллагын судалгаанд суурилж, хөдөө аж ахуйн асуудал хариуцсан төрийн захиргааны төв байгууллагатай хамтран мал аж ахуйн чиглэлийн боловсрол, сургалт хариуцсан төрийн байгууллага хариуцан гүйцэтгэнэ.</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12.1</w:t>
      </w:r>
      <w:r>
        <w:rPr>
          <w:rFonts w:ascii="Arial" w:hAnsi="Arial" w:cs="Arial"/>
          <w:color w:val="000000" w:themeColor="text1"/>
          <w:lang w:val="mn-MN"/>
        </w:rPr>
        <w:t>5</w:t>
      </w:r>
      <w:r w:rsidRPr="00B663AC">
        <w:rPr>
          <w:rFonts w:ascii="Arial" w:hAnsi="Arial" w:cs="Arial"/>
          <w:color w:val="000000" w:themeColor="text1"/>
          <w:lang w:val="mn-MN"/>
        </w:rPr>
        <w:t>.Энэ хуулийн 12.1</w:t>
      </w:r>
      <w:r>
        <w:rPr>
          <w:rFonts w:ascii="Arial" w:hAnsi="Arial" w:cs="Arial"/>
          <w:color w:val="000000" w:themeColor="text1"/>
          <w:lang w:val="mn-MN"/>
        </w:rPr>
        <w:t>4</w:t>
      </w:r>
      <w:r w:rsidRPr="00B663AC">
        <w:rPr>
          <w:rFonts w:ascii="Arial" w:hAnsi="Arial" w:cs="Arial"/>
          <w:color w:val="000000" w:themeColor="text1"/>
          <w:lang w:val="mn-MN"/>
        </w:rPr>
        <w:t>-д заасан ажлын үр дүнгээр хариуцсан байгууллага мэдээллийн цахим сан бүрдүүлсэн байна.</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jc w:val="both"/>
        <w:rPr>
          <w:rFonts w:ascii="Arial" w:hAnsi="Arial" w:cs="Arial"/>
          <w:b/>
          <w:bCs/>
          <w:color w:val="000000" w:themeColor="text1"/>
          <w:lang w:val="mn-MN"/>
        </w:rPr>
      </w:pPr>
      <w:r w:rsidRPr="00B663AC">
        <w:rPr>
          <w:rFonts w:ascii="Arial" w:hAnsi="Arial" w:cs="Arial"/>
          <w:b/>
          <w:color w:val="000000" w:themeColor="text1"/>
          <w:lang w:val="mn-MN"/>
        </w:rPr>
        <w:t xml:space="preserve">13 дугаар зүйл. </w:t>
      </w:r>
      <w:bookmarkStart w:id="13" w:name="_Hlk157335014"/>
      <w:r w:rsidRPr="00B663AC">
        <w:rPr>
          <w:rFonts w:ascii="Arial" w:hAnsi="Arial" w:cs="Arial"/>
          <w:b/>
          <w:bCs/>
          <w:color w:val="000000" w:themeColor="text1"/>
          <w:lang w:val="mn-MN"/>
        </w:rPr>
        <w:t>Малчны хөгжлий</w:t>
      </w:r>
      <w:bookmarkEnd w:id="13"/>
      <w:r w:rsidR="005E1FBD">
        <w:rPr>
          <w:rFonts w:ascii="Arial" w:hAnsi="Arial" w:cs="Arial"/>
          <w:b/>
          <w:bCs/>
          <w:color w:val="000000" w:themeColor="text1"/>
          <w:lang w:val="mn-MN"/>
        </w:rPr>
        <w:t>г дэмжих төсөл, хөтөлбөр</w:t>
      </w:r>
    </w:p>
    <w:p w:rsidR="00AA20DD" w:rsidRPr="00B663AC" w:rsidRDefault="00AA20DD" w:rsidP="00AA20DD">
      <w:pPr>
        <w:spacing w:line="276" w:lineRule="auto"/>
        <w:jc w:val="both"/>
        <w:rPr>
          <w:rFonts w:ascii="Arial" w:hAnsi="Arial" w:cs="Arial"/>
          <w:b/>
          <w:bCs/>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13.1.Олон талт хамтын оролцоонд түшиглэн амьдрах ухаан, ур чадварыг тасралтгүй хөгжүүлэх, малчны залуу халааг бэлтгэх зорилго бүхий насан туршийн мэдлэг, боловсролыг малчинд олгоно.</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 xml:space="preserve">13.2.Мал аж ахуйн үйлдвэрлэлд суурилсан эдийн засагтай орон нутгийн засаг захиргааны нэгж нь малчдад төрийн бодлого, хууль эрх зүйн мэдлэг олгох, харилцан мэдлэг, </w:t>
      </w:r>
      <w:r w:rsidRPr="00B663AC">
        <w:rPr>
          <w:rFonts w:ascii="Arial" w:hAnsi="Arial" w:cs="Arial"/>
          <w:color w:val="000000" w:themeColor="text1"/>
          <w:lang w:val="mn-MN"/>
        </w:rPr>
        <w:lastRenderedPageBreak/>
        <w:t>туршлагаа солилцох, залуу үеэ бэлтгэх таатай орчн</w:t>
      </w:r>
      <w:r>
        <w:rPr>
          <w:rFonts w:ascii="Arial" w:hAnsi="Arial" w:cs="Arial"/>
          <w:color w:val="000000" w:themeColor="text1"/>
          <w:lang w:val="mn-MN"/>
        </w:rPr>
        <w:t>ы</w:t>
      </w:r>
      <w:r w:rsidRPr="00B663AC">
        <w:rPr>
          <w:rFonts w:ascii="Arial" w:hAnsi="Arial" w:cs="Arial"/>
          <w:color w:val="000000" w:themeColor="text1"/>
          <w:lang w:val="mn-MN"/>
        </w:rPr>
        <w:t>г бүрдүүлсэн Малчны хөгжлийн сургалт, мэдээллийн төв эсхүл тэнхимтэй /цаашид “Малчны хөгжлийн төв” гэх/  байна.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 xml:space="preserve">13.3.Орон нутгийн онцлогт нийцүүлж, малчны хөгжлийг дэмжихэд чиглэсэн Малчны хөгжлийн </w:t>
      </w:r>
      <w:r>
        <w:rPr>
          <w:rFonts w:ascii="Arial" w:hAnsi="Arial" w:cs="Arial"/>
          <w:color w:val="000000" w:themeColor="text1"/>
          <w:lang w:val="mn-MN"/>
        </w:rPr>
        <w:t xml:space="preserve">төсөл, </w:t>
      </w:r>
      <w:r w:rsidRPr="00B663AC">
        <w:rPr>
          <w:rFonts w:ascii="Arial" w:hAnsi="Arial" w:cs="Arial"/>
          <w:color w:val="000000" w:themeColor="text1"/>
          <w:lang w:val="mn-MN"/>
        </w:rPr>
        <w:t>хөтөлбөрийг сум, аймаг бүр боловсруулж, хэрэгжүүлэх ба тэтгэлгээр суралцах мэргэжлийн тэргүүлэх чиглэлд малчны мэргэжлийг хамруулахаар тусгана.</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13.4.Сумын төрийн захиргааны байгууллага нь малчинд насан туршийн боловсрол, мэдлэг олгохтой холбогдуулан дараах чиг үүргийг хариуцан хэрэгжүүлнэ</w:t>
      </w:r>
      <w:r>
        <w:rPr>
          <w:rFonts w:ascii="Arial" w:hAnsi="Arial" w:cs="Arial"/>
          <w:color w:val="000000" w:themeColor="text1"/>
          <w:lang w:val="mn-MN"/>
        </w:rPr>
        <w:t>:</w:t>
      </w:r>
    </w:p>
    <w:p w:rsidR="00AA20DD" w:rsidRPr="00B663AC"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 xml:space="preserve"> </w:t>
      </w:r>
    </w:p>
    <w:p w:rsidR="00AA20DD" w:rsidRPr="000631E8" w:rsidRDefault="00AA20DD" w:rsidP="00AA20DD">
      <w:pPr>
        <w:spacing w:line="276" w:lineRule="auto"/>
        <w:ind w:left="360"/>
        <w:jc w:val="both"/>
        <w:rPr>
          <w:rFonts w:ascii="Arial" w:hAnsi="Arial" w:cs="Arial"/>
          <w:color w:val="000000" w:themeColor="text1"/>
          <w:lang w:val="en-US"/>
        </w:rPr>
      </w:pPr>
      <w:r w:rsidRPr="00B663AC">
        <w:rPr>
          <w:rFonts w:ascii="Arial" w:hAnsi="Arial" w:cs="Arial"/>
          <w:color w:val="000000" w:themeColor="text1"/>
          <w:lang w:val="mn-MN"/>
        </w:rPr>
        <w:t>13.4.1.малчид, малчны бүлэг, хэсгээс гарсан санал, хүсэлтэд суурилан малчныг сургах, шинээр бэлтгэх, давтан сургах сумын жил бүрийн төлөвлөлтийг боловсруулах, холбогдох сургалтын байгуул</w:t>
      </w:r>
      <w:r>
        <w:rPr>
          <w:rFonts w:ascii="Arial" w:hAnsi="Arial" w:cs="Arial"/>
          <w:color w:val="000000" w:themeColor="text1"/>
          <w:lang w:val="mn-MN"/>
        </w:rPr>
        <w:t>л</w:t>
      </w:r>
      <w:r w:rsidRPr="00B663AC">
        <w:rPr>
          <w:rFonts w:ascii="Arial" w:hAnsi="Arial" w:cs="Arial"/>
          <w:color w:val="000000" w:themeColor="text1"/>
          <w:lang w:val="mn-MN"/>
        </w:rPr>
        <w:t>агад захиалга өгөх</w:t>
      </w:r>
      <w:r>
        <w:rPr>
          <w:rFonts w:ascii="Arial" w:hAnsi="Arial" w:cs="Arial"/>
          <w:color w:val="000000" w:themeColor="text1"/>
        </w:rPr>
        <w:t>;</w:t>
      </w:r>
    </w:p>
    <w:p w:rsidR="005E1FBD" w:rsidRDefault="005E1FBD" w:rsidP="00AA20DD">
      <w:pPr>
        <w:spacing w:line="276" w:lineRule="auto"/>
        <w:ind w:left="360"/>
        <w:jc w:val="both"/>
        <w:rPr>
          <w:rFonts w:ascii="Arial" w:hAnsi="Arial" w:cs="Arial"/>
          <w:color w:val="000000" w:themeColor="text1"/>
          <w:lang w:val="mn-MN"/>
        </w:rPr>
      </w:pPr>
    </w:p>
    <w:p w:rsidR="00AA20DD" w:rsidRPr="000631E8" w:rsidRDefault="00AA20DD" w:rsidP="00AA20DD">
      <w:pPr>
        <w:spacing w:line="276" w:lineRule="auto"/>
        <w:ind w:left="360"/>
        <w:jc w:val="both"/>
        <w:rPr>
          <w:rFonts w:ascii="Arial" w:hAnsi="Arial" w:cs="Arial"/>
          <w:color w:val="000000" w:themeColor="text1"/>
          <w:lang w:val="en-US"/>
        </w:rPr>
      </w:pPr>
      <w:r w:rsidRPr="00B663AC">
        <w:rPr>
          <w:rFonts w:ascii="Arial" w:hAnsi="Arial" w:cs="Arial"/>
          <w:color w:val="000000" w:themeColor="text1"/>
          <w:lang w:val="mn-MN"/>
        </w:rPr>
        <w:t>13.4.2.малчдаас нөлөө бүхий төлөөллийг сонгож, манлайлагчийн сургалтын хөтөлбөрт хамруулах</w:t>
      </w:r>
      <w:r>
        <w:rPr>
          <w:rFonts w:ascii="Arial" w:hAnsi="Arial" w:cs="Arial"/>
          <w:color w:val="000000" w:themeColor="text1"/>
        </w:rPr>
        <w:t>;</w:t>
      </w:r>
    </w:p>
    <w:p w:rsidR="005E1FBD" w:rsidRDefault="005E1FBD" w:rsidP="00AA20DD">
      <w:pPr>
        <w:spacing w:line="276" w:lineRule="auto"/>
        <w:ind w:left="360"/>
        <w:jc w:val="both"/>
        <w:rPr>
          <w:rFonts w:ascii="Arial" w:hAnsi="Arial" w:cs="Arial"/>
          <w:color w:val="000000" w:themeColor="text1"/>
          <w:lang w:val="mn-MN"/>
        </w:rPr>
      </w:pPr>
    </w:p>
    <w:p w:rsidR="00AA20DD" w:rsidRPr="000631E8" w:rsidRDefault="00AA20DD" w:rsidP="00AA20DD">
      <w:pPr>
        <w:spacing w:line="276" w:lineRule="auto"/>
        <w:ind w:left="360"/>
        <w:jc w:val="both"/>
        <w:rPr>
          <w:rFonts w:ascii="Arial" w:hAnsi="Arial" w:cs="Arial"/>
          <w:color w:val="000000" w:themeColor="text1"/>
          <w:lang w:val="en-US"/>
        </w:rPr>
      </w:pPr>
      <w:r w:rsidRPr="00B663AC">
        <w:rPr>
          <w:rFonts w:ascii="Arial" w:hAnsi="Arial" w:cs="Arial"/>
          <w:color w:val="000000" w:themeColor="text1"/>
          <w:lang w:val="mn-MN"/>
        </w:rPr>
        <w:t>13.4.3.орон нутагт мал аж ахуйн чиглэлээр зохион байгуулагдаж байгаа аливаа сургалт, хурал, зөвлөгөөн, хэлэлцүүлэгт малчдын оролцоог хангах</w:t>
      </w:r>
      <w:r>
        <w:rPr>
          <w:rFonts w:ascii="Arial" w:hAnsi="Arial" w:cs="Arial"/>
          <w:color w:val="000000" w:themeColor="text1"/>
        </w:rPr>
        <w:t>;</w:t>
      </w:r>
    </w:p>
    <w:p w:rsidR="005E1FBD" w:rsidRDefault="005E1FBD" w:rsidP="00AA20DD">
      <w:pPr>
        <w:spacing w:line="276" w:lineRule="auto"/>
        <w:ind w:left="360"/>
        <w:jc w:val="both"/>
        <w:rPr>
          <w:rFonts w:ascii="Arial" w:hAnsi="Arial" w:cs="Arial"/>
          <w:color w:val="000000" w:themeColor="text1"/>
          <w:lang w:val="mn-MN"/>
        </w:rPr>
      </w:pPr>
    </w:p>
    <w:p w:rsidR="00AA20DD" w:rsidRPr="000631E8" w:rsidRDefault="00AA20DD" w:rsidP="00AA20DD">
      <w:pPr>
        <w:spacing w:line="276" w:lineRule="auto"/>
        <w:ind w:left="360"/>
        <w:jc w:val="both"/>
        <w:rPr>
          <w:rFonts w:ascii="Arial" w:hAnsi="Arial" w:cs="Arial"/>
          <w:color w:val="000000" w:themeColor="text1"/>
          <w:lang w:val="en-US"/>
        </w:rPr>
      </w:pPr>
      <w:r w:rsidRPr="00B663AC">
        <w:rPr>
          <w:rFonts w:ascii="Arial" w:hAnsi="Arial" w:cs="Arial"/>
          <w:color w:val="000000" w:themeColor="text1"/>
          <w:lang w:val="mn-MN"/>
        </w:rPr>
        <w:t>13.4.4.Малчны хөгжлийн төвийн үйл ажиллагаанд зарцуулах зардлыг жил бүрийн төсөвт тусгах</w:t>
      </w:r>
      <w:r>
        <w:rPr>
          <w:rFonts w:ascii="Arial" w:hAnsi="Arial" w:cs="Arial"/>
          <w:color w:val="000000" w:themeColor="text1"/>
        </w:rPr>
        <w:t>;</w:t>
      </w:r>
    </w:p>
    <w:p w:rsidR="005E1FBD" w:rsidRDefault="005E1FBD" w:rsidP="00AA20DD">
      <w:pPr>
        <w:spacing w:line="276" w:lineRule="auto"/>
        <w:ind w:left="360"/>
        <w:jc w:val="both"/>
        <w:rPr>
          <w:rFonts w:ascii="Arial" w:hAnsi="Arial" w:cs="Arial"/>
          <w:color w:val="000000" w:themeColor="text1"/>
          <w:lang w:val="mn-MN"/>
        </w:rPr>
      </w:pPr>
    </w:p>
    <w:p w:rsidR="00AA20DD" w:rsidRPr="000631E8" w:rsidRDefault="00AA20DD" w:rsidP="00AA20DD">
      <w:pPr>
        <w:spacing w:line="276" w:lineRule="auto"/>
        <w:ind w:left="360"/>
        <w:jc w:val="both"/>
        <w:rPr>
          <w:rFonts w:ascii="Arial" w:hAnsi="Arial" w:cs="Arial"/>
          <w:color w:val="000000" w:themeColor="text1"/>
          <w:lang w:val="en-US"/>
        </w:rPr>
      </w:pPr>
      <w:r w:rsidRPr="00B663AC">
        <w:rPr>
          <w:rFonts w:ascii="Arial" w:hAnsi="Arial" w:cs="Arial"/>
          <w:color w:val="000000" w:themeColor="text1"/>
          <w:lang w:val="mn-MN"/>
        </w:rPr>
        <w:t>13.4.5.ахмад малчдын туршлагыг залуу малчдад өвлүүлэх чиглэлээр санал, санаачилгатай ажиллах</w:t>
      </w:r>
      <w:r>
        <w:rPr>
          <w:rFonts w:ascii="Arial" w:hAnsi="Arial" w:cs="Arial"/>
          <w:color w:val="000000" w:themeColor="text1"/>
        </w:rPr>
        <w:t>;</w:t>
      </w:r>
    </w:p>
    <w:p w:rsidR="005E1FBD" w:rsidRDefault="005E1FBD" w:rsidP="00AA20DD">
      <w:pPr>
        <w:spacing w:line="276" w:lineRule="auto"/>
        <w:ind w:left="360"/>
        <w:jc w:val="both"/>
        <w:rPr>
          <w:rFonts w:ascii="Arial" w:hAnsi="Arial" w:cs="Arial"/>
          <w:color w:val="000000" w:themeColor="text1"/>
          <w:lang w:val="mn-MN"/>
        </w:rPr>
      </w:pPr>
    </w:p>
    <w:p w:rsidR="00AA20DD" w:rsidRPr="000631E8" w:rsidRDefault="00AA20DD" w:rsidP="00AA20DD">
      <w:pPr>
        <w:spacing w:line="276" w:lineRule="auto"/>
        <w:ind w:left="360"/>
        <w:jc w:val="both"/>
        <w:rPr>
          <w:rFonts w:ascii="Arial" w:hAnsi="Arial" w:cs="Arial"/>
          <w:color w:val="000000" w:themeColor="text1"/>
          <w:lang w:val="en-US"/>
        </w:rPr>
      </w:pPr>
      <w:r w:rsidRPr="00B663AC">
        <w:rPr>
          <w:rFonts w:ascii="Arial" w:hAnsi="Arial" w:cs="Arial"/>
          <w:color w:val="000000" w:themeColor="text1"/>
          <w:lang w:val="mn-MN"/>
        </w:rPr>
        <w:t>13.4.6.</w:t>
      </w:r>
      <w:r w:rsidR="00B23229">
        <w:rPr>
          <w:rFonts w:ascii="Arial" w:hAnsi="Arial" w:cs="Arial"/>
          <w:color w:val="000000" w:themeColor="text1"/>
          <w:lang w:val="mn-MN"/>
        </w:rPr>
        <w:t>мал аж ахуйн</w:t>
      </w:r>
      <w:r w:rsidRPr="00B663AC">
        <w:rPr>
          <w:rFonts w:ascii="Arial" w:hAnsi="Arial" w:cs="Arial"/>
          <w:color w:val="000000" w:themeColor="text1"/>
          <w:lang w:val="mn-MN"/>
        </w:rPr>
        <w:t xml:space="preserve"> уламжлалт мэдлэгийг сумын хэмжээнд бүртгэх, мэдээллийн сан бүрдүүлэх</w:t>
      </w:r>
      <w:r>
        <w:rPr>
          <w:rFonts w:ascii="Arial" w:hAnsi="Arial" w:cs="Arial"/>
          <w:color w:val="000000" w:themeColor="text1"/>
        </w:rPr>
        <w:t>;</w:t>
      </w:r>
    </w:p>
    <w:p w:rsidR="005E1FBD" w:rsidRDefault="005E1FBD" w:rsidP="00AA20DD">
      <w:pPr>
        <w:spacing w:line="276" w:lineRule="auto"/>
        <w:ind w:left="360"/>
        <w:jc w:val="both"/>
        <w:rPr>
          <w:rFonts w:ascii="Arial" w:hAnsi="Arial" w:cs="Arial"/>
          <w:color w:val="000000" w:themeColor="text1"/>
          <w:lang w:val="mn-MN"/>
        </w:rPr>
      </w:pPr>
    </w:p>
    <w:p w:rsidR="00AA20DD"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13.4.7.</w:t>
      </w:r>
      <w:r>
        <w:rPr>
          <w:rFonts w:ascii="Arial" w:hAnsi="Arial" w:cs="Arial"/>
          <w:color w:val="000000" w:themeColor="text1"/>
          <w:lang w:val="mn-MN"/>
        </w:rPr>
        <w:t xml:space="preserve">хуульд заасан </w:t>
      </w:r>
      <w:r w:rsidRPr="00B663AC">
        <w:rPr>
          <w:rFonts w:ascii="Arial" w:hAnsi="Arial" w:cs="Arial"/>
          <w:color w:val="000000" w:themeColor="text1"/>
          <w:lang w:val="mn-MN"/>
        </w:rPr>
        <w:t>бусад чиг үүрэг.</w:t>
      </w:r>
    </w:p>
    <w:p w:rsidR="00AA20DD" w:rsidRPr="00B663AC" w:rsidRDefault="00AA20DD" w:rsidP="00AA20DD">
      <w:pPr>
        <w:spacing w:line="276" w:lineRule="auto"/>
        <w:ind w:left="360"/>
        <w:jc w:val="both"/>
        <w:rPr>
          <w:rFonts w:ascii="Arial" w:hAnsi="Arial" w:cs="Arial"/>
          <w:color w:val="000000" w:themeColor="text1"/>
          <w:lang w:val="mn-MN"/>
        </w:rPr>
      </w:pPr>
    </w:p>
    <w:p w:rsidR="00AA20DD"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 xml:space="preserve">13.5.Энэ хуулийн 13.3-т заасан </w:t>
      </w:r>
      <w:r>
        <w:rPr>
          <w:rFonts w:ascii="Arial" w:hAnsi="Arial" w:cs="Arial"/>
          <w:color w:val="000000" w:themeColor="text1"/>
          <w:lang w:val="mn-MN"/>
        </w:rPr>
        <w:t xml:space="preserve">төсөл, </w:t>
      </w:r>
      <w:r w:rsidRPr="00B663AC">
        <w:rPr>
          <w:rFonts w:ascii="Arial" w:hAnsi="Arial" w:cs="Arial"/>
          <w:color w:val="000000" w:themeColor="text1"/>
          <w:lang w:val="mn-MN"/>
        </w:rPr>
        <w:t>хөтөлбөрийг аймаг, сумын Засаг дарга тус тус баталж, хэрэгжилтэд хяналт тавина.</w:t>
      </w:r>
    </w:p>
    <w:p w:rsidR="00AA20DD" w:rsidRPr="00B663AC" w:rsidRDefault="00AA20DD" w:rsidP="00AA20DD">
      <w:pPr>
        <w:shd w:val="clear" w:color="auto" w:fill="FFFFFF"/>
        <w:spacing w:line="276" w:lineRule="auto"/>
        <w:jc w:val="both"/>
        <w:textAlignment w:val="top"/>
        <w:rPr>
          <w:rFonts w:ascii="Arial" w:hAnsi="Arial" w:cs="Arial"/>
          <w:color w:val="000000" w:themeColor="text1"/>
          <w:u w:val="single"/>
          <w:lang w:val="mn-MN"/>
        </w:rPr>
      </w:pPr>
    </w:p>
    <w:p w:rsidR="00AA20DD"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 xml:space="preserve">13.6.Энэ хуулийн 13.3, 13.4.4-т заасан </w:t>
      </w:r>
      <w:r>
        <w:rPr>
          <w:rFonts w:ascii="Arial" w:hAnsi="Arial" w:cs="Arial"/>
          <w:color w:val="000000" w:themeColor="text1"/>
          <w:lang w:val="mn-MN"/>
        </w:rPr>
        <w:t xml:space="preserve">төсөл, </w:t>
      </w:r>
      <w:r w:rsidRPr="00B663AC">
        <w:rPr>
          <w:rFonts w:ascii="Arial" w:hAnsi="Arial" w:cs="Arial"/>
          <w:color w:val="000000" w:themeColor="text1"/>
          <w:lang w:val="mn-MN"/>
        </w:rPr>
        <w:t>хөтөлбөр, үйл ажиллагааг хэрэгжүүлэх зардлыг тухайн шатны төсвийн захирагч нар жил бүрийн төсөвт тусгаж, батлан хэрэгжүүлнэ.</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13.7.Энэ хуулийн 13.6-д заасан төсвийг малын тоо толгойн албан татвараас төвлөрөх орлогын эх үүсвэрээс бүрдүүлэх асуудлыг холбогдох журамд заасны дагуу хэлэлцүүлж, шийдвэрлүүлнэ.</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13.8.Малчны хөгжлийн төвийн ажиллах журмыг тухайн багийн Иргэдийн Нийтийн Хурлаар хэлэлцүүлж, сумын Иргэдийн Төлөөлөгчдийн Хурлаас батална.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13.</w:t>
      </w:r>
      <w:r>
        <w:rPr>
          <w:rFonts w:ascii="Arial" w:hAnsi="Arial" w:cs="Arial"/>
          <w:color w:val="000000" w:themeColor="text1"/>
        </w:rPr>
        <w:t>9</w:t>
      </w:r>
      <w:r w:rsidRPr="00B663AC">
        <w:rPr>
          <w:rFonts w:ascii="Arial" w:hAnsi="Arial" w:cs="Arial"/>
          <w:color w:val="000000" w:themeColor="text1"/>
          <w:lang w:val="mn-MN"/>
        </w:rPr>
        <w:t>.Малчин нь боловсрол, мэдлэг, ур чадвараа сайжруулах, өөрийгөө хөгжүүлэх талаар хар</w:t>
      </w:r>
      <w:r>
        <w:rPr>
          <w:rFonts w:ascii="Arial" w:hAnsi="Arial" w:cs="Arial"/>
          <w:color w:val="000000" w:themeColor="text1"/>
          <w:lang w:val="mn-MN"/>
        </w:rPr>
        <w:t>ь</w:t>
      </w:r>
      <w:r w:rsidRPr="00B663AC">
        <w:rPr>
          <w:rFonts w:ascii="Arial" w:hAnsi="Arial" w:cs="Arial"/>
          <w:color w:val="000000" w:themeColor="text1"/>
          <w:lang w:val="mn-MN"/>
        </w:rPr>
        <w:t>яалах орон нутгийн төрийн захиргааны байгууллагад санал, хүсэлт, гомдол гаргана.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13.1</w:t>
      </w:r>
      <w:r>
        <w:rPr>
          <w:rFonts w:ascii="Arial" w:hAnsi="Arial" w:cs="Arial"/>
          <w:color w:val="000000" w:themeColor="text1"/>
        </w:rPr>
        <w:t>0</w:t>
      </w:r>
      <w:r w:rsidRPr="00B663AC">
        <w:rPr>
          <w:rFonts w:ascii="Arial" w:hAnsi="Arial" w:cs="Arial"/>
          <w:color w:val="000000" w:themeColor="text1"/>
          <w:lang w:val="mn-MN"/>
        </w:rPr>
        <w:t>.Малчны хөгжлийн индек</w:t>
      </w:r>
      <w:r>
        <w:rPr>
          <w:rFonts w:ascii="Arial" w:hAnsi="Arial" w:cs="Arial"/>
          <w:color w:val="000000" w:themeColor="text1"/>
          <w:lang w:val="mn-MN"/>
        </w:rPr>
        <w:t>с</w:t>
      </w:r>
      <w:r w:rsidRPr="00B663AC">
        <w:rPr>
          <w:rFonts w:ascii="Arial" w:hAnsi="Arial" w:cs="Arial"/>
          <w:color w:val="000000" w:themeColor="text1"/>
          <w:lang w:val="mn-MN"/>
        </w:rPr>
        <w:t xml:space="preserve">ийг </w:t>
      </w:r>
      <w:r w:rsidR="005E1FBD" w:rsidRPr="00B663AC">
        <w:rPr>
          <w:rFonts w:ascii="Arial" w:hAnsi="Arial" w:cs="Arial"/>
          <w:color w:val="000000" w:themeColor="text1"/>
          <w:lang w:val="mn-MN"/>
        </w:rPr>
        <w:t>сум</w:t>
      </w:r>
      <w:r w:rsidR="005E1FBD">
        <w:rPr>
          <w:rFonts w:ascii="Arial" w:hAnsi="Arial" w:cs="Arial"/>
          <w:color w:val="000000" w:themeColor="text1"/>
          <w:lang w:val="mn-MN"/>
        </w:rPr>
        <w:t>,</w:t>
      </w:r>
      <w:r w:rsidR="005E1FBD" w:rsidRPr="00B663AC">
        <w:rPr>
          <w:rFonts w:ascii="Arial" w:hAnsi="Arial" w:cs="Arial"/>
          <w:color w:val="000000" w:themeColor="text1"/>
          <w:lang w:val="mn-MN"/>
        </w:rPr>
        <w:t xml:space="preserve"> </w:t>
      </w:r>
      <w:r w:rsidRPr="00B663AC">
        <w:rPr>
          <w:rFonts w:ascii="Arial" w:hAnsi="Arial" w:cs="Arial"/>
          <w:color w:val="000000" w:themeColor="text1"/>
          <w:lang w:val="mn-MN"/>
        </w:rPr>
        <w:t>аймаг, үндэсний түвшинд 3 жил тутамд тодорхойлж байна.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13.1</w:t>
      </w:r>
      <w:r>
        <w:rPr>
          <w:rFonts w:ascii="Arial" w:hAnsi="Arial" w:cs="Arial"/>
          <w:color w:val="000000" w:themeColor="text1"/>
        </w:rPr>
        <w:t>1</w:t>
      </w:r>
      <w:r w:rsidRPr="00B663AC">
        <w:rPr>
          <w:rFonts w:ascii="Arial" w:hAnsi="Arial" w:cs="Arial"/>
          <w:color w:val="000000" w:themeColor="text1"/>
          <w:lang w:val="mn-MN"/>
        </w:rPr>
        <w:t>.Малчны хөгжлийн индексийг аймаг, сум, улсын аварга малчин болон тэргүүний аймаг, сум, дүүрэг шалгаруулах шалгуур үзүүлэлтэд харгалз</w:t>
      </w:r>
      <w:r>
        <w:rPr>
          <w:rFonts w:ascii="Arial" w:hAnsi="Arial" w:cs="Arial"/>
          <w:color w:val="000000" w:themeColor="text1"/>
          <w:lang w:val="mn-MN"/>
        </w:rPr>
        <w:t>а</w:t>
      </w:r>
      <w:r w:rsidRPr="00B663AC">
        <w:rPr>
          <w:rFonts w:ascii="Arial" w:hAnsi="Arial" w:cs="Arial"/>
          <w:color w:val="000000" w:themeColor="text1"/>
          <w:lang w:val="mn-MN"/>
        </w:rPr>
        <w:t>н үзнэ.</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13.1</w:t>
      </w:r>
      <w:r>
        <w:rPr>
          <w:rFonts w:ascii="Arial" w:hAnsi="Arial" w:cs="Arial"/>
          <w:color w:val="000000" w:themeColor="text1"/>
        </w:rPr>
        <w:t>2</w:t>
      </w:r>
      <w:r w:rsidRPr="00B663AC">
        <w:rPr>
          <w:rFonts w:ascii="Arial" w:hAnsi="Arial" w:cs="Arial"/>
          <w:color w:val="000000" w:themeColor="text1"/>
          <w:lang w:val="mn-MN"/>
        </w:rPr>
        <w:t>.Малчны хөгжлийн индексийг тооцох аргачлалыг хөдөө аж ахуйн асуудал эрхэлсэн Засгийн газрын гишүүн, статистикийн асуудал хариуцсан төрийн захиргааны байгууллаг</w:t>
      </w:r>
      <w:r>
        <w:rPr>
          <w:rFonts w:ascii="Arial" w:hAnsi="Arial" w:cs="Arial"/>
          <w:color w:val="000000" w:themeColor="text1"/>
          <w:lang w:val="mn-MN"/>
        </w:rPr>
        <w:t>а</w:t>
      </w:r>
      <w:r w:rsidRPr="00B663AC">
        <w:rPr>
          <w:rFonts w:ascii="Arial" w:hAnsi="Arial" w:cs="Arial"/>
          <w:color w:val="000000" w:themeColor="text1"/>
          <w:lang w:val="mn-MN"/>
        </w:rPr>
        <w:t>тай хамтран баталж, үр дүнд хяналт тавина.</w:t>
      </w:r>
    </w:p>
    <w:p w:rsidR="00AA20DD" w:rsidRPr="00B663AC" w:rsidRDefault="00AA20DD" w:rsidP="00AA20DD">
      <w:pPr>
        <w:spacing w:line="276" w:lineRule="auto"/>
        <w:jc w:val="both"/>
        <w:rPr>
          <w:rFonts w:ascii="Arial" w:hAnsi="Arial" w:cs="Arial"/>
          <w:b/>
          <w:caps/>
          <w:color w:val="000000" w:themeColor="text1"/>
          <w:lang w:val="mn-MN"/>
        </w:rPr>
      </w:pPr>
    </w:p>
    <w:bookmarkEnd w:id="11"/>
    <w:p w:rsidR="00AA20DD" w:rsidRPr="00B663AC" w:rsidRDefault="00AA20DD" w:rsidP="00AA20DD">
      <w:pPr>
        <w:spacing w:line="276" w:lineRule="auto"/>
        <w:jc w:val="both"/>
        <w:rPr>
          <w:rFonts w:ascii="Arial" w:hAnsi="Arial" w:cs="Arial"/>
          <w:b/>
          <w:color w:val="000000" w:themeColor="text1"/>
          <w:lang w:val="mn-MN"/>
        </w:rPr>
      </w:pPr>
      <w:r w:rsidRPr="00B663AC">
        <w:rPr>
          <w:rFonts w:ascii="Arial" w:hAnsi="Arial" w:cs="Arial"/>
          <w:b/>
          <w:color w:val="000000" w:themeColor="text1"/>
          <w:lang w:val="mn-MN"/>
        </w:rPr>
        <w:t>14 дүгээр зүйл.</w:t>
      </w:r>
      <w:bookmarkStart w:id="14" w:name="_Hlk157335038"/>
      <w:r w:rsidRPr="00B663AC">
        <w:rPr>
          <w:rFonts w:ascii="Arial" w:hAnsi="Arial" w:cs="Arial"/>
          <w:b/>
          <w:color w:val="000000" w:themeColor="text1"/>
          <w:lang w:val="mn-MN"/>
        </w:rPr>
        <w:t xml:space="preserve">Малчны үйл ажиллагаанд цахим шилжилтийг нэвтрүүлэх </w:t>
      </w:r>
      <w:bookmarkEnd w:id="14"/>
    </w:p>
    <w:p w:rsidR="00AA20DD" w:rsidRPr="00B663AC" w:rsidRDefault="00AA20DD" w:rsidP="00AA20DD">
      <w:pPr>
        <w:spacing w:line="276" w:lineRule="auto"/>
        <w:jc w:val="both"/>
        <w:rPr>
          <w:rFonts w:ascii="Arial" w:hAnsi="Arial" w:cs="Arial"/>
          <w:b/>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14.1.</w:t>
      </w:r>
      <w:r>
        <w:rPr>
          <w:rFonts w:ascii="Arial" w:hAnsi="Arial" w:cs="Arial"/>
          <w:color w:val="000000" w:themeColor="text1"/>
          <w:lang w:val="mn-MN"/>
        </w:rPr>
        <w:t>Б</w:t>
      </w:r>
      <w:r w:rsidRPr="00B663AC">
        <w:rPr>
          <w:rFonts w:ascii="Arial" w:hAnsi="Arial" w:cs="Arial"/>
          <w:color w:val="000000" w:themeColor="text1"/>
          <w:lang w:val="mn-MN"/>
        </w:rPr>
        <w:t>элчээрийн мал аж ахуй, малчны үйл ажиллагаанд цахим технологийг нэвтрүүлэхдээ дараах зарчмыг баримт</w:t>
      </w:r>
      <w:r>
        <w:rPr>
          <w:rFonts w:ascii="Arial" w:hAnsi="Arial" w:cs="Arial"/>
          <w:color w:val="000000" w:themeColor="text1"/>
          <w:lang w:val="mn-MN"/>
        </w:rPr>
        <w:t>а</w:t>
      </w:r>
      <w:r w:rsidRPr="00B663AC">
        <w:rPr>
          <w:rFonts w:ascii="Arial" w:hAnsi="Arial" w:cs="Arial"/>
          <w:color w:val="000000" w:themeColor="text1"/>
          <w:lang w:val="mn-MN"/>
        </w:rPr>
        <w:t>лна:</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4A7EE9">
      <w:pPr>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14.1.1.мэдээллийн шуурхай, хүртээмжтэй байдлыг нэмэгдүүлж, орон зайн хамаарлыг бууруулах;</w:t>
      </w:r>
    </w:p>
    <w:p w:rsidR="005E1FBD" w:rsidRDefault="005E1FBD" w:rsidP="004A7EE9">
      <w:pPr>
        <w:spacing w:line="276" w:lineRule="auto"/>
        <w:ind w:firstLine="426"/>
        <w:jc w:val="both"/>
        <w:rPr>
          <w:rFonts w:ascii="Arial" w:hAnsi="Arial" w:cs="Arial"/>
          <w:color w:val="000000" w:themeColor="text1"/>
          <w:lang w:val="mn-MN"/>
        </w:rPr>
      </w:pPr>
    </w:p>
    <w:p w:rsidR="00AA20DD" w:rsidRPr="00B663AC" w:rsidRDefault="00AA20DD" w:rsidP="004A7EE9">
      <w:pPr>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14.1.2.ил тод, шуурхай цахим засаглалын үйлчилгээг нэвтрүүлэх;</w:t>
      </w:r>
    </w:p>
    <w:p w:rsidR="005E1FBD" w:rsidRDefault="005E1FBD" w:rsidP="004A7EE9">
      <w:pPr>
        <w:spacing w:line="276" w:lineRule="auto"/>
        <w:ind w:firstLine="426"/>
        <w:jc w:val="both"/>
        <w:rPr>
          <w:rFonts w:ascii="Arial" w:hAnsi="Arial" w:cs="Arial"/>
          <w:color w:val="000000" w:themeColor="text1"/>
          <w:lang w:val="mn-MN"/>
        </w:rPr>
      </w:pPr>
    </w:p>
    <w:p w:rsidR="00AA20DD" w:rsidRPr="00B663AC" w:rsidRDefault="00AA20DD" w:rsidP="004A7EE9">
      <w:pPr>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14.1.3.харилцаа холбоо, мэдээллийн технологийн бүтээгдэхүүн, үйл</w:t>
      </w:r>
      <w:r>
        <w:rPr>
          <w:rFonts w:ascii="Arial" w:hAnsi="Arial" w:cs="Arial"/>
          <w:color w:val="000000" w:themeColor="text1"/>
          <w:lang w:val="mn-MN"/>
        </w:rPr>
        <w:t>ч</w:t>
      </w:r>
      <w:r w:rsidRPr="00B663AC">
        <w:rPr>
          <w:rFonts w:ascii="Arial" w:hAnsi="Arial" w:cs="Arial"/>
          <w:color w:val="000000" w:themeColor="text1"/>
          <w:lang w:val="mn-MN"/>
        </w:rPr>
        <w:t>илгээгээр дамжуулан инновац, бүтээмж, өрсөлдөх чадвар, үр ашгийг нэмэгдүүлэх;</w:t>
      </w:r>
    </w:p>
    <w:p w:rsidR="005E1FBD" w:rsidRDefault="005E1FBD" w:rsidP="004A7EE9">
      <w:pPr>
        <w:spacing w:line="276" w:lineRule="auto"/>
        <w:ind w:firstLine="426"/>
        <w:jc w:val="both"/>
        <w:rPr>
          <w:rFonts w:ascii="Arial" w:hAnsi="Arial" w:cs="Arial"/>
          <w:color w:val="000000" w:themeColor="text1"/>
          <w:lang w:val="mn-MN"/>
        </w:rPr>
      </w:pPr>
    </w:p>
    <w:p w:rsidR="00AA20DD" w:rsidRPr="00B663AC" w:rsidRDefault="00AA20DD" w:rsidP="004A7EE9">
      <w:pPr>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14.1.4.суурь дэд бүтцийг сайжруулах, мэдээллийн их өгөгдөлд суурилсан системийг нэвтрүүлэх;</w:t>
      </w:r>
    </w:p>
    <w:p w:rsidR="005E1FBD" w:rsidRDefault="005E1FBD" w:rsidP="004A7EE9">
      <w:pPr>
        <w:spacing w:line="276" w:lineRule="auto"/>
        <w:ind w:firstLine="426"/>
        <w:jc w:val="both"/>
        <w:rPr>
          <w:rFonts w:ascii="Arial" w:hAnsi="Arial" w:cs="Arial"/>
          <w:color w:val="000000" w:themeColor="text1"/>
          <w:lang w:val="mn-MN"/>
        </w:rPr>
      </w:pPr>
    </w:p>
    <w:p w:rsidR="00AA20DD" w:rsidRDefault="00AA20DD" w:rsidP="004A7EE9">
      <w:pPr>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14.1.5.дижитал мал аж ахуй</w:t>
      </w:r>
      <w:r>
        <w:rPr>
          <w:rFonts w:ascii="Arial" w:hAnsi="Arial" w:cs="Arial"/>
          <w:color w:val="000000" w:themeColor="text1"/>
          <w:lang w:val="mn-MN"/>
        </w:rPr>
        <w:t>н</w:t>
      </w:r>
      <w:r w:rsidRPr="00B663AC">
        <w:rPr>
          <w:rFonts w:ascii="Arial" w:hAnsi="Arial" w:cs="Arial"/>
          <w:color w:val="000000" w:themeColor="text1"/>
          <w:lang w:val="mn-MN"/>
        </w:rPr>
        <w:t xml:space="preserve"> эдийн засгийн бүтцэд шилжих.</w:t>
      </w:r>
    </w:p>
    <w:p w:rsidR="00AA20DD" w:rsidRPr="00B663AC" w:rsidRDefault="00AA20DD" w:rsidP="00AA20DD">
      <w:pPr>
        <w:spacing w:line="276" w:lineRule="auto"/>
        <w:ind w:firstLine="720"/>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14.2.Малчны үйл ажиллагаанд цахим шилжилтийг нэвтрүүлж, цахим малчныг хөгжүүлнэ:</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ru-RU"/>
        </w:rPr>
      </w:pPr>
      <w:r w:rsidRPr="00B663AC">
        <w:rPr>
          <w:rFonts w:ascii="Arial" w:hAnsi="Arial" w:cs="Arial"/>
          <w:color w:val="000000" w:themeColor="text1"/>
          <w:lang w:val="mn-MN"/>
        </w:rPr>
        <w:t>14.2.1.хөдөлгөөнт холбоо, телевиз, интерн</w:t>
      </w:r>
      <w:r>
        <w:rPr>
          <w:rFonts w:ascii="Arial" w:hAnsi="Arial" w:cs="Arial"/>
          <w:color w:val="000000" w:themeColor="text1"/>
          <w:lang w:val="mn-MN"/>
        </w:rPr>
        <w:t>э</w:t>
      </w:r>
      <w:r w:rsidRPr="00B663AC">
        <w:rPr>
          <w:rFonts w:ascii="Arial" w:hAnsi="Arial" w:cs="Arial"/>
          <w:color w:val="000000" w:themeColor="text1"/>
          <w:lang w:val="mn-MN"/>
        </w:rPr>
        <w:t>т сүлжээний үйлчилгээ</w:t>
      </w:r>
      <w:r w:rsidRPr="00B663AC">
        <w:rPr>
          <w:rFonts w:ascii="Arial" w:hAnsi="Arial" w:cs="Arial"/>
          <w:color w:val="000000" w:themeColor="text1"/>
          <w:lang w:val="ru-RU"/>
        </w:rPr>
        <w:t>;</w:t>
      </w:r>
    </w:p>
    <w:p w:rsidR="005E1FBD" w:rsidRDefault="005E1FBD"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ru-RU"/>
        </w:rPr>
      </w:pPr>
      <w:r w:rsidRPr="00B663AC">
        <w:rPr>
          <w:rFonts w:ascii="Arial" w:hAnsi="Arial" w:cs="Arial"/>
          <w:color w:val="000000" w:themeColor="text1"/>
          <w:lang w:val="mn-MN"/>
        </w:rPr>
        <w:t>14.2.2.мэдээлэл авах, солилцох нэг цонхны цахим үйлчилгээ</w:t>
      </w:r>
      <w:r w:rsidRPr="00B663AC">
        <w:rPr>
          <w:rFonts w:ascii="Arial" w:hAnsi="Arial" w:cs="Arial"/>
          <w:color w:val="000000" w:themeColor="text1"/>
          <w:lang w:val="ru-RU"/>
        </w:rPr>
        <w:t>;</w:t>
      </w:r>
    </w:p>
    <w:p w:rsidR="005E1FBD" w:rsidRDefault="005E1FBD"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ru-RU"/>
        </w:rPr>
      </w:pPr>
      <w:r w:rsidRPr="00B663AC">
        <w:rPr>
          <w:rFonts w:ascii="Arial" w:hAnsi="Arial" w:cs="Arial"/>
          <w:color w:val="000000" w:themeColor="text1"/>
          <w:lang w:val="mn-MN"/>
        </w:rPr>
        <w:t>14.2.3.банк, санхүү, татвар, төлбөр, тооцоо, худалдааны цахим үйлчилгээ</w:t>
      </w:r>
      <w:r w:rsidRPr="00B663AC">
        <w:rPr>
          <w:rFonts w:ascii="Arial" w:hAnsi="Arial" w:cs="Arial"/>
          <w:color w:val="000000" w:themeColor="text1"/>
          <w:lang w:val="ru-RU"/>
        </w:rPr>
        <w:t>;</w:t>
      </w:r>
    </w:p>
    <w:p w:rsidR="005E1FBD" w:rsidRDefault="005E1FBD"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ru-RU"/>
        </w:rPr>
      </w:pPr>
      <w:r w:rsidRPr="00B663AC">
        <w:rPr>
          <w:rFonts w:ascii="Arial" w:hAnsi="Arial" w:cs="Arial"/>
          <w:color w:val="000000" w:themeColor="text1"/>
          <w:lang w:val="mn-MN"/>
        </w:rPr>
        <w:t>14.2.4.төрийн болон хувийн хэвшлийн үйлчилгээний цахим систем</w:t>
      </w:r>
      <w:r w:rsidRPr="00B663AC">
        <w:rPr>
          <w:rFonts w:ascii="Arial" w:hAnsi="Arial" w:cs="Arial"/>
          <w:color w:val="000000" w:themeColor="text1"/>
          <w:lang w:val="ru-RU"/>
        </w:rPr>
        <w:t>;</w:t>
      </w:r>
    </w:p>
    <w:p w:rsidR="005E1FBD" w:rsidRDefault="005E1FBD"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ru-RU"/>
        </w:rPr>
      </w:pPr>
      <w:r w:rsidRPr="00B663AC">
        <w:rPr>
          <w:rFonts w:ascii="Arial" w:hAnsi="Arial" w:cs="Arial"/>
          <w:color w:val="000000" w:themeColor="text1"/>
          <w:lang w:val="mn-MN"/>
        </w:rPr>
        <w:t>14.2.5.малын тооллого, бүртгэлийн систем</w:t>
      </w:r>
      <w:r w:rsidRPr="00B663AC">
        <w:rPr>
          <w:rFonts w:ascii="Arial" w:hAnsi="Arial" w:cs="Arial"/>
          <w:color w:val="000000" w:themeColor="text1"/>
          <w:lang w:val="ru-RU"/>
        </w:rPr>
        <w:t>;</w:t>
      </w:r>
    </w:p>
    <w:p w:rsidR="005E1FBD" w:rsidRDefault="005E1FBD"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ru-RU"/>
        </w:rPr>
      </w:pPr>
      <w:r w:rsidRPr="00B663AC">
        <w:rPr>
          <w:rFonts w:ascii="Arial" w:hAnsi="Arial" w:cs="Arial"/>
          <w:color w:val="000000" w:themeColor="text1"/>
          <w:lang w:val="mn-MN"/>
        </w:rPr>
        <w:lastRenderedPageBreak/>
        <w:t>14.2.6.малын гаралтай түүхий эд, бүтээгдэхүүн үйлдвэрлэлийн гарал үүсэл аюулгүй байдлын мөшг</w:t>
      </w:r>
      <w:r w:rsidR="002C5CB1">
        <w:rPr>
          <w:rFonts w:ascii="Arial" w:hAnsi="Arial" w:cs="Arial"/>
          <w:color w:val="000000" w:themeColor="text1"/>
          <w:lang w:val="mn-MN"/>
        </w:rPr>
        <w:t>ө</w:t>
      </w:r>
      <w:r w:rsidRPr="00B663AC">
        <w:rPr>
          <w:rFonts w:ascii="Arial" w:hAnsi="Arial" w:cs="Arial"/>
          <w:color w:val="000000" w:themeColor="text1"/>
          <w:lang w:val="mn-MN"/>
        </w:rPr>
        <w:t>х систем баталгаажуулалт, цахим худалдаа, захиалга</w:t>
      </w:r>
      <w:r w:rsidRPr="00B663AC">
        <w:rPr>
          <w:rFonts w:ascii="Arial" w:hAnsi="Arial" w:cs="Arial"/>
          <w:color w:val="000000" w:themeColor="text1"/>
          <w:lang w:val="ru-RU"/>
        </w:rPr>
        <w:t>;</w:t>
      </w:r>
    </w:p>
    <w:p w:rsidR="005E1FBD" w:rsidRDefault="005E1FBD"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ru-RU"/>
        </w:rPr>
      </w:pPr>
      <w:r w:rsidRPr="00B663AC">
        <w:rPr>
          <w:rFonts w:ascii="Arial" w:hAnsi="Arial" w:cs="Arial"/>
          <w:color w:val="000000" w:themeColor="text1"/>
          <w:lang w:val="mn-MN"/>
        </w:rPr>
        <w:t>14.2.7.гойд ашиг шимт, шилмэл малын үзэсгэлэн, дуудлага худалдаа, захиалга, малын тэжээл, тоног төхөөрөмж, багаж хэрэгслийн цахим худалдаа</w:t>
      </w:r>
      <w:r w:rsidRPr="00B663AC">
        <w:rPr>
          <w:rFonts w:ascii="Arial" w:hAnsi="Arial" w:cs="Arial"/>
          <w:color w:val="000000" w:themeColor="text1"/>
          <w:lang w:val="ru-RU"/>
        </w:rPr>
        <w:t>;</w:t>
      </w:r>
    </w:p>
    <w:p w:rsidR="005E1FBD" w:rsidRDefault="005E1FBD"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ru-RU"/>
        </w:rPr>
      </w:pPr>
      <w:r w:rsidRPr="00B663AC">
        <w:rPr>
          <w:rFonts w:ascii="Arial" w:hAnsi="Arial" w:cs="Arial"/>
          <w:color w:val="000000" w:themeColor="text1"/>
          <w:lang w:val="mn-MN"/>
        </w:rPr>
        <w:t xml:space="preserve">14.2.8.газрын бүртгэл, кадастрын зураглал, бэлчээрийн </w:t>
      </w:r>
      <w:r w:rsidR="00FF754F">
        <w:rPr>
          <w:rFonts w:ascii="Arial" w:hAnsi="Arial" w:cs="Arial"/>
          <w:color w:val="000000" w:themeColor="text1"/>
          <w:lang w:val="mn-MN"/>
        </w:rPr>
        <w:t>төлөв байдал, чанарын үнэлгээний</w:t>
      </w:r>
      <w:r w:rsidRPr="00B663AC">
        <w:rPr>
          <w:rFonts w:ascii="Arial" w:hAnsi="Arial" w:cs="Arial"/>
          <w:color w:val="000000" w:themeColor="text1"/>
          <w:lang w:val="mn-MN"/>
        </w:rPr>
        <w:t xml:space="preserve"> үйлчилгээ</w:t>
      </w:r>
      <w:r w:rsidRPr="00B663AC">
        <w:rPr>
          <w:rFonts w:ascii="Arial" w:hAnsi="Arial" w:cs="Arial"/>
          <w:color w:val="000000" w:themeColor="text1"/>
          <w:lang w:val="ru-RU"/>
        </w:rPr>
        <w:t>;</w:t>
      </w:r>
    </w:p>
    <w:p w:rsidR="005E1FBD" w:rsidRDefault="005E1FBD" w:rsidP="00AA20DD">
      <w:pPr>
        <w:spacing w:line="276" w:lineRule="auto"/>
        <w:ind w:left="360"/>
        <w:jc w:val="both"/>
        <w:rPr>
          <w:rFonts w:ascii="Arial" w:hAnsi="Arial" w:cs="Arial"/>
          <w:color w:val="000000" w:themeColor="text1"/>
          <w:lang w:val="mn-MN"/>
        </w:rPr>
      </w:pPr>
    </w:p>
    <w:p w:rsidR="00AA20DD"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14.2.</w:t>
      </w:r>
      <w:r>
        <w:rPr>
          <w:rFonts w:ascii="Arial" w:hAnsi="Arial" w:cs="Arial"/>
          <w:color w:val="000000" w:themeColor="text1"/>
          <w:lang w:val="mn-MN"/>
        </w:rPr>
        <w:t>9</w:t>
      </w:r>
      <w:r w:rsidRPr="00B663AC">
        <w:rPr>
          <w:rFonts w:ascii="Arial" w:hAnsi="Arial" w:cs="Arial"/>
          <w:color w:val="000000" w:themeColor="text1"/>
          <w:lang w:val="mn-MN"/>
        </w:rPr>
        <w:t>.технологийн сүлжээгээр дамжуулан малчдад мэдлэг түгээх бусад цахим үйлчилгээ.</w:t>
      </w:r>
    </w:p>
    <w:p w:rsidR="00AA20DD" w:rsidRPr="00B663AC" w:rsidRDefault="00AA20DD" w:rsidP="00AA20DD">
      <w:pPr>
        <w:spacing w:line="276" w:lineRule="auto"/>
        <w:ind w:left="360"/>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14.3.Малчны болон тэдгээрийн үйл ажиллагааны бүртгэл нь хөдөө аж ахуйн асуудал хариуцсан төрийн захиргааны төв байгууллагын болон улсын бүртгэлийн, татварын, статистикийн асуудал хариуцсан төрийн захиргааны байгууллагын цахим бүртгэлээр тус тус баталгаажна.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14.4.Малын өмчийн эзэн, малчин, мал бүхий этгээд нь жилд нэг удаа малын тоо толгойн албан татварын тайланг холбогдох журам, маягтын дагуу татварын удирдлагын нэгдсэн системд цахимаар хүргүүлнэ.</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14.5.Малын гаралтай түүхий эд, бүтээгдэхүүний бэлтгэн нийлүүлэлтэд төрөөс олгож байгаа мөнгөн урамшууллын мэдээллийг хөдөө аж ахуйн мэдээллийн нэгдсэн системд бүртгэж, цахим сан үүсгэж, архивлана.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 xml:space="preserve">14.6.Малчин нь маллаж байгаа мал, түүний шилжилт, хөдөлгөөн, гарал үүслийн талаарх мэдээллийг Малын генетик нөөцийн тухай хуулийн 5.5-д болон Мал, амьтны эрүүл мэндийн тухай хуулийн 7.4.3-д заасны дагуу тухай бүрт цахимаар бүртгүүлнэ. </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 xml:space="preserve">14.7.Мал, малын гаралтай түүхий эд, бүтээгдэхүүнийг  малчны хотноос эцсийн хэрэглэгчийн гар дээр тавих хүртэл алхам бүрд хийгдсэн үйл ажиллагааг  мэдээлэл технологид суурилсан баталгаажуулалтад үндэслэн хийнэ. </w:t>
      </w:r>
    </w:p>
    <w:p w:rsidR="00AA20DD" w:rsidRPr="00B663AC" w:rsidRDefault="00AA20DD" w:rsidP="00AA20DD">
      <w:pPr>
        <w:spacing w:line="276" w:lineRule="auto"/>
        <w:jc w:val="both"/>
        <w:rPr>
          <w:rFonts w:ascii="Arial" w:hAnsi="Arial" w:cs="Arial"/>
          <w:b/>
          <w:bCs/>
          <w:color w:val="000000" w:themeColor="text1"/>
          <w:lang w:val="mn-MN"/>
        </w:rPr>
      </w:pPr>
    </w:p>
    <w:p w:rsidR="00AA20DD" w:rsidRPr="00B663AC" w:rsidRDefault="00AA20DD" w:rsidP="00AA20DD">
      <w:pPr>
        <w:spacing w:line="276" w:lineRule="auto"/>
        <w:jc w:val="both"/>
        <w:rPr>
          <w:rFonts w:ascii="Arial" w:hAnsi="Arial" w:cs="Arial"/>
          <w:b/>
          <w:bCs/>
          <w:color w:val="000000" w:themeColor="text1"/>
          <w:lang w:val="mn-MN"/>
        </w:rPr>
      </w:pPr>
      <w:r w:rsidRPr="00B663AC">
        <w:rPr>
          <w:rFonts w:ascii="Arial" w:hAnsi="Arial" w:cs="Arial"/>
          <w:b/>
          <w:bCs/>
          <w:color w:val="000000" w:themeColor="text1"/>
          <w:lang w:val="mn-MN"/>
        </w:rPr>
        <w:t>15 дугаар зүйл.</w:t>
      </w:r>
      <w:bookmarkStart w:id="15" w:name="_Hlk157335121"/>
      <w:r w:rsidRPr="00B663AC">
        <w:rPr>
          <w:rFonts w:ascii="Arial" w:hAnsi="Arial" w:cs="Arial"/>
          <w:b/>
          <w:bCs/>
          <w:color w:val="000000" w:themeColor="text1"/>
          <w:lang w:val="mn-MN"/>
        </w:rPr>
        <w:t>Малчны цахим хөтөч</w:t>
      </w:r>
      <w:bookmarkEnd w:id="15"/>
    </w:p>
    <w:p w:rsidR="00AA20DD" w:rsidRPr="00B663AC" w:rsidRDefault="00AA20DD" w:rsidP="00AA20DD">
      <w:pPr>
        <w:spacing w:line="276" w:lineRule="auto"/>
        <w:jc w:val="both"/>
        <w:rPr>
          <w:rFonts w:ascii="Arial" w:hAnsi="Arial" w:cs="Arial"/>
          <w:b/>
          <w:bCs/>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15.1.Энэ хуулийн 12.2-д заасан Малчны цахим хөтөч нь дараах мэдээллээс бүрдэнэ:</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15.1.1.малчны үйл ажиллагаанд хамааралтай хууль тогтоомж, эрх зүйн акт; стандартын талаарх мэдээлэл;</w:t>
      </w:r>
    </w:p>
    <w:p w:rsidR="00455A07" w:rsidRDefault="00455A07"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 xml:space="preserve">15.1.2.мал, малын гаралтай түүхий эд, бүтээгдэхүүний зах зээлийн мэдээлэл; </w:t>
      </w:r>
    </w:p>
    <w:p w:rsidR="00455A07" w:rsidRDefault="00455A07"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15.1.3.мал маллах, отор нүүдэл, хийх, байгаль цаг уурыг шинжих, ул мөр багатай амьдрах зэрэг уламжлалт мэдлэг, зан заншил, өв соёлын талаарх мэдээлэл;</w:t>
      </w:r>
    </w:p>
    <w:p w:rsidR="00455A07" w:rsidRDefault="00455A07"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15.1.4.малын чанарыг сайжруулах, малын өвчнөөс урьдчилан сэргийлэх, сэргэх чадавх</w:t>
      </w:r>
      <w:r>
        <w:rPr>
          <w:rFonts w:ascii="Arial" w:hAnsi="Arial" w:cs="Arial"/>
          <w:color w:val="000000" w:themeColor="text1"/>
          <w:lang w:val="mn-MN"/>
        </w:rPr>
        <w:t>а</w:t>
      </w:r>
      <w:r w:rsidRPr="00B663AC">
        <w:rPr>
          <w:rFonts w:ascii="Arial" w:hAnsi="Arial" w:cs="Arial"/>
          <w:color w:val="000000" w:themeColor="text1"/>
          <w:lang w:val="mn-MN"/>
        </w:rPr>
        <w:t xml:space="preserve">д суурилсан бэлчээрийн менежментийг хэрэгжүүлэх шинжлэх ухаан, технологийн мэдлэг олгох мэдээлэл, цуврал хичээл; </w:t>
      </w:r>
    </w:p>
    <w:p w:rsidR="00455A07" w:rsidRDefault="00455A07"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15.1.5.малчны сайн туршлагын мэдээлэл, ярилцлага, хэлэлцүүлэг;</w:t>
      </w:r>
    </w:p>
    <w:p w:rsidR="00455A07" w:rsidRDefault="00455A07"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15.1.6.эдийн засгийн үр ашигтай үйлдвэрлэл эрхлэх тухай зөвлөмж, банк санхүүгийн байгууллагын мэдээлэл;</w:t>
      </w:r>
    </w:p>
    <w:p w:rsidR="00455A07" w:rsidRDefault="00455A07"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15.1.7.эрдэм шинжилгээний байгууллага, судлаачийн бүтээл, өгүүллэг, ярилцлага, зөвлөмж;</w:t>
      </w:r>
    </w:p>
    <w:p w:rsidR="00455A07" w:rsidRDefault="00455A07"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15.1.8.малын гаралтай түүхий эд, бүтээгдэхүүнийг боловсруулах үйлдвэр, цехийн талаарх мэдээ, мэдээлэл;</w:t>
      </w:r>
    </w:p>
    <w:p w:rsidR="00455A07" w:rsidRDefault="00455A07"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15.1.</w:t>
      </w:r>
      <w:r>
        <w:rPr>
          <w:rFonts w:ascii="Arial" w:hAnsi="Arial" w:cs="Arial"/>
          <w:color w:val="000000" w:themeColor="text1"/>
          <w:lang w:val="mn-MN"/>
        </w:rPr>
        <w:t>9</w:t>
      </w:r>
      <w:r w:rsidRPr="00B663AC">
        <w:rPr>
          <w:rFonts w:ascii="Arial" w:hAnsi="Arial" w:cs="Arial"/>
          <w:color w:val="000000" w:themeColor="text1"/>
          <w:lang w:val="mn-MN"/>
        </w:rPr>
        <w:t>.мал аж ахуйн үйлдвэрлэл, малчны дунд хэрэгжүүлж байгаа гадаад, дотоодын төсөл, хөтөлбөр, буцалтгүй тусламж, зээлийн талаарх мэдээлэл;</w:t>
      </w:r>
    </w:p>
    <w:p w:rsidR="00455A07" w:rsidRDefault="00455A07"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15.1.10.гадаад, дотоодын үзэсгэлэн, худалдаа, техник, технологийн хөгжлийн талаарх мэдээ, мэдээлэл;</w:t>
      </w:r>
    </w:p>
    <w:p w:rsidR="00455A07" w:rsidRDefault="00455A07" w:rsidP="00AA20DD">
      <w:pPr>
        <w:spacing w:line="276" w:lineRule="auto"/>
        <w:ind w:left="360"/>
        <w:jc w:val="both"/>
        <w:rPr>
          <w:rFonts w:ascii="Arial" w:hAnsi="Arial" w:cs="Arial"/>
          <w:color w:val="000000" w:themeColor="text1"/>
          <w:lang w:val="mn-MN"/>
        </w:rPr>
      </w:pPr>
    </w:p>
    <w:p w:rsidR="00AA20DD"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15.1.11.хуулиар нууцад хамааруулаагүй бусад мэдээлэл.</w:t>
      </w:r>
    </w:p>
    <w:p w:rsidR="00AA20DD" w:rsidRPr="00B663AC" w:rsidRDefault="00AA20DD" w:rsidP="00AA20DD">
      <w:pPr>
        <w:spacing w:line="276" w:lineRule="auto"/>
        <w:ind w:left="360"/>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15.2.Малчны цахим хөтчийг мэргэжлийн чиглэлийн төрийн үйлчилгээний эсхүл иргэний нийгмийн байгууллага хөдөө аж ахуйн асуудал хариуцсан т</w:t>
      </w:r>
      <w:r>
        <w:rPr>
          <w:rFonts w:ascii="Arial" w:hAnsi="Arial" w:cs="Arial"/>
          <w:color w:val="000000" w:themeColor="text1"/>
          <w:lang w:val="mn-MN"/>
        </w:rPr>
        <w:t>ө</w:t>
      </w:r>
      <w:r w:rsidRPr="00B663AC">
        <w:rPr>
          <w:rFonts w:ascii="Arial" w:hAnsi="Arial" w:cs="Arial"/>
          <w:color w:val="000000" w:themeColor="text1"/>
          <w:lang w:val="mn-MN"/>
        </w:rPr>
        <w:t>рий</w:t>
      </w:r>
      <w:r>
        <w:rPr>
          <w:rFonts w:ascii="Arial" w:hAnsi="Arial" w:cs="Arial"/>
          <w:color w:val="000000" w:themeColor="text1"/>
          <w:lang w:val="mn-MN"/>
        </w:rPr>
        <w:t>н</w:t>
      </w:r>
      <w:r w:rsidRPr="00B663AC">
        <w:rPr>
          <w:rFonts w:ascii="Arial" w:hAnsi="Arial" w:cs="Arial"/>
          <w:color w:val="000000" w:themeColor="text1"/>
          <w:lang w:val="mn-MN"/>
        </w:rPr>
        <w:t xml:space="preserve"> захиргааны төв байгууллагатай гэрээ байгуулж, ажиллуулна.</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15.</w:t>
      </w:r>
      <w:r>
        <w:rPr>
          <w:rFonts w:ascii="Arial" w:hAnsi="Arial" w:cs="Arial"/>
          <w:color w:val="000000" w:themeColor="text1"/>
          <w:lang w:val="mn-MN"/>
        </w:rPr>
        <w:t>3</w:t>
      </w:r>
      <w:r w:rsidRPr="00B663AC">
        <w:rPr>
          <w:rFonts w:ascii="Arial" w:hAnsi="Arial" w:cs="Arial"/>
          <w:color w:val="000000" w:themeColor="text1"/>
          <w:lang w:val="mn-MN"/>
        </w:rPr>
        <w:t>.Малчны цахим хөтчийн тухай журмыг хөдөө аж ахуйн асуудал эрхэлсэн Засгийн газрын гишүүн батална.</w:t>
      </w:r>
    </w:p>
    <w:p w:rsidR="00455A07" w:rsidRPr="00B663AC" w:rsidRDefault="00455A07" w:rsidP="00AA20DD">
      <w:pPr>
        <w:spacing w:line="276" w:lineRule="auto"/>
        <w:jc w:val="both"/>
        <w:rPr>
          <w:rFonts w:ascii="Arial" w:hAnsi="Arial" w:cs="Arial"/>
          <w:b/>
          <w:caps/>
          <w:color w:val="000000" w:themeColor="text1"/>
          <w:lang w:val="mn-MN"/>
        </w:rPr>
      </w:pPr>
    </w:p>
    <w:p w:rsidR="00455A07" w:rsidRDefault="00AA20DD" w:rsidP="00AA20DD">
      <w:pPr>
        <w:spacing w:line="276" w:lineRule="auto"/>
        <w:jc w:val="center"/>
        <w:rPr>
          <w:rFonts w:ascii="Arial" w:hAnsi="Arial" w:cs="Arial"/>
          <w:b/>
          <w:bCs/>
          <w:caps/>
          <w:color w:val="000000" w:themeColor="text1"/>
          <w:lang w:val="mn-MN"/>
        </w:rPr>
      </w:pPr>
      <w:bookmarkStart w:id="16" w:name="_Hlk157335270"/>
      <w:r w:rsidRPr="00B663AC">
        <w:rPr>
          <w:rFonts w:ascii="Arial" w:hAnsi="Arial" w:cs="Arial"/>
          <w:b/>
          <w:bCs/>
          <w:caps/>
          <w:color w:val="000000" w:themeColor="text1"/>
          <w:lang w:val="mn-MN"/>
        </w:rPr>
        <w:t>дөрөвдүгээр БҮЛЭГ</w:t>
      </w:r>
    </w:p>
    <w:p w:rsidR="00D20236" w:rsidRDefault="00D20236" w:rsidP="00AA20DD">
      <w:pPr>
        <w:spacing w:line="276" w:lineRule="auto"/>
        <w:jc w:val="center"/>
        <w:rPr>
          <w:rFonts w:ascii="Arial" w:hAnsi="Arial" w:cs="Arial"/>
          <w:b/>
          <w:caps/>
          <w:color w:val="000000" w:themeColor="text1"/>
          <w:lang w:val="mn-MN"/>
        </w:rPr>
      </w:pPr>
    </w:p>
    <w:p w:rsidR="00AA20DD" w:rsidRPr="00B663AC" w:rsidRDefault="00AA20DD" w:rsidP="008E6D50">
      <w:pPr>
        <w:spacing w:line="276" w:lineRule="auto"/>
        <w:jc w:val="center"/>
        <w:rPr>
          <w:rFonts w:ascii="Arial" w:hAnsi="Arial" w:cs="Arial"/>
          <w:b/>
          <w:bCs/>
          <w:caps/>
          <w:color w:val="000000" w:themeColor="text1"/>
          <w:lang w:val="mn-MN"/>
        </w:rPr>
      </w:pPr>
      <w:r w:rsidRPr="00B663AC">
        <w:rPr>
          <w:rFonts w:ascii="Arial" w:hAnsi="Arial" w:cs="Arial"/>
          <w:b/>
          <w:caps/>
          <w:color w:val="000000" w:themeColor="text1"/>
          <w:lang w:val="mn-MN"/>
        </w:rPr>
        <w:t>Мал</w:t>
      </w:r>
      <w:r w:rsidR="008E6D50">
        <w:rPr>
          <w:rFonts w:ascii="Arial" w:hAnsi="Arial" w:cs="Arial"/>
          <w:b/>
          <w:caps/>
          <w:color w:val="000000" w:themeColor="text1"/>
          <w:lang w:val="mn-MN"/>
        </w:rPr>
        <w:t>чны бүтээмж, хариуцлагатай байдАЛ</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jc w:val="both"/>
        <w:rPr>
          <w:rFonts w:ascii="Arial" w:hAnsi="Arial" w:cs="Arial"/>
          <w:b/>
          <w:color w:val="000000" w:themeColor="text1"/>
          <w:lang w:val="mn-MN"/>
        </w:rPr>
      </w:pPr>
      <w:r w:rsidRPr="00B663AC">
        <w:rPr>
          <w:rFonts w:ascii="Arial" w:hAnsi="Arial" w:cs="Arial"/>
          <w:b/>
          <w:color w:val="000000" w:themeColor="text1"/>
          <w:lang w:val="mn-MN"/>
        </w:rPr>
        <w:t>16 дугаар зүйл.Малчны үйлдвэрлэлийн цар хүрээ, чадавх, бүтээмжийн ангилал</w:t>
      </w:r>
    </w:p>
    <w:bookmarkEnd w:id="16"/>
    <w:p w:rsidR="00AA20DD"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16.1.Жилийн дөрвөн улирлын туршид малаа маллаж, бэлчээрийн мал аж ахуйн үйлдвэрлэлийн үйл ажиллагаа эрхэлж байгаа малчин өрхийн үйлдвэрлэл эрхэлж байгаа хэв шинжийг үйл ажиллагааны цар хүрээ, хөдлөх хөрөнгө, борлуул</w:t>
      </w:r>
      <w:r>
        <w:rPr>
          <w:rFonts w:ascii="Arial" w:hAnsi="Arial" w:cs="Arial"/>
          <w:color w:val="000000" w:themeColor="text1"/>
          <w:lang w:val="mn-MN"/>
        </w:rPr>
        <w:t>а</w:t>
      </w:r>
      <w:r w:rsidRPr="00B663AC">
        <w:rPr>
          <w:rFonts w:ascii="Arial" w:hAnsi="Arial" w:cs="Arial"/>
          <w:color w:val="000000" w:themeColor="text1"/>
          <w:lang w:val="mn-MN"/>
        </w:rPr>
        <w:t>лтын орлоготой уялдуулж, дор дурдсанаар ангилна:</w:t>
      </w:r>
    </w:p>
    <w:p w:rsidR="00AA20DD" w:rsidRPr="00B663AC" w:rsidRDefault="00AA20DD" w:rsidP="00AA20DD">
      <w:pPr>
        <w:spacing w:line="276" w:lineRule="auto"/>
        <w:jc w:val="both"/>
        <w:rPr>
          <w:rFonts w:ascii="Arial" w:hAnsi="Arial" w:cs="Arial"/>
          <w:color w:val="000000" w:themeColor="text1"/>
          <w:lang w:val="mn-MN"/>
        </w:rPr>
      </w:pPr>
    </w:p>
    <w:p w:rsidR="00AA20DD" w:rsidRPr="00EC2039" w:rsidRDefault="00AA20DD" w:rsidP="00AA20DD">
      <w:pPr>
        <w:spacing w:line="276" w:lineRule="auto"/>
        <w:ind w:left="360"/>
        <w:jc w:val="both"/>
        <w:rPr>
          <w:rFonts w:ascii="Arial" w:hAnsi="Arial" w:cs="Arial"/>
          <w:color w:val="000000" w:themeColor="text1"/>
          <w:lang w:val="mn-MN"/>
        </w:rPr>
      </w:pPr>
      <w:r w:rsidRPr="00EC2039">
        <w:rPr>
          <w:rFonts w:ascii="Arial" w:hAnsi="Arial" w:cs="Arial"/>
          <w:color w:val="000000" w:themeColor="text1"/>
          <w:lang w:val="mn-MN"/>
        </w:rPr>
        <w:lastRenderedPageBreak/>
        <w:t xml:space="preserve">16.1.1.хонин толгойд шилжүүлснээр 350 хүртэл малтай буюу хөдөлмөрийн хөлсний доод хэмжээг 75 дахин үржүүлсэнтэй тэнцүү төгрөг хүртэлх эргэлтийн хөрөнгөтэй, </w:t>
      </w:r>
      <w:r>
        <w:rPr>
          <w:rFonts w:ascii="Arial" w:hAnsi="Arial" w:cs="Arial"/>
          <w:color w:val="000000" w:themeColor="text1"/>
          <w:lang w:val="mn-MN"/>
        </w:rPr>
        <w:t xml:space="preserve">түүнтэй тэнцэх </w:t>
      </w:r>
      <w:r w:rsidRPr="00EC2039">
        <w:rPr>
          <w:rFonts w:ascii="Arial" w:hAnsi="Arial" w:cs="Arial"/>
          <w:color w:val="000000" w:themeColor="text1"/>
          <w:lang w:val="mn-MN"/>
        </w:rPr>
        <w:t>жил</w:t>
      </w:r>
      <w:r>
        <w:rPr>
          <w:rFonts w:ascii="Arial" w:hAnsi="Arial" w:cs="Arial"/>
          <w:color w:val="000000" w:themeColor="text1"/>
          <w:lang w:val="mn-MN"/>
        </w:rPr>
        <w:t>ийн</w:t>
      </w:r>
      <w:r w:rsidRPr="00EC2039">
        <w:rPr>
          <w:rFonts w:ascii="Arial" w:hAnsi="Arial" w:cs="Arial"/>
          <w:color w:val="000000" w:themeColor="text1"/>
          <w:lang w:val="mn-MN"/>
        </w:rPr>
        <w:t xml:space="preserve"> борлуулалтын орлоготой малчин өрх;</w:t>
      </w:r>
    </w:p>
    <w:p w:rsidR="00455A07" w:rsidRDefault="00455A07" w:rsidP="00AA20DD">
      <w:pPr>
        <w:spacing w:line="276" w:lineRule="auto"/>
        <w:ind w:left="360"/>
        <w:jc w:val="both"/>
        <w:rPr>
          <w:rFonts w:ascii="Arial" w:hAnsi="Arial" w:cs="Arial"/>
          <w:color w:val="000000" w:themeColor="text1"/>
          <w:lang w:val="mn-MN"/>
        </w:rPr>
      </w:pPr>
    </w:p>
    <w:p w:rsidR="00AA20DD" w:rsidRPr="00EC2039" w:rsidRDefault="00AA20DD" w:rsidP="00AA20DD">
      <w:pPr>
        <w:spacing w:line="276" w:lineRule="auto"/>
        <w:ind w:left="360"/>
        <w:jc w:val="both"/>
        <w:rPr>
          <w:rFonts w:ascii="Arial" w:hAnsi="Arial" w:cs="Arial"/>
          <w:color w:val="000000" w:themeColor="text1"/>
          <w:lang w:val="mn-MN"/>
        </w:rPr>
      </w:pPr>
      <w:r w:rsidRPr="00EC2039">
        <w:rPr>
          <w:rFonts w:ascii="Arial" w:hAnsi="Arial" w:cs="Arial"/>
          <w:color w:val="000000" w:themeColor="text1"/>
          <w:lang w:val="mn-MN"/>
        </w:rPr>
        <w:t>16.1.2.хонин толгойд шилжүүлснээр 351-700 хүртэлх малтай буюу хөдөлмөрийн хөлсний доод хэмжээг 7</w:t>
      </w:r>
      <w:r w:rsidR="00DB2784">
        <w:rPr>
          <w:rFonts w:ascii="Arial" w:hAnsi="Arial" w:cs="Arial"/>
          <w:color w:val="000000" w:themeColor="text1"/>
          <w:lang w:val="mn-MN"/>
        </w:rPr>
        <w:t>6</w:t>
      </w:r>
      <w:r>
        <w:rPr>
          <w:rFonts w:ascii="Arial" w:hAnsi="Arial" w:cs="Arial"/>
          <w:color w:val="000000" w:themeColor="text1"/>
          <w:lang w:val="mn-MN"/>
        </w:rPr>
        <w:t xml:space="preserve">-150 дахин үржүүлсэнтэй тэнцүү </w:t>
      </w:r>
      <w:r w:rsidRPr="00EC2039">
        <w:rPr>
          <w:rFonts w:ascii="Arial" w:hAnsi="Arial" w:cs="Arial"/>
          <w:color w:val="000000" w:themeColor="text1"/>
          <w:lang w:val="mn-MN"/>
        </w:rPr>
        <w:t xml:space="preserve">төгрөг хүртэлх эргэлтийн хөрөнгөтэй, </w:t>
      </w:r>
      <w:r>
        <w:rPr>
          <w:rFonts w:ascii="Arial" w:hAnsi="Arial" w:cs="Arial"/>
          <w:color w:val="000000" w:themeColor="text1"/>
          <w:lang w:val="mn-MN"/>
        </w:rPr>
        <w:t xml:space="preserve">түүнтэй тэнцэх </w:t>
      </w:r>
      <w:r w:rsidRPr="00EC2039">
        <w:rPr>
          <w:rFonts w:ascii="Arial" w:hAnsi="Arial" w:cs="Arial"/>
          <w:color w:val="000000" w:themeColor="text1"/>
          <w:lang w:val="mn-MN"/>
        </w:rPr>
        <w:t>жил</w:t>
      </w:r>
      <w:r>
        <w:rPr>
          <w:rFonts w:ascii="Arial" w:hAnsi="Arial" w:cs="Arial"/>
          <w:color w:val="000000" w:themeColor="text1"/>
          <w:lang w:val="mn-MN"/>
        </w:rPr>
        <w:t>ийн</w:t>
      </w:r>
      <w:r w:rsidRPr="00EC2039">
        <w:rPr>
          <w:rFonts w:ascii="Arial" w:hAnsi="Arial" w:cs="Arial"/>
          <w:color w:val="000000" w:themeColor="text1"/>
          <w:lang w:val="mn-MN"/>
        </w:rPr>
        <w:t xml:space="preserve"> борлуулалтын орлоготой малчин өрх;</w:t>
      </w:r>
    </w:p>
    <w:p w:rsidR="00455A07" w:rsidRDefault="00455A07" w:rsidP="00AA20DD">
      <w:pPr>
        <w:spacing w:line="276" w:lineRule="auto"/>
        <w:ind w:left="360"/>
        <w:jc w:val="both"/>
        <w:rPr>
          <w:rFonts w:ascii="Arial" w:hAnsi="Arial" w:cs="Arial"/>
          <w:color w:val="000000" w:themeColor="text1"/>
          <w:lang w:val="mn-MN"/>
        </w:rPr>
      </w:pPr>
    </w:p>
    <w:p w:rsidR="00AA20DD" w:rsidRPr="00EC2039" w:rsidRDefault="00AA20DD" w:rsidP="00AA20DD">
      <w:pPr>
        <w:spacing w:line="276" w:lineRule="auto"/>
        <w:ind w:left="360"/>
        <w:jc w:val="both"/>
        <w:rPr>
          <w:rFonts w:ascii="Arial" w:hAnsi="Arial" w:cs="Arial"/>
          <w:color w:val="000000" w:themeColor="text1"/>
          <w:lang w:val="mn-MN"/>
        </w:rPr>
      </w:pPr>
      <w:r w:rsidRPr="00EC2039">
        <w:rPr>
          <w:rFonts w:ascii="Arial" w:hAnsi="Arial" w:cs="Arial"/>
          <w:color w:val="000000" w:themeColor="text1"/>
          <w:lang w:val="mn-MN"/>
        </w:rPr>
        <w:t xml:space="preserve">16.1.3.хонин толгойд шилжүүлснээр 701-1000 хүртэлх малтай буюу хөдөлмөрийн хөлсний доод хэмжээг </w:t>
      </w:r>
      <w:r>
        <w:rPr>
          <w:rFonts w:ascii="Arial" w:hAnsi="Arial" w:cs="Arial"/>
          <w:color w:val="000000" w:themeColor="text1"/>
          <w:lang w:val="mn-MN"/>
        </w:rPr>
        <w:t>15</w:t>
      </w:r>
      <w:r w:rsidR="00DB2784">
        <w:rPr>
          <w:rFonts w:ascii="Arial" w:hAnsi="Arial" w:cs="Arial"/>
          <w:color w:val="000000" w:themeColor="text1"/>
          <w:lang w:val="mn-MN"/>
        </w:rPr>
        <w:t>1</w:t>
      </w:r>
      <w:r>
        <w:rPr>
          <w:rFonts w:ascii="Arial" w:hAnsi="Arial" w:cs="Arial"/>
          <w:color w:val="000000" w:themeColor="text1"/>
          <w:lang w:val="mn-MN"/>
        </w:rPr>
        <w:t xml:space="preserve">-300 дахин үржүүлсэнтэй тэнцүү </w:t>
      </w:r>
      <w:r w:rsidRPr="00EC2039">
        <w:rPr>
          <w:rFonts w:ascii="Arial" w:hAnsi="Arial" w:cs="Arial"/>
          <w:color w:val="000000" w:themeColor="text1"/>
          <w:lang w:val="mn-MN"/>
        </w:rPr>
        <w:t xml:space="preserve">төгрөг хүртэлх эргэлтийн хөрөнгөтэй, </w:t>
      </w:r>
      <w:r>
        <w:rPr>
          <w:rFonts w:ascii="Arial" w:hAnsi="Arial" w:cs="Arial"/>
          <w:color w:val="000000" w:themeColor="text1"/>
          <w:lang w:val="mn-MN"/>
        </w:rPr>
        <w:t xml:space="preserve">түүнтэй тэнцэх </w:t>
      </w:r>
      <w:r w:rsidRPr="00EC2039">
        <w:rPr>
          <w:rFonts w:ascii="Arial" w:hAnsi="Arial" w:cs="Arial"/>
          <w:color w:val="000000" w:themeColor="text1"/>
          <w:lang w:val="mn-MN"/>
        </w:rPr>
        <w:t>жил</w:t>
      </w:r>
      <w:r>
        <w:rPr>
          <w:rFonts w:ascii="Arial" w:hAnsi="Arial" w:cs="Arial"/>
          <w:color w:val="000000" w:themeColor="text1"/>
          <w:lang w:val="mn-MN"/>
        </w:rPr>
        <w:t>ийн</w:t>
      </w:r>
      <w:r w:rsidRPr="00EC2039">
        <w:rPr>
          <w:rFonts w:ascii="Arial" w:hAnsi="Arial" w:cs="Arial"/>
          <w:color w:val="000000" w:themeColor="text1"/>
          <w:lang w:val="mn-MN"/>
        </w:rPr>
        <w:t xml:space="preserve"> борлуулалтын орлоготой малчин өрх;</w:t>
      </w:r>
    </w:p>
    <w:p w:rsidR="00455A07" w:rsidRDefault="00455A07" w:rsidP="00AA20DD">
      <w:pPr>
        <w:spacing w:line="276" w:lineRule="auto"/>
        <w:ind w:left="360"/>
        <w:jc w:val="both"/>
        <w:rPr>
          <w:rFonts w:ascii="Arial" w:hAnsi="Arial" w:cs="Arial"/>
          <w:color w:val="000000" w:themeColor="text1"/>
          <w:lang w:val="mn-MN"/>
        </w:rPr>
      </w:pPr>
    </w:p>
    <w:p w:rsidR="00AA20DD" w:rsidRPr="00EC2039" w:rsidRDefault="00AA20DD" w:rsidP="00AA20DD">
      <w:pPr>
        <w:spacing w:line="276" w:lineRule="auto"/>
        <w:ind w:left="360"/>
        <w:jc w:val="both"/>
        <w:rPr>
          <w:rFonts w:ascii="Arial" w:hAnsi="Arial" w:cs="Arial"/>
          <w:color w:val="000000" w:themeColor="text1"/>
          <w:lang w:val="mn-MN"/>
        </w:rPr>
      </w:pPr>
      <w:r w:rsidRPr="00EC2039">
        <w:rPr>
          <w:rFonts w:ascii="Arial" w:hAnsi="Arial" w:cs="Arial"/>
          <w:color w:val="000000" w:themeColor="text1"/>
          <w:lang w:val="mn-MN"/>
        </w:rPr>
        <w:t xml:space="preserve">16.1.4.хонин толгойд шилжүүлснээр 1001-2000 хүртэлх малтай буюу хөдөлмөрийн хөлсний доод хэмжээг </w:t>
      </w:r>
      <w:r>
        <w:rPr>
          <w:rFonts w:ascii="Arial" w:hAnsi="Arial" w:cs="Arial"/>
          <w:color w:val="000000" w:themeColor="text1"/>
          <w:lang w:val="mn-MN"/>
        </w:rPr>
        <w:t xml:space="preserve">300-450 дахин үржүүлсэнтэй тэнцүү </w:t>
      </w:r>
      <w:r w:rsidRPr="00EC2039">
        <w:rPr>
          <w:rFonts w:ascii="Arial" w:hAnsi="Arial" w:cs="Arial"/>
          <w:color w:val="000000" w:themeColor="text1"/>
          <w:lang w:val="mn-MN"/>
        </w:rPr>
        <w:t xml:space="preserve">төгрөг хүртэлх эргэлтийн хөрөнгөтэй, </w:t>
      </w:r>
      <w:r>
        <w:rPr>
          <w:rFonts w:ascii="Arial" w:hAnsi="Arial" w:cs="Arial"/>
          <w:color w:val="000000" w:themeColor="text1"/>
          <w:lang w:val="mn-MN"/>
        </w:rPr>
        <w:t xml:space="preserve">түүнтэй тэнцэх </w:t>
      </w:r>
      <w:r w:rsidRPr="00EC2039">
        <w:rPr>
          <w:rFonts w:ascii="Arial" w:hAnsi="Arial" w:cs="Arial"/>
          <w:color w:val="000000" w:themeColor="text1"/>
          <w:lang w:val="mn-MN"/>
        </w:rPr>
        <w:t>жил</w:t>
      </w:r>
      <w:r>
        <w:rPr>
          <w:rFonts w:ascii="Arial" w:hAnsi="Arial" w:cs="Arial"/>
          <w:color w:val="000000" w:themeColor="text1"/>
          <w:lang w:val="mn-MN"/>
        </w:rPr>
        <w:t>ийн</w:t>
      </w:r>
      <w:r w:rsidRPr="00EC2039">
        <w:rPr>
          <w:rFonts w:ascii="Arial" w:hAnsi="Arial" w:cs="Arial"/>
          <w:color w:val="000000" w:themeColor="text1"/>
          <w:lang w:val="mn-MN"/>
        </w:rPr>
        <w:t xml:space="preserve"> борлуулалтын орлоготой малчин өрх;</w:t>
      </w:r>
    </w:p>
    <w:p w:rsidR="00455A07" w:rsidRDefault="00455A07" w:rsidP="00AA20DD">
      <w:pPr>
        <w:spacing w:line="276" w:lineRule="auto"/>
        <w:ind w:left="360"/>
        <w:jc w:val="both"/>
        <w:rPr>
          <w:rFonts w:ascii="Arial" w:hAnsi="Arial" w:cs="Arial"/>
          <w:color w:val="000000" w:themeColor="text1"/>
          <w:lang w:val="mn-MN"/>
        </w:rPr>
      </w:pPr>
    </w:p>
    <w:p w:rsidR="00AA20DD" w:rsidRPr="00EC2039" w:rsidRDefault="00AA20DD" w:rsidP="00AA20DD">
      <w:pPr>
        <w:spacing w:line="276" w:lineRule="auto"/>
        <w:ind w:left="360"/>
        <w:jc w:val="both"/>
        <w:rPr>
          <w:rFonts w:ascii="Arial" w:hAnsi="Arial" w:cs="Arial"/>
          <w:color w:val="000000" w:themeColor="text1"/>
          <w:lang w:val="mn-MN"/>
        </w:rPr>
      </w:pPr>
      <w:r w:rsidRPr="00EC2039">
        <w:rPr>
          <w:rFonts w:ascii="Arial" w:hAnsi="Arial" w:cs="Arial"/>
          <w:color w:val="000000" w:themeColor="text1"/>
          <w:lang w:val="mn-MN"/>
        </w:rPr>
        <w:t xml:space="preserve">16.1.5.хонин толгойд шилжүүлснээр 2001-5000 хүртэлх малтай буюу хөдөлмөрийн хөлсний доод хэмжээг </w:t>
      </w:r>
      <w:r>
        <w:rPr>
          <w:rFonts w:ascii="Arial" w:hAnsi="Arial" w:cs="Arial"/>
          <w:color w:val="000000" w:themeColor="text1"/>
          <w:lang w:val="mn-MN"/>
        </w:rPr>
        <w:t xml:space="preserve">450-750 дахин үржүүлсэнтэй тэнцүү </w:t>
      </w:r>
      <w:r w:rsidRPr="00EC2039">
        <w:rPr>
          <w:rFonts w:ascii="Arial" w:hAnsi="Arial" w:cs="Arial"/>
          <w:color w:val="000000" w:themeColor="text1"/>
          <w:lang w:val="mn-MN"/>
        </w:rPr>
        <w:t xml:space="preserve">төгрөг хүртэлх эргэлтийн хөрөнгөтэй, </w:t>
      </w:r>
      <w:r>
        <w:rPr>
          <w:rFonts w:ascii="Arial" w:hAnsi="Arial" w:cs="Arial"/>
          <w:color w:val="000000" w:themeColor="text1"/>
          <w:lang w:val="mn-MN"/>
        </w:rPr>
        <w:t xml:space="preserve">түүнтэй тэнцэх </w:t>
      </w:r>
      <w:r w:rsidRPr="00EC2039">
        <w:rPr>
          <w:rFonts w:ascii="Arial" w:hAnsi="Arial" w:cs="Arial"/>
          <w:color w:val="000000" w:themeColor="text1"/>
          <w:lang w:val="mn-MN"/>
        </w:rPr>
        <w:t>жил</w:t>
      </w:r>
      <w:r>
        <w:rPr>
          <w:rFonts w:ascii="Arial" w:hAnsi="Arial" w:cs="Arial"/>
          <w:color w:val="000000" w:themeColor="text1"/>
          <w:lang w:val="mn-MN"/>
        </w:rPr>
        <w:t>ийн</w:t>
      </w:r>
      <w:r w:rsidRPr="00EC2039">
        <w:rPr>
          <w:rFonts w:ascii="Arial" w:hAnsi="Arial" w:cs="Arial"/>
          <w:color w:val="000000" w:themeColor="text1"/>
          <w:lang w:val="mn-MN"/>
        </w:rPr>
        <w:t xml:space="preserve"> борлуулалтын орлоготой малчин өрх</w:t>
      </w:r>
      <w:r>
        <w:rPr>
          <w:rFonts w:ascii="Arial" w:hAnsi="Arial" w:cs="Arial"/>
          <w:color w:val="000000" w:themeColor="text1"/>
          <w:lang w:val="mn-MN"/>
        </w:rPr>
        <w:t>.</w:t>
      </w:r>
    </w:p>
    <w:p w:rsidR="00AA20DD"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16.2.Энэ хуулийн 16.1.1, 16.1.2-д заасан үйлдвэрлэлийг өрхийн, 16.1.2-16.1.5-д заасан үйлдвэрлэлийг өргөтгөсөн үйлдвэрлэлд хамааруулна.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16.3.Өрхийн болон өргөтгөсөн үйлдвэрлэл эрхэлж байгаа цар хүрээг энэ хуул</w:t>
      </w:r>
      <w:r>
        <w:rPr>
          <w:rFonts w:ascii="Arial" w:hAnsi="Arial" w:cs="Arial"/>
          <w:color w:val="000000" w:themeColor="text1"/>
          <w:lang w:val="mn-MN"/>
        </w:rPr>
        <w:t>ь</w:t>
      </w:r>
      <w:r w:rsidRPr="00B663AC">
        <w:rPr>
          <w:rFonts w:ascii="Arial" w:hAnsi="Arial" w:cs="Arial"/>
          <w:color w:val="000000" w:themeColor="text1"/>
          <w:lang w:val="mn-MN"/>
        </w:rPr>
        <w:t>д заасан дэмжлэгийг үзүүлэхэд харгалзана.</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16.</w:t>
      </w:r>
      <w:r>
        <w:rPr>
          <w:rFonts w:ascii="Arial" w:hAnsi="Arial" w:cs="Arial"/>
          <w:color w:val="000000" w:themeColor="text1"/>
          <w:lang w:val="mn-MN"/>
        </w:rPr>
        <w:t>4</w:t>
      </w:r>
      <w:r w:rsidRPr="00B663AC">
        <w:rPr>
          <w:rFonts w:ascii="Arial" w:hAnsi="Arial" w:cs="Arial"/>
          <w:color w:val="000000" w:themeColor="text1"/>
          <w:lang w:val="mn-MN"/>
        </w:rPr>
        <w:t>.Малчин өрхийн үйлдвэрлэ</w:t>
      </w:r>
      <w:r>
        <w:rPr>
          <w:rFonts w:ascii="Arial" w:hAnsi="Arial" w:cs="Arial"/>
          <w:color w:val="000000" w:themeColor="text1"/>
          <w:lang w:val="mn-MN"/>
        </w:rPr>
        <w:t>л</w:t>
      </w:r>
      <w:r w:rsidRPr="00B663AC">
        <w:rPr>
          <w:rFonts w:ascii="Arial" w:hAnsi="Arial" w:cs="Arial"/>
          <w:color w:val="000000" w:themeColor="text1"/>
          <w:lang w:val="mn-MN"/>
        </w:rPr>
        <w:t>ийн хэв шинжийн ангиллыг тогтоох болон бэлчээрийн мал аж ахуйн үйлдвэрлэлд бүтээмж тооцох аргачлалыг хөдөө аж ахуйн асуудал хариуцсан төрийн захиргааны төв байгууллага, статистикийн байгууллага хамтран боловсруулж, батална.</w:t>
      </w:r>
    </w:p>
    <w:p w:rsidR="00AA20DD" w:rsidRPr="00B663AC" w:rsidRDefault="00AA20DD" w:rsidP="00AA20DD">
      <w:pPr>
        <w:spacing w:line="276" w:lineRule="auto"/>
        <w:jc w:val="both"/>
        <w:rPr>
          <w:rFonts w:ascii="Arial" w:hAnsi="Arial" w:cs="Arial"/>
          <w:b/>
          <w:color w:val="000000" w:themeColor="text1"/>
          <w:lang w:val="mn-MN"/>
        </w:rPr>
      </w:pPr>
    </w:p>
    <w:p w:rsidR="00AA20DD" w:rsidRPr="00B663AC" w:rsidRDefault="00AA20DD" w:rsidP="00AA20DD">
      <w:pPr>
        <w:spacing w:line="276" w:lineRule="auto"/>
        <w:jc w:val="both"/>
        <w:rPr>
          <w:rFonts w:ascii="Arial" w:hAnsi="Arial" w:cs="Arial"/>
          <w:b/>
          <w:color w:val="000000" w:themeColor="text1"/>
          <w:lang w:val="mn-MN"/>
        </w:rPr>
      </w:pPr>
      <w:r w:rsidRPr="00B663AC">
        <w:rPr>
          <w:rFonts w:ascii="Arial" w:hAnsi="Arial" w:cs="Arial"/>
          <w:b/>
          <w:color w:val="000000" w:themeColor="text1"/>
          <w:lang w:val="mn-MN"/>
        </w:rPr>
        <w:t xml:space="preserve">17 дугаар зүйл. </w:t>
      </w:r>
      <w:bookmarkStart w:id="17" w:name="_Hlk157335406"/>
      <w:r w:rsidRPr="00B663AC">
        <w:rPr>
          <w:rFonts w:ascii="Arial" w:hAnsi="Arial" w:cs="Arial"/>
          <w:b/>
          <w:color w:val="000000" w:themeColor="text1"/>
          <w:lang w:val="mn-MN"/>
        </w:rPr>
        <w:t>Малчны мэргэшлийн үнэлэмж, баталгаажуулалт</w:t>
      </w:r>
      <w:bookmarkEnd w:id="17"/>
    </w:p>
    <w:p w:rsidR="00AA20DD" w:rsidRPr="00B663AC" w:rsidRDefault="00AA20DD" w:rsidP="00AA20DD">
      <w:pPr>
        <w:spacing w:line="276" w:lineRule="auto"/>
        <w:jc w:val="both"/>
        <w:rPr>
          <w:rFonts w:ascii="Arial" w:hAnsi="Arial" w:cs="Arial"/>
          <w:b/>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17.1.Жилийн 4 улирлын туршид малаа маллаж байгаа малчинд мал маллах мэдлэг, ур чадвар, ажлын туршлагыг нь харгалза</w:t>
      </w:r>
      <w:r w:rsidR="00455A07">
        <w:rPr>
          <w:rFonts w:ascii="Arial" w:hAnsi="Arial" w:cs="Arial"/>
          <w:color w:val="000000" w:themeColor="text1"/>
          <w:lang w:val="mn-MN"/>
        </w:rPr>
        <w:t xml:space="preserve">н </w:t>
      </w:r>
      <w:r w:rsidR="001E4853">
        <w:rPr>
          <w:rFonts w:ascii="Arial" w:hAnsi="Arial" w:cs="Arial"/>
          <w:color w:val="000000" w:themeColor="text1"/>
          <w:lang w:val="mn-MN"/>
        </w:rPr>
        <w:t xml:space="preserve">мэргэшлийн зэрэг олгоно. </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17.2.Малчны мэргэшлийн зэрэг нь дараах 3 шатлалтай байна:</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4A7EE9">
      <w:pPr>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17.2.1.ахлах;</w:t>
      </w:r>
    </w:p>
    <w:p w:rsidR="00455A07" w:rsidRDefault="00455A07" w:rsidP="004A7EE9">
      <w:pPr>
        <w:spacing w:line="276" w:lineRule="auto"/>
        <w:ind w:firstLine="426"/>
        <w:jc w:val="both"/>
        <w:rPr>
          <w:rFonts w:ascii="Arial" w:hAnsi="Arial" w:cs="Arial"/>
          <w:color w:val="000000" w:themeColor="text1"/>
          <w:lang w:val="mn-MN"/>
        </w:rPr>
      </w:pPr>
    </w:p>
    <w:p w:rsidR="00AA20DD" w:rsidRPr="00B663AC" w:rsidRDefault="00AA20DD" w:rsidP="004A7EE9">
      <w:pPr>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17.2.2 тэргүүлэх;</w:t>
      </w:r>
    </w:p>
    <w:p w:rsidR="00455A07" w:rsidRDefault="00455A07" w:rsidP="004A7EE9">
      <w:pPr>
        <w:spacing w:line="276" w:lineRule="auto"/>
        <w:ind w:firstLine="426"/>
        <w:jc w:val="both"/>
        <w:rPr>
          <w:rFonts w:ascii="Arial" w:hAnsi="Arial" w:cs="Arial"/>
          <w:color w:val="000000" w:themeColor="text1"/>
          <w:lang w:val="mn-MN"/>
        </w:rPr>
      </w:pPr>
    </w:p>
    <w:p w:rsidR="00AA20DD" w:rsidRDefault="00AA20DD" w:rsidP="004A7EE9">
      <w:pPr>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17.2.3.зөвлөх;</w:t>
      </w:r>
    </w:p>
    <w:p w:rsidR="00AA20DD" w:rsidRPr="00B663AC" w:rsidRDefault="00AA20DD" w:rsidP="00AA20DD">
      <w:pPr>
        <w:spacing w:line="276" w:lineRule="auto"/>
        <w:ind w:firstLine="720"/>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lastRenderedPageBreak/>
        <w:t>17.3.Энэ хуулийн 17.2.1-д заасан зэргийг 8-10 хүртэл жилийн хугацаанд тасралтгүй малчнаар ажилласан туршлагатай, энэ хуулийн 12.</w:t>
      </w:r>
      <w:r w:rsidR="00FC33D1">
        <w:rPr>
          <w:rFonts w:ascii="Arial" w:hAnsi="Arial" w:cs="Arial"/>
          <w:color w:val="000000" w:themeColor="text1"/>
          <w:lang w:val="mn-MN"/>
        </w:rPr>
        <w:t>8</w:t>
      </w:r>
      <w:r w:rsidRPr="00B663AC">
        <w:rPr>
          <w:rFonts w:ascii="Arial" w:hAnsi="Arial" w:cs="Arial"/>
          <w:color w:val="000000" w:themeColor="text1"/>
          <w:lang w:val="mn-MN"/>
        </w:rPr>
        <w:t>-д заасан шаардлагыг хангасан, бусдыг манлайлах, хариуцлагатай шийдвэр гаргах чадамжтай малчинд олгоно.</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17.4.Энэ хуулийн 17.2.2-д заасан зэргийг 11-18 хүртэл жилийн хугацаанд тасралтгүй малчнаар ажилласан туршлагатай, энэ хуулийн 12.</w:t>
      </w:r>
      <w:r w:rsidR="00FC33D1">
        <w:rPr>
          <w:rFonts w:ascii="Arial" w:hAnsi="Arial" w:cs="Arial"/>
          <w:color w:val="000000" w:themeColor="text1"/>
          <w:lang w:val="mn-MN"/>
        </w:rPr>
        <w:t>8</w:t>
      </w:r>
      <w:r w:rsidRPr="00B663AC">
        <w:rPr>
          <w:rFonts w:ascii="Arial" w:hAnsi="Arial" w:cs="Arial"/>
          <w:color w:val="000000" w:themeColor="text1"/>
          <w:lang w:val="mn-MN"/>
        </w:rPr>
        <w:t>, 12.10-д заасан шаардлагыг хангасан, бусдыг манлайлах, хариуцлагатай шийдвэр гаргах чадамжтай малчинд олгоно.</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17.5.Энэ хуулийн 17.2.3-д заасан зэргийг 19 ба түүнээс дээш жилийн хугацаанд тасралтгүй малчнаар ажилласан туршлагатай, бусдыг манлайлах, сургах, бусдад зөвлөх, хариуцлагатай шийдвэр гаргах чадамжтай малчинд олгоно.</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17.6.Малчинд мэргэшлийн зэргийг гэрчлэх үнэмлэх олгох ба зэргийг шатлал алгасаж олгохгүй.</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17.7.Малчинд мэргэшлийн зэрэг олгох, бүртгэх асуудлыг орон нутгийн хөдөө аж ахуйн асуудал хариуцсан төрийн захиргааны байгууллага хэрэгжүүлнэ.</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17.8.Энэ хуулийн 13.</w:t>
      </w:r>
      <w:r w:rsidR="000A40AA">
        <w:rPr>
          <w:rFonts w:ascii="Arial" w:hAnsi="Arial" w:cs="Arial"/>
          <w:color w:val="000000" w:themeColor="text1"/>
          <w:lang w:val="mn-MN"/>
        </w:rPr>
        <w:t>2</w:t>
      </w:r>
      <w:r w:rsidRPr="00B663AC">
        <w:rPr>
          <w:rFonts w:ascii="Arial" w:hAnsi="Arial" w:cs="Arial"/>
          <w:color w:val="000000" w:themeColor="text1"/>
          <w:lang w:val="mn-MN"/>
        </w:rPr>
        <w:t>-д заасан байгууллага мэргэшлийн зэрэг олгосон тухай бүртгэлийг мал аж ахуйн салбарын мэдээллийн нэгдсэн санд бүртгэж, холбогдох баримт бичгийг архивын нэгж болгон хадгална.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17.9.Малчинд мэргэшлийн зэрэг, үнэмлэх олгох, бүртгэх урамшуулах журам, үнэмлэхний загварыг хөдөө аж ахуйн асуудал эрхэлсэн Засгийн г</w:t>
      </w:r>
      <w:r>
        <w:rPr>
          <w:rFonts w:ascii="Arial" w:hAnsi="Arial" w:cs="Arial"/>
          <w:color w:val="000000" w:themeColor="text1"/>
          <w:lang w:val="mn-MN"/>
        </w:rPr>
        <w:t>а</w:t>
      </w:r>
      <w:r w:rsidRPr="00B663AC">
        <w:rPr>
          <w:rFonts w:ascii="Arial" w:hAnsi="Arial" w:cs="Arial"/>
          <w:color w:val="000000" w:themeColor="text1"/>
          <w:lang w:val="mn-MN"/>
        </w:rPr>
        <w:t>зрын гишүүн батална.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17.10.Энэ хуулийн 17.2.2, 17.2.3-д заасан мэргэшлийн зэрэгтэй малчин нь малчдыг сургах, дадлагажуулан сургах эрхтэй байна.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hd w:val="clear" w:color="auto" w:fill="FFFFFF"/>
        <w:spacing w:line="276" w:lineRule="auto"/>
        <w:jc w:val="both"/>
        <w:rPr>
          <w:rFonts w:ascii="Arial" w:hAnsi="Arial" w:cs="Arial"/>
          <w:color w:val="000000" w:themeColor="text1"/>
          <w:lang w:val="mn-MN"/>
        </w:rPr>
      </w:pPr>
      <w:r w:rsidRPr="00B663AC">
        <w:rPr>
          <w:rFonts w:ascii="Arial" w:hAnsi="Arial" w:cs="Arial"/>
          <w:color w:val="000000" w:themeColor="text1"/>
          <w:lang w:val="mn-MN"/>
        </w:rPr>
        <w:t>17.11.Залуу малчдад зөвлөн тусалсан ахлах, тэргүүлэх, зөвлөх зэрэгтэй малчин нь энэ талаар тэмдэглэл хөтлөх ба энэ нь сум, аймаг, улсын аварга малчин шалгаруулах, урамшуулахад харгалзах  үзүүлэлт болно.</w:t>
      </w:r>
    </w:p>
    <w:p w:rsidR="00AA20DD" w:rsidRPr="00B663AC" w:rsidRDefault="00AA20DD" w:rsidP="00AA20DD">
      <w:pPr>
        <w:shd w:val="clear" w:color="auto" w:fill="FFFFFF"/>
        <w:spacing w:line="276" w:lineRule="auto"/>
        <w:jc w:val="both"/>
        <w:rPr>
          <w:rFonts w:ascii="Arial" w:hAnsi="Arial" w:cs="Arial"/>
          <w:color w:val="000000" w:themeColor="text1"/>
          <w:lang w:val="mn-MN"/>
        </w:rPr>
      </w:pPr>
    </w:p>
    <w:p w:rsidR="00AA20DD" w:rsidRPr="00B663AC" w:rsidRDefault="00AA20DD" w:rsidP="00AA20DD">
      <w:pPr>
        <w:shd w:val="clear" w:color="auto" w:fill="FFFFFF"/>
        <w:spacing w:line="276" w:lineRule="auto"/>
        <w:jc w:val="both"/>
        <w:rPr>
          <w:rFonts w:ascii="Arial" w:hAnsi="Arial" w:cs="Arial"/>
          <w:color w:val="000000" w:themeColor="text1"/>
          <w:lang w:val="mn-MN"/>
        </w:rPr>
      </w:pPr>
      <w:r w:rsidRPr="00B663AC">
        <w:rPr>
          <w:rFonts w:ascii="Arial" w:hAnsi="Arial" w:cs="Arial"/>
          <w:color w:val="000000" w:themeColor="text1"/>
          <w:lang w:val="mn-MN"/>
        </w:rPr>
        <w:t>17.12.Тэргүүлэх, зөвлөх зэрэгтэй малчнаас зөвлөгөө авсан малчин түүнийг мөнгөн болон мөнгөн бус хэлбэрээр урамшуулж болно.</w:t>
      </w:r>
    </w:p>
    <w:p w:rsidR="00AA20DD" w:rsidRPr="00B663AC" w:rsidRDefault="00AA20DD" w:rsidP="00AA20DD">
      <w:pPr>
        <w:spacing w:line="276" w:lineRule="auto"/>
        <w:rPr>
          <w:rFonts w:ascii="Arial" w:hAnsi="Arial" w:cs="Arial"/>
          <w:b/>
          <w:color w:val="000000" w:themeColor="text1"/>
          <w:lang w:val="mn-MN"/>
        </w:rPr>
      </w:pPr>
    </w:p>
    <w:p w:rsidR="00AA20DD" w:rsidRPr="00B663AC" w:rsidRDefault="00AA20DD" w:rsidP="00AA20DD">
      <w:pPr>
        <w:spacing w:line="276" w:lineRule="auto"/>
        <w:jc w:val="both"/>
        <w:rPr>
          <w:rFonts w:ascii="Arial" w:hAnsi="Arial" w:cs="Arial"/>
          <w:b/>
          <w:color w:val="000000" w:themeColor="text1"/>
          <w:lang w:val="mn-MN"/>
        </w:rPr>
      </w:pPr>
      <w:r w:rsidRPr="00B663AC">
        <w:rPr>
          <w:rFonts w:ascii="Arial" w:hAnsi="Arial" w:cs="Arial"/>
          <w:b/>
          <w:color w:val="000000" w:themeColor="text1"/>
          <w:lang w:val="mn-MN"/>
        </w:rPr>
        <w:t xml:space="preserve">18 дүгээр зүйл. </w:t>
      </w:r>
      <w:bookmarkStart w:id="18" w:name="_Hlk157335446"/>
      <w:r w:rsidRPr="00B663AC">
        <w:rPr>
          <w:rFonts w:ascii="Arial" w:hAnsi="Arial" w:cs="Arial"/>
          <w:b/>
          <w:color w:val="000000" w:themeColor="text1"/>
          <w:lang w:val="mn-MN"/>
        </w:rPr>
        <w:t>Малчны хариуцлагатай байдалд тавигдах шаардлага, шалгуур</w:t>
      </w:r>
      <w:bookmarkEnd w:id="18"/>
    </w:p>
    <w:p w:rsidR="00AA20DD" w:rsidRPr="00B663AC" w:rsidRDefault="00AA20DD" w:rsidP="00AA20DD">
      <w:pPr>
        <w:spacing w:line="276" w:lineRule="auto"/>
        <w:jc w:val="both"/>
        <w:rPr>
          <w:rFonts w:ascii="Arial" w:hAnsi="Arial" w:cs="Arial"/>
          <w:b/>
          <w:color w:val="000000" w:themeColor="text1"/>
          <w:lang w:val="mn-MN"/>
        </w:rPr>
      </w:pPr>
    </w:p>
    <w:p w:rsidR="00AA20DD" w:rsidRPr="00D45598" w:rsidRDefault="00AA20DD" w:rsidP="00AA20DD">
      <w:pPr>
        <w:spacing w:line="276" w:lineRule="auto"/>
        <w:jc w:val="both"/>
        <w:rPr>
          <w:rFonts w:ascii="Arial" w:hAnsi="Arial" w:cs="Arial"/>
          <w:color w:val="000000" w:themeColor="text1"/>
          <w:lang w:val="mn-MN"/>
        </w:rPr>
      </w:pPr>
      <w:r w:rsidRPr="00D45598">
        <w:rPr>
          <w:rFonts w:ascii="Arial" w:hAnsi="Arial" w:cs="Arial"/>
          <w:color w:val="000000" w:themeColor="text1"/>
          <w:lang w:val="mn-MN"/>
        </w:rPr>
        <w:t>18.1.Малчны хариуцлагатай байдлыг малчин өрх, малчны бүлэг, хэсэг, баг, сумын түвшинд тодорхойлох ба дараах чиглэлийн үйл ажиллагаанд зохистой дадлыг нэвтрүүлсэн байдлыг тогтооно:</w:t>
      </w:r>
    </w:p>
    <w:p w:rsidR="00AA20DD" w:rsidRPr="00D45598" w:rsidRDefault="00AA20DD" w:rsidP="00AA20DD">
      <w:pPr>
        <w:spacing w:line="276" w:lineRule="auto"/>
        <w:jc w:val="both"/>
        <w:rPr>
          <w:rFonts w:ascii="Arial" w:hAnsi="Arial" w:cs="Arial"/>
          <w:color w:val="000000" w:themeColor="text1"/>
          <w:lang w:val="mn-MN"/>
        </w:rPr>
      </w:pPr>
    </w:p>
    <w:p w:rsidR="00AA20DD" w:rsidRPr="00D45598" w:rsidRDefault="00AA20DD" w:rsidP="00AA20DD">
      <w:pPr>
        <w:spacing w:line="276" w:lineRule="auto"/>
        <w:ind w:left="360"/>
        <w:jc w:val="both"/>
        <w:rPr>
          <w:rFonts w:ascii="Arial" w:hAnsi="Arial" w:cs="Arial"/>
          <w:color w:val="000000" w:themeColor="text1"/>
          <w:lang w:val="mn-MN"/>
        </w:rPr>
      </w:pPr>
      <w:r w:rsidRPr="00D45598">
        <w:rPr>
          <w:rFonts w:ascii="Arial" w:hAnsi="Arial" w:cs="Arial"/>
          <w:color w:val="000000" w:themeColor="text1"/>
          <w:lang w:val="mn-MN"/>
        </w:rPr>
        <w:t xml:space="preserve">18.1.1.байгалийн нөөц, бэлчээр, тэжээл, усны хангамжийн зөв зохистой ашиглалт; </w:t>
      </w:r>
    </w:p>
    <w:p w:rsidR="004A26AE" w:rsidRDefault="004A26AE" w:rsidP="00AA20DD">
      <w:pPr>
        <w:spacing w:line="276" w:lineRule="auto"/>
        <w:ind w:left="360"/>
        <w:jc w:val="both"/>
        <w:rPr>
          <w:rFonts w:ascii="Arial" w:hAnsi="Arial" w:cs="Arial"/>
          <w:color w:val="000000" w:themeColor="text1"/>
          <w:lang w:val="mn-MN"/>
        </w:rPr>
      </w:pPr>
    </w:p>
    <w:p w:rsidR="00AA20DD" w:rsidRPr="00D45598" w:rsidRDefault="00AA20DD" w:rsidP="00AA20DD">
      <w:pPr>
        <w:spacing w:line="276" w:lineRule="auto"/>
        <w:ind w:left="360"/>
        <w:jc w:val="both"/>
        <w:rPr>
          <w:rFonts w:ascii="Arial" w:hAnsi="Arial" w:cs="Arial"/>
          <w:color w:val="000000" w:themeColor="text1"/>
          <w:lang w:val="ru-RU"/>
        </w:rPr>
      </w:pPr>
      <w:r w:rsidRPr="00D45598">
        <w:rPr>
          <w:rFonts w:ascii="Arial" w:hAnsi="Arial" w:cs="Arial"/>
          <w:color w:val="000000" w:themeColor="text1"/>
          <w:lang w:val="mn-MN"/>
        </w:rPr>
        <w:t>18.1.2.мал маллах, тэжээх, арчлах арга барил, технологийн малд ээлтэй байдал</w:t>
      </w:r>
      <w:r w:rsidRPr="00D45598">
        <w:rPr>
          <w:rFonts w:ascii="Arial" w:hAnsi="Arial" w:cs="Arial"/>
          <w:color w:val="000000" w:themeColor="text1"/>
          <w:lang w:val="ru-RU"/>
        </w:rPr>
        <w:t>;</w:t>
      </w:r>
    </w:p>
    <w:p w:rsidR="004A26AE" w:rsidRDefault="004A26AE" w:rsidP="00AA20DD">
      <w:pPr>
        <w:spacing w:line="276" w:lineRule="auto"/>
        <w:ind w:left="360"/>
        <w:jc w:val="both"/>
        <w:rPr>
          <w:rFonts w:ascii="Arial" w:hAnsi="Arial" w:cs="Arial"/>
          <w:color w:val="000000" w:themeColor="text1"/>
          <w:lang w:val="mn-MN"/>
        </w:rPr>
      </w:pPr>
    </w:p>
    <w:p w:rsidR="00AA20DD" w:rsidRPr="00D45598" w:rsidRDefault="00AA20DD" w:rsidP="00AA20DD">
      <w:pPr>
        <w:spacing w:line="276" w:lineRule="auto"/>
        <w:ind w:left="360"/>
        <w:jc w:val="both"/>
        <w:rPr>
          <w:rFonts w:ascii="Arial" w:hAnsi="Arial" w:cs="Arial"/>
          <w:color w:val="000000" w:themeColor="text1"/>
          <w:lang w:val="ru-RU"/>
        </w:rPr>
      </w:pPr>
      <w:r w:rsidRPr="00D45598">
        <w:rPr>
          <w:rFonts w:ascii="Arial" w:hAnsi="Arial" w:cs="Arial"/>
          <w:color w:val="000000" w:themeColor="text1"/>
          <w:lang w:val="mn-MN"/>
        </w:rPr>
        <w:t>18.1.3.мал сүргийн нөхөн үйлдвэрлэл, үржүүлэг селекцийн ажлын зохион байгуулалт, чанар, бүтээмж</w:t>
      </w:r>
      <w:r w:rsidRPr="00D45598">
        <w:rPr>
          <w:rFonts w:ascii="Arial" w:hAnsi="Arial" w:cs="Arial"/>
          <w:color w:val="000000" w:themeColor="text1"/>
          <w:lang w:val="ru-RU"/>
        </w:rPr>
        <w:t>;</w:t>
      </w:r>
    </w:p>
    <w:p w:rsidR="004A26AE" w:rsidRDefault="004A26AE" w:rsidP="00AA20DD">
      <w:pPr>
        <w:spacing w:line="276" w:lineRule="auto"/>
        <w:ind w:left="360"/>
        <w:jc w:val="both"/>
        <w:rPr>
          <w:rFonts w:ascii="Arial" w:hAnsi="Arial" w:cs="Arial"/>
          <w:color w:val="000000" w:themeColor="text1"/>
          <w:lang w:val="mn-MN"/>
        </w:rPr>
      </w:pPr>
    </w:p>
    <w:p w:rsidR="00AA20DD" w:rsidRPr="00D45598" w:rsidRDefault="00AA20DD" w:rsidP="00AA20DD">
      <w:pPr>
        <w:spacing w:line="276" w:lineRule="auto"/>
        <w:ind w:left="360"/>
        <w:jc w:val="both"/>
        <w:rPr>
          <w:rFonts w:ascii="Arial" w:hAnsi="Arial" w:cs="Arial"/>
          <w:color w:val="000000" w:themeColor="text1"/>
          <w:lang w:val="ru-RU"/>
        </w:rPr>
      </w:pPr>
      <w:r w:rsidRPr="00D45598">
        <w:rPr>
          <w:rFonts w:ascii="Arial" w:hAnsi="Arial" w:cs="Arial"/>
          <w:color w:val="000000" w:themeColor="text1"/>
          <w:lang w:val="mn-MN"/>
        </w:rPr>
        <w:t>18.1.4.малын эрүүл мэнд, аюулгүй байдал</w:t>
      </w:r>
      <w:r w:rsidRPr="00D45598">
        <w:rPr>
          <w:rFonts w:ascii="Arial" w:hAnsi="Arial" w:cs="Arial"/>
          <w:color w:val="000000" w:themeColor="text1"/>
          <w:lang w:val="ru-RU"/>
        </w:rPr>
        <w:t>;</w:t>
      </w:r>
    </w:p>
    <w:p w:rsidR="004A26AE" w:rsidRDefault="004A26AE" w:rsidP="00AA20DD">
      <w:pPr>
        <w:spacing w:line="276" w:lineRule="auto"/>
        <w:ind w:left="360"/>
        <w:jc w:val="both"/>
        <w:rPr>
          <w:rFonts w:ascii="Arial" w:hAnsi="Arial" w:cs="Arial"/>
          <w:color w:val="000000" w:themeColor="text1"/>
          <w:lang w:val="mn-MN"/>
        </w:rPr>
      </w:pPr>
    </w:p>
    <w:p w:rsidR="00AA20DD" w:rsidRPr="00D45598" w:rsidRDefault="00AA20DD" w:rsidP="00AA20DD">
      <w:pPr>
        <w:spacing w:line="276" w:lineRule="auto"/>
        <w:ind w:left="360"/>
        <w:jc w:val="both"/>
        <w:rPr>
          <w:rFonts w:ascii="Arial" w:hAnsi="Arial" w:cs="Arial"/>
          <w:color w:val="000000" w:themeColor="text1"/>
          <w:lang w:val="mn-MN"/>
        </w:rPr>
      </w:pPr>
      <w:r w:rsidRPr="00D45598">
        <w:rPr>
          <w:rFonts w:ascii="Arial" w:hAnsi="Arial" w:cs="Arial"/>
          <w:color w:val="000000" w:themeColor="text1"/>
          <w:lang w:val="mn-MN"/>
        </w:rPr>
        <w:t>18.1.5.малын гаралтай түүхий эд бүтээгдэхүүний чанар, бэлтгэн нийлүүлэлтийн түвшин.</w:t>
      </w:r>
    </w:p>
    <w:p w:rsidR="00AA20DD" w:rsidRPr="00B663AC" w:rsidRDefault="00AA20DD" w:rsidP="00AA20DD">
      <w:pPr>
        <w:spacing w:line="276" w:lineRule="auto"/>
        <w:ind w:left="360"/>
        <w:jc w:val="both"/>
        <w:rPr>
          <w:rFonts w:ascii="Arial" w:hAnsi="Arial" w:cs="Arial"/>
          <w:color w:val="000000" w:themeColor="text1"/>
          <w:lang w:val="mn-MN"/>
        </w:rPr>
      </w:pPr>
    </w:p>
    <w:p w:rsidR="00AA20DD" w:rsidRDefault="004A26AE" w:rsidP="00AA20DD">
      <w:pPr>
        <w:spacing w:line="276" w:lineRule="auto"/>
        <w:jc w:val="both"/>
        <w:rPr>
          <w:rFonts w:ascii="Arial" w:hAnsi="Arial" w:cs="Arial"/>
          <w:color w:val="000000" w:themeColor="text1"/>
          <w:lang w:val="mn-MN"/>
        </w:rPr>
      </w:pPr>
      <w:bookmarkStart w:id="19" w:name="_Hlk112668892"/>
      <w:r>
        <w:rPr>
          <w:rFonts w:ascii="Arial" w:hAnsi="Arial" w:cs="Arial"/>
          <w:color w:val="000000" w:themeColor="text1"/>
          <w:lang w:val="mn-MN"/>
        </w:rPr>
        <w:t>18.2.Энэ хуулийн 18.1</w:t>
      </w:r>
      <w:r w:rsidR="00AA20DD" w:rsidRPr="00B663AC">
        <w:rPr>
          <w:rFonts w:ascii="Arial" w:hAnsi="Arial" w:cs="Arial"/>
          <w:color w:val="000000" w:themeColor="text1"/>
          <w:lang w:val="mn-MN"/>
        </w:rPr>
        <w:t>.1-д заасан зохистой дадлыг дараах шаардлага, шалгуурыг хангасан байна:</w:t>
      </w:r>
    </w:p>
    <w:p w:rsidR="00AA20DD" w:rsidRPr="00B663AC" w:rsidRDefault="00AA20DD" w:rsidP="00AA20DD">
      <w:pPr>
        <w:spacing w:line="276" w:lineRule="auto"/>
        <w:jc w:val="both"/>
        <w:rPr>
          <w:rFonts w:ascii="Arial" w:hAnsi="Arial" w:cs="Arial"/>
          <w:color w:val="000000" w:themeColor="text1"/>
          <w:lang w:val="mn-MN"/>
        </w:rPr>
      </w:pPr>
    </w:p>
    <w:bookmarkEnd w:id="19"/>
    <w:p w:rsidR="00AA20DD" w:rsidRPr="00B663AC" w:rsidRDefault="004A26A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18.2</w:t>
      </w:r>
      <w:r w:rsidR="00AA20DD" w:rsidRPr="00B663AC">
        <w:rPr>
          <w:rFonts w:ascii="Arial" w:hAnsi="Arial" w:cs="Arial"/>
          <w:color w:val="000000" w:themeColor="text1"/>
          <w:lang w:val="mn-MN"/>
        </w:rPr>
        <w:t xml:space="preserve">.1.малчин өрх, хот айл нь бэлчээр нутгаа дундаа хамтран ашиглаж ирсэн уламжлал дээрээ үндэслэн харилцан зөвшилцөж, дүрмээ баталгаажуулан малчны бүлэг, хэсгийн зохион байгуулалтад орсон; </w:t>
      </w:r>
    </w:p>
    <w:p w:rsidR="004A26AE" w:rsidRDefault="004A26AE" w:rsidP="004A26AE">
      <w:pPr>
        <w:spacing w:line="276" w:lineRule="auto"/>
        <w:jc w:val="both"/>
        <w:rPr>
          <w:rFonts w:ascii="Arial" w:hAnsi="Arial" w:cs="Arial"/>
          <w:color w:val="000000" w:themeColor="text1"/>
          <w:lang w:val="mn-MN"/>
        </w:rPr>
      </w:pPr>
    </w:p>
    <w:p w:rsidR="00AA20DD" w:rsidRPr="00B663AC" w:rsidRDefault="004A26A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18.2.2</w:t>
      </w:r>
      <w:r w:rsidR="00AA20DD" w:rsidRPr="00B663AC">
        <w:rPr>
          <w:rFonts w:ascii="Arial" w:hAnsi="Arial" w:cs="Arial"/>
          <w:color w:val="000000" w:themeColor="text1"/>
          <w:lang w:val="mn-MN"/>
        </w:rPr>
        <w:t>.бэлчээрийн мал аж ахуйн уламжлалыг хадгалж, жилийн 4 улиралд 4 ба түүнээс дээш удаа нүүдэлж, мал сүргийн ая тухтай байдлыг хангадаг, бэлчээрийн менежментийн зохистой дадлуудыг хэрэгжүүлсэн;</w:t>
      </w:r>
    </w:p>
    <w:p w:rsidR="004A26AE" w:rsidRDefault="004A26AE" w:rsidP="00AA20DD">
      <w:pPr>
        <w:spacing w:line="276" w:lineRule="auto"/>
        <w:ind w:left="360"/>
        <w:jc w:val="both"/>
        <w:rPr>
          <w:rFonts w:ascii="Arial" w:hAnsi="Arial" w:cs="Arial"/>
          <w:color w:val="000000" w:themeColor="text1"/>
          <w:lang w:val="mn-MN"/>
        </w:rPr>
      </w:pPr>
    </w:p>
    <w:p w:rsidR="00AA20DD" w:rsidRPr="00B663AC" w:rsidRDefault="004A26A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18.2.3</w:t>
      </w:r>
      <w:r w:rsidR="00AA20DD" w:rsidRPr="00B663AC">
        <w:rPr>
          <w:rFonts w:ascii="Arial" w:hAnsi="Arial" w:cs="Arial"/>
          <w:color w:val="000000" w:themeColor="text1"/>
          <w:lang w:val="mn-MN"/>
        </w:rPr>
        <w:t xml:space="preserve">.гэрээний дагуу ашиглаж байгаа бэлчээр, хадлангийн газарт жил бүр сумын газрын даамал </w:t>
      </w:r>
      <w:r w:rsidR="00FF754F" w:rsidRPr="00B663AC">
        <w:rPr>
          <w:rFonts w:ascii="Arial" w:hAnsi="Arial" w:cs="Arial"/>
          <w:color w:val="000000" w:themeColor="text1"/>
          <w:lang w:val="mn-MN"/>
        </w:rPr>
        <w:t xml:space="preserve">бэлчээрийн </w:t>
      </w:r>
      <w:r w:rsidR="00FF754F">
        <w:rPr>
          <w:rFonts w:ascii="Arial" w:hAnsi="Arial" w:cs="Arial"/>
          <w:color w:val="000000" w:themeColor="text1"/>
          <w:lang w:val="mn-MN"/>
        </w:rPr>
        <w:t xml:space="preserve">төлөв байдал, чанарын </w:t>
      </w:r>
      <w:r w:rsidR="00AA20DD" w:rsidRPr="00B663AC">
        <w:rPr>
          <w:rFonts w:ascii="Arial" w:hAnsi="Arial" w:cs="Arial"/>
          <w:color w:val="000000" w:themeColor="text1"/>
          <w:lang w:val="mn-MN"/>
        </w:rPr>
        <w:t>үнэлгээ хийл</w:t>
      </w:r>
      <w:r w:rsidR="00AA20DD">
        <w:rPr>
          <w:rFonts w:ascii="Arial" w:hAnsi="Arial" w:cs="Arial"/>
          <w:color w:val="000000" w:themeColor="text1"/>
          <w:lang w:val="mn-MN"/>
        </w:rPr>
        <w:t>гэ</w:t>
      </w:r>
      <w:r w:rsidR="00AA20DD" w:rsidRPr="00B663AC">
        <w:rPr>
          <w:rFonts w:ascii="Arial" w:hAnsi="Arial" w:cs="Arial"/>
          <w:color w:val="000000" w:themeColor="text1"/>
          <w:lang w:val="mn-MN"/>
        </w:rPr>
        <w:t>сэн байдалд хяналт тавьдаг;</w:t>
      </w:r>
    </w:p>
    <w:p w:rsidR="004A26AE" w:rsidRDefault="004A26AE" w:rsidP="00AA20DD">
      <w:pPr>
        <w:spacing w:line="276" w:lineRule="auto"/>
        <w:ind w:left="360"/>
        <w:jc w:val="both"/>
        <w:rPr>
          <w:rFonts w:ascii="Arial" w:hAnsi="Arial" w:cs="Arial"/>
          <w:color w:val="000000" w:themeColor="text1"/>
          <w:lang w:val="mn-MN"/>
        </w:rPr>
      </w:pPr>
    </w:p>
    <w:p w:rsidR="00AA20DD" w:rsidRPr="00B663AC" w:rsidRDefault="004A26A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18.2.4</w:t>
      </w:r>
      <w:r w:rsidR="00AA20DD" w:rsidRPr="00B663AC">
        <w:rPr>
          <w:rFonts w:ascii="Arial" w:hAnsi="Arial" w:cs="Arial"/>
          <w:color w:val="000000" w:themeColor="text1"/>
          <w:lang w:val="mn-MN"/>
        </w:rPr>
        <w:t xml:space="preserve">.гэрээгээр ашиглаж байгаа бэлчээрийн ургац нэмэгдүүлэх, сайжруулах арга хэмжээг жил бүр хэрэгжүүлсэн, бэлчээрийн төлөв байдал, голлох зүйл ургамлын эзлэх хувийг гэрээ байгуулах үеийн тогтоосон суурь түвшнээс бууруулаагүй; </w:t>
      </w:r>
    </w:p>
    <w:p w:rsidR="004A26AE" w:rsidRDefault="004A26AE" w:rsidP="00AA20DD">
      <w:pPr>
        <w:spacing w:line="276" w:lineRule="auto"/>
        <w:ind w:left="360"/>
        <w:jc w:val="both"/>
        <w:rPr>
          <w:rFonts w:ascii="Arial" w:hAnsi="Arial" w:cs="Arial"/>
          <w:color w:val="000000" w:themeColor="text1"/>
          <w:lang w:val="mn-MN"/>
        </w:rPr>
      </w:pPr>
    </w:p>
    <w:p w:rsidR="00AA20DD" w:rsidRDefault="004A26A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18.2.5</w:t>
      </w:r>
      <w:r w:rsidR="00AA20DD" w:rsidRPr="00B663AC">
        <w:rPr>
          <w:rFonts w:ascii="Arial" w:hAnsi="Arial" w:cs="Arial"/>
          <w:color w:val="000000" w:themeColor="text1"/>
          <w:lang w:val="mn-MN"/>
        </w:rPr>
        <w:t>.бэлчээрийн даацыг тухайн экологийн бүсийн хэвийн хэмжээнээс хэтрүүлээгүй, бэлчээрийн ачаалал суурь жилтэй харьцуулахад нэмэгдээгүй.</w:t>
      </w:r>
    </w:p>
    <w:p w:rsidR="00AA20DD" w:rsidRPr="00B663AC" w:rsidRDefault="00AA20DD" w:rsidP="00AA20DD">
      <w:pPr>
        <w:spacing w:line="276" w:lineRule="auto"/>
        <w:ind w:left="360"/>
        <w:jc w:val="both"/>
        <w:rPr>
          <w:rFonts w:ascii="Arial" w:hAnsi="Arial" w:cs="Arial"/>
          <w:color w:val="000000" w:themeColor="text1"/>
          <w:lang w:val="mn-MN"/>
        </w:rPr>
      </w:pPr>
    </w:p>
    <w:p w:rsidR="00AA20DD" w:rsidRDefault="004A26AE" w:rsidP="00AA20DD">
      <w:pPr>
        <w:spacing w:line="276" w:lineRule="auto"/>
        <w:jc w:val="both"/>
        <w:rPr>
          <w:rFonts w:ascii="Arial" w:hAnsi="Arial" w:cs="Arial"/>
          <w:color w:val="000000" w:themeColor="text1"/>
          <w:lang w:val="mn-MN"/>
        </w:rPr>
      </w:pPr>
      <w:r>
        <w:rPr>
          <w:rFonts w:ascii="Arial" w:hAnsi="Arial" w:cs="Arial"/>
          <w:color w:val="000000" w:themeColor="text1"/>
          <w:lang w:val="mn-MN"/>
        </w:rPr>
        <w:t>18.3</w:t>
      </w:r>
      <w:r w:rsidR="008E6D50">
        <w:rPr>
          <w:rFonts w:ascii="Arial" w:hAnsi="Arial" w:cs="Arial"/>
          <w:color w:val="000000" w:themeColor="text1"/>
          <w:lang w:val="mn-MN"/>
        </w:rPr>
        <w:t>.Энэ хуулийн 18.1</w:t>
      </w:r>
      <w:r w:rsidR="00AA20DD" w:rsidRPr="00B663AC">
        <w:rPr>
          <w:rFonts w:ascii="Arial" w:hAnsi="Arial" w:cs="Arial"/>
          <w:color w:val="000000" w:themeColor="text1"/>
          <w:lang w:val="mn-MN"/>
        </w:rPr>
        <w:t>.2-д заасан зохистой дадалд дараах шаардлага, шалгуурыг хангасан байна:</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4A26A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18.3</w:t>
      </w:r>
      <w:r w:rsidR="00AA20DD" w:rsidRPr="00B663AC">
        <w:rPr>
          <w:rFonts w:ascii="Arial" w:hAnsi="Arial" w:cs="Arial"/>
          <w:color w:val="000000" w:themeColor="text1"/>
          <w:lang w:val="mn-MN"/>
        </w:rPr>
        <w:t>.1.малын хэрэгцээ, шаардлагыг хангахуйц өвөлжөө, хаваржааны хашаа, саравч, хороо, байр, зөөврийн хашаатай байх;</w:t>
      </w:r>
    </w:p>
    <w:p w:rsidR="004A26AE" w:rsidRDefault="004A26AE" w:rsidP="00AA20DD">
      <w:pPr>
        <w:spacing w:line="276" w:lineRule="auto"/>
        <w:ind w:left="360"/>
        <w:jc w:val="both"/>
        <w:rPr>
          <w:rFonts w:ascii="Arial" w:hAnsi="Arial" w:cs="Arial"/>
          <w:color w:val="000000" w:themeColor="text1"/>
          <w:lang w:val="mn-MN"/>
        </w:rPr>
      </w:pPr>
    </w:p>
    <w:p w:rsidR="00AA20DD" w:rsidRPr="00B663AC" w:rsidRDefault="004A26A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18.3</w:t>
      </w:r>
      <w:r w:rsidR="00AA20DD" w:rsidRPr="00B663AC">
        <w:rPr>
          <w:rFonts w:ascii="Arial" w:hAnsi="Arial" w:cs="Arial"/>
          <w:color w:val="000000" w:themeColor="text1"/>
          <w:lang w:val="mn-MN"/>
        </w:rPr>
        <w:t>.2.дөрвөн улиралд нүүдэллэж байршихдаа орчны хогийг цэвэрлэж, байгаль орчин бохирдуулахгүй, хог хаягдал үлдээдэггүй байх;</w:t>
      </w:r>
    </w:p>
    <w:p w:rsidR="004A26AE" w:rsidRDefault="004A26AE" w:rsidP="00AA20DD">
      <w:pPr>
        <w:spacing w:line="276" w:lineRule="auto"/>
        <w:ind w:left="360"/>
        <w:jc w:val="both"/>
        <w:rPr>
          <w:rFonts w:ascii="Arial" w:hAnsi="Arial" w:cs="Arial"/>
          <w:color w:val="000000" w:themeColor="text1"/>
          <w:lang w:val="mn-MN"/>
        </w:rPr>
      </w:pPr>
    </w:p>
    <w:p w:rsidR="00AA20DD" w:rsidRPr="00B663AC" w:rsidRDefault="004A26A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18.3</w:t>
      </w:r>
      <w:r w:rsidR="00AA20DD" w:rsidRPr="00B663AC">
        <w:rPr>
          <w:rFonts w:ascii="Arial" w:hAnsi="Arial" w:cs="Arial"/>
          <w:color w:val="000000" w:themeColor="text1"/>
          <w:lang w:val="mn-MN"/>
        </w:rPr>
        <w:t>.3.малын хэвтэр бууц, хашаа хороог байнга цэвэрлэж, өвөлжөөний хөрзөнг жил бүр авдаг, ахуйн хогийг төвлөрсөн цэгт байршуулж, устгадаг байх;</w:t>
      </w:r>
    </w:p>
    <w:p w:rsidR="004A26AE" w:rsidRDefault="004A26AE" w:rsidP="00AA20DD">
      <w:pPr>
        <w:spacing w:line="276" w:lineRule="auto"/>
        <w:ind w:left="360"/>
        <w:jc w:val="both"/>
        <w:rPr>
          <w:rFonts w:ascii="Arial" w:hAnsi="Arial" w:cs="Arial"/>
          <w:color w:val="000000" w:themeColor="text1"/>
          <w:lang w:val="mn-MN"/>
        </w:rPr>
      </w:pPr>
    </w:p>
    <w:p w:rsidR="00AA20DD" w:rsidRPr="00B663AC" w:rsidRDefault="004A26A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18.3</w:t>
      </w:r>
      <w:r w:rsidR="00AA20DD" w:rsidRPr="00B663AC">
        <w:rPr>
          <w:rFonts w:ascii="Arial" w:hAnsi="Arial" w:cs="Arial"/>
          <w:color w:val="000000" w:themeColor="text1"/>
          <w:lang w:val="mn-MN"/>
        </w:rPr>
        <w:t>.4.мал</w:t>
      </w:r>
      <w:r w:rsidR="00AA20DD">
        <w:rPr>
          <w:rFonts w:ascii="Arial" w:hAnsi="Arial" w:cs="Arial"/>
          <w:color w:val="000000" w:themeColor="text1"/>
          <w:lang w:val="mn-MN"/>
        </w:rPr>
        <w:t xml:space="preserve"> маллах ээлтэй арга ашигласан бай</w:t>
      </w:r>
      <w:r w:rsidR="00AA20DD" w:rsidRPr="00B663AC">
        <w:rPr>
          <w:rFonts w:ascii="Arial" w:hAnsi="Arial" w:cs="Arial"/>
          <w:color w:val="000000" w:themeColor="text1"/>
          <w:lang w:val="mn-MN"/>
        </w:rPr>
        <w:t>х;</w:t>
      </w:r>
    </w:p>
    <w:p w:rsidR="004A26AE" w:rsidRDefault="004A26AE" w:rsidP="00AA20DD">
      <w:pPr>
        <w:spacing w:line="276" w:lineRule="auto"/>
        <w:ind w:left="360"/>
        <w:jc w:val="both"/>
        <w:rPr>
          <w:rFonts w:ascii="Arial" w:hAnsi="Arial" w:cs="Arial"/>
          <w:color w:val="000000" w:themeColor="text1"/>
          <w:lang w:val="mn-MN"/>
        </w:rPr>
      </w:pPr>
    </w:p>
    <w:p w:rsidR="00AA20DD" w:rsidRPr="00B663AC" w:rsidRDefault="004A26A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18.3</w:t>
      </w:r>
      <w:r w:rsidR="00AA20DD" w:rsidRPr="00B663AC">
        <w:rPr>
          <w:rFonts w:ascii="Arial" w:hAnsi="Arial" w:cs="Arial"/>
          <w:color w:val="000000" w:themeColor="text1"/>
          <w:lang w:val="mn-MN"/>
        </w:rPr>
        <w:t>.5.мал сүргийг жилд 300 ба түүнээс дээш хоногийн хугацаанд байгалийн бэлчээрт бэлчээрлүүлэх, хэрэгцээт эрдэс тэжээлээр хангах;</w:t>
      </w:r>
    </w:p>
    <w:p w:rsidR="004A26AE" w:rsidRDefault="004A26AE" w:rsidP="00AA20DD">
      <w:pPr>
        <w:spacing w:line="276" w:lineRule="auto"/>
        <w:ind w:left="360"/>
        <w:jc w:val="both"/>
        <w:rPr>
          <w:rFonts w:ascii="Arial" w:hAnsi="Arial" w:cs="Arial"/>
          <w:color w:val="000000" w:themeColor="text1"/>
          <w:lang w:val="mn-MN"/>
        </w:rPr>
      </w:pPr>
    </w:p>
    <w:p w:rsidR="00AA20DD" w:rsidRPr="00B663AC" w:rsidRDefault="004A26A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18.3</w:t>
      </w:r>
      <w:r w:rsidR="00AA20DD" w:rsidRPr="00B663AC">
        <w:rPr>
          <w:rFonts w:ascii="Arial" w:hAnsi="Arial" w:cs="Arial"/>
          <w:color w:val="000000" w:themeColor="text1"/>
          <w:lang w:val="mn-MN"/>
        </w:rPr>
        <w:t>.6.малын өвөлжилт, хаваржилтад зориулж 90-ээс д</w:t>
      </w:r>
      <w:r w:rsidR="00AA20DD">
        <w:rPr>
          <w:rFonts w:ascii="Arial" w:hAnsi="Arial" w:cs="Arial"/>
          <w:color w:val="000000" w:themeColor="text1"/>
          <w:lang w:val="mn-MN"/>
        </w:rPr>
        <w:t>оо</w:t>
      </w:r>
      <w:r w:rsidR="00AA20DD" w:rsidRPr="00B663AC">
        <w:rPr>
          <w:rFonts w:ascii="Arial" w:hAnsi="Arial" w:cs="Arial"/>
          <w:color w:val="000000" w:themeColor="text1"/>
          <w:lang w:val="mn-MN"/>
        </w:rPr>
        <w:t>шгүй хоногт хүрэлцэхүйц өвс, нэмэгдэл тэжээл бэлтгэж нөөцлөх;</w:t>
      </w:r>
    </w:p>
    <w:p w:rsidR="004A26AE" w:rsidRDefault="004A26AE" w:rsidP="00AA20DD">
      <w:pPr>
        <w:spacing w:line="276" w:lineRule="auto"/>
        <w:ind w:left="360"/>
        <w:jc w:val="both"/>
        <w:rPr>
          <w:rFonts w:ascii="Arial" w:hAnsi="Arial" w:cs="Arial"/>
          <w:color w:val="000000" w:themeColor="text1"/>
          <w:lang w:val="mn-MN"/>
        </w:rPr>
      </w:pPr>
    </w:p>
    <w:p w:rsidR="00AA20DD" w:rsidRPr="00B663AC" w:rsidRDefault="004A26A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18.3</w:t>
      </w:r>
      <w:r w:rsidR="00AA20DD" w:rsidRPr="00B663AC">
        <w:rPr>
          <w:rFonts w:ascii="Arial" w:hAnsi="Arial" w:cs="Arial"/>
          <w:color w:val="000000" w:themeColor="text1"/>
          <w:lang w:val="mn-MN"/>
        </w:rPr>
        <w:t>.7.уст цэг, худаг, хөв цөөрөм бий болгох, сэргээн засварлахад хөрөнгө оруулалт хийж, хэрэглэх усны чанар, эрүүл ахуйд үнэлгээ хийлгэсэн байх;</w:t>
      </w:r>
    </w:p>
    <w:p w:rsidR="004A26AE" w:rsidRDefault="004A26AE" w:rsidP="00AA20DD">
      <w:pPr>
        <w:spacing w:line="276" w:lineRule="auto"/>
        <w:ind w:left="360"/>
        <w:jc w:val="both"/>
        <w:rPr>
          <w:rFonts w:ascii="Arial" w:hAnsi="Arial" w:cs="Arial"/>
          <w:color w:val="000000" w:themeColor="text1"/>
          <w:lang w:val="mn-MN"/>
        </w:rPr>
      </w:pPr>
    </w:p>
    <w:p w:rsidR="00AA20DD" w:rsidRPr="00B735EC" w:rsidRDefault="004A26AE" w:rsidP="00AA20DD">
      <w:pPr>
        <w:spacing w:line="276" w:lineRule="auto"/>
        <w:ind w:left="360"/>
        <w:jc w:val="both"/>
        <w:rPr>
          <w:rFonts w:ascii="Arial" w:hAnsi="Arial" w:cs="Arial"/>
          <w:color w:val="000000" w:themeColor="text1"/>
          <w:u w:val="single"/>
          <w:lang w:val="mn-MN"/>
        </w:rPr>
      </w:pPr>
      <w:r>
        <w:rPr>
          <w:rFonts w:ascii="Arial" w:hAnsi="Arial" w:cs="Arial"/>
          <w:color w:val="000000" w:themeColor="text1"/>
          <w:lang w:val="mn-MN"/>
        </w:rPr>
        <w:t>18.3</w:t>
      </w:r>
      <w:r w:rsidR="00AA20DD" w:rsidRPr="00B663AC">
        <w:rPr>
          <w:rFonts w:ascii="Arial" w:hAnsi="Arial" w:cs="Arial"/>
          <w:color w:val="000000" w:themeColor="text1"/>
          <w:lang w:val="mn-MN"/>
        </w:rPr>
        <w:t xml:space="preserve">.8.мал хариулах, тууварлахдаа уламжлалт аргаар </w:t>
      </w:r>
      <w:r w:rsidR="00AA20DD">
        <w:rPr>
          <w:rFonts w:ascii="Arial" w:hAnsi="Arial" w:cs="Arial"/>
          <w:color w:val="000000" w:themeColor="text1"/>
          <w:lang w:val="mn-MN"/>
        </w:rPr>
        <w:t>ашигласан</w:t>
      </w:r>
      <w:r w:rsidR="00AA20DD" w:rsidRPr="00D45598">
        <w:rPr>
          <w:rFonts w:ascii="Arial" w:hAnsi="Arial" w:cs="Arial"/>
          <w:color w:val="000000" w:themeColor="text1"/>
          <w:lang w:val="mn-MN"/>
        </w:rPr>
        <w:t xml:space="preserve"> байх;</w:t>
      </w:r>
    </w:p>
    <w:p w:rsidR="004A26AE" w:rsidRDefault="004A26AE" w:rsidP="00AA20DD">
      <w:pPr>
        <w:spacing w:line="276" w:lineRule="auto"/>
        <w:ind w:left="360"/>
        <w:jc w:val="both"/>
        <w:rPr>
          <w:rFonts w:ascii="Arial" w:hAnsi="Arial" w:cs="Arial"/>
          <w:color w:val="000000" w:themeColor="text1"/>
          <w:lang w:val="mn-MN"/>
        </w:rPr>
      </w:pPr>
    </w:p>
    <w:p w:rsidR="00AA20DD" w:rsidRDefault="004A26AE"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18.3</w:t>
      </w:r>
      <w:r w:rsidR="00AA20DD" w:rsidRPr="00B663AC">
        <w:rPr>
          <w:rFonts w:ascii="Arial" w:hAnsi="Arial" w:cs="Arial"/>
          <w:color w:val="000000" w:themeColor="text1"/>
          <w:lang w:val="mn-MN"/>
        </w:rPr>
        <w:t>.9.малыг тусгайлан бэлтгэсэн эсхүл зориулалтын тээврийн хэрэгсэл ашиглан тээвэрлэдэг байх.</w:t>
      </w:r>
    </w:p>
    <w:p w:rsidR="00AA20DD" w:rsidRPr="00B663AC" w:rsidRDefault="00AA20DD" w:rsidP="00AA20DD">
      <w:pPr>
        <w:spacing w:line="276" w:lineRule="auto"/>
        <w:ind w:left="360"/>
        <w:jc w:val="both"/>
        <w:rPr>
          <w:rFonts w:ascii="Arial" w:hAnsi="Arial" w:cs="Arial"/>
          <w:color w:val="000000" w:themeColor="text1"/>
          <w:lang w:val="mn-MN"/>
        </w:rPr>
      </w:pPr>
    </w:p>
    <w:p w:rsidR="00AA20DD" w:rsidRDefault="008E6D50" w:rsidP="00AA20DD">
      <w:pPr>
        <w:spacing w:line="276" w:lineRule="auto"/>
        <w:jc w:val="both"/>
        <w:rPr>
          <w:rFonts w:ascii="Arial" w:hAnsi="Arial" w:cs="Arial"/>
          <w:color w:val="000000" w:themeColor="text1"/>
          <w:lang w:val="mn-MN"/>
        </w:rPr>
      </w:pPr>
      <w:r>
        <w:rPr>
          <w:rFonts w:ascii="Arial" w:hAnsi="Arial" w:cs="Arial"/>
          <w:color w:val="000000" w:themeColor="text1"/>
          <w:lang w:val="mn-MN"/>
        </w:rPr>
        <w:t>18.4.Энэ хуулийн 18.1</w:t>
      </w:r>
      <w:r w:rsidR="00AA20DD" w:rsidRPr="00B663AC">
        <w:rPr>
          <w:rFonts w:ascii="Arial" w:hAnsi="Arial" w:cs="Arial"/>
          <w:color w:val="000000" w:themeColor="text1"/>
          <w:lang w:val="mn-MN"/>
        </w:rPr>
        <w:t>.3-д заасан зохистой дадалд дараах шаардлага, шалгуурыг хангасан байна:</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8E6D50"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18.4</w:t>
      </w:r>
      <w:r w:rsidR="00AA20DD" w:rsidRPr="00B663AC">
        <w:rPr>
          <w:rFonts w:ascii="Arial" w:hAnsi="Arial" w:cs="Arial"/>
          <w:color w:val="000000" w:themeColor="text1"/>
          <w:lang w:val="mn-MN"/>
        </w:rPr>
        <w:t>.1.эрх бүхий байгууллагаас тухайн бүс нута</w:t>
      </w:r>
      <w:r w:rsidR="00AA20DD">
        <w:rPr>
          <w:rFonts w:ascii="Arial" w:hAnsi="Arial" w:cs="Arial"/>
          <w:color w:val="000000" w:themeColor="text1"/>
          <w:lang w:val="mn-MN"/>
        </w:rPr>
        <w:t>г</w:t>
      </w:r>
      <w:r w:rsidR="00AA20DD" w:rsidRPr="00B663AC">
        <w:rPr>
          <w:rFonts w:ascii="Arial" w:hAnsi="Arial" w:cs="Arial"/>
          <w:color w:val="000000" w:themeColor="text1"/>
          <w:lang w:val="mn-MN"/>
        </w:rPr>
        <w:t>т үржүүлэхийг зөвшөөрсөн үүлдрийн малтай, хээлтүүлэгч мал нь үржлийн гэрчилгээтэй, бүртгэлтэй байх;</w:t>
      </w:r>
    </w:p>
    <w:p w:rsidR="008E6D50" w:rsidRDefault="008E6D50" w:rsidP="00AA20DD">
      <w:pPr>
        <w:spacing w:line="276" w:lineRule="auto"/>
        <w:ind w:left="360"/>
        <w:jc w:val="both"/>
        <w:rPr>
          <w:rFonts w:ascii="Arial" w:hAnsi="Arial" w:cs="Arial"/>
          <w:color w:val="000000" w:themeColor="text1"/>
          <w:lang w:val="mn-MN"/>
        </w:rPr>
      </w:pPr>
    </w:p>
    <w:p w:rsidR="00AA20DD" w:rsidRPr="00B663AC" w:rsidRDefault="008E6D50"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18.4</w:t>
      </w:r>
      <w:r w:rsidR="00AA20DD" w:rsidRPr="00B663AC">
        <w:rPr>
          <w:rFonts w:ascii="Arial" w:hAnsi="Arial" w:cs="Arial"/>
          <w:color w:val="000000" w:themeColor="text1"/>
          <w:lang w:val="mn-MN"/>
        </w:rPr>
        <w:t>.2.нийт мал сүргийн 30 хүртэлх хувийг тухайн жилд эдийн засгийн эргэлтэд оруулж, борлуулдаг байх;</w:t>
      </w:r>
    </w:p>
    <w:p w:rsidR="008E6D50" w:rsidRDefault="008E6D50" w:rsidP="00AA20DD">
      <w:pPr>
        <w:spacing w:line="276" w:lineRule="auto"/>
        <w:ind w:left="360"/>
        <w:jc w:val="both"/>
        <w:rPr>
          <w:rFonts w:ascii="Arial" w:hAnsi="Arial" w:cs="Arial"/>
          <w:color w:val="000000" w:themeColor="text1"/>
          <w:lang w:val="mn-MN"/>
        </w:rPr>
      </w:pPr>
    </w:p>
    <w:p w:rsidR="00AA20DD" w:rsidRPr="00B663AC" w:rsidRDefault="008E6D50"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18.4</w:t>
      </w:r>
      <w:r w:rsidR="00AA20DD" w:rsidRPr="00B663AC">
        <w:rPr>
          <w:rFonts w:ascii="Arial" w:hAnsi="Arial" w:cs="Arial"/>
          <w:color w:val="000000" w:themeColor="text1"/>
          <w:lang w:val="mn-MN"/>
        </w:rPr>
        <w:t>.3.нэг малаас авч буй ашиг шимийн дундаж гарц, малын амьдын жин, махны гулуузны жин стандартад заасан тоо, хэмжээнд болон түүнээс дээш байх;</w:t>
      </w:r>
    </w:p>
    <w:p w:rsidR="008E6D50" w:rsidRDefault="008E6D50" w:rsidP="00AA20DD">
      <w:pPr>
        <w:spacing w:line="276" w:lineRule="auto"/>
        <w:ind w:left="360"/>
        <w:jc w:val="both"/>
        <w:rPr>
          <w:rFonts w:ascii="Arial" w:hAnsi="Arial" w:cs="Arial"/>
          <w:color w:val="000000" w:themeColor="text1"/>
          <w:lang w:val="mn-MN"/>
        </w:rPr>
      </w:pPr>
    </w:p>
    <w:p w:rsidR="00AA20DD" w:rsidRPr="00B663AC" w:rsidRDefault="008E6D50"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18.4</w:t>
      </w:r>
      <w:r w:rsidR="00AA20DD" w:rsidRPr="00B663AC">
        <w:rPr>
          <w:rFonts w:ascii="Arial" w:hAnsi="Arial" w:cs="Arial"/>
          <w:color w:val="000000" w:themeColor="text1"/>
          <w:lang w:val="mn-MN"/>
        </w:rPr>
        <w:t xml:space="preserve">.4.малын гаралтай түүхий эд бүтээгдэхүүнд 3 жил тутамд чанарын үнэлгээ хийлгэх; </w:t>
      </w:r>
    </w:p>
    <w:p w:rsidR="008E6D50" w:rsidRDefault="008E6D50" w:rsidP="00AA20DD">
      <w:pPr>
        <w:spacing w:line="276" w:lineRule="auto"/>
        <w:ind w:left="360"/>
        <w:jc w:val="both"/>
        <w:rPr>
          <w:rFonts w:ascii="Arial" w:hAnsi="Arial" w:cs="Arial"/>
          <w:color w:val="000000" w:themeColor="text1"/>
          <w:lang w:val="mn-MN"/>
        </w:rPr>
      </w:pPr>
    </w:p>
    <w:p w:rsidR="00AA20DD" w:rsidRPr="00B663AC" w:rsidRDefault="008E6D50"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18.4</w:t>
      </w:r>
      <w:r w:rsidR="00AA20DD" w:rsidRPr="00B663AC">
        <w:rPr>
          <w:rFonts w:ascii="Arial" w:hAnsi="Arial" w:cs="Arial"/>
          <w:color w:val="000000" w:themeColor="text1"/>
          <w:lang w:val="mn-MN"/>
        </w:rPr>
        <w:t>.</w:t>
      </w:r>
      <w:r w:rsidR="00AA20DD">
        <w:rPr>
          <w:rFonts w:ascii="Arial" w:hAnsi="Arial" w:cs="Arial"/>
          <w:color w:val="000000" w:themeColor="text1"/>
        </w:rPr>
        <w:t>5</w:t>
      </w:r>
      <w:r w:rsidR="00AA20DD" w:rsidRPr="00B663AC">
        <w:rPr>
          <w:rFonts w:ascii="Arial" w:hAnsi="Arial" w:cs="Arial"/>
          <w:color w:val="000000" w:themeColor="text1"/>
          <w:lang w:val="mn-MN"/>
        </w:rPr>
        <w:t>.малын үржүүлэг, технологийн үйлчилгээг мэргэжлийн нэгж, мэргэжилтнээс авах, гэрэ</w:t>
      </w:r>
      <w:r w:rsidR="00AA20DD">
        <w:rPr>
          <w:rFonts w:ascii="Arial" w:hAnsi="Arial" w:cs="Arial"/>
          <w:color w:val="000000" w:themeColor="text1"/>
          <w:lang w:val="mn-MN"/>
        </w:rPr>
        <w:t>э</w:t>
      </w:r>
      <w:r w:rsidR="00AA20DD" w:rsidRPr="00B663AC">
        <w:rPr>
          <w:rFonts w:ascii="Arial" w:hAnsi="Arial" w:cs="Arial"/>
          <w:color w:val="000000" w:themeColor="text1"/>
          <w:lang w:val="mn-MN"/>
        </w:rPr>
        <w:t xml:space="preserve"> байгуулах;</w:t>
      </w:r>
    </w:p>
    <w:p w:rsidR="008E6D50" w:rsidRDefault="008E6D50" w:rsidP="00AA20DD">
      <w:pPr>
        <w:spacing w:line="276" w:lineRule="auto"/>
        <w:ind w:left="360"/>
        <w:jc w:val="both"/>
        <w:rPr>
          <w:rFonts w:ascii="Arial" w:hAnsi="Arial" w:cs="Arial"/>
          <w:color w:val="000000" w:themeColor="text1"/>
          <w:lang w:val="mn-MN"/>
        </w:rPr>
      </w:pPr>
    </w:p>
    <w:p w:rsidR="00AA20DD" w:rsidRDefault="008E6D50"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18.4</w:t>
      </w:r>
      <w:r w:rsidR="00AA20DD" w:rsidRPr="00B663AC">
        <w:rPr>
          <w:rFonts w:ascii="Arial" w:hAnsi="Arial" w:cs="Arial"/>
          <w:color w:val="000000" w:themeColor="text1"/>
          <w:lang w:val="mn-MN"/>
        </w:rPr>
        <w:t>.</w:t>
      </w:r>
      <w:r w:rsidR="00AA20DD">
        <w:rPr>
          <w:rFonts w:ascii="Arial" w:hAnsi="Arial" w:cs="Arial"/>
          <w:color w:val="000000" w:themeColor="text1"/>
        </w:rPr>
        <w:t>6</w:t>
      </w:r>
      <w:r w:rsidR="00AA20DD" w:rsidRPr="00B663AC">
        <w:rPr>
          <w:rFonts w:ascii="Arial" w:hAnsi="Arial" w:cs="Arial"/>
          <w:color w:val="000000" w:themeColor="text1"/>
          <w:lang w:val="mn-MN"/>
        </w:rPr>
        <w:t>.хээлтүүлэгчийн хүрэлцээг тогтоосон нормд байхаар зохион байгуулах, малын шилжилт хөдөлгөөний талаар мэргэжлийн байгууллагад заавал мэдээл</w:t>
      </w:r>
      <w:r w:rsidR="00AA20DD">
        <w:rPr>
          <w:rFonts w:ascii="Arial" w:hAnsi="Arial" w:cs="Arial"/>
          <w:color w:val="000000" w:themeColor="text1"/>
          <w:lang w:val="mn-MN"/>
        </w:rPr>
        <w:t>нэ.</w:t>
      </w:r>
    </w:p>
    <w:p w:rsidR="00AA20DD" w:rsidRPr="00B663AC" w:rsidRDefault="00AA20DD" w:rsidP="00AA20DD">
      <w:pPr>
        <w:spacing w:line="276" w:lineRule="auto"/>
        <w:ind w:left="360"/>
        <w:jc w:val="both"/>
        <w:rPr>
          <w:rFonts w:ascii="Arial" w:hAnsi="Arial" w:cs="Arial"/>
          <w:color w:val="000000" w:themeColor="text1"/>
          <w:lang w:val="mn-MN"/>
        </w:rPr>
      </w:pPr>
    </w:p>
    <w:p w:rsidR="00AA20DD" w:rsidRDefault="008E6D50" w:rsidP="00AA20DD">
      <w:pPr>
        <w:spacing w:line="276" w:lineRule="auto"/>
        <w:jc w:val="both"/>
        <w:rPr>
          <w:rFonts w:ascii="Arial" w:hAnsi="Arial" w:cs="Arial"/>
          <w:color w:val="000000" w:themeColor="text1"/>
          <w:lang w:val="mn-MN"/>
        </w:rPr>
      </w:pPr>
      <w:r>
        <w:rPr>
          <w:rFonts w:ascii="Arial" w:hAnsi="Arial" w:cs="Arial"/>
          <w:color w:val="000000" w:themeColor="text1"/>
          <w:lang w:val="mn-MN"/>
        </w:rPr>
        <w:t>18.5.Энэ хуулийн 18.1</w:t>
      </w:r>
      <w:r w:rsidR="00AA20DD" w:rsidRPr="00B663AC">
        <w:rPr>
          <w:rFonts w:ascii="Arial" w:hAnsi="Arial" w:cs="Arial"/>
          <w:color w:val="000000" w:themeColor="text1"/>
          <w:lang w:val="mn-MN"/>
        </w:rPr>
        <w:t>.4-д заасан зохистой дадалд дараах шаардлага, шалгуурыг хангасан байна:</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8E6D50"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18.5</w:t>
      </w:r>
      <w:r w:rsidR="00AA20DD" w:rsidRPr="00B663AC">
        <w:rPr>
          <w:rFonts w:ascii="Arial" w:hAnsi="Arial" w:cs="Arial"/>
          <w:color w:val="000000" w:themeColor="text1"/>
          <w:lang w:val="mn-MN"/>
        </w:rPr>
        <w:t xml:space="preserve">.1.малын гоц халдварт, халдварт, зооноз өвчнөөс </w:t>
      </w:r>
      <w:r w:rsidR="00AA20DD">
        <w:rPr>
          <w:rFonts w:ascii="Arial" w:hAnsi="Arial" w:cs="Arial"/>
          <w:color w:val="000000" w:themeColor="text1"/>
          <w:lang w:val="mn-MN"/>
        </w:rPr>
        <w:t xml:space="preserve">урьдчилан сэргийлсэн </w:t>
      </w:r>
      <w:r w:rsidR="00AA20DD" w:rsidRPr="00B663AC">
        <w:rPr>
          <w:rFonts w:ascii="Arial" w:hAnsi="Arial" w:cs="Arial"/>
          <w:color w:val="000000" w:themeColor="text1"/>
          <w:lang w:val="mn-MN"/>
        </w:rPr>
        <w:t>байх;</w:t>
      </w:r>
    </w:p>
    <w:p w:rsidR="008E6D50" w:rsidRDefault="008E6D50" w:rsidP="00AA20DD">
      <w:pPr>
        <w:spacing w:line="276" w:lineRule="auto"/>
        <w:ind w:left="360"/>
        <w:jc w:val="both"/>
        <w:rPr>
          <w:rFonts w:ascii="Arial" w:hAnsi="Arial" w:cs="Arial"/>
          <w:color w:val="000000" w:themeColor="text1"/>
          <w:lang w:val="mn-MN"/>
        </w:rPr>
      </w:pPr>
    </w:p>
    <w:p w:rsidR="00AA20DD" w:rsidRPr="00B663AC" w:rsidRDefault="008E6D50"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18.5</w:t>
      </w:r>
      <w:r w:rsidR="00AA20DD" w:rsidRPr="00B663AC">
        <w:rPr>
          <w:rFonts w:ascii="Arial" w:hAnsi="Arial" w:cs="Arial"/>
          <w:color w:val="000000" w:themeColor="text1"/>
          <w:lang w:val="mn-MN"/>
        </w:rPr>
        <w:t>.2.малын эрүүл мэндийн түүхийг мөшгөх нөхцөлийг бүрдүүлж малын шилжилт хөдөлгөөнийг хянадаг, мэдээлдэг байх;</w:t>
      </w:r>
    </w:p>
    <w:p w:rsidR="008E6D50" w:rsidRDefault="008E6D50" w:rsidP="00AA20DD">
      <w:pPr>
        <w:spacing w:line="276" w:lineRule="auto"/>
        <w:ind w:left="360"/>
        <w:jc w:val="both"/>
        <w:rPr>
          <w:rFonts w:ascii="Arial" w:hAnsi="Arial" w:cs="Arial"/>
          <w:color w:val="000000" w:themeColor="text1"/>
          <w:lang w:val="mn-MN"/>
        </w:rPr>
      </w:pPr>
    </w:p>
    <w:p w:rsidR="00AA20DD" w:rsidRDefault="008E6D50"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18.5</w:t>
      </w:r>
      <w:r w:rsidR="00AA20DD" w:rsidRPr="00B663AC">
        <w:rPr>
          <w:rFonts w:ascii="Arial" w:hAnsi="Arial" w:cs="Arial"/>
          <w:color w:val="000000" w:themeColor="text1"/>
          <w:lang w:val="mn-MN"/>
        </w:rPr>
        <w:t>.3.малын эм болон төрөл бүрийн химийн бэлдмэлийн хэрэглээний зохистой дадлыг нэвтрүүлэх, эмийн үлдэгдэл агуулаагүй, баталгаатай бүтээгдэхүүнийг зах зээлд нийлүүлэх.</w:t>
      </w:r>
    </w:p>
    <w:p w:rsidR="00AA20DD" w:rsidRPr="00B663AC" w:rsidRDefault="00AA20DD" w:rsidP="00AA20DD">
      <w:pPr>
        <w:spacing w:line="276" w:lineRule="auto"/>
        <w:ind w:left="360"/>
        <w:jc w:val="both"/>
        <w:rPr>
          <w:rFonts w:ascii="Arial" w:hAnsi="Arial" w:cs="Arial"/>
          <w:color w:val="000000" w:themeColor="text1"/>
          <w:lang w:val="mn-MN"/>
        </w:rPr>
      </w:pPr>
    </w:p>
    <w:p w:rsidR="00AA20DD" w:rsidRDefault="008E6D50" w:rsidP="00AA20DD">
      <w:pPr>
        <w:spacing w:line="276" w:lineRule="auto"/>
        <w:jc w:val="both"/>
        <w:rPr>
          <w:rFonts w:ascii="Arial" w:hAnsi="Arial" w:cs="Arial"/>
          <w:color w:val="000000" w:themeColor="text1"/>
          <w:lang w:val="mn-MN"/>
        </w:rPr>
      </w:pPr>
      <w:r>
        <w:rPr>
          <w:rFonts w:ascii="Arial" w:hAnsi="Arial" w:cs="Arial"/>
          <w:color w:val="000000" w:themeColor="text1"/>
          <w:lang w:val="mn-MN"/>
        </w:rPr>
        <w:t>18.6.Энэ хуулийн 18.1</w:t>
      </w:r>
      <w:r w:rsidR="00AA20DD" w:rsidRPr="00B663AC">
        <w:rPr>
          <w:rFonts w:ascii="Arial" w:hAnsi="Arial" w:cs="Arial"/>
          <w:color w:val="000000" w:themeColor="text1"/>
          <w:lang w:val="mn-MN"/>
        </w:rPr>
        <w:t>.5-д заасан зохистой дадалд дараах шаардлага, шалгуурыг хангасан байна:</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8E6D50"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18.6</w:t>
      </w:r>
      <w:r w:rsidR="00AA20DD" w:rsidRPr="00B663AC">
        <w:rPr>
          <w:rFonts w:ascii="Arial" w:hAnsi="Arial" w:cs="Arial"/>
          <w:color w:val="000000" w:themeColor="text1"/>
          <w:lang w:val="mn-MN"/>
        </w:rPr>
        <w:t>.1.бэлтгэсэн болон борлуулсан түүхий эд бүтээгдэхүүний бүртгэлийг хөтөлж, гарал үүсэл, аюулгүй байдал, чанарыг мөшгөх нөхцөлийг бүрдүүлсэн байх;</w:t>
      </w:r>
    </w:p>
    <w:p w:rsidR="008E6D50" w:rsidRDefault="008E6D50" w:rsidP="00AA20DD">
      <w:pPr>
        <w:spacing w:line="276" w:lineRule="auto"/>
        <w:ind w:left="360"/>
        <w:jc w:val="both"/>
        <w:rPr>
          <w:rFonts w:ascii="Arial" w:hAnsi="Arial" w:cs="Arial"/>
          <w:color w:val="000000" w:themeColor="text1"/>
          <w:lang w:val="mn-MN"/>
        </w:rPr>
      </w:pPr>
    </w:p>
    <w:p w:rsidR="00AA20DD" w:rsidRPr="00B663AC" w:rsidRDefault="008E6D50"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18.6</w:t>
      </w:r>
      <w:r w:rsidR="00AA20DD" w:rsidRPr="00B663AC">
        <w:rPr>
          <w:rFonts w:ascii="Arial" w:hAnsi="Arial" w:cs="Arial"/>
          <w:color w:val="000000" w:themeColor="text1"/>
          <w:lang w:val="mn-MN"/>
        </w:rPr>
        <w:t>.2.түүхий эд, бүтээгдэхүүний чанарыг үнэлүүлж, суурь түвшн</w:t>
      </w:r>
      <w:r w:rsidR="00AA20DD">
        <w:rPr>
          <w:rFonts w:ascii="Arial" w:hAnsi="Arial" w:cs="Arial"/>
          <w:color w:val="000000" w:themeColor="text1"/>
          <w:lang w:val="mn-MN"/>
        </w:rPr>
        <w:t>ий</w:t>
      </w:r>
      <w:r w:rsidR="00AA20DD" w:rsidRPr="00B663AC">
        <w:rPr>
          <w:rFonts w:ascii="Arial" w:hAnsi="Arial" w:cs="Arial"/>
          <w:color w:val="000000" w:themeColor="text1"/>
          <w:lang w:val="mn-MN"/>
        </w:rPr>
        <w:t>г сайжруулах арга замыг боловсруулж, мөрдөн ажиллаж байгаа;</w:t>
      </w:r>
    </w:p>
    <w:p w:rsidR="008E6D50" w:rsidRDefault="008E6D50" w:rsidP="00AA20DD">
      <w:pPr>
        <w:spacing w:line="276" w:lineRule="auto"/>
        <w:ind w:left="360"/>
        <w:jc w:val="both"/>
        <w:rPr>
          <w:rFonts w:ascii="Arial" w:hAnsi="Arial" w:cs="Arial"/>
          <w:color w:val="000000" w:themeColor="text1"/>
          <w:lang w:val="mn-MN"/>
        </w:rPr>
      </w:pPr>
    </w:p>
    <w:p w:rsidR="00AA20DD" w:rsidRPr="00B663AC" w:rsidRDefault="008E6D50"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18.6</w:t>
      </w:r>
      <w:r w:rsidR="00AA20DD" w:rsidRPr="00B663AC">
        <w:rPr>
          <w:rFonts w:ascii="Arial" w:hAnsi="Arial" w:cs="Arial"/>
          <w:color w:val="000000" w:themeColor="text1"/>
          <w:lang w:val="mn-MN"/>
        </w:rPr>
        <w:t>.3.малын ноос, ноолуурыг технологийн хугацаанд холбогдох стандартын шаардлагын дагуу нас, хүйс, өнгөний ялгаатай байдлаар ангилж, үйлдвэрт ээлтэй нягт, тааран шуудай, баглаа боодолд савл</w:t>
      </w:r>
      <w:r w:rsidR="00AA20DD">
        <w:rPr>
          <w:rFonts w:ascii="Arial" w:hAnsi="Arial" w:cs="Arial"/>
          <w:color w:val="000000" w:themeColor="text1"/>
          <w:lang w:val="mn-MN"/>
        </w:rPr>
        <w:t>а</w:t>
      </w:r>
      <w:r w:rsidR="00AA20DD" w:rsidRPr="00B663AC">
        <w:rPr>
          <w:rFonts w:ascii="Arial" w:hAnsi="Arial" w:cs="Arial"/>
          <w:color w:val="000000" w:themeColor="text1"/>
          <w:lang w:val="mn-MN"/>
        </w:rPr>
        <w:t>ж, бэлтгэн нийлүүлдэг;</w:t>
      </w:r>
    </w:p>
    <w:p w:rsidR="008E6D50" w:rsidRDefault="008E6D50" w:rsidP="00AA20DD">
      <w:pPr>
        <w:spacing w:line="276" w:lineRule="auto"/>
        <w:ind w:left="360"/>
        <w:jc w:val="both"/>
        <w:rPr>
          <w:rFonts w:ascii="Arial" w:hAnsi="Arial" w:cs="Arial"/>
          <w:color w:val="000000" w:themeColor="text1"/>
          <w:lang w:val="mn-MN"/>
        </w:rPr>
      </w:pPr>
    </w:p>
    <w:p w:rsidR="00AA20DD" w:rsidRPr="00B663AC" w:rsidRDefault="008E6D50"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18.6</w:t>
      </w:r>
      <w:r w:rsidR="00AA20DD" w:rsidRPr="00B663AC">
        <w:rPr>
          <w:rFonts w:ascii="Arial" w:hAnsi="Arial" w:cs="Arial"/>
          <w:color w:val="000000" w:themeColor="text1"/>
          <w:lang w:val="mn-MN"/>
        </w:rPr>
        <w:t>.4.малын арьс ширийг эсгэж, огтлохгүйгээр өвчиж, хоёр цагийн дотор цэвэрлэгээ, анхан шатны тордолтыг хийж, холбогдох стандартын шаардлагын дагуу чанарын хамгаалалттайгаар бэлтгэх;</w:t>
      </w:r>
    </w:p>
    <w:p w:rsidR="008E6D50" w:rsidRDefault="008E6D50" w:rsidP="00AA20DD">
      <w:pPr>
        <w:spacing w:line="276" w:lineRule="auto"/>
        <w:ind w:left="360"/>
        <w:jc w:val="both"/>
        <w:rPr>
          <w:rFonts w:ascii="Arial" w:hAnsi="Arial" w:cs="Arial"/>
          <w:color w:val="000000" w:themeColor="text1"/>
          <w:lang w:val="mn-MN"/>
        </w:rPr>
      </w:pPr>
    </w:p>
    <w:p w:rsidR="00AA20DD" w:rsidRPr="00B663AC" w:rsidRDefault="008E6D50"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lastRenderedPageBreak/>
        <w:t>18.6</w:t>
      </w:r>
      <w:r w:rsidR="00AA20DD" w:rsidRPr="00B663AC">
        <w:rPr>
          <w:rFonts w:ascii="Arial" w:hAnsi="Arial" w:cs="Arial"/>
          <w:color w:val="000000" w:themeColor="text1"/>
          <w:lang w:val="mn-MN"/>
        </w:rPr>
        <w:t>.5.малын сүүг түүхий сүүнд тавигдах ерөнхий шаардлагын стандартыг ханган бэлтгэж, сав суулга  нь эрүүл ахуйн нөхцөл, аюулгүй байдлыг хангасан байх;</w:t>
      </w:r>
    </w:p>
    <w:p w:rsidR="008E6D50" w:rsidRDefault="008E6D50" w:rsidP="00AA20DD">
      <w:pPr>
        <w:spacing w:line="276" w:lineRule="auto"/>
        <w:ind w:left="360"/>
        <w:jc w:val="both"/>
        <w:rPr>
          <w:rFonts w:ascii="Arial" w:hAnsi="Arial" w:cs="Arial"/>
          <w:color w:val="000000" w:themeColor="text1"/>
          <w:lang w:val="mn-MN"/>
        </w:rPr>
      </w:pPr>
    </w:p>
    <w:p w:rsidR="00AA20DD" w:rsidRPr="00D1437E" w:rsidRDefault="008E6D50"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18.6</w:t>
      </w:r>
      <w:r w:rsidR="00AA20DD" w:rsidRPr="00B663AC">
        <w:rPr>
          <w:rFonts w:ascii="Arial" w:hAnsi="Arial" w:cs="Arial"/>
          <w:color w:val="000000" w:themeColor="text1"/>
          <w:lang w:val="mn-MN"/>
        </w:rPr>
        <w:t xml:space="preserve">.6.малын мах бэлтгэлийг хийхдээ холбогдох </w:t>
      </w:r>
      <w:r w:rsidR="00AA20DD" w:rsidRPr="00D45598">
        <w:rPr>
          <w:rFonts w:ascii="Arial" w:hAnsi="Arial" w:cs="Arial"/>
          <w:color w:val="000000" w:themeColor="text1"/>
          <w:lang w:val="mn-MN"/>
        </w:rPr>
        <w:t xml:space="preserve">стандартын дагуу </w:t>
      </w:r>
      <w:r w:rsidR="00AA20DD">
        <w:rPr>
          <w:rFonts w:ascii="Arial" w:hAnsi="Arial" w:cs="Arial"/>
          <w:color w:val="000000" w:themeColor="text1"/>
          <w:lang w:val="mn-MN"/>
        </w:rPr>
        <w:t xml:space="preserve">төхөөрдөг </w:t>
      </w:r>
      <w:r w:rsidR="00AA20DD" w:rsidRPr="00B663AC">
        <w:rPr>
          <w:rFonts w:ascii="Arial" w:hAnsi="Arial" w:cs="Arial"/>
          <w:color w:val="000000" w:themeColor="text1"/>
          <w:lang w:val="mn-MN"/>
        </w:rPr>
        <w:t>байх</w:t>
      </w:r>
      <w:r w:rsidR="00D1437E">
        <w:rPr>
          <w:rFonts w:ascii="Arial" w:hAnsi="Arial" w:cs="Arial"/>
          <w:color w:val="000000" w:themeColor="text1"/>
          <w:lang w:val="mn-MN"/>
        </w:rPr>
        <w:t>.</w:t>
      </w:r>
    </w:p>
    <w:p w:rsidR="00AA20DD" w:rsidRDefault="00AA20DD" w:rsidP="00AA20DD">
      <w:pPr>
        <w:spacing w:line="276" w:lineRule="auto"/>
        <w:jc w:val="both"/>
        <w:rPr>
          <w:rFonts w:ascii="Arial" w:hAnsi="Arial" w:cs="Arial"/>
          <w:strike/>
          <w:color w:val="000000" w:themeColor="text1"/>
          <w:lang w:val="mn-MN"/>
        </w:rPr>
      </w:pPr>
    </w:p>
    <w:p w:rsidR="00AA20DD" w:rsidRPr="00B663AC" w:rsidRDefault="00AA20DD" w:rsidP="00AA20DD">
      <w:pPr>
        <w:spacing w:line="276" w:lineRule="auto"/>
        <w:jc w:val="both"/>
        <w:rPr>
          <w:rFonts w:ascii="Arial" w:hAnsi="Arial" w:cs="Arial"/>
          <w:b/>
          <w:color w:val="000000" w:themeColor="text1"/>
          <w:lang w:val="mn-MN"/>
        </w:rPr>
      </w:pPr>
      <w:r w:rsidRPr="00B663AC">
        <w:rPr>
          <w:rFonts w:ascii="Arial" w:hAnsi="Arial" w:cs="Arial"/>
          <w:b/>
          <w:color w:val="000000" w:themeColor="text1"/>
          <w:lang w:val="mn-MN"/>
        </w:rPr>
        <w:t xml:space="preserve">19 дүгээр зүйл. </w:t>
      </w:r>
      <w:bookmarkStart w:id="20" w:name="_Hlk157335507"/>
      <w:r w:rsidRPr="00B663AC">
        <w:rPr>
          <w:rFonts w:ascii="Arial" w:hAnsi="Arial" w:cs="Arial"/>
          <w:b/>
          <w:color w:val="000000" w:themeColor="text1"/>
          <w:lang w:val="mn-MN"/>
        </w:rPr>
        <w:t>Хариуцлагатай байдлыг үнэлэх, баталгаажуулах</w:t>
      </w:r>
      <w:bookmarkEnd w:id="20"/>
    </w:p>
    <w:p w:rsidR="00AA20DD" w:rsidRPr="00B663AC" w:rsidRDefault="00AA20DD" w:rsidP="00AA20DD">
      <w:pPr>
        <w:spacing w:line="276" w:lineRule="auto"/>
        <w:jc w:val="both"/>
        <w:rPr>
          <w:rFonts w:ascii="Arial" w:hAnsi="Arial" w:cs="Arial"/>
          <w:b/>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 xml:space="preserve">19.1.Малчны хариуцлагатай байдлыг </w:t>
      </w:r>
      <w:bookmarkStart w:id="21" w:name="_Hlk157336180"/>
      <w:r w:rsidRPr="00B663AC">
        <w:rPr>
          <w:rFonts w:ascii="Arial" w:hAnsi="Arial" w:cs="Arial"/>
          <w:color w:val="000000" w:themeColor="text1"/>
          <w:lang w:val="mn-MN"/>
        </w:rPr>
        <w:t>стандартаар тогтоосон зохистой дадлын шаардлага, шалгуурыг хангасан байдлыг үнэлж, баталгаажуулна.</w:t>
      </w:r>
    </w:p>
    <w:p w:rsidR="00AA20DD" w:rsidRPr="00B663AC" w:rsidRDefault="00AA20DD" w:rsidP="00AA20DD">
      <w:pPr>
        <w:spacing w:line="276" w:lineRule="auto"/>
        <w:jc w:val="both"/>
        <w:rPr>
          <w:rFonts w:ascii="Arial" w:hAnsi="Arial" w:cs="Arial"/>
          <w:color w:val="000000" w:themeColor="text1"/>
          <w:lang w:val="mn-MN"/>
        </w:rPr>
      </w:pPr>
    </w:p>
    <w:bookmarkEnd w:id="21"/>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19.2.Хариуцлагатай байдлын үнэлгээ, баталгаажуулалтыг малчин өрх, малчны бүлэг, баг, сумын түвшнээр хийнэ.</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19.3.Хариуцлагатай байдлын үнэлгээ дараах 2 үе шаттай байна:</w:t>
      </w:r>
    </w:p>
    <w:p w:rsidR="00AA20DD" w:rsidRPr="00B663AC" w:rsidRDefault="00AA20DD" w:rsidP="00AA20DD">
      <w:pPr>
        <w:spacing w:line="276" w:lineRule="auto"/>
        <w:jc w:val="both"/>
        <w:rPr>
          <w:rFonts w:ascii="Arial" w:hAnsi="Arial" w:cs="Arial"/>
          <w:color w:val="000000" w:themeColor="text1"/>
          <w:lang w:val="mn-MN"/>
        </w:rPr>
      </w:pPr>
    </w:p>
    <w:p w:rsidR="008E6D50" w:rsidRDefault="00AA20DD" w:rsidP="004A7EE9">
      <w:pPr>
        <w:spacing w:line="276" w:lineRule="auto"/>
        <w:ind w:firstLine="426"/>
        <w:jc w:val="both"/>
        <w:rPr>
          <w:rFonts w:ascii="Arial" w:hAnsi="Arial" w:cs="Arial"/>
          <w:color w:val="000000" w:themeColor="text1"/>
          <w:lang w:val="en-US"/>
        </w:rPr>
      </w:pPr>
      <w:r w:rsidRPr="00B663AC">
        <w:rPr>
          <w:rFonts w:ascii="Arial" w:hAnsi="Arial" w:cs="Arial"/>
          <w:color w:val="000000" w:themeColor="text1"/>
          <w:lang w:val="mn-MN"/>
        </w:rPr>
        <w:t>19.3.1.өөрийн үнэлгээ</w:t>
      </w:r>
      <w:r>
        <w:rPr>
          <w:rFonts w:ascii="Arial" w:hAnsi="Arial" w:cs="Arial"/>
          <w:color w:val="000000" w:themeColor="text1"/>
        </w:rPr>
        <w:t>;</w:t>
      </w:r>
    </w:p>
    <w:p w:rsidR="008E6D50" w:rsidRDefault="008E6D50" w:rsidP="004A7EE9">
      <w:pPr>
        <w:spacing w:line="276" w:lineRule="auto"/>
        <w:ind w:firstLine="426"/>
        <w:jc w:val="both"/>
        <w:rPr>
          <w:rFonts w:ascii="Arial" w:hAnsi="Arial" w:cs="Arial"/>
          <w:color w:val="000000" w:themeColor="text1"/>
          <w:lang w:val="en-US"/>
        </w:rPr>
      </w:pPr>
    </w:p>
    <w:p w:rsidR="00AA20DD" w:rsidRPr="008E6D50" w:rsidRDefault="00AA20DD" w:rsidP="004A7EE9">
      <w:pPr>
        <w:spacing w:line="276" w:lineRule="auto"/>
        <w:ind w:firstLine="426"/>
        <w:jc w:val="both"/>
        <w:rPr>
          <w:rFonts w:ascii="Arial" w:hAnsi="Arial" w:cs="Arial"/>
          <w:color w:val="000000" w:themeColor="text1"/>
          <w:lang w:val="en-US"/>
        </w:rPr>
      </w:pPr>
      <w:r w:rsidRPr="00B663AC">
        <w:rPr>
          <w:rFonts w:ascii="Arial" w:hAnsi="Arial" w:cs="Arial"/>
          <w:color w:val="000000" w:themeColor="text1"/>
          <w:lang w:val="mn-MN"/>
        </w:rPr>
        <w:t>19.3.2.хөндлөнгийн үнэлгээ</w:t>
      </w:r>
      <w:r>
        <w:rPr>
          <w:rFonts w:ascii="Arial" w:hAnsi="Arial" w:cs="Arial"/>
          <w:color w:val="000000" w:themeColor="text1"/>
        </w:rPr>
        <w:t>.</w:t>
      </w:r>
    </w:p>
    <w:p w:rsidR="00AA20DD" w:rsidRPr="000631E8" w:rsidRDefault="00AA20DD" w:rsidP="00AA20DD">
      <w:pPr>
        <w:spacing w:line="276" w:lineRule="auto"/>
        <w:jc w:val="both"/>
        <w:rPr>
          <w:rFonts w:ascii="Arial" w:hAnsi="Arial" w:cs="Arial"/>
          <w:color w:val="000000" w:themeColor="text1"/>
          <w:lang w:val="en-US"/>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19.4.Хариуцлагатай байдлаа баталгаажуулах хүсэлттэй этгээд өөрийн үйл ажиллагаа нь зохистой дадлын шаардлага, шалгуурыг хангаж байгаа эсэхийг үнэлж, дүгнэх замаар энэ хуулийн 19.3.1-д заасан үнэлгээг гүйцэтгэнэ.</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19.5.Өөрийн үнэлгээгээр зохистой дадлын шаардлага, шалгуурыг бүрэн хангаж байгаа тохиолдолд малчны бүлэг, баг, сум нь хөндлөнгийн үнэлгээ хийлгэх хүсэлтийг стандартчилал, хэмжил зүйн газарт ирүүлнэ.</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19.</w:t>
      </w:r>
      <w:r>
        <w:rPr>
          <w:rFonts w:ascii="Arial" w:hAnsi="Arial" w:cs="Arial"/>
          <w:color w:val="000000" w:themeColor="text1"/>
          <w:lang w:val="mn-MN"/>
        </w:rPr>
        <w:t>6</w:t>
      </w:r>
      <w:r w:rsidRPr="00B663AC">
        <w:rPr>
          <w:rFonts w:ascii="Arial" w:hAnsi="Arial" w:cs="Arial"/>
          <w:color w:val="000000" w:themeColor="text1"/>
          <w:lang w:val="mn-MN"/>
        </w:rPr>
        <w:t xml:space="preserve">.Энэ хуулийн 19.3.2-д заасан үнэлгээг </w:t>
      </w:r>
      <w:bookmarkStart w:id="22" w:name="_Hlk112786421"/>
      <w:r w:rsidRPr="00B663AC">
        <w:rPr>
          <w:rFonts w:ascii="Arial" w:hAnsi="Arial" w:cs="Arial"/>
          <w:color w:val="000000" w:themeColor="text1"/>
          <w:lang w:val="mn-MN"/>
        </w:rPr>
        <w:t xml:space="preserve">стандартчилал, хэмжил зүйн газраас </w:t>
      </w:r>
      <w:bookmarkEnd w:id="22"/>
      <w:r w:rsidRPr="00B663AC">
        <w:rPr>
          <w:rFonts w:ascii="Arial" w:hAnsi="Arial" w:cs="Arial"/>
          <w:color w:val="000000" w:themeColor="text1"/>
          <w:lang w:val="mn-MN"/>
        </w:rPr>
        <w:t>итгэмжлэлийн гэрчилгээ олгосон эрх бүхий баталгаажуулалтын байгууллага хариуцан гүйцэтгэнэ.</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19.</w:t>
      </w:r>
      <w:r>
        <w:rPr>
          <w:rFonts w:ascii="Arial" w:hAnsi="Arial" w:cs="Arial"/>
          <w:color w:val="000000" w:themeColor="text1"/>
          <w:lang w:val="mn-MN"/>
        </w:rPr>
        <w:t>7</w:t>
      </w:r>
      <w:r w:rsidRPr="00B663AC">
        <w:rPr>
          <w:rFonts w:ascii="Arial" w:hAnsi="Arial" w:cs="Arial"/>
          <w:color w:val="000000" w:themeColor="text1"/>
          <w:lang w:val="mn-MN"/>
        </w:rPr>
        <w:t>.Энэ хуулийн 19.5-д заасан байгууллага нь эрх бүхий шинжээчийн багийг томилж, хөндлөнгийн үнэлгээг хийлгэх ба шинжээчийн баг үнэлнэ.</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19.</w:t>
      </w:r>
      <w:r>
        <w:rPr>
          <w:rFonts w:ascii="Arial" w:hAnsi="Arial" w:cs="Arial"/>
          <w:color w:val="000000" w:themeColor="text1"/>
          <w:lang w:val="mn-MN"/>
        </w:rPr>
        <w:t>8</w:t>
      </w:r>
      <w:r w:rsidRPr="00B663AC">
        <w:rPr>
          <w:rFonts w:ascii="Arial" w:hAnsi="Arial" w:cs="Arial"/>
          <w:color w:val="000000" w:themeColor="text1"/>
          <w:lang w:val="mn-MN"/>
        </w:rPr>
        <w:t xml:space="preserve">.Энэ хуулийн 19.6-д заасан үнэлгээний үр дүнд зохистой дадлын шаардлага, шалгуурыг бүрэн хангасан этгээдэд хариуцлагатай </w:t>
      </w:r>
      <w:r w:rsidR="003E0221">
        <w:rPr>
          <w:rFonts w:ascii="Arial" w:hAnsi="Arial" w:cs="Arial"/>
          <w:color w:val="000000" w:themeColor="text1"/>
          <w:lang w:val="mn-MN"/>
        </w:rPr>
        <w:t>малчин</w:t>
      </w:r>
      <w:r w:rsidRPr="00B663AC">
        <w:rPr>
          <w:rFonts w:ascii="Arial" w:hAnsi="Arial" w:cs="Arial"/>
          <w:color w:val="000000" w:themeColor="text1"/>
          <w:lang w:val="mn-MN"/>
        </w:rPr>
        <w:t xml:space="preserve"> баталгаажуулалтын гэрчилгээг Баталгаажуулалтын зөвлөлийн шийдвэрт үндэслэн олгоно. </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19.</w:t>
      </w:r>
      <w:r>
        <w:rPr>
          <w:rFonts w:ascii="Arial" w:hAnsi="Arial" w:cs="Arial"/>
          <w:color w:val="000000" w:themeColor="text1"/>
          <w:lang w:val="mn-MN"/>
        </w:rPr>
        <w:t>9</w:t>
      </w:r>
      <w:r w:rsidRPr="00B663AC">
        <w:rPr>
          <w:rFonts w:ascii="Arial" w:hAnsi="Arial" w:cs="Arial"/>
          <w:color w:val="000000" w:themeColor="text1"/>
          <w:lang w:val="mn-MN"/>
        </w:rPr>
        <w:t>.Хөндлөнгийн үнэлгээгээр зохистой дадлын шаардлага, шалгуурын түвшн</w:t>
      </w:r>
      <w:r>
        <w:rPr>
          <w:rFonts w:ascii="Arial" w:hAnsi="Arial" w:cs="Arial"/>
          <w:color w:val="000000" w:themeColor="text1"/>
          <w:lang w:val="mn-MN"/>
        </w:rPr>
        <w:t>ий</w:t>
      </w:r>
      <w:r w:rsidRPr="00B663AC">
        <w:rPr>
          <w:rFonts w:ascii="Arial" w:hAnsi="Arial" w:cs="Arial"/>
          <w:color w:val="000000" w:themeColor="text1"/>
          <w:lang w:val="mn-MN"/>
        </w:rPr>
        <w:t>г 90 ба түүнээс дээш хувиар хангасан этгээдэд зөвлөмж өгч, зөвлөмжид үл тохирлыг залруулах хугацааг заана.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lastRenderedPageBreak/>
        <w:t>19.</w:t>
      </w:r>
      <w:r>
        <w:rPr>
          <w:rFonts w:ascii="Arial" w:hAnsi="Arial" w:cs="Arial"/>
          <w:color w:val="000000" w:themeColor="text1"/>
          <w:lang w:val="mn-MN"/>
        </w:rPr>
        <w:t>10</w:t>
      </w:r>
      <w:r w:rsidRPr="00B663AC">
        <w:rPr>
          <w:rFonts w:ascii="Arial" w:hAnsi="Arial" w:cs="Arial"/>
          <w:color w:val="000000" w:themeColor="text1"/>
          <w:lang w:val="mn-MN"/>
        </w:rPr>
        <w:t>.Энэ хуулийн 19.8-д заасан үл тохирлыг залруулсан этгээд хөндлөнгийн давтан үнэлгээнд орж болно.</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19.1</w:t>
      </w:r>
      <w:r>
        <w:rPr>
          <w:rFonts w:ascii="Arial" w:hAnsi="Arial" w:cs="Arial"/>
          <w:color w:val="000000" w:themeColor="text1"/>
          <w:lang w:val="mn-MN"/>
        </w:rPr>
        <w:t>1</w:t>
      </w:r>
      <w:r w:rsidRPr="00B663AC">
        <w:rPr>
          <w:rFonts w:ascii="Arial" w:hAnsi="Arial" w:cs="Arial"/>
          <w:color w:val="000000" w:themeColor="text1"/>
          <w:lang w:val="mn-MN"/>
        </w:rPr>
        <w:t>.Энэ хуулийн 19</w:t>
      </w:r>
      <w:r w:rsidR="006072DC">
        <w:rPr>
          <w:rFonts w:ascii="Arial" w:hAnsi="Arial" w:cs="Arial"/>
          <w:color w:val="000000" w:themeColor="text1"/>
          <w:lang w:val="mn-MN"/>
        </w:rPr>
        <w:t>.</w:t>
      </w:r>
      <w:r w:rsidRPr="00B663AC">
        <w:rPr>
          <w:rFonts w:ascii="Arial" w:hAnsi="Arial" w:cs="Arial"/>
          <w:color w:val="000000" w:themeColor="text1"/>
          <w:lang w:val="mn-MN"/>
        </w:rPr>
        <w:t>7-д заасан гэрчилгээг авсан этгээдийн үйл ажиллагаанд 12-14 сарын дараа хяналт хийж, тогтвортой байдлыг баталгаажуулна.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19.1</w:t>
      </w:r>
      <w:r>
        <w:rPr>
          <w:rFonts w:ascii="Arial" w:hAnsi="Arial" w:cs="Arial"/>
          <w:color w:val="000000" w:themeColor="text1"/>
          <w:lang w:val="mn-MN"/>
        </w:rPr>
        <w:t>2</w:t>
      </w:r>
      <w:r w:rsidRPr="00B663AC">
        <w:rPr>
          <w:rFonts w:ascii="Arial" w:hAnsi="Arial" w:cs="Arial"/>
          <w:color w:val="000000" w:themeColor="text1"/>
          <w:lang w:val="mn-MN"/>
        </w:rPr>
        <w:t>.Энэ хуулийн 19.5-д заасан байгууллага нь орон тооны болон орон тооны бус шинжээч болон баталгаажуулалтын зөвлөлтэй байх ба дараах чиг үүргийг хэрэгжүүлнэ:</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19.1</w:t>
      </w:r>
      <w:r>
        <w:rPr>
          <w:rFonts w:ascii="Arial" w:hAnsi="Arial" w:cs="Arial"/>
          <w:color w:val="000000" w:themeColor="text1"/>
          <w:lang w:val="mn-MN"/>
        </w:rPr>
        <w:t>2</w:t>
      </w:r>
      <w:r w:rsidRPr="00B663AC">
        <w:rPr>
          <w:rFonts w:ascii="Arial" w:hAnsi="Arial" w:cs="Arial"/>
          <w:color w:val="000000" w:themeColor="text1"/>
          <w:lang w:val="mn-MN"/>
        </w:rPr>
        <w:t xml:space="preserve">.1.хүсэлт гаргасан этгээдийн баримт бичгүүдэд дүн шинжилгээ хийх; </w:t>
      </w:r>
    </w:p>
    <w:p w:rsidR="008E6D50" w:rsidRDefault="008E6D5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19.1</w:t>
      </w:r>
      <w:r>
        <w:rPr>
          <w:rFonts w:ascii="Arial" w:hAnsi="Arial" w:cs="Arial"/>
          <w:color w:val="000000" w:themeColor="text1"/>
          <w:lang w:val="mn-MN"/>
        </w:rPr>
        <w:t>2</w:t>
      </w:r>
      <w:r w:rsidRPr="00B663AC">
        <w:rPr>
          <w:rFonts w:ascii="Arial" w:hAnsi="Arial" w:cs="Arial"/>
          <w:color w:val="000000" w:themeColor="text1"/>
          <w:lang w:val="mn-MN"/>
        </w:rPr>
        <w:t xml:space="preserve">.2.зохистой дадлын үйл ажиллагаанд газар дээр нь үнэлгээ хийх; </w:t>
      </w:r>
    </w:p>
    <w:p w:rsidR="008E6D50" w:rsidRDefault="008E6D5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19.1</w:t>
      </w:r>
      <w:r>
        <w:rPr>
          <w:rFonts w:ascii="Arial" w:hAnsi="Arial" w:cs="Arial"/>
          <w:color w:val="000000" w:themeColor="text1"/>
          <w:lang w:val="mn-MN"/>
        </w:rPr>
        <w:t>2</w:t>
      </w:r>
      <w:r w:rsidRPr="00B663AC">
        <w:rPr>
          <w:rFonts w:ascii="Arial" w:hAnsi="Arial" w:cs="Arial"/>
          <w:color w:val="000000" w:themeColor="text1"/>
          <w:lang w:val="mn-MN"/>
        </w:rPr>
        <w:t>.3.үл тохирлыг засан залруулах хугацааг зааж, сайжруулахыг санал болгох;</w:t>
      </w:r>
    </w:p>
    <w:p w:rsidR="008E6D50" w:rsidRDefault="008E6D5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19.1</w:t>
      </w:r>
      <w:r>
        <w:rPr>
          <w:rFonts w:ascii="Arial" w:hAnsi="Arial" w:cs="Arial"/>
          <w:color w:val="000000" w:themeColor="text1"/>
          <w:lang w:val="mn-MN"/>
        </w:rPr>
        <w:t>2</w:t>
      </w:r>
      <w:r w:rsidRPr="00B663AC">
        <w:rPr>
          <w:rFonts w:ascii="Arial" w:hAnsi="Arial" w:cs="Arial"/>
          <w:color w:val="000000" w:themeColor="text1"/>
          <w:lang w:val="mn-MN"/>
        </w:rPr>
        <w:t xml:space="preserve">.4.баталгаажуулалтын үнэлгээний тайланг баталгаажуулалтын зөвлөлд тайлагнах; </w:t>
      </w:r>
    </w:p>
    <w:p w:rsidR="008E6D50" w:rsidRDefault="008E6D5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19.1</w:t>
      </w:r>
      <w:r>
        <w:rPr>
          <w:rFonts w:ascii="Arial" w:hAnsi="Arial" w:cs="Arial"/>
          <w:color w:val="000000" w:themeColor="text1"/>
          <w:lang w:val="mn-MN"/>
        </w:rPr>
        <w:t>2</w:t>
      </w:r>
      <w:r w:rsidRPr="00B663AC">
        <w:rPr>
          <w:rFonts w:ascii="Arial" w:hAnsi="Arial" w:cs="Arial"/>
          <w:color w:val="000000" w:themeColor="text1"/>
          <w:lang w:val="mn-MN"/>
        </w:rPr>
        <w:t xml:space="preserve">.5.баталгаажуулалтын шийдвэр гаргах, гэрчилгээ олгох; </w:t>
      </w:r>
    </w:p>
    <w:p w:rsidR="008E6D50" w:rsidRDefault="008E6D5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19.1</w:t>
      </w:r>
      <w:r>
        <w:rPr>
          <w:rFonts w:ascii="Arial" w:hAnsi="Arial" w:cs="Arial"/>
          <w:color w:val="000000" w:themeColor="text1"/>
          <w:lang w:val="mn-MN"/>
        </w:rPr>
        <w:t>2</w:t>
      </w:r>
      <w:r w:rsidRPr="00B663AC">
        <w:rPr>
          <w:rFonts w:ascii="Arial" w:hAnsi="Arial" w:cs="Arial"/>
          <w:color w:val="000000" w:themeColor="text1"/>
          <w:lang w:val="mn-MN"/>
        </w:rPr>
        <w:t xml:space="preserve">.6.баталгаажуулалтын гэрчилгээ авсан этгээд нь стандартын шаардлагыг үргэлжлүүлэн хангаж байгаа эсэхийг баталгаажуулж, жил бүр магадлах шалгалтыг хийх; </w:t>
      </w:r>
    </w:p>
    <w:p w:rsidR="008E6D50" w:rsidRDefault="008E6D50" w:rsidP="00AA20DD">
      <w:pPr>
        <w:spacing w:line="276" w:lineRule="auto"/>
        <w:ind w:left="360"/>
        <w:jc w:val="both"/>
        <w:rPr>
          <w:rFonts w:ascii="Arial" w:hAnsi="Arial" w:cs="Arial"/>
          <w:color w:val="000000" w:themeColor="text1"/>
          <w:lang w:val="mn-MN"/>
        </w:rPr>
      </w:pPr>
    </w:p>
    <w:p w:rsidR="00AA20DD"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19.1</w:t>
      </w:r>
      <w:r>
        <w:rPr>
          <w:rFonts w:ascii="Arial" w:hAnsi="Arial" w:cs="Arial"/>
          <w:color w:val="000000" w:themeColor="text1"/>
          <w:lang w:val="mn-MN"/>
        </w:rPr>
        <w:t>2</w:t>
      </w:r>
      <w:r w:rsidRPr="00B663AC">
        <w:rPr>
          <w:rFonts w:ascii="Arial" w:hAnsi="Arial" w:cs="Arial"/>
          <w:color w:val="000000" w:themeColor="text1"/>
          <w:lang w:val="mn-MN"/>
        </w:rPr>
        <w:t>.7.мэргэжлийн шинжээчдийг сургах, давтан бэлтгэх</w:t>
      </w:r>
      <w:r>
        <w:rPr>
          <w:rFonts w:ascii="Arial" w:hAnsi="Arial" w:cs="Arial"/>
          <w:color w:val="000000" w:themeColor="text1"/>
          <w:lang w:val="mn-MN"/>
        </w:rPr>
        <w:t>.</w:t>
      </w:r>
    </w:p>
    <w:p w:rsidR="00AA20DD" w:rsidRPr="00B663AC" w:rsidRDefault="00AA20DD"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19.1</w:t>
      </w:r>
      <w:r>
        <w:rPr>
          <w:rFonts w:ascii="Arial" w:hAnsi="Arial" w:cs="Arial"/>
          <w:color w:val="000000" w:themeColor="text1"/>
          <w:lang w:val="mn-MN"/>
        </w:rPr>
        <w:t>3</w:t>
      </w:r>
      <w:r w:rsidRPr="00B663AC">
        <w:rPr>
          <w:rFonts w:ascii="Arial" w:hAnsi="Arial" w:cs="Arial"/>
          <w:color w:val="000000" w:themeColor="text1"/>
          <w:lang w:val="mn-MN"/>
        </w:rPr>
        <w:t>.Баталгаажуулал</w:t>
      </w:r>
      <w:r>
        <w:rPr>
          <w:rFonts w:ascii="Arial" w:hAnsi="Arial" w:cs="Arial"/>
          <w:color w:val="000000" w:themeColor="text1"/>
          <w:lang w:val="mn-MN"/>
        </w:rPr>
        <w:t>т</w:t>
      </w:r>
      <w:r w:rsidRPr="00B663AC">
        <w:rPr>
          <w:rFonts w:ascii="Arial" w:hAnsi="Arial" w:cs="Arial"/>
          <w:color w:val="000000" w:themeColor="text1"/>
          <w:lang w:val="mn-MN"/>
        </w:rPr>
        <w:t>ын зөвлөлийн шийдвэр нь хөндлөнгийн үнэлгээ хийлгэсэн этгээдийн холбогдох бичиг баримт, эх сурвалжийн мэдээлэл, үнэлгээний багийн тайлангийн нотолгоонд суурилна.</w:t>
      </w:r>
    </w:p>
    <w:p w:rsidR="008E6D50" w:rsidRDefault="008E6D50"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19.1</w:t>
      </w:r>
      <w:r>
        <w:rPr>
          <w:rFonts w:ascii="Arial" w:hAnsi="Arial" w:cs="Arial"/>
          <w:color w:val="000000" w:themeColor="text1"/>
          <w:lang w:val="mn-MN"/>
        </w:rPr>
        <w:t>4</w:t>
      </w:r>
      <w:r w:rsidRPr="00B663AC">
        <w:rPr>
          <w:rFonts w:ascii="Arial" w:hAnsi="Arial" w:cs="Arial"/>
          <w:color w:val="000000" w:themeColor="text1"/>
          <w:lang w:val="mn-MN"/>
        </w:rPr>
        <w:t>.Энэ хуулийн 19.1</w:t>
      </w:r>
      <w:r>
        <w:rPr>
          <w:rFonts w:ascii="Arial" w:hAnsi="Arial" w:cs="Arial"/>
          <w:color w:val="000000" w:themeColor="text1"/>
          <w:lang w:val="mn-MN"/>
        </w:rPr>
        <w:t>2</w:t>
      </w:r>
      <w:r w:rsidRPr="00B663AC">
        <w:rPr>
          <w:rFonts w:ascii="Arial" w:hAnsi="Arial" w:cs="Arial"/>
          <w:color w:val="000000" w:themeColor="text1"/>
          <w:lang w:val="mn-MN"/>
        </w:rPr>
        <w:t>.6-д заасан магадлах шалгалтыг анхны баталгаажуулалтаас хойш 14 хүртэлх сарын дотор хийнэ.</w:t>
      </w:r>
    </w:p>
    <w:p w:rsidR="008E6D50" w:rsidRPr="00B663AC" w:rsidRDefault="008E6D50" w:rsidP="00AA20DD">
      <w:pPr>
        <w:spacing w:line="276" w:lineRule="auto"/>
        <w:jc w:val="both"/>
        <w:rPr>
          <w:rFonts w:ascii="Arial" w:hAnsi="Arial" w:cs="Arial"/>
          <w:b/>
          <w:color w:val="000000" w:themeColor="text1"/>
          <w:lang w:val="mn-MN"/>
        </w:rPr>
      </w:pPr>
    </w:p>
    <w:p w:rsidR="00AA20DD" w:rsidRDefault="00AA20DD" w:rsidP="00AA20DD">
      <w:pPr>
        <w:spacing w:line="276" w:lineRule="auto"/>
        <w:jc w:val="center"/>
        <w:rPr>
          <w:rFonts w:ascii="Arial" w:hAnsi="Arial" w:cs="Arial"/>
          <w:b/>
          <w:bCs/>
          <w:caps/>
          <w:color w:val="000000" w:themeColor="text1"/>
          <w:lang w:val="mn-MN"/>
        </w:rPr>
      </w:pPr>
      <w:bookmarkStart w:id="23" w:name="_Hlk157336566"/>
      <w:r w:rsidRPr="00B663AC">
        <w:rPr>
          <w:rFonts w:ascii="Arial" w:hAnsi="Arial" w:cs="Arial"/>
          <w:b/>
          <w:bCs/>
          <w:caps/>
          <w:color w:val="000000" w:themeColor="text1"/>
          <w:lang w:val="mn-MN"/>
        </w:rPr>
        <w:t>тавдугаар БҮЛЭГ</w:t>
      </w:r>
    </w:p>
    <w:p w:rsidR="00E84010" w:rsidRPr="00B663AC" w:rsidRDefault="00E84010" w:rsidP="00AA20DD">
      <w:pPr>
        <w:spacing w:line="276" w:lineRule="auto"/>
        <w:jc w:val="center"/>
        <w:rPr>
          <w:rFonts w:ascii="Arial" w:hAnsi="Arial" w:cs="Arial"/>
          <w:b/>
          <w:bCs/>
          <w:caps/>
          <w:color w:val="000000" w:themeColor="text1"/>
          <w:lang w:val="mn-MN"/>
        </w:rPr>
      </w:pPr>
    </w:p>
    <w:p w:rsidR="00AA20DD" w:rsidRPr="00B663AC" w:rsidRDefault="00AA20DD" w:rsidP="00AA20DD">
      <w:pPr>
        <w:shd w:val="clear" w:color="auto" w:fill="FFFFFF"/>
        <w:spacing w:line="276" w:lineRule="auto"/>
        <w:jc w:val="center"/>
        <w:textAlignment w:val="top"/>
        <w:rPr>
          <w:rFonts w:ascii="Arial" w:hAnsi="Arial" w:cs="Arial"/>
          <w:b/>
          <w:caps/>
          <w:color w:val="000000" w:themeColor="text1"/>
          <w:lang w:val="mn-MN"/>
        </w:rPr>
      </w:pPr>
      <w:r w:rsidRPr="00B663AC">
        <w:rPr>
          <w:rFonts w:ascii="Arial" w:hAnsi="Arial" w:cs="Arial"/>
          <w:b/>
          <w:caps/>
          <w:color w:val="000000" w:themeColor="text1"/>
          <w:lang w:val="mn-MN"/>
        </w:rPr>
        <w:t>Малчны хамтын санаачилга, хоршил, хөрөнгө оруулалтыг</w:t>
      </w:r>
      <w:r w:rsidR="00E84010">
        <w:rPr>
          <w:rFonts w:ascii="Arial" w:hAnsi="Arial" w:cs="Arial"/>
          <w:b/>
          <w:caps/>
          <w:color w:val="000000" w:themeColor="text1"/>
          <w:lang w:val="mn-MN"/>
        </w:rPr>
        <w:t xml:space="preserve"> </w:t>
      </w:r>
      <w:r w:rsidRPr="00B663AC">
        <w:rPr>
          <w:rFonts w:ascii="Arial" w:hAnsi="Arial" w:cs="Arial"/>
          <w:b/>
          <w:caps/>
          <w:color w:val="000000" w:themeColor="text1"/>
          <w:lang w:val="mn-MN"/>
        </w:rPr>
        <w:t>идэвхжүүлэх, дэмжлэг үзүүлэх</w:t>
      </w:r>
    </w:p>
    <w:p w:rsidR="00AA20DD" w:rsidRPr="00B663AC" w:rsidRDefault="00AA20DD" w:rsidP="00AA20DD">
      <w:pPr>
        <w:shd w:val="clear" w:color="auto" w:fill="FFFFFF"/>
        <w:spacing w:line="276" w:lineRule="auto"/>
        <w:jc w:val="center"/>
        <w:textAlignment w:val="top"/>
        <w:rPr>
          <w:rFonts w:ascii="Arial" w:hAnsi="Arial" w:cs="Arial"/>
          <w:b/>
          <w:caps/>
          <w:color w:val="000000" w:themeColor="text1"/>
          <w:lang w:val="mn-MN"/>
        </w:rPr>
      </w:pPr>
    </w:p>
    <w:p w:rsidR="00AA20DD" w:rsidRPr="00B663AC" w:rsidRDefault="00AA20DD" w:rsidP="00AA20DD">
      <w:pPr>
        <w:spacing w:line="276" w:lineRule="auto"/>
        <w:jc w:val="both"/>
        <w:rPr>
          <w:rFonts w:ascii="Arial" w:hAnsi="Arial" w:cs="Arial"/>
          <w:b/>
          <w:bCs/>
          <w:color w:val="000000" w:themeColor="text1"/>
          <w:lang w:val="mn-MN"/>
        </w:rPr>
      </w:pPr>
      <w:r w:rsidRPr="00B663AC">
        <w:rPr>
          <w:rFonts w:ascii="Arial" w:hAnsi="Arial" w:cs="Arial"/>
          <w:b/>
          <w:bCs/>
          <w:color w:val="000000" w:themeColor="text1"/>
          <w:lang w:val="mn-MN"/>
        </w:rPr>
        <w:t>2</w:t>
      </w:r>
      <w:r w:rsidR="00F70454">
        <w:rPr>
          <w:rFonts w:ascii="Arial" w:hAnsi="Arial" w:cs="Arial"/>
          <w:b/>
          <w:bCs/>
          <w:color w:val="000000" w:themeColor="text1"/>
          <w:lang w:val="mn-MN"/>
        </w:rPr>
        <w:t>0</w:t>
      </w:r>
      <w:r w:rsidRPr="00B663AC">
        <w:rPr>
          <w:rFonts w:ascii="Arial" w:hAnsi="Arial" w:cs="Arial"/>
          <w:b/>
          <w:bCs/>
          <w:color w:val="000000" w:themeColor="text1"/>
          <w:lang w:val="mn-MN"/>
        </w:rPr>
        <w:t xml:space="preserve"> д</w:t>
      </w:r>
      <w:r w:rsidR="00F70454">
        <w:rPr>
          <w:rFonts w:ascii="Arial" w:hAnsi="Arial" w:cs="Arial"/>
          <w:b/>
          <w:bCs/>
          <w:color w:val="000000" w:themeColor="text1"/>
          <w:lang w:val="mn-MN"/>
        </w:rPr>
        <w:t>угаа</w:t>
      </w:r>
      <w:r w:rsidRPr="00B663AC">
        <w:rPr>
          <w:rFonts w:ascii="Arial" w:hAnsi="Arial" w:cs="Arial"/>
          <w:b/>
          <w:bCs/>
          <w:color w:val="000000" w:themeColor="text1"/>
          <w:lang w:val="mn-MN"/>
        </w:rPr>
        <w:t>р зүйл.Малчны хамтын санаачилга, хоршил, кластерын үйл ажиллагаа</w:t>
      </w:r>
    </w:p>
    <w:bookmarkEnd w:id="23"/>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0</w:t>
      </w:r>
      <w:r w:rsidRPr="00B663AC">
        <w:rPr>
          <w:rFonts w:ascii="Arial" w:hAnsi="Arial" w:cs="Arial"/>
          <w:color w:val="000000" w:themeColor="text1"/>
          <w:lang w:val="mn-MN"/>
        </w:rPr>
        <w:t>.1.Малчны хамтын санаачилга, хоршил нь дараах хэлбэртэй байна:</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AA20DD" w:rsidP="004A7EE9">
      <w:pPr>
        <w:shd w:val="clear" w:color="auto" w:fill="FFFFFF"/>
        <w:spacing w:line="276" w:lineRule="auto"/>
        <w:ind w:firstLine="426"/>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en-US"/>
        </w:rPr>
        <w:t>0</w:t>
      </w:r>
      <w:r w:rsidRPr="00B663AC">
        <w:rPr>
          <w:rFonts w:ascii="Arial" w:hAnsi="Arial" w:cs="Arial"/>
          <w:color w:val="000000" w:themeColor="text1"/>
          <w:lang w:val="mn-MN"/>
        </w:rPr>
        <w:t>.1.1.малчны бүлэг;</w:t>
      </w:r>
    </w:p>
    <w:p w:rsidR="00EE26D0" w:rsidRPr="00B663AC" w:rsidRDefault="00EE26D0" w:rsidP="004A7EE9">
      <w:pPr>
        <w:shd w:val="clear" w:color="auto" w:fill="FFFFFF"/>
        <w:spacing w:line="276" w:lineRule="auto"/>
        <w:ind w:firstLine="426"/>
        <w:jc w:val="both"/>
        <w:textAlignment w:val="top"/>
        <w:rPr>
          <w:rFonts w:ascii="Arial" w:hAnsi="Arial" w:cs="Arial"/>
          <w:color w:val="000000" w:themeColor="text1"/>
          <w:lang w:val="mn-MN"/>
        </w:rPr>
      </w:pPr>
    </w:p>
    <w:p w:rsidR="00AA20DD" w:rsidRPr="00B663AC" w:rsidRDefault="00AA20DD" w:rsidP="004A7EE9">
      <w:pPr>
        <w:shd w:val="clear" w:color="auto" w:fill="FFFFFF"/>
        <w:spacing w:line="276" w:lineRule="auto"/>
        <w:ind w:firstLine="426"/>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en-US"/>
        </w:rPr>
        <w:t>0</w:t>
      </w:r>
      <w:r w:rsidRPr="00B663AC">
        <w:rPr>
          <w:rFonts w:ascii="Arial" w:hAnsi="Arial" w:cs="Arial"/>
          <w:color w:val="000000" w:themeColor="text1"/>
          <w:lang w:val="mn-MN"/>
        </w:rPr>
        <w:t>.1.2.бэлчээр ашиглагчдын хэсэг;</w:t>
      </w:r>
    </w:p>
    <w:p w:rsidR="00EE26D0" w:rsidRDefault="00EE26D0" w:rsidP="004A7EE9">
      <w:pPr>
        <w:shd w:val="clear" w:color="auto" w:fill="FFFFFF"/>
        <w:spacing w:line="276" w:lineRule="auto"/>
        <w:ind w:firstLine="426"/>
        <w:jc w:val="both"/>
        <w:textAlignment w:val="top"/>
        <w:rPr>
          <w:rFonts w:ascii="Arial" w:hAnsi="Arial" w:cs="Arial"/>
          <w:color w:val="000000" w:themeColor="text1"/>
          <w:lang w:val="mn-MN"/>
        </w:rPr>
      </w:pPr>
    </w:p>
    <w:p w:rsidR="00AA20DD" w:rsidRPr="00B663AC" w:rsidRDefault="00AA20DD" w:rsidP="004A7EE9">
      <w:pPr>
        <w:shd w:val="clear" w:color="auto" w:fill="FFFFFF"/>
        <w:spacing w:line="276" w:lineRule="auto"/>
        <w:ind w:firstLine="426"/>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en-US"/>
        </w:rPr>
        <w:t>0</w:t>
      </w:r>
      <w:r w:rsidRPr="00B663AC">
        <w:rPr>
          <w:rFonts w:ascii="Arial" w:hAnsi="Arial" w:cs="Arial"/>
          <w:color w:val="000000" w:themeColor="text1"/>
          <w:lang w:val="mn-MN"/>
        </w:rPr>
        <w:t>.1.3.малчны нөхөрлөл;</w:t>
      </w:r>
    </w:p>
    <w:p w:rsidR="00EE26D0" w:rsidRDefault="00EE26D0" w:rsidP="004A7EE9">
      <w:pPr>
        <w:shd w:val="clear" w:color="auto" w:fill="FFFFFF"/>
        <w:spacing w:line="276" w:lineRule="auto"/>
        <w:ind w:firstLine="426"/>
        <w:jc w:val="both"/>
        <w:textAlignment w:val="top"/>
        <w:rPr>
          <w:rFonts w:ascii="Arial" w:hAnsi="Arial" w:cs="Arial"/>
          <w:color w:val="000000" w:themeColor="text1"/>
          <w:lang w:val="mn-MN"/>
        </w:rPr>
      </w:pPr>
    </w:p>
    <w:p w:rsidR="00AA20DD" w:rsidRPr="00B663AC" w:rsidRDefault="00AA20DD" w:rsidP="004A7EE9">
      <w:pPr>
        <w:shd w:val="clear" w:color="auto" w:fill="FFFFFF"/>
        <w:spacing w:line="276" w:lineRule="auto"/>
        <w:ind w:firstLine="426"/>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en-US"/>
        </w:rPr>
        <w:t>0</w:t>
      </w:r>
      <w:r w:rsidRPr="00B663AC">
        <w:rPr>
          <w:rFonts w:ascii="Arial" w:hAnsi="Arial" w:cs="Arial"/>
          <w:color w:val="000000" w:themeColor="text1"/>
          <w:lang w:val="mn-MN"/>
        </w:rPr>
        <w:t xml:space="preserve">.1.4.малчны өөрөө удирдах байгууллага; </w:t>
      </w:r>
    </w:p>
    <w:p w:rsidR="00EE26D0" w:rsidRDefault="00EE26D0" w:rsidP="004A7EE9">
      <w:pPr>
        <w:shd w:val="clear" w:color="auto" w:fill="FFFFFF"/>
        <w:spacing w:line="276" w:lineRule="auto"/>
        <w:ind w:firstLine="426"/>
        <w:jc w:val="both"/>
        <w:textAlignment w:val="top"/>
        <w:rPr>
          <w:rFonts w:ascii="Arial" w:hAnsi="Arial" w:cs="Arial"/>
          <w:color w:val="000000" w:themeColor="text1"/>
          <w:lang w:val="mn-MN"/>
        </w:rPr>
      </w:pPr>
    </w:p>
    <w:p w:rsidR="00AA20DD" w:rsidRDefault="00AA20DD" w:rsidP="004A7EE9">
      <w:pPr>
        <w:shd w:val="clear" w:color="auto" w:fill="FFFFFF"/>
        <w:spacing w:line="276" w:lineRule="auto"/>
        <w:ind w:firstLine="426"/>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en-US"/>
        </w:rPr>
        <w:t>0</w:t>
      </w:r>
      <w:r w:rsidRPr="00B663AC">
        <w:rPr>
          <w:rFonts w:ascii="Arial" w:hAnsi="Arial" w:cs="Arial"/>
          <w:color w:val="000000" w:themeColor="text1"/>
          <w:lang w:val="mn-MN"/>
        </w:rPr>
        <w:t>.1.5.малчны хоршоо</w:t>
      </w:r>
      <w:r>
        <w:rPr>
          <w:rFonts w:ascii="Arial" w:hAnsi="Arial" w:cs="Arial"/>
          <w:color w:val="000000" w:themeColor="text1"/>
          <w:lang w:val="mn-MN"/>
        </w:rPr>
        <w:t>.</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en-US"/>
        </w:rPr>
        <w:t>0</w:t>
      </w:r>
      <w:r w:rsidRPr="00B663AC">
        <w:rPr>
          <w:rFonts w:ascii="Arial" w:hAnsi="Arial" w:cs="Arial"/>
          <w:color w:val="000000" w:themeColor="text1"/>
          <w:lang w:val="mn-MN"/>
        </w:rPr>
        <w:t>.2.Энэ хуулийн 2</w:t>
      </w:r>
      <w:r w:rsidR="00F70454">
        <w:rPr>
          <w:rFonts w:ascii="Arial" w:hAnsi="Arial" w:cs="Arial"/>
          <w:color w:val="000000" w:themeColor="text1"/>
          <w:lang w:val="en-US"/>
        </w:rPr>
        <w:t>0</w:t>
      </w:r>
      <w:r w:rsidRPr="00B663AC">
        <w:rPr>
          <w:rFonts w:ascii="Arial" w:hAnsi="Arial" w:cs="Arial"/>
          <w:color w:val="000000" w:themeColor="text1"/>
          <w:lang w:val="mn-MN"/>
        </w:rPr>
        <w:t>.1.1-2</w:t>
      </w:r>
      <w:r w:rsidR="00F70454">
        <w:rPr>
          <w:rFonts w:ascii="Arial" w:hAnsi="Arial" w:cs="Arial"/>
          <w:color w:val="000000" w:themeColor="text1"/>
          <w:lang w:val="en-US"/>
        </w:rPr>
        <w:t>0</w:t>
      </w:r>
      <w:r w:rsidRPr="00B663AC">
        <w:rPr>
          <w:rFonts w:ascii="Arial" w:hAnsi="Arial" w:cs="Arial"/>
          <w:color w:val="000000" w:themeColor="text1"/>
          <w:lang w:val="mn-MN"/>
        </w:rPr>
        <w:t>.1.4-д заасан малчны хамтын хоршлын хэлбэр нь Иргэний хуулийн 481.1, 481.2-д заасны дагуу сайн дурын үндсэн дээр зохион байгуулагдаж, үйл ажиллагааны чиглэл, хамтран ажиллах хэлбэрээ харилцан тохиролцож, зөвшилцөн, тэдгээрийг дүрмээр баталгаажуулсан байна.</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en-US"/>
        </w:rPr>
        <w:t>0</w:t>
      </w:r>
      <w:r w:rsidRPr="00B663AC">
        <w:rPr>
          <w:rFonts w:ascii="Arial" w:hAnsi="Arial" w:cs="Arial"/>
          <w:color w:val="000000" w:themeColor="text1"/>
          <w:lang w:val="mn-MN"/>
        </w:rPr>
        <w:t>.3.Энэ хуулийн 2</w:t>
      </w:r>
      <w:r w:rsidR="00F70454">
        <w:rPr>
          <w:rFonts w:ascii="Arial" w:hAnsi="Arial" w:cs="Arial"/>
          <w:color w:val="000000" w:themeColor="text1"/>
          <w:lang w:val="en-US"/>
        </w:rPr>
        <w:t>0</w:t>
      </w:r>
      <w:r w:rsidRPr="00B663AC">
        <w:rPr>
          <w:rFonts w:ascii="Arial" w:hAnsi="Arial" w:cs="Arial"/>
          <w:color w:val="000000" w:themeColor="text1"/>
          <w:lang w:val="mn-MN"/>
        </w:rPr>
        <w:t xml:space="preserve">.1.5-д </w:t>
      </w:r>
      <w:r>
        <w:rPr>
          <w:rFonts w:ascii="Arial" w:hAnsi="Arial" w:cs="Arial"/>
          <w:color w:val="000000" w:themeColor="text1"/>
          <w:lang w:val="mn-MN"/>
        </w:rPr>
        <w:t>з</w:t>
      </w:r>
      <w:r w:rsidRPr="00B663AC">
        <w:rPr>
          <w:rFonts w:ascii="Arial" w:hAnsi="Arial" w:cs="Arial"/>
          <w:color w:val="000000" w:themeColor="text1"/>
          <w:lang w:val="mn-MN"/>
        </w:rPr>
        <w:t>аасан хоршооны удирдлага, зохион байгуулалт, үйл ажиллагаа Хоршооны тухай хуулиар зохицуулагдана.</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en-US"/>
        </w:rPr>
        <w:t>0</w:t>
      </w:r>
      <w:r w:rsidRPr="00B663AC">
        <w:rPr>
          <w:rFonts w:ascii="Arial" w:hAnsi="Arial" w:cs="Arial"/>
          <w:color w:val="000000" w:themeColor="text1"/>
          <w:lang w:val="mn-MN"/>
        </w:rPr>
        <w:t>.4.Малчны хамтын санаачилга, хоршлыг төрөөс дараах байдлаар дэмжинэ:</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en-US"/>
        </w:rPr>
        <w:t>0</w:t>
      </w:r>
      <w:r w:rsidRPr="00B663AC">
        <w:rPr>
          <w:rFonts w:ascii="Arial" w:hAnsi="Arial" w:cs="Arial"/>
          <w:color w:val="000000" w:themeColor="text1"/>
          <w:lang w:val="mn-MN"/>
        </w:rPr>
        <w:t>.4.1.хамтран ажиллах хорших, төрөлжих эрх зүйн үндсийг бүрдүүлэх;</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en-US"/>
        </w:rPr>
        <w:t>0</w:t>
      </w:r>
      <w:r w:rsidRPr="00B663AC">
        <w:rPr>
          <w:rFonts w:ascii="Arial" w:hAnsi="Arial" w:cs="Arial"/>
          <w:color w:val="000000" w:themeColor="text1"/>
          <w:lang w:val="mn-MN"/>
        </w:rPr>
        <w:t>.4.2.дэд бүтцийн хангамжийг сайжруулах;</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en-US"/>
        </w:rPr>
        <w:t>0</w:t>
      </w:r>
      <w:r w:rsidRPr="00B663AC">
        <w:rPr>
          <w:rFonts w:ascii="Arial" w:hAnsi="Arial" w:cs="Arial"/>
          <w:color w:val="000000" w:themeColor="text1"/>
          <w:lang w:val="mn-MN"/>
        </w:rPr>
        <w:t>.4.3.мал, малын гаралтай түүхий эдийн бэлтгэл, нийлүүлэлт, үйлдвэрлэл, тээвэрлэлт, борлуулалтын тогтолцоог бүрдүүлэх, тэдгээрт малчны хувь нийлүүлсэн оролцоог дэмжих;</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en-US"/>
        </w:rPr>
        <w:t>0</w:t>
      </w:r>
      <w:r w:rsidRPr="00B663AC">
        <w:rPr>
          <w:rFonts w:ascii="Arial" w:hAnsi="Arial" w:cs="Arial"/>
          <w:color w:val="000000" w:themeColor="text1"/>
          <w:lang w:val="mn-MN"/>
        </w:rPr>
        <w:t>.4.4.малчин өрхийн орлогыг бууруулахгүйгээр бэлчээрийн даацаас хэтэрсэн малын тоог үе шаттай бууруулах, малыг борлуулах үр дүнтэй арга, тэргүүн туршлагыг дэлгэрүүлэх;</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en-US"/>
        </w:rPr>
        <w:t>0</w:t>
      </w:r>
      <w:r w:rsidRPr="00B663AC">
        <w:rPr>
          <w:rFonts w:ascii="Arial" w:hAnsi="Arial" w:cs="Arial"/>
          <w:color w:val="000000" w:themeColor="text1"/>
          <w:lang w:val="mn-MN"/>
        </w:rPr>
        <w:t>.4.</w:t>
      </w:r>
      <w:r>
        <w:rPr>
          <w:rFonts w:ascii="Arial" w:hAnsi="Arial" w:cs="Arial"/>
          <w:color w:val="000000" w:themeColor="text1"/>
        </w:rPr>
        <w:t>5</w:t>
      </w:r>
      <w:r w:rsidRPr="00B663AC">
        <w:rPr>
          <w:rFonts w:ascii="Arial" w:hAnsi="Arial" w:cs="Arial"/>
          <w:color w:val="000000" w:themeColor="text1"/>
          <w:lang w:val="mn-MN"/>
        </w:rPr>
        <w:t>.малчны санхүүгийн мэдлэг, чадварыг дээшлүүлэх, малчны эдийн засгийн чадамжийг сайжруулахад чиглэгдсэн  хөрөнгө оруулалт, хамтын ажиллагааны цар хүрээг тэлэх, санхүүгийн хүртээмжтэй байдал, чадамжийг нэмэгдүүлэх;</w:t>
      </w:r>
    </w:p>
    <w:p w:rsidR="00EE26D0" w:rsidRDefault="00EE26D0" w:rsidP="00AA20DD">
      <w:pPr>
        <w:spacing w:line="276" w:lineRule="auto"/>
        <w:ind w:left="360"/>
        <w:jc w:val="both"/>
        <w:rPr>
          <w:rFonts w:ascii="Arial" w:hAnsi="Arial" w:cs="Arial"/>
          <w:color w:val="000000" w:themeColor="text1"/>
          <w:lang w:val="mn-MN"/>
        </w:rPr>
      </w:pPr>
    </w:p>
    <w:p w:rsidR="00AA20DD"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en-US"/>
        </w:rPr>
        <w:t>0</w:t>
      </w:r>
      <w:r w:rsidRPr="00B663AC">
        <w:rPr>
          <w:rFonts w:ascii="Arial" w:hAnsi="Arial" w:cs="Arial"/>
          <w:color w:val="000000" w:themeColor="text1"/>
          <w:lang w:val="mn-MN"/>
        </w:rPr>
        <w:t>.4.</w:t>
      </w:r>
      <w:r>
        <w:rPr>
          <w:rFonts w:ascii="Arial" w:hAnsi="Arial" w:cs="Arial"/>
          <w:color w:val="000000" w:themeColor="text1"/>
        </w:rPr>
        <w:t>6</w:t>
      </w:r>
      <w:r w:rsidRPr="00B663AC">
        <w:rPr>
          <w:rFonts w:ascii="Arial" w:hAnsi="Arial" w:cs="Arial"/>
          <w:color w:val="000000" w:themeColor="text1"/>
          <w:lang w:val="mn-MN"/>
        </w:rPr>
        <w:t>.малчин, малчны бүлгийн санал, санаачилгаар цас борооны ус тогтоох, усан сан, нуур, хөв, цөөрөм байгуулах, сэргээгдэх эрчим хүч ашиглах, малын өвс, тэжээл бэлтгэх, нөөцлөхөд зээлийн бодлогыг хэрэгжүүлэх;</w:t>
      </w:r>
    </w:p>
    <w:p w:rsidR="001A028C" w:rsidRDefault="001A028C" w:rsidP="001A028C">
      <w:pPr>
        <w:spacing w:line="276" w:lineRule="auto"/>
        <w:ind w:firstLine="360"/>
        <w:jc w:val="both"/>
        <w:rPr>
          <w:rFonts w:ascii="Arial" w:hAnsi="Arial" w:cs="Arial"/>
          <w:color w:val="000000" w:themeColor="text1"/>
          <w:lang w:val="mn-MN"/>
        </w:rPr>
      </w:pPr>
    </w:p>
    <w:p w:rsidR="001A028C" w:rsidRPr="001A028C" w:rsidRDefault="001A028C" w:rsidP="001A028C">
      <w:pPr>
        <w:spacing w:line="276" w:lineRule="auto"/>
        <w:ind w:firstLine="360"/>
        <w:jc w:val="both"/>
        <w:rPr>
          <w:rFonts w:ascii="Arial" w:hAnsi="Arial" w:cs="Arial"/>
          <w:color w:val="000000" w:themeColor="text1"/>
        </w:rPr>
      </w:pPr>
      <w:r w:rsidRPr="00B663AC">
        <w:rPr>
          <w:rFonts w:ascii="Arial" w:hAnsi="Arial" w:cs="Arial"/>
          <w:color w:val="000000" w:themeColor="text1"/>
          <w:lang w:val="mn-MN"/>
        </w:rPr>
        <w:t>2</w:t>
      </w:r>
      <w:r>
        <w:rPr>
          <w:rFonts w:ascii="Arial" w:hAnsi="Arial" w:cs="Arial"/>
          <w:color w:val="000000" w:themeColor="text1"/>
          <w:lang w:val="en-US"/>
        </w:rPr>
        <w:t>0</w:t>
      </w:r>
      <w:r w:rsidRPr="00B663AC">
        <w:rPr>
          <w:rFonts w:ascii="Arial" w:hAnsi="Arial" w:cs="Arial"/>
          <w:color w:val="000000" w:themeColor="text1"/>
          <w:lang w:val="mn-MN"/>
        </w:rPr>
        <w:t>.</w:t>
      </w:r>
      <w:r>
        <w:rPr>
          <w:rFonts w:ascii="Arial" w:hAnsi="Arial" w:cs="Arial"/>
          <w:color w:val="000000" w:themeColor="text1"/>
          <w:lang w:val="mn-MN"/>
        </w:rPr>
        <w:t>4.7</w:t>
      </w:r>
      <w:r w:rsidRPr="00B663AC">
        <w:rPr>
          <w:rFonts w:ascii="Arial" w:hAnsi="Arial" w:cs="Arial"/>
          <w:color w:val="000000" w:themeColor="text1"/>
          <w:lang w:val="mn-MN"/>
        </w:rPr>
        <w:t>.</w:t>
      </w:r>
      <w:r>
        <w:rPr>
          <w:rFonts w:ascii="Arial" w:hAnsi="Arial" w:cs="Arial"/>
          <w:color w:val="000000" w:themeColor="text1"/>
          <w:lang w:val="mn-MN"/>
        </w:rPr>
        <w:t xml:space="preserve">хуульд заасан </w:t>
      </w:r>
      <w:r w:rsidRPr="00B663AC">
        <w:rPr>
          <w:rFonts w:ascii="Arial" w:hAnsi="Arial" w:cs="Arial"/>
          <w:color w:val="000000" w:themeColor="text1"/>
          <w:lang w:val="mn-MN"/>
        </w:rPr>
        <w:t>бусад</w:t>
      </w:r>
      <w:r w:rsidRPr="00B663AC">
        <w:rPr>
          <w:rFonts w:ascii="Arial" w:hAnsi="Arial" w:cs="Arial"/>
          <w:color w:val="000000" w:themeColor="text1"/>
        </w:rPr>
        <w:t>.</w:t>
      </w:r>
    </w:p>
    <w:p w:rsidR="00AA20DD" w:rsidRPr="00B663AC" w:rsidRDefault="00AA20DD" w:rsidP="00AA20DD">
      <w:pPr>
        <w:spacing w:line="276" w:lineRule="auto"/>
        <w:ind w:left="360"/>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rPr>
      </w:pPr>
      <w:r w:rsidRPr="00B663AC">
        <w:rPr>
          <w:rFonts w:ascii="Arial" w:hAnsi="Arial" w:cs="Arial"/>
          <w:color w:val="000000" w:themeColor="text1"/>
          <w:lang w:val="mn-MN"/>
        </w:rPr>
        <w:t>2</w:t>
      </w:r>
      <w:r w:rsidR="00F70454">
        <w:rPr>
          <w:rFonts w:ascii="Arial" w:hAnsi="Arial" w:cs="Arial"/>
          <w:color w:val="000000" w:themeColor="text1"/>
          <w:lang w:val="en-US"/>
        </w:rPr>
        <w:t>0</w:t>
      </w:r>
      <w:r w:rsidRPr="00B663AC">
        <w:rPr>
          <w:rFonts w:ascii="Arial" w:hAnsi="Arial" w:cs="Arial"/>
          <w:color w:val="000000" w:themeColor="text1"/>
          <w:lang w:val="mn-MN"/>
        </w:rPr>
        <w:t>.5.</w:t>
      </w:r>
      <w:r w:rsidR="00DF3A0C">
        <w:rPr>
          <w:rFonts w:ascii="Arial" w:hAnsi="Arial" w:cs="Arial"/>
          <w:color w:val="000000" w:themeColor="text1"/>
          <w:lang w:val="mn-MN"/>
        </w:rPr>
        <w:t>Х</w:t>
      </w:r>
      <w:r w:rsidRPr="00B663AC">
        <w:rPr>
          <w:rFonts w:ascii="Arial" w:hAnsi="Arial" w:cs="Arial"/>
          <w:color w:val="000000" w:themeColor="text1"/>
          <w:lang w:val="mn-MN"/>
        </w:rPr>
        <w:t>амтын зохион байгуулалтын нэгдэл, кластерын үйл ажиллагаа эрхлэх</w:t>
      </w:r>
      <w:r>
        <w:rPr>
          <w:rFonts w:ascii="Arial" w:hAnsi="Arial" w:cs="Arial"/>
          <w:color w:val="000000" w:themeColor="text1"/>
        </w:rPr>
        <w:t>.</w:t>
      </w:r>
    </w:p>
    <w:p w:rsidR="00AA20DD" w:rsidRPr="00B663AC" w:rsidRDefault="00AA20DD" w:rsidP="00AA20DD">
      <w:pPr>
        <w:spacing w:line="276" w:lineRule="auto"/>
        <w:jc w:val="both"/>
        <w:rPr>
          <w:rFonts w:ascii="Arial" w:hAnsi="Arial" w:cs="Arial"/>
          <w:b/>
          <w:bCs/>
          <w:color w:val="000000" w:themeColor="text1"/>
          <w:lang w:val="mn-MN"/>
        </w:rPr>
      </w:pPr>
    </w:p>
    <w:p w:rsidR="00AA20DD" w:rsidRPr="00B663AC" w:rsidRDefault="00F70454" w:rsidP="00AA20DD">
      <w:pPr>
        <w:spacing w:line="276" w:lineRule="auto"/>
        <w:jc w:val="both"/>
        <w:rPr>
          <w:rFonts w:ascii="Arial" w:hAnsi="Arial" w:cs="Arial"/>
          <w:b/>
          <w:color w:val="000000" w:themeColor="text1"/>
          <w:lang w:val="mn-MN"/>
        </w:rPr>
      </w:pPr>
      <w:r>
        <w:rPr>
          <w:rFonts w:ascii="Arial" w:hAnsi="Arial" w:cs="Arial"/>
          <w:b/>
          <w:bCs/>
          <w:color w:val="000000" w:themeColor="text1"/>
          <w:lang w:val="en-US"/>
        </w:rPr>
        <w:lastRenderedPageBreak/>
        <w:t>21</w:t>
      </w:r>
      <w:r w:rsidR="00AA20DD" w:rsidRPr="00B663AC">
        <w:rPr>
          <w:rFonts w:ascii="Arial" w:hAnsi="Arial" w:cs="Arial"/>
          <w:b/>
          <w:bCs/>
          <w:color w:val="000000" w:themeColor="text1"/>
          <w:lang w:val="mn-MN"/>
        </w:rPr>
        <w:t xml:space="preserve"> д</w:t>
      </w:r>
      <w:r>
        <w:rPr>
          <w:rFonts w:ascii="Arial" w:hAnsi="Arial" w:cs="Arial"/>
          <w:b/>
          <w:bCs/>
          <w:color w:val="000000" w:themeColor="text1"/>
          <w:lang w:val="en-US"/>
        </w:rPr>
        <w:t>ү</w:t>
      </w:r>
      <w:r>
        <w:rPr>
          <w:rFonts w:ascii="Arial" w:hAnsi="Arial" w:cs="Arial"/>
          <w:b/>
          <w:bCs/>
          <w:color w:val="000000" w:themeColor="text1"/>
          <w:lang w:val="mn-MN"/>
        </w:rPr>
        <w:t>гээ</w:t>
      </w:r>
      <w:r w:rsidR="00AA20DD" w:rsidRPr="00B663AC">
        <w:rPr>
          <w:rFonts w:ascii="Arial" w:hAnsi="Arial" w:cs="Arial"/>
          <w:b/>
          <w:bCs/>
          <w:color w:val="000000" w:themeColor="text1"/>
          <w:lang w:val="mn-MN"/>
        </w:rPr>
        <w:t xml:space="preserve">р </w:t>
      </w:r>
      <w:proofErr w:type="gramStart"/>
      <w:r w:rsidR="00AA20DD" w:rsidRPr="00B663AC">
        <w:rPr>
          <w:rFonts w:ascii="Arial" w:hAnsi="Arial" w:cs="Arial"/>
          <w:b/>
          <w:bCs/>
          <w:color w:val="000000" w:themeColor="text1"/>
          <w:lang w:val="mn-MN"/>
        </w:rPr>
        <w:t>зүйл.Малчны</w:t>
      </w:r>
      <w:proofErr w:type="gramEnd"/>
      <w:r w:rsidR="00AA20DD" w:rsidRPr="00B663AC">
        <w:rPr>
          <w:rFonts w:ascii="Arial" w:hAnsi="Arial" w:cs="Arial"/>
          <w:b/>
          <w:bCs/>
          <w:color w:val="000000" w:themeColor="text1"/>
          <w:lang w:val="mn-MN"/>
        </w:rPr>
        <w:t xml:space="preserve"> </w:t>
      </w:r>
      <w:r w:rsidR="00AA20DD" w:rsidRPr="00B663AC">
        <w:rPr>
          <w:rFonts w:ascii="Arial" w:hAnsi="Arial" w:cs="Arial"/>
          <w:b/>
          <w:color w:val="000000" w:themeColor="text1"/>
          <w:lang w:val="mn-MN"/>
        </w:rPr>
        <w:t>өөрөө удирдах байгууллагын тогтолцоо</w:t>
      </w:r>
    </w:p>
    <w:p w:rsidR="00AA20DD" w:rsidRPr="00B663AC" w:rsidRDefault="00AA20DD" w:rsidP="00AA20DD">
      <w:pPr>
        <w:spacing w:line="276" w:lineRule="auto"/>
        <w:rPr>
          <w:rFonts w:ascii="Arial" w:hAnsi="Arial" w:cs="Arial"/>
          <w:b/>
          <w:color w:val="000000" w:themeColor="text1"/>
          <w:lang w:val="mn-MN"/>
        </w:rPr>
      </w:pPr>
    </w:p>
    <w:p w:rsidR="00AA20DD" w:rsidRDefault="00AA20DD" w:rsidP="00AA20DD">
      <w:pPr>
        <w:spacing w:line="276" w:lineRule="auto"/>
        <w:ind w:left="4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 xml:space="preserve">.1.Малчид үйл ажиллагааны чиглэлийн дагуу сайн дурын үндсэн дээр эвлэлдэн нэгдэж, гишүүддээ үйлчилдэг малчны өөрөө удирдах байгууллагын тогтолцоог бүрдүүлж болно. </w:t>
      </w:r>
    </w:p>
    <w:p w:rsidR="00AA20DD" w:rsidRPr="00B663AC" w:rsidRDefault="00AA20DD" w:rsidP="00AA20DD">
      <w:pPr>
        <w:spacing w:line="276" w:lineRule="auto"/>
        <w:ind w:left="40"/>
        <w:jc w:val="both"/>
        <w:rPr>
          <w:rFonts w:ascii="Arial" w:hAnsi="Arial" w:cs="Arial"/>
          <w:color w:val="000000" w:themeColor="text1"/>
          <w:lang w:val="mn-MN"/>
        </w:rPr>
      </w:pPr>
    </w:p>
    <w:p w:rsidR="00AA20DD" w:rsidRDefault="00AA20DD" w:rsidP="00AA20DD">
      <w:pPr>
        <w:spacing w:line="276" w:lineRule="auto"/>
        <w:ind w:left="4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.2.Малчны өөрөө удирдах байгууллагын тогтолцоо нь багийн түвшинд малчны бүлэг, хэсэг, нөхөрлөл , сум, аймгийн түвшинд холбоо, үндэсний хэмжээнд иргэний нийгмийн байгууллагын нэгдсэн холбоо гэсэн шаталсан хэлбэрээр зохин байгуулагдаж, үйл ажиллагаа явуулна.</w:t>
      </w:r>
    </w:p>
    <w:p w:rsidR="00AA20DD" w:rsidRPr="00B663AC" w:rsidRDefault="00AA20DD" w:rsidP="00AA20DD">
      <w:pPr>
        <w:spacing w:line="276" w:lineRule="auto"/>
        <w:ind w:left="40"/>
        <w:jc w:val="both"/>
        <w:rPr>
          <w:rFonts w:ascii="Arial" w:hAnsi="Arial" w:cs="Arial"/>
          <w:color w:val="000000" w:themeColor="text1"/>
          <w:lang w:val="mn-MN"/>
        </w:rPr>
      </w:pPr>
    </w:p>
    <w:p w:rsidR="00AA20DD" w:rsidRDefault="00AA20DD" w:rsidP="00AA20DD">
      <w:pPr>
        <w:shd w:val="clear" w:color="auto" w:fill="FFFFFF"/>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.3.Малчны бүлэг, нөхөрлөл нь малаа жилийн 4 улирлын туршид маллаж байгаа үндсэн ба туслах малчдын сайн дурын гишүүнчлэлээс бүрдэнэ.</w:t>
      </w:r>
    </w:p>
    <w:p w:rsidR="00AA20DD" w:rsidRPr="00B663AC" w:rsidRDefault="00AA20DD" w:rsidP="00AA20DD">
      <w:pPr>
        <w:shd w:val="clear" w:color="auto" w:fill="FFFFFF"/>
        <w:spacing w:line="276" w:lineRule="auto"/>
        <w:jc w:val="both"/>
        <w:rPr>
          <w:rFonts w:ascii="Arial" w:hAnsi="Arial" w:cs="Arial"/>
          <w:color w:val="000000" w:themeColor="text1"/>
          <w:lang w:val="mn-MN"/>
        </w:rPr>
      </w:pPr>
    </w:p>
    <w:p w:rsidR="00AA20DD" w:rsidRDefault="00AA20DD" w:rsidP="00AA20DD">
      <w:pPr>
        <w:shd w:val="clear" w:color="auto" w:fill="FFFFFF"/>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.4.Малчны бүлэг, нөхөрлөл нь дараах чиг үүргийг хэрэгжүүлнэ:</w:t>
      </w:r>
    </w:p>
    <w:p w:rsidR="00AA20DD" w:rsidRPr="00B663AC" w:rsidRDefault="00AA20DD" w:rsidP="00AA20DD">
      <w:pPr>
        <w:shd w:val="clear" w:color="auto" w:fill="FFFFFF"/>
        <w:spacing w:line="276" w:lineRule="auto"/>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.4.1.гишүүний хууль ёсны эрх ашгийг хамгаалах, түүнийг төлөөлөх;</w:t>
      </w:r>
    </w:p>
    <w:p w:rsidR="00EE26D0" w:rsidRDefault="00AA20DD" w:rsidP="00AA20DD">
      <w:pPr>
        <w:spacing w:line="276" w:lineRule="auto"/>
        <w:ind w:left="40"/>
        <w:jc w:val="both"/>
        <w:rPr>
          <w:rFonts w:ascii="Arial" w:hAnsi="Arial" w:cs="Arial"/>
          <w:color w:val="000000" w:themeColor="text1"/>
          <w:lang w:val="mn-MN"/>
        </w:rPr>
      </w:pPr>
      <w:r w:rsidRPr="00B663AC">
        <w:rPr>
          <w:rFonts w:ascii="Arial" w:hAnsi="Arial" w:cs="Arial"/>
          <w:color w:val="000000" w:themeColor="text1"/>
          <w:lang w:val="mn-MN"/>
        </w:rPr>
        <w:t xml:space="preserve">     </w:t>
      </w:r>
    </w:p>
    <w:p w:rsidR="00AA20DD" w:rsidRDefault="00AA20DD" w:rsidP="00385FEC">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.4.2.малчны бүлэг, нөхөрлөлийн дүрэм, үйл ажиллагааны чиглэлээр байгуулсан гэрээг мөрдөх.</w:t>
      </w:r>
    </w:p>
    <w:p w:rsidR="00AA20DD" w:rsidRPr="00B663AC" w:rsidRDefault="00AA20DD" w:rsidP="00AA20DD">
      <w:pPr>
        <w:spacing w:line="276" w:lineRule="auto"/>
        <w:ind w:left="40"/>
        <w:jc w:val="both"/>
        <w:rPr>
          <w:rFonts w:ascii="Arial" w:hAnsi="Arial" w:cs="Arial"/>
          <w:color w:val="000000" w:themeColor="text1"/>
          <w:lang w:val="mn-MN"/>
        </w:rPr>
      </w:pPr>
    </w:p>
    <w:p w:rsidR="00AA20DD" w:rsidRDefault="00AA20DD" w:rsidP="00AA20DD">
      <w:pPr>
        <w:shd w:val="clear" w:color="auto" w:fill="FFFFFF"/>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.5.Малчны өөрөө удирдах тогтолцооны сумын холбоо /цаашид “сумын холбоо” гэх/  нь энэ хуулийн 2</w:t>
      </w:r>
      <w:r w:rsidR="001858A2">
        <w:rPr>
          <w:rFonts w:ascii="Arial" w:hAnsi="Arial" w:cs="Arial"/>
          <w:color w:val="000000" w:themeColor="text1"/>
          <w:lang w:val="mn-MN"/>
        </w:rPr>
        <w:t>1</w:t>
      </w:r>
      <w:r w:rsidRPr="00B663AC">
        <w:rPr>
          <w:rFonts w:ascii="Arial" w:hAnsi="Arial" w:cs="Arial"/>
          <w:color w:val="000000" w:themeColor="text1"/>
          <w:lang w:val="mn-MN"/>
        </w:rPr>
        <w:t>.3-д заасан этгээдийн сайн дурын гишүүнчлэлээс бүрдэнэ.</w:t>
      </w:r>
    </w:p>
    <w:p w:rsidR="00AA20DD" w:rsidRPr="00B663AC" w:rsidRDefault="00AA20DD" w:rsidP="00AA20DD">
      <w:pPr>
        <w:shd w:val="clear" w:color="auto" w:fill="FFFFFF"/>
        <w:spacing w:line="276" w:lineRule="auto"/>
        <w:jc w:val="both"/>
        <w:rPr>
          <w:rFonts w:ascii="Arial" w:hAnsi="Arial" w:cs="Arial"/>
          <w:color w:val="000000" w:themeColor="text1"/>
          <w:lang w:val="mn-MN"/>
        </w:rPr>
      </w:pPr>
    </w:p>
    <w:p w:rsidR="00AA20DD" w:rsidRDefault="00AA20DD" w:rsidP="00AA20DD">
      <w:pPr>
        <w:shd w:val="clear" w:color="auto" w:fill="FFFFFF"/>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.6.Сумын холбоо нь дараах чиг үүргийг хэрэгжүүлнэ:</w:t>
      </w:r>
    </w:p>
    <w:p w:rsidR="00AA20DD" w:rsidRPr="00B663AC" w:rsidRDefault="00AA20DD" w:rsidP="00AA20DD">
      <w:pPr>
        <w:shd w:val="clear" w:color="auto" w:fill="FFFFFF"/>
        <w:spacing w:line="276" w:lineRule="auto"/>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.6.1.гишүүний хууль ёсны эрх ашгийг хамгаалах, түүнийг төлөөлөх;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.6.2.гишүүний тулгамдсан асууд</w:t>
      </w:r>
      <w:r>
        <w:rPr>
          <w:rFonts w:ascii="Arial" w:hAnsi="Arial" w:cs="Arial"/>
          <w:color w:val="000000" w:themeColor="text1"/>
          <w:lang w:val="mn-MN"/>
        </w:rPr>
        <w:t>л</w:t>
      </w:r>
      <w:r w:rsidRPr="00B663AC">
        <w:rPr>
          <w:rFonts w:ascii="Arial" w:hAnsi="Arial" w:cs="Arial"/>
          <w:color w:val="000000" w:themeColor="text1"/>
          <w:lang w:val="mn-MN"/>
        </w:rPr>
        <w:t>уудыг нэгтгэн тодорхойлох, зөвлөгөө, мэдээллээр хангах;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.6.3.шинээр малчны бүлэг, хэсэг байгуулах, холбоонд элсэх хүсэлтэй малчинд холбооны үйл ажиллагааны талаар дэлгэрэнг</w:t>
      </w:r>
      <w:r>
        <w:rPr>
          <w:rFonts w:ascii="Arial" w:hAnsi="Arial" w:cs="Arial"/>
          <w:color w:val="000000" w:themeColor="text1"/>
          <w:lang w:val="mn-MN"/>
        </w:rPr>
        <w:t>ү</w:t>
      </w:r>
      <w:r w:rsidRPr="00B663AC">
        <w:rPr>
          <w:rFonts w:ascii="Arial" w:hAnsi="Arial" w:cs="Arial"/>
          <w:color w:val="000000" w:themeColor="text1"/>
          <w:lang w:val="mn-MN"/>
        </w:rPr>
        <w:t>й танилцуулах, санал, хүсэлт хүлээн авах;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.6.4.гишүүн малчныг сургах чиглэлээр судалгаа тогтмол хийх, холбогдох сургалтад хамруулах;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.6.5.гишүүн нөөц бололцоогоо ашиглах, төрөл бүрийн үйлчилгээ хүртэх боломжийг нэмэгдүүлэх;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.6.6.гишүүн байгалийн гамшгаас хамгаалах, урьдчилан сэргийлэх нөөц бүрдүүлэхэд дэмжлэг үзүүлэх, хамтран зохион байгуулах;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.6.7.гишүүнчлэлийг өргөжүүлэх, холбоог хөгжүүлэх арга хэмжээг авах;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.6.8.хуульд заасан бусад чиг үүрэг.</w:t>
      </w: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p>
    <w:p w:rsidR="00AA20DD" w:rsidRDefault="00AA20DD" w:rsidP="00AA20DD">
      <w:pPr>
        <w:shd w:val="clear" w:color="auto" w:fill="FFFFFF"/>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.7.Малчны өөрөө удирдах тогтолцооны аймгийн холбоо /цаашид “аймгийн холбоо” гэх/  нь энэ хуулийн 2</w:t>
      </w:r>
      <w:r w:rsidR="00FF62DC">
        <w:rPr>
          <w:rFonts w:ascii="Arial" w:hAnsi="Arial" w:cs="Arial"/>
          <w:color w:val="000000" w:themeColor="text1"/>
          <w:lang w:val="mn-MN"/>
        </w:rPr>
        <w:t>1</w:t>
      </w:r>
      <w:r w:rsidRPr="00B663AC">
        <w:rPr>
          <w:rFonts w:ascii="Arial" w:hAnsi="Arial" w:cs="Arial"/>
          <w:color w:val="000000" w:themeColor="text1"/>
          <w:lang w:val="mn-MN"/>
        </w:rPr>
        <w:t>.</w:t>
      </w:r>
      <w:r w:rsidR="00A3531A">
        <w:rPr>
          <w:rFonts w:ascii="Arial" w:hAnsi="Arial" w:cs="Arial"/>
          <w:color w:val="000000" w:themeColor="text1"/>
          <w:lang w:val="mn-MN"/>
        </w:rPr>
        <w:t>5</w:t>
      </w:r>
      <w:r w:rsidRPr="00B663AC">
        <w:rPr>
          <w:rFonts w:ascii="Arial" w:hAnsi="Arial" w:cs="Arial"/>
          <w:color w:val="000000" w:themeColor="text1"/>
          <w:lang w:val="mn-MN"/>
        </w:rPr>
        <w:t>-д заасан этгээдийн сайн дурын гишүүнчлэлээс бүрдэнэ.</w:t>
      </w:r>
    </w:p>
    <w:p w:rsidR="00AA20DD" w:rsidRPr="00B663AC" w:rsidRDefault="00AA20DD" w:rsidP="00AA20DD">
      <w:pPr>
        <w:shd w:val="clear" w:color="auto" w:fill="FFFFFF"/>
        <w:spacing w:line="276" w:lineRule="auto"/>
        <w:jc w:val="both"/>
        <w:rPr>
          <w:rFonts w:ascii="Arial" w:hAnsi="Arial" w:cs="Arial"/>
          <w:color w:val="000000" w:themeColor="text1"/>
          <w:lang w:val="mn-MN"/>
        </w:rPr>
      </w:pPr>
    </w:p>
    <w:p w:rsidR="00AA20DD" w:rsidRDefault="00AA20DD" w:rsidP="00AA20DD">
      <w:pPr>
        <w:shd w:val="clear" w:color="auto" w:fill="FFFFFF"/>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.8.Аймгийн холбоо нь дараах чиг үүргийг хэрэгжүүлнэ:</w:t>
      </w:r>
    </w:p>
    <w:p w:rsidR="00AA20DD" w:rsidRPr="00B663AC" w:rsidRDefault="00AA20DD" w:rsidP="00AA20DD">
      <w:pPr>
        <w:shd w:val="clear" w:color="auto" w:fill="FFFFFF"/>
        <w:spacing w:line="276" w:lineRule="auto"/>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.8.1.гишүүнчлэлийг өргөжүүлэх, холбоог хөгжүүлэх арга хэмжээг авах;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.8.2.холбооны үйл ажиллагаа, санхүүгийн байдал, гишүүнчлэлтэй холбоотой мэдээллийг гаргуулан авах;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.8.3.холбооны нягтлан бодох бүртгэл хөтлөх, санхүүгийн тайланг гаргахад мэргэжлийн туслалцаа үзүүлэх;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.8.4. малчдын хоорондын хамтын ажиллагааг урамшуулан, хөгжүүлэх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.8.5.холбооны санхүү, зах зээл, бизнесийн орчны судалгаа, шинжилгээ хийх, мэдээллийн сан бүрдүүлэх, мэдээлэл өгөх;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.8.6.малчдад мэдээлэл түгээж, тэдний туршлагаа хуваалцах боломжийг нээж өгөх, шаардлагатай өрхийг малжуулах арга хэмжээг холбогдох талуудтай хамтран зохин байгуулах;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.8.7.гишүүн, ажилтныг сургах, давтан сургах мэргэжил, арга зүйгээр дэмжих</w:t>
      </w: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ажлыг зохион байгуулах;</w:t>
      </w:r>
    </w:p>
    <w:p w:rsidR="00F70454" w:rsidRDefault="00F70454" w:rsidP="00AA20DD">
      <w:pPr>
        <w:shd w:val="clear" w:color="auto" w:fill="FFFFFF"/>
        <w:spacing w:line="276" w:lineRule="auto"/>
        <w:ind w:left="360"/>
        <w:jc w:val="both"/>
        <w:rPr>
          <w:rFonts w:ascii="Arial" w:hAnsi="Arial" w:cs="Arial"/>
          <w:color w:val="000000" w:themeColor="text1"/>
          <w:lang w:val="mn-MN"/>
        </w:rPr>
      </w:pPr>
    </w:p>
    <w:p w:rsidR="00AA20DD"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.8.8.хуульд заасан бусад чиг үүрэг.</w:t>
      </w: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p>
    <w:p w:rsidR="00AA20DD" w:rsidRDefault="00AA20DD" w:rsidP="00AA20DD">
      <w:pPr>
        <w:shd w:val="clear" w:color="auto" w:fill="FFFFFF"/>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.9.Малчны өөрөө удирдах тогтолцооны нэгдсэн холбоо /цаашид “нэгдсэн холбоо” гэх/  нь энэ хуулийн 2</w:t>
      </w:r>
      <w:r w:rsidR="00FF62DC">
        <w:rPr>
          <w:rFonts w:ascii="Arial" w:hAnsi="Arial" w:cs="Arial"/>
          <w:color w:val="000000" w:themeColor="text1"/>
          <w:lang w:val="mn-MN"/>
        </w:rPr>
        <w:t>1</w:t>
      </w:r>
      <w:r w:rsidRPr="00B663AC">
        <w:rPr>
          <w:rFonts w:ascii="Arial" w:hAnsi="Arial" w:cs="Arial"/>
          <w:color w:val="000000" w:themeColor="text1"/>
          <w:lang w:val="mn-MN"/>
        </w:rPr>
        <w:t>.</w:t>
      </w:r>
      <w:r w:rsidR="001858A2">
        <w:rPr>
          <w:rFonts w:ascii="Arial" w:hAnsi="Arial" w:cs="Arial"/>
          <w:color w:val="000000" w:themeColor="text1"/>
          <w:lang w:val="mn-MN"/>
        </w:rPr>
        <w:t>7</w:t>
      </w:r>
      <w:r w:rsidRPr="00B663AC">
        <w:rPr>
          <w:rFonts w:ascii="Arial" w:hAnsi="Arial" w:cs="Arial"/>
          <w:color w:val="000000" w:themeColor="text1"/>
          <w:lang w:val="mn-MN"/>
        </w:rPr>
        <w:t>-д заасан этгээдийн сайн дурын гишүүнчлэлээс бүрдэнэ.</w:t>
      </w:r>
    </w:p>
    <w:p w:rsidR="00AA20DD" w:rsidRPr="00B663AC" w:rsidRDefault="00AA20DD" w:rsidP="00AA20DD">
      <w:pPr>
        <w:shd w:val="clear" w:color="auto" w:fill="FFFFFF"/>
        <w:spacing w:line="276" w:lineRule="auto"/>
        <w:jc w:val="both"/>
        <w:rPr>
          <w:rFonts w:ascii="Arial" w:hAnsi="Arial" w:cs="Arial"/>
          <w:color w:val="000000" w:themeColor="text1"/>
          <w:lang w:val="mn-MN"/>
        </w:rPr>
      </w:pPr>
    </w:p>
    <w:p w:rsidR="00AA20DD" w:rsidRDefault="00AA20DD" w:rsidP="00AA20DD">
      <w:pPr>
        <w:shd w:val="clear" w:color="auto" w:fill="FFFFFF"/>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.10.Нэгдсэн холбоо нь дараах ерөнхий чиг үүргийг хэрэгжүүлнэ:</w:t>
      </w:r>
    </w:p>
    <w:p w:rsidR="00AA20DD" w:rsidRPr="00B663AC" w:rsidRDefault="00AA20DD" w:rsidP="00AA20DD">
      <w:pPr>
        <w:shd w:val="clear" w:color="auto" w:fill="FFFFFF"/>
        <w:spacing w:line="276" w:lineRule="auto"/>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.10.1.малчны бүлэг, хэсгийн эрх ашгийг хамгаалах;хоршооллын салбарын хөгжлийн нэгдсэн бодлого, хоршооллын хөдөлгөөнийг өргөжүүлэх талаар төрийн захиргааны төв байгууллагатай хамтран ажиллах;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.10.2.малчны хууль ёсны эрх, ашиг сонирхлыг хамгаалах асуудлаар төрийн болон иргэний нийгмийн, олон улсын байгууллагатай хамтран ажиллах, мэдээлэл солилцох;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.10.3.мал аж ахуй</w:t>
      </w:r>
      <w:r>
        <w:rPr>
          <w:rFonts w:ascii="Arial" w:hAnsi="Arial" w:cs="Arial"/>
          <w:color w:val="000000" w:themeColor="text1"/>
          <w:lang w:val="mn-MN"/>
        </w:rPr>
        <w:t>н</w:t>
      </w:r>
      <w:r w:rsidRPr="00B663AC">
        <w:rPr>
          <w:rFonts w:ascii="Arial" w:hAnsi="Arial" w:cs="Arial"/>
          <w:color w:val="000000" w:themeColor="text1"/>
          <w:lang w:val="mn-MN"/>
        </w:rPr>
        <w:t xml:space="preserve"> үйлдвэрлэлийн болон малчны хөгжлийн эрх зүйн таатай орчн</w:t>
      </w:r>
      <w:r>
        <w:rPr>
          <w:rFonts w:ascii="Arial" w:hAnsi="Arial" w:cs="Arial"/>
          <w:color w:val="000000" w:themeColor="text1"/>
          <w:lang w:val="mn-MN"/>
        </w:rPr>
        <w:t>ы</w:t>
      </w:r>
      <w:r w:rsidRPr="00B663AC">
        <w:rPr>
          <w:rFonts w:ascii="Arial" w:hAnsi="Arial" w:cs="Arial"/>
          <w:color w:val="000000" w:themeColor="text1"/>
          <w:lang w:val="mn-MN"/>
        </w:rPr>
        <w:t>г бүрдүүлэх чиглэлээр судалгаа хийх, санал боловсруулах;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 xml:space="preserve">.10.4.малчин, малчны бүлэг, хэсэг, нөхөрлөлийн хөгжлийн түвшин, чадавхын үнэлгээ хийх арга зүй, шалгуур үзүүлэлтийг тогтоон мөрдүүлэх малчны талаарх судалгааг тогтмол цуглуулж, тэдгээрийг хөгжүүлэх, дэмжихтэй холбогдсон санал боловсруулж шийдвэрлүүлэх; </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.10.5.малчдыг төр засгаас дэмжлэг, туслалцаа авахад нь төлөөлөх, малчны хөгжлийг дэмжих төсөл, хөтөлбөр хэрэгжүүлэх;</w:t>
      </w:r>
    </w:p>
    <w:p w:rsidR="00EE26D0" w:rsidRDefault="00EE26D0" w:rsidP="003E0221">
      <w:pPr>
        <w:shd w:val="clear" w:color="auto" w:fill="FFFFFF"/>
        <w:spacing w:line="276" w:lineRule="auto"/>
        <w:ind w:left="360"/>
        <w:jc w:val="both"/>
        <w:rPr>
          <w:rFonts w:ascii="Arial" w:hAnsi="Arial" w:cs="Arial"/>
          <w:color w:val="000000" w:themeColor="text1"/>
          <w:lang w:val="mn-MN"/>
        </w:rPr>
      </w:pPr>
    </w:p>
    <w:p w:rsidR="003E0221" w:rsidRDefault="00AA20DD" w:rsidP="003E0221">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.10.6.холбооны хөгжлийн түвшин, чадавхын үнэлгээ хийх, тодорхойлолт гаргах;</w:t>
      </w:r>
      <w:r w:rsidR="003E0221">
        <w:rPr>
          <w:rFonts w:ascii="Arial" w:hAnsi="Arial" w:cs="Arial"/>
          <w:color w:val="000000" w:themeColor="text1"/>
          <w:lang w:val="mn-MN"/>
        </w:rPr>
        <w:t xml:space="preserve"> </w:t>
      </w:r>
    </w:p>
    <w:p w:rsidR="003E0221" w:rsidRDefault="003E0221" w:rsidP="003E0221">
      <w:pPr>
        <w:shd w:val="clear" w:color="auto" w:fill="FFFFFF"/>
        <w:spacing w:line="276" w:lineRule="auto"/>
        <w:ind w:left="360"/>
        <w:jc w:val="both"/>
        <w:rPr>
          <w:rFonts w:ascii="Arial" w:hAnsi="Arial" w:cs="Arial"/>
          <w:color w:val="000000" w:themeColor="text1"/>
          <w:lang w:val="mn-MN"/>
        </w:rPr>
      </w:pPr>
    </w:p>
    <w:p w:rsidR="00AA20DD" w:rsidRPr="00B663AC" w:rsidRDefault="003E0221" w:rsidP="003E0221">
      <w:pPr>
        <w:shd w:val="clear" w:color="auto" w:fill="FFFFFF"/>
        <w:spacing w:line="276" w:lineRule="auto"/>
        <w:ind w:left="360"/>
        <w:jc w:val="both"/>
        <w:rPr>
          <w:rFonts w:ascii="Arial" w:hAnsi="Arial" w:cs="Arial"/>
          <w:color w:val="000000" w:themeColor="text1"/>
          <w:lang w:val="mn-MN"/>
        </w:rPr>
      </w:pPr>
      <w:r>
        <w:rPr>
          <w:rFonts w:ascii="Arial" w:hAnsi="Arial" w:cs="Arial"/>
          <w:color w:val="000000" w:themeColor="text1"/>
          <w:lang w:val="mn-MN"/>
        </w:rPr>
        <w:t>2</w:t>
      </w:r>
      <w:r w:rsidR="00F70454">
        <w:rPr>
          <w:rFonts w:ascii="Arial" w:hAnsi="Arial" w:cs="Arial"/>
          <w:color w:val="000000" w:themeColor="text1"/>
          <w:lang w:val="mn-MN"/>
        </w:rPr>
        <w:t>1</w:t>
      </w:r>
      <w:r>
        <w:rPr>
          <w:rFonts w:ascii="Arial" w:hAnsi="Arial" w:cs="Arial"/>
          <w:color w:val="000000" w:themeColor="text1"/>
          <w:lang w:val="mn-MN"/>
        </w:rPr>
        <w:t>.10.7.</w:t>
      </w:r>
      <w:r w:rsidR="00AA20DD" w:rsidRPr="00B663AC">
        <w:rPr>
          <w:rFonts w:ascii="Arial" w:hAnsi="Arial" w:cs="Arial"/>
          <w:color w:val="000000" w:themeColor="text1"/>
          <w:lang w:val="mn-MN"/>
        </w:rPr>
        <w:t>малчдад зориулсан үндэсний хурал, зөвлөгөөн, үзэсгэлэн, худалд</w:t>
      </w:r>
      <w:r w:rsidR="005357B2">
        <w:rPr>
          <w:rFonts w:ascii="Arial" w:hAnsi="Arial" w:cs="Arial"/>
          <w:color w:val="000000" w:themeColor="text1"/>
          <w:lang w:val="mn-MN"/>
        </w:rPr>
        <w:t>аа, олон улсын хэмжээний</w:t>
      </w:r>
      <w:r w:rsidR="00AA20DD" w:rsidRPr="00B663AC">
        <w:rPr>
          <w:rFonts w:ascii="Arial" w:hAnsi="Arial" w:cs="Arial"/>
          <w:color w:val="000000" w:themeColor="text1"/>
          <w:lang w:val="mn-MN"/>
        </w:rPr>
        <w:t xml:space="preserve"> малчны соёлын чуулга уулзалтыг тогтмол зохион байгуулах;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3E0221" w:rsidP="00AA20DD">
      <w:pPr>
        <w:shd w:val="clear" w:color="auto" w:fill="FFFFFF"/>
        <w:spacing w:line="276" w:lineRule="auto"/>
        <w:ind w:left="360"/>
        <w:jc w:val="both"/>
        <w:rPr>
          <w:rFonts w:ascii="Arial" w:hAnsi="Arial" w:cs="Arial"/>
          <w:color w:val="000000" w:themeColor="text1"/>
          <w:lang w:val="mn-MN"/>
        </w:rPr>
      </w:pPr>
      <w:r>
        <w:rPr>
          <w:rFonts w:ascii="Arial" w:hAnsi="Arial" w:cs="Arial"/>
          <w:color w:val="000000" w:themeColor="text1"/>
          <w:lang w:val="mn-MN"/>
        </w:rPr>
        <w:t>2</w:t>
      </w:r>
      <w:r w:rsidR="00F70454">
        <w:rPr>
          <w:rFonts w:ascii="Arial" w:hAnsi="Arial" w:cs="Arial"/>
          <w:color w:val="000000" w:themeColor="text1"/>
          <w:lang w:val="mn-MN"/>
        </w:rPr>
        <w:t>1</w:t>
      </w:r>
      <w:r>
        <w:rPr>
          <w:rFonts w:ascii="Arial" w:hAnsi="Arial" w:cs="Arial"/>
          <w:color w:val="000000" w:themeColor="text1"/>
          <w:lang w:val="mn-MN"/>
        </w:rPr>
        <w:t>.10.8</w:t>
      </w:r>
      <w:r w:rsidR="00AA20DD" w:rsidRPr="00B663AC">
        <w:rPr>
          <w:rFonts w:ascii="Arial" w:hAnsi="Arial" w:cs="Arial"/>
          <w:color w:val="000000" w:themeColor="text1"/>
          <w:lang w:val="mn-MN"/>
        </w:rPr>
        <w:t>.малчин, малчны бүлэг, хэсэг, хоршооны шилдэг бүтээгдэхүүн, үйлчилгээг сурталчлах, шилдэг туршлагыг дэлгэрүүлэх, сурталчлах ажлыг зохион байгуулах;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.10</w:t>
      </w:r>
      <w:r w:rsidR="003E0221">
        <w:rPr>
          <w:rFonts w:ascii="Arial" w:hAnsi="Arial" w:cs="Arial"/>
          <w:color w:val="000000" w:themeColor="text1"/>
          <w:lang w:val="mn-MN"/>
        </w:rPr>
        <w:t>.9</w:t>
      </w:r>
      <w:r w:rsidRPr="00B663AC">
        <w:rPr>
          <w:rFonts w:ascii="Arial" w:hAnsi="Arial" w:cs="Arial"/>
          <w:color w:val="000000" w:themeColor="text1"/>
          <w:lang w:val="mn-MN"/>
        </w:rPr>
        <w:t>.малчдын бусад холбоодын мэдээллийн нэгдсэн сан бүрдүүлэх, мэдээлэл өгөх.</w:t>
      </w:r>
    </w:p>
    <w:p w:rsidR="00EE26D0" w:rsidRDefault="00EE26D0" w:rsidP="00AA20DD">
      <w:pPr>
        <w:shd w:val="clear" w:color="auto" w:fill="FFFFFF"/>
        <w:spacing w:line="276" w:lineRule="auto"/>
        <w:ind w:left="360"/>
        <w:jc w:val="both"/>
        <w:rPr>
          <w:rFonts w:ascii="Arial" w:hAnsi="Arial" w:cs="Arial"/>
          <w:color w:val="000000" w:themeColor="text1"/>
          <w:lang w:val="mn-MN"/>
        </w:rPr>
      </w:pPr>
    </w:p>
    <w:p w:rsidR="00AA20DD" w:rsidRDefault="003E0221" w:rsidP="00AA20DD">
      <w:pPr>
        <w:shd w:val="clear" w:color="auto" w:fill="FFFFFF"/>
        <w:spacing w:line="276" w:lineRule="auto"/>
        <w:ind w:left="360"/>
        <w:jc w:val="both"/>
        <w:rPr>
          <w:rFonts w:ascii="Arial" w:hAnsi="Arial" w:cs="Arial"/>
          <w:color w:val="000000" w:themeColor="text1"/>
          <w:lang w:val="mn-MN"/>
        </w:rPr>
      </w:pPr>
      <w:r>
        <w:rPr>
          <w:rFonts w:ascii="Arial" w:hAnsi="Arial" w:cs="Arial"/>
          <w:color w:val="000000" w:themeColor="text1"/>
          <w:lang w:val="mn-MN"/>
        </w:rPr>
        <w:t>2</w:t>
      </w:r>
      <w:r w:rsidR="00F70454">
        <w:rPr>
          <w:rFonts w:ascii="Arial" w:hAnsi="Arial" w:cs="Arial"/>
          <w:color w:val="000000" w:themeColor="text1"/>
          <w:lang w:val="mn-MN"/>
        </w:rPr>
        <w:t>1</w:t>
      </w:r>
      <w:r>
        <w:rPr>
          <w:rFonts w:ascii="Arial" w:hAnsi="Arial" w:cs="Arial"/>
          <w:color w:val="000000" w:themeColor="text1"/>
          <w:lang w:val="mn-MN"/>
        </w:rPr>
        <w:t>.10.10</w:t>
      </w:r>
      <w:r w:rsidR="00AA20DD" w:rsidRPr="00B663AC">
        <w:rPr>
          <w:rFonts w:ascii="Arial" w:hAnsi="Arial" w:cs="Arial"/>
          <w:color w:val="000000" w:themeColor="text1"/>
          <w:lang w:val="mn-MN"/>
        </w:rPr>
        <w:t>.</w:t>
      </w:r>
      <w:r w:rsidR="00AA20DD">
        <w:rPr>
          <w:rFonts w:ascii="Arial" w:hAnsi="Arial" w:cs="Arial"/>
          <w:color w:val="000000" w:themeColor="text1"/>
          <w:lang w:val="mn-MN"/>
        </w:rPr>
        <w:t xml:space="preserve">хуульд заасан </w:t>
      </w:r>
      <w:r w:rsidR="00AA20DD" w:rsidRPr="00B663AC">
        <w:rPr>
          <w:rFonts w:ascii="Arial" w:hAnsi="Arial" w:cs="Arial"/>
          <w:color w:val="000000" w:themeColor="text1"/>
          <w:lang w:val="mn-MN"/>
        </w:rPr>
        <w:t>бусад чиг үүрэг</w:t>
      </w:r>
      <w:r w:rsidR="00AA20DD">
        <w:rPr>
          <w:rFonts w:ascii="Arial" w:hAnsi="Arial" w:cs="Arial"/>
          <w:color w:val="000000" w:themeColor="text1"/>
          <w:lang w:val="mn-MN"/>
        </w:rPr>
        <w:t>.</w:t>
      </w:r>
    </w:p>
    <w:p w:rsidR="00AA20DD" w:rsidRPr="00B663AC" w:rsidRDefault="00AA20DD" w:rsidP="00AA20DD">
      <w:pPr>
        <w:shd w:val="clear" w:color="auto" w:fill="FFFFFF"/>
        <w:spacing w:line="276" w:lineRule="auto"/>
        <w:ind w:left="360"/>
        <w:jc w:val="both"/>
        <w:rPr>
          <w:rFonts w:ascii="Arial" w:hAnsi="Arial" w:cs="Arial"/>
          <w:color w:val="000000" w:themeColor="text1"/>
          <w:lang w:val="mn-MN"/>
        </w:rPr>
      </w:pPr>
    </w:p>
    <w:p w:rsidR="00AA20DD" w:rsidRDefault="00AA20DD" w:rsidP="00AA20DD">
      <w:pPr>
        <w:shd w:val="clear" w:color="auto" w:fill="FFFFFF"/>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.11.Энэ хуулийн 2</w:t>
      </w:r>
      <w:r w:rsidR="00A3531A">
        <w:rPr>
          <w:rFonts w:ascii="Arial" w:hAnsi="Arial" w:cs="Arial"/>
          <w:color w:val="000000" w:themeColor="text1"/>
          <w:lang w:val="mn-MN"/>
        </w:rPr>
        <w:t>1</w:t>
      </w:r>
      <w:r w:rsidRPr="00B663AC">
        <w:rPr>
          <w:rFonts w:ascii="Arial" w:hAnsi="Arial" w:cs="Arial"/>
          <w:color w:val="000000" w:themeColor="text1"/>
          <w:lang w:val="mn-MN"/>
        </w:rPr>
        <w:t>.4, 2</w:t>
      </w:r>
      <w:r w:rsidR="00A3531A">
        <w:rPr>
          <w:rFonts w:ascii="Arial" w:hAnsi="Arial" w:cs="Arial"/>
          <w:color w:val="000000" w:themeColor="text1"/>
          <w:lang w:val="mn-MN"/>
        </w:rPr>
        <w:t>1</w:t>
      </w:r>
      <w:r w:rsidRPr="00B663AC">
        <w:rPr>
          <w:rFonts w:ascii="Arial" w:hAnsi="Arial" w:cs="Arial"/>
          <w:color w:val="000000" w:themeColor="text1"/>
          <w:lang w:val="mn-MN"/>
        </w:rPr>
        <w:t>.5, 2</w:t>
      </w:r>
      <w:r w:rsidR="00975EBB">
        <w:rPr>
          <w:rFonts w:ascii="Arial" w:hAnsi="Arial" w:cs="Arial"/>
          <w:color w:val="000000" w:themeColor="text1"/>
          <w:lang w:val="mn-MN"/>
        </w:rPr>
        <w:t>1</w:t>
      </w:r>
      <w:r w:rsidRPr="00B663AC">
        <w:rPr>
          <w:rFonts w:ascii="Arial" w:hAnsi="Arial" w:cs="Arial"/>
          <w:color w:val="000000" w:themeColor="text1"/>
          <w:lang w:val="mn-MN"/>
        </w:rPr>
        <w:t>.7, 2</w:t>
      </w:r>
      <w:r w:rsidR="00975EBB">
        <w:rPr>
          <w:rFonts w:ascii="Arial" w:hAnsi="Arial" w:cs="Arial"/>
          <w:color w:val="000000" w:themeColor="text1"/>
          <w:lang w:val="mn-MN"/>
        </w:rPr>
        <w:t>1</w:t>
      </w:r>
      <w:r w:rsidRPr="00B663AC">
        <w:rPr>
          <w:rFonts w:ascii="Arial" w:hAnsi="Arial" w:cs="Arial"/>
          <w:color w:val="000000" w:themeColor="text1"/>
          <w:lang w:val="mn-MN"/>
        </w:rPr>
        <w:t xml:space="preserve">.9-д заасан этгээд нь удирдлага, зохион байгуулалт, үйл ажиллагааны дүрэмтэй байх ба дүрмийг нийт гишүүдийн саналаар батална. </w:t>
      </w:r>
    </w:p>
    <w:p w:rsidR="00AA20DD" w:rsidRPr="00B663AC" w:rsidRDefault="00AA20DD" w:rsidP="00AA20DD">
      <w:pPr>
        <w:shd w:val="clear" w:color="auto" w:fill="FFFFFF"/>
        <w:spacing w:line="276" w:lineRule="auto"/>
        <w:jc w:val="both"/>
        <w:rPr>
          <w:rFonts w:ascii="Arial" w:hAnsi="Arial" w:cs="Arial"/>
          <w:color w:val="000000" w:themeColor="text1"/>
          <w:lang w:val="mn-MN"/>
        </w:rPr>
      </w:pPr>
    </w:p>
    <w:p w:rsidR="00AA20DD" w:rsidRDefault="00AA20DD" w:rsidP="00AA20DD">
      <w:pPr>
        <w:shd w:val="clear" w:color="auto" w:fill="FFFFFF"/>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.12.Энэ хуулийн 2</w:t>
      </w:r>
      <w:r w:rsidR="00125A04">
        <w:rPr>
          <w:rFonts w:ascii="Arial" w:hAnsi="Arial" w:cs="Arial"/>
          <w:color w:val="000000" w:themeColor="text1"/>
          <w:lang w:val="mn-MN"/>
        </w:rPr>
        <w:t>1</w:t>
      </w:r>
      <w:r w:rsidRPr="00B663AC">
        <w:rPr>
          <w:rFonts w:ascii="Arial" w:hAnsi="Arial" w:cs="Arial"/>
          <w:color w:val="000000" w:themeColor="text1"/>
          <w:lang w:val="mn-MN"/>
        </w:rPr>
        <w:t xml:space="preserve">.9-д заасан нэгдсэн холбооны үйл ажиллагааны нарийвчилсан зохицуулалт нь </w:t>
      </w:r>
      <w:r w:rsidR="00125A04">
        <w:rPr>
          <w:rFonts w:ascii="Arial" w:hAnsi="Arial" w:cs="Arial"/>
          <w:color w:val="000000" w:themeColor="text1"/>
          <w:lang w:val="mn-MN"/>
        </w:rPr>
        <w:t>холбогдох хууль тогтоомжийн дагуу</w:t>
      </w:r>
      <w:r w:rsidRPr="00B663AC">
        <w:rPr>
          <w:rFonts w:ascii="Arial" w:hAnsi="Arial" w:cs="Arial"/>
          <w:color w:val="000000" w:themeColor="text1"/>
          <w:lang w:val="mn-MN"/>
        </w:rPr>
        <w:t xml:space="preserve"> тодорхойлогдоно.</w:t>
      </w:r>
    </w:p>
    <w:p w:rsidR="00AA20DD" w:rsidRPr="00B663AC" w:rsidRDefault="00AA20DD" w:rsidP="00AA20DD">
      <w:pPr>
        <w:shd w:val="clear" w:color="auto" w:fill="FFFFFF"/>
        <w:spacing w:line="276" w:lineRule="auto"/>
        <w:jc w:val="both"/>
        <w:rPr>
          <w:rFonts w:ascii="Arial" w:hAnsi="Arial" w:cs="Arial"/>
          <w:color w:val="000000" w:themeColor="text1"/>
          <w:lang w:val="mn-MN"/>
        </w:rPr>
      </w:pPr>
    </w:p>
    <w:p w:rsidR="00AA20DD" w:rsidRDefault="00AA20DD" w:rsidP="00AA20DD">
      <w:pPr>
        <w:shd w:val="clear" w:color="auto" w:fill="FFFFFF"/>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.1</w:t>
      </w:r>
      <w:r w:rsidR="00CD21E2">
        <w:rPr>
          <w:rFonts w:ascii="Arial" w:hAnsi="Arial" w:cs="Arial"/>
          <w:color w:val="000000" w:themeColor="text1"/>
          <w:lang w:val="mn-MN"/>
        </w:rPr>
        <w:t>3</w:t>
      </w:r>
      <w:r w:rsidRPr="00B663AC">
        <w:rPr>
          <w:rFonts w:ascii="Arial" w:hAnsi="Arial" w:cs="Arial"/>
          <w:color w:val="000000" w:themeColor="text1"/>
          <w:lang w:val="mn-MN"/>
        </w:rPr>
        <w:t xml:space="preserve">.Мал аж ахуйн чиглэлийн бусад мэргэжлийн холбоо, хуулийн этгээд, мэргэжилтэн нь малчны өөрөө удирдах бүх шатны байгууллагатай гэрээ байгуулсны үндсэн дээр холбогдох үйлчилгээг үзүүлнэ. </w:t>
      </w:r>
    </w:p>
    <w:p w:rsidR="00AA20DD" w:rsidRPr="00B663AC" w:rsidRDefault="00AA20DD" w:rsidP="00AA20DD">
      <w:pPr>
        <w:shd w:val="clear" w:color="auto" w:fill="FFFFFF"/>
        <w:spacing w:line="276" w:lineRule="auto"/>
        <w:jc w:val="both"/>
        <w:rPr>
          <w:rFonts w:ascii="Arial" w:hAnsi="Arial" w:cs="Arial"/>
          <w:color w:val="000000" w:themeColor="text1"/>
          <w:lang w:val="mn-MN"/>
        </w:rPr>
      </w:pPr>
    </w:p>
    <w:p w:rsidR="00AA20DD" w:rsidRPr="00B663AC"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1</w:t>
      </w:r>
      <w:r w:rsidRPr="00B663AC">
        <w:rPr>
          <w:rFonts w:ascii="Arial" w:hAnsi="Arial" w:cs="Arial"/>
          <w:color w:val="000000" w:themeColor="text1"/>
          <w:lang w:val="mn-MN"/>
        </w:rPr>
        <w:t>.1</w:t>
      </w:r>
      <w:r w:rsidR="00CD21E2">
        <w:rPr>
          <w:rFonts w:ascii="Arial" w:hAnsi="Arial" w:cs="Arial"/>
          <w:color w:val="000000" w:themeColor="text1"/>
          <w:lang w:val="mn-MN"/>
        </w:rPr>
        <w:t>4</w:t>
      </w:r>
      <w:r w:rsidRPr="00B663AC">
        <w:rPr>
          <w:rFonts w:ascii="Arial" w:hAnsi="Arial" w:cs="Arial"/>
          <w:color w:val="000000" w:themeColor="text1"/>
          <w:lang w:val="mn-MN"/>
        </w:rPr>
        <w:t>.Төрийн байгууллага нь энэ хуулийн 2</w:t>
      </w:r>
      <w:r w:rsidR="00CD21E2">
        <w:rPr>
          <w:rFonts w:ascii="Arial" w:hAnsi="Arial" w:cs="Arial"/>
          <w:color w:val="000000" w:themeColor="text1"/>
          <w:lang w:val="mn-MN"/>
        </w:rPr>
        <w:t>1</w:t>
      </w:r>
      <w:r w:rsidRPr="00B663AC">
        <w:rPr>
          <w:rFonts w:ascii="Arial" w:hAnsi="Arial" w:cs="Arial"/>
          <w:color w:val="000000" w:themeColor="text1"/>
          <w:lang w:val="mn-MN"/>
        </w:rPr>
        <w:t>.6, 2</w:t>
      </w:r>
      <w:r w:rsidR="00CD21E2">
        <w:rPr>
          <w:rFonts w:ascii="Arial" w:hAnsi="Arial" w:cs="Arial"/>
          <w:color w:val="000000" w:themeColor="text1"/>
          <w:lang w:val="mn-MN"/>
        </w:rPr>
        <w:t>1</w:t>
      </w:r>
      <w:r w:rsidRPr="00B663AC">
        <w:rPr>
          <w:rFonts w:ascii="Arial" w:hAnsi="Arial" w:cs="Arial"/>
          <w:color w:val="000000" w:themeColor="text1"/>
          <w:lang w:val="mn-MN"/>
        </w:rPr>
        <w:t>.8, 2</w:t>
      </w:r>
      <w:r w:rsidR="00CD21E2">
        <w:rPr>
          <w:rFonts w:ascii="Arial" w:hAnsi="Arial" w:cs="Arial"/>
          <w:color w:val="000000" w:themeColor="text1"/>
          <w:lang w:val="mn-MN"/>
        </w:rPr>
        <w:t>1</w:t>
      </w:r>
      <w:r w:rsidRPr="00B663AC">
        <w:rPr>
          <w:rFonts w:ascii="Arial" w:hAnsi="Arial" w:cs="Arial"/>
          <w:color w:val="000000" w:themeColor="text1"/>
          <w:lang w:val="mn-MN"/>
        </w:rPr>
        <w:t>.10-д заасан хүрээнд төрийн зарим чиг үүргийг холбогдох хууль тогтоомжид нийцүүлэн сум, аймгийн болон нэгдсэн холбоогоор гүйцэтгүүлж болно.</w:t>
      </w:r>
    </w:p>
    <w:p w:rsidR="00AA20DD" w:rsidRPr="00B663AC" w:rsidRDefault="00AA20DD" w:rsidP="00AA20DD">
      <w:pPr>
        <w:spacing w:line="276" w:lineRule="auto"/>
        <w:jc w:val="both"/>
        <w:rPr>
          <w:rFonts w:ascii="Arial" w:hAnsi="Arial" w:cs="Arial"/>
          <w:b/>
          <w:color w:val="000000" w:themeColor="text1"/>
          <w:lang w:val="mn-MN"/>
        </w:rPr>
      </w:pPr>
    </w:p>
    <w:p w:rsidR="00AA20DD" w:rsidRPr="00B663AC" w:rsidRDefault="00AA20DD" w:rsidP="00AA20DD">
      <w:pPr>
        <w:spacing w:line="276" w:lineRule="auto"/>
        <w:jc w:val="both"/>
        <w:rPr>
          <w:rFonts w:ascii="Arial" w:hAnsi="Arial" w:cs="Arial"/>
          <w:b/>
          <w:bCs/>
          <w:color w:val="000000" w:themeColor="text1"/>
          <w:lang w:val="mn-MN"/>
        </w:rPr>
      </w:pPr>
      <w:r w:rsidRPr="00B663AC">
        <w:rPr>
          <w:rFonts w:ascii="Arial" w:hAnsi="Arial" w:cs="Arial"/>
          <w:b/>
          <w:bCs/>
          <w:color w:val="000000" w:themeColor="text1"/>
          <w:lang w:val="mn-MN"/>
        </w:rPr>
        <w:t>2</w:t>
      </w:r>
      <w:r w:rsidR="00F70454">
        <w:rPr>
          <w:rFonts w:ascii="Arial" w:hAnsi="Arial" w:cs="Arial"/>
          <w:b/>
          <w:bCs/>
          <w:color w:val="000000" w:themeColor="text1"/>
          <w:lang w:val="mn-MN"/>
        </w:rPr>
        <w:t>2</w:t>
      </w:r>
      <w:r w:rsidRPr="00B663AC">
        <w:rPr>
          <w:rFonts w:ascii="Arial" w:hAnsi="Arial" w:cs="Arial"/>
          <w:b/>
          <w:bCs/>
          <w:color w:val="000000" w:themeColor="text1"/>
          <w:lang w:val="mn-MN"/>
        </w:rPr>
        <w:t xml:space="preserve"> дугаар зүйл. Малчинд үзүүлэх санхүүгийн бүтээгдэхүүн, үйлчилгээ</w:t>
      </w:r>
    </w:p>
    <w:p w:rsidR="00AA20DD" w:rsidRPr="00B663AC" w:rsidRDefault="00AA20DD" w:rsidP="00AA20DD">
      <w:pPr>
        <w:spacing w:line="276" w:lineRule="auto"/>
        <w:jc w:val="both"/>
        <w:rPr>
          <w:rFonts w:ascii="Arial" w:hAnsi="Arial" w:cs="Arial"/>
          <w:b/>
          <w:bCs/>
          <w:color w:val="000000" w:themeColor="text1"/>
          <w:lang w:val="mn-MN"/>
        </w:rPr>
      </w:pPr>
    </w:p>
    <w:p w:rsidR="00AA20DD" w:rsidRDefault="00AA20DD" w:rsidP="00AA20DD">
      <w:pPr>
        <w:spacing w:line="276" w:lineRule="auto"/>
        <w:jc w:val="both"/>
        <w:rPr>
          <w:rFonts w:ascii="Arial" w:eastAsia="Calibri" w:hAnsi="Arial" w:cs="Arial"/>
          <w:color w:val="000000" w:themeColor="text1"/>
          <w:lang w:val="mn-MN"/>
        </w:rPr>
      </w:pPr>
      <w:r w:rsidRPr="00B663AC">
        <w:rPr>
          <w:rFonts w:ascii="Arial" w:eastAsia="Calibri" w:hAnsi="Arial" w:cs="Arial"/>
          <w:color w:val="000000" w:themeColor="text1"/>
          <w:lang w:val="mn-MN"/>
        </w:rPr>
        <w:t>2</w:t>
      </w:r>
      <w:r w:rsidR="00F70454">
        <w:rPr>
          <w:rFonts w:ascii="Arial" w:eastAsia="Calibri" w:hAnsi="Arial" w:cs="Arial"/>
          <w:color w:val="000000" w:themeColor="text1"/>
          <w:lang w:val="mn-MN"/>
        </w:rPr>
        <w:t>2</w:t>
      </w:r>
      <w:r w:rsidRPr="00B663AC">
        <w:rPr>
          <w:rFonts w:ascii="Arial" w:eastAsia="Calibri" w:hAnsi="Arial" w:cs="Arial"/>
          <w:color w:val="000000" w:themeColor="text1"/>
          <w:lang w:val="mn-MN"/>
        </w:rPr>
        <w:t>.1.Санхүүгийн үйлчилгээгээр дамжуулан банк, үйлдвэр, малчны хамтын ажиллагаа, уялдааг сайжруулах, үйлдвэрлэлийн үр ашгийг дээшлүүлэх, малчны орон нутагтаа ажиллаж, амьдрах нөхцөлийг сайжруулна.</w:t>
      </w:r>
    </w:p>
    <w:p w:rsidR="00AA20DD" w:rsidRPr="00B663AC" w:rsidRDefault="00AA20DD" w:rsidP="00AA20DD">
      <w:pPr>
        <w:spacing w:line="276" w:lineRule="auto"/>
        <w:jc w:val="both"/>
        <w:rPr>
          <w:rFonts w:ascii="Arial" w:eastAsia="Calibri"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eastAsia="Calibri" w:hAnsi="Arial" w:cs="Arial"/>
          <w:color w:val="000000" w:themeColor="text1"/>
          <w:lang w:val="mn-MN"/>
        </w:rPr>
        <w:t>2</w:t>
      </w:r>
      <w:r w:rsidR="00F70454">
        <w:rPr>
          <w:rFonts w:ascii="Arial" w:eastAsia="Calibri" w:hAnsi="Arial" w:cs="Arial"/>
          <w:color w:val="000000" w:themeColor="text1"/>
          <w:lang w:val="mn-MN"/>
        </w:rPr>
        <w:t>2</w:t>
      </w:r>
      <w:r w:rsidRPr="00B663AC">
        <w:rPr>
          <w:rFonts w:ascii="Arial" w:eastAsia="Calibri" w:hAnsi="Arial" w:cs="Arial"/>
          <w:color w:val="000000" w:themeColor="text1"/>
          <w:lang w:val="mn-MN"/>
        </w:rPr>
        <w:t>.2.Арилжааны банкинд малчинд зориулсан нэн хөнгөл</w:t>
      </w:r>
      <w:r>
        <w:rPr>
          <w:rFonts w:ascii="Arial" w:eastAsia="Calibri" w:hAnsi="Arial" w:cs="Arial"/>
          <w:color w:val="000000" w:themeColor="text1"/>
          <w:lang w:val="mn-MN"/>
        </w:rPr>
        <w:t>өл</w:t>
      </w:r>
      <w:r w:rsidRPr="00B663AC">
        <w:rPr>
          <w:rFonts w:ascii="Arial" w:eastAsia="Calibri" w:hAnsi="Arial" w:cs="Arial"/>
          <w:color w:val="000000" w:themeColor="text1"/>
          <w:lang w:val="mn-MN"/>
        </w:rPr>
        <w:t>ттэй, хөнгөл</w:t>
      </w:r>
      <w:r>
        <w:rPr>
          <w:rFonts w:ascii="Arial" w:eastAsia="Calibri" w:hAnsi="Arial" w:cs="Arial"/>
          <w:color w:val="000000" w:themeColor="text1"/>
          <w:lang w:val="mn-MN"/>
        </w:rPr>
        <w:t>өл</w:t>
      </w:r>
      <w:r w:rsidRPr="00B663AC">
        <w:rPr>
          <w:rFonts w:ascii="Arial" w:eastAsia="Calibri" w:hAnsi="Arial" w:cs="Arial"/>
          <w:color w:val="000000" w:themeColor="text1"/>
          <w:lang w:val="mn-MN"/>
        </w:rPr>
        <w:t xml:space="preserve">ттэй зээлийн болон </w:t>
      </w:r>
      <w:r w:rsidRPr="00B663AC">
        <w:rPr>
          <w:rFonts w:ascii="Arial" w:hAnsi="Arial" w:cs="Arial"/>
          <w:color w:val="000000" w:themeColor="text1"/>
          <w:lang w:val="mn-MN"/>
        </w:rPr>
        <w:t xml:space="preserve">даатгалын бүтээгдэхүүн </w:t>
      </w:r>
      <w:r w:rsidRPr="00B663AC">
        <w:rPr>
          <w:rFonts w:ascii="Arial" w:eastAsia="Calibri" w:hAnsi="Arial" w:cs="Arial"/>
          <w:color w:val="000000" w:themeColor="text1"/>
          <w:lang w:val="mn-MN"/>
        </w:rPr>
        <w:t>үйлчилгээний шинэ нэр төрлийг нэмэгдүүлж м</w:t>
      </w:r>
      <w:r w:rsidRPr="00B663AC">
        <w:rPr>
          <w:rFonts w:ascii="Arial" w:hAnsi="Arial" w:cs="Arial"/>
          <w:color w:val="000000" w:themeColor="text1"/>
          <w:lang w:val="mn-MN"/>
        </w:rPr>
        <w:t>алчин үйлдвэрлэлдээ чанарын өөрчлөлт гаргах, байгальд ээлтэй, тогтвортой үйл ажиллагаа эрхлэхэд нь дэмжлэг үзүүлнэ.</w:t>
      </w:r>
    </w:p>
    <w:p w:rsidR="00AA20DD" w:rsidRPr="00B663AC" w:rsidRDefault="00AA20DD" w:rsidP="00AA20DD">
      <w:pPr>
        <w:spacing w:line="276" w:lineRule="auto"/>
        <w:jc w:val="both"/>
        <w:rPr>
          <w:rFonts w:ascii="Arial" w:eastAsia="Calibri" w:hAnsi="Arial" w:cs="Arial"/>
          <w:color w:val="000000" w:themeColor="text1"/>
          <w:lang w:val="mn-MN"/>
        </w:rPr>
      </w:pPr>
    </w:p>
    <w:p w:rsidR="00AA20DD" w:rsidRDefault="00EE26D0" w:rsidP="00AA20DD">
      <w:pPr>
        <w:shd w:val="clear" w:color="auto" w:fill="FFFFFF"/>
        <w:spacing w:line="276" w:lineRule="auto"/>
        <w:jc w:val="both"/>
        <w:rPr>
          <w:rFonts w:ascii="Arial" w:hAnsi="Arial" w:cs="Arial"/>
          <w:color w:val="000000" w:themeColor="text1"/>
          <w:lang w:val="mn-MN"/>
        </w:rPr>
      </w:pPr>
      <w:r>
        <w:rPr>
          <w:rFonts w:ascii="Arial" w:hAnsi="Arial" w:cs="Arial"/>
          <w:color w:val="000000" w:themeColor="text1"/>
          <w:lang w:val="mn-MN"/>
        </w:rPr>
        <w:t>2</w:t>
      </w:r>
      <w:r w:rsidR="00F70454">
        <w:rPr>
          <w:rFonts w:ascii="Arial" w:hAnsi="Arial" w:cs="Arial"/>
          <w:color w:val="000000" w:themeColor="text1"/>
          <w:lang w:val="mn-MN"/>
        </w:rPr>
        <w:t>2</w:t>
      </w:r>
      <w:r>
        <w:rPr>
          <w:rFonts w:ascii="Arial" w:hAnsi="Arial" w:cs="Arial"/>
          <w:color w:val="000000" w:themeColor="text1"/>
          <w:lang w:val="mn-MN"/>
        </w:rPr>
        <w:t xml:space="preserve">.3.Энэ хуулийн </w:t>
      </w:r>
      <w:r w:rsidR="00F70454">
        <w:rPr>
          <w:rFonts w:ascii="Arial" w:hAnsi="Arial" w:cs="Arial"/>
          <w:color w:val="000000" w:themeColor="text1"/>
          <w:lang w:val="mn-MN"/>
        </w:rPr>
        <w:t>22</w:t>
      </w:r>
      <w:r>
        <w:rPr>
          <w:rFonts w:ascii="Arial" w:hAnsi="Arial" w:cs="Arial"/>
          <w:color w:val="000000" w:themeColor="text1"/>
          <w:lang w:val="mn-MN"/>
        </w:rPr>
        <w:t>.2</w:t>
      </w:r>
      <w:r w:rsidR="00AA20DD" w:rsidRPr="00B663AC">
        <w:rPr>
          <w:rFonts w:ascii="Arial" w:hAnsi="Arial" w:cs="Arial"/>
          <w:color w:val="000000" w:themeColor="text1"/>
          <w:lang w:val="mn-MN"/>
        </w:rPr>
        <w:t>-д заасан зээлийг дор дурдсан шаардлагыг хангасан малчинд олгоно.</w:t>
      </w:r>
    </w:p>
    <w:p w:rsidR="00AA20DD" w:rsidRPr="00B663AC" w:rsidRDefault="00AA20DD" w:rsidP="00AA20DD">
      <w:pPr>
        <w:shd w:val="clear" w:color="auto" w:fill="FFFFFF"/>
        <w:spacing w:line="276" w:lineRule="auto"/>
        <w:jc w:val="both"/>
        <w:rPr>
          <w:rFonts w:ascii="Arial" w:hAnsi="Arial" w:cs="Arial"/>
          <w:color w:val="000000" w:themeColor="text1"/>
          <w:lang w:val="mn-MN"/>
        </w:rPr>
      </w:pPr>
    </w:p>
    <w:p w:rsidR="00AA20DD" w:rsidRPr="00B663AC" w:rsidRDefault="00AA20DD" w:rsidP="004A7EE9">
      <w:pPr>
        <w:shd w:val="clear" w:color="auto" w:fill="FFFFFF"/>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.4.1.малын тоо толгойн албан татвар төлөгч байх;</w:t>
      </w:r>
    </w:p>
    <w:p w:rsidR="00EE26D0" w:rsidRDefault="00EE26D0" w:rsidP="004A7EE9">
      <w:pPr>
        <w:shd w:val="clear" w:color="auto" w:fill="FFFFFF"/>
        <w:spacing w:line="276" w:lineRule="auto"/>
        <w:ind w:firstLine="426"/>
        <w:jc w:val="both"/>
        <w:rPr>
          <w:rFonts w:ascii="Arial" w:hAnsi="Arial" w:cs="Arial"/>
          <w:color w:val="000000" w:themeColor="text1"/>
          <w:lang w:val="mn-MN"/>
        </w:rPr>
      </w:pPr>
    </w:p>
    <w:p w:rsidR="00AA20DD" w:rsidRPr="00B663AC" w:rsidRDefault="00AA20DD" w:rsidP="004A7EE9">
      <w:pPr>
        <w:shd w:val="clear" w:color="auto" w:fill="FFFFFF"/>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 xml:space="preserve">.4.2.арилжааны </w:t>
      </w:r>
      <w:proofErr w:type="spellStart"/>
      <w:r w:rsidRPr="00B663AC">
        <w:rPr>
          <w:rFonts w:ascii="Arial" w:hAnsi="Arial" w:cs="Arial"/>
          <w:color w:val="000000" w:themeColor="text1"/>
          <w:lang w:val="ru-RU"/>
        </w:rPr>
        <w:t>банкинд</w:t>
      </w:r>
      <w:proofErr w:type="spellEnd"/>
      <w:r w:rsidRPr="00B663AC">
        <w:rPr>
          <w:rFonts w:ascii="Arial" w:hAnsi="Arial" w:cs="Arial"/>
          <w:color w:val="000000" w:themeColor="text1"/>
          <w:lang w:val="ru-RU"/>
        </w:rPr>
        <w:t xml:space="preserve"> “</w:t>
      </w:r>
      <w:r w:rsidRPr="00B663AC">
        <w:rPr>
          <w:rFonts w:ascii="Arial" w:hAnsi="Arial" w:cs="Arial"/>
          <w:color w:val="000000" w:themeColor="text1"/>
          <w:lang w:val="mn-MN"/>
        </w:rPr>
        <w:t>м</w:t>
      </w:r>
      <w:proofErr w:type="spellStart"/>
      <w:r w:rsidRPr="00B663AC">
        <w:rPr>
          <w:rFonts w:ascii="Arial" w:hAnsi="Arial" w:cs="Arial"/>
          <w:color w:val="000000" w:themeColor="text1"/>
          <w:lang w:val="ru-RU"/>
        </w:rPr>
        <w:t>алчин</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данстай</w:t>
      </w:r>
      <w:proofErr w:type="spellEnd"/>
      <w:r w:rsidRPr="00B663AC">
        <w:rPr>
          <w:rFonts w:ascii="Arial" w:hAnsi="Arial" w:cs="Arial"/>
          <w:color w:val="000000" w:themeColor="text1"/>
          <w:lang w:val="ru-RU"/>
        </w:rPr>
        <w:t xml:space="preserve">” </w:t>
      </w:r>
      <w:proofErr w:type="spellStart"/>
      <w:r w:rsidRPr="00B663AC">
        <w:rPr>
          <w:rFonts w:ascii="Arial" w:hAnsi="Arial" w:cs="Arial"/>
          <w:color w:val="000000" w:themeColor="text1"/>
          <w:lang w:val="ru-RU"/>
        </w:rPr>
        <w:t>байх</w:t>
      </w:r>
      <w:proofErr w:type="spellEnd"/>
      <w:r w:rsidRPr="00B663AC">
        <w:rPr>
          <w:rFonts w:ascii="Arial" w:hAnsi="Arial" w:cs="Arial"/>
          <w:color w:val="000000" w:themeColor="text1"/>
          <w:lang w:val="ru-RU"/>
        </w:rPr>
        <w:t>;</w:t>
      </w:r>
    </w:p>
    <w:p w:rsidR="00EE26D0" w:rsidRDefault="00EE26D0" w:rsidP="004A7EE9">
      <w:pPr>
        <w:shd w:val="clear" w:color="auto" w:fill="FFFFFF"/>
        <w:spacing w:line="276" w:lineRule="auto"/>
        <w:ind w:firstLine="426"/>
        <w:jc w:val="both"/>
        <w:rPr>
          <w:rFonts w:ascii="Arial" w:hAnsi="Arial" w:cs="Arial"/>
          <w:color w:val="000000" w:themeColor="text1"/>
          <w:lang w:val="mn-MN"/>
        </w:rPr>
      </w:pPr>
    </w:p>
    <w:p w:rsidR="00AA20DD" w:rsidRPr="00B663AC" w:rsidRDefault="00AA20DD" w:rsidP="004A7EE9">
      <w:pPr>
        <w:shd w:val="clear" w:color="auto" w:fill="FFFFFF"/>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.4.3.эрүүл мэнд, нийгмийн даатгалын шимтгэл төлдөг байх;</w:t>
      </w:r>
    </w:p>
    <w:p w:rsidR="00EE26D0" w:rsidRDefault="00EE26D0" w:rsidP="004A7EE9">
      <w:pPr>
        <w:shd w:val="clear" w:color="auto" w:fill="FFFFFF"/>
        <w:spacing w:line="276" w:lineRule="auto"/>
        <w:ind w:firstLine="426"/>
        <w:jc w:val="both"/>
        <w:rPr>
          <w:rFonts w:ascii="Arial" w:hAnsi="Arial" w:cs="Arial"/>
          <w:color w:val="000000" w:themeColor="text1"/>
          <w:lang w:val="mn-MN"/>
        </w:rPr>
      </w:pPr>
    </w:p>
    <w:p w:rsidR="00AA20DD" w:rsidRPr="00B663AC" w:rsidRDefault="00AA20DD" w:rsidP="004A7EE9">
      <w:pPr>
        <w:shd w:val="clear" w:color="auto" w:fill="FFFFFF"/>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.4.4.боловсруулах үйлдвэртэй түүхий эд бэлтгэн нийлүүлэх гэрээтэй байх;</w:t>
      </w:r>
    </w:p>
    <w:p w:rsidR="00EE26D0" w:rsidRDefault="00EE26D0" w:rsidP="004A7EE9">
      <w:pPr>
        <w:shd w:val="clear" w:color="auto" w:fill="FFFFFF"/>
        <w:spacing w:line="276" w:lineRule="auto"/>
        <w:ind w:firstLine="426"/>
        <w:jc w:val="both"/>
        <w:rPr>
          <w:rFonts w:ascii="Arial" w:hAnsi="Arial" w:cs="Arial"/>
          <w:color w:val="000000" w:themeColor="text1"/>
          <w:lang w:val="mn-MN"/>
        </w:rPr>
      </w:pPr>
    </w:p>
    <w:p w:rsidR="00AA20DD" w:rsidRPr="00B663AC" w:rsidRDefault="00AA20DD" w:rsidP="004A7EE9">
      <w:pPr>
        <w:shd w:val="clear" w:color="auto" w:fill="FFFFFF"/>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.4.5.малын тарга хүчийг холбогдох стандартад заасан зохих хэмжээнд хүргэсэн байх;</w:t>
      </w:r>
    </w:p>
    <w:p w:rsidR="00EE26D0" w:rsidRDefault="00EE26D0" w:rsidP="004A7EE9">
      <w:pPr>
        <w:shd w:val="clear" w:color="auto" w:fill="FFFFFF"/>
        <w:spacing w:line="276" w:lineRule="auto"/>
        <w:ind w:firstLine="426"/>
        <w:jc w:val="both"/>
        <w:rPr>
          <w:rFonts w:ascii="Arial" w:hAnsi="Arial" w:cs="Arial"/>
          <w:color w:val="000000" w:themeColor="text1"/>
          <w:lang w:val="mn-MN"/>
        </w:rPr>
      </w:pPr>
    </w:p>
    <w:p w:rsidR="00AA20DD" w:rsidRPr="00B663AC" w:rsidRDefault="00AA20DD" w:rsidP="004A7EE9">
      <w:pPr>
        <w:shd w:val="clear" w:color="auto" w:fill="FFFFFF"/>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 xml:space="preserve">.4.6.үржлийн хээлтүүлэгч малыг орон нутгийн мэргэжлийн байгууллага, мэргэжилтнээр үнэлүүлдэг байх; </w:t>
      </w:r>
    </w:p>
    <w:p w:rsidR="00EE26D0" w:rsidRDefault="00EE26D0" w:rsidP="004A7EE9">
      <w:pPr>
        <w:shd w:val="clear" w:color="auto" w:fill="FFFFFF"/>
        <w:spacing w:line="276" w:lineRule="auto"/>
        <w:ind w:firstLine="426"/>
        <w:jc w:val="both"/>
        <w:rPr>
          <w:rFonts w:ascii="Arial" w:hAnsi="Arial" w:cs="Arial"/>
          <w:color w:val="000000" w:themeColor="text1"/>
          <w:lang w:val="mn-MN"/>
        </w:rPr>
      </w:pPr>
    </w:p>
    <w:p w:rsidR="00AA20DD" w:rsidRPr="00B663AC" w:rsidRDefault="00AA20DD" w:rsidP="004A7EE9">
      <w:pPr>
        <w:shd w:val="clear" w:color="auto" w:fill="FFFFFF"/>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.4.7.малдаа туулга, тарилга, угаалгыг технологийн хугацаанд тогтмол хийлгэдэг, малын гоц халдварт болон бусад өвчний гаралт буурсан байх;</w:t>
      </w:r>
    </w:p>
    <w:p w:rsidR="00EE26D0" w:rsidRDefault="00EE26D0" w:rsidP="004A7EE9">
      <w:pPr>
        <w:shd w:val="clear" w:color="auto" w:fill="FFFFFF"/>
        <w:spacing w:line="276" w:lineRule="auto"/>
        <w:ind w:firstLine="426"/>
        <w:jc w:val="both"/>
        <w:rPr>
          <w:rFonts w:ascii="Arial" w:hAnsi="Arial" w:cs="Arial"/>
          <w:color w:val="000000" w:themeColor="text1"/>
          <w:lang w:val="mn-MN"/>
        </w:rPr>
      </w:pPr>
    </w:p>
    <w:p w:rsidR="00AA20DD" w:rsidRDefault="00AA20DD" w:rsidP="004A7EE9">
      <w:pPr>
        <w:shd w:val="clear" w:color="auto" w:fill="FFFFFF"/>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.4.8.малын ашиг шимийн гарц, мал аж ахуйн бүтээгдэхүүн үйлдвэрлэлд өмнөх 3 жилийн дундаж үзүүлэлтээс өсөлт гарсан байх.</w:t>
      </w:r>
    </w:p>
    <w:p w:rsidR="00AA20DD" w:rsidRPr="00B663AC" w:rsidRDefault="00AA20DD" w:rsidP="00AA20DD">
      <w:pPr>
        <w:shd w:val="clear" w:color="auto" w:fill="FFFFFF"/>
        <w:spacing w:line="276" w:lineRule="auto"/>
        <w:jc w:val="both"/>
        <w:rPr>
          <w:rFonts w:ascii="Arial" w:hAnsi="Arial" w:cs="Arial"/>
          <w:color w:val="000000" w:themeColor="text1"/>
          <w:lang w:val="mn-MN"/>
        </w:rPr>
      </w:pPr>
    </w:p>
    <w:p w:rsidR="00AA20DD" w:rsidRDefault="00AA20DD" w:rsidP="00AA20DD">
      <w:pPr>
        <w:shd w:val="clear" w:color="auto" w:fill="FFFFFF"/>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5</w:t>
      </w:r>
      <w:r w:rsidRPr="00B663AC">
        <w:rPr>
          <w:rFonts w:ascii="Arial" w:hAnsi="Arial" w:cs="Arial"/>
          <w:color w:val="000000" w:themeColor="text1"/>
          <w:lang w:val="mn-MN"/>
        </w:rPr>
        <w:t>.Малчны нэн хөнгөл</w:t>
      </w:r>
      <w:r>
        <w:rPr>
          <w:rFonts w:ascii="Arial" w:hAnsi="Arial" w:cs="Arial"/>
          <w:color w:val="000000" w:themeColor="text1"/>
          <w:lang w:val="mn-MN"/>
        </w:rPr>
        <w:t>өл</w:t>
      </w:r>
      <w:r w:rsidRPr="00B663AC">
        <w:rPr>
          <w:rFonts w:ascii="Arial" w:hAnsi="Arial" w:cs="Arial"/>
          <w:color w:val="000000" w:themeColor="text1"/>
          <w:lang w:val="mn-MN"/>
        </w:rPr>
        <w:t>ттэй зээлийн олгохдоо улс орны нийгэм эдийн засгийн нөхцөл байдал, тухайн жилийн байгаль, цаг уурын болон гадаад, дотоод хүчин зүйлсийн нөлөөлөл, түүхий эд, бүтээгдэхүүний зах зээлийн эрэлт хэрэгцээ зэргийг харгалзана.</w:t>
      </w:r>
    </w:p>
    <w:p w:rsidR="00AA20DD" w:rsidRPr="00B663AC" w:rsidRDefault="00AA20DD" w:rsidP="00AA20DD">
      <w:pPr>
        <w:shd w:val="clear" w:color="auto" w:fill="FFFFFF"/>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bookmarkStart w:id="24" w:name="_Hlk112613578"/>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6</w:t>
      </w:r>
      <w:r w:rsidRPr="00B663AC">
        <w:rPr>
          <w:rFonts w:ascii="Arial" w:hAnsi="Arial" w:cs="Arial"/>
          <w:color w:val="000000" w:themeColor="text1"/>
          <w:lang w:val="mn-MN"/>
        </w:rPr>
        <w:t>.</w:t>
      </w:r>
      <w:r>
        <w:rPr>
          <w:rFonts w:ascii="Arial" w:hAnsi="Arial" w:cs="Arial"/>
          <w:color w:val="000000" w:themeColor="text1"/>
          <w:lang w:val="mn-MN"/>
        </w:rPr>
        <w:t>Б</w:t>
      </w:r>
      <w:r w:rsidRPr="00B663AC">
        <w:rPr>
          <w:rFonts w:ascii="Arial" w:hAnsi="Arial" w:cs="Arial"/>
          <w:color w:val="000000" w:themeColor="text1"/>
          <w:lang w:val="mn-MN"/>
        </w:rPr>
        <w:t>элчээрийн мал аж ахуйн тогтвортой үйлдвэрлэлийг дэмжиж, малчны дараах үйл ажиллагаанд нэн хөнгөл</w:t>
      </w:r>
      <w:r>
        <w:rPr>
          <w:rFonts w:ascii="Arial" w:hAnsi="Arial" w:cs="Arial"/>
          <w:color w:val="000000" w:themeColor="text1"/>
          <w:lang w:val="mn-MN"/>
        </w:rPr>
        <w:t>өл</w:t>
      </w:r>
      <w:r w:rsidRPr="00B663AC">
        <w:rPr>
          <w:rFonts w:ascii="Arial" w:hAnsi="Arial" w:cs="Arial"/>
          <w:color w:val="000000" w:themeColor="text1"/>
          <w:lang w:val="mn-MN"/>
        </w:rPr>
        <w:t>ттэй зээл олгоно:</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bookmarkStart w:id="25" w:name="_Hlk112613619"/>
      <w:bookmarkEnd w:id="24"/>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6</w:t>
      </w:r>
      <w:r w:rsidRPr="00B663AC">
        <w:rPr>
          <w:rFonts w:ascii="Arial" w:hAnsi="Arial" w:cs="Arial"/>
          <w:color w:val="000000" w:themeColor="text1"/>
          <w:lang w:val="mn-MN"/>
        </w:rPr>
        <w:t>.1.байгальд ээлтэй материалаар малын  өвөлжөө, хаваржааны дулаан байр, хашаа хороо, саравч барих;</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6</w:t>
      </w:r>
      <w:r w:rsidRPr="00B663AC">
        <w:rPr>
          <w:rFonts w:ascii="Arial" w:hAnsi="Arial" w:cs="Arial"/>
          <w:color w:val="000000" w:themeColor="text1"/>
          <w:lang w:val="mn-MN"/>
        </w:rPr>
        <w:t>.2.доройтсон бэлчээрийг нөхөн сэргээх, малын тэжээл тариалах;</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6</w:t>
      </w:r>
      <w:r w:rsidRPr="00B663AC">
        <w:rPr>
          <w:rFonts w:ascii="Arial" w:hAnsi="Arial" w:cs="Arial"/>
          <w:color w:val="000000" w:themeColor="text1"/>
          <w:lang w:val="mn-MN"/>
        </w:rPr>
        <w:t>.3.хөдөлмөр хөнгөвчлөх дэвшилтэт технологийг нэвтрүүлэх;</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lastRenderedPageBreak/>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6</w:t>
      </w:r>
      <w:r w:rsidRPr="00B663AC">
        <w:rPr>
          <w:rFonts w:ascii="Arial" w:hAnsi="Arial" w:cs="Arial"/>
          <w:color w:val="000000" w:themeColor="text1"/>
          <w:lang w:val="mn-MN"/>
        </w:rPr>
        <w:t>.4.хадлан, тэжээлийн техник, тоног төхөөрөмж худалдан авах;</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6</w:t>
      </w:r>
      <w:r w:rsidRPr="00B663AC">
        <w:rPr>
          <w:rFonts w:ascii="Arial" w:hAnsi="Arial" w:cs="Arial"/>
          <w:color w:val="000000" w:themeColor="text1"/>
          <w:lang w:val="mn-MN"/>
        </w:rPr>
        <w:t>.5.эрсдэлийн үед цас цэвэрлэх, бэлчээр гаргах техник болон сэргээгдэх эрчим хүчний тоног төхөөрөмжтэй болох;</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6</w:t>
      </w:r>
      <w:r w:rsidRPr="00B663AC">
        <w:rPr>
          <w:rFonts w:ascii="Arial" w:hAnsi="Arial" w:cs="Arial"/>
          <w:color w:val="000000" w:themeColor="text1"/>
          <w:lang w:val="mn-MN"/>
        </w:rPr>
        <w:t>.6.цас борооны ус тогтоож хөв, цөөрөм байгуулах;</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6</w:t>
      </w:r>
      <w:r w:rsidRPr="00B663AC">
        <w:rPr>
          <w:rFonts w:ascii="Arial" w:hAnsi="Arial" w:cs="Arial"/>
          <w:color w:val="000000" w:themeColor="text1"/>
          <w:lang w:val="mn-MN"/>
        </w:rPr>
        <w:t>.7.тухайн бүс нутгийн малын үржлийн хөтөлбөрт заагдсан сайн чанарын үржлийн хээлтүүлэгч, хээлтэгч мал худалдан авах;</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6</w:t>
      </w:r>
      <w:r w:rsidRPr="00B663AC">
        <w:rPr>
          <w:rFonts w:ascii="Arial" w:hAnsi="Arial" w:cs="Arial"/>
          <w:color w:val="000000" w:themeColor="text1"/>
          <w:lang w:val="mn-MN"/>
        </w:rPr>
        <w:t>.8.боловсруулах үйлдвэртэй түүхий эд бэлтгэн нийлүүлэх 3 жилийн тогтвортой гэрээ байгуулж, кластерын хэлбэрээр үйл ажиллагаа явуулах;</w:t>
      </w:r>
    </w:p>
    <w:p w:rsidR="00EE26D0" w:rsidRDefault="00EE26D0" w:rsidP="00AA20DD">
      <w:pPr>
        <w:spacing w:line="276" w:lineRule="auto"/>
        <w:ind w:left="360"/>
        <w:jc w:val="both"/>
        <w:rPr>
          <w:rFonts w:ascii="Arial" w:hAnsi="Arial" w:cs="Arial"/>
          <w:color w:val="000000" w:themeColor="text1"/>
          <w:lang w:val="mn-MN"/>
        </w:rPr>
      </w:pPr>
    </w:p>
    <w:p w:rsidR="00AA20DD"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6</w:t>
      </w:r>
      <w:r w:rsidRPr="00B663AC">
        <w:rPr>
          <w:rFonts w:ascii="Arial" w:hAnsi="Arial" w:cs="Arial"/>
          <w:color w:val="000000" w:themeColor="text1"/>
          <w:lang w:val="mn-MN"/>
        </w:rPr>
        <w:t>.9.түүхий эд бүтээгдэхүүнээ хадгалах эрүүл ахуйн шаардлага хангасан байр барих, түүхий эд, бүтээгдэхүүний чанарын үнэлгээ хийлгэх;</w:t>
      </w:r>
    </w:p>
    <w:p w:rsidR="00D648A0" w:rsidRDefault="00D648A0" w:rsidP="00AA20DD">
      <w:pPr>
        <w:spacing w:line="276" w:lineRule="auto"/>
        <w:ind w:left="360"/>
        <w:jc w:val="both"/>
        <w:rPr>
          <w:rFonts w:ascii="Arial" w:hAnsi="Arial" w:cs="Arial"/>
          <w:color w:val="000000" w:themeColor="text1"/>
          <w:lang w:val="mn-MN"/>
        </w:rPr>
      </w:pPr>
    </w:p>
    <w:p w:rsidR="00D648A0" w:rsidRDefault="00D648A0" w:rsidP="00AA20DD">
      <w:pPr>
        <w:spacing w:line="276" w:lineRule="auto"/>
        <w:ind w:left="360"/>
        <w:jc w:val="both"/>
        <w:rPr>
          <w:rFonts w:ascii="Arial" w:hAnsi="Arial" w:cs="Arial"/>
          <w:color w:val="000000" w:themeColor="text1"/>
          <w:lang w:val="mn-MN"/>
        </w:rPr>
      </w:pPr>
      <w:r>
        <w:rPr>
          <w:rFonts w:ascii="Arial" w:hAnsi="Arial" w:cs="Arial"/>
          <w:color w:val="000000" w:themeColor="text1"/>
          <w:lang w:val="mn-MN"/>
        </w:rPr>
        <w:t>22.6.10.бусад.</w:t>
      </w:r>
    </w:p>
    <w:p w:rsidR="00AA20DD" w:rsidRPr="00B663AC" w:rsidRDefault="00AA20DD" w:rsidP="00AA20DD">
      <w:pPr>
        <w:spacing w:line="276" w:lineRule="auto"/>
        <w:ind w:left="360"/>
        <w:jc w:val="both"/>
        <w:rPr>
          <w:rFonts w:ascii="Arial" w:hAnsi="Arial" w:cs="Arial"/>
          <w:color w:val="000000" w:themeColor="text1"/>
          <w:lang w:val="mn-MN"/>
        </w:rPr>
      </w:pPr>
    </w:p>
    <w:bookmarkEnd w:id="25"/>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7</w:t>
      </w:r>
      <w:r w:rsidRPr="00B663AC">
        <w:rPr>
          <w:rFonts w:ascii="Arial" w:hAnsi="Arial" w:cs="Arial"/>
          <w:color w:val="000000" w:themeColor="text1"/>
          <w:lang w:val="mn-MN"/>
        </w:rPr>
        <w:t>.Малчны дараах үйл ажиллагаанд хөнгөл</w:t>
      </w:r>
      <w:r>
        <w:rPr>
          <w:rFonts w:ascii="Arial" w:hAnsi="Arial" w:cs="Arial"/>
          <w:color w:val="000000" w:themeColor="text1"/>
          <w:lang w:val="mn-MN"/>
        </w:rPr>
        <w:t>өл</w:t>
      </w:r>
      <w:r w:rsidRPr="00B663AC">
        <w:rPr>
          <w:rFonts w:ascii="Arial" w:hAnsi="Arial" w:cs="Arial"/>
          <w:color w:val="000000" w:themeColor="text1"/>
          <w:lang w:val="mn-MN"/>
        </w:rPr>
        <w:t>ттэй зээл олгоно:</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7</w:t>
      </w:r>
      <w:r w:rsidRPr="00B663AC">
        <w:rPr>
          <w:rFonts w:ascii="Arial" w:hAnsi="Arial" w:cs="Arial"/>
          <w:color w:val="000000" w:themeColor="text1"/>
          <w:lang w:val="mn-MN"/>
        </w:rPr>
        <w:t>.1.шинээр гэр, орон байр барих, засварлах, шинэчлэх;</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7</w:t>
      </w:r>
      <w:r w:rsidRPr="00B663AC">
        <w:rPr>
          <w:rFonts w:ascii="Arial" w:hAnsi="Arial" w:cs="Arial"/>
          <w:color w:val="000000" w:themeColor="text1"/>
          <w:lang w:val="mn-MN"/>
        </w:rPr>
        <w:t xml:space="preserve">.2.зөөврийн хашаа, өвс тэжээлийн агуулах шинээр барих, засварлах; </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7</w:t>
      </w:r>
      <w:r w:rsidRPr="00B663AC">
        <w:rPr>
          <w:rFonts w:ascii="Arial" w:hAnsi="Arial" w:cs="Arial"/>
          <w:color w:val="000000" w:themeColor="text1"/>
          <w:lang w:val="mn-MN"/>
        </w:rPr>
        <w:t>.3.гүн өрөмдлөгийн болон гар худаг гаргах;</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7</w:t>
      </w:r>
      <w:r w:rsidRPr="00B663AC">
        <w:rPr>
          <w:rFonts w:ascii="Arial" w:hAnsi="Arial" w:cs="Arial"/>
          <w:color w:val="000000" w:themeColor="text1"/>
          <w:lang w:val="mn-MN"/>
        </w:rPr>
        <w:t>.4.малын гаралтай түүхий эд, бүтээгдэхүүнд анхан шатны боловсруулалт хийх, хөргөх тоног төхөөрөмжтэй болох;</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7</w:t>
      </w:r>
      <w:r w:rsidRPr="00B663AC">
        <w:rPr>
          <w:rFonts w:ascii="Arial" w:hAnsi="Arial" w:cs="Arial"/>
          <w:color w:val="000000" w:themeColor="text1"/>
          <w:lang w:val="mn-MN"/>
        </w:rPr>
        <w:t>.5.малын сүү сааль, дайвар бүтээгдэхүүний ашиглалтыг нэмэгдүүлэх;</w:t>
      </w:r>
    </w:p>
    <w:p w:rsidR="00EE26D0" w:rsidRDefault="00EE26D0" w:rsidP="00AA20DD">
      <w:pPr>
        <w:spacing w:line="276" w:lineRule="auto"/>
        <w:ind w:left="360"/>
        <w:jc w:val="both"/>
        <w:rPr>
          <w:rFonts w:ascii="Arial" w:hAnsi="Arial" w:cs="Arial"/>
          <w:color w:val="000000" w:themeColor="text1"/>
          <w:lang w:val="mn-MN"/>
        </w:rPr>
      </w:pPr>
    </w:p>
    <w:p w:rsidR="00AA20DD"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2</w:t>
      </w:r>
      <w:r w:rsidRPr="00B663AC">
        <w:rPr>
          <w:rFonts w:ascii="Arial" w:hAnsi="Arial" w:cs="Arial"/>
          <w:color w:val="000000" w:themeColor="text1"/>
          <w:lang w:val="mn-MN"/>
        </w:rPr>
        <w:t>.</w:t>
      </w:r>
      <w:r>
        <w:rPr>
          <w:rFonts w:ascii="Arial" w:hAnsi="Arial" w:cs="Arial"/>
          <w:color w:val="000000" w:themeColor="text1"/>
          <w:lang w:val="mn-MN"/>
        </w:rPr>
        <w:t>7</w:t>
      </w:r>
      <w:r w:rsidRPr="00B663AC">
        <w:rPr>
          <w:rFonts w:ascii="Arial" w:hAnsi="Arial" w:cs="Arial"/>
          <w:color w:val="000000" w:themeColor="text1"/>
          <w:lang w:val="mn-MN"/>
        </w:rPr>
        <w:t>.6.нийслэлээс хөдөөд албан ёсоор шилжин очиж малчнаар тасралтгүй 2 ба түүнээс дээш жил ажиллах.</w:t>
      </w:r>
    </w:p>
    <w:p w:rsidR="00AA20DD" w:rsidRPr="00B663AC" w:rsidRDefault="00AA20DD" w:rsidP="00AA20DD">
      <w:pPr>
        <w:spacing w:line="276" w:lineRule="auto"/>
        <w:ind w:left="360"/>
        <w:jc w:val="both"/>
        <w:rPr>
          <w:rFonts w:ascii="Arial" w:hAnsi="Arial" w:cs="Arial"/>
          <w:color w:val="000000" w:themeColor="text1"/>
          <w:lang w:val="mn-MN"/>
        </w:rPr>
      </w:pPr>
    </w:p>
    <w:p w:rsidR="00AA20DD" w:rsidRDefault="00AA20DD" w:rsidP="00AA20DD">
      <w:pPr>
        <w:spacing w:line="276" w:lineRule="auto"/>
        <w:jc w:val="both"/>
        <w:rPr>
          <w:rFonts w:ascii="Arial" w:hAnsi="Arial" w:cs="Arial"/>
          <w:bCs/>
          <w:color w:val="000000" w:themeColor="text1"/>
          <w:lang w:val="mn-MN"/>
        </w:rPr>
      </w:pPr>
      <w:r w:rsidRPr="00B663AC">
        <w:rPr>
          <w:rFonts w:ascii="Arial" w:hAnsi="Arial" w:cs="Arial"/>
          <w:bCs/>
          <w:color w:val="000000" w:themeColor="text1"/>
          <w:lang w:val="mn-MN"/>
        </w:rPr>
        <w:t>2</w:t>
      </w:r>
      <w:r w:rsidR="00F70454">
        <w:rPr>
          <w:rFonts w:ascii="Arial" w:hAnsi="Arial" w:cs="Arial"/>
          <w:bCs/>
          <w:color w:val="000000" w:themeColor="text1"/>
          <w:lang w:val="mn-MN"/>
        </w:rPr>
        <w:t>2</w:t>
      </w:r>
      <w:r w:rsidRPr="00B663AC">
        <w:rPr>
          <w:rFonts w:ascii="Arial" w:hAnsi="Arial" w:cs="Arial"/>
          <w:bCs/>
          <w:color w:val="000000" w:themeColor="text1"/>
          <w:lang w:val="mn-MN"/>
        </w:rPr>
        <w:t>.</w:t>
      </w:r>
      <w:r>
        <w:rPr>
          <w:rFonts w:ascii="Arial" w:hAnsi="Arial" w:cs="Arial"/>
          <w:bCs/>
          <w:color w:val="000000" w:themeColor="text1"/>
          <w:lang w:val="mn-MN"/>
        </w:rPr>
        <w:t>8</w:t>
      </w:r>
      <w:r w:rsidRPr="00B663AC">
        <w:rPr>
          <w:rFonts w:ascii="Arial" w:hAnsi="Arial" w:cs="Arial"/>
          <w:bCs/>
          <w:color w:val="000000" w:themeColor="text1"/>
          <w:lang w:val="mn-MN"/>
        </w:rPr>
        <w:t>.Хөнгөл</w:t>
      </w:r>
      <w:r>
        <w:rPr>
          <w:rFonts w:ascii="Arial" w:hAnsi="Arial" w:cs="Arial"/>
          <w:bCs/>
          <w:color w:val="000000" w:themeColor="text1"/>
          <w:lang w:val="mn-MN"/>
        </w:rPr>
        <w:t>өл</w:t>
      </w:r>
      <w:r w:rsidRPr="00B663AC">
        <w:rPr>
          <w:rFonts w:ascii="Arial" w:hAnsi="Arial" w:cs="Arial"/>
          <w:bCs/>
          <w:color w:val="000000" w:themeColor="text1"/>
          <w:lang w:val="mn-MN"/>
        </w:rPr>
        <w:t>ттэй зээлийг зориулалтын дагуу ашиглаж байгаа, ашигласан эсэхэд зээлийн Хяналтын хороо хяналт тавина.</w:t>
      </w:r>
    </w:p>
    <w:p w:rsidR="00AA20DD" w:rsidRPr="00B663AC" w:rsidRDefault="00AA20DD" w:rsidP="00AA20DD">
      <w:pPr>
        <w:spacing w:line="276" w:lineRule="auto"/>
        <w:jc w:val="both"/>
        <w:rPr>
          <w:rFonts w:ascii="Arial" w:hAnsi="Arial" w:cs="Arial"/>
          <w:bCs/>
          <w:color w:val="000000" w:themeColor="text1"/>
          <w:lang w:val="mn-MN"/>
        </w:rPr>
      </w:pPr>
    </w:p>
    <w:p w:rsidR="00AA20DD" w:rsidRPr="00B663AC" w:rsidRDefault="00AA20DD" w:rsidP="00AA20DD">
      <w:pPr>
        <w:spacing w:line="276" w:lineRule="auto"/>
        <w:jc w:val="both"/>
        <w:rPr>
          <w:rFonts w:ascii="Arial" w:hAnsi="Arial" w:cs="Arial"/>
          <w:bCs/>
          <w:color w:val="000000" w:themeColor="text1"/>
          <w:lang w:val="mn-MN"/>
        </w:rPr>
      </w:pPr>
      <w:r w:rsidRPr="00B663AC">
        <w:rPr>
          <w:rFonts w:ascii="Arial" w:hAnsi="Arial" w:cs="Arial"/>
          <w:bCs/>
          <w:color w:val="000000" w:themeColor="text1"/>
          <w:lang w:val="mn-MN"/>
        </w:rPr>
        <w:t>2</w:t>
      </w:r>
      <w:r w:rsidR="00F70454">
        <w:rPr>
          <w:rFonts w:ascii="Arial" w:hAnsi="Arial" w:cs="Arial"/>
          <w:bCs/>
          <w:color w:val="000000" w:themeColor="text1"/>
          <w:lang w:val="mn-MN"/>
        </w:rPr>
        <w:t>2</w:t>
      </w:r>
      <w:r w:rsidRPr="00B663AC">
        <w:rPr>
          <w:rFonts w:ascii="Arial" w:hAnsi="Arial" w:cs="Arial"/>
          <w:bCs/>
          <w:color w:val="000000" w:themeColor="text1"/>
          <w:lang w:val="mn-MN"/>
        </w:rPr>
        <w:t>.</w:t>
      </w:r>
      <w:r>
        <w:rPr>
          <w:rFonts w:ascii="Arial" w:hAnsi="Arial" w:cs="Arial"/>
          <w:bCs/>
          <w:color w:val="000000" w:themeColor="text1"/>
          <w:lang w:val="mn-MN"/>
        </w:rPr>
        <w:t>9.</w:t>
      </w:r>
      <w:r w:rsidRPr="00B663AC">
        <w:rPr>
          <w:rFonts w:ascii="Arial" w:hAnsi="Arial" w:cs="Arial"/>
          <w:bCs/>
          <w:color w:val="000000" w:themeColor="text1"/>
          <w:lang w:val="mn-MN"/>
        </w:rPr>
        <w:t>Малчны нэн хөнгөл</w:t>
      </w:r>
      <w:r>
        <w:rPr>
          <w:rFonts w:ascii="Arial" w:hAnsi="Arial" w:cs="Arial"/>
          <w:bCs/>
          <w:color w:val="000000" w:themeColor="text1"/>
          <w:lang w:val="mn-MN"/>
        </w:rPr>
        <w:t>өл</w:t>
      </w:r>
      <w:r w:rsidRPr="00B663AC">
        <w:rPr>
          <w:rFonts w:ascii="Arial" w:hAnsi="Arial" w:cs="Arial"/>
          <w:bCs/>
          <w:color w:val="000000" w:themeColor="text1"/>
          <w:lang w:val="mn-MN"/>
        </w:rPr>
        <w:t>ттэй болон хөнгөл</w:t>
      </w:r>
      <w:r>
        <w:rPr>
          <w:rFonts w:ascii="Arial" w:hAnsi="Arial" w:cs="Arial"/>
          <w:bCs/>
          <w:color w:val="000000" w:themeColor="text1"/>
          <w:lang w:val="mn-MN"/>
        </w:rPr>
        <w:t>өл</w:t>
      </w:r>
      <w:r w:rsidRPr="00B663AC">
        <w:rPr>
          <w:rFonts w:ascii="Arial" w:hAnsi="Arial" w:cs="Arial"/>
          <w:bCs/>
          <w:color w:val="000000" w:themeColor="text1"/>
          <w:lang w:val="mn-MN"/>
        </w:rPr>
        <w:t xml:space="preserve">ттэй зээлийн эх үүсвэрийн санхүүжилт, хүүг Засгийн газраас тогтооно. </w:t>
      </w:r>
    </w:p>
    <w:p w:rsidR="00AA20DD" w:rsidRPr="00B663AC" w:rsidRDefault="00AA20DD" w:rsidP="00AA20DD">
      <w:pPr>
        <w:spacing w:line="276" w:lineRule="auto"/>
        <w:jc w:val="both"/>
        <w:rPr>
          <w:rFonts w:ascii="Arial" w:hAnsi="Arial" w:cs="Arial"/>
          <w:b/>
          <w:color w:val="000000" w:themeColor="text1"/>
          <w:lang w:val="mn-MN"/>
        </w:rPr>
      </w:pPr>
    </w:p>
    <w:p w:rsidR="00AA20DD" w:rsidRPr="00B663AC" w:rsidRDefault="00AA20DD" w:rsidP="00AA20DD">
      <w:pPr>
        <w:spacing w:line="276" w:lineRule="auto"/>
        <w:jc w:val="both"/>
        <w:rPr>
          <w:rFonts w:ascii="Arial" w:hAnsi="Arial" w:cs="Arial"/>
          <w:b/>
          <w:color w:val="000000" w:themeColor="text1"/>
          <w:lang w:val="mn-MN"/>
        </w:rPr>
      </w:pPr>
      <w:r w:rsidRPr="00B663AC">
        <w:rPr>
          <w:rFonts w:ascii="Arial" w:hAnsi="Arial" w:cs="Arial"/>
          <w:b/>
          <w:color w:val="000000" w:themeColor="text1"/>
          <w:lang w:val="mn-MN"/>
        </w:rPr>
        <w:t>2</w:t>
      </w:r>
      <w:r w:rsidR="00F70454">
        <w:rPr>
          <w:rFonts w:ascii="Arial" w:hAnsi="Arial" w:cs="Arial"/>
          <w:b/>
          <w:color w:val="000000" w:themeColor="text1"/>
          <w:lang w:val="mn-MN"/>
        </w:rPr>
        <w:t>3</w:t>
      </w:r>
      <w:r w:rsidRPr="00B663AC">
        <w:rPr>
          <w:rFonts w:ascii="Arial" w:hAnsi="Arial" w:cs="Arial"/>
          <w:b/>
          <w:color w:val="000000" w:themeColor="text1"/>
          <w:lang w:val="mn-MN"/>
        </w:rPr>
        <w:t xml:space="preserve"> д</w:t>
      </w:r>
      <w:r w:rsidR="00F70454">
        <w:rPr>
          <w:rFonts w:ascii="Arial" w:hAnsi="Arial" w:cs="Arial"/>
          <w:b/>
          <w:color w:val="000000" w:themeColor="text1"/>
          <w:lang w:val="mn-MN"/>
        </w:rPr>
        <w:t>угаа</w:t>
      </w:r>
      <w:r w:rsidRPr="00B663AC">
        <w:rPr>
          <w:rFonts w:ascii="Arial" w:hAnsi="Arial" w:cs="Arial"/>
          <w:b/>
          <w:color w:val="000000" w:themeColor="text1"/>
          <w:lang w:val="mn-MN"/>
        </w:rPr>
        <w:t xml:space="preserve">р зүйл.Малчны </w:t>
      </w:r>
      <w:r w:rsidRPr="00B663AC">
        <w:rPr>
          <w:rFonts w:ascii="Arial" w:hAnsi="Arial" w:cs="Arial"/>
          <w:b/>
          <w:bCs/>
          <w:color w:val="000000" w:themeColor="text1"/>
          <w:lang w:val="mn-MN"/>
        </w:rPr>
        <w:t>хөрөнгө оруулалт</w:t>
      </w:r>
      <w:r w:rsidR="001C3BEA">
        <w:rPr>
          <w:rFonts w:ascii="Arial" w:hAnsi="Arial" w:cs="Arial"/>
          <w:b/>
          <w:bCs/>
          <w:color w:val="000000" w:themeColor="text1"/>
          <w:lang w:val="mn-MN"/>
        </w:rPr>
        <w:t xml:space="preserve">, </w:t>
      </w:r>
      <w:r w:rsidRPr="00B663AC">
        <w:rPr>
          <w:rFonts w:ascii="Arial" w:hAnsi="Arial" w:cs="Arial"/>
          <w:b/>
          <w:color w:val="000000" w:themeColor="text1"/>
          <w:lang w:val="mn-MN"/>
        </w:rPr>
        <w:t>эдийн засгийн чадамжийг сайжруулах</w:t>
      </w:r>
    </w:p>
    <w:p w:rsidR="00AA20DD" w:rsidRPr="00B663AC" w:rsidRDefault="00AA20DD" w:rsidP="00AA20DD">
      <w:pPr>
        <w:spacing w:line="276" w:lineRule="auto"/>
        <w:jc w:val="both"/>
        <w:rPr>
          <w:rFonts w:ascii="Arial" w:hAnsi="Arial" w:cs="Arial"/>
          <w:b/>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.1.Мал аж ахуйн үйлдвэрлэлийн одоогийн болон ирээдүйн хөгжлийг дэмжихэд зориулан сум бүрт Малчны хөгжлийн санг байгуулна.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.2.Энэ хуулийн 2</w:t>
      </w:r>
      <w:r w:rsidR="00F70454">
        <w:rPr>
          <w:rFonts w:ascii="Arial" w:hAnsi="Arial" w:cs="Arial"/>
          <w:color w:val="000000" w:themeColor="text1"/>
          <w:lang w:val="mn-MN"/>
        </w:rPr>
        <w:t>3</w:t>
      </w:r>
      <w:r w:rsidRPr="00B663AC">
        <w:rPr>
          <w:rFonts w:ascii="Arial" w:hAnsi="Arial" w:cs="Arial"/>
          <w:color w:val="000000" w:themeColor="text1"/>
          <w:lang w:val="mn-MN"/>
        </w:rPr>
        <w:t>.1-д заасан сан нь дараах эх үүсвэрээс бүрдэнэ:</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.2.1.малын гаралтай түүхий эд, бүтээгдэхүүний бэлтгэн нийлүүлэлтэд төрөөс олгож байгаа мөнгөн урамшууллын нэг удаагийн орлогын хуваарилалт;</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.2.2.уул уур</w:t>
      </w:r>
      <w:r w:rsidR="00EE26D0">
        <w:rPr>
          <w:rFonts w:ascii="Arial" w:hAnsi="Arial" w:cs="Arial"/>
          <w:color w:val="000000" w:themeColor="text1"/>
          <w:lang w:val="mn-MN"/>
        </w:rPr>
        <w:t>х</w:t>
      </w:r>
      <w:r w:rsidRPr="00B663AC">
        <w:rPr>
          <w:rFonts w:ascii="Arial" w:hAnsi="Arial" w:cs="Arial"/>
          <w:color w:val="000000" w:themeColor="text1"/>
          <w:lang w:val="mn-MN"/>
        </w:rPr>
        <w:t>айн салбарын орлогоос баялаг бүтээх салбарт хуваарилах хөрөнгөөс ногдох хувийн эх үүсвэр;</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 xml:space="preserve">.2.3.малчны малын тоо толгойн албан татварын орлогын төвлөрүүлэлтээс хуваарилах хөрөнгө; </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 xml:space="preserve">.2.4.малчны, малчны бүлгийн хувь нийлүүлэх хөрөнгө; </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2.5.малчны өөрөө удирдах байгууллагаас хувь нийлүүлэх хөрөнгө;</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.2.6.малын гаралтай түүхий эд, бүтээгдэхүүн боловсруулах үндэсний үйлдвэрийн хувь нийлүүлэх хөрөнгө;</w:t>
      </w:r>
    </w:p>
    <w:p w:rsidR="00EE26D0" w:rsidRDefault="00EE26D0" w:rsidP="00AA20DD">
      <w:pPr>
        <w:spacing w:line="276" w:lineRule="auto"/>
        <w:ind w:left="360"/>
        <w:jc w:val="both"/>
        <w:rPr>
          <w:rFonts w:ascii="Arial" w:hAnsi="Arial" w:cs="Arial"/>
          <w:color w:val="000000" w:themeColor="text1"/>
          <w:lang w:val="mn-MN"/>
        </w:rPr>
      </w:pPr>
    </w:p>
    <w:p w:rsidR="00AA20DD" w:rsidRPr="00B663AC"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.2.7.олон улсын байгууллагын санхүүгийн буцалтгүй зээл, дэмжлэгийн эх үүсвэр;</w:t>
      </w:r>
    </w:p>
    <w:p w:rsidR="00EE26D0" w:rsidRDefault="00EE26D0" w:rsidP="00AA20DD">
      <w:pPr>
        <w:spacing w:line="276" w:lineRule="auto"/>
        <w:ind w:left="360"/>
        <w:jc w:val="both"/>
        <w:rPr>
          <w:rFonts w:ascii="Arial" w:hAnsi="Arial" w:cs="Arial"/>
          <w:color w:val="000000" w:themeColor="text1"/>
          <w:lang w:val="mn-MN"/>
        </w:rPr>
      </w:pPr>
    </w:p>
    <w:p w:rsidR="00AA20DD" w:rsidRDefault="00AA20DD" w:rsidP="00AA20DD">
      <w:pPr>
        <w:spacing w:line="276" w:lineRule="auto"/>
        <w:ind w:left="360"/>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.2.8.хуулиар хориглоогүй бусад санхүүжилтийн дэмжлэгийн эх үүсвэр.</w:t>
      </w:r>
    </w:p>
    <w:p w:rsidR="00AA20DD" w:rsidRPr="00B663AC" w:rsidRDefault="00AA20DD" w:rsidP="00AA20DD">
      <w:pPr>
        <w:spacing w:line="276" w:lineRule="auto"/>
        <w:ind w:left="360"/>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.3.Энэ хуулийн 2</w:t>
      </w:r>
      <w:r w:rsidR="00F70454">
        <w:rPr>
          <w:rFonts w:ascii="Arial" w:hAnsi="Arial" w:cs="Arial"/>
          <w:color w:val="000000" w:themeColor="text1"/>
          <w:lang w:val="mn-MN"/>
        </w:rPr>
        <w:t>3</w:t>
      </w:r>
      <w:r w:rsidRPr="00B663AC">
        <w:rPr>
          <w:rFonts w:ascii="Arial" w:hAnsi="Arial" w:cs="Arial"/>
          <w:color w:val="000000" w:themeColor="text1"/>
          <w:lang w:val="mn-MN"/>
        </w:rPr>
        <w:t xml:space="preserve">.1-д заасан сангийн хөрөнгийн 30 хувийг бэлчээрийн мал ахуйд гэнэтийн гамшиг, эрсдэлийн үед ашиглахаар хуримтлуулна. </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.4.Сангийн бусад төвлөрүүлсэн хөрөнгийг жил бүр дор дурдсанаар хуваарилж, мал аж ахуйн үйлдвэрлэл, малчны хөгжилд дэмжлэг үзүүлэхэд зарцуулна:</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4A7EE9">
      <w:pPr>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.4.1.тулгамдсан асуудлуудыг шийдвэрлэхэд 30 хувь;</w:t>
      </w:r>
    </w:p>
    <w:p w:rsidR="00EE26D0" w:rsidRDefault="00AA20DD" w:rsidP="004A7EE9">
      <w:pPr>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lastRenderedPageBreak/>
        <w:tab/>
      </w:r>
    </w:p>
    <w:p w:rsidR="00AA20DD" w:rsidRPr="00B663AC" w:rsidRDefault="00AA20DD" w:rsidP="004A7EE9">
      <w:pPr>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.4.2.ногоон, тогтвортой үйлдвэрлэлийг дэмжихэд 30 хувь;</w:t>
      </w:r>
    </w:p>
    <w:p w:rsidR="00EE26D0" w:rsidRDefault="00AA20DD" w:rsidP="004A7EE9">
      <w:pPr>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ab/>
      </w:r>
    </w:p>
    <w:p w:rsidR="00AA20DD" w:rsidRDefault="00AA20DD" w:rsidP="004A7EE9">
      <w:pPr>
        <w:spacing w:line="276" w:lineRule="auto"/>
        <w:ind w:firstLine="426"/>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.4.3.малчдыг хөгжүүлэх, чадавхжуулахад 10 хувь</w:t>
      </w:r>
      <w:r>
        <w:rPr>
          <w:rFonts w:ascii="Arial" w:hAnsi="Arial" w:cs="Arial"/>
          <w:color w:val="000000" w:themeColor="text1"/>
          <w:lang w:val="mn-MN"/>
        </w:rPr>
        <w:t>.</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.5.Энэ хуулийн 2</w:t>
      </w:r>
      <w:r w:rsidR="00F70454">
        <w:rPr>
          <w:rFonts w:ascii="Arial" w:hAnsi="Arial" w:cs="Arial"/>
          <w:color w:val="000000" w:themeColor="text1"/>
          <w:lang w:val="mn-MN"/>
        </w:rPr>
        <w:t>3</w:t>
      </w:r>
      <w:r w:rsidRPr="00B663AC">
        <w:rPr>
          <w:rFonts w:ascii="Arial" w:hAnsi="Arial" w:cs="Arial"/>
          <w:color w:val="000000" w:themeColor="text1"/>
          <w:lang w:val="mn-MN"/>
        </w:rPr>
        <w:t>.4.1, 2</w:t>
      </w:r>
      <w:r w:rsidR="00F70454">
        <w:rPr>
          <w:rFonts w:ascii="Arial" w:hAnsi="Arial" w:cs="Arial"/>
          <w:color w:val="000000" w:themeColor="text1"/>
          <w:lang w:val="mn-MN"/>
        </w:rPr>
        <w:t>3</w:t>
      </w:r>
      <w:r w:rsidRPr="00B663AC">
        <w:rPr>
          <w:rFonts w:ascii="Arial" w:hAnsi="Arial" w:cs="Arial"/>
          <w:color w:val="000000" w:themeColor="text1"/>
          <w:lang w:val="mn-MN"/>
        </w:rPr>
        <w:t>.4.2-д заасан зориулалтаар зарцуулах хөрөнгө нь бага хүүтэй, эргэн төлөгдөх нөхцөлтэй зээл хэлбэртэй байна.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.6.Малчны хөгжлийн сангийн удирдлага, зохион байгуул</w:t>
      </w:r>
      <w:r>
        <w:rPr>
          <w:rFonts w:ascii="Arial" w:hAnsi="Arial" w:cs="Arial"/>
          <w:color w:val="000000" w:themeColor="text1"/>
          <w:lang w:val="mn-MN"/>
        </w:rPr>
        <w:t>а</w:t>
      </w:r>
      <w:r w:rsidRPr="00B663AC">
        <w:rPr>
          <w:rFonts w:ascii="Arial" w:hAnsi="Arial" w:cs="Arial"/>
          <w:color w:val="000000" w:themeColor="text1"/>
          <w:lang w:val="mn-MN"/>
        </w:rPr>
        <w:t>лтын жишиг дүрэм, сангийн хөрөнгийг бүрдүүлэх, зарцуулах, хяналт тавих журмыг сангийн болон хөдөө аж ахуйн асуудал эрхэлсэн Засгийн газрын гишүүн хамтран батална.</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.7.Өрхийн үйлдвэрлэл эрхэлж байгаа малчинд Хөдөлмөр эрхлэлтийг дэмжих тухай хуулийн 13 дугаар зүйлд заасны дагуу дэмжлэг үзүүлнэ.</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.8.Өргөтгөсөн үйлдвэрлэл эрх</w:t>
      </w:r>
      <w:r>
        <w:rPr>
          <w:rFonts w:ascii="Arial" w:hAnsi="Arial" w:cs="Arial"/>
          <w:color w:val="000000" w:themeColor="text1"/>
          <w:lang w:val="mn-MN"/>
        </w:rPr>
        <w:t>э</w:t>
      </w:r>
      <w:r w:rsidRPr="00B663AC">
        <w:rPr>
          <w:rFonts w:ascii="Arial" w:hAnsi="Arial" w:cs="Arial"/>
          <w:color w:val="000000" w:themeColor="text1"/>
          <w:lang w:val="mn-MN"/>
        </w:rPr>
        <w:t>лж байгаа малчинд энэ хуулийн 2</w:t>
      </w:r>
      <w:r w:rsidR="00F70454">
        <w:rPr>
          <w:rFonts w:ascii="Arial" w:hAnsi="Arial" w:cs="Arial"/>
          <w:color w:val="000000" w:themeColor="text1"/>
          <w:lang w:val="mn-MN"/>
        </w:rPr>
        <w:t>3</w:t>
      </w:r>
      <w:r w:rsidRPr="00B663AC">
        <w:rPr>
          <w:rFonts w:ascii="Arial" w:hAnsi="Arial" w:cs="Arial"/>
          <w:color w:val="000000" w:themeColor="text1"/>
          <w:lang w:val="mn-MN"/>
        </w:rPr>
        <w:t xml:space="preserve">.4-т болон Засгийн газрын тусгай сангийн тухай хуулийн </w:t>
      </w:r>
      <w:r w:rsidR="004D72A6">
        <w:rPr>
          <w:rFonts w:ascii="Arial" w:hAnsi="Arial" w:cs="Arial"/>
          <w:color w:val="000000" w:themeColor="text1"/>
          <w:lang w:val="mn-MN"/>
        </w:rPr>
        <w:t>16</w:t>
      </w:r>
      <w:r w:rsidRPr="00B663AC">
        <w:rPr>
          <w:rFonts w:ascii="Arial" w:hAnsi="Arial" w:cs="Arial"/>
          <w:color w:val="000000" w:themeColor="text1"/>
          <w:lang w:val="mn-MN"/>
        </w:rPr>
        <w:t>.1-д заасны дагуу дэмжлэг үзүүлнэ.</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.9.Малчин өрхийг тогтмол орлого, хуримтлалтай болгох зорилгоор малчин, малчны бүлэг үндэсний үйлдвэрүүдтэй 3 жилийн бүтэгдэхүүн нийлүүлэлтийн тогтвортой гэрээ байгуулж, стандартын шаардлагын дагуу бэлтгэсэн түүхий эд, бүтээгдэхүүнийг зах зээлийн дээд ханшаар бэлтгэн нийлүүлэх тогтолцоог хөгжүүлнэ.</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 xml:space="preserve">.10.Хариуцлагатай </w:t>
      </w:r>
      <w:r w:rsidR="00B23229">
        <w:rPr>
          <w:rFonts w:ascii="Arial" w:hAnsi="Arial" w:cs="Arial"/>
          <w:color w:val="000000" w:themeColor="text1"/>
          <w:lang w:val="mn-MN"/>
        </w:rPr>
        <w:t>малчин</w:t>
      </w:r>
      <w:r w:rsidRPr="00B663AC">
        <w:rPr>
          <w:rFonts w:ascii="Arial" w:hAnsi="Arial" w:cs="Arial"/>
          <w:color w:val="000000" w:themeColor="text1"/>
          <w:lang w:val="mn-MN"/>
        </w:rPr>
        <w:t xml:space="preserve"> баталгаажуулалтын гэрчилгээтэй малчны бүлэг, баг, сумын бэлтгэн нийлүүлсэн малын гаралтай, түүхий эд, бүтээгдэхүүнийг экспортод гаргах гадаад худалдааны зах зээлийн тогтолцоог бий болгоно.</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.11.Энэ хуулийн 2</w:t>
      </w:r>
      <w:r w:rsidR="00F70454">
        <w:rPr>
          <w:rFonts w:ascii="Arial" w:hAnsi="Arial" w:cs="Arial"/>
          <w:color w:val="000000" w:themeColor="text1"/>
          <w:lang w:val="mn-MN"/>
        </w:rPr>
        <w:t>3</w:t>
      </w:r>
      <w:r w:rsidRPr="00B663AC">
        <w:rPr>
          <w:rFonts w:ascii="Arial" w:hAnsi="Arial" w:cs="Arial"/>
          <w:color w:val="000000" w:themeColor="text1"/>
          <w:lang w:val="mn-MN"/>
        </w:rPr>
        <w:t>.9, 2</w:t>
      </w:r>
      <w:r w:rsidR="00F70454">
        <w:rPr>
          <w:rFonts w:ascii="Arial" w:hAnsi="Arial" w:cs="Arial"/>
          <w:color w:val="000000" w:themeColor="text1"/>
          <w:lang w:val="mn-MN"/>
        </w:rPr>
        <w:t>3</w:t>
      </w:r>
      <w:r w:rsidRPr="00B663AC">
        <w:rPr>
          <w:rFonts w:ascii="Arial" w:hAnsi="Arial" w:cs="Arial"/>
          <w:color w:val="000000" w:themeColor="text1"/>
          <w:lang w:val="mn-MN"/>
        </w:rPr>
        <w:t>.10-д заасан тогтолцоог төр, хувийн хэвшил, малчны өөрөө уди</w:t>
      </w:r>
      <w:r>
        <w:rPr>
          <w:rFonts w:ascii="Arial" w:hAnsi="Arial" w:cs="Arial"/>
          <w:color w:val="000000" w:themeColor="text1"/>
          <w:lang w:val="mn-MN"/>
        </w:rPr>
        <w:t>р</w:t>
      </w:r>
      <w:r w:rsidRPr="00B663AC">
        <w:rPr>
          <w:rFonts w:ascii="Arial" w:hAnsi="Arial" w:cs="Arial"/>
          <w:color w:val="000000" w:themeColor="text1"/>
          <w:lang w:val="mn-MN"/>
        </w:rPr>
        <w:t>дах байгууллагын хамтын гэрээ, үйл ажиллагаагаар хөгжүүлнэ.</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Pr="00B663AC"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3</w:t>
      </w:r>
      <w:r w:rsidRPr="00B663AC">
        <w:rPr>
          <w:rFonts w:ascii="Arial" w:hAnsi="Arial" w:cs="Arial"/>
          <w:color w:val="000000" w:themeColor="text1"/>
          <w:lang w:val="mn-MN"/>
        </w:rPr>
        <w:t xml:space="preserve">.12.Малчны </w:t>
      </w:r>
      <w:r w:rsidR="004D72A6">
        <w:rPr>
          <w:rFonts w:ascii="Arial" w:hAnsi="Arial" w:cs="Arial"/>
          <w:color w:val="000000" w:themeColor="text1"/>
          <w:lang w:val="mn-MN"/>
        </w:rPr>
        <w:t>өрхийн болон өргөтгөсөн</w:t>
      </w:r>
      <w:r w:rsidRPr="00B663AC">
        <w:rPr>
          <w:rFonts w:ascii="Arial" w:hAnsi="Arial" w:cs="Arial"/>
          <w:color w:val="000000" w:themeColor="text1"/>
          <w:lang w:val="mn-MN"/>
        </w:rPr>
        <w:t xml:space="preserve"> үйлдвэрлэлийн үйл ажиллагааг эрсд</w:t>
      </w:r>
      <w:r>
        <w:rPr>
          <w:rFonts w:ascii="Arial" w:hAnsi="Arial" w:cs="Arial"/>
          <w:color w:val="000000" w:themeColor="text1"/>
          <w:lang w:val="mn-MN"/>
        </w:rPr>
        <w:t>э</w:t>
      </w:r>
      <w:r w:rsidRPr="00B663AC">
        <w:rPr>
          <w:rFonts w:ascii="Arial" w:hAnsi="Arial" w:cs="Arial"/>
          <w:color w:val="000000" w:themeColor="text1"/>
          <w:lang w:val="mn-MN"/>
        </w:rPr>
        <w:t xml:space="preserve">лээс хамгаалах даатгалын харилцааг бие даасан хуулиар зохицуулна. </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Pr="00B663AC" w:rsidRDefault="00AA20DD" w:rsidP="00AA20DD">
      <w:pPr>
        <w:spacing w:line="276" w:lineRule="auto"/>
        <w:jc w:val="both"/>
        <w:rPr>
          <w:rFonts w:ascii="Arial" w:hAnsi="Arial" w:cs="Arial"/>
          <w:b/>
          <w:color w:val="000000" w:themeColor="text1"/>
          <w:lang w:val="mn-MN"/>
        </w:rPr>
      </w:pPr>
      <w:r w:rsidRPr="00B663AC">
        <w:rPr>
          <w:rFonts w:ascii="Arial" w:hAnsi="Arial" w:cs="Arial"/>
          <w:b/>
          <w:bCs/>
          <w:color w:val="000000" w:themeColor="text1"/>
          <w:lang w:val="mn-MN"/>
        </w:rPr>
        <w:t>2</w:t>
      </w:r>
      <w:r w:rsidR="00F70454">
        <w:rPr>
          <w:rFonts w:ascii="Arial" w:hAnsi="Arial" w:cs="Arial"/>
          <w:b/>
          <w:bCs/>
          <w:color w:val="000000" w:themeColor="text1"/>
          <w:lang w:val="mn-MN"/>
        </w:rPr>
        <w:t>4</w:t>
      </w:r>
      <w:r w:rsidRPr="00B663AC">
        <w:rPr>
          <w:rFonts w:ascii="Arial" w:hAnsi="Arial" w:cs="Arial"/>
          <w:b/>
          <w:bCs/>
          <w:color w:val="000000" w:themeColor="text1"/>
          <w:lang w:val="mn-MN"/>
        </w:rPr>
        <w:t xml:space="preserve"> д</w:t>
      </w:r>
      <w:r w:rsidR="00F70454">
        <w:rPr>
          <w:rFonts w:ascii="Arial" w:hAnsi="Arial" w:cs="Arial"/>
          <w:b/>
          <w:bCs/>
          <w:color w:val="000000" w:themeColor="text1"/>
          <w:lang w:val="mn-MN"/>
        </w:rPr>
        <w:t>үгээр</w:t>
      </w:r>
      <w:r w:rsidRPr="00B663AC">
        <w:rPr>
          <w:rFonts w:ascii="Arial" w:hAnsi="Arial" w:cs="Arial"/>
          <w:b/>
          <w:bCs/>
          <w:color w:val="000000" w:themeColor="text1"/>
          <w:lang w:val="mn-MN"/>
        </w:rPr>
        <w:t xml:space="preserve"> зүйл.Малчны нийгмийн баталгаа,  </w:t>
      </w:r>
      <w:r w:rsidRPr="00B663AC">
        <w:rPr>
          <w:rFonts w:ascii="Arial" w:hAnsi="Arial" w:cs="Arial"/>
          <w:b/>
          <w:color w:val="000000" w:themeColor="text1"/>
          <w:lang w:val="mn-MN"/>
        </w:rPr>
        <w:t>ажиллах, амьдрах таатай нөхц</w:t>
      </w:r>
      <w:r>
        <w:rPr>
          <w:rFonts w:ascii="Arial" w:hAnsi="Arial" w:cs="Arial"/>
          <w:b/>
          <w:color w:val="000000" w:themeColor="text1"/>
          <w:lang w:val="mn-MN"/>
        </w:rPr>
        <w:t>ө</w:t>
      </w:r>
      <w:r w:rsidRPr="00B663AC">
        <w:rPr>
          <w:rFonts w:ascii="Arial" w:hAnsi="Arial" w:cs="Arial"/>
          <w:b/>
          <w:color w:val="000000" w:themeColor="text1"/>
          <w:lang w:val="mn-MN"/>
        </w:rPr>
        <w:t>лийг бүрдүүлэхэд дэмжлэг үзүүлэх</w:t>
      </w:r>
    </w:p>
    <w:p w:rsidR="00AA20DD" w:rsidRPr="00B663AC" w:rsidRDefault="00AA20DD" w:rsidP="00AA20DD">
      <w:pPr>
        <w:spacing w:line="276" w:lineRule="auto"/>
        <w:jc w:val="both"/>
        <w:rPr>
          <w:rFonts w:ascii="Arial" w:hAnsi="Arial" w:cs="Arial"/>
          <w:b/>
          <w:color w:val="000000" w:themeColor="text1"/>
          <w:lang w:val="mn-MN"/>
        </w:rPr>
      </w:pPr>
    </w:p>
    <w:p w:rsidR="00AA20DD"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.1.Засгийн газра</w:t>
      </w:r>
      <w:r>
        <w:rPr>
          <w:rFonts w:ascii="Arial" w:hAnsi="Arial" w:cs="Arial"/>
          <w:color w:val="000000" w:themeColor="text1"/>
        </w:rPr>
        <w:t>a</w:t>
      </w:r>
      <w:r w:rsidRPr="00B663AC">
        <w:rPr>
          <w:rFonts w:ascii="Arial" w:hAnsi="Arial" w:cs="Arial"/>
          <w:color w:val="000000" w:themeColor="text1"/>
          <w:lang w:val="mn-MN"/>
        </w:rPr>
        <w:t>с дор дур</w:t>
      </w:r>
      <w:r>
        <w:rPr>
          <w:rFonts w:ascii="Arial" w:hAnsi="Arial" w:cs="Arial"/>
          <w:color w:val="000000" w:themeColor="text1"/>
          <w:lang w:val="mn-MN"/>
        </w:rPr>
        <w:t>д</w:t>
      </w:r>
      <w:r w:rsidRPr="00B663AC">
        <w:rPr>
          <w:rFonts w:ascii="Arial" w:hAnsi="Arial" w:cs="Arial"/>
          <w:color w:val="000000" w:themeColor="text1"/>
          <w:lang w:val="mn-MN"/>
        </w:rPr>
        <w:t>сан дэмжлэгийг үзүүлнэ:</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.1.1.малчны хөгжлийг дэмжих асуудлыг Засгийн газрын үйл ажиллагааны хөтөлбөрт үе шат тус бүрт тусгах;</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.1.2.малчин өвлүүлэх үл хөдлөх хөрөнгөтэй болохыг дэмжиж, ипотекийн хөтөлбөрт хамруулах, зээлийн хөнгөлөлт үзүүлэх таатай нөхц</w:t>
      </w:r>
      <w:r>
        <w:rPr>
          <w:rFonts w:ascii="Arial" w:hAnsi="Arial" w:cs="Arial"/>
          <w:color w:val="000000" w:themeColor="text1"/>
          <w:lang w:val="mn-MN"/>
        </w:rPr>
        <w:t>ө</w:t>
      </w:r>
      <w:r w:rsidRPr="00B663AC">
        <w:rPr>
          <w:rFonts w:ascii="Arial" w:hAnsi="Arial" w:cs="Arial"/>
          <w:color w:val="000000" w:themeColor="text1"/>
          <w:lang w:val="mn-MN"/>
        </w:rPr>
        <w:t xml:space="preserve">лийг бүрдүүлэх; </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lastRenderedPageBreak/>
        <w:t>2</w:t>
      </w:r>
      <w:r w:rsidR="00F70454">
        <w:rPr>
          <w:rFonts w:ascii="Arial" w:hAnsi="Arial" w:cs="Arial"/>
          <w:color w:val="000000" w:themeColor="text1"/>
          <w:lang w:val="mn-MN"/>
        </w:rPr>
        <w:t>4</w:t>
      </w:r>
      <w:r w:rsidRPr="00B663AC">
        <w:rPr>
          <w:rFonts w:ascii="Arial" w:hAnsi="Arial" w:cs="Arial"/>
          <w:color w:val="000000" w:themeColor="text1"/>
          <w:lang w:val="mn-MN"/>
        </w:rPr>
        <w:t>.1.3.малчин өрхийн эргэлтийн хөрөнгийн үнэлгээ, малын бүртгэлийн системд суурилан банк санхүүгийн, зээлийн батлан даалтын болон даатгалын үйлчилгээг малчдад дарамтгүйгээр шуурхай үзүүлэх боломжийг бүрдүүлэх;</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 xml:space="preserve">.1.4.малчны хүүхэд бага ангид шинээр элсэн </w:t>
      </w:r>
      <w:r w:rsidRPr="00CC0BFB">
        <w:rPr>
          <w:rFonts w:ascii="Arial" w:hAnsi="Arial" w:cs="Arial"/>
          <w:color w:val="000000" w:themeColor="text1"/>
          <w:lang w:val="mn-MN"/>
        </w:rPr>
        <w:t>суралцахтай холбогдон малчин өрхөд үүсч байгаа хүндрэлийг</w:t>
      </w:r>
      <w:r w:rsidRPr="00B663AC">
        <w:rPr>
          <w:rFonts w:ascii="Arial" w:hAnsi="Arial" w:cs="Arial"/>
          <w:color w:val="000000" w:themeColor="text1"/>
          <w:lang w:val="mn-MN"/>
        </w:rPr>
        <w:t xml:space="preserve"> багасгахад чиглэгдсэн </w:t>
      </w:r>
      <w:r w:rsidR="00CC0BFB">
        <w:rPr>
          <w:rFonts w:ascii="Arial" w:hAnsi="Arial" w:cs="Arial"/>
          <w:color w:val="000000" w:themeColor="text1"/>
          <w:lang w:val="mn-MN"/>
        </w:rPr>
        <w:t>арга хэмжээ авах</w:t>
      </w:r>
      <w:r w:rsidRPr="00B663AC">
        <w:rPr>
          <w:rFonts w:ascii="Arial" w:hAnsi="Arial" w:cs="Arial"/>
          <w:color w:val="000000" w:themeColor="text1"/>
          <w:lang w:val="mn-MN"/>
        </w:rPr>
        <w:t>;</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.1.5.малчны хөгжлийг дэмжих үйл ажиллагаа, хөтөлбөрийг хэрэгжүүлэхэд шаардагдах хөрөнгийг жил бүрийн улсын төсөвт тусгаж, хэрэгжүүлэх;</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.1.6.малчин ахуй, өв соёлд суурилсан аялал жуулчлал, түүнийг дагасан үйлчил</w:t>
      </w:r>
      <w:r>
        <w:rPr>
          <w:rFonts w:ascii="Arial" w:hAnsi="Arial" w:cs="Arial"/>
          <w:color w:val="000000" w:themeColor="text1"/>
          <w:lang w:val="mn-MN"/>
        </w:rPr>
        <w:t>г</w:t>
      </w:r>
      <w:r w:rsidRPr="00B663AC">
        <w:rPr>
          <w:rFonts w:ascii="Arial" w:hAnsi="Arial" w:cs="Arial"/>
          <w:color w:val="000000" w:themeColor="text1"/>
          <w:lang w:val="mn-MN"/>
        </w:rPr>
        <w:t xml:space="preserve">ээ, эко бүтээгдэхүүн борлуулалтыг хөгжүүлэх; </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 xml:space="preserve">.1.7.малчдын ногоон үйлдвэрлэл эрхлэх ур чадварыг дээшлүүлэн, орлогыг нэмэгдүүлэх; </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 xml:space="preserve">.1.8.малчны </w:t>
      </w:r>
      <w:r>
        <w:rPr>
          <w:rFonts w:ascii="Arial" w:hAnsi="Arial" w:cs="Arial"/>
          <w:color w:val="000000" w:themeColor="text1"/>
          <w:lang w:val="mn-MN"/>
        </w:rPr>
        <w:t>эрүүл мэндийн тусламж үйлчилгээнд хамруулах талаар арга хэмжээ авч хэрэгжүүлэх</w:t>
      </w:r>
      <w:r w:rsidRPr="00B663AC">
        <w:rPr>
          <w:rFonts w:ascii="Arial" w:hAnsi="Arial" w:cs="Arial"/>
          <w:color w:val="000000" w:themeColor="text1"/>
          <w:lang w:val="mn-MN"/>
        </w:rPr>
        <w:t xml:space="preserve">; </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Default="00AA20DD" w:rsidP="00AA20DD">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2</w:t>
      </w:r>
      <w:r w:rsidR="00F70454">
        <w:rPr>
          <w:rFonts w:ascii="Arial" w:hAnsi="Arial" w:cs="Arial"/>
          <w:color w:val="000000" w:themeColor="text1"/>
          <w:lang w:val="mn-MN"/>
        </w:rPr>
        <w:t>4</w:t>
      </w:r>
      <w:r>
        <w:rPr>
          <w:rFonts w:ascii="Arial" w:hAnsi="Arial" w:cs="Arial"/>
          <w:color w:val="000000" w:themeColor="text1"/>
          <w:lang w:val="mn-MN"/>
        </w:rPr>
        <w:t>.1.9.малчныг байгалийн гамшиг, эрсдэлээс хамгаалах, мэдээллээр хангахад чиглэсэн үйл ажиллагаа явуулах</w:t>
      </w:r>
      <w:r w:rsidRPr="00B663AC">
        <w:rPr>
          <w:rFonts w:ascii="Arial" w:hAnsi="Arial" w:cs="Arial"/>
          <w:color w:val="000000" w:themeColor="text1"/>
          <w:lang w:val="mn-MN"/>
        </w:rPr>
        <w:t>;</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2</w:t>
      </w:r>
      <w:r w:rsidR="00F70454">
        <w:rPr>
          <w:rFonts w:ascii="Arial" w:hAnsi="Arial" w:cs="Arial"/>
          <w:color w:val="000000" w:themeColor="text1"/>
          <w:lang w:val="mn-MN"/>
        </w:rPr>
        <w:t>4</w:t>
      </w:r>
      <w:r>
        <w:rPr>
          <w:rFonts w:ascii="Arial" w:hAnsi="Arial" w:cs="Arial"/>
          <w:color w:val="000000" w:themeColor="text1"/>
          <w:lang w:val="mn-MN"/>
        </w:rPr>
        <w:t>.1.10.хөгжлийн бэрхшээлтэй малчинд тусламж, дэмжлэг үзүүлэх талаар арга хэмжээ авч хэрэгжүүлэх</w:t>
      </w:r>
      <w:r w:rsidRPr="00B663AC">
        <w:rPr>
          <w:rFonts w:ascii="Arial" w:hAnsi="Arial" w:cs="Arial"/>
          <w:color w:val="000000" w:themeColor="text1"/>
          <w:lang w:val="mn-MN"/>
        </w:rPr>
        <w:t>;</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6E14D4" w:rsidRDefault="00AA20DD" w:rsidP="006E14D4">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.1.</w:t>
      </w:r>
      <w:r>
        <w:rPr>
          <w:rFonts w:ascii="Arial" w:hAnsi="Arial" w:cs="Arial"/>
          <w:color w:val="000000" w:themeColor="text1"/>
          <w:lang w:val="mn-MN"/>
        </w:rPr>
        <w:t>11</w:t>
      </w:r>
      <w:r w:rsidRPr="00B663AC">
        <w:rPr>
          <w:rFonts w:ascii="Arial" w:hAnsi="Arial" w:cs="Arial"/>
          <w:color w:val="000000" w:themeColor="text1"/>
          <w:lang w:val="mn-MN"/>
        </w:rPr>
        <w:t>.</w:t>
      </w:r>
      <w:r>
        <w:rPr>
          <w:rFonts w:ascii="Arial" w:hAnsi="Arial" w:cs="Arial"/>
          <w:color w:val="000000" w:themeColor="text1"/>
          <w:lang w:val="mn-MN"/>
        </w:rPr>
        <w:t>хуульд заасан өндөр насны тэтгэвэр тогтоолгоогүй малчны тэтгэврийн даатгалын шимтгэлийг нэг удаа нөхөн төлүүлнэ;</w:t>
      </w:r>
    </w:p>
    <w:p w:rsidR="006E14D4" w:rsidRDefault="006E14D4" w:rsidP="006E14D4">
      <w:pPr>
        <w:shd w:val="clear" w:color="auto" w:fill="FFFFFF"/>
        <w:spacing w:line="276" w:lineRule="auto"/>
        <w:ind w:left="360"/>
        <w:jc w:val="both"/>
        <w:textAlignment w:val="top"/>
        <w:rPr>
          <w:rFonts w:ascii="Arial" w:hAnsi="Arial" w:cs="Arial"/>
          <w:color w:val="000000" w:themeColor="text1"/>
          <w:lang w:val="mn-MN"/>
        </w:rPr>
      </w:pPr>
    </w:p>
    <w:p w:rsidR="00AA20DD" w:rsidRPr="00B04FFA" w:rsidRDefault="00AA20DD" w:rsidP="00C02C7B">
      <w:pPr>
        <w:shd w:val="clear" w:color="auto" w:fill="FFFFFF"/>
        <w:spacing w:line="276" w:lineRule="auto"/>
        <w:jc w:val="both"/>
        <w:textAlignment w:val="top"/>
        <w:rPr>
          <w:rFonts w:ascii="Arial" w:hAnsi="Arial" w:cs="Arial"/>
          <w:color w:val="000000" w:themeColor="text1"/>
          <w:lang w:val="mn-MN"/>
        </w:rPr>
      </w:pPr>
      <w:r>
        <w:rPr>
          <w:rFonts w:ascii="Arial" w:hAnsi="Arial" w:cs="Arial"/>
          <w:color w:val="000000" w:themeColor="text1"/>
          <w:lang w:val="mn-MN"/>
        </w:rPr>
        <w:t>Тайлбар:Энэ заалтыг 2025 оны 01 дүгээр сарын 01-ний өдрөөс 2026 оны 01 дүгээр сарын01-ний өдөр хүртэл дагаж мөрдөнө.</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B174C9" w:rsidRDefault="00B174C9" w:rsidP="00AA20DD">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24.1.1</w:t>
      </w:r>
      <w:r w:rsidR="0046225A">
        <w:rPr>
          <w:rFonts w:ascii="Arial" w:hAnsi="Arial" w:cs="Arial"/>
          <w:color w:val="000000" w:themeColor="text1"/>
          <w:lang w:val="mn-MN"/>
        </w:rPr>
        <w:t>2</w:t>
      </w:r>
      <w:r>
        <w:rPr>
          <w:rFonts w:ascii="Arial" w:hAnsi="Arial" w:cs="Arial"/>
          <w:color w:val="000000" w:themeColor="text1"/>
          <w:lang w:val="mn-MN"/>
        </w:rPr>
        <w:t>.энэ хуулийн 24.1.</w:t>
      </w:r>
      <w:r w:rsidR="0046225A">
        <w:rPr>
          <w:rFonts w:ascii="Arial" w:hAnsi="Arial" w:cs="Arial"/>
          <w:color w:val="000000" w:themeColor="text1"/>
          <w:lang w:val="mn-MN"/>
        </w:rPr>
        <w:t>2</w:t>
      </w:r>
      <w:r>
        <w:rPr>
          <w:rFonts w:ascii="Arial" w:hAnsi="Arial" w:cs="Arial"/>
          <w:color w:val="000000" w:themeColor="text1"/>
          <w:lang w:val="mn-MN"/>
        </w:rPr>
        <w:t xml:space="preserve">-д заасан нөхөн төлөлтийн журмыг </w:t>
      </w:r>
      <w:r w:rsidR="0046225A">
        <w:rPr>
          <w:rFonts w:ascii="Arial" w:hAnsi="Arial" w:cs="Arial"/>
          <w:color w:val="000000" w:themeColor="text1"/>
          <w:lang w:val="mn-MN"/>
        </w:rPr>
        <w:t>З</w:t>
      </w:r>
      <w:r>
        <w:rPr>
          <w:rFonts w:ascii="Arial" w:hAnsi="Arial" w:cs="Arial"/>
          <w:color w:val="000000" w:themeColor="text1"/>
          <w:lang w:val="mn-MN"/>
        </w:rPr>
        <w:t>асгийн газ</w:t>
      </w:r>
      <w:r w:rsidR="0046225A">
        <w:rPr>
          <w:rFonts w:ascii="Arial" w:hAnsi="Arial" w:cs="Arial"/>
          <w:color w:val="000000" w:themeColor="text1"/>
          <w:lang w:val="mn-MN"/>
        </w:rPr>
        <w:t>а</w:t>
      </w:r>
      <w:r>
        <w:rPr>
          <w:rFonts w:ascii="Arial" w:hAnsi="Arial" w:cs="Arial"/>
          <w:color w:val="000000" w:themeColor="text1"/>
          <w:lang w:val="mn-MN"/>
        </w:rPr>
        <w:t>р</w:t>
      </w:r>
      <w:r w:rsidR="0046225A">
        <w:rPr>
          <w:rFonts w:ascii="Arial" w:hAnsi="Arial" w:cs="Arial"/>
          <w:color w:val="000000" w:themeColor="text1"/>
          <w:lang w:val="mn-MN"/>
        </w:rPr>
        <w:t xml:space="preserve"> тогтооно</w:t>
      </w:r>
      <w:r>
        <w:rPr>
          <w:rFonts w:ascii="Arial" w:hAnsi="Arial" w:cs="Arial"/>
          <w:color w:val="000000" w:themeColor="text1"/>
          <w:lang w:val="en-US"/>
        </w:rPr>
        <w:t>;</w:t>
      </w:r>
    </w:p>
    <w:p w:rsidR="00B174C9" w:rsidRPr="00B174C9" w:rsidRDefault="00B174C9" w:rsidP="00AA20DD">
      <w:pPr>
        <w:shd w:val="clear" w:color="auto" w:fill="FFFFFF"/>
        <w:spacing w:line="276" w:lineRule="auto"/>
        <w:ind w:left="360"/>
        <w:jc w:val="both"/>
        <w:textAlignment w:val="top"/>
        <w:rPr>
          <w:rFonts w:ascii="Arial" w:hAnsi="Arial" w:cs="Arial"/>
          <w:color w:val="000000" w:themeColor="text1"/>
          <w:lang w:val="mn-MN"/>
        </w:rPr>
      </w:pPr>
    </w:p>
    <w:p w:rsidR="00AA20DD" w:rsidRDefault="00AA20DD" w:rsidP="00AA20DD">
      <w:pPr>
        <w:shd w:val="clear" w:color="auto" w:fill="FFFFFF"/>
        <w:spacing w:line="276" w:lineRule="auto"/>
        <w:ind w:left="360"/>
        <w:jc w:val="both"/>
        <w:textAlignment w:val="top"/>
        <w:rPr>
          <w:rFonts w:ascii="Arial" w:hAnsi="Arial" w:cs="Arial"/>
          <w:color w:val="000000" w:themeColor="text1"/>
          <w:lang w:val="mn-MN"/>
        </w:rPr>
      </w:pPr>
      <w:r>
        <w:rPr>
          <w:rFonts w:ascii="Arial" w:hAnsi="Arial" w:cs="Arial"/>
          <w:color w:val="000000" w:themeColor="text1"/>
          <w:lang w:val="mn-MN"/>
        </w:rPr>
        <w:t>2</w:t>
      </w:r>
      <w:r w:rsidR="00F70454">
        <w:rPr>
          <w:rFonts w:ascii="Arial" w:hAnsi="Arial" w:cs="Arial"/>
          <w:color w:val="000000" w:themeColor="text1"/>
          <w:lang w:val="mn-MN"/>
        </w:rPr>
        <w:t>4</w:t>
      </w:r>
      <w:r>
        <w:rPr>
          <w:rFonts w:ascii="Arial" w:hAnsi="Arial" w:cs="Arial"/>
          <w:color w:val="000000" w:themeColor="text1"/>
          <w:lang w:val="mn-MN"/>
        </w:rPr>
        <w:t>.1.12.</w:t>
      </w:r>
      <w:r w:rsidRPr="00B663AC">
        <w:rPr>
          <w:rFonts w:ascii="Arial" w:hAnsi="Arial" w:cs="Arial"/>
          <w:color w:val="000000" w:themeColor="text1"/>
          <w:lang w:val="mn-MN"/>
        </w:rPr>
        <w:t>хууль тогтоомжид заасан бусад.</w:t>
      </w:r>
    </w:p>
    <w:p w:rsidR="00AA20DD" w:rsidRPr="00C02C7B" w:rsidRDefault="00AA20DD" w:rsidP="00AA20DD">
      <w:pPr>
        <w:shd w:val="clear" w:color="auto" w:fill="FFFFFF"/>
        <w:spacing w:line="276" w:lineRule="auto"/>
        <w:ind w:left="360"/>
        <w:jc w:val="both"/>
        <w:textAlignment w:val="top"/>
        <w:rPr>
          <w:rFonts w:ascii="Arial" w:hAnsi="Arial" w:cs="Arial"/>
          <w:color w:val="000000" w:themeColor="text1"/>
          <w:lang w:val="mn-MN"/>
        </w:rPr>
      </w:pPr>
    </w:p>
    <w:p w:rsidR="00AA20DD"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.2.Орон нутгийн төрийн захиргааны байгууллагаас дор дурдсан дэмжлэгийг үзүүлнэ:</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.2.1.орон нутгийг хөгжүүлэх арга хэмжээнд малчдын идэвх, оролцоог сайжруулж, малчдын тулгамдсан асуудлуудыг шийдвэрлэх;</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 xml:space="preserve">.2.2.мал аж ахуйг тогтвортой эрхлэхийг дэмжин хөгжүүлэх санхүүгийн эх үүсвэрийг хамтын оролцоогоор бүрдүүлэх; </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.2.3.</w:t>
      </w:r>
      <w:r>
        <w:rPr>
          <w:rFonts w:ascii="Arial" w:hAnsi="Arial" w:cs="Arial"/>
          <w:color w:val="000000" w:themeColor="text1"/>
          <w:lang w:val="mn-MN"/>
        </w:rPr>
        <w:t>“</w:t>
      </w:r>
      <w:r w:rsidRPr="00B663AC">
        <w:rPr>
          <w:rFonts w:ascii="Arial" w:hAnsi="Arial" w:cs="Arial"/>
          <w:color w:val="000000" w:themeColor="text1"/>
          <w:lang w:val="mn-MN"/>
        </w:rPr>
        <w:t>Өнтэй өвөл, хавар” арга хэмжээг жил бүр тогтмол зохион байгуулах;</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 xml:space="preserve">.2.4.малчин өрх, мал бүхий этгээдийн өвс, хадлан, тэжээл бэлтгэх, дүгнэх шалгуурыг баталгаажуулж, болзолтой болгох; </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.2.5.малчдыг тогтмол орлого, хуримтлалтай болгох зорилгоор мал, мах бэлтгэн нийлүүлэх арга хэмжээг идэвхжүүлэх;</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 xml:space="preserve">.2.6.мал сүргийг экологийн даацад нийцүүлэх үйл ажиллагаанд оролцогч талуудын хамтын ажиллагааг нягтруулах; </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 xml:space="preserve">.2.7.өвчнөөс урьдчилан сэргийлэх үзлэг, шинжилгээнд малчныг хамруулах, эрүүл мэндийн болон нийгмийн даатгалд хамрагдах ажлыг идэвхжүүлэх, ач холбогдлыг сурталчлах; </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.2.8.малчны гар хөдөлмөрийг хөнгөвчлөх боломж, нөхцөлийг сайжруулж, техник, технологийн дэвшлийг нэвтрүүлэх;</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.2.9.тухайлсан төсөл, дэд хөтөлбөрийг орон нутгийн онцлогт тохируулан хэрэгжүүлж, малчдын орлого, ашгийг нэмэгдүүлэх;</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.2.10.малчин өрхийн хэрэглээ, шаардлагад нийцсэн явуулын худалдаа, соёл урлаг, ахуйн үйлчилгээний чанар, хүртээмжийг нэмэгдүүлэх;</w:t>
      </w:r>
    </w:p>
    <w:p w:rsidR="006E14D4" w:rsidRDefault="006E14D4" w:rsidP="00AA20DD">
      <w:pPr>
        <w:shd w:val="clear" w:color="auto" w:fill="FFFFFF"/>
        <w:spacing w:line="276" w:lineRule="auto"/>
        <w:ind w:left="360"/>
        <w:jc w:val="both"/>
        <w:textAlignment w:val="top"/>
        <w:rPr>
          <w:rFonts w:ascii="Arial" w:hAnsi="Arial" w:cs="Arial"/>
          <w:color w:val="000000" w:themeColor="text1"/>
          <w:lang w:val="mn-MN"/>
        </w:rPr>
      </w:pPr>
    </w:p>
    <w:p w:rsidR="00AA20DD" w:rsidRDefault="00AA20DD" w:rsidP="00AA20DD">
      <w:pPr>
        <w:shd w:val="clear" w:color="auto" w:fill="FFFFFF"/>
        <w:spacing w:line="276" w:lineRule="auto"/>
        <w:ind w:left="360"/>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.2.11.хууль тогтоомжид заасан бусад.</w:t>
      </w:r>
    </w:p>
    <w:p w:rsidR="00AA20DD" w:rsidRPr="00B663AC" w:rsidRDefault="00AA20DD" w:rsidP="00AA20DD">
      <w:pPr>
        <w:shd w:val="clear" w:color="auto" w:fill="FFFFFF"/>
        <w:spacing w:line="276" w:lineRule="auto"/>
        <w:ind w:left="360"/>
        <w:jc w:val="both"/>
        <w:textAlignment w:val="top"/>
        <w:rPr>
          <w:rFonts w:ascii="Arial" w:hAnsi="Arial" w:cs="Arial"/>
          <w:color w:val="000000" w:themeColor="text1"/>
          <w:lang w:val="mn-MN"/>
        </w:rPr>
      </w:pPr>
    </w:p>
    <w:p w:rsidR="00AA20DD"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 xml:space="preserve">.3.Малаа жилийн 4 улирлын туршид өөрсдөө маллаж байгаа, богд шилжүүлснээр 250 хүртэл толгой малтай, 16-40 хүртэлх насны малчин өрхийг малжуулах арга хэмжээнд хамруулна. </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4</w:t>
      </w:r>
      <w:r w:rsidRPr="00B663AC">
        <w:rPr>
          <w:rFonts w:ascii="Arial" w:hAnsi="Arial" w:cs="Arial"/>
          <w:color w:val="000000" w:themeColor="text1"/>
          <w:lang w:val="mn-MN"/>
        </w:rPr>
        <w:t>.4.Байгалийн давагдашгүй хүчин зүйлсийн нөлөөлөлд өртсөн малчин өрхийг малжуулах асуудлыг орон нутгийн бодлогоор шийдвэрлэнэ.</w:t>
      </w:r>
    </w:p>
    <w:p w:rsidR="00AA20DD" w:rsidRPr="00B663AC" w:rsidRDefault="00AA20DD" w:rsidP="00AA20DD">
      <w:pPr>
        <w:spacing w:line="276" w:lineRule="auto"/>
        <w:jc w:val="both"/>
        <w:rPr>
          <w:rFonts w:ascii="Arial" w:hAnsi="Arial" w:cs="Arial"/>
          <w:b/>
          <w:color w:val="000000" w:themeColor="text1"/>
          <w:lang w:val="mn-MN"/>
        </w:rPr>
      </w:pPr>
    </w:p>
    <w:p w:rsidR="00AA20DD" w:rsidRPr="002669EF" w:rsidRDefault="00AA20DD" w:rsidP="00AA20DD">
      <w:pPr>
        <w:spacing w:line="276" w:lineRule="auto"/>
        <w:jc w:val="both"/>
        <w:rPr>
          <w:rFonts w:ascii="Arial" w:hAnsi="Arial" w:cs="Arial"/>
          <w:b/>
          <w:color w:val="000000" w:themeColor="text1"/>
          <w:lang w:val="mn-MN"/>
        </w:rPr>
      </w:pPr>
      <w:r w:rsidRPr="00B663AC">
        <w:rPr>
          <w:rFonts w:ascii="Arial" w:hAnsi="Arial" w:cs="Arial"/>
          <w:b/>
          <w:color w:val="000000" w:themeColor="text1"/>
          <w:lang w:val="mn-MN"/>
        </w:rPr>
        <w:t>2</w:t>
      </w:r>
      <w:r w:rsidR="00F70454">
        <w:rPr>
          <w:rFonts w:ascii="Arial" w:hAnsi="Arial" w:cs="Arial"/>
          <w:b/>
          <w:color w:val="000000" w:themeColor="text1"/>
          <w:lang w:val="mn-MN"/>
        </w:rPr>
        <w:t>5</w:t>
      </w:r>
      <w:r w:rsidRPr="00B663AC">
        <w:rPr>
          <w:rFonts w:ascii="Arial" w:hAnsi="Arial" w:cs="Arial"/>
          <w:b/>
          <w:color w:val="000000" w:themeColor="text1"/>
          <w:lang w:val="mn-MN"/>
        </w:rPr>
        <w:t xml:space="preserve"> дугаар зүйл.Алслагдсан бүс нутгийн болон хариуцлагатай малчинд төрөөс үзүүлэх дэмжлэг</w:t>
      </w:r>
    </w:p>
    <w:p w:rsidR="00AA20DD" w:rsidRPr="00B663AC" w:rsidRDefault="00AA20DD" w:rsidP="00AA20DD">
      <w:pPr>
        <w:spacing w:line="276" w:lineRule="auto"/>
        <w:jc w:val="both"/>
        <w:rPr>
          <w:rFonts w:ascii="Arial" w:hAnsi="Arial" w:cs="Arial"/>
          <w:b/>
          <w:color w:val="000000" w:themeColor="text1"/>
          <w:lang w:val="mn-MN"/>
        </w:rPr>
      </w:pPr>
    </w:p>
    <w:p w:rsidR="00AA20DD" w:rsidRDefault="006E14D4" w:rsidP="00AA20DD">
      <w:pPr>
        <w:spacing w:line="276" w:lineRule="auto"/>
        <w:jc w:val="both"/>
        <w:rPr>
          <w:rFonts w:ascii="Arial" w:hAnsi="Arial" w:cs="Arial"/>
          <w:color w:val="000000" w:themeColor="text1"/>
          <w:lang w:val="mn-MN"/>
        </w:rPr>
      </w:pPr>
      <w:r>
        <w:rPr>
          <w:rFonts w:ascii="Arial" w:hAnsi="Arial" w:cs="Arial"/>
          <w:color w:val="000000" w:themeColor="text1"/>
          <w:lang w:val="mn-MN"/>
        </w:rPr>
        <w:t>2</w:t>
      </w:r>
      <w:r w:rsidR="00F70454">
        <w:rPr>
          <w:rFonts w:ascii="Arial" w:hAnsi="Arial" w:cs="Arial"/>
          <w:color w:val="000000" w:themeColor="text1"/>
          <w:lang w:val="mn-MN"/>
        </w:rPr>
        <w:t>5</w:t>
      </w:r>
      <w:r>
        <w:rPr>
          <w:rFonts w:ascii="Arial" w:hAnsi="Arial" w:cs="Arial"/>
          <w:color w:val="000000" w:themeColor="text1"/>
          <w:lang w:val="mn-MN"/>
        </w:rPr>
        <w:t>.1.Улаанбаатар хотоос 4</w:t>
      </w:r>
      <w:r w:rsidR="00AA20DD" w:rsidRPr="00B663AC">
        <w:rPr>
          <w:rFonts w:ascii="Arial" w:hAnsi="Arial" w:cs="Arial"/>
          <w:color w:val="000000" w:themeColor="text1"/>
          <w:lang w:val="mn-MN"/>
        </w:rPr>
        <w:t>00 км-ээс дээш алслагдсан сумын малчин өрхөд бүсийн нэмэгдэл олгож, татвар, зээлийн бодлогоор дэмжинэ.</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5</w:t>
      </w:r>
      <w:r w:rsidRPr="00B663AC">
        <w:rPr>
          <w:rFonts w:ascii="Arial" w:hAnsi="Arial" w:cs="Arial"/>
          <w:color w:val="000000" w:themeColor="text1"/>
          <w:lang w:val="mn-MN"/>
        </w:rPr>
        <w:t>.2.Улаанбаатар хотоос хөдөө орон нутагт шилжин суурьшиж, мал маллах иргэдийг бизнес эхлүүлэхэд татварын болон зээлийн бодлогоор дэмжинэ.</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5</w:t>
      </w:r>
      <w:r w:rsidRPr="00B663AC">
        <w:rPr>
          <w:rFonts w:ascii="Arial" w:hAnsi="Arial" w:cs="Arial"/>
          <w:color w:val="000000" w:themeColor="text1"/>
          <w:lang w:val="mn-MN"/>
        </w:rPr>
        <w:t xml:space="preserve">.3.Хариуцлагатай </w:t>
      </w:r>
      <w:r w:rsidR="00B23229">
        <w:rPr>
          <w:rFonts w:ascii="Arial" w:hAnsi="Arial" w:cs="Arial"/>
          <w:color w:val="000000" w:themeColor="text1"/>
          <w:lang w:val="mn-MN"/>
        </w:rPr>
        <w:t>малчин</w:t>
      </w:r>
      <w:r w:rsidRPr="00B663AC">
        <w:rPr>
          <w:rFonts w:ascii="Arial" w:hAnsi="Arial" w:cs="Arial"/>
          <w:color w:val="000000" w:themeColor="text1"/>
          <w:lang w:val="mn-MN"/>
        </w:rPr>
        <w:t xml:space="preserve"> баталгаажуулалтын гэрчилгээ бүхий малчны бүлэг, баг,</w:t>
      </w:r>
      <w:r w:rsidR="00B23229">
        <w:rPr>
          <w:rFonts w:ascii="Arial" w:hAnsi="Arial" w:cs="Arial"/>
          <w:color w:val="000000" w:themeColor="text1"/>
          <w:lang w:val="mn-MN"/>
        </w:rPr>
        <w:t xml:space="preserve"> </w:t>
      </w:r>
      <w:r w:rsidRPr="00B663AC">
        <w:rPr>
          <w:rFonts w:ascii="Arial" w:hAnsi="Arial" w:cs="Arial"/>
          <w:color w:val="000000" w:themeColor="text1"/>
          <w:lang w:val="mn-MN"/>
        </w:rPr>
        <w:t>сумыг жил бүр шалгаруулж, урамшуулж, дэмжлэг үзүүлнэ.</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lastRenderedPageBreak/>
        <w:t>2</w:t>
      </w:r>
      <w:r w:rsidR="00F70454">
        <w:rPr>
          <w:rFonts w:ascii="Arial" w:hAnsi="Arial" w:cs="Arial"/>
          <w:color w:val="000000" w:themeColor="text1"/>
          <w:lang w:val="mn-MN"/>
        </w:rPr>
        <w:t>5</w:t>
      </w:r>
      <w:r w:rsidRPr="00B663AC">
        <w:rPr>
          <w:rFonts w:ascii="Arial" w:hAnsi="Arial" w:cs="Arial"/>
          <w:color w:val="000000" w:themeColor="text1"/>
          <w:lang w:val="mn-MN"/>
        </w:rPr>
        <w:t>.4.Алслагдсан бүс нутгийн малчны болон малын тооны мэдээлэл, малын тоо толгойн албан татвар төлсөн байдлын талаарх мэдээллийг аймгийн хөдөө аж ахуйн болон татварын асуудал хариуцсан төрийн захиргааны төв байгууллага хариуцан нэгтгэж, холбогдох мэдээллийн системээр дамжуулан төрийн захиргааны төв байгууллаг</w:t>
      </w:r>
      <w:r>
        <w:rPr>
          <w:rFonts w:ascii="Arial" w:hAnsi="Arial" w:cs="Arial"/>
          <w:color w:val="000000" w:themeColor="text1"/>
          <w:lang w:val="mn-MN"/>
        </w:rPr>
        <w:t>а</w:t>
      </w:r>
      <w:r w:rsidRPr="00B663AC">
        <w:rPr>
          <w:rFonts w:ascii="Arial" w:hAnsi="Arial" w:cs="Arial"/>
          <w:color w:val="000000" w:themeColor="text1"/>
          <w:lang w:val="mn-MN"/>
        </w:rPr>
        <w:t>д ирүүлнэ.</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5</w:t>
      </w:r>
      <w:r w:rsidRPr="00B663AC">
        <w:rPr>
          <w:rFonts w:ascii="Arial" w:hAnsi="Arial" w:cs="Arial"/>
          <w:color w:val="000000" w:themeColor="text1"/>
          <w:lang w:val="mn-MN"/>
        </w:rPr>
        <w:t xml:space="preserve">.5.Хариуцлагатай малчин баталгаажуулалтын гэрчилгээ авсан малчны бүлэг, баг, сумын талаарх мэдээллийг стандартчилал, хэмжил зүйн асуудал хариуцсан байгууллага нэгтгэж, олон нийтэд нээлттэй мэдээлнэ. </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5</w:t>
      </w:r>
      <w:r w:rsidRPr="00B663AC">
        <w:rPr>
          <w:rFonts w:ascii="Arial" w:hAnsi="Arial" w:cs="Arial"/>
          <w:color w:val="000000" w:themeColor="text1"/>
          <w:lang w:val="mn-MN"/>
        </w:rPr>
        <w:t xml:space="preserve">.6.Алслагдсан бүс нутгийн болон хариуцлагатай </w:t>
      </w:r>
      <w:r w:rsidR="003E0221">
        <w:rPr>
          <w:rFonts w:ascii="Arial" w:hAnsi="Arial" w:cs="Arial"/>
          <w:color w:val="000000" w:themeColor="text1"/>
          <w:lang w:val="mn-MN"/>
        </w:rPr>
        <w:t>малчин,</w:t>
      </w:r>
      <w:r w:rsidRPr="00B663AC">
        <w:rPr>
          <w:rFonts w:ascii="Arial" w:hAnsi="Arial" w:cs="Arial"/>
          <w:color w:val="000000" w:themeColor="text1"/>
          <w:lang w:val="mn-MN"/>
        </w:rPr>
        <w:t xml:space="preserve"> малчны бүлэг, хоршоо, баг, суманд төрөөс дэмжлэг үзүүлэх, урамшуулал олгох журмыг хөдөлмөр, нийгмийн хамгааллын болон хөдөө аж ахуйн асуудал эрхэлсэн Засгийн газрын гишүүн хамтран баталж, хэрэгжилтэд хяналт тавина.</w:t>
      </w:r>
    </w:p>
    <w:p w:rsidR="003E0221" w:rsidRPr="00B663AC" w:rsidRDefault="003E0221" w:rsidP="00AA20DD">
      <w:pPr>
        <w:spacing w:line="276" w:lineRule="auto"/>
        <w:jc w:val="both"/>
        <w:rPr>
          <w:rFonts w:ascii="Arial" w:hAnsi="Arial" w:cs="Arial"/>
          <w:color w:val="000000" w:themeColor="text1"/>
          <w:lang w:val="mn-MN"/>
        </w:rPr>
      </w:pPr>
    </w:p>
    <w:p w:rsidR="00AA20DD" w:rsidRDefault="00AA20DD" w:rsidP="00AA20DD">
      <w:pPr>
        <w:spacing w:line="276" w:lineRule="auto"/>
        <w:jc w:val="center"/>
        <w:rPr>
          <w:rFonts w:ascii="Arial" w:hAnsi="Arial" w:cs="Arial"/>
          <w:b/>
          <w:bCs/>
          <w:caps/>
          <w:color w:val="000000" w:themeColor="text1"/>
          <w:lang w:val="mn-MN"/>
        </w:rPr>
      </w:pPr>
      <w:r w:rsidRPr="00B663AC">
        <w:rPr>
          <w:rFonts w:ascii="Arial" w:hAnsi="Arial" w:cs="Arial"/>
          <w:b/>
          <w:bCs/>
          <w:caps/>
          <w:color w:val="000000" w:themeColor="text1"/>
          <w:lang w:val="mn-MN"/>
        </w:rPr>
        <w:t>зургааДУГААР БҮЛЭГ</w:t>
      </w:r>
    </w:p>
    <w:p w:rsidR="002669EF" w:rsidRPr="00B663AC" w:rsidRDefault="002669EF" w:rsidP="00AA20DD">
      <w:pPr>
        <w:spacing w:line="276" w:lineRule="auto"/>
        <w:jc w:val="center"/>
        <w:rPr>
          <w:rFonts w:ascii="Arial" w:hAnsi="Arial" w:cs="Arial"/>
          <w:b/>
          <w:bCs/>
          <w:caps/>
          <w:color w:val="000000" w:themeColor="text1"/>
          <w:lang w:val="mn-MN"/>
        </w:rPr>
      </w:pPr>
    </w:p>
    <w:p w:rsidR="00AA20DD" w:rsidRDefault="00AA20DD" w:rsidP="00AA20DD">
      <w:pPr>
        <w:spacing w:line="276" w:lineRule="auto"/>
        <w:jc w:val="center"/>
        <w:rPr>
          <w:rFonts w:ascii="Arial" w:hAnsi="Arial" w:cs="Arial"/>
          <w:b/>
          <w:bCs/>
          <w:color w:val="000000" w:themeColor="text1"/>
          <w:lang w:val="ru-RU"/>
        </w:rPr>
      </w:pPr>
      <w:r w:rsidRPr="00B663AC">
        <w:rPr>
          <w:rFonts w:ascii="Arial" w:hAnsi="Arial" w:cs="Arial"/>
          <w:b/>
          <w:bCs/>
          <w:color w:val="000000" w:themeColor="text1"/>
          <w:lang w:val="ru-RU"/>
        </w:rPr>
        <w:t>БУСАД ЗҮЙЛ</w:t>
      </w:r>
    </w:p>
    <w:p w:rsidR="00AA20DD" w:rsidRPr="00B663AC" w:rsidRDefault="00AA20DD" w:rsidP="00AA20DD">
      <w:pPr>
        <w:spacing w:line="276" w:lineRule="auto"/>
        <w:jc w:val="center"/>
        <w:rPr>
          <w:rFonts w:ascii="Arial" w:hAnsi="Arial" w:cs="Arial"/>
          <w:b/>
          <w:bCs/>
          <w:color w:val="000000" w:themeColor="text1"/>
        </w:rPr>
      </w:pPr>
    </w:p>
    <w:p w:rsidR="00AA20DD" w:rsidRPr="00B663AC" w:rsidRDefault="00AA20DD" w:rsidP="00AA20DD">
      <w:pPr>
        <w:shd w:val="clear" w:color="auto" w:fill="FFFFFF"/>
        <w:spacing w:after="150" w:line="276" w:lineRule="auto"/>
        <w:jc w:val="both"/>
        <w:textAlignment w:val="top"/>
        <w:rPr>
          <w:rFonts w:ascii="Arial" w:hAnsi="Arial" w:cs="Arial"/>
          <w:b/>
          <w:color w:val="000000" w:themeColor="text1"/>
          <w:lang w:val="mn-MN"/>
        </w:rPr>
      </w:pPr>
      <w:r w:rsidRPr="00B663AC">
        <w:rPr>
          <w:rFonts w:ascii="Arial" w:hAnsi="Arial" w:cs="Arial"/>
          <w:b/>
          <w:color w:val="000000" w:themeColor="text1"/>
          <w:lang w:val="mn-MN"/>
        </w:rPr>
        <w:t>2</w:t>
      </w:r>
      <w:r w:rsidR="00F70454">
        <w:rPr>
          <w:rFonts w:ascii="Arial" w:hAnsi="Arial" w:cs="Arial"/>
          <w:b/>
          <w:color w:val="000000" w:themeColor="text1"/>
          <w:lang w:val="mn-MN"/>
        </w:rPr>
        <w:t>6</w:t>
      </w:r>
      <w:r w:rsidRPr="00B663AC">
        <w:rPr>
          <w:rFonts w:ascii="Arial" w:hAnsi="Arial" w:cs="Arial"/>
          <w:b/>
          <w:color w:val="000000" w:themeColor="text1"/>
          <w:lang w:val="mn-MN"/>
        </w:rPr>
        <w:t xml:space="preserve"> дугаар зүйл.Санхүүжилт</w:t>
      </w:r>
    </w:p>
    <w:p w:rsidR="00AA20DD" w:rsidRPr="00B663AC" w:rsidRDefault="00AA20DD" w:rsidP="00AA20DD">
      <w:pPr>
        <w:shd w:val="clear" w:color="auto" w:fill="FFFFFF"/>
        <w:spacing w:line="276" w:lineRule="auto"/>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6</w:t>
      </w:r>
      <w:r w:rsidRPr="00B663AC">
        <w:rPr>
          <w:rFonts w:ascii="Arial" w:hAnsi="Arial" w:cs="Arial"/>
          <w:color w:val="000000" w:themeColor="text1"/>
          <w:lang w:val="mn-MN"/>
        </w:rPr>
        <w:t>.1.Энэ хуулийг хэрэгжүүлэхэд шаардагдах санхүүжилт нь дараах эх үүсвэрээс бүрдэнэ:</w:t>
      </w:r>
    </w:p>
    <w:p w:rsidR="00261EBC" w:rsidRDefault="00261EBC" w:rsidP="00AA20DD">
      <w:pPr>
        <w:shd w:val="clear" w:color="auto" w:fill="FFFFFF"/>
        <w:spacing w:line="276" w:lineRule="auto"/>
        <w:ind w:left="426"/>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426"/>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6</w:t>
      </w:r>
      <w:r w:rsidRPr="00B663AC">
        <w:rPr>
          <w:rFonts w:ascii="Arial" w:hAnsi="Arial" w:cs="Arial"/>
          <w:color w:val="000000" w:themeColor="text1"/>
          <w:lang w:val="mn-MN"/>
        </w:rPr>
        <w:t>.1.1.улсын болон орон нутгийн төсвийн хөрөнгө;</w:t>
      </w:r>
    </w:p>
    <w:p w:rsidR="006E14D4" w:rsidRDefault="006E14D4" w:rsidP="00AA20DD">
      <w:pPr>
        <w:shd w:val="clear" w:color="auto" w:fill="FFFFFF"/>
        <w:spacing w:line="276" w:lineRule="auto"/>
        <w:ind w:left="426"/>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426"/>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6</w:t>
      </w:r>
      <w:r w:rsidRPr="00B663AC">
        <w:rPr>
          <w:rFonts w:ascii="Arial" w:hAnsi="Arial" w:cs="Arial"/>
          <w:color w:val="000000" w:themeColor="text1"/>
          <w:lang w:val="mn-MN"/>
        </w:rPr>
        <w:t>.1.2.малын тоо толгойн албан татварын орлогыг төвлөрүүлэх сан;</w:t>
      </w:r>
    </w:p>
    <w:p w:rsidR="006E14D4" w:rsidRDefault="006E14D4" w:rsidP="00AA20DD">
      <w:pPr>
        <w:shd w:val="clear" w:color="auto" w:fill="FFFFFF"/>
        <w:spacing w:line="276" w:lineRule="auto"/>
        <w:ind w:left="426"/>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426"/>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6</w:t>
      </w:r>
      <w:r w:rsidRPr="00B663AC">
        <w:rPr>
          <w:rFonts w:ascii="Arial" w:hAnsi="Arial" w:cs="Arial"/>
          <w:color w:val="000000" w:themeColor="text1"/>
          <w:lang w:val="mn-MN"/>
        </w:rPr>
        <w:t>.1.3.орон нутгийг хөгжүүлэх сан;</w:t>
      </w:r>
    </w:p>
    <w:p w:rsidR="006E14D4" w:rsidRDefault="006E14D4" w:rsidP="00AA20DD">
      <w:pPr>
        <w:shd w:val="clear" w:color="auto" w:fill="FFFFFF"/>
        <w:spacing w:line="276" w:lineRule="auto"/>
        <w:ind w:left="426"/>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426"/>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6</w:t>
      </w:r>
      <w:r w:rsidRPr="00B663AC">
        <w:rPr>
          <w:rFonts w:ascii="Arial" w:hAnsi="Arial" w:cs="Arial"/>
          <w:color w:val="000000" w:themeColor="text1"/>
          <w:lang w:val="mn-MN"/>
        </w:rPr>
        <w:t>.1.4.сумын хоршооны сан;</w:t>
      </w:r>
    </w:p>
    <w:p w:rsidR="006E14D4" w:rsidRDefault="006E14D4" w:rsidP="00AA20DD">
      <w:pPr>
        <w:shd w:val="clear" w:color="auto" w:fill="FFFFFF"/>
        <w:spacing w:line="276" w:lineRule="auto"/>
        <w:ind w:left="426"/>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426"/>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6</w:t>
      </w:r>
      <w:r w:rsidRPr="00B663AC">
        <w:rPr>
          <w:rFonts w:ascii="Arial" w:hAnsi="Arial" w:cs="Arial"/>
          <w:color w:val="000000" w:themeColor="text1"/>
          <w:lang w:val="mn-MN"/>
        </w:rPr>
        <w:t>.1.5.олон улсын төсөл, хөтөлбөрийн хөрөнгө оруулалт, зээл, хандив, тусламж;</w:t>
      </w:r>
    </w:p>
    <w:p w:rsidR="006E14D4" w:rsidRDefault="006E14D4" w:rsidP="00AA20DD">
      <w:pPr>
        <w:shd w:val="clear" w:color="auto" w:fill="FFFFFF"/>
        <w:spacing w:line="276" w:lineRule="auto"/>
        <w:ind w:left="426"/>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426"/>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6</w:t>
      </w:r>
      <w:r w:rsidRPr="00B663AC">
        <w:rPr>
          <w:rFonts w:ascii="Arial" w:hAnsi="Arial" w:cs="Arial"/>
          <w:color w:val="000000" w:themeColor="text1"/>
          <w:lang w:val="mn-MN"/>
        </w:rPr>
        <w:t>.1.6.арилжааны банкны эх үүсвэр;</w:t>
      </w:r>
    </w:p>
    <w:p w:rsidR="006E14D4" w:rsidRDefault="006E14D4" w:rsidP="00AA20DD">
      <w:pPr>
        <w:shd w:val="clear" w:color="auto" w:fill="FFFFFF"/>
        <w:spacing w:line="276" w:lineRule="auto"/>
        <w:ind w:left="426"/>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426"/>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6</w:t>
      </w:r>
      <w:r w:rsidRPr="00B663AC">
        <w:rPr>
          <w:rFonts w:ascii="Arial" w:hAnsi="Arial" w:cs="Arial"/>
          <w:color w:val="000000" w:themeColor="text1"/>
          <w:lang w:val="mn-MN"/>
        </w:rPr>
        <w:t>.1.7.малчид, мал бүхий этгээдийн хөрөнгө оруулалт;</w:t>
      </w:r>
    </w:p>
    <w:p w:rsidR="006E14D4" w:rsidRDefault="006E14D4" w:rsidP="00AA20DD">
      <w:pPr>
        <w:shd w:val="clear" w:color="auto" w:fill="FFFFFF"/>
        <w:spacing w:line="276" w:lineRule="auto"/>
        <w:ind w:left="426"/>
        <w:jc w:val="both"/>
        <w:textAlignment w:val="top"/>
        <w:rPr>
          <w:rFonts w:ascii="Arial" w:hAnsi="Arial" w:cs="Arial"/>
          <w:color w:val="000000" w:themeColor="text1"/>
          <w:lang w:val="mn-MN"/>
        </w:rPr>
      </w:pPr>
    </w:p>
    <w:p w:rsidR="00AA20DD" w:rsidRPr="00B663AC" w:rsidRDefault="00AA20DD" w:rsidP="00AA20DD">
      <w:pPr>
        <w:shd w:val="clear" w:color="auto" w:fill="FFFFFF"/>
        <w:spacing w:line="276" w:lineRule="auto"/>
        <w:ind w:left="426"/>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6</w:t>
      </w:r>
      <w:r w:rsidRPr="00B663AC">
        <w:rPr>
          <w:rFonts w:ascii="Arial" w:hAnsi="Arial" w:cs="Arial"/>
          <w:color w:val="000000" w:themeColor="text1"/>
          <w:lang w:val="mn-MN"/>
        </w:rPr>
        <w:t>.1.8.гадаад, дотоодын байгууллагын хөрөнгө оруулалт;</w:t>
      </w:r>
    </w:p>
    <w:p w:rsidR="006E14D4" w:rsidRDefault="006E14D4" w:rsidP="00AA20DD">
      <w:pPr>
        <w:shd w:val="clear" w:color="auto" w:fill="FFFFFF"/>
        <w:spacing w:line="276" w:lineRule="auto"/>
        <w:ind w:left="426"/>
        <w:jc w:val="both"/>
        <w:textAlignment w:val="top"/>
        <w:rPr>
          <w:rFonts w:ascii="Arial" w:hAnsi="Arial" w:cs="Arial"/>
          <w:color w:val="000000" w:themeColor="text1"/>
          <w:lang w:val="mn-MN"/>
        </w:rPr>
      </w:pPr>
    </w:p>
    <w:p w:rsidR="00AA20DD" w:rsidRDefault="00AA20DD" w:rsidP="00AA20DD">
      <w:pPr>
        <w:shd w:val="clear" w:color="auto" w:fill="FFFFFF"/>
        <w:spacing w:line="276" w:lineRule="auto"/>
        <w:ind w:left="426"/>
        <w:jc w:val="both"/>
        <w:textAlignment w:val="top"/>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6</w:t>
      </w:r>
      <w:r w:rsidRPr="00B663AC">
        <w:rPr>
          <w:rFonts w:ascii="Arial" w:hAnsi="Arial" w:cs="Arial"/>
          <w:color w:val="000000" w:themeColor="text1"/>
          <w:lang w:val="mn-MN"/>
        </w:rPr>
        <w:t>.1.9</w:t>
      </w:r>
      <w:r>
        <w:rPr>
          <w:rFonts w:ascii="Arial" w:hAnsi="Arial" w:cs="Arial"/>
          <w:color w:val="000000" w:themeColor="text1"/>
          <w:lang w:val="mn-MN"/>
        </w:rPr>
        <w:t xml:space="preserve">.хуульд заасан </w:t>
      </w:r>
      <w:r w:rsidRPr="00B663AC">
        <w:rPr>
          <w:rFonts w:ascii="Arial" w:hAnsi="Arial" w:cs="Arial"/>
          <w:color w:val="000000" w:themeColor="text1"/>
          <w:lang w:val="mn-MN"/>
        </w:rPr>
        <w:t>бусад эх үүсвэр.</w:t>
      </w:r>
    </w:p>
    <w:p w:rsidR="00AA20DD" w:rsidRPr="00B663AC" w:rsidRDefault="00AA20DD" w:rsidP="00AA20DD">
      <w:pPr>
        <w:shd w:val="clear" w:color="auto" w:fill="FFFFFF"/>
        <w:spacing w:line="276" w:lineRule="auto"/>
        <w:ind w:left="426"/>
        <w:jc w:val="both"/>
        <w:textAlignment w:val="top"/>
        <w:rPr>
          <w:rFonts w:ascii="Arial" w:hAnsi="Arial" w:cs="Arial"/>
          <w:color w:val="000000" w:themeColor="text1"/>
          <w:lang w:val="mn-MN"/>
        </w:rPr>
      </w:pPr>
    </w:p>
    <w:p w:rsidR="00AA20DD" w:rsidRPr="00B663AC" w:rsidRDefault="00AA20DD" w:rsidP="00AA20DD">
      <w:pPr>
        <w:spacing w:line="276" w:lineRule="auto"/>
        <w:jc w:val="both"/>
        <w:rPr>
          <w:rFonts w:ascii="Arial" w:hAnsi="Arial" w:cs="Arial"/>
          <w:b/>
          <w:bCs/>
          <w:color w:val="000000" w:themeColor="text1"/>
          <w:lang w:val="mn-MN"/>
        </w:rPr>
      </w:pPr>
      <w:r w:rsidRPr="00B663AC">
        <w:rPr>
          <w:rFonts w:ascii="Arial" w:hAnsi="Arial" w:cs="Arial"/>
          <w:b/>
          <w:bCs/>
          <w:color w:val="000000" w:themeColor="text1"/>
          <w:lang w:val="mn-MN"/>
        </w:rPr>
        <w:t>2</w:t>
      </w:r>
      <w:r w:rsidR="00F70454">
        <w:rPr>
          <w:rFonts w:ascii="Arial" w:hAnsi="Arial" w:cs="Arial"/>
          <w:b/>
          <w:bCs/>
          <w:color w:val="000000" w:themeColor="text1"/>
          <w:lang w:val="mn-MN"/>
        </w:rPr>
        <w:t>7</w:t>
      </w:r>
      <w:r w:rsidRPr="00B663AC">
        <w:rPr>
          <w:rFonts w:ascii="Arial" w:hAnsi="Arial" w:cs="Arial"/>
          <w:b/>
          <w:bCs/>
          <w:color w:val="000000" w:themeColor="text1"/>
          <w:lang w:val="mn-MN"/>
        </w:rPr>
        <w:t xml:space="preserve"> дугаар зүйл. Хуулийн хэрэгжилтэд хяналт-шинжилгээ, үнэлгээ хийх</w:t>
      </w:r>
    </w:p>
    <w:p w:rsidR="00AA20DD" w:rsidRPr="00B663AC" w:rsidRDefault="00AA20DD" w:rsidP="00AA20DD">
      <w:pPr>
        <w:spacing w:line="276" w:lineRule="auto"/>
        <w:jc w:val="both"/>
        <w:rPr>
          <w:rFonts w:ascii="Arial" w:hAnsi="Arial" w:cs="Arial"/>
          <w:b/>
          <w:bCs/>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7</w:t>
      </w:r>
      <w:r w:rsidRPr="00B663AC">
        <w:rPr>
          <w:rFonts w:ascii="Arial" w:hAnsi="Arial" w:cs="Arial"/>
          <w:color w:val="000000" w:themeColor="text1"/>
          <w:lang w:val="mn-MN"/>
        </w:rPr>
        <w:t>.1.Хөдөө аж ахуйн асуудал эрхэлсэн төрийн захиргааны төв байгууллага энэ хууль тогтоомжийн хэрэгжилтэд хяналт-шинжилгээ, үнэлгээ хийнэ.</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7</w:t>
      </w:r>
      <w:r w:rsidRPr="00B663AC">
        <w:rPr>
          <w:rFonts w:ascii="Arial" w:hAnsi="Arial" w:cs="Arial"/>
          <w:color w:val="000000" w:themeColor="text1"/>
          <w:lang w:val="mn-MN"/>
        </w:rPr>
        <w:t xml:space="preserve">.2.Хяналт-шинжилгээ, үнэлгээг </w:t>
      </w:r>
      <w:r w:rsidR="0071177E">
        <w:rPr>
          <w:rFonts w:ascii="Arial" w:hAnsi="Arial" w:cs="Arial"/>
          <w:color w:val="000000" w:themeColor="text1"/>
          <w:lang w:val="mn-MN"/>
        </w:rPr>
        <w:t>Засгийн газрын баталсан</w:t>
      </w:r>
      <w:r w:rsidRPr="00B663AC">
        <w:rPr>
          <w:rFonts w:ascii="Arial" w:hAnsi="Arial" w:cs="Arial"/>
          <w:color w:val="000000" w:themeColor="text1"/>
          <w:lang w:val="mn-MN"/>
        </w:rPr>
        <w:t xml:space="preserve"> журмын дагуу хийж, тайланг Засгийн газарт хүргүүлнэ.</w:t>
      </w:r>
    </w:p>
    <w:p w:rsidR="00AA20DD" w:rsidRPr="00B663AC" w:rsidRDefault="00AA20DD" w:rsidP="00AA20DD">
      <w:pPr>
        <w:spacing w:line="276" w:lineRule="auto"/>
        <w:jc w:val="both"/>
        <w:rPr>
          <w:rFonts w:ascii="Arial" w:hAnsi="Arial" w:cs="Arial"/>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7</w:t>
      </w:r>
      <w:r w:rsidRPr="00B663AC">
        <w:rPr>
          <w:rFonts w:ascii="Arial" w:hAnsi="Arial" w:cs="Arial"/>
          <w:color w:val="000000" w:themeColor="text1"/>
          <w:lang w:val="mn-MN"/>
        </w:rPr>
        <w:t>.3.Энэ хуулийн 2</w:t>
      </w:r>
      <w:r w:rsidR="00F70454">
        <w:rPr>
          <w:rFonts w:ascii="Arial" w:hAnsi="Arial" w:cs="Arial"/>
          <w:color w:val="000000" w:themeColor="text1"/>
          <w:lang w:val="mn-MN"/>
        </w:rPr>
        <w:t>7</w:t>
      </w:r>
      <w:r w:rsidRPr="00B663AC">
        <w:rPr>
          <w:rFonts w:ascii="Arial" w:hAnsi="Arial" w:cs="Arial"/>
          <w:color w:val="000000" w:themeColor="text1"/>
          <w:lang w:val="mn-MN"/>
        </w:rPr>
        <w:t>.1-д заасан хяналт-шинжилгээ, үнэлгээг хийхэд шаардлагатай мэдээллийг цуглуулах, судалгаа, шинжилгээ хийх, малчны болон бусад хамаарал бүхий оролцогчдын дунд хэлэлцүүлэг зохион байгуулах, санал зөвлөмжийг авах ажлыг аймаг, сумын хөдөө аж ахуйн асуудал хариуцсан төрийн захиргааны байгууллагын холбогдох бүтцийн нэгж хариуцан гүйцэтгэнэ.</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7</w:t>
      </w:r>
      <w:r w:rsidRPr="00B663AC">
        <w:rPr>
          <w:rFonts w:ascii="Arial" w:hAnsi="Arial" w:cs="Arial"/>
          <w:color w:val="000000" w:themeColor="text1"/>
          <w:lang w:val="mn-MN"/>
        </w:rPr>
        <w:t>.4.Хэрэгжилтийн тайланд хийх хяналт-шинжилгээ, үнэлгээг хөндлөнгийн байгууллагаар гүйцэтгүүлж болох ба шаардагдах зардлыг улсын болон орон нутгийн төсвөөс санхүүжүүлнэ.</w:t>
      </w:r>
    </w:p>
    <w:p w:rsidR="00AA20DD" w:rsidRPr="00B663AC" w:rsidRDefault="00AA20DD" w:rsidP="00AA20DD">
      <w:pPr>
        <w:spacing w:line="276" w:lineRule="auto"/>
        <w:ind w:firstLine="680"/>
        <w:jc w:val="both"/>
        <w:rPr>
          <w:rFonts w:ascii="Arial" w:hAnsi="Arial" w:cs="Arial"/>
          <w:color w:val="000000" w:themeColor="text1"/>
          <w:lang w:val="mn-MN"/>
        </w:rPr>
      </w:pPr>
    </w:p>
    <w:p w:rsidR="00AA20DD" w:rsidRPr="00B663AC" w:rsidRDefault="00AA20DD" w:rsidP="00AA20DD">
      <w:pPr>
        <w:spacing w:line="276" w:lineRule="auto"/>
        <w:jc w:val="both"/>
        <w:rPr>
          <w:rFonts w:ascii="Arial" w:hAnsi="Arial" w:cs="Arial"/>
          <w:b/>
          <w:bCs/>
          <w:color w:val="000000" w:themeColor="text1"/>
          <w:lang w:val="mn-MN"/>
        </w:rPr>
      </w:pPr>
      <w:r w:rsidRPr="00B663AC">
        <w:rPr>
          <w:rFonts w:ascii="Arial" w:hAnsi="Arial" w:cs="Arial"/>
          <w:b/>
          <w:bCs/>
          <w:color w:val="000000" w:themeColor="text1"/>
          <w:lang w:val="mn-MN"/>
        </w:rPr>
        <w:t>2</w:t>
      </w:r>
      <w:r w:rsidR="00F70454">
        <w:rPr>
          <w:rFonts w:ascii="Arial" w:hAnsi="Arial" w:cs="Arial"/>
          <w:b/>
          <w:bCs/>
          <w:color w:val="000000" w:themeColor="text1"/>
          <w:lang w:val="mn-MN"/>
        </w:rPr>
        <w:t>8</w:t>
      </w:r>
      <w:r w:rsidRPr="00B663AC">
        <w:rPr>
          <w:rFonts w:ascii="Arial" w:hAnsi="Arial" w:cs="Arial"/>
          <w:b/>
          <w:bCs/>
          <w:color w:val="000000" w:themeColor="text1"/>
          <w:lang w:val="mn-MN"/>
        </w:rPr>
        <w:t xml:space="preserve"> д</w:t>
      </w:r>
      <w:r w:rsidR="00F70454">
        <w:rPr>
          <w:rFonts w:ascii="Arial" w:hAnsi="Arial" w:cs="Arial"/>
          <w:b/>
          <w:bCs/>
          <w:color w:val="000000" w:themeColor="text1"/>
          <w:lang w:val="mn-MN"/>
        </w:rPr>
        <w:t>угаа</w:t>
      </w:r>
      <w:r w:rsidRPr="00B663AC">
        <w:rPr>
          <w:rFonts w:ascii="Arial" w:hAnsi="Arial" w:cs="Arial"/>
          <w:b/>
          <w:bCs/>
          <w:color w:val="000000" w:themeColor="text1"/>
          <w:lang w:val="mn-MN"/>
        </w:rPr>
        <w:t>р зүйл.Хууль тогтоомж зөрчигчид хүлээлгэх хариуцлага</w:t>
      </w:r>
    </w:p>
    <w:p w:rsidR="00AA20DD" w:rsidRPr="00B663AC" w:rsidRDefault="00AA20DD" w:rsidP="00AA20DD">
      <w:pPr>
        <w:spacing w:line="276" w:lineRule="auto"/>
        <w:jc w:val="both"/>
        <w:rPr>
          <w:rFonts w:ascii="Arial" w:hAnsi="Arial" w:cs="Arial"/>
          <w:b/>
          <w:bCs/>
          <w:color w:val="000000" w:themeColor="text1"/>
          <w:lang w:val="mn-MN"/>
        </w:rPr>
      </w:pPr>
    </w:p>
    <w:p w:rsidR="00AA20DD"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8</w:t>
      </w:r>
      <w:r w:rsidRPr="00B663AC">
        <w:rPr>
          <w:rFonts w:ascii="Arial" w:hAnsi="Arial" w:cs="Arial"/>
          <w:color w:val="000000" w:themeColor="text1"/>
          <w:lang w:val="mn-MN"/>
        </w:rPr>
        <w:t>.1.Энэ хуулийг зөрчсөн албан тушаалтны үйлдэл нь гэмт хэргийн шинжгүй бол Төрийн албаны тухай хуульд заасан хариуцлага хүлээлгэнэ.</w:t>
      </w:r>
    </w:p>
    <w:p w:rsidR="00AA20DD" w:rsidRPr="00B663AC" w:rsidRDefault="00AA20DD" w:rsidP="00AA20DD">
      <w:pPr>
        <w:spacing w:line="276" w:lineRule="auto"/>
        <w:jc w:val="both"/>
        <w:rPr>
          <w:rFonts w:ascii="Arial" w:hAnsi="Arial" w:cs="Arial"/>
          <w:color w:val="000000" w:themeColor="text1"/>
          <w:lang w:val="mn-MN"/>
        </w:rPr>
      </w:pPr>
    </w:p>
    <w:p w:rsidR="00AA20DD" w:rsidRPr="00B663AC" w:rsidRDefault="00AA20DD" w:rsidP="00AA20DD">
      <w:pPr>
        <w:spacing w:line="276" w:lineRule="auto"/>
        <w:jc w:val="both"/>
        <w:rPr>
          <w:rFonts w:ascii="Arial" w:hAnsi="Arial" w:cs="Arial"/>
          <w:color w:val="000000" w:themeColor="text1"/>
          <w:lang w:val="mn-MN"/>
        </w:rPr>
      </w:pPr>
      <w:r w:rsidRPr="00B663AC">
        <w:rPr>
          <w:rFonts w:ascii="Arial" w:hAnsi="Arial" w:cs="Arial"/>
          <w:color w:val="000000" w:themeColor="text1"/>
          <w:lang w:val="mn-MN"/>
        </w:rPr>
        <w:t>2</w:t>
      </w:r>
      <w:r w:rsidR="00F70454">
        <w:rPr>
          <w:rFonts w:ascii="Arial" w:hAnsi="Arial" w:cs="Arial"/>
          <w:color w:val="000000" w:themeColor="text1"/>
          <w:lang w:val="mn-MN"/>
        </w:rPr>
        <w:t>8</w:t>
      </w:r>
      <w:r w:rsidRPr="00B663AC">
        <w:rPr>
          <w:rFonts w:ascii="Arial" w:hAnsi="Arial" w:cs="Arial"/>
          <w:color w:val="000000" w:themeColor="text1"/>
          <w:lang w:val="mn-MN"/>
        </w:rPr>
        <w:t>.2.Энэ хуулийг зөрчсөн хүн, хуулийн этгээдэд Зөрчлийн тухай хуульд заасан хариуцлага хүлээлгэнэ.</w:t>
      </w:r>
    </w:p>
    <w:p w:rsidR="00AA20DD" w:rsidRPr="00B663AC" w:rsidRDefault="00F70454" w:rsidP="00AA20DD">
      <w:pPr>
        <w:spacing w:before="300" w:line="276" w:lineRule="auto"/>
        <w:jc w:val="both"/>
        <w:rPr>
          <w:rFonts w:ascii="Arial" w:hAnsi="Arial" w:cs="Arial"/>
          <w:b/>
          <w:bCs/>
          <w:color w:val="000000" w:themeColor="text1"/>
          <w:lang w:val="mn-MN"/>
        </w:rPr>
      </w:pPr>
      <w:r>
        <w:rPr>
          <w:rFonts w:ascii="Arial" w:hAnsi="Arial" w:cs="Arial"/>
          <w:b/>
          <w:bCs/>
          <w:color w:val="000000" w:themeColor="text1"/>
          <w:lang w:val="mn-MN"/>
        </w:rPr>
        <w:t>29</w:t>
      </w:r>
      <w:r w:rsidR="00AA20DD" w:rsidRPr="00B663AC">
        <w:rPr>
          <w:rFonts w:ascii="Arial" w:hAnsi="Arial" w:cs="Arial"/>
          <w:b/>
          <w:bCs/>
          <w:color w:val="000000" w:themeColor="text1"/>
          <w:lang w:val="mn-MN"/>
        </w:rPr>
        <w:t xml:space="preserve"> д</w:t>
      </w:r>
      <w:r>
        <w:rPr>
          <w:rFonts w:ascii="Arial" w:hAnsi="Arial" w:cs="Arial"/>
          <w:b/>
          <w:bCs/>
          <w:color w:val="000000" w:themeColor="text1"/>
          <w:lang w:val="mn-MN"/>
        </w:rPr>
        <w:t>үгээ</w:t>
      </w:r>
      <w:r w:rsidR="00AA20DD" w:rsidRPr="00B663AC">
        <w:rPr>
          <w:rFonts w:ascii="Arial" w:hAnsi="Arial" w:cs="Arial"/>
          <w:b/>
          <w:bCs/>
          <w:color w:val="000000" w:themeColor="text1"/>
          <w:lang w:val="mn-MN"/>
        </w:rPr>
        <w:t>р зүйл.Хууль хүчин төгөлдөр болох</w:t>
      </w:r>
    </w:p>
    <w:p w:rsidR="00AA20DD" w:rsidRPr="00B663AC" w:rsidRDefault="00F70454" w:rsidP="00AA20DD">
      <w:pPr>
        <w:spacing w:before="300" w:line="276" w:lineRule="auto"/>
        <w:jc w:val="both"/>
        <w:rPr>
          <w:rFonts w:ascii="Arial" w:hAnsi="Arial" w:cs="Arial"/>
          <w:b/>
          <w:bCs/>
          <w:color w:val="000000" w:themeColor="text1"/>
          <w:lang w:val="mn-MN"/>
        </w:rPr>
      </w:pPr>
      <w:r>
        <w:rPr>
          <w:rFonts w:ascii="Arial" w:hAnsi="Arial" w:cs="Arial"/>
          <w:color w:val="000000" w:themeColor="text1"/>
          <w:lang w:val="mn-MN"/>
        </w:rPr>
        <w:t>29</w:t>
      </w:r>
      <w:r w:rsidR="00AA20DD" w:rsidRPr="00B663AC">
        <w:rPr>
          <w:rFonts w:ascii="Arial" w:hAnsi="Arial" w:cs="Arial"/>
          <w:color w:val="000000" w:themeColor="text1"/>
          <w:lang w:val="mn-MN"/>
        </w:rPr>
        <w:t>.1.Энэ хуулийг 2024 оны .... дүгээр сарын ..... -ний өдрөөс эхлэн дагаж мөрдөнө.</w:t>
      </w:r>
    </w:p>
    <w:p w:rsidR="00AA20DD" w:rsidRPr="00B663AC" w:rsidRDefault="00AA20DD" w:rsidP="00AA20DD">
      <w:pPr>
        <w:spacing w:line="276" w:lineRule="auto"/>
        <w:jc w:val="center"/>
        <w:rPr>
          <w:rFonts w:ascii="Arial" w:hAnsi="Arial" w:cs="Arial"/>
          <w:color w:val="000000" w:themeColor="text1"/>
          <w:lang w:val="mn-MN"/>
        </w:rPr>
      </w:pPr>
    </w:p>
    <w:p w:rsidR="00AA20DD" w:rsidRPr="00B663AC" w:rsidRDefault="00AA20DD" w:rsidP="00AA20DD">
      <w:pPr>
        <w:spacing w:line="276" w:lineRule="auto"/>
        <w:jc w:val="center"/>
        <w:rPr>
          <w:rFonts w:ascii="Arial" w:hAnsi="Arial" w:cs="Arial"/>
          <w:color w:val="000000" w:themeColor="text1"/>
          <w:lang w:val="mn-MN"/>
        </w:rPr>
      </w:pPr>
    </w:p>
    <w:p w:rsidR="00AA20DD" w:rsidRPr="00B663AC" w:rsidRDefault="00AA20DD" w:rsidP="00AA20DD">
      <w:pPr>
        <w:spacing w:line="276" w:lineRule="auto"/>
        <w:jc w:val="center"/>
        <w:rPr>
          <w:rFonts w:ascii="Arial" w:hAnsi="Arial" w:cs="Arial"/>
          <w:color w:val="000000" w:themeColor="text1"/>
          <w:lang w:val="mn-MN"/>
        </w:rPr>
      </w:pPr>
    </w:p>
    <w:p w:rsidR="00AA20DD" w:rsidRPr="00B663AC" w:rsidRDefault="00AA20DD" w:rsidP="00AA20DD">
      <w:pPr>
        <w:spacing w:line="276" w:lineRule="auto"/>
        <w:jc w:val="center"/>
        <w:rPr>
          <w:rFonts w:ascii="Arial" w:hAnsi="Arial" w:cs="Arial"/>
          <w:color w:val="000000" w:themeColor="text1"/>
          <w:lang w:val="ru-RU"/>
        </w:rPr>
      </w:pPr>
      <w:r w:rsidRPr="00B663AC">
        <w:rPr>
          <w:rFonts w:ascii="Arial" w:hAnsi="Arial" w:cs="Arial"/>
          <w:color w:val="000000" w:themeColor="text1"/>
          <w:lang w:val="mn-MN"/>
        </w:rPr>
        <w:t>ГАРЫН ҮСЭГ</w:t>
      </w:r>
      <w:r w:rsidRPr="00B663AC">
        <w:rPr>
          <w:rFonts w:ascii="Arial" w:hAnsi="Arial" w:cs="Arial"/>
          <w:color w:val="000000" w:themeColor="text1"/>
          <w:lang w:val="ru-RU"/>
        </w:rPr>
        <w:t xml:space="preserve"> </w:t>
      </w:r>
    </w:p>
    <w:p w:rsidR="003028A9" w:rsidRDefault="003028A9"/>
    <w:sectPr w:rsidR="003028A9" w:rsidSect="00E84010">
      <w:footerReference w:type="even" r:id="rId8"/>
      <w:footerReference w:type="default" r:id="rId9"/>
      <w:pgSz w:w="12240" w:h="15840"/>
      <w:pgMar w:top="851"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48E9" w:rsidRDefault="00E248E9" w:rsidP="00FF009F">
      <w:r>
        <w:separator/>
      </w:r>
    </w:p>
  </w:endnote>
  <w:endnote w:type="continuationSeparator" w:id="0">
    <w:p w:rsidR="00E248E9" w:rsidRDefault="00E248E9" w:rsidP="00FF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4704860"/>
      <w:docPartObj>
        <w:docPartGallery w:val="Page Numbers (Bottom of Page)"/>
        <w:docPartUnique/>
      </w:docPartObj>
    </w:sdtPr>
    <w:sdtContent>
      <w:p w:rsidR="00FF009F" w:rsidRDefault="00FF009F" w:rsidP="001740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F009F" w:rsidRDefault="00FF0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484506809"/>
      <w:docPartObj>
        <w:docPartGallery w:val="Page Numbers (Bottom of Page)"/>
        <w:docPartUnique/>
      </w:docPartObj>
    </w:sdtPr>
    <w:sdtContent>
      <w:p w:rsidR="00FF009F" w:rsidRPr="00FF009F" w:rsidRDefault="00FF009F" w:rsidP="001740D0">
        <w:pPr>
          <w:pStyle w:val="Footer"/>
          <w:framePr w:wrap="none" w:vAnchor="text" w:hAnchor="margin" w:xAlign="center" w:y="1"/>
          <w:rPr>
            <w:rStyle w:val="PageNumber"/>
            <w:rFonts w:ascii="Arial" w:hAnsi="Arial" w:cs="Arial"/>
          </w:rPr>
        </w:pPr>
        <w:r w:rsidRPr="00FF009F">
          <w:rPr>
            <w:rStyle w:val="PageNumber"/>
            <w:rFonts w:ascii="Arial" w:hAnsi="Arial" w:cs="Arial"/>
          </w:rPr>
          <w:fldChar w:fldCharType="begin"/>
        </w:r>
        <w:r w:rsidRPr="00FF009F">
          <w:rPr>
            <w:rStyle w:val="PageNumber"/>
            <w:rFonts w:ascii="Arial" w:hAnsi="Arial" w:cs="Arial"/>
          </w:rPr>
          <w:instrText xml:space="preserve"> PAGE </w:instrText>
        </w:r>
        <w:r w:rsidRPr="00FF009F">
          <w:rPr>
            <w:rStyle w:val="PageNumber"/>
            <w:rFonts w:ascii="Arial" w:hAnsi="Arial" w:cs="Arial"/>
          </w:rPr>
          <w:fldChar w:fldCharType="separate"/>
        </w:r>
        <w:r w:rsidRPr="00FF009F">
          <w:rPr>
            <w:rStyle w:val="PageNumber"/>
            <w:rFonts w:ascii="Arial" w:hAnsi="Arial" w:cs="Arial"/>
            <w:noProof/>
          </w:rPr>
          <w:t>1</w:t>
        </w:r>
        <w:r w:rsidRPr="00FF009F">
          <w:rPr>
            <w:rStyle w:val="PageNumber"/>
            <w:rFonts w:ascii="Arial" w:hAnsi="Arial" w:cs="Arial"/>
          </w:rPr>
          <w:fldChar w:fldCharType="end"/>
        </w:r>
      </w:p>
    </w:sdtContent>
  </w:sdt>
  <w:p w:rsidR="00FF009F" w:rsidRPr="00FF009F" w:rsidRDefault="00FF009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48E9" w:rsidRDefault="00E248E9" w:rsidP="00FF009F">
      <w:r>
        <w:separator/>
      </w:r>
    </w:p>
  </w:footnote>
  <w:footnote w:type="continuationSeparator" w:id="0">
    <w:p w:rsidR="00E248E9" w:rsidRDefault="00E248E9" w:rsidP="00FF0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261"/>
    <w:multiLevelType w:val="hybridMultilevel"/>
    <w:tmpl w:val="7D08FEA2"/>
    <w:lvl w:ilvl="0" w:tplc="ED0C6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66329"/>
    <w:multiLevelType w:val="hybridMultilevel"/>
    <w:tmpl w:val="EE66520A"/>
    <w:lvl w:ilvl="0" w:tplc="E54C25A8">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071B5"/>
    <w:multiLevelType w:val="hybridMultilevel"/>
    <w:tmpl w:val="F3744E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029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25E55"/>
    <w:multiLevelType w:val="hybridMultilevel"/>
    <w:tmpl w:val="ABEAB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4692E"/>
    <w:multiLevelType w:val="hybridMultilevel"/>
    <w:tmpl w:val="9C0CF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74848"/>
    <w:multiLevelType w:val="hybridMultilevel"/>
    <w:tmpl w:val="A26A318E"/>
    <w:lvl w:ilvl="0" w:tplc="FB06AB7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E582B"/>
    <w:multiLevelType w:val="hybridMultilevel"/>
    <w:tmpl w:val="5EEAC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60041"/>
    <w:multiLevelType w:val="hybridMultilevel"/>
    <w:tmpl w:val="29146BC6"/>
    <w:lvl w:ilvl="0" w:tplc="0B5657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D0928"/>
    <w:multiLevelType w:val="hybridMultilevel"/>
    <w:tmpl w:val="E850C2AE"/>
    <w:lvl w:ilvl="0" w:tplc="B87C010A">
      <w:numFmt w:val="bullet"/>
      <w:lvlText w:val="-"/>
      <w:lvlJc w:val="left"/>
      <w:pPr>
        <w:ind w:left="1287" w:hanging="360"/>
      </w:pPr>
      <w:rPr>
        <w:rFonts w:ascii="Arial" w:eastAsia="Calibr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92F320A"/>
    <w:multiLevelType w:val="hybridMultilevel"/>
    <w:tmpl w:val="BD2A9A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CCB3313"/>
    <w:multiLevelType w:val="hybridMultilevel"/>
    <w:tmpl w:val="1D10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C0207B"/>
    <w:multiLevelType w:val="multilevel"/>
    <w:tmpl w:val="7D686F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ADE03CA"/>
    <w:multiLevelType w:val="hybridMultilevel"/>
    <w:tmpl w:val="0458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03480"/>
    <w:multiLevelType w:val="hybridMultilevel"/>
    <w:tmpl w:val="9AB23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15DF3"/>
    <w:multiLevelType w:val="hybridMultilevel"/>
    <w:tmpl w:val="47CA91B6"/>
    <w:lvl w:ilvl="0" w:tplc="DE026D6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E01D39"/>
    <w:multiLevelType w:val="hybridMultilevel"/>
    <w:tmpl w:val="AC90B7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A66E2"/>
    <w:multiLevelType w:val="hybridMultilevel"/>
    <w:tmpl w:val="BD0E776C"/>
    <w:lvl w:ilvl="0" w:tplc="16A4F7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B3D5E"/>
    <w:multiLevelType w:val="hybridMultilevel"/>
    <w:tmpl w:val="34EEF3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F2134"/>
    <w:multiLevelType w:val="hybridMultilevel"/>
    <w:tmpl w:val="0F7C7466"/>
    <w:lvl w:ilvl="0" w:tplc="FBE8B8C2">
      <w:start w:val="1"/>
      <w:numFmt w:val="bullet"/>
      <w:lvlText w:val=""/>
      <w:lvlJc w:val="left"/>
      <w:pPr>
        <w:tabs>
          <w:tab w:val="num" w:pos="72"/>
        </w:tabs>
        <w:ind w:left="72" w:hanging="72"/>
      </w:pPr>
      <w:rPr>
        <w:rFonts w:ascii="Symbol" w:hAnsi="Symbol" w:hint="default"/>
      </w:rPr>
    </w:lvl>
    <w:lvl w:ilvl="1" w:tplc="D3561DBE">
      <w:start w:val="1"/>
      <w:numFmt w:val="decimal"/>
      <w:pStyle w:val="ParagraphNumbering"/>
      <w:lvlText w:val="%2."/>
      <w:lvlJc w:val="left"/>
      <w:pPr>
        <w:tabs>
          <w:tab w:val="num" w:pos="810"/>
        </w:tabs>
        <w:ind w:left="90" w:firstLine="0"/>
      </w:pPr>
      <w:rPr>
        <w:rFonts w:ascii="Times New Roman" w:hAnsi="Times New Roman" w:cs="Times New Roman" w:hint="default"/>
        <w:b w:val="0"/>
        <w:i w:val="0"/>
        <w:color w:val="000000"/>
        <w:sz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84B0517"/>
    <w:multiLevelType w:val="hybridMultilevel"/>
    <w:tmpl w:val="3760A936"/>
    <w:lvl w:ilvl="0" w:tplc="B87C010A">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CF61467"/>
    <w:multiLevelType w:val="hybridMultilevel"/>
    <w:tmpl w:val="42AC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930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B9417B"/>
    <w:multiLevelType w:val="hybridMultilevel"/>
    <w:tmpl w:val="5AA0105E"/>
    <w:lvl w:ilvl="0" w:tplc="395A8304">
      <w:start w:val="1"/>
      <w:numFmt w:val="decimal"/>
      <w:lvlText w:val="%1."/>
      <w:lvlJc w:val="left"/>
      <w:pPr>
        <w:ind w:left="502" w:hanging="360"/>
      </w:pPr>
      <w:rPr>
        <w:rFonts w:ascii="Arial" w:eastAsiaTheme="minorHAnsi" w:hAnsi="Arial" w:cs="Arial"/>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abstractNum w:abstractNumId="27" w15:restartNumberingAfterBreak="0">
    <w:nsid w:val="69EB3090"/>
    <w:multiLevelType w:val="hybridMultilevel"/>
    <w:tmpl w:val="7B4ED02A"/>
    <w:lvl w:ilvl="0" w:tplc="2A6A77A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A407E"/>
    <w:multiLevelType w:val="hybridMultilevel"/>
    <w:tmpl w:val="EE0856E6"/>
    <w:lvl w:ilvl="0" w:tplc="998AB7FC">
      <w:numFmt w:val="bullet"/>
      <w:lvlText w:val="-"/>
      <w:lvlJc w:val="left"/>
      <w:pPr>
        <w:ind w:left="720" w:hanging="360"/>
      </w:pPr>
      <w:rPr>
        <w:rFonts w:ascii="Arial" w:eastAsia="+mn-ea"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D60FC4"/>
    <w:multiLevelType w:val="hybridMultilevel"/>
    <w:tmpl w:val="2B4EA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979229">
    <w:abstractNumId w:val="28"/>
  </w:num>
  <w:num w:numId="2" w16cid:durableId="2058122459">
    <w:abstractNumId w:val="25"/>
  </w:num>
  <w:num w:numId="3" w16cid:durableId="429155956">
    <w:abstractNumId w:val="3"/>
  </w:num>
  <w:num w:numId="4" w16cid:durableId="134794959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461474">
    <w:abstractNumId w:val="27"/>
  </w:num>
  <w:num w:numId="6" w16cid:durableId="2144500785">
    <w:abstractNumId w:val="15"/>
  </w:num>
  <w:num w:numId="7" w16cid:durableId="201672991">
    <w:abstractNumId w:val="20"/>
  </w:num>
  <w:num w:numId="8" w16cid:durableId="1208831711">
    <w:abstractNumId w:val="23"/>
  </w:num>
  <w:num w:numId="9" w16cid:durableId="182088147">
    <w:abstractNumId w:val="6"/>
  </w:num>
  <w:num w:numId="10" w16cid:durableId="2113161550">
    <w:abstractNumId w:val="5"/>
  </w:num>
  <w:num w:numId="11" w16cid:durableId="1048411887">
    <w:abstractNumId w:val="17"/>
  </w:num>
  <w:num w:numId="12" w16cid:durableId="1259758125">
    <w:abstractNumId w:val="8"/>
  </w:num>
  <w:num w:numId="13" w16cid:durableId="510029710">
    <w:abstractNumId w:val="2"/>
  </w:num>
  <w:num w:numId="14" w16cid:durableId="618030233">
    <w:abstractNumId w:val="19"/>
  </w:num>
  <w:num w:numId="15" w16cid:durableId="1363169036">
    <w:abstractNumId w:val="29"/>
  </w:num>
  <w:num w:numId="16" w16cid:durableId="1429883184">
    <w:abstractNumId w:val="10"/>
  </w:num>
  <w:num w:numId="17" w16cid:durableId="1543054018">
    <w:abstractNumId w:val="16"/>
  </w:num>
  <w:num w:numId="18" w16cid:durableId="241528261">
    <w:abstractNumId w:val="7"/>
  </w:num>
  <w:num w:numId="19" w16cid:durableId="428815773">
    <w:abstractNumId w:val="0"/>
  </w:num>
  <w:num w:numId="20" w16cid:durableId="841512314">
    <w:abstractNumId w:val="13"/>
  </w:num>
  <w:num w:numId="21" w16cid:durableId="400180708">
    <w:abstractNumId w:val="18"/>
  </w:num>
  <w:num w:numId="22" w16cid:durableId="1814055108">
    <w:abstractNumId w:val="14"/>
  </w:num>
  <w:num w:numId="23" w16cid:durableId="714038872">
    <w:abstractNumId w:val="4"/>
  </w:num>
  <w:num w:numId="24" w16cid:durableId="84572857">
    <w:abstractNumId w:val="1"/>
  </w:num>
  <w:num w:numId="25" w16cid:durableId="507255222">
    <w:abstractNumId w:val="11"/>
  </w:num>
  <w:num w:numId="26" w16cid:durableId="998265407">
    <w:abstractNumId w:val="26"/>
  </w:num>
  <w:num w:numId="27" w16cid:durableId="1256748585">
    <w:abstractNumId w:val="12"/>
  </w:num>
  <w:num w:numId="28" w16cid:durableId="96216497">
    <w:abstractNumId w:val="21"/>
  </w:num>
  <w:num w:numId="29" w16cid:durableId="347369456">
    <w:abstractNumId w:val="24"/>
  </w:num>
  <w:num w:numId="30" w16cid:durableId="4435778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DD"/>
    <w:rsid w:val="00012270"/>
    <w:rsid w:val="000305A9"/>
    <w:rsid w:val="0003772D"/>
    <w:rsid w:val="00077A95"/>
    <w:rsid w:val="000A40AA"/>
    <w:rsid w:val="00112707"/>
    <w:rsid w:val="00125A04"/>
    <w:rsid w:val="00163275"/>
    <w:rsid w:val="001858A2"/>
    <w:rsid w:val="001A028C"/>
    <w:rsid w:val="001A7E57"/>
    <w:rsid w:val="001C3BEA"/>
    <w:rsid w:val="001E04E4"/>
    <w:rsid w:val="001E4853"/>
    <w:rsid w:val="001F513D"/>
    <w:rsid w:val="00222B35"/>
    <w:rsid w:val="00261EBC"/>
    <w:rsid w:val="002669EF"/>
    <w:rsid w:val="00276D07"/>
    <w:rsid w:val="002838E2"/>
    <w:rsid w:val="002C30E6"/>
    <w:rsid w:val="002C5CB1"/>
    <w:rsid w:val="002D6251"/>
    <w:rsid w:val="003028A9"/>
    <w:rsid w:val="003262A5"/>
    <w:rsid w:val="00385FEC"/>
    <w:rsid w:val="003E0221"/>
    <w:rsid w:val="00455A07"/>
    <w:rsid w:val="0046225A"/>
    <w:rsid w:val="00462E88"/>
    <w:rsid w:val="004A26AE"/>
    <w:rsid w:val="004A7EE9"/>
    <w:rsid w:val="004C6A57"/>
    <w:rsid w:val="004D72A6"/>
    <w:rsid w:val="005357B2"/>
    <w:rsid w:val="0056190C"/>
    <w:rsid w:val="005B2BA7"/>
    <w:rsid w:val="005C15F0"/>
    <w:rsid w:val="005D6F42"/>
    <w:rsid w:val="005E1FBD"/>
    <w:rsid w:val="005F099B"/>
    <w:rsid w:val="006029BA"/>
    <w:rsid w:val="0060704A"/>
    <w:rsid w:val="006072DC"/>
    <w:rsid w:val="006E14D4"/>
    <w:rsid w:val="0071177E"/>
    <w:rsid w:val="008121D8"/>
    <w:rsid w:val="00814777"/>
    <w:rsid w:val="00821ED6"/>
    <w:rsid w:val="0086537E"/>
    <w:rsid w:val="008A70DD"/>
    <w:rsid w:val="008D1EC8"/>
    <w:rsid w:val="008E6307"/>
    <w:rsid w:val="008E6D50"/>
    <w:rsid w:val="008F4B7A"/>
    <w:rsid w:val="009352A2"/>
    <w:rsid w:val="00975EBB"/>
    <w:rsid w:val="00A016CC"/>
    <w:rsid w:val="00A24C46"/>
    <w:rsid w:val="00A3531A"/>
    <w:rsid w:val="00A661D6"/>
    <w:rsid w:val="00A85709"/>
    <w:rsid w:val="00A9124F"/>
    <w:rsid w:val="00A92E35"/>
    <w:rsid w:val="00AA20DD"/>
    <w:rsid w:val="00AC7B7A"/>
    <w:rsid w:val="00AF76D3"/>
    <w:rsid w:val="00B174C9"/>
    <w:rsid w:val="00B23229"/>
    <w:rsid w:val="00B36045"/>
    <w:rsid w:val="00C02C7B"/>
    <w:rsid w:val="00C867D4"/>
    <w:rsid w:val="00CA4077"/>
    <w:rsid w:val="00CB4B76"/>
    <w:rsid w:val="00CC0BFB"/>
    <w:rsid w:val="00CD21E2"/>
    <w:rsid w:val="00D01483"/>
    <w:rsid w:val="00D1437E"/>
    <w:rsid w:val="00D20236"/>
    <w:rsid w:val="00D36D5A"/>
    <w:rsid w:val="00D42BB8"/>
    <w:rsid w:val="00D648A0"/>
    <w:rsid w:val="00DB2784"/>
    <w:rsid w:val="00DC18B1"/>
    <w:rsid w:val="00DD3A4B"/>
    <w:rsid w:val="00DF3A0C"/>
    <w:rsid w:val="00E01264"/>
    <w:rsid w:val="00E1113D"/>
    <w:rsid w:val="00E248E9"/>
    <w:rsid w:val="00E35F13"/>
    <w:rsid w:val="00E84010"/>
    <w:rsid w:val="00EE26D0"/>
    <w:rsid w:val="00F1230C"/>
    <w:rsid w:val="00F66FF0"/>
    <w:rsid w:val="00F70454"/>
    <w:rsid w:val="00FA0E74"/>
    <w:rsid w:val="00FA2B21"/>
    <w:rsid w:val="00FC33D1"/>
    <w:rsid w:val="00FF009F"/>
    <w:rsid w:val="00FF62DC"/>
    <w:rsid w:val="00FF754F"/>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EEAFE-EA64-D944-BFB2-F6B171CA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0DD"/>
  </w:style>
  <w:style w:type="paragraph" w:styleId="Heading1">
    <w:name w:val="heading 1"/>
    <w:basedOn w:val="Normal"/>
    <w:next w:val="Normal"/>
    <w:link w:val="Heading1Char"/>
    <w:qFormat/>
    <w:rsid w:val="00AA20DD"/>
    <w:pPr>
      <w:keepNext/>
      <w:spacing w:before="240" w:after="60"/>
      <w:outlineLvl w:val="0"/>
    </w:pPr>
    <w:rPr>
      <w:rFonts w:ascii="Calibri Light" w:eastAsia="Times New Roman" w:hAnsi="Calibri Light" w:cs="Times New Roman"/>
      <w:b/>
      <w:bCs/>
      <w:kern w:val="32"/>
      <w:sz w:val="32"/>
      <w:szCs w:val="32"/>
    </w:rPr>
  </w:style>
  <w:style w:type="paragraph" w:styleId="Heading4">
    <w:name w:val="heading 4"/>
    <w:basedOn w:val="Normal"/>
    <w:next w:val="Normal"/>
    <w:link w:val="Heading4Char"/>
    <w:uiPriority w:val="9"/>
    <w:semiHidden/>
    <w:unhideWhenUsed/>
    <w:qFormat/>
    <w:rsid w:val="00AA20DD"/>
    <w:pPr>
      <w:keepNext/>
      <w:spacing w:before="240" w:after="60"/>
      <w:outlineLvl w:val="3"/>
    </w:pPr>
    <w:rPr>
      <w:rFonts w:ascii="Calibri" w:eastAsia="Times New Roman" w:hAnsi="Calibri" w:cs="Times New Roman"/>
      <w:b/>
      <w:bCs/>
      <w:sz w:val="28"/>
      <w:szCs w:val="28"/>
      <w:lang w:val="en-US"/>
    </w:rPr>
  </w:style>
  <w:style w:type="paragraph" w:styleId="Heading6">
    <w:name w:val="heading 6"/>
    <w:basedOn w:val="Normal"/>
    <w:link w:val="Heading6Char"/>
    <w:uiPriority w:val="9"/>
    <w:qFormat/>
    <w:rsid w:val="00AA20DD"/>
    <w:pPr>
      <w:spacing w:before="100" w:beforeAutospacing="1" w:after="100" w:afterAutospacing="1"/>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0DD"/>
    <w:rPr>
      <w:rFonts w:ascii="Calibri Light" w:eastAsia="Times New Roman" w:hAnsi="Calibri Light" w:cs="Times New Roman"/>
      <w:b/>
      <w:bCs/>
      <w:kern w:val="32"/>
      <w:sz w:val="32"/>
      <w:szCs w:val="32"/>
    </w:rPr>
  </w:style>
  <w:style w:type="character" w:customStyle="1" w:styleId="Heading4Char">
    <w:name w:val="Heading 4 Char"/>
    <w:basedOn w:val="DefaultParagraphFont"/>
    <w:link w:val="Heading4"/>
    <w:uiPriority w:val="9"/>
    <w:semiHidden/>
    <w:rsid w:val="00AA20DD"/>
    <w:rPr>
      <w:rFonts w:ascii="Calibri" w:eastAsia="Times New Roman" w:hAnsi="Calibri" w:cs="Times New Roman"/>
      <w:b/>
      <w:bCs/>
      <w:sz w:val="28"/>
      <w:szCs w:val="28"/>
      <w:lang w:val="en-US"/>
    </w:rPr>
  </w:style>
  <w:style w:type="character" w:customStyle="1" w:styleId="Heading6Char">
    <w:name w:val="Heading 6 Char"/>
    <w:basedOn w:val="DefaultParagraphFont"/>
    <w:link w:val="Heading6"/>
    <w:uiPriority w:val="9"/>
    <w:rsid w:val="00AA20DD"/>
    <w:rPr>
      <w:rFonts w:ascii="Times New Roman" w:eastAsia="Times New Roman" w:hAnsi="Times New Roman" w:cs="Times New Roman"/>
      <w:b/>
      <w:bCs/>
      <w:sz w:val="15"/>
      <w:szCs w:val="15"/>
      <w:lang w:val="en-US"/>
    </w:rPr>
  </w:style>
  <w:style w:type="character" w:customStyle="1" w:styleId="TitleChar">
    <w:name w:val="Title Char"/>
    <w:basedOn w:val="DefaultParagraphFont"/>
    <w:link w:val="Title"/>
    <w:rsid w:val="00AA20DD"/>
    <w:rPr>
      <w:rFonts w:ascii="Arial Mon" w:eastAsia="Calibri" w:hAnsi="Arial Mon" w:cs="Arial Mon"/>
      <w:b/>
      <w:bCs/>
    </w:rPr>
  </w:style>
  <w:style w:type="paragraph" w:styleId="Title">
    <w:name w:val="Title"/>
    <w:basedOn w:val="Normal"/>
    <w:link w:val="TitleChar"/>
    <w:qFormat/>
    <w:rsid w:val="00AA20DD"/>
    <w:pPr>
      <w:suppressAutoHyphens/>
      <w:ind w:firstLine="1080"/>
      <w:jc w:val="center"/>
    </w:pPr>
    <w:rPr>
      <w:rFonts w:ascii="Arial Mon" w:eastAsia="Calibri" w:hAnsi="Arial Mon" w:cs="Arial Mon"/>
      <w:b/>
      <w:bCs/>
    </w:rPr>
  </w:style>
  <w:style w:type="character" w:customStyle="1" w:styleId="TitleChar1">
    <w:name w:val="Title Char1"/>
    <w:basedOn w:val="DefaultParagraphFont"/>
    <w:uiPriority w:val="10"/>
    <w:rsid w:val="00AA20DD"/>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AA20DD"/>
    <w:pPr>
      <w:suppressAutoHyphens/>
      <w:spacing w:after="280" w:line="259" w:lineRule="auto"/>
    </w:pPr>
    <w:rPr>
      <w:rFonts w:ascii="Times New Roman" w:eastAsia="Times New Roman" w:hAnsi="Times New Roman" w:cs="Times New Roman"/>
      <w:lang w:val="en-US"/>
    </w:rPr>
  </w:style>
  <w:style w:type="paragraph" w:styleId="FootnoteText">
    <w:name w:val="footnote text"/>
    <w:basedOn w:val="Normal"/>
    <w:link w:val="FootnoteTextChar"/>
    <w:uiPriority w:val="99"/>
    <w:unhideWhenUsed/>
    <w:rsid w:val="00AA20DD"/>
    <w:pPr>
      <w:suppressAutoHyphens/>
    </w:pPr>
    <w:rPr>
      <w:rFonts w:ascii="Calibri" w:eastAsia="Calibri" w:hAnsi="Calibri" w:cs="Times New Roman"/>
      <w:lang w:val="en-US"/>
    </w:rPr>
  </w:style>
  <w:style w:type="character" w:customStyle="1" w:styleId="FootnoteTextChar">
    <w:name w:val="Footnote Text Char"/>
    <w:basedOn w:val="DefaultParagraphFont"/>
    <w:link w:val="FootnoteText"/>
    <w:uiPriority w:val="99"/>
    <w:rsid w:val="00AA20DD"/>
    <w:rPr>
      <w:rFonts w:ascii="Calibri" w:eastAsia="Calibri" w:hAnsi="Calibri" w:cs="Times New Roman"/>
      <w:lang w:val="en-US"/>
    </w:rPr>
  </w:style>
  <w:style w:type="character" w:styleId="FootnoteReference">
    <w:name w:val="footnote reference"/>
    <w:aliases w:val="ftref,fr,16 Point,Superscript 6 Point,Superscript 6 Point + 11 pt,Footnote Ref in FtNote,Ref,de nota al pie,SUPERS,BVI fnr,Char Char Char Char Car Char,Footnote Reference Number,Footnote1,Fußnotenzeichen DISS,(NECG) Footnote Reference"/>
    <w:basedOn w:val="DefaultParagraphFont"/>
    <w:uiPriority w:val="99"/>
    <w:unhideWhenUsed/>
    <w:qFormat/>
    <w:rsid w:val="00AA20DD"/>
    <w:rPr>
      <w:vertAlign w:val="superscript"/>
    </w:rPr>
  </w:style>
  <w:style w:type="paragraph" w:styleId="BodyText">
    <w:name w:val="Body Text"/>
    <w:basedOn w:val="Normal"/>
    <w:link w:val="BodyTextChar"/>
    <w:rsid w:val="00AA20DD"/>
    <w:pPr>
      <w:jc w:val="both"/>
    </w:pPr>
    <w:rPr>
      <w:rFonts w:ascii="Arial Mon" w:eastAsia="Times New Roman" w:hAnsi="Arial Mon" w:cs="Times New Roman"/>
      <w:b/>
      <w:szCs w:val="18"/>
      <w:lang w:val="en-US"/>
    </w:rPr>
  </w:style>
  <w:style w:type="character" w:customStyle="1" w:styleId="BodyTextChar">
    <w:name w:val="Body Text Char"/>
    <w:basedOn w:val="DefaultParagraphFont"/>
    <w:link w:val="BodyText"/>
    <w:rsid w:val="00AA20DD"/>
    <w:rPr>
      <w:rFonts w:ascii="Arial Mon" w:eastAsia="Times New Roman" w:hAnsi="Arial Mon" w:cs="Times New Roman"/>
      <w:b/>
      <w:szCs w:val="18"/>
      <w:lang w:val="en-US"/>
    </w:rPr>
  </w:style>
  <w:style w:type="paragraph" w:styleId="ListParagraph">
    <w:name w:val="List Paragraph"/>
    <w:aliases w:val="Subtitle1,List Paragraph1,Дэд гарчиг,Paragraph,List Paragraph Num,Bullets,IBL List Paragraph,Heading Number,References,Dot pt,No Spacing1,List Paragraph Char Char Char,Indicator Text,Numbered Para 1,List Paragraph12,Bullet Points,Bullet 1"/>
    <w:basedOn w:val="Normal"/>
    <w:link w:val="ListParagraphChar"/>
    <w:uiPriority w:val="34"/>
    <w:qFormat/>
    <w:rsid w:val="00AA20DD"/>
    <w:pPr>
      <w:spacing w:after="200" w:line="276" w:lineRule="auto"/>
      <w:ind w:left="720"/>
      <w:contextualSpacing/>
    </w:pPr>
    <w:rPr>
      <w:rFonts w:ascii="Calibri" w:eastAsia="Calibri" w:hAnsi="Calibri" w:cs="Times New Roman"/>
      <w:sz w:val="22"/>
      <w:szCs w:val="22"/>
      <w:lang w:val="en-US"/>
    </w:rPr>
  </w:style>
  <w:style w:type="character" w:customStyle="1" w:styleId="ListParagraphChar">
    <w:name w:val="List Paragraph Char"/>
    <w:aliases w:val="Subtitle1 Char,List Paragraph1 Char,Дэд гарчиг Char,Paragraph Char,List Paragraph Num Char,Bullets Char,IBL List Paragraph Char,Heading Number Char,References Char,Dot pt Char,No Spacing1 Char,List Paragraph Char Char Char Char"/>
    <w:link w:val="ListParagraph"/>
    <w:uiPriority w:val="34"/>
    <w:locked/>
    <w:rsid w:val="00AA20DD"/>
    <w:rPr>
      <w:rFonts w:ascii="Calibri" w:eastAsia="Calibri" w:hAnsi="Calibri" w:cs="Times New Roman"/>
      <w:sz w:val="22"/>
      <w:szCs w:val="22"/>
      <w:lang w:val="en-US"/>
    </w:rPr>
  </w:style>
  <w:style w:type="character" w:customStyle="1" w:styleId="cometchatchatboxmessagecontent">
    <w:name w:val="cometchat_chatboxmessagecontent"/>
    <w:basedOn w:val="DefaultParagraphFont"/>
    <w:rsid w:val="00AA20DD"/>
  </w:style>
  <w:style w:type="character" w:styleId="Hyperlink">
    <w:name w:val="Hyperlink"/>
    <w:uiPriority w:val="99"/>
    <w:unhideWhenUsed/>
    <w:rsid w:val="00AA20DD"/>
    <w:rPr>
      <w:strike w:val="0"/>
      <w:dstrike w:val="0"/>
      <w:color w:val="000000"/>
      <w:u w:val="none"/>
      <w:effect w:val="none"/>
    </w:rPr>
  </w:style>
  <w:style w:type="character" w:styleId="FollowedHyperlink">
    <w:name w:val="FollowedHyperlink"/>
    <w:uiPriority w:val="99"/>
    <w:semiHidden/>
    <w:unhideWhenUsed/>
    <w:rsid w:val="00AA20DD"/>
    <w:rPr>
      <w:strike w:val="0"/>
      <w:dstrike w:val="0"/>
      <w:color w:val="000000"/>
      <w:u w:val="none"/>
      <w:effect w:val="none"/>
    </w:rPr>
  </w:style>
  <w:style w:type="paragraph" w:customStyle="1" w:styleId="msonormal0">
    <w:name w:val="msonormal"/>
    <w:basedOn w:val="Normal"/>
    <w:rsid w:val="00AA20DD"/>
    <w:pPr>
      <w:spacing w:after="150"/>
    </w:pPr>
    <w:rPr>
      <w:rFonts w:ascii="Times New Roman" w:eastAsia="Times New Roman" w:hAnsi="Times New Roman" w:cs="Times New Roman"/>
      <w:lang w:val="en-US"/>
    </w:rPr>
  </w:style>
  <w:style w:type="paragraph" w:customStyle="1" w:styleId="right-rotate">
    <w:name w:val="right-rotate"/>
    <w:basedOn w:val="Normal"/>
    <w:rsid w:val="00AA20DD"/>
    <w:pPr>
      <w:spacing w:before="100" w:beforeAutospacing="1" w:after="100" w:afterAutospacing="1"/>
    </w:pPr>
    <w:rPr>
      <w:rFonts w:ascii="Times New Roman" w:eastAsia="Times New Roman" w:hAnsi="Times New Roman" w:cs="Times New Roman"/>
      <w:lang w:val="en-US"/>
    </w:rPr>
  </w:style>
  <w:style w:type="paragraph" w:customStyle="1" w:styleId="left-rotate">
    <w:name w:val="left-rotate"/>
    <w:basedOn w:val="Normal"/>
    <w:rsid w:val="00AA20DD"/>
    <w:pPr>
      <w:spacing w:before="100" w:beforeAutospacing="1" w:after="100" w:afterAutospacing="1"/>
    </w:pPr>
    <w:rPr>
      <w:rFonts w:ascii="Times New Roman" w:eastAsia="Times New Roman" w:hAnsi="Times New Roman" w:cs="Times New Roman"/>
      <w:lang w:val="en-US"/>
    </w:rPr>
  </w:style>
  <w:style w:type="paragraph" w:customStyle="1" w:styleId="navbar">
    <w:name w:val="navbar"/>
    <w:basedOn w:val="Normal"/>
    <w:rsid w:val="00AA20DD"/>
    <w:pPr>
      <w:spacing w:before="100" w:beforeAutospacing="1" w:after="100" w:afterAutospacing="1"/>
    </w:pPr>
    <w:rPr>
      <w:rFonts w:ascii="Times New Roman" w:eastAsia="Times New Roman" w:hAnsi="Times New Roman" w:cs="Times New Roman"/>
      <w:vanish/>
      <w:lang w:val="en-US"/>
    </w:rPr>
  </w:style>
  <w:style w:type="paragraph" w:customStyle="1" w:styleId="sidebar-nav">
    <w:name w:val="sidebar-nav"/>
    <w:basedOn w:val="Normal"/>
    <w:rsid w:val="00AA20DD"/>
    <w:pPr>
      <w:spacing w:before="100" w:beforeAutospacing="1" w:after="100" w:afterAutospacing="1"/>
    </w:pPr>
    <w:rPr>
      <w:rFonts w:ascii="Times New Roman" w:eastAsia="Times New Roman" w:hAnsi="Times New Roman" w:cs="Times New Roman"/>
      <w:vanish/>
      <w:lang w:val="en-US"/>
    </w:rPr>
  </w:style>
  <w:style w:type="paragraph" w:customStyle="1" w:styleId="nom-title">
    <w:name w:val="nom-title"/>
    <w:basedOn w:val="Normal"/>
    <w:rsid w:val="00AA20DD"/>
    <w:pPr>
      <w:spacing w:before="315" w:after="100" w:afterAutospacing="1" w:line="330" w:lineRule="atLeast"/>
      <w:jc w:val="center"/>
    </w:pPr>
    <w:rPr>
      <w:rFonts w:ascii="Times New Roman" w:eastAsia="Times New Roman" w:hAnsi="Times New Roman" w:cs="Times New Roman"/>
      <w:caps/>
      <w:color w:val="2E3B52"/>
      <w:sz w:val="17"/>
      <w:szCs w:val="17"/>
      <w:lang w:val="en-US"/>
    </w:rPr>
  </w:style>
  <w:style w:type="paragraph" w:customStyle="1" w:styleId="nom-bottom-author">
    <w:name w:val="nom-bottom-author"/>
    <w:basedOn w:val="Normal"/>
    <w:rsid w:val="00AA20DD"/>
    <w:pPr>
      <w:spacing w:before="1050" w:after="100" w:afterAutospacing="1"/>
    </w:pPr>
    <w:rPr>
      <w:rFonts w:ascii="Times New Roman" w:eastAsia="Times New Roman" w:hAnsi="Times New Roman" w:cs="Times New Roman"/>
      <w:lang w:val="en-US"/>
    </w:rPr>
  </w:style>
  <w:style w:type="paragraph" w:customStyle="1" w:styleId="uk-text-center">
    <w:name w:val="uk-text-center"/>
    <w:basedOn w:val="Normal"/>
    <w:rsid w:val="00AA20DD"/>
    <w:pPr>
      <w:spacing w:before="100" w:beforeAutospacing="1" w:after="100" w:afterAutospacing="1"/>
      <w:jc w:val="center"/>
    </w:pPr>
    <w:rPr>
      <w:rFonts w:ascii="Times New Roman" w:eastAsia="Times New Roman" w:hAnsi="Times New Roman" w:cs="Times New Roman"/>
      <w:lang w:val="en-US"/>
    </w:rPr>
  </w:style>
  <w:style w:type="paragraph" w:customStyle="1" w:styleId="w-100">
    <w:name w:val="w-100"/>
    <w:basedOn w:val="Normal"/>
    <w:rsid w:val="00AA20DD"/>
    <w:pPr>
      <w:spacing w:before="100" w:beforeAutospacing="1" w:after="100" w:afterAutospacing="1"/>
    </w:pPr>
    <w:rPr>
      <w:rFonts w:ascii="Times New Roman" w:eastAsia="Times New Roman" w:hAnsi="Times New Roman" w:cs="Times New Roman"/>
      <w:lang w:val="en-US"/>
    </w:rPr>
  </w:style>
  <w:style w:type="paragraph" w:customStyle="1" w:styleId="w-50">
    <w:name w:val="w-50"/>
    <w:basedOn w:val="Normal"/>
    <w:rsid w:val="00AA20DD"/>
    <w:pPr>
      <w:spacing w:before="100" w:beforeAutospacing="1" w:after="100" w:afterAutospacing="1"/>
    </w:pPr>
    <w:rPr>
      <w:rFonts w:ascii="Times New Roman" w:eastAsia="Times New Roman" w:hAnsi="Times New Roman" w:cs="Times New Roman"/>
      <w:lang w:val="en-US"/>
    </w:rPr>
  </w:style>
  <w:style w:type="paragraph" w:customStyle="1" w:styleId="Title1">
    <w:name w:val="Title1"/>
    <w:basedOn w:val="Normal"/>
    <w:rsid w:val="00AA20DD"/>
    <w:pPr>
      <w:spacing w:before="100" w:beforeAutospacing="1" w:after="100" w:afterAutospacing="1"/>
    </w:pPr>
    <w:rPr>
      <w:rFonts w:ascii="Times New Roman" w:eastAsia="Times New Roman" w:hAnsi="Times New Roman" w:cs="Times New Roman"/>
      <w:lang w:val="en-US"/>
    </w:rPr>
  </w:style>
  <w:style w:type="paragraph" w:customStyle="1" w:styleId="uk-accordion-title">
    <w:name w:val="uk-accordion-title"/>
    <w:basedOn w:val="Normal"/>
    <w:rsid w:val="00AA20DD"/>
    <w:pPr>
      <w:spacing w:before="100" w:beforeAutospacing="1" w:after="100" w:afterAutospacing="1"/>
    </w:pPr>
    <w:rPr>
      <w:rFonts w:ascii="Times New Roman" w:eastAsia="Times New Roman" w:hAnsi="Times New Roman" w:cs="Times New Roman"/>
      <w:lang w:val="en-US"/>
    </w:rPr>
  </w:style>
  <w:style w:type="paragraph" w:customStyle="1" w:styleId="title10">
    <w:name w:val="title1"/>
    <w:basedOn w:val="Normal"/>
    <w:rsid w:val="00AA20DD"/>
    <w:pPr>
      <w:spacing w:line="330" w:lineRule="atLeast"/>
      <w:jc w:val="center"/>
    </w:pPr>
    <w:rPr>
      <w:rFonts w:ascii="Times New Roman" w:eastAsia="Times New Roman" w:hAnsi="Times New Roman" w:cs="Times New Roman"/>
      <w:b/>
      <w:bCs/>
      <w:caps/>
      <w:color w:val="2E3B52"/>
      <w:sz w:val="21"/>
      <w:szCs w:val="21"/>
      <w:lang w:val="en-US"/>
    </w:rPr>
  </w:style>
  <w:style w:type="paragraph" w:customStyle="1" w:styleId="uk-accordion-title1">
    <w:name w:val="uk-accordion-title1"/>
    <w:basedOn w:val="Normal"/>
    <w:rsid w:val="00AA20DD"/>
    <w:pPr>
      <w:spacing w:after="150" w:line="210" w:lineRule="atLeast"/>
    </w:pPr>
    <w:rPr>
      <w:rFonts w:ascii="Times New Roman" w:eastAsia="Times New Roman" w:hAnsi="Times New Roman" w:cs="Times New Roman"/>
      <w:b/>
      <w:bCs/>
      <w:color w:val="2E3B52"/>
      <w:sz w:val="17"/>
      <w:szCs w:val="17"/>
      <w:lang w:val="en-US"/>
    </w:rPr>
  </w:style>
  <w:style w:type="character" w:styleId="Strong">
    <w:name w:val="Strong"/>
    <w:uiPriority w:val="22"/>
    <w:qFormat/>
    <w:rsid w:val="00AA20DD"/>
    <w:rPr>
      <w:b/>
      <w:bCs/>
    </w:rPr>
  </w:style>
  <w:style w:type="paragraph" w:styleId="BodyTextIndent3">
    <w:name w:val="Body Text Indent 3"/>
    <w:basedOn w:val="Normal"/>
    <w:link w:val="BodyTextIndent3Char"/>
    <w:uiPriority w:val="99"/>
    <w:semiHidden/>
    <w:unhideWhenUsed/>
    <w:rsid w:val="00AA20DD"/>
    <w:pPr>
      <w:spacing w:after="120"/>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AA20DD"/>
    <w:rPr>
      <w:rFonts w:ascii="Times New Roman" w:eastAsia="Times New Roman" w:hAnsi="Times New Roman" w:cs="Times New Roman"/>
      <w:sz w:val="16"/>
      <w:szCs w:val="16"/>
      <w:lang w:val="en-US"/>
    </w:rPr>
  </w:style>
  <w:style w:type="paragraph" w:styleId="BalloonText">
    <w:name w:val="Balloon Text"/>
    <w:basedOn w:val="Normal"/>
    <w:link w:val="BalloonTextChar"/>
    <w:uiPriority w:val="99"/>
    <w:semiHidden/>
    <w:unhideWhenUsed/>
    <w:rsid w:val="00AA20DD"/>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AA20DD"/>
    <w:rPr>
      <w:rFonts w:ascii="Segoe UI" w:eastAsia="Times New Roman" w:hAnsi="Segoe UI" w:cs="Segoe UI"/>
      <w:sz w:val="18"/>
      <w:szCs w:val="18"/>
      <w:lang w:val="en-US"/>
    </w:rPr>
  </w:style>
  <w:style w:type="paragraph" w:customStyle="1" w:styleId="msghead">
    <w:name w:val="msg_head"/>
    <w:basedOn w:val="Normal"/>
    <w:rsid w:val="00AA20DD"/>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DefaultParagraphFont"/>
    <w:rsid w:val="00AA20DD"/>
  </w:style>
  <w:style w:type="paragraph" w:styleId="Header">
    <w:name w:val="header"/>
    <w:basedOn w:val="Normal"/>
    <w:link w:val="HeaderChar"/>
    <w:uiPriority w:val="99"/>
    <w:unhideWhenUsed/>
    <w:rsid w:val="00AA20DD"/>
    <w:pPr>
      <w:tabs>
        <w:tab w:val="center" w:pos="4680"/>
        <w:tab w:val="right" w:pos="9360"/>
      </w:tabs>
    </w:pPr>
    <w:rPr>
      <w:rFonts w:ascii="Times New Roman" w:eastAsia="Times New Roman" w:hAnsi="Times New Roman" w:cs="Times New Roman"/>
      <w:szCs w:val="20"/>
      <w:lang w:val="x-none"/>
    </w:rPr>
  </w:style>
  <w:style w:type="character" w:customStyle="1" w:styleId="HeaderChar">
    <w:name w:val="Header Char"/>
    <w:basedOn w:val="DefaultParagraphFont"/>
    <w:link w:val="Header"/>
    <w:uiPriority w:val="99"/>
    <w:rsid w:val="00AA20DD"/>
    <w:rPr>
      <w:rFonts w:ascii="Times New Roman" w:eastAsia="Times New Roman" w:hAnsi="Times New Roman" w:cs="Times New Roman"/>
      <w:szCs w:val="20"/>
      <w:lang w:val="x-none"/>
    </w:rPr>
  </w:style>
  <w:style w:type="paragraph" w:styleId="Footer">
    <w:name w:val="footer"/>
    <w:basedOn w:val="Normal"/>
    <w:link w:val="FooterChar"/>
    <w:uiPriority w:val="99"/>
    <w:unhideWhenUsed/>
    <w:rsid w:val="00AA20DD"/>
    <w:pPr>
      <w:tabs>
        <w:tab w:val="center" w:pos="4680"/>
        <w:tab w:val="right" w:pos="9360"/>
      </w:tabs>
    </w:pPr>
    <w:rPr>
      <w:rFonts w:ascii="Times New Roman" w:eastAsia="Times New Roman" w:hAnsi="Times New Roman" w:cs="Times New Roman"/>
      <w:szCs w:val="20"/>
      <w:lang w:val="x-none"/>
    </w:rPr>
  </w:style>
  <w:style w:type="character" w:customStyle="1" w:styleId="FooterChar">
    <w:name w:val="Footer Char"/>
    <w:basedOn w:val="DefaultParagraphFont"/>
    <w:link w:val="Footer"/>
    <w:uiPriority w:val="99"/>
    <w:rsid w:val="00AA20DD"/>
    <w:rPr>
      <w:rFonts w:ascii="Times New Roman" w:eastAsia="Times New Roman" w:hAnsi="Times New Roman" w:cs="Times New Roman"/>
      <w:szCs w:val="20"/>
      <w:lang w:val="x-none"/>
    </w:rPr>
  </w:style>
  <w:style w:type="character" w:customStyle="1" w:styleId="BalloonTextChar1">
    <w:name w:val="Balloon Text Char1"/>
    <w:uiPriority w:val="99"/>
    <w:semiHidden/>
    <w:rsid w:val="00AA20DD"/>
    <w:rPr>
      <w:rFonts w:ascii="Tahoma" w:eastAsia="MS Mincho" w:hAnsi="Tahoma" w:cs="Tahoma"/>
      <w:sz w:val="16"/>
      <w:szCs w:val="16"/>
      <w:lang w:eastAsia="ja-JP"/>
    </w:rPr>
  </w:style>
  <w:style w:type="paragraph" w:styleId="NoSpacing">
    <w:name w:val="No Spacing"/>
    <w:link w:val="NoSpacingChar"/>
    <w:uiPriority w:val="1"/>
    <w:qFormat/>
    <w:rsid w:val="00AA20DD"/>
    <w:rPr>
      <w:rFonts w:ascii="Calibri" w:eastAsia="MS Mincho" w:hAnsi="Calibri" w:cs="Times New Roman"/>
      <w:sz w:val="22"/>
      <w:szCs w:val="22"/>
      <w:lang w:val="en-US" w:eastAsia="ja-JP"/>
    </w:rPr>
  </w:style>
  <w:style w:type="character" w:customStyle="1" w:styleId="apple-converted-space">
    <w:name w:val="apple-converted-space"/>
    <w:basedOn w:val="DefaultParagraphFont"/>
    <w:rsid w:val="00AA20DD"/>
  </w:style>
  <w:style w:type="character" w:styleId="Emphasis">
    <w:name w:val="Emphasis"/>
    <w:uiPriority w:val="20"/>
    <w:qFormat/>
    <w:rsid w:val="00AA20DD"/>
    <w:rPr>
      <w:i/>
      <w:iCs/>
    </w:rPr>
  </w:style>
  <w:style w:type="paragraph" w:styleId="Revision">
    <w:name w:val="Revision"/>
    <w:hidden/>
    <w:uiPriority w:val="99"/>
    <w:semiHidden/>
    <w:rsid w:val="00AA20DD"/>
    <w:rPr>
      <w:rFonts w:ascii="Calibri" w:eastAsia="MS Mincho" w:hAnsi="Calibri" w:cs="Times New Roman"/>
      <w:sz w:val="22"/>
      <w:szCs w:val="22"/>
      <w:lang w:val="en-US" w:eastAsia="ja-JP"/>
    </w:rPr>
  </w:style>
  <w:style w:type="table" w:styleId="TableGrid">
    <w:name w:val="Table Grid"/>
    <w:basedOn w:val="TableNormal"/>
    <w:uiPriority w:val="59"/>
    <w:rsid w:val="00AA20D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NumberingChar1">
    <w:name w:val="Paragraph Numbering Char1"/>
    <w:link w:val="ParagraphNumbering"/>
    <w:locked/>
    <w:rsid w:val="00AA20DD"/>
  </w:style>
  <w:style w:type="paragraph" w:customStyle="1" w:styleId="ParagraphNumbering">
    <w:name w:val="Paragraph Numbering"/>
    <w:basedOn w:val="Normal"/>
    <w:link w:val="ParagraphNumberingChar1"/>
    <w:rsid w:val="00AA20DD"/>
    <w:pPr>
      <w:numPr>
        <w:ilvl w:val="1"/>
        <w:numId w:val="4"/>
      </w:numPr>
      <w:spacing w:after="240" w:line="264" w:lineRule="auto"/>
    </w:pPr>
  </w:style>
  <w:style w:type="character" w:styleId="UnresolvedMention">
    <w:name w:val="Unresolved Mention"/>
    <w:uiPriority w:val="99"/>
    <w:semiHidden/>
    <w:unhideWhenUsed/>
    <w:rsid w:val="00AA20DD"/>
    <w:rPr>
      <w:color w:val="605E5C"/>
      <w:shd w:val="clear" w:color="auto" w:fill="E1DFDD"/>
    </w:rPr>
  </w:style>
  <w:style w:type="character" w:customStyle="1" w:styleId="highlight2">
    <w:name w:val="highlight2"/>
    <w:rsid w:val="00AA20DD"/>
  </w:style>
  <w:style w:type="character" w:customStyle="1" w:styleId="pull-right">
    <w:name w:val="pull-right"/>
    <w:rsid w:val="00AA20DD"/>
  </w:style>
  <w:style w:type="paragraph" w:styleId="BodyText2">
    <w:name w:val="Body Text 2"/>
    <w:basedOn w:val="Normal"/>
    <w:link w:val="BodyText2Char"/>
    <w:uiPriority w:val="99"/>
    <w:unhideWhenUsed/>
    <w:rsid w:val="00AA20DD"/>
    <w:pPr>
      <w:spacing w:after="120" w:line="480" w:lineRule="auto"/>
    </w:pPr>
    <w:rPr>
      <w:rFonts w:ascii="Arial" w:hAnsi="Arial"/>
      <w:szCs w:val="22"/>
      <w:lang w:val="en-US"/>
    </w:rPr>
  </w:style>
  <w:style w:type="character" w:customStyle="1" w:styleId="BodyText2Char">
    <w:name w:val="Body Text 2 Char"/>
    <w:basedOn w:val="DefaultParagraphFont"/>
    <w:link w:val="BodyText2"/>
    <w:uiPriority w:val="99"/>
    <w:rsid w:val="00AA20DD"/>
    <w:rPr>
      <w:rFonts w:ascii="Arial" w:hAnsi="Arial"/>
      <w:szCs w:val="22"/>
      <w:lang w:val="en-US"/>
    </w:rPr>
  </w:style>
  <w:style w:type="character" w:customStyle="1" w:styleId="BodyTextIndent2Char">
    <w:name w:val="Body Text Indent 2 Char"/>
    <w:basedOn w:val="DefaultParagraphFont"/>
    <w:link w:val="BodyTextIndent2"/>
    <w:semiHidden/>
    <w:rsid w:val="00AA20DD"/>
  </w:style>
  <w:style w:type="paragraph" w:styleId="BodyTextIndent2">
    <w:name w:val="Body Text Indent 2"/>
    <w:basedOn w:val="Normal"/>
    <w:link w:val="BodyTextIndent2Char"/>
    <w:semiHidden/>
    <w:unhideWhenUsed/>
    <w:rsid w:val="00AA20DD"/>
    <w:pPr>
      <w:spacing w:after="120" w:line="480" w:lineRule="auto"/>
      <w:ind w:left="360"/>
    </w:pPr>
  </w:style>
  <w:style w:type="character" w:customStyle="1" w:styleId="BodyTextIndent2Char1">
    <w:name w:val="Body Text Indent 2 Char1"/>
    <w:basedOn w:val="DefaultParagraphFont"/>
    <w:uiPriority w:val="99"/>
    <w:semiHidden/>
    <w:rsid w:val="00AA20DD"/>
  </w:style>
  <w:style w:type="paragraph" w:customStyle="1" w:styleId="Textkrper21">
    <w:name w:val="Textkörper 21"/>
    <w:basedOn w:val="Normal"/>
    <w:rsid w:val="00AA20DD"/>
    <w:pPr>
      <w:suppressAutoHyphens/>
      <w:jc w:val="both"/>
    </w:pPr>
    <w:rPr>
      <w:rFonts w:ascii="Arial" w:eastAsia="Times New Roman" w:hAnsi="Arial" w:cs="Arial"/>
      <w:lang w:val="de-DE" w:eastAsia="ar-SA"/>
    </w:rPr>
  </w:style>
  <w:style w:type="paragraph" w:customStyle="1" w:styleId="Verzeichnis">
    <w:name w:val="Verzeichnis"/>
    <w:basedOn w:val="Normal"/>
    <w:rsid w:val="00AA20DD"/>
    <w:pPr>
      <w:suppressLineNumbers/>
      <w:suppressAutoHyphens/>
    </w:pPr>
    <w:rPr>
      <w:rFonts w:ascii="Times New Roman" w:eastAsia="SimSun" w:hAnsi="Times New Roman" w:cs="Tahoma"/>
      <w:lang w:val="de-DE" w:eastAsia="ar-SA"/>
    </w:rPr>
  </w:style>
  <w:style w:type="character" w:customStyle="1" w:styleId="NoSpacingChar">
    <w:name w:val="No Spacing Char"/>
    <w:link w:val="NoSpacing"/>
    <w:uiPriority w:val="1"/>
    <w:rsid w:val="00AA20DD"/>
    <w:rPr>
      <w:rFonts w:ascii="Calibri" w:eastAsia="MS Mincho" w:hAnsi="Calibri" w:cs="Times New Roman"/>
      <w:sz w:val="22"/>
      <w:szCs w:val="22"/>
      <w:lang w:val="en-US" w:eastAsia="ja-JP"/>
    </w:rPr>
  </w:style>
  <w:style w:type="paragraph" w:styleId="CommentText">
    <w:name w:val="annotation text"/>
    <w:basedOn w:val="Normal"/>
    <w:link w:val="CommentTextChar"/>
    <w:uiPriority w:val="99"/>
    <w:unhideWhenUsed/>
    <w:rsid w:val="00AA20DD"/>
    <w:rPr>
      <w:rFonts w:ascii="Verdana" w:eastAsia="Verdana" w:hAnsi="Verdana" w:cs="Times New Roman"/>
      <w:sz w:val="20"/>
      <w:szCs w:val="20"/>
      <w:lang w:val="en-US"/>
    </w:rPr>
  </w:style>
  <w:style w:type="character" w:customStyle="1" w:styleId="CommentTextChar">
    <w:name w:val="Comment Text Char"/>
    <w:basedOn w:val="DefaultParagraphFont"/>
    <w:link w:val="CommentText"/>
    <w:uiPriority w:val="99"/>
    <w:rsid w:val="00AA20DD"/>
    <w:rPr>
      <w:rFonts w:ascii="Verdana" w:eastAsia="Verdana" w:hAnsi="Verdana" w:cs="Times New Roman"/>
      <w:sz w:val="20"/>
      <w:szCs w:val="20"/>
      <w:lang w:val="en-US"/>
    </w:rPr>
  </w:style>
  <w:style w:type="character" w:styleId="PageNumber">
    <w:name w:val="page number"/>
    <w:basedOn w:val="DefaultParagraphFont"/>
    <w:uiPriority w:val="99"/>
    <w:semiHidden/>
    <w:unhideWhenUsed/>
    <w:rsid w:val="00FF0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AD1F0-1422-034F-99F0-C2061B30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35</Pages>
  <Words>9425</Words>
  <Characters>53728</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83</cp:revision>
  <cp:lastPrinted>2024-02-14T09:57:00Z</cp:lastPrinted>
  <dcterms:created xsi:type="dcterms:W3CDTF">2024-02-14T01:10:00Z</dcterms:created>
  <dcterms:modified xsi:type="dcterms:W3CDTF">2024-02-15T04:42:00Z</dcterms:modified>
</cp:coreProperties>
</file>