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CD2C" w14:textId="3A522FFB" w:rsidR="00023929" w:rsidRPr="00156BD0" w:rsidRDefault="00023929" w:rsidP="00B702C3">
      <w:pPr>
        <w:shd w:val="clear" w:color="auto" w:fill="FFFFFF" w:themeFill="background1"/>
        <w:jc w:val="right"/>
        <w:rPr>
          <w:rFonts w:ascii="Arial" w:hAnsi="Arial" w:cs="Arial"/>
          <w:bCs/>
          <w:color w:val="000000" w:themeColor="text1"/>
          <w:u w:val="single"/>
        </w:rPr>
      </w:pPr>
      <w:bookmarkStart w:id="0" w:name="_GoBack"/>
      <w:bookmarkEnd w:id="0"/>
      <w:r w:rsidRPr="00156BD0">
        <w:rPr>
          <w:rFonts w:ascii="Arial" w:hAnsi="Arial" w:cs="Arial"/>
          <w:bCs/>
          <w:color w:val="000000" w:themeColor="text1"/>
          <w:u w:val="single"/>
        </w:rPr>
        <w:t>Төсөл</w:t>
      </w:r>
    </w:p>
    <w:p w14:paraId="0E49B8AD" w14:textId="77777777" w:rsidR="00023929" w:rsidRPr="00156BD0" w:rsidRDefault="00023929" w:rsidP="00B702C3">
      <w:pPr>
        <w:shd w:val="clear" w:color="auto" w:fill="FFFFFF" w:themeFill="background1"/>
        <w:jc w:val="right"/>
        <w:rPr>
          <w:rFonts w:ascii="Arial" w:hAnsi="Arial" w:cs="Arial"/>
          <w:bCs/>
          <w:color w:val="000000" w:themeColor="text1"/>
          <w:u w:val="single"/>
        </w:rPr>
      </w:pPr>
    </w:p>
    <w:p w14:paraId="76F2BBA5" w14:textId="66E6525E" w:rsidR="00AA7CF5" w:rsidRPr="00156BD0" w:rsidRDefault="00AA7CF5" w:rsidP="00B702C3">
      <w:pPr>
        <w:shd w:val="clear" w:color="auto" w:fill="FFFFFF" w:themeFill="background1"/>
        <w:jc w:val="center"/>
        <w:rPr>
          <w:rFonts w:ascii="Arial" w:hAnsi="Arial" w:cs="Arial"/>
          <w:b/>
          <w:color w:val="000000" w:themeColor="text1"/>
        </w:rPr>
      </w:pPr>
      <w:r w:rsidRPr="00156BD0">
        <w:rPr>
          <w:rFonts w:ascii="Arial" w:hAnsi="Arial" w:cs="Arial"/>
          <w:b/>
          <w:color w:val="000000" w:themeColor="text1"/>
        </w:rPr>
        <w:t>МОНГОЛ УЛСЫН ХУУЛЬ</w:t>
      </w:r>
    </w:p>
    <w:p w14:paraId="59159E94" w14:textId="77777777" w:rsidR="00AA7CF5" w:rsidRPr="00156BD0" w:rsidRDefault="00AA7CF5" w:rsidP="00B702C3">
      <w:pPr>
        <w:shd w:val="clear" w:color="auto" w:fill="FFFFFF" w:themeFill="background1"/>
        <w:jc w:val="center"/>
        <w:rPr>
          <w:rFonts w:ascii="Arial" w:hAnsi="Arial" w:cs="Arial"/>
          <w:b/>
          <w:color w:val="000000" w:themeColor="text1"/>
        </w:rPr>
      </w:pPr>
    </w:p>
    <w:p w14:paraId="2D717480" w14:textId="5FA6F9EF" w:rsidR="00AA7CF5" w:rsidRPr="00156BD0" w:rsidRDefault="00AA7CF5" w:rsidP="00B702C3">
      <w:pPr>
        <w:shd w:val="clear" w:color="auto" w:fill="FFFFFF" w:themeFill="background1"/>
        <w:jc w:val="both"/>
        <w:rPr>
          <w:rFonts w:ascii="Arial" w:hAnsi="Arial" w:cs="Arial"/>
          <w:color w:val="000000" w:themeColor="text1"/>
        </w:rPr>
      </w:pPr>
      <w:r w:rsidRPr="00156BD0">
        <w:rPr>
          <w:rFonts w:ascii="Arial" w:hAnsi="Arial" w:cs="Arial"/>
          <w:color w:val="000000" w:themeColor="text1"/>
        </w:rPr>
        <w:t>20</w:t>
      </w:r>
      <w:r w:rsidR="00A777D4" w:rsidRPr="00156BD0">
        <w:rPr>
          <w:rFonts w:ascii="Arial" w:hAnsi="Arial" w:cs="Arial"/>
          <w:color w:val="000000" w:themeColor="text1"/>
        </w:rPr>
        <w:t xml:space="preserve">24 </w:t>
      </w:r>
      <w:r w:rsidRPr="00156BD0">
        <w:rPr>
          <w:rFonts w:ascii="Arial" w:hAnsi="Arial" w:cs="Arial"/>
          <w:color w:val="000000" w:themeColor="text1"/>
        </w:rPr>
        <w:t>оны ... дүгээр</w:t>
      </w:r>
      <w:r w:rsidRPr="00156BD0">
        <w:rPr>
          <w:rFonts w:ascii="Arial" w:hAnsi="Arial" w:cs="Arial"/>
          <w:color w:val="000000" w:themeColor="text1"/>
        </w:rPr>
        <w:tab/>
      </w:r>
      <w:r w:rsidRPr="00156BD0">
        <w:rPr>
          <w:rFonts w:ascii="Arial" w:hAnsi="Arial" w:cs="Arial"/>
          <w:color w:val="000000" w:themeColor="text1"/>
        </w:rPr>
        <w:tab/>
        <w:t xml:space="preserve">    </w:t>
      </w:r>
      <w:r w:rsidRPr="00156BD0">
        <w:rPr>
          <w:rFonts w:ascii="Arial" w:hAnsi="Arial" w:cs="Arial"/>
          <w:color w:val="000000" w:themeColor="text1"/>
        </w:rPr>
        <w:tab/>
      </w:r>
      <w:r w:rsidRPr="00156BD0">
        <w:rPr>
          <w:rFonts w:ascii="Arial" w:hAnsi="Arial" w:cs="Arial"/>
          <w:color w:val="000000" w:themeColor="text1"/>
        </w:rPr>
        <w:tab/>
      </w:r>
      <w:r w:rsidRPr="00156BD0">
        <w:rPr>
          <w:rFonts w:ascii="Arial" w:hAnsi="Arial" w:cs="Arial"/>
          <w:color w:val="000000" w:themeColor="text1"/>
        </w:rPr>
        <w:tab/>
      </w:r>
      <w:r w:rsidRPr="00156BD0">
        <w:rPr>
          <w:rFonts w:ascii="Arial" w:hAnsi="Arial" w:cs="Arial"/>
          <w:color w:val="000000" w:themeColor="text1"/>
        </w:rPr>
        <w:tab/>
        <w:t xml:space="preserve">                               Улаанбаатар </w:t>
      </w:r>
    </w:p>
    <w:p w14:paraId="748F1914" w14:textId="5BA2390F" w:rsidR="00AA7CF5" w:rsidRPr="00156BD0" w:rsidRDefault="00AA7CF5" w:rsidP="00B702C3">
      <w:pPr>
        <w:shd w:val="clear" w:color="auto" w:fill="FFFFFF" w:themeFill="background1"/>
        <w:jc w:val="both"/>
        <w:rPr>
          <w:rFonts w:ascii="Arial" w:hAnsi="Arial" w:cs="Arial"/>
          <w:color w:val="000000" w:themeColor="text1"/>
        </w:rPr>
      </w:pPr>
      <w:r w:rsidRPr="00156BD0">
        <w:rPr>
          <w:rFonts w:ascii="Arial" w:hAnsi="Arial" w:cs="Arial"/>
          <w:color w:val="000000" w:themeColor="text1"/>
        </w:rPr>
        <w:t>сарын ... -ны өдөр                                                                                                 хот</w:t>
      </w:r>
    </w:p>
    <w:p w14:paraId="35D3FC6B" w14:textId="3B953358" w:rsidR="00AA7CF5" w:rsidRPr="00156BD0" w:rsidRDefault="00AA7CF5" w:rsidP="00B702C3">
      <w:pPr>
        <w:shd w:val="clear" w:color="auto" w:fill="FFFFFF" w:themeFill="background1"/>
        <w:rPr>
          <w:rFonts w:ascii="Arial" w:hAnsi="Arial" w:cs="Arial"/>
          <w:b/>
          <w:color w:val="000000" w:themeColor="text1"/>
        </w:rPr>
      </w:pPr>
    </w:p>
    <w:p w14:paraId="65DF9BBF" w14:textId="77777777" w:rsidR="004A522E" w:rsidRPr="00156BD0" w:rsidRDefault="004A522E" w:rsidP="00B702C3">
      <w:pPr>
        <w:shd w:val="clear" w:color="auto" w:fill="FFFFFF" w:themeFill="background1"/>
        <w:rPr>
          <w:rFonts w:ascii="Arial" w:hAnsi="Arial" w:cs="Arial"/>
          <w:b/>
          <w:color w:val="000000" w:themeColor="text1"/>
        </w:rPr>
      </w:pPr>
    </w:p>
    <w:p w14:paraId="47B86D0F" w14:textId="77777777" w:rsidR="00AA7CF5" w:rsidRPr="00156BD0" w:rsidRDefault="00AA7CF5" w:rsidP="00B702C3">
      <w:pPr>
        <w:shd w:val="clear" w:color="auto" w:fill="FFFFFF" w:themeFill="background1"/>
        <w:jc w:val="center"/>
        <w:rPr>
          <w:rFonts w:ascii="Arial" w:hAnsi="Arial" w:cs="Arial"/>
          <w:b/>
          <w:color w:val="000000" w:themeColor="text1"/>
        </w:rPr>
      </w:pPr>
      <w:r w:rsidRPr="00156BD0">
        <w:rPr>
          <w:rFonts w:ascii="Arial" w:hAnsi="Arial" w:cs="Arial"/>
          <w:b/>
          <w:color w:val="000000" w:themeColor="text1"/>
        </w:rPr>
        <w:t>ҮНДСЭН ХУУЛИЙН ЦЭЦЭД МАРГААН ХЯНАН ШИЙДВЭРЛЭХ ТУХАЙ</w:t>
      </w:r>
    </w:p>
    <w:p w14:paraId="093CB6CA" w14:textId="11584C50" w:rsidR="00AA7CF5" w:rsidRPr="00156BD0" w:rsidRDefault="00AA7CF5" w:rsidP="00B702C3">
      <w:pPr>
        <w:shd w:val="clear" w:color="auto" w:fill="FFFFFF" w:themeFill="background1"/>
        <w:jc w:val="center"/>
        <w:rPr>
          <w:rFonts w:ascii="Arial" w:hAnsi="Arial" w:cs="Arial"/>
          <w:color w:val="000000" w:themeColor="text1"/>
        </w:rPr>
      </w:pPr>
      <w:r w:rsidRPr="00156BD0">
        <w:rPr>
          <w:rFonts w:ascii="Arial" w:hAnsi="Arial" w:cs="Arial"/>
          <w:color w:val="000000" w:themeColor="text1"/>
        </w:rPr>
        <w:t>/</w:t>
      </w:r>
      <w:r w:rsidR="002D6E83" w:rsidRPr="00156BD0">
        <w:rPr>
          <w:rFonts w:ascii="Arial" w:hAnsi="Arial" w:cs="Arial"/>
          <w:color w:val="000000" w:themeColor="text1"/>
        </w:rPr>
        <w:t>ш</w:t>
      </w:r>
      <w:r w:rsidRPr="00156BD0">
        <w:rPr>
          <w:rFonts w:ascii="Arial" w:hAnsi="Arial" w:cs="Arial"/>
          <w:color w:val="000000" w:themeColor="text1"/>
        </w:rPr>
        <w:t>инэчилсэн найруулга/</w:t>
      </w:r>
    </w:p>
    <w:p w14:paraId="571F8D2C" w14:textId="77777777" w:rsidR="00AA7CF5" w:rsidRPr="00156BD0" w:rsidRDefault="00AA7CF5" w:rsidP="00B702C3">
      <w:pPr>
        <w:rPr>
          <w:rFonts w:ascii="Arial" w:hAnsi="Arial" w:cs="Arial"/>
          <w:color w:val="000000" w:themeColor="text1"/>
        </w:rPr>
      </w:pPr>
    </w:p>
    <w:p w14:paraId="00000066" w14:textId="40099772" w:rsidR="003E18D0" w:rsidRPr="00156BD0" w:rsidRDefault="001E370F" w:rsidP="00B702C3">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1" w:name="_Toc148897783"/>
      <w:bookmarkStart w:id="2" w:name="_Toc148941592"/>
      <w:bookmarkStart w:id="3" w:name="_Toc148953920"/>
      <w:r w:rsidRPr="00156BD0">
        <w:rPr>
          <w:rFonts w:ascii="Arial" w:eastAsia="Times New Roman" w:hAnsi="Arial" w:cs="Arial"/>
          <w:b/>
          <w:color w:val="000000" w:themeColor="text1"/>
          <w:sz w:val="24"/>
          <w:szCs w:val="24"/>
        </w:rPr>
        <w:t>НЭГДҮГЭЭР БҮЛЭГ</w:t>
      </w:r>
      <w:bookmarkEnd w:id="1"/>
      <w:bookmarkEnd w:id="2"/>
      <w:bookmarkEnd w:id="3"/>
    </w:p>
    <w:p w14:paraId="00000067" w14:textId="2371DBA8" w:rsidR="003E18D0" w:rsidRPr="00156BD0" w:rsidRDefault="001E370F" w:rsidP="00B702C3">
      <w:pPr>
        <w:pStyle w:val="Heading2"/>
        <w:shd w:val="clear" w:color="auto" w:fill="FFFFFF" w:themeFill="background1"/>
        <w:spacing w:before="0" w:line="240" w:lineRule="auto"/>
        <w:jc w:val="center"/>
        <w:rPr>
          <w:rFonts w:ascii="Arial" w:eastAsia="Times New Roman" w:hAnsi="Arial" w:cs="Arial"/>
          <w:b/>
          <w:color w:val="000000" w:themeColor="text1"/>
          <w:sz w:val="24"/>
          <w:szCs w:val="24"/>
        </w:rPr>
      </w:pPr>
      <w:bookmarkStart w:id="4" w:name="_Toc148897784"/>
      <w:bookmarkStart w:id="5" w:name="_Toc148941593"/>
      <w:bookmarkStart w:id="6" w:name="_Toc148953921"/>
      <w:r w:rsidRPr="00156BD0">
        <w:rPr>
          <w:rFonts w:ascii="Arial" w:eastAsia="Times New Roman" w:hAnsi="Arial" w:cs="Arial"/>
          <w:b/>
          <w:color w:val="000000" w:themeColor="text1"/>
          <w:sz w:val="24"/>
          <w:szCs w:val="24"/>
        </w:rPr>
        <w:t>НИЙТЛЭГ ҮНДЭСЛЭЛ</w:t>
      </w:r>
      <w:bookmarkEnd w:id="4"/>
      <w:bookmarkEnd w:id="5"/>
      <w:bookmarkEnd w:id="6"/>
    </w:p>
    <w:p w14:paraId="26C1CC00" w14:textId="77777777" w:rsidR="00FD39D1" w:rsidRPr="00156BD0" w:rsidRDefault="00FD39D1" w:rsidP="00B702C3">
      <w:pPr>
        <w:rPr>
          <w:rFonts w:ascii="Arial" w:hAnsi="Arial" w:cs="Arial"/>
          <w:color w:val="000000" w:themeColor="text1"/>
        </w:rPr>
      </w:pPr>
    </w:p>
    <w:p w14:paraId="00000068" w14:textId="0827D8FF"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7" w:name="_Toc148897785"/>
      <w:bookmarkStart w:id="8" w:name="_Toc148941594"/>
      <w:bookmarkStart w:id="9" w:name="_Toc148953922"/>
      <w:r w:rsidRPr="00156BD0">
        <w:rPr>
          <w:rFonts w:ascii="Arial" w:hAnsi="Arial" w:cs="Arial"/>
          <w:color w:val="000000" w:themeColor="text1"/>
          <w:sz w:val="24"/>
          <w:szCs w:val="24"/>
        </w:rPr>
        <w:t xml:space="preserve">дүгээр зүйл.Хуулийн </w:t>
      </w:r>
      <w:bookmarkEnd w:id="7"/>
      <w:bookmarkEnd w:id="8"/>
      <w:bookmarkEnd w:id="9"/>
      <w:r w:rsidR="00C33E29" w:rsidRPr="00156BD0">
        <w:rPr>
          <w:rFonts w:ascii="Arial" w:hAnsi="Arial" w:cs="Arial"/>
          <w:color w:val="000000" w:themeColor="text1"/>
          <w:sz w:val="24"/>
          <w:szCs w:val="24"/>
        </w:rPr>
        <w:t>зорилт</w:t>
      </w:r>
    </w:p>
    <w:p w14:paraId="35775448" w14:textId="77777777" w:rsidR="00F4566D" w:rsidRPr="00156BD0" w:rsidRDefault="00F4566D"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69" w14:textId="7BBC6A6D" w:rsidR="003E18D0" w:rsidRPr="00156BD0" w:rsidRDefault="00DE1203"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0" w:name="_heading=h.2s8eyo1" w:colFirst="0" w:colLast="0"/>
      <w:bookmarkEnd w:id="10"/>
      <w:r w:rsidRPr="00156BD0">
        <w:rPr>
          <w:rFonts w:ascii="Arial" w:hAnsi="Arial" w:cs="Arial"/>
          <w:color w:val="000000" w:themeColor="text1"/>
        </w:rPr>
        <w:t>Э</w:t>
      </w:r>
      <w:r w:rsidR="001E370F" w:rsidRPr="00156BD0">
        <w:rPr>
          <w:rFonts w:ascii="Arial" w:hAnsi="Arial" w:cs="Arial"/>
          <w:color w:val="000000" w:themeColor="text1"/>
        </w:rPr>
        <w:t xml:space="preserve">нэ хуулийн </w:t>
      </w:r>
      <w:r w:rsidR="00C33E29" w:rsidRPr="00156BD0">
        <w:rPr>
          <w:rFonts w:ascii="Arial" w:hAnsi="Arial" w:cs="Arial"/>
          <w:color w:val="000000" w:themeColor="text1"/>
        </w:rPr>
        <w:t xml:space="preserve">зорилт </w:t>
      </w:r>
      <w:r w:rsidR="001E370F" w:rsidRPr="00156BD0">
        <w:rPr>
          <w:rFonts w:ascii="Arial" w:hAnsi="Arial" w:cs="Arial"/>
          <w:color w:val="000000" w:themeColor="text1"/>
        </w:rPr>
        <w:t xml:space="preserve">нь Монгол Улсын Үндсэн хууль /цаашид “Үндсэн хууль” гэх/ зөрчсөн </w:t>
      </w:r>
      <w:r w:rsidR="000929C5" w:rsidRPr="00156BD0">
        <w:rPr>
          <w:rFonts w:ascii="Arial" w:hAnsi="Arial" w:cs="Arial"/>
          <w:color w:val="000000" w:themeColor="text1"/>
        </w:rPr>
        <w:t xml:space="preserve">тухай </w:t>
      </w:r>
      <w:r w:rsidR="003E2858" w:rsidRPr="00156BD0">
        <w:rPr>
          <w:rFonts w:ascii="Arial" w:hAnsi="Arial" w:cs="Arial"/>
          <w:color w:val="000000" w:themeColor="text1"/>
        </w:rPr>
        <w:t>маргаан</w:t>
      </w:r>
      <w:r w:rsidR="00B84359" w:rsidRPr="00156BD0">
        <w:rPr>
          <w:rFonts w:ascii="Arial" w:hAnsi="Arial" w:cs="Arial"/>
          <w:color w:val="000000" w:themeColor="text1"/>
        </w:rPr>
        <w:t xml:space="preserve">ыг </w:t>
      </w:r>
      <w:r w:rsidR="00EA56CC" w:rsidRPr="00156BD0">
        <w:rPr>
          <w:rFonts w:ascii="Arial" w:hAnsi="Arial" w:cs="Arial"/>
          <w:color w:val="000000" w:themeColor="text1"/>
        </w:rPr>
        <w:t xml:space="preserve">Үндсэн хуулийн цэц </w:t>
      </w:r>
      <w:r w:rsidR="00B84359" w:rsidRPr="00156BD0">
        <w:rPr>
          <w:rFonts w:ascii="Arial" w:hAnsi="Arial" w:cs="Arial"/>
          <w:color w:val="000000" w:themeColor="text1"/>
        </w:rPr>
        <w:t>иргэдийн өргөдөл, мэдээллийн дагуу өөрийн санаачилгаар буюу эрх бүхий байгууллага, албан тушаалтны хүсэлт</w:t>
      </w:r>
      <w:r w:rsidR="00EA56CC" w:rsidRPr="00156BD0">
        <w:rPr>
          <w:rFonts w:ascii="Arial" w:hAnsi="Arial" w:cs="Arial"/>
          <w:color w:val="000000" w:themeColor="text1"/>
          <w:lang w:val="en-US"/>
        </w:rPr>
        <w:t>э</w:t>
      </w:r>
      <w:r w:rsidR="00EA56CC" w:rsidRPr="00156BD0">
        <w:rPr>
          <w:rFonts w:ascii="Arial" w:hAnsi="Arial" w:cs="Arial"/>
          <w:color w:val="000000" w:themeColor="text1"/>
        </w:rPr>
        <w:t>эр</w:t>
      </w:r>
      <w:r w:rsidR="00B84359" w:rsidRPr="00156BD0">
        <w:rPr>
          <w:rFonts w:ascii="Arial" w:hAnsi="Arial" w:cs="Arial"/>
          <w:color w:val="000000" w:themeColor="text1"/>
        </w:rPr>
        <w:t xml:space="preserve"> </w:t>
      </w:r>
      <w:r w:rsidR="001E370F" w:rsidRPr="00156BD0">
        <w:rPr>
          <w:rFonts w:ascii="Arial" w:hAnsi="Arial" w:cs="Arial"/>
          <w:color w:val="000000" w:themeColor="text1"/>
        </w:rPr>
        <w:t>хянан шийдвэрлэхтэй холбогдсон харилцааг зохицуулахад оршино.</w:t>
      </w:r>
      <w:bookmarkStart w:id="11" w:name="bookmark=id.3dy6vkm" w:colFirst="0" w:colLast="0"/>
      <w:bookmarkStart w:id="12" w:name="bookmark=id.tyjcwt" w:colFirst="0" w:colLast="0"/>
      <w:bookmarkStart w:id="13" w:name="bookmark=id.4d34og8" w:colFirst="0" w:colLast="0"/>
      <w:bookmarkStart w:id="14" w:name="bookmark=id.1t3h5sf" w:colFirst="0" w:colLast="0"/>
      <w:bookmarkEnd w:id="11"/>
      <w:bookmarkEnd w:id="12"/>
      <w:bookmarkEnd w:id="13"/>
      <w:bookmarkEnd w:id="14"/>
    </w:p>
    <w:p w14:paraId="352BCDC0" w14:textId="77777777" w:rsidR="00F4566D" w:rsidRPr="00156BD0" w:rsidRDefault="00F4566D" w:rsidP="00B702C3">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06A" w14:textId="3E1CCDE7"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5" w:name="_Toc148897786"/>
      <w:bookmarkStart w:id="16" w:name="_Toc148941595"/>
      <w:bookmarkStart w:id="17" w:name="_Toc148953923"/>
      <w:r w:rsidRPr="00156BD0">
        <w:rPr>
          <w:rFonts w:ascii="Arial" w:hAnsi="Arial" w:cs="Arial"/>
          <w:color w:val="000000" w:themeColor="text1"/>
          <w:sz w:val="24"/>
          <w:szCs w:val="24"/>
        </w:rPr>
        <w:t>дугаар зүйл.</w:t>
      </w:r>
      <w:r w:rsidR="00D00C73" w:rsidRPr="00156BD0">
        <w:rPr>
          <w:rFonts w:ascii="Arial" w:hAnsi="Arial" w:cs="Arial"/>
          <w:color w:val="000000" w:themeColor="text1"/>
          <w:sz w:val="24"/>
          <w:szCs w:val="24"/>
        </w:rPr>
        <w:t>Х</w:t>
      </w:r>
      <w:r w:rsidRPr="00156BD0">
        <w:rPr>
          <w:rFonts w:ascii="Arial" w:hAnsi="Arial" w:cs="Arial"/>
          <w:color w:val="000000" w:themeColor="text1"/>
          <w:sz w:val="24"/>
          <w:szCs w:val="24"/>
        </w:rPr>
        <w:t>ууль тогтоомж</w:t>
      </w:r>
      <w:bookmarkEnd w:id="15"/>
      <w:bookmarkEnd w:id="16"/>
      <w:bookmarkEnd w:id="17"/>
    </w:p>
    <w:p w14:paraId="2BF8B44D" w14:textId="77777777" w:rsidR="00F4566D" w:rsidRPr="00156BD0" w:rsidRDefault="00F4566D"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6B" w14:textId="23F813BD" w:rsidR="003E18D0" w:rsidRPr="00156BD0" w:rsidRDefault="003E2858"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Монгол Улсын </w:t>
      </w:r>
      <w:r w:rsidR="001E370F" w:rsidRPr="00156BD0">
        <w:rPr>
          <w:rFonts w:ascii="Arial" w:hAnsi="Arial" w:cs="Arial"/>
          <w:color w:val="000000" w:themeColor="text1"/>
        </w:rPr>
        <w:t>Үндсэн хуулийн цэц /цаашид “Цэц” гэх/-д маргаан хянан шийдвэрлэх</w:t>
      </w:r>
      <w:r w:rsidR="00CE7CC1" w:rsidRPr="00156BD0">
        <w:rPr>
          <w:rFonts w:ascii="Arial" w:hAnsi="Arial" w:cs="Arial"/>
          <w:color w:val="000000" w:themeColor="text1"/>
          <w:lang w:val="en-US"/>
        </w:rPr>
        <w:t xml:space="preserve"> т</w:t>
      </w:r>
      <w:r w:rsidR="00CE7CC1" w:rsidRPr="00156BD0">
        <w:rPr>
          <w:rFonts w:ascii="Arial" w:hAnsi="Arial" w:cs="Arial"/>
          <w:color w:val="000000" w:themeColor="text1"/>
        </w:rPr>
        <w:t>ухай</w:t>
      </w:r>
      <w:r w:rsidR="001E370F" w:rsidRPr="00156BD0">
        <w:rPr>
          <w:rFonts w:ascii="Arial" w:hAnsi="Arial" w:cs="Arial"/>
          <w:color w:val="000000" w:themeColor="text1"/>
        </w:rPr>
        <w:t xml:space="preserve"> хууль тогтоомж нь Үндсэн хууль</w:t>
      </w:r>
      <w:r w:rsidR="0037111A" w:rsidRPr="00156BD0">
        <w:rPr>
          <w:rStyle w:val="FootnoteReference"/>
          <w:rFonts w:ascii="Arial" w:hAnsi="Arial" w:cs="Arial"/>
          <w:color w:val="000000" w:themeColor="text1"/>
        </w:rPr>
        <w:footnoteReference w:id="1"/>
      </w:r>
      <w:r w:rsidR="001E370F" w:rsidRPr="00156BD0">
        <w:rPr>
          <w:rFonts w:ascii="Arial" w:hAnsi="Arial" w:cs="Arial"/>
          <w:color w:val="000000" w:themeColor="text1"/>
        </w:rPr>
        <w:t xml:space="preserve">, Монгол Улсын Үндсэн хуулийн цэцийн тухай хууль, энэ </w:t>
      </w:r>
      <w:r w:rsidR="00FC2B68" w:rsidRPr="00156BD0">
        <w:rPr>
          <w:rFonts w:ascii="Arial" w:hAnsi="Arial" w:cs="Arial"/>
          <w:color w:val="000000" w:themeColor="text1"/>
        </w:rPr>
        <w:t>хууль</w:t>
      </w:r>
      <w:r w:rsidR="00AD1F8A" w:rsidRPr="00156BD0">
        <w:rPr>
          <w:rFonts w:ascii="Arial" w:hAnsi="Arial" w:cs="Arial"/>
          <w:color w:val="000000" w:themeColor="text1"/>
        </w:rPr>
        <w:t xml:space="preserve"> болон </w:t>
      </w:r>
      <w:r w:rsidR="00CC5B7B" w:rsidRPr="00156BD0">
        <w:rPr>
          <w:rFonts w:ascii="Arial" w:hAnsi="Arial" w:cs="Arial"/>
          <w:color w:val="000000" w:themeColor="text1"/>
        </w:rPr>
        <w:t>тэдгээртэй нийцүүлэн гаргасан бусад хуулиа</w:t>
      </w:r>
      <w:r w:rsidR="00AD1F8A" w:rsidRPr="00156BD0">
        <w:rPr>
          <w:rFonts w:ascii="Arial" w:hAnsi="Arial" w:cs="Arial"/>
          <w:color w:val="000000" w:themeColor="text1"/>
        </w:rPr>
        <w:t xml:space="preserve">с </w:t>
      </w:r>
      <w:r w:rsidR="001E370F" w:rsidRPr="00156BD0">
        <w:rPr>
          <w:rFonts w:ascii="Arial" w:hAnsi="Arial" w:cs="Arial"/>
          <w:color w:val="000000" w:themeColor="text1"/>
        </w:rPr>
        <w:t>бүрдэнэ.</w:t>
      </w:r>
    </w:p>
    <w:p w14:paraId="70386F0F" w14:textId="77777777" w:rsidR="00BC33C3" w:rsidRPr="00156BD0" w:rsidRDefault="00BC33C3" w:rsidP="00B702C3">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0000006C" w14:textId="29A9786B"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Маргаан хянан шийдвэрлэх</w:t>
      </w:r>
      <w:r w:rsidR="00C044A7" w:rsidRPr="00156BD0">
        <w:rPr>
          <w:rFonts w:ascii="Arial" w:hAnsi="Arial" w:cs="Arial"/>
          <w:color w:val="000000" w:themeColor="text1"/>
        </w:rPr>
        <w:t>тэй холбоотой энэ хуулиар зохицуулаагүй асуудлыг</w:t>
      </w:r>
      <w:r w:rsidRPr="00156BD0">
        <w:rPr>
          <w:rFonts w:ascii="Arial" w:hAnsi="Arial" w:cs="Arial"/>
          <w:color w:val="000000" w:themeColor="text1"/>
        </w:rPr>
        <w:t xml:space="preserve"> </w:t>
      </w:r>
      <w:r w:rsidR="00405D67" w:rsidRPr="00156BD0">
        <w:rPr>
          <w:rFonts w:ascii="Arial" w:hAnsi="Arial" w:cs="Arial"/>
          <w:color w:val="000000" w:themeColor="text1"/>
        </w:rPr>
        <w:t>Цэцийн нийт гишүүний хуралдаанаас</w:t>
      </w:r>
      <w:r w:rsidRPr="00156BD0">
        <w:rPr>
          <w:rFonts w:ascii="Arial" w:hAnsi="Arial" w:cs="Arial"/>
          <w:color w:val="000000" w:themeColor="text1"/>
        </w:rPr>
        <w:t xml:space="preserve"> </w:t>
      </w:r>
      <w:r w:rsidR="00FA782B" w:rsidRPr="00156BD0">
        <w:rPr>
          <w:rFonts w:ascii="Arial" w:hAnsi="Arial" w:cs="Arial"/>
          <w:color w:val="000000" w:themeColor="text1"/>
        </w:rPr>
        <w:t xml:space="preserve">Монгол Улсын Үндсэн хуулийн цэцийн тухай хууль болон </w:t>
      </w:r>
      <w:r w:rsidRPr="00156BD0">
        <w:rPr>
          <w:rFonts w:ascii="Arial" w:hAnsi="Arial" w:cs="Arial"/>
          <w:color w:val="000000" w:themeColor="text1"/>
        </w:rPr>
        <w:t>энэ хуульд нийцүүлэн баталсан Үндсэн хуулийн цэцийн дэг /цаашид “Дэг” гэх/-ээр зохицуулна.</w:t>
      </w:r>
    </w:p>
    <w:p w14:paraId="56DC4209" w14:textId="77777777" w:rsidR="00F4566D" w:rsidRPr="00156BD0" w:rsidRDefault="00F4566D" w:rsidP="00B702C3">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06D" w14:textId="2699AA7D"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8" w:name="_Toc148897787"/>
      <w:bookmarkStart w:id="19" w:name="_Toc148941596"/>
      <w:bookmarkStart w:id="20" w:name="_Toc148953924"/>
      <w:r w:rsidRPr="00156BD0">
        <w:rPr>
          <w:rFonts w:ascii="Arial" w:hAnsi="Arial" w:cs="Arial"/>
          <w:color w:val="000000" w:themeColor="text1"/>
          <w:sz w:val="24"/>
          <w:szCs w:val="24"/>
        </w:rPr>
        <w:t>дугаар зүйл.Нэр томьёоны тодорхойлолт</w:t>
      </w:r>
      <w:bookmarkEnd w:id="18"/>
      <w:bookmarkEnd w:id="19"/>
      <w:bookmarkEnd w:id="20"/>
    </w:p>
    <w:p w14:paraId="1A1BE9D6" w14:textId="77777777" w:rsidR="00F4566D" w:rsidRPr="00156BD0" w:rsidRDefault="00F4566D"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6E" w14:textId="53B911CC"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Энэ хуульд хэрэглэсэн дараах нэр томьёог дор дурдсан утгаар ойлгоно:</w:t>
      </w:r>
    </w:p>
    <w:p w14:paraId="7DECB32B" w14:textId="77777777" w:rsidR="00F4566D" w:rsidRPr="00156BD0" w:rsidRDefault="00F4566D" w:rsidP="00B702C3">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070" w14:textId="7CA286AF"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“иргэн” гэж Монгол Улсын иргэн, гадаадын иргэн, харьяалалгүй хүнийг;</w:t>
      </w:r>
    </w:p>
    <w:p w14:paraId="0215D067" w14:textId="77777777" w:rsidR="00F4566D" w:rsidRPr="00156BD0" w:rsidRDefault="00F4566D" w:rsidP="00B702C3">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573CFB39" w14:textId="75F3B796" w:rsidR="0064689D"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“маргагч” гэж </w:t>
      </w:r>
      <w:r w:rsidR="002D6E83" w:rsidRPr="00156BD0">
        <w:rPr>
          <w:rFonts w:ascii="Arial" w:hAnsi="Arial" w:cs="Arial"/>
          <w:color w:val="000000" w:themeColor="text1"/>
        </w:rPr>
        <w:t>энэ хуульд заасны дагуу</w:t>
      </w:r>
      <w:r w:rsidRPr="00156BD0">
        <w:rPr>
          <w:rFonts w:ascii="Arial" w:hAnsi="Arial" w:cs="Arial"/>
          <w:color w:val="000000" w:themeColor="text1"/>
        </w:rPr>
        <w:t xml:space="preserve"> Цэцэд хандан өргөдөл, мэдээлэл, хүсэлт гарга</w:t>
      </w:r>
      <w:r w:rsidR="002D6E83" w:rsidRPr="00156BD0">
        <w:rPr>
          <w:rFonts w:ascii="Arial" w:hAnsi="Arial" w:cs="Arial"/>
          <w:color w:val="000000" w:themeColor="text1"/>
        </w:rPr>
        <w:t>гч</w:t>
      </w:r>
      <w:r w:rsidR="00297D00" w:rsidRPr="00156BD0">
        <w:rPr>
          <w:rFonts w:ascii="Arial" w:hAnsi="Arial" w:cs="Arial"/>
          <w:color w:val="000000" w:themeColor="text1"/>
        </w:rPr>
        <w:t>ийг</w:t>
      </w:r>
      <w:r w:rsidRPr="00156BD0">
        <w:rPr>
          <w:rFonts w:ascii="Arial" w:hAnsi="Arial" w:cs="Arial"/>
          <w:color w:val="000000" w:themeColor="text1"/>
        </w:rPr>
        <w:t>;</w:t>
      </w:r>
    </w:p>
    <w:p w14:paraId="0B81CD46" w14:textId="77777777" w:rsidR="0020345A" w:rsidRPr="00156BD0" w:rsidRDefault="0020345A"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77A02F21" w14:textId="1E6C9E17" w:rsidR="0064689D" w:rsidRPr="00156BD0" w:rsidRDefault="0064689D"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w:t>
      </w:r>
      <w:r w:rsidR="00FB4D26" w:rsidRPr="00156BD0">
        <w:rPr>
          <w:rFonts w:ascii="Arial" w:hAnsi="Arial" w:cs="Arial"/>
          <w:color w:val="000000" w:themeColor="text1"/>
        </w:rPr>
        <w:t>хариуцагч</w:t>
      </w:r>
      <w:r w:rsidRPr="00156BD0">
        <w:rPr>
          <w:rFonts w:ascii="Arial" w:hAnsi="Arial" w:cs="Arial"/>
          <w:color w:val="000000" w:themeColor="text1"/>
        </w:rPr>
        <w:t>” гэж өргөдөл, мэдээлэл, хүсэлтэд заасан Үндсэн хууль зөрчсөн гэж үзсэн шийдвэр, бусад актыг гаргасан байгууллага, албан тушаалтныг;</w:t>
      </w:r>
    </w:p>
    <w:p w14:paraId="0FD0451C" w14:textId="77777777" w:rsidR="00F4566D" w:rsidRPr="00156BD0" w:rsidRDefault="00F4566D" w:rsidP="00B702C3">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409BFA2F" w14:textId="3D90D549" w:rsidR="0028558D" w:rsidRPr="00156BD0" w:rsidRDefault="0028558D"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“маргаан” гэж маргаантай асуудал</w:t>
      </w:r>
      <w:r w:rsidR="00E16D41" w:rsidRPr="00156BD0">
        <w:rPr>
          <w:rFonts w:ascii="Arial" w:hAnsi="Arial" w:cs="Arial"/>
          <w:color w:val="000000" w:themeColor="text1"/>
          <w:lang w:val="en-US"/>
        </w:rPr>
        <w:t xml:space="preserve"> </w:t>
      </w:r>
      <w:r w:rsidR="00E16D41" w:rsidRPr="00156BD0">
        <w:rPr>
          <w:rFonts w:ascii="Arial" w:hAnsi="Arial" w:cs="Arial"/>
          <w:color w:val="000000" w:themeColor="text1"/>
        </w:rPr>
        <w:t>болон</w:t>
      </w:r>
      <w:r w:rsidRPr="00156BD0">
        <w:rPr>
          <w:rFonts w:ascii="Arial" w:hAnsi="Arial" w:cs="Arial"/>
          <w:color w:val="000000" w:themeColor="text1"/>
        </w:rPr>
        <w:t xml:space="preserve"> үндсэн эрхийн</w:t>
      </w:r>
      <w:r w:rsidR="00636B1C" w:rsidRPr="00156BD0">
        <w:rPr>
          <w:rFonts w:ascii="Arial" w:hAnsi="Arial" w:cs="Arial"/>
          <w:color w:val="000000" w:themeColor="text1"/>
        </w:rPr>
        <w:t xml:space="preserve"> маргаан</w:t>
      </w:r>
      <w:r w:rsidRPr="00156BD0">
        <w:rPr>
          <w:rFonts w:ascii="Arial" w:hAnsi="Arial" w:cs="Arial"/>
          <w:color w:val="000000" w:themeColor="text1"/>
        </w:rPr>
        <w:t>ыг;</w:t>
      </w:r>
    </w:p>
    <w:p w14:paraId="7A8BF53A" w14:textId="77777777" w:rsidR="00F4566D" w:rsidRPr="00156BD0" w:rsidRDefault="00F4566D" w:rsidP="00B702C3">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0000073" w14:textId="7D9EE03B"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lastRenderedPageBreak/>
        <w:t>“маргаантай асуудал” гэж Үндсэн хуулийн Жаран зургадугаар зүйлийн 2 дахь хэсэгт заасан Цэцийн харьяалан шийдвэрлэх асуудлыг;</w:t>
      </w:r>
    </w:p>
    <w:p w14:paraId="530D28B9" w14:textId="77777777" w:rsidR="00F4566D" w:rsidRPr="00156BD0" w:rsidRDefault="00F4566D" w:rsidP="00B702C3">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96A8138" w14:textId="390752BD" w:rsidR="00E16D41" w:rsidRPr="00156BD0" w:rsidRDefault="00582C5C"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“үндсэн эрхийн маргаан” гэж хууль тогтоох, гүйцэтгэх, шүүх эрх мэдлийн байгууллага, албан тушаалтны шийдвэр, бусад акт өргөдөл гаргагчийн өөрийнх нь үндсэн эрхийг зөрчсөн эсэх маргааныг;</w:t>
      </w:r>
    </w:p>
    <w:p w14:paraId="27D74B25" w14:textId="77777777" w:rsidR="00E16D41" w:rsidRPr="00156BD0" w:rsidRDefault="00E16D41"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1DA2F01D" w14:textId="75D4E8C7" w:rsidR="00582C5C" w:rsidRPr="00156BD0" w:rsidRDefault="00E16D41"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21" w:name="_Ref153529223"/>
      <w:r w:rsidRPr="00156BD0">
        <w:rPr>
          <w:rFonts w:ascii="Arial" w:hAnsi="Arial" w:cs="Arial"/>
          <w:color w:val="000000" w:themeColor="text1"/>
        </w:rPr>
        <w:t>“үндсэн эрх” гэж Үндсэн хуулийн Арван зургадугаар зүйлийн 1, 3, 7, 8, 9, 10, 11, 12, 13, 14, 15, 16, 17, 18-д заасан үндсэн эрх, эрх чөлөө, мөн зүйлийн 4-ийн “ажил мэргэжлээ чөлөөтэй сонгох” эрх, болон т</w:t>
      </w:r>
      <w:r w:rsidRPr="00156BD0">
        <w:rPr>
          <w:rFonts w:ascii="Arial" w:hAnsi="Arial" w:cs="Arial"/>
          <w:color w:val="000000" w:themeColor="text1"/>
          <w:lang w:val="en-US"/>
        </w:rPr>
        <w:t>э</w:t>
      </w:r>
      <w:r w:rsidRPr="00156BD0">
        <w:rPr>
          <w:rFonts w:ascii="Arial" w:hAnsi="Arial" w:cs="Arial"/>
          <w:color w:val="000000" w:themeColor="text1"/>
        </w:rPr>
        <w:t>дгээртэй адилтгах эрхийг;</w:t>
      </w:r>
      <w:bookmarkEnd w:id="21"/>
    </w:p>
    <w:p w14:paraId="3206F831" w14:textId="77777777" w:rsidR="005233A9" w:rsidRPr="00156BD0" w:rsidRDefault="005233A9" w:rsidP="00B702C3">
      <w:pPr>
        <w:rPr>
          <w:rFonts w:ascii="Arial" w:hAnsi="Arial" w:cs="Arial"/>
          <w:color w:val="000000" w:themeColor="text1"/>
        </w:rPr>
      </w:pPr>
    </w:p>
    <w:p w14:paraId="4463CD21" w14:textId="66DEBC9F" w:rsidR="005233A9" w:rsidRPr="00156BD0" w:rsidRDefault="005233A9" w:rsidP="00B702C3">
      <w:pPr>
        <w:ind w:firstLine="1440"/>
        <w:jc w:val="both"/>
        <w:rPr>
          <w:rFonts w:ascii="Arial" w:hAnsi="Arial" w:cs="Arial"/>
          <w:color w:val="000000" w:themeColor="text1"/>
        </w:rPr>
      </w:pPr>
      <w:r w:rsidRPr="00156BD0">
        <w:rPr>
          <w:rFonts w:ascii="Arial" w:hAnsi="Arial" w:cs="Arial"/>
          <w:color w:val="000000" w:themeColor="text1"/>
        </w:rPr>
        <w:t xml:space="preserve">Тайлбар:Энэ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_Ref153529223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3.1.7</w:t>
      </w:r>
      <w:r w:rsidRPr="00156BD0">
        <w:rPr>
          <w:rFonts w:ascii="Arial" w:hAnsi="Arial" w:cs="Arial"/>
          <w:color w:val="000000" w:themeColor="text1"/>
        </w:rPr>
        <w:fldChar w:fldCharType="end"/>
      </w:r>
      <w:r w:rsidRPr="00156BD0">
        <w:rPr>
          <w:rFonts w:ascii="Arial" w:hAnsi="Arial" w:cs="Arial"/>
          <w:color w:val="000000" w:themeColor="text1"/>
        </w:rPr>
        <w:t xml:space="preserve">-д заасан үндсэн эрх, эрх эрх чөлөөтэй “адилтгах эрх” гэдэгт Үндсэн хуулийн Гуравдугаар зүйлийн 1 дэх хэсэг, Тавдугаар зүйлийн 2, 3 дахь хэсэг, Зургадугаар зүйлийн 3, 5 дахь хэсэг, Долдугаар зүйлийн 2 дахь хэсэг, Наймдугаар зүйлийн 2 дахь хэсэг, Арван дөрөв, Арван тавдугаар зүйл, Арван наймдугаар зүйлийн 5 дахь хэсэг, Арван ес дүгээр зүйл, Хорин нэгдүгээр зүйлийн 2 дахь хэсэг, Хорин зургадугаар зүйлийн 2 дахь хэсэг, Гучин нэгдүгээр зүйлийн 3 дахь хэсэг, Тавин хоёр, Тавин гурав, Тавин дөрөв, Тавин тав дугаар зүйлд заасан эрх, мөн Үндсэн хуулийн Зургадугаар зүйлийн 2 дахь хэсгийн “эрүүл, аюулгүй орчинд амьдрах эрхийнхээ хүрээнд газрын хэвлийн баялгийг ашигласнаар байгаль орчинд үзүүлэх нөлөөллийн талаар мэдэх эрх”-ийг ойлгоно. </w:t>
      </w:r>
    </w:p>
    <w:p w14:paraId="57E5C360" w14:textId="77777777" w:rsidR="00582C5C" w:rsidRPr="00156BD0" w:rsidRDefault="00582C5C"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348B33E5" w14:textId="4406E805" w:rsidR="001D1270" w:rsidRPr="00156BD0" w:rsidRDefault="001D1270"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“хүсэлт” гэж Үндсэн хуулийн Жаран зургадугаар зүйлийн 1 дэх хэсэгт заасан эрх бүхий байгууллага, албан тушаалтнаас маргаантай асуудлаар өөрийн</w:t>
      </w:r>
      <w:r w:rsidR="00B74924" w:rsidRPr="00156BD0">
        <w:rPr>
          <w:rFonts w:ascii="Arial" w:hAnsi="Arial" w:cs="Arial"/>
          <w:color w:val="000000" w:themeColor="text1"/>
        </w:rPr>
        <w:t xml:space="preserve"> үндсэн</w:t>
      </w:r>
      <w:r w:rsidRPr="00156BD0">
        <w:rPr>
          <w:rFonts w:ascii="Arial" w:hAnsi="Arial" w:cs="Arial"/>
          <w:color w:val="000000" w:themeColor="text1"/>
        </w:rPr>
        <w:t xml:space="preserve"> чиг үүргийн хүрээнд энэ хуульд заасны дагуу Цэцэд хандсаныг</w:t>
      </w:r>
      <w:r w:rsidRPr="00156BD0">
        <w:rPr>
          <w:rFonts w:ascii="Arial" w:hAnsi="Arial" w:cs="Arial"/>
          <w:color w:val="000000" w:themeColor="text1"/>
          <w:lang w:val="en-US"/>
        </w:rPr>
        <w:t>;</w:t>
      </w:r>
    </w:p>
    <w:p w14:paraId="6723EF8F" w14:textId="77777777" w:rsidR="001D1270" w:rsidRPr="00156BD0" w:rsidRDefault="001D1270" w:rsidP="00B702C3">
      <w:pPr>
        <w:pBdr>
          <w:top w:val="nil"/>
          <w:left w:val="nil"/>
          <w:bottom w:val="nil"/>
          <w:right w:val="nil"/>
          <w:between w:val="nil"/>
        </w:pBdr>
        <w:shd w:val="clear" w:color="auto" w:fill="FFFFFF" w:themeFill="background1"/>
        <w:ind w:left="1440"/>
        <w:jc w:val="both"/>
        <w:rPr>
          <w:rFonts w:ascii="Arial" w:hAnsi="Arial" w:cs="Arial"/>
          <w:color w:val="000000" w:themeColor="text1"/>
        </w:rPr>
      </w:pPr>
    </w:p>
    <w:p w14:paraId="00000074" w14:textId="607297B8"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“мэдээлэл” гэж нийтийн ашиг сонирхлы</w:t>
      </w:r>
      <w:r w:rsidR="00297D00" w:rsidRPr="00156BD0">
        <w:rPr>
          <w:rFonts w:ascii="Arial" w:hAnsi="Arial" w:cs="Arial"/>
          <w:color w:val="000000" w:themeColor="text1"/>
        </w:rPr>
        <w:t xml:space="preserve">г хамгаалах зорилгоор </w:t>
      </w:r>
      <w:r w:rsidR="001A4D39" w:rsidRPr="00156BD0">
        <w:rPr>
          <w:rFonts w:ascii="Arial" w:hAnsi="Arial" w:cs="Arial"/>
          <w:color w:val="000000" w:themeColor="text1"/>
        </w:rPr>
        <w:t xml:space="preserve">иргэнээс </w:t>
      </w:r>
      <w:r w:rsidR="00EA56CC" w:rsidRPr="00156BD0">
        <w:rPr>
          <w:rFonts w:ascii="Arial" w:hAnsi="Arial" w:cs="Arial"/>
          <w:color w:val="000000" w:themeColor="text1"/>
        </w:rPr>
        <w:t xml:space="preserve">энэ хуульд заасны дагуу </w:t>
      </w:r>
      <w:r w:rsidRPr="00156BD0">
        <w:rPr>
          <w:rFonts w:ascii="Arial" w:hAnsi="Arial" w:cs="Arial"/>
          <w:color w:val="000000" w:themeColor="text1"/>
        </w:rPr>
        <w:t>маргаантай асуудлаар Цэцэд хандсаныг;</w:t>
      </w:r>
    </w:p>
    <w:p w14:paraId="37ED516F" w14:textId="77777777" w:rsidR="00F4566D" w:rsidRPr="00156BD0" w:rsidRDefault="00F4566D" w:rsidP="00B702C3">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0000075" w14:textId="0CB7CA88"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“өргөдөл” гэж </w:t>
      </w:r>
      <w:r w:rsidR="00D93681" w:rsidRPr="00156BD0">
        <w:rPr>
          <w:rFonts w:ascii="Arial" w:hAnsi="Arial" w:cs="Arial"/>
          <w:color w:val="000000" w:themeColor="text1"/>
        </w:rPr>
        <w:t>хууль тогтоох, гүйцэтгэх, шүүх эрх мэдлийн</w:t>
      </w:r>
      <w:r w:rsidRPr="00156BD0">
        <w:rPr>
          <w:rFonts w:ascii="Arial" w:hAnsi="Arial" w:cs="Arial"/>
          <w:color w:val="000000" w:themeColor="text1"/>
        </w:rPr>
        <w:t xml:space="preserve"> байгууллага, албан тушаалтны шийдвэр, </w:t>
      </w:r>
      <w:r w:rsidR="00982286" w:rsidRPr="00156BD0">
        <w:rPr>
          <w:rFonts w:ascii="Arial" w:hAnsi="Arial" w:cs="Arial"/>
          <w:color w:val="000000" w:themeColor="text1"/>
        </w:rPr>
        <w:t>бусад акт</w:t>
      </w:r>
      <w:r w:rsidRPr="00156BD0">
        <w:rPr>
          <w:rFonts w:ascii="Arial" w:hAnsi="Arial" w:cs="Arial"/>
          <w:color w:val="000000" w:themeColor="text1"/>
        </w:rPr>
        <w:t xml:space="preserve"> </w:t>
      </w:r>
      <w:r w:rsidR="00B17C55" w:rsidRPr="00156BD0">
        <w:rPr>
          <w:rFonts w:ascii="Arial" w:hAnsi="Arial" w:cs="Arial"/>
          <w:color w:val="000000" w:themeColor="text1"/>
        </w:rPr>
        <w:t>иргэний</w:t>
      </w:r>
      <w:r w:rsidRPr="00156BD0">
        <w:rPr>
          <w:rFonts w:ascii="Arial" w:hAnsi="Arial" w:cs="Arial"/>
          <w:color w:val="000000" w:themeColor="text1"/>
        </w:rPr>
        <w:t xml:space="preserve"> үндсэн эрхийг нь зөрчсөн</w:t>
      </w:r>
      <w:r w:rsidR="00810F9D" w:rsidRPr="00156BD0">
        <w:rPr>
          <w:rFonts w:ascii="Arial" w:hAnsi="Arial" w:cs="Arial"/>
          <w:color w:val="000000" w:themeColor="text1"/>
        </w:rPr>
        <w:t xml:space="preserve"> </w:t>
      </w:r>
      <w:r w:rsidR="00126203" w:rsidRPr="00156BD0">
        <w:rPr>
          <w:rFonts w:ascii="Arial" w:hAnsi="Arial" w:cs="Arial"/>
          <w:color w:val="000000" w:themeColor="text1"/>
        </w:rPr>
        <w:t>гэж үзсэн</w:t>
      </w:r>
      <w:r w:rsidR="00810F9D" w:rsidRPr="00156BD0">
        <w:rPr>
          <w:rFonts w:ascii="Arial" w:hAnsi="Arial" w:cs="Arial"/>
          <w:color w:val="000000" w:themeColor="text1"/>
        </w:rPr>
        <w:t xml:space="preserve"> тухайн </w:t>
      </w:r>
      <w:r w:rsidRPr="00156BD0">
        <w:rPr>
          <w:rFonts w:ascii="Arial" w:hAnsi="Arial" w:cs="Arial"/>
          <w:color w:val="000000" w:themeColor="text1"/>
        </w:rPr>
        <w:t>иргэн</w:t>
      </w:r>
      <w:r w:rsidR="00515408" w:rsidRPr="00156BD0">
        <w:rPr>
          <w:rFonts w:ascii="Arial" w:hAnsi="Arial" w:cs="Arial"/>
          <w:color w:val="000000" w:themeColor="text1"/>
        </w:rPr>
        <w:t xml:space="preserve"> </w:t>
      </w:r>
      <w:r w:rsidRPr="00156BD0">
        <w:rPr>
          <w:rFonts w:ascii="Arial" w:hAnsi="Arial" w:cs="Arial"/>
          <w:color w:val="000000" w:themeColor="text1"/>
        </w:rPr>
        <w:t>энэ хуульд заасны дагуу Цэцэд хандсаныг;</w:t>
      </w:r>
    </w:p>
    <w:p w14:paraId="43F12FDA" w14:textId="77777777" w:rsidR="00EA56CC" w:rsidRPr="00156BD0" w:rsidRDefault="00EA56CC" w:rsidP="00B702C3">
      <w:pPr>
        <w:pStyle w:val="ListParagraph"/>
        <w:spacing w:after="0" w:line="240" w:lineRule="auto"/>
        <w:rPr>
          <w:rFonts w:ascii="Arial" w:hAnsi="Arial" w:cs="Arial"/>
          <w:color w:val="000000" w:themeColor="text1"/>
          <w:szCs w:val="24"/>
        </w:rPr>
      </w:pPr>
    </w:p>
    <w:p w14:paraId="5C5BAC63" w14:textId="4B0F1783" w:rsidR="00EA56CC" w:rsidRPr="00156BD0" w:rsidRDefault="00EA56CC"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w:t>
      </w:r>
      <w:r w:rsidRPr="00156BD0">
        <w:rPr>
          <w:rFonts w:ascii="Arial" w:hAnsi="Arial" w:cs="Arial"/>
          <w:color w:val="000000" w:themeColor="text1"/>
          <w:lang w:val="en-US"/>
        </w:rPr>
        <w:t>б</w:t>
      </w:r>
      <w:r w:rsidRPr="00156BD0">
        <w:rPr>
          <w:rFonts w:ascii="Arial" w:hAnsi="Arial" w:cs="Arial"/>
          <w:color w:val="000000" w:themeColor="text1"/>
        </w:rPr>
        <w:t>үрэлдэхүүн” гэж Бага, Дунд, эсхүл Их суудлын бүрэлдэхүүнийг</w:t>
      </w:r>
      <w:r w:rsidR="00120C5D" w:rsidRPr="00156BD0">
        <w:rPr>
          <w:rFonts w:ascii="Arial" w:hAnsi="Arial" w:cs="Arial"/>
          <w:color w:val="000000" w:themeColor="text1"/>
          <w:lang w:val="en-US"/>
        </w:rPr>
        <w:t>;</w:t>
      </w:r>
    </w:p>
    <w:p w14:paraId="547B941D" w14:textId="77777777" w:rsidR="005402E2" w:rsidRPr="00156BD0" w:rsidRDefault="005402E2" w:rsidP="00B702C3">
      <w:pPr>
        <w:rPr>
          <w:rFonts w:ascii="Arial" w:hAnsi="Arial" w:cs="Arial"/>
          <w:color w:val="000000" w:themeColor="text1"/>
        </w:rPr>
      </w:pPr>
    </w:p>
    <w:p w14:paraId="1E87A2C1" w14:textId="161C188B" w:rsidR="005402E2" w:rsidRPr="00156BD0" w:rsidRDefault="005402E2"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w:t>
      </w:r>
      <w:r w:rsidRPr="00156BD0">
        <w:rPr>
          <w:rFonts w:ascii="Arial" w:hAnsi="Arial" w:cs="Arial"/>
          <w:color w:val="000000" w:themeColor="text1"/>
          <w:lang w:val="en-US"/>
        </w:rPr>
        <w:t>б</w:t>
      </w:r>
      <w:r w:rsidRPr="00156BD0">
        <w:rPr>
          <w:rFonts w:ascii="Arial" w:hAnsi="Arial" w:cs="Arial"/>
          <w:color w:val="000000" w:themeColor="text1"/>
        </w:rPr>
        <w:t>үрэлдэхүүний гишүүн” гэж энэ хуульд заасны дагуу бүрэлдэхүүнд орсон Цэцийн гишүүнийг</w:t>
      </w:r>
      <w:r w:rsidRPr="00156BD0">
        <w:rPr>
          <w:rFonts w:ascii="Arial" w:hAnsi="Arial" w:cs="Arial"/>
          <w:color w:val="000000" w:themeColor="text1"/>
          <w:lang w:val="en-US"/>
        </w:rPr>
        <w:t>;</w:t>
      </w:r>
    </w:p>
    <w:p w14:paraId="0487258F" w14:textId="77777777" w:rsidR="00120C5D" w:rsidRPr="00156BD0" w:rsidRDefault="00120C5D" w:rsidP="00B702C3">
      <w:pPr>
        <w:pStyle w:val="ListParagraph"/>
        <w:spacing w:after="0" w:line="240" w:lineRule="auto"/>
        <w:rPr>
          <w:rFonts w:ascii="Arial" w:hAnsi="Arial" w:cs="Arial"/>
          <w:color w:val="000000" w:themeColor="text1"/>
          <w:szCs w:val="24"/>
        </w:rPr>
      </w:pPr>
    </w:p>
    <w:p w14:paraId="0D34575D" w14:textId="77777777" w:rsidR="00B43B9E" w:rsidRPr="00156BD0" w:rsidRDefault="00120C5D" w:rsidP="00B702C3">
      <w:pPr>
        <w:numPr>
          <w:ilvl w:val="2"/>
          <w:numId w:val="1"/>
        </w:numPr>
        <w:pBdr>
          <w:top w:val="nil"/>
          <w:left w:val="nil"/>
          <w:bottom w:val="nil"/>
          <w:right w:val="nil"/>
          <w:between w:val="nil"/>
        </w:pBdr>
        <w:ind w:left="0" w:firstLine="1440"/>
        <w:jc w:val="both"/>
        <w:rPr>
          <w:rFonts w:ascii="Arial" w:hAnsi="Arial" w:cs="Arial"/>
          <w:color w:val="000000" w:themeColor="text1"/>
        </w:rPr>
      </w:pPr>
      <w:r w:rsidRPr="00156BD0">
        <w:rPr>
          <w:rFonts w:ascii="Arial" w:hAnsi="Arial" w:cs="Arial"/>
          <w:color w:val="000000" w:themeColor="text1"/>
        </w:rPr>
        <w:t>“</w:t>
      </w:r>
      <w:r w:rsidR="00982286" w:rsidRPr="00156BD0">
        <w:rPr>
          <w:rFonts w:ascii="Arial" w:hAnsi="Arial" w:cs="Arial"/>
          <w:color w:val="000000" w:themeColor="text1"/>
        </w:rPr>
        <w:t>акт</w:t>
      </w:r>
      <w:r w:rsidRPr="00156BD0">
        <w:rPr>
          <w:rFonts w:ascii="Arial" w:hAnsi="Arial" w:cs="Arial"/>
          <w:color w:val="000000" w:themeColor="text1"/>
        </w:rPr>
        <w:t xml:space="preserve">” гэж </w:t>
      </w:r>
      <w:r w:rsidR="00F208CD" w:rsidRPr="00156BD0">
        <w:rPr>
          <w:rFonts w:ascii="Arial" w:hAnsi="Arial" w:cs="Arial"/>
          <w:color w:val="000000" w:themeColor="text1"/>
        </w:rPr>
        <w:t xml:space="preserve">эрх зүйн </w:t>
      </w:r>
      <w:r w:rsidR="00B46CB4" w:rsidRPr="00156BD0">
        <w:rPr>
          <w:rFonts w:ascii="Arial" w:hAnsi="Arial" w:cs="Arial"/>
          <w:color w:val="000000" w:themeColor="text1"/>
        </w:rPr>
        <w:t xml:space="preserve">хэм хэмжээ тогтоосон болон </w:t>
      </w:r>
      <w:r w:rsidR="00982286" w:rsidRPr="00156BD0">
        <w:rPr>
          <w:rFonts w:ascii="Arial" w:hAnsi="Arial" w:cs="Arial"/>
          <w:color w:val="000000" w:themeColor="text1"/>
        </w:rPr>
        <w:t>нэг бүрчилсэн</w:t>
      </w:r>
      <w:r w:rsidR="00A501EA" w:rsidRPr="00156BD0">
        <w:rPr>
          <w:rFonts w:ascii="Arial" w:hAnsi="Arial" w:cs="Arial"/>
          <w:color w:val="000000" w:themeColor="text1"/>
        </w:rPr>
        <w:t xml:space="preserve"> шийдвэр</w:t>
      </w:r>
      <w:r w:rsidR="00B46CB4" w:rsidRPr="00156BD0">
        <w:rPr>
          <w:rFonts w:ascii="Arial" w:hAnsi="Arial" w:cs="Arial"/>
          <w:color w:val="000000" w:themeColor="text1"/>
        </w:rPr>
        <w:t>,</w:t>
      </w:r>
      <w:r w:rsidR="00A501EA" w:rsidRPr="00156BD0">
        <w:rPr>
          <w:rFonts w:ascii="Arial" w:hAnsi="Arial" w:cs="Arial"/>
          <w:color w:val="000000" w:themeColor="text1"/>
        </w:rPr>
        <w:t xml:space="preserve"> </w:t>
      </w:r>
      <w:r w:rsidRPr="00156BD0">
        <w:rPr>
          <w:rFonts w:ascii="Arial" w:hAnsi="Arial" w:cs="Arial"/>
          <w:color w:val="000000" w:themeColor="text1"/>
        </w:rPr>
        <w:t>үйлдэл, эс үйлдэхүйг</w:t>
      </w:r>
      <w:r w:rsidR="00B43B9E" w:rsidRPr="00156BD0">
        <w:rPr>
          <w:rFonts w:ascii="Arial" w:hAnsi="Arial" w:cs="Arial"/>
          <w:color w:val="000000" w:themeColor="text1"/>
        </w:rPr>
        <w:t>;</w:t>
      </w:r>
    </w:p>
    <w:p w14:paraId="2C084D40" w14:textId="77777777" w:rsidR="00B43B9E" w:rsidRPr="00156BD0" w:rsidRDefault="00B43B9E" w:rsidP="00B702C3">
      <w:pPr>
        <w:pStyle w:val="ListParagraph"/>
        <w:spacing w:after="0" w:line="240" w:lineRule="auto"/>
        <w:rPr>
          <w:rFonts w:ascii="Arial" w:hAnsi="Arial" w:cs="Arial"/>
          <w:color w:val="000000" w:themeColor="text1"/>
          <w:szCs w:val="24"/>
        </w:rPr>
      </w:pPr>
    </w:p>
    <w:p w14:paraId="27A745B5" w14:textId="27334EE1" w:rsidR="00B43B9E" w:rsidRPr="00156BD0" w:rsidRDefault="00B43B9E" w:rsidP="00B702C3">
      <w:pPr>
        <w:numPr>
          <w:ilvl w:val="2"/>
          <w:numId w:val="1"/>
        </w:numPr>
        <w:pBdr>
          <w:top w:val="nil"/>
          <w:left w:val="nil"/>
          <w:bottom w:val="nil"/>
          <w:right w:val="nil"/>
          <w:between w:val="nil"/>
        </w:pBdr>
        <w:ind w:left="0" w:firstLine="1440"/>
        <w:jc w:val="both"/>
        <w:rPr>
          <w:rFonts w:ascii="Arial" w:hAnsi="Arial" w:cs="Arial"/>
          <w:color w:val="000000" w:themeColor="text1"/>
        </w:rPr>
      </w:pPr>
      <w:r w:rsidRPr="00156BD0">
        <w:rPr>
          <w:rFonts w:ascii="Arial" w:hAnsi="Arial" w:cs="Arial"/>
          <w:color w:val="000000" w:themeColor="text1"/>
        </w:rPr>
        <w:t xml:space="preserve">“хуралдаан” гэж </w:t>
      </w:r>
      <w:r w:rsidR="00BB6B38" w:rsidRPr="00156BD0">
        <w:rPr>
          <w:rFonts w:ascii="Arial" w:hAnsi="Arial" w:cs="Arial"/>
          <w:color w:val="000000" w:themeColor="text1"/>
        </w:rPr>
        <w:t>энэ хуульд заасны дагуу Дунд</w:t>
      </w:r>
      <w:r w:rsidR="003F21E8" w:rsidRPr="00156BD0">
        <w:rPr>
          <w:rFonts w:ascii="Arial" w:hAnsi="Arial" w:cs="Arial"/>
          <w:color w:val="000000" w:themeColor="text1"/>
        </w:rPr>
        <w:t>,</w:t>
      </w:r>
      <w:r w:rsidR="00BB6B38" w:rsidRPr="00156BD0">
        <w:rPr>
          <w:rFonts w:ascii="Arial" w:hAnsi="Arial" w:cs="Arial"/>
          <w:color w:val="000000" w:themeColor="text1"/>
        </w:rPr>
        <w:t xml:space="preserve"> Их суудал </w:t>
      </w:r>
      <w:r w:rsidRPr="00156BD0">
        <w:rPr>
          <w:rFonts w:ascii="Arial" w:hAnsi="Arial" w:cs="Arial"/>
          <w:color w:val="000000" w:themeColor="text1"/>
        </w:rPr>
        <w:t xml:space="preserve">үндсэн оролцогч, шаардлагатай тохиолдолд бусад оролцогчийг оролцуулан хуралдааны танхимд маргааныг </w:t>
      </w:r>
      <w:r w:rsidR="00BB6B38" w:rsidRPr="00156BD0">
        <w:rPr>
          <w:rFonts w:ascii="Arial" w:hAnsi="Arial" w:cs="Arial"/>
          <w:color w:val="000000" w:themeColor="text1"/>
        </w:rPr>
        <w:t xml:space="preserve">амаар </w:t>
      </w:r>
      <w:r w:rsidRPr="00156BD0">
        <w:rPr>
          <w:rFonts w:ascii="Arial" w:hAnsi="Arial" w:cs="Arial"/>
          <w:color w:val="000000" w:themeColor="text1"/>
        </w:rPr>
        <w:t>хэлэлцэх</w:t>
      </w:r>
      <w:r w:rsidR="00527EFA" w:rsidRPr="00156BD0">
        <w:rPr>
          <w:rFonts w:ascii="Arial" w:hAnsi="Arial" w:cs="Arial"/>
          <w:color w:val="000000" w:themeColor="text1"/>
        </w:rPr>
        <w:t>ий</w:t>
      </w:r>
      <w:r w:rsidR="009160CA" w:rsidRPr="00156BD0">
        <w:rPr>
          <w:rFonts w:ascii="Arial" w:hAnsi="Arial" w:cs="Arial"/>
          <w:color w:val="000000" w:themeColor="text1"/>
        </w:rPr>
        <w:t>г</w:t>
      </w:r>
      <w:r w:rsidRPr="00156BD0">
        <w:rPr>
          <w:rFonts w:ascii="Arial" w:hAnsi="Arial" w:cs="Arial"/>
          <w:color w:val="000000" w:themeColor="text1"/>
        </w:rPr>
        <w:t>;</w:t>
      </w:r>
    </w:p>
    <w:p w14:paraId="572A08CB" w14:textId="77777777" w:rsidR="00B43B9E" w:rsidRPr="00156BD0" w:rsidRDefault="00B43B9E" w:rsidP="00B702C3">
      <w:pPr>
        <w:pStyle w:val="ListParagraph"/>
        <w:spacing w:after="0" w:line="240" w:lineRule="auto"/>
        <w:rPr>
          <w:rFonts w:ascii="Arial" w:hAnsi="Arial" w:cs="Arial"/>
          <w:color w:val="000000" w:themeColor="text1"/>
          <w:szCs w:val="24"/>
        </w:rPr>
      </w:pPr>
    </w:p>
    <w:p w14:paraId="239A5F7B" w14:textId="15E9DD1D" w:rsidR="00B43B9E" w:rsidRPr="00156BD0" w:rsidRDefault="00B43B9E" w:rsidP="00B702C3">
      <w:pPr>
        <w:numPr>
          <w:ilvl w:val="2"/>
          <w:numId w:val="1"/>
        </w:numPr>
        <w:pBdr>
          <w:top w:val="nil"/>
          <w:left w:val="nil"/>
          <w:bottom w:val="nil"/>
          <w:right w:val="nil"/>
          <w:between w:val="nil"/>
        </w:pBdr>
        <w:ind w:left="0" w:firstLine="1440"/>
        <w:jc w:val="both"/>
        <w:rPr>
          <w:rFonts w:ascii="Arial" w:hAnsi="Arial" w:cs="Arial"/>
          <w:color w:val="000000" w:themeColor="text1"/>
        </w:rPr>
      </w:pPr>
      <w:r w:rsidRPr="00156BD0">
        <w:rPr>
          <w:rFonts w:ascii="Arial" w:hAnsi="Arial" w:cs="Arial"/>
          <w:color w:val="000000" w:themeColor="text1"/>
        </w:rPr>
        <w:t>“</w:t>
      </w:r>
      <w:r w:rsidRPr="00156BD0">
        <w:rPr>
          <w:rFonts w:ascii="Arial" w:hAnsi="Arial" w:cs="Arial"/>
          <w:color w:val="000000" w:themeColor="text1"/>
          <w:lang w:val="en-US"/>
        </w:rPr>
        <w:t>з</w:t>
      </w:r>
      <w:r w:rsidRPr="00156BD0">
        <w:rPr>
          <w:rFonts w:ascii="Arial" w:hAnsi="Arial" w:cs="Arial"/>
          <w:color w:val="000000" w:themeColor="text1"/>
        </w:rPr>
        <w:t>өвлөлдө</w:t>
      </w:r>
      <w:r w:rsidR="005C36D7" w:rsidRPr="00156BD0">
        <w:rPr>
          <w:rFonts w:ascii="Arial" w:hAnsi="Arial" w:cs="Arial"/>
          <w:color w:val="000000" w:themeColor="text1"/>
        </w:rPr>
        <w:t>өн</w:t>
      </w:r>
      <w:r w:rsidRPr="00156BD0">
        <w:rPr>
          <w:rFonts w:ascii="Arial" w:hAnsi="Arial" w:cs="Arial"/>
          <w:color w:val="000000" w:themeColor="text1"/>
        </w:rPr>
        <w:t xml:space="preserve">” гэж цугларсан </w:t>
      </w:r>
      <w:r w:rsidR="00B74924" w:rsidRPr="00156BD0">
        <w:rPr>
          <w:rFonts w:ascii="Arial" w:hAnsi="Arial" w:cs="Arial"/>
          <w:color w:val="000000" w:themeColor="text1"/>
        </w:rPr>
        <w:t xml:space="preserve">бичгийн болон бусад </w:t>
      </w:r>
      <w:r w:rsidRPr="00156BD0">
        <w:rPr>
          <w:rFonts w:ascii="Arial" w:hAnsi="Arial" w:cs="Arial"/>
          <w:color w:val="000000" w:themeColor="text1"/>
        </w:rPr>
        <w:t xml:space="preserve">баримтад үндэслэн </w:t>
      </w:r>
      <w:r w:rsidR="00E948ED" w:rsidRPr="00156BD0">
        <w:rPr>
          <w:rFonts w:ascii="Arial" w:hAnsi="Arial" w:cs="Arial"/>
          <w:color w:val="000000" w:themeColor="text1"/>
        </w:rPr>
        <w:t xml:space="preserve">маргааны оролцогчийг оролцуулахгүйгээр </w:t>
      </w:r>
      <w:r w:rsidR="00527EFA" w:rsidRPr="00156BD0">
        <w:rPr>
          <w:rFonts w:ascii="Arial" w:hAnsi="Arial" w:cs="Arial"/>
          <w:color w:val="000000" w:themeColor="text1"/>
        </w:rPr>
        <w:t xml:space="preserve">бүрэлдэхүүн </w:t>
      </w:r>
      <w:r w:rsidRPr="00156BD0">
        <w:rPr>
          <w:rFonts w:ascii="Arial" w:hAnsi="Arial" w:cs="Arial"/>
          <w:color w:val="000000" w:themeColor="text1"/>
        </w:rPr>
        <w:t>зөвлөлдөх тасалгаанд маргааныг хэлэлцэ</w:t>
      </w:r>
      <w:r w:rsidR="00856878" w:rsidRPr="00156BD0">
        <w:rPr>
          <w:rFonts w:ascii="Arial" w:hAnsi="Arial" w:cs="Arial"/>
          <w:color w:val="000000" w:themeColor="text1"/>
        </w:rPr>
        <w:t>ж шийдвэрлэх</w:t>
      </w:r>
      <w:r w:rsidR="00FB4D26" w:rsidRPr="00156BD0">
        <w:rPr>
          <w:rFonts w:ascii="Arial" w:hAnsi="Arial" w:cs="Arial"/>
          <w:color w:val="000000" w:themeColor="text1"/>
          <w:lang w:val="en-US"/>
        </w:rPr>
        <w:t>,</w:t>
      </w:r>
      <w:r w:rsidR="00FB4D26" w:rsidRPr="00156BD0">
        <w:rPr>
          <w:rFonts w:ascii="Arial" w:hAnsi="Arial" w:cs="Arial"/>
          <w:color w:val="000000" w:themeColor="text1"/>
        </w:rPr>
        <w:t xml:space="preserve"> шийдвэрийн үндэслэлийг хэлэлцэн тогтоохыг</w:t>
      </w:r>
      <w:r w:rsidRPr="00156BD0">
        <w:rPr>
          <w:rFonts w:ascii="Arial" w:hAnsi="Arial" w:cs="Arial"/>
          <w:color w:val="000000" w:themeColor="text1"/>
        </w:rPr>
        <w:t>;</w:t>
      </w:r>
    </w:p>
    <w:p w14:paraId="3721CF33" w14:textId="77777777" w:rsidR="0029206B" w:rsidRPr="00156BD0" w:rsidRDefault="0029206B" w:rsidP="00B702C3">
      <w:pPr>
        <w:pStyle w:val="ListParagraph"/>
        <w:spacing w:after="0" w:line="240" w:lineRule="auto"/>
        <w:rPr>
          <w:rFonts w:ascii="Arial" w:hAnsi="Arial" w:cs="Arial"/>
          <w:color w:val="000000" w:themeColor="text1"/>
          <w:szCs w:val="24"/>
        </w:rPr>
      </w:pPr>
    </w:p>
    <w:p w14:paraId="74889750" w14:textId="4BB1CDB4" w:rsidR="0029206B" w:rsidRPr="00156BD0" w:rsidRDefault="0029206B" w:rsidP="00B702C3">
      <w:pPr>
        <w:numPr>
          <w:ilvl w:val="2"/>
          <w:numId w:val="1"/>
        </w:numPr>
        <w:pBdr>
          <w:top w:val="nil"/>
          <w:left w:val="nil"/>
          <w:bottom w:val="nil"/>
          <w:right w:val="nil"/>
          <w:between w:val="nil"/>
        </w:pBdr>
        <w:ind w:left="0" w:firstLine="1440"/>
        <w:jc w:val="both"/>
        <w:rPr>
          <w:rFonts w:ascii="Arial" w:hAnsi="Arial" w:cs="Arial"/>
          <w:color w:val="000000" w:themeColor="text1"/>
        </w:rPr>
      </w:pPr>
      <w:r w:rsidRPr="00156BD0">
        <w:rPr>
          <w:rFonts w:ascii="Arial" w:hAnsi="Arial" w:cs="Arial"/>
          <w:color w:val="000000" w:themeColor="text1"/>
        </w:rPr>
        <w:t>“даргалагч” гэж хуралдаан, зөвлө</w:t>
      </w:r>
      <w:r w:rsidR="00D70E35" w:rsidRPr="00156BD0">
        <w:rPr>
          <w:rFonts w:ascii="Arial" w:hAnsi="Arial" w:cs="Arial"/>
          <w:color w:val="000000" w:themeColor="text1"/>
        </w:rPr>
        <w:t>лд</w:t>
      </w:r>
      <w:r w:rsidRPr="00156BD0">
        <w:rPr>
          <w:rFonts w:ascii="Arial" w:hAnsi="Arial" w:cs="Arial"/>
          <w:color w:val="000000" w:themeColor="text1"/>
        </w:rPr>
        <w:t>өөн</w:t>
      </w:r>
      <w:r w:rsidR="00D14E75" w:rsidRPr="00156BD0">
        <w:rPr>
          <w:rFonts w:ascii="Arial" w:hAnsi="Arial" w:cs="Arial"/>
          <w:color w:val="000000" w:themeColor="text1"/>
        </w:rPr>
        <w:t>ийг удирдан явуулах чиг үүрэг бүхий Цэцийн гишүүн</w:t>
      </w:r>
      <w:r w:rsidR="008F07E6" w:rsidRPr="00156BD0">
        <w:rPr>
          <w:rFonts w:ascii="Arial" w:hAnsi="Arial" w:cs="Arial"/>
          <w:color w:val="000000" w:themeColor="text1"/>
        </w:rPr>
        <w:t xml:space="preserve"> /зөвлө</w:t>
      </w:r>
      <w:r w:rsidR="00D70E35" w:rsidRPr="00156BD0">
        <w:rPr>
          <w:rFonts w:ascii="Arial" w:hAnsi="Arial" w:cs="Arial"/>
          <w:color w:val="000000" w:themeColor="text1"/>
        </w:rPr>
        <w:t>лд</w:t>
      </w:r>
      <w:r w:rsidR="008F07E6" w:rsidRPr="00156BD0">
        <w:rPr>
          <w:rFonts w:ascii="Arial" w:hAnsi="Arial" w:cs="Arial"/>
          <w:color w:val="000000" w:themeColor="text1"/>
        </w:rPr>
        <w:t>өөн даргалагч нь хуралдааныг даргална</w:t>
      </w:r>
      <w:r w:rsidR="008F07E6" w:rsidRPr="00156BD0">
        <w:rPr>
          <w:rFonts w:ascii="Arial" w:hAnsi="Arial" w:cs="Arial"/>
          <w:color w:val="000000" w:themeColor="text1"/>
          <w:lang w:val="en-US"/>
        </w:rPr>
        <w:t>/</w:t>
      </w:r>
      <w:r w:rsidRPr="00156BD0">
        <w:rPr>
          <w:rFonts w:ascii="Arial" w:hAnsi="Arial" w:cs="Arial"/>
          <w:color w:val="000000" w:themeColor="text1"/>
          <w:lang w:val="en-US"/>
        </w:rPr>
        <w:t>;</w:t>
      </w:r>
    </w:p>
    <w:p w14:paraId="53F8A7A1" w14:textId="77777777" w:rsidR="00217030" w:rsidRPr="00156BD0" w:rsidRDefault="00217030" w:rsidP="00B702C3">
      <w:pPr>
        <w:pStyle w:val="ListParagraph"/>
        <w:spacing w:after="0" w:line="240" w:lineRule="auto"/>
        <w:rPr>
          <w:rFonts w:ascii="Arial" w:hAnsi="Arial" w:cs="Arial"/>
          <w:color w:val="000000" w:themeColor="text1"/>
          <w:szCs w:val="24"/>
        </w:rPr>
      </w:pPr>
    </w:p>
    <w:p w14:paraId="070B21BD" w14:textId="7665C9D4" w:rsidR="005233A9" w:rsidRPr="00156BD0" w:rsidRDefault="00217030" w:rsidP="00B702C3">
      <w:pPr>
        <w:numPr>
          <w:ilvl w:val="2"/>
          <w:numId w:val="1"/>
        </w:numPr>
        <w:pBdr>
          <w:top w:val="nil"/>
          <w:left w:val="nil"/>
          <w:bottom w:val="nil"/>
          <w:right w:val="nil"/>
          <w:between w:val="nil"/>
        </w:pBdr>
        <w:ind w:left="0" w:firstLine="1440"/>
        <w:jc w:val="both"/>
        <w:rPr>
          <w:rFonts w:ascii="Arial" w:hAnsi="Arial" w:cs="Arial"/>
          <w:color w:val="000000" w:themeColor="text1"/>
        </w:rPr>
      </w:pPr>
      <w:r w:rsidRPr="00156BD0">
        <w:rPr>
          <w:rFonts w:ascii="Arial" w:hAnsi="Arial" w:cs="Arial"/>
          <w:color w:val="000000" w:themeColor="text1"/>
        </w:rPr>
        <w:lastRenderedPageBreak/>
        <w:t>“тусгай санал” гэж бүрэлдэхүүн</w:t>
      </w:r>
      <w:r w:rsidR="00772087" w:rsidRPr="00156BD0">
        <w:rPr>
          <w:rFonts w:ascii="Arial" w:hAnsi="Arial" w:cs="Arial"/>
          <w:color w:val="000000" w:themeColor="text1"/>
        </w:rPr>
        <w:t>ий</w:t>
      </w:r>
      <w:r w:rsidRPr="00156BD0">
        <w:rPr>
          <w:rFonts w:ascii="Arial" w:hAnsi="Arial" w:cs="Arial"/>
          <w:color w:val="000000" w:themeColor="text1"/>
        </w:rPr>
        <w:t xml:space="preserve"> гишүүн маргааныг хянан шийдвэрлэсэн Цэцийн шийдвэрийн тогтоох хэсэгтэй санал нэг</w:t>
      </w:r>
      <w:r w:rsidR="00C834CB" w:rsidRPr="00156BD0">
        <w:rPr>
          <w:rFonts w:ascii="Arial" w:hAnsi="Arial" w:cs="Arial"/>
          <w:color w:val="000000" w:themeColor="text1"/>
        </w:rPr>
        <w:t>дсэн</w:t>
      </w:r>
      <w:r w:rsidRPr="00156BD0">
        <w:rPr>
          <w:rFonts w:ascii="Arial" w:hAnsi="Arial" w:cs="Arial"/>
          <w:color w:val="000000" w:themeColor="text1"/>
        </w:rPr>
        <w:t xml:space="preserve"> ч үндэслэх хэсэгтэй санал зөрсөн тухай </w:t>
      </w:r>
      <w:r w:rsidRPr="00156BD0">
        <w:rPr>
          <w:rFonts w:ascii="Arial" w:hAnsi="Arial" w:cs="Arial"/>
          <w:color w:val="000000" w:themeColor="text1"/>
          <w:lang w:val="en-US"/>
        </w:rPr>
        <w:t>/</w:t>
      </w:r>
      <w:r w:rsidRPr="00156BD0">
        <w:rPr>
          <w:rFonts w:ascii="Arial" w:hAnsi="Arial" w:cs="Arial"/>
          <w:color w:val="000000" w:themeColor="text1"/>
        </w:rPr>
        <w:t>зэрэгцээ санал</w:t>
      </w:r>
      <w:r w:rsidRPr="00156BD0">
        <w:rPr>
          <w:rFonts w:ascii="Arial" w:hAnsi="Arial" w:cs="Arial"/>
          <w:color w:val="000000" w:themeColor="text1"/>
          <w:lang w:val="en-US"/>
        </w:rPr>
        <w:t>/</w:t>
      </w:r>
      <w:r w:rsidRPr="00156BD0">
        <w:rPr>
          <w:rFonts w:ascii="Arial" w:hAnsi="Arial" w:cs="Arial"/>
          <w:color w:val="000000" w:themeColor="text1"/>
        </w:rPr>
        <w:t xml:space="preserve"> эсхүл шийдвэрийн </w:t>
      </w:r>
      <w:r w:rsidR="009160CA" w:rsidRPr="00156BD0">
        <w:rPr>
          <w:rFonts w:ascii="Arial" w:hAnsi="Arial" w:cs="Arial"/>
          <w:color w:val="000000" w:themeColor="text1"/>
        </w:rPr>
        <w:t xml:space="preserve">үндэслэх болон </w:t>
      </w:r>
      <w:r w:rsidRPr="00156BD0">
        <w:rPr>
          <w:rFonts w:ascii="Arial" w:hAnsi="Arial" w:cs="Arial"/>
          <w:color w:val="000000" w:themeColor="text1"/>
        </w:rPr>
        <w:t>тогтоох хэс</w:t>
      </w:r>
      <w:r w:rsidR="00E805F7" w:rsidRPr="00156BD0">
        <w:rPr>
          <w:rFonts w:ascii="Arial" w:hAnsi="Arial" w:cs="Arial"/>
          <w:color w:val="000000" w:themeColor="text1"/>
        </w:rPr>
        <w:t>г</w:t>
      </w:r>
      <w:r w:rsidRPr="00156BD0">
        <w:rPr>
          <w:rFonts w:ascii="Arial" w:hAnsi="Arial" w:cs="Arial"/>
          <w:color w:val="000000" w:themeColor="text1"/>
        </w:rPr>
        <w:t xml:space="preserve">ийн аль алинтай санал зөрсөн тухай </w:t>
      </w:r>
      <w:r w:rsidR="003A4D58" w:rsidRPr="00156BD0">
        <w:rPr>
          <w:rFonts w:ascii="Arial" w:hAnsi="Arial" w:cs="Arial"/>
          <w:color w:val="000000" w:themeColor="text1"/>
          <w:lang w:val="en-US"/>
        </w:rPr>
        <w:t>/</w:t>
      </w:r>
      <w:r w:rsidR="003A4D58" w:rsidRPr="00156BD0">
        <w:rPr>
          <w:rFonts w:ascii="Arial" w:hAnsi="Arial" w:cs="Arial"/>
          <w:color w:val="000000" w:themeColor="text1"/>
        </w:rPr>
        <w:t>эсрэг санал</w:t>
      </w:r>
      <w:r w:rsidR="003A4D58" w:rsidRPr="00156BD0">
        <w:rPr>
          <w:rFonts w:ascii="Arial" w:hAnsi="Arial" w:cs="Arial"/>
          <w:color w:val="000000" w:themeColor="text1"/>
          <w:lang w:val="en-US"/>
        </w:rPr>
        <w:t>/</w:t>
      </w:r>
      <w:r w:rsidR="003A4D58" w:rsidRPr="00156BD0">
        <w:rPr>
          <w:rFonts w:ascii="Arial" w:hAnsi="Arial" w:cs="Arial"/>
          <w:color w:val="000000" w:themeColor="text1"/>
        </w:rPr>
        <w:t xml:space="preserve"> </w:t>
      </w:r>
      <w:r w:rsidR="00440E03" w:rsidRPr="00156BD0">
        <w:rPr>
          <w:rFonts w:ascii="Arial" w:hAnsi="Arial" w:cs="Arial"/>
          <w:color w:val="000000" w:themeColor="text1"/>
        </w:rPr>
        <w:t xml:space="preserve">үндэслэлээ </w:t>
      </w:r>
      <w:r w:rsidRPr="00156BD0">
        <w:rPr>
          <w:rFonts w:ascii="Arial" w:hAnsi="Arial" w:cs="Arial"/>
          <w:color w:val="000000" w:themeColor="text1"/>
        </w:rPr>
        <w:t>бичихийг.</w:t>
      </w:r>
    </w:p>
    <w:p w14:paraId="4E4628B1" w14:textId="77777777" w:rsidR="00657F60" w:rsidRPr="00156BD0" w:rsidRDefault="00657F60" w:rsidP="00B702C3">
      <w:pPr>
        <w:pBdr>
          <w:top w:val="nil"/>
          <w:left w:val="nil"/>
          <w:bottom w:val="nil"/>
          <w:right w:val="nil"/>
          <w:between w:val="nil"/>
        </w:pBdr>
        <w:ind w:left="1440"/>
        <w:jc w:val="both"/>
        <w:rPr>
          <w:rFonts w:ascii="Arial" w:hAnsi="Arial" w:cs="Arial"/>
          <w:color w:val="000000" w:themeColor="text1"/>
        </w:rPr>
      </w:pPr>
    </w:p>
    <w:p w14:paraId="00000079" w14:textId="44DA70FE" w:rsidR="003E18D0" w:rsidRPr="00156BD0" w:rsidRDefault="00D5008D"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2" w:name="_Toc148897788"/>
      <w:bookmarkStart w:id="23" w:name="_Toc148941597"/>
      <w:bookmarkStart w:id="24" w:name="_Toc148953925"/>
      <w:r w:rsidRPr="00156BD0">
        <w:rPr>
          <w:rFonts w:ascii="Arial" w:hAnsi="Arial" w:cs="Arial"/>
          <w:color w:val="000000" w:themeColor="text1"/>
          <w:sz w:val="24"/>
          <w:szCs w:val="24"/>
        </w:rPr>
        <w:t xml:space="preserve">дүгээр </w:t>
      </w:r>
      <w:r w:rsidR="001E370F" w:rsidRPr="00156BD0">
        <w:rPr>
          <w:rFonts w:ascii="Arial" w:hAnsi="Arial" w:cs="Arial"/>
          <w:color w:val="000000" w:themeColor="text1"/>
          <w:sz w:val="24"/>
          <w:szCs w:val="24"/>
        </w:rPr>
        <w:t>зүйл.</w:t>
      </w:r>
      <w:r w:rsidR="00D00C73" w:rsidRPr="00156BD0">
        <w:rPr>
          <w:rFonts w:ascii="Arial" w:hAnsi="Arial" w:cs="Arial"/>
          <w:color w:val="000000" w:themeColor="text1"/>
          <w:sz w:val="24"/>
          <w:szCs w:val="24"/>
        </w:rPr>
        <w:t xml:space="preserve">Маргаан хянан </w:t>
      </w:r>
      <w:r w:rsidR="001E370F" w:rsidRPr="00156BD0">
        <w:rPr>
          <w:rFonts w:ascii="Arial" w:hAnsi="Arial" w:cs="Arial"/>
          <w:color w:val="000000" w:themeColor="text1"/>
          <w:sz w:val="24"/>
          <w:szCs w:val="24"/>
        </w:rPr>
        <w:t>шийдвэрлэх хүрээ</w:t>
      </w:r>
      <w:bookmarkEnd w:id="22"/>
      <w:bookmarkEnd w:id="23"/>
      <w:bookmarkEnd w:id="24"/>
    </w:p>
    <w:p w14:paraId="3E87979B" w14:textId="77777777" w:rsidR="00F4566D" w:rsidRPr="00156BD0" w:rsidRDefault="00F4566D" w:rsidP="00B702C3">
      <w:pPr>
        <w:pStyle w:val="ListParagraph"/>
        <w:shd w:val="clear" w:color="auto" w:fill="FFFFFF" w:themeFill="background1"/>
        <w:spacing w:after="0" w:line="240" w:lineRule="auto"/>
        <w:ind w:left="540"/>
        <w:contextualSpacing w:val="0"/>
        <w:rPr>
          <w:rFonts w:ascii="Arial" w:eastAsia="Arial" w:hAnsi="Arial" w:cs="Arial"/>
          <w:color w:val="000000" w:themeColor="text1"/>
          <w:szCs w:val="24"/>
        </w:rPr>
      </w:pPr>
    </w:p>
    <w:p w14:paraId="76474702" w14:textId="042EAEFE" w:rsidR="003F6B83" w:rsidRPr="00156BD0" w:rsidRDefault="003F6B83" w:rsidP="00B702C3">
      <w:pPr>
        <w:pStyle w:val="ListParagraph"/>
        <w:numPr>
          <w:ilvl w:val="1"/>
          <w:numId w:val="1"/>
        </w:numPr>
        <w:shd w:val="clear" w:color="auto" w:fill="FFFFFF" w:themeFill="background1"/>
        <w:spacing w:after="0" w:line="240" w:lineRule="auto"/>
        <w:ind w:left="0" w:firstLine="720"/>
        <w:contextualSpacing w:val="0"/>
        <w:jc w:val="both"/>
        <w:rPr>
          <w:rFonts w:ascii="Arial" w:eastAsia="Arial" w:hAnsi="Arial" w:cs="Arial"/>
          <w:color w:val="000000" w:themeColor="text1"/>
          <w:szCs w:val="24"/>
        </w:rPr>
      </w:pPr>
      <w:r w:rsidRPr="00156BD0">
        <w:rPr>
          <w:rFonts w:ascii="Arial" w:hAnsi="Arial" w:cs="Arial"/>
          <w:color w:val="000000" w:themeColor="text1"/>
          <w:szCs w:val="24"/>
        </w:rPr>
        <w:t>Цэц гагцхүү Үндсэн хууль зөрчсөн тухай маргааныг хянан шийдвэрлэх бөгөөд бусад хуул</w:t>
      </w:r>
      <w:r w:rsidR="003E2858" w:rsidRPr="00156BD0">
        <w:rPr>
          <w:rFonts w:ascii="Arial" w:hAnsi="Arial" w:cs="Arial"/>
          <w:color w:val="000000" w:themeColor="text1"/>
          <w:szCs w:val="24"/>
        </w:rPr>
        <w:t>ь</w:t>
      </w:r>
      <w:r w:rsidRPr="00156BD0">
        <w:rPr>
          <w:rFonts w:ascii="Arial" w:hAnsi="Arial" w:cs="Arial"/>
          <w:color w:val="000000" w:themeColor="text1"/>
          <w:szCs w:val="24"/>
        </w:rPr>
        <w:t xml:space="preserve"> зөрчсөн тухай өргөдөл, мэдээлэл, хүсэлтийг хүлээн авахгүй.</w:t>
      </w:r>
    </w:p>
    <w:p w14:paraId="2B5BD5E8" w14:textId="77777777" w:rsidR="00F4566D" w:rsidRPr="00156BD0" w:rsidRDefault="00F4566D" w:rsidP="00B702C3">
      <w:pPr>
        <w:pStyle w:val="ListParagraph"/>
        <w:shd w:val="clear" w:color="auto" w:fill="FFFFFF" w:themeFill="background1"/>
        <w:spacing w:after="0" w:line="240" w:lineRule="auto"/>
        <w:ind w:left="540" w:firstLine="720"/>
        <w:contextualSpacing w:val="0"/>
        <w:jc w:val="both"/>
        <w:rPr>
          <w:rFonts w:ascii="Arial" w:eastAsia="Arial" w:hAnsi="Arial" w:cs="Arial"/>
          <w:color w:val="000000" w:themeColor="text1"/>
          <w:szCs w:val="24"/>
        </w:rPr>
      </w:pPr>
    </w:p>
    <w:p w14:paraId="7BD1277F" w14:textId="74FFF7DB" w:rsidR="00032A1E" w:rsidRPr="00156BD0" w:rsidRDefault="001E370F" w:rsidP="00B702C3">
      <w:pPr>
        <w:pStyle w:val="ListParagraph"/>
        <w:numPr>
          <w:ilvl w:val="1"/>
          <w:numId w:val="1"/>
        </w:numPr>
        <w:shd w:val="clear" w:color="auto" w:fill="FFFFFF" w:themeFill="background1"/>
        <w:spacing w:after="0" w:line="240" w:lineRule="auto"/>
        <w:ind w:left="0" w:firstLine="720"/>
        <w:contextualSpacing w:val="0"/>
        <w:jc w:val="both"/>
        <w:rPr>
          <w:rFonts w:ascii="Arial" w:eastAsia="Arial" w:hAnsi="Arial" w:cs="Arial"/>
          <w:b/>
          <w:bCs/>
          <w:color w:val="000000" w:themeColor="text1"/>
          <w:szCs w:val="24"/>
        </w:rPr>
      </w:pPr>
      <w:r w:rsidRPr="00156BD0">
        <w:rPr>
          <w:rFonts w:ascii="Arial" w:hAnsi="Arial" w:cs="Arial"/>
          <w:color w:val="000000" w:themeColor="text1"/>
          <w:szCs w:val="24"/>
        </w:rPr>
        <w:t xml:space="preserve">Цэц хүчин төгөлдөр үйлчилж байгаа хууль, бусад шийдвэр, эсхүл албан тушаалтны </w:t>
      </w:r>
      <w:r w:rsidR="00F208CD" w:rsidRPr="00156BD0">
        <w:rPr>
          <w:rFonts w:ascii="Arial" w:hAnsi="Arial" w:cs="Arial"/>
          <w:color w:val="000000" w:themeColor="text1"/>
          <w:szCs w:val="24"/>
        </w:rPr>
        <w:t>акттай</w:t>
      </w:r>
      <w:r w:rsidRPr="00156BD0">
        <w:rPr>
          <w:rFonts w:ascii="Arial" w:hAnsi="Arial" w:cs="Arial"/>
          <w:color w:val="000000" w:themeColor="text1"/>
          <w:szCs w:val="24"/>
        </w:rPr>
        <w:t xml:space="preserve"> холбоотой</w:t>
      </w:r>
      <w:r w:rsidR="00810F9D" w:rsidRPr="00156BD0">
        <w:rPr>
          <w:rFonts w:ascii="Arial" w:hAnsi="Arial" w:cs="Arial"/>
          <w:color w:val="000000" w:themeColor="text1"/>
          <w:szCs w:val="24"/>
        </w:rPr>
        <w:t>, Цэцийн харьяалалд хамаарах</w:t>
      </w:r>
      <w:r w:rsidRPr="00156BD0">
        <w:rPr>
          <w:rFonts w:ascii="Arial" w:hAnsi="Arial" w:cs="Arial"/>
          <w:color w:val="000000" w:themeColor="text1"/>
          <w:szCs w:val="24"/>
        </w:rPr>
        <w:t xml:space="preserve"> маргааныг хянан шийдвэрлэнэ.</w:t>
      </w:r>
    </w:p>
    <w:p w14:paraId="3A9554A1" w14:textId="77777777" w:rsidR="00F4566D" w:rsidRPr="00156BD0" w:rsidRDefault="00F4566D" w:rsidP="00B702C3">
      <w:pPr>
        <w:shd w:val="clear" w:color="auto" w:fill="FFFFFF" w:themeFill="background1"/>
        <w:jc w:val="both"/>
        <w:rPr>
          <w:rFonts w:ascii="Arial" w:eastAsia="Arial" w:hAnsi="Arial" w:cs="Arial"/>
          <w:b/>
          <w:bCs/>
          <w:color w:val="000000" w:themeColor="text1"/>
        </w:rPr>
      </w:pPr>
    </w:p>
    <w:p w14:paraId="0000007E" w14:textId="5F468E78"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5" w:name="_Toc148897790"/>
      <w:bookmarkStart w:id="26" w:name="_Toc148941598"/>
      <w:bookmarkStart w:id="27" w:name="_Toc148953926"/>
      <w:r w:rsidRPr="00156BD0">
        <w:rPr>
          <w:rFonts w:ascii="Arial" w:hAnsi="Arial" w:cs="Arial"/>
          <w:color w:val="000000" w:themeColor="text1"/>
          <w:sz w:val="24"/>
          <w:szCs w:val="24"/>
        </w:rPr>
        <w:t>дугаар зүйл.</w:t>
      </w:r>
      <w:bookmarkStart w:id="28" w:name="bookmark=kix.2rif5g6x7voh" w:colFirst="0" w:colLast="0"/>
      <w:bookmarkEnd w:id="28"/>
      <w:r w:rsidRPr="00156BD0">
        <w:rPr>
          <w:rFonts w:ascii="Arial" w:hAnsi="Arial" w:cs="Arial"/>
          <w:color w:val="000000" w:themeColor="text1"/>
          <w:sz w:val="24"/>
          <w:szCs w:val="24"/>
        </w:rPr>
        <w:t>Маргаан хянан шийдвэрлэх хугацаа</w:t>
      </w:r>
      <w:bookmarkStart w:id="29" w:name="_heading=h.46r0co2" w:colFirst="0" w:colLast="0"/>
      <w:bookmarkStart w:id="30" w:name="_heading=h.2lwamvv" w:colFirst="0" w:colLast="0"/>
      <w:bookmarkEnd w:id="25"/>
      <w:bookmarkEnd w:id="26"/>
      <w:bookmarkEnd w:id="27"/>
      <w:bookmarkEnd w:id="29"/>
      <w:bookmarkEnd w:id="30"/>
    </w:p>
    <w:p w14:paraId="30D48390" w14:textId="77777777" w:rsidR="00F4566D" w:rsidRPr="00156BD0" w:rsidRDefault="00F4566D"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80" w14:textId="3DB63061"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bookmarkStart w:id="31" w:name="_heading=h.111kx3o" w:colFirst="0" w:colLast="0"/>
      <w:bookmarkStart w:id="32" w:name="_Ref160344046"/>
      <w:bookmarkEnd w:id="31"/>
      <w:r w:rsidRPr="00156BD0">
        <w:rPr>
          <w:rFonts w:ascii="Arial" w:hAnsi="Arial" w:cs="Arial"/>
          <w:color w:val="000000" w:themeColor="text1"/>
        </w:rPr>
        <w:t xml:space="preserve">Цэц </w:t>
      </w:r>
      <w:r w:rsidR="008B6B9F" w:rsidRPr="00156BD0">
        <w:rPr>
          <w:rFonts w:ascii="Arial" w:hAnsi="Arial" w:cs="Arial"/>
          <w:color w:val="000000" w:themeColor="text1"/>
        </w:rPr>
        <w:t xml:space="preserve">энэ </w:t>
      </w:r>
      <w:r w:rsidR="00DA1169" w:rsidRPr="00156BD0">
        <w:rPr>
          <w:rFonts w:ascii="Arial" w:hAnsi="Arial" w:cs="Arial"/>
          <w:color w:val="000000" w:themeColor="text1"/>
        </w:rPr>
        <w:t>х</w:t>
      </w:r>
      <w:r w:rsidR="00C23191" w:rsidRPr="00156BD0">
        <w:rPr>
          <w:rFonts w:ascii="Arial" w:hAnsi="Arial" w:cs="Arial"/>
          <w:color w:val="000000" w:themeColor="text1"/>
        </w:rPr>
        <w:t>уульд өөрөөр заагаагүй бол маргаан</w:t>
      </w:r>
      <w:r w:rsidRPr="00156BD0">
        <w:rPr>
          <w:rFonts w:ascii="Arial" w:hAnsi="Arial" w:cs="Arial"/>
          <w:color w:val="000000" w:themeColor="text1"/>
        </w:rPr>
        <w:t xml:space="preserve"> үүсгэснээс хойш 90 хоногийн дотор </w:t>
      </w:r>
      <w:r w:rsidR="00B1338E" w:rsidRPr="00156BD0">
        <w:rPr>
          <w:rFonts w:ascii="Arial" w:hAnsi="Arial" w:cs="Arial"/>
          <w:color w:val="000000" w:themeColor="text1"/>
        </w:rPr>
        <w:t xml:space="preserve">маргааныг </w:t>
      </w:r>
      <w:r w:rsidRPr="00156BD0">
        <w:rPr>
          <w:rFonts w:ascii="Arial" w:hAnsi="Arial" w:cs="Arial"/>
          <w:color w:val="000000" w:themeColor="text1"/>
        </w:rPr>
        <w:t xml:space="preserve">хянан шийдвэрлэнэ. </w:t>
      </w:r>
      <w:r w:rsidR="006C1B37" w:rsidRPr="00156BD0">
        <w:rPr>
          <w:rFonts w:ascii="Arial" w:hAnsi="Arial" w:cs="Arial"/>
          <w:color w:val="000000" w:themeColor="text1"/>
        </w:rPr>
        <w:t>М</w:t>
      </w:r>
      <w:r w:rsidR="00474228" w:rsidRPr="00156BD0">
        <w:rPr>
          <w:rFonts w:ascii="Arial" w:hAnsi="Arial" w:cs="Arial"/>
          <w:color w:val="000000" w:themeColor="text1"/>
        </w:rPr>
        <w:t xml:space="preserve">аргаан </w:t>
      </w:r>
      <w:r w:rsidRPr="00156BD0">
        <w:rPr>
          <w:rFonts w:ascii="Arial" w:hAnsi="Arial" w:cs="Arial"/>
          <w:color w:val="000000" w:themeColor="text1"/>
        </w:rPr>
        <w:t xml:space="preserve">ээдрээ, төвөгтэй </w:t>
      </w:r>
      <w:r w:rsidR="00EB4450" w:rsidRPr="00156BD0">
        <w:rPr>
          <w:rFonts w:ascii="Arial" w:hAnsi="Arial" w:cs="Arial"/>
          <w:color w:val="000000" w:themeColor="text1"/>
        </w:rPr>
        <w:t xml:space="preserve">гэж </w:t>
      </w:r>
      <w:r w:rsidR="006C1B37" w:rsidRPr="00156BD0">
        <w:rPr>
          <w:rFonts w:ascii="Arial" w:hAnsi="Arial" w:cs="Arial"/>
          <w:color w:val="000000" w:themeColor="text1"/>
        </w:rPr>
        <w:t xml:space="preserve">бүрэлдэхүүн </w:t>
      </w:r>
      <w:r w:rsidR="00EB4450" w:rsidRPr="00156BD0">
        <w:rPr>
          <w:rFonts w:ascii="Arial" w:hAnsi="Arial" w:cs="Arial"/>
          <w:color w:val="000000" w:themeColor="text1"/>
        </w:rPr>
        <w:t xml:space="preserve">үзвэл </w:t>
      </w:r>
      <w:r w:rsidRPr="00156BD0">
        <w:rPr>
          <w:rFonts w:ascii="Arial" w:hAnsi="Arial" w:cs="Arial"/>
          <w:color w:val="000000" w:themeColor="text1"/>
        </w:rPr>
        <w:t xml:space="preserve">энэ хугацааг </w:t>
      </w:r>
      <w:r w:rsidR="00561315" w:rsidRPr="00156BD0">
        <w:rPr>
          <w:rFonts w:ascii="Arial" w:hAnsi="Arial" w:cs="Arial"/>
          <w:color w:val="000000" w:themeColor="text1"/>
        </w:rPr>
        <w:t>9</w:t>
      </w:r>
      <w:r w:rsidR="003674CC" w:rsidRPr="00156BD0">
        <w:rPr>
          <w:rFonts w:ascii="Arial" w:hAnsi="Arial" w:cs="Arial"/>
          <w:color w:val="000000" w:themeColor="text1"/>
        </w:rPr>
        <w:t>0</w:t>
      </w:r>
      <w:r w:rsidR="005C36D7" w:rsidRPr="00156BD0">
        <w:rPr>
          <w:rFonts w:ascii="Arial" w:hAnsi="Arial" w:cs="Arial"/>
          <w:color w:val="000000" w:themeColor="text1"/>
        </w:rPr>
        <w:t xml:space="preserve"> хүртэл</w:t>
      </w:r>
      <w:r w:rsidR="003674CC" w:rsidRPr="00156BD0">
        <w:rPr>
          <w:rFonts w:ascii="Arial" w:hAnsi="Arial" w:cs="Arial"/>
          <w:color w:val="000000" w:themeColor="text1"/>
        </w:rPr>
        <w:t xml:space="preserve"> </w:t>
      </w:r>
      <w:r w:rsidRPr="00156BD0">
        <w:rPr>
          <w:rFonts w:ascii="Arial" w:hAnsi="Arial" w:cs="Arial"/>
          <w:color w:val="000000" w:themeColor="text1"/>
        </w:rPr>
        <w:t xml:space="preserve">хоногоор </w:t>
      </w:r>
      <w:r w:rsidR="003674CC" w:rsidRPr="00156BD0">
        <w:rPr>
          <w:rFonts w:ascii="Arial" w:hAnsi="Arial" w:cs="Arial"/>
          <w:color w:val="000000" w:themeColor="text1"/>
        </w:rPr>
        <w:t>нэг</w:t>
      </w:r>
      <w:r w:rsidR="00E03536" w:rsidRPr="00156BD0">
        <w:rPr>
          <w:rFonts w:ascii="Arial" w:hAnsi="Arial" w:cs="Arial"/>
          <w:color w:val="000000" w:themeColor="text1"/>
        </w:rPr>
        <w:t xml:space="preserve"> </w:t>
      </w:r>
      <w:r w:rsidRPr="00156BD0">
        <w:rPr>
          <w:rFonts w:ascii="Arial" w:hAnsi="Arial" w:cs="Arial"/>
          <w:color w:val="000000" w:themeColor="text1"/>
        </w:rPr>
        <w:t>удаа сунгаж болно.</w:t>
      </w:r>
      <w:r w:rsidR="00082847" w:rsidRPr="00156BD0">
        <w:rPr>
          <w:rFonts w:ascii="Arial" w:hAnsi="Arial" w:cs="Arial"/>
          <w:color w:val="000000" w:themeColor="text1"/>
        </w:rPr>
        <w:t xml:space="preserve"> </w:t>
      </w:r>
      <w:r w:rsidR="00D76E34" w:rsidRPr="00156BD0">
        <w:rPr>
          <w:rFonts w:ascii="Arial" w:hAnsi="Arial" w:cs="Arial"/>
          <w:color w:val="000000" w:themeColor="text1"/>
        </w:rPr>
        <w:t xml:space="preserve">Хугацаа сунгах </w:t>
      </w:r>
      <w:r w:rsidRPr="00156BD0">
        <w:rPr>
          <w:rFonts w:ascii="Arial" w:hAnsi="Arial" w:cs="Arial"/>
          <w:color w:val="000000" w:themeColor="text1"/>
        </w:rPr>
        <w:t xml:space="preserve">журмыг Дэгээр </w:t>
      </w:r>
      <w:r w:rsidR="00C31440" w:rsidRPr="00156BD0">
        <w:rPr>
          <w:rFonts w:ascii="Arial" w:hAnsi="Arial" w:cs="Arial"/>
          <w:color w:val="000000" w:themeColor="text1"/>
        </w:rPr>
        <w:t xml:space="preserve">нарийвчлан </w:t>
      </w:r>
      <w:r w:rsidRPr="00156BD0">
        <w:rPr>
          <w:rFonts w:ascii="Arial" w:hAnsi="Arial" w:cs="Arial"/>
          <w:color w:val="000000" w:themeColor="text1"/>
        </w:rPr>
        <w:t>зохицуулна.</w:t>
      </w:r>
      <w:bookmarkEnd w:id="32"/>
    </w:p>
    <w:p w14:paraId="07500AD3" w14:textId="77777777" w:rsidR="00F4566D" w:rsidRPr="00156BD0" w:rsidRDefault="00F4566D" w:rsidP="00B702C3">
      <w:pPr>
        <w:shd w:val="clear" w:color="auto" w:fill="FFFFFF" w:themeFill="background1"/>
        <w:ind w:left="540" w:firstLine="720"/>
        <w:jc w:val="both"/>
        <w:rPr>
          <w:rFonts w:ascii="Arial" w:hAnsi="Arial" w:cs="Arial"/>
          <w:color w:val="000000" w:themeColor="text1"/>
        </w:rPr>
      </w:pPr>
    </w:p>
    <w:p w14:paraId="1481340D" w14:textId="4AD8A730" w:rsidR="00474228" w:rsidRPr="00156BD0" w:rsidRDefault="00474228" w:rsidP="00B702C3">
      <w:pPr>
        <w:numPr>
          <w:ilvl w:val="1"/>
          <w:numId w:val="1"/>
        </w:numPr>
        <w:shd w:val="clear" w:color="auto" w:fill="FFFFFF" w:themeFill="background1"/>
        <w:ind w:left="0" w:firstLine="720"/>
        <w:jc w:val="both"/>
        <w:rPr>
          <w:rFonts w:ascii="Arial" w:hAnsi="Arial" w:cs="Arial"/>
          <w:color w:val="000000" w:themeColor="text1"/>
        </w:rPr>
      </w:pPr>
      <w:bookmarkStart w:id="33" w:name="_heading=h.3l18frh" w:colFirst="0" w:colLast="0"/>
      <w:bookmarkStart w:id="34" w:name="_Ref148951769"/>
      <w:bookmarkStart w:id="35" w:name="_Ref137810649"/>
      <w:bookmarkEnd w:id="33"/>
      <w:r w:rsidRPr="00156BD0">
        <w:rPr>
          <w:rFonts w:ascii="Arial" w:hAnsi="Arial" w:cs="Arial"/>
          <w:color w:val="000000" w:themeColor="text1"/>
        </w:rPr>
        <w:t xml:space="preserve">Дараах </w:t>
      </w:r>
      <w:r w:rsidR="00B63F7D" w:rsidRPr="00156BD0">
        <w:rPr>
          <w:rFonts w:ascii="Arial" w:hAnsi="Arial" w:cs="Arial"/>
          <w:color w:val="000000" w:themeColor="text1"/>
        </w:rPr>
        <w:t xml:space="preserve">шийдвэртэй холбоотой </w:t>
      </w:r>
      <w:r w:rsidRPr="00156BD0">
        <w:rPr>
          <w:rFonts w:ascii="Arial" w:hAnsi="Arial" w:cs="Arial"/>
          <w:color w:val="000000" w:themeColor="text1"/>
        </w:rPr>
        <w:t xml:space="preserve">маргааныг </w:t>
      </w:r>
      <w:r w:rsidR="00D80AF9" w:rsidRPr="00156BD0">
        <w:rPr>
          <w:rFonts w:ascii="Arial" w:hAnsi="Arial" w:cs="Arial"/>
          <w:color w:val="000000" w:themeColor="text1"/>
        </w:rPr>
        <w:t xml:space="preserve">шийдвэрлэх </w:t>
      </w:r>
      <w:r w:rsidRPr="00156BD0">
        <w:rPr>
          <w:rFonts w:ascii="Arial" w:hAnsi="Arial" w:cs="Arial"/>
          <w:color w:val="000000" w:themeColor="text1"/>
        </w:rPr>
        <w:t>бэлтгэ</w:t>
      </w:r>
      <w:r w:rsidR="00AB3A22" w:rsidRPr="00156BD0">
        <w:rPr>
          <w:rFonts w:ascii="Arial" w:hAnsi="Arial" w:cs="Arial"/>
          <w:color w:val="000000" w:themeColor="text1"/>
        </w:rPr>
        <w:t>лий</w:t>
      </w:r>
      <w:r w:rsidRPr="00156BD0">
        <w:rPr>
          <w:rFonts w:ascii="Arial" w:hAnsi="Arial" w:cs="Arial"/>
          <w:color w:val="000000" w:themeColor="text1"/>
        </w:rPr>
        <w:t xml:space="preserve">г даруй </w:t>
      </w:r>
      <w:r w:rsidR="00AB3A22" w:rsidRPr="00156BD0">
        <w:rPr>
          <w:rFonts w:ascii="Arial" w:hAnsi="Arial" w:cs="Arial"/>
          <w:color w:val="000000" w:themeColor="text1"/>
        </w:rPr>
        <w:t>хангана</w:t>
      </w:r>
      <w:r w:rsidRPr="00156BD0">
        <w:rPr>
          <w:rFonts w:ascii="Arial" w:hAnsi="Arial" w:cs="Arial"/>
          <w:color w:val="000000" w:themeColor="text1"/>
        </w:rPr>
        <w:t>:</w:t>
      </w:r>
      <w:bookmarkEnd w:id="34"/>
    </w:p>
    <w:bookmarkEnd w:id="35"/>
    <w:p w14:paraId="5889D35A" w14:textId="67D1A268" w:rsidR="00474228" w:rsidRPr="00156BD0" w:rsidRDefault="00474228" w:rsidP="00B702C3">
      <w:pPr>
        <w:rPr>
          <w:rFonts w:ascii="Arial" w:hAnsi="Arial" w:cs="Arial"/>
          <w:color w:val="000000" w:themeColor="text1"/>
        </w:rPr>
      </w:pPr>
    </w:p>
    <w:p w14:paraId="3F1EC802" w14:textId="3AAAAC13" w:rsidR="00AB3A22" w:rsidRPr="00156BD0" w:rsidRDefault="00AB3A22" w:rsidP="00B702C3">
      <w:pPr>
        <w:pStyle w:val="ListParagraph"/>
        <w:numPr>
          <w:ilvl w:val="2"/>
          <w:numId w:val="1"/>
        </w:numPr>
        <w:shd w:val="clear" w:color="auto" w:fill="FFFFFF" w:themeFill="background1"/>
        <w:spacing w:after="0" w:line="240" w:lineRule="auto"/>
        <w:ind w:left="0" w:firstLine="1440"/>
        <w:jc w:val="both"/>
        <w:rPr>
          <w:rFonts w:ascii="Arial" w:hAnsi="Arial" w:cs="Arial"/>
          <w:color w:val="000000" w:themeColor="text1"/>
          <w:szCs w:val="24"/>
        </w:rPr>
      </w:pPr>
      <w:bookmarkStart w:id="36" w:name="_heading=h.206ipza" w:colFirst="0" w:colLast="0"/>
      <w:bookmarkStart w:id="37" w:name="_Ref153797761"/>
      <w:bookmarkStart w:id="38" w:name="_Ref137810663"/>
      <w:bookmarkEnd w:id="36"/>
      <w:r w:rsidRPr="00156BD0">
        <w:rPr>
          <w:rFonts w:ascii="Arial" w:hAnsi="Arial" w:cs="Arial"/>
          <w:color w:val="000000" w:themeColor="text1"/>
          <w:szCs w:val="24"/>
        </w:rPr>
        <w:t xml:space="preserve">онц болон дайны байдал зарласан, </w:t>
      </w:r>
      <w:r w:rsidR="00B63F7D" w:rsidRPr="00156BD0">
        <w:rPr>
          <w:rFonts w:ascii="Arial" w:hAnsi="Arial" w:cs="Arial"/>
          <w:color w:val="000000" w:themeColor="text1"/>
          <w:szCs w:val="24"/>
        </w:rPr>
        <w:t xml:space="preserve">эсхүл </w:t>
      </w:r>
      <w:r w:rsidRPr="00156BD0">
        <w:rPr>
          <w:rFonts w:ascii="Arial" w:hAnsi="Arial" w:cs="Arial"/>
          <w:color w:val="000000" w:themeColor="text1"/>
          <w:szCs w:val="24"/>
        </w:rPr>
        <w:t xml:space="preserve">цэрэг хөдөлгөх </w:t>
      </w:r>
      <w:r w:rsidR="00B63F7D" w:rsidRPr="00156BD0">
        <w:rPr>
          <w:rFonts w:ascii="Arial" w:hAnsi="Arial" w:cs="Arial"/>
          <w:color w:val="000000" w:themeColor="text1"/>
          <w:szCs w:val="24"/>
        </w:rPr>
        <w:t>тухай</w:t>
      </w:r>
      <w:r w:rsidRPr="00156BD0">
        <w:rPr>
          <w:rFonts w:ascii="Arial" w:hAnsi="Arial" w:cs="Arial"/>
          <w:color w:val="000000" w:themeColor="text1"/>
          <w:szCs w:val="24"/>
          <w:lang w:val="en-US"/>
        </w:rPr>
        <w:t>;</w:t>
      </w:r>
      <w:bookmarkEnd w:id="37"/>
    </w:p>
    <w:p w14:paraId="1E51B1CD" w14:textId="40981591" w:rsidR="00AB3A22" w:rsidRPr="00156BD0" w:rsidRDefault="00AB3A22" w:rsidP="00B702C3">
      <w:pPr>
        <w:pStyle w:val="ListParagraph"/>
        <w:shd w:val="clear" w:color="auto" w:fill="FFFFFF" w:themeFill="background1"/>
        <w:spacing w:after="0" w:line="240" w:lineRule="auto"/>
        <w:ind w:left="0" w:firstLine="1440"/>
        <w:jc w:val="both"/>
        <w:rPr>
          <w:rFonts w:ascii="Arial" w:hAnsi="Arial" w:cs="Arial"/>
          <w:color w:val="000000" w:themeColor="text1"/>
          <w:szCs w:val="24"/>
        </w:rPr>
      </w:pPr>
    </w:p>
    <w:p w14:paraId="00000082" w14:textId="697EF256" w:rsidR="003E18D0" w:rsidRPr="00156BD0" w:rsidRDefault="004072CC" w:rsidP="00B702C3">
      <w:pPr>
        <w:pStyle w:val="ListParagraph"/>
        <w:numPr>
          <w:ilvl w:val="2"/>
          <w:numId w:val="1"/>
        </w:numPr>
        <w:shd w:val="clear" w:color="auto" w:fill="FFFFFF" w:themeFill="background1"/>
        <w:spacing w:after="0" w:line="240" w:lineRule="auto"/>
        <w:ind w:left="0" w:firstLine="1440"/>
        <w:jc w:val="both"/>
        <w:rPr>
          <w:rFonts w:ascii="Arial" w:hAnsi="Arial" w:cs="Arial"/>
          <w:color w:val="000000" w:themeColor="text1"/>
          <w:szCs w:val="24"/>
        </w:rPr>
      </w:pPr>
      <w:bookmarkStart w:id="39" w:name="_Ref153797769"/>
      <w:r w:rsidRPr="00156BD0">
        <w:rPr>
          <w:rFonts w:ascii="Arial" w:hAnsi="Arial" w:cs="Arial"/>
          <w:color w:val="000000" w:themeColor="text1"/>
          <w:szCs w:val="24"/>
        </w:rPr>
        <w:t>гамшгаас хамгаалах өндөржүүлсэн эсхүл бүх нийтийн бэлэн байдалд шилжүүлсэн</w:t>
      </w:r>
      <w:r w:rsidR="001E370F" w:rsidRPr="00156BD0">
        <w:rPr>
          <w:rFonts w:ascii="Arial" w:hAnsi="Arial" w:cs="Arial"/>
          <w:color w:val="000000" w:themeColor="text1"/>
          <w:szCs w:val="24"/>
        </w:rPr>
        <w:t>.</w:t>
      </w:r>
      <w:bookmarkEnd w:id="38"/>
      <w:bookmarkEnd w:id="39"/>
    </w:p>
    <w:p w14:paraId="4EE52B04" w14:textId="4623C4E7" w:rsidR="00F4566D" w:rsidRPr="00156BD0" w:rsidRDefault="00F4566D" w:rsidP="00B702C3">
      <w:pPr>
        <w:pStyle w:val="ListParagraph"/>
        <w:shd w:val="clear" w:color="auto" w:fill="FFFFFF" w:themeFill="background1"/>
        <w:spacing w:after="0" w:line="240" w:lineRule="auto"/>
        <w:ind w:left="0"/>
        <w:jc w:val="both"/>
        <w:rPr>
          <w:rFonts w:ascii="Arial" w:hAnsi="Arial" w:cs="Arial"/>
          <w:color w:val="000000" w:themeColor="text1"/>
          <w:szCs w:val="24"/>
        </w:rPr>
      </w:pPr>
    </w:p>
    <w:p w14:paraId="00000083" w14:textId="63F78D6D"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Энэ </w:t>
      </w:r>
      <w:r w:rsidR="007B6EA2" w:rsidRPr="00156BD0">
        <w:rPr>
          <w:rFonts w:ascii="Arial" w:hAnsi="Arial" w:cs="Arial"/>
          <w:color w:val="000000" w:themeColor="text1"/>
        </w:rPr>
        <w:t>хуул</w:t>
      </w:r>
      <w:r w:rsidRPr="00156BD0">
        <w:rPr>
          <w:rFonts w:ascii="Arial" w:hAnsi="Arial" w:cs="Arial"/>
          <w:color w:val="000000" w:themeColor="text1"/>
        </w:rPr>
        <w:t xml:space="preserve">ийн </w:t>
      </w:r>
      <w:r w:rsidR="00D8648B" w:rsidRPr="00156BD0">
        <w:rPr>
          <w:rFonts w:ascii="Arial" w:hAnsi="Arial" w:cs="Arial"/>
          <w:color w:val="000000" w:themeColor="text1"/>
        </w:rPr>
        <w:fldChar w:fldCharType="begin"/>
      </w:r>
      <w:r w:rsidR="00D8648B" w:rsidRPr="00156BD0">
        <w:rPr>
          <w:rFonts w:ascii="Arial" w:hAnsi="Arial" w:cs="Arial"/>
          <w:color w:val="000000" w:themeColor="text1"/>
        </w:rPr>
        <w:instrText xml:space="preserve"> REF _Ref137810649 \r \h  \* MERGEFORMAT </w:instrText>
      </w:r>
      <w:r w:rsidR="00D8648B" w:rsidRPr="00156BD0">
        <w:rPr>
          <w:rFonts w:ascii="Arial" w:hAnsi="Arial" w:cs="Arial"/>
          <w:color w:val="000000" w:themeColor="text1"/>
        </w:rPr>
      </w:r>
      <w:r w:rsidR="00D8648B" w:rsidRPr="00156BD0">
        <w:rPr>
          <w:rFonts w:ascii="Arial" w:hAnsi="Arial" w:cs="Arial"/>
          <w:color w:val="000000" w:themeColor="text1"/>
        </w:rPr>
        <w:fldChar w:fldCharType="separate"/>
      </w:r>
      <w:r w:rsidR="006942B7">
        <w:rPr>
          <w:rFonts w:ascii="Arial" w:hAnsi="Arial" w:cs="Arial"/>
          <w:color w:val="000000" w:themeColor="text1"/>
        </w:rPr>
        <w:t>5.2</w:t>
      </w:r>
      <w:r w:rsidR="00D8648B" w:rsidRPr="00156BD0">
        <w:rPr>
          <w:rFonts w:ascii="Arial" w:hAnsi="Arial" w:cs="Arial"/>
          <w:color w:val="000000" w:themeColor="text1"/>
        </w:rPr>
        <w:fldChar w:fldCharType="end"/>
      </w:r>
      <w:r w:rsidRPr="00156BD0">
        <w:rPr>
          <w:rFonts w:ascii="Arial" w:hAnsi="Arial" w:cs="Arial"/>
          <w:color w:val="000000" w:themeColor="text1"/>
        </w:rPr>
        <w:t>-</w:t>
      </w:r>
      <w:r w:rsidR="00C76D31" w:rsidRPr="00156BD0">
        <w:rPr>
          <w:rFonts w:ascii="Arial" w:hAnsi="Arial" w:cs="Arial"/>
          <w:color w:val="000000" w:themeColor="text1"/>
        </w:rPr>
        <w:t>т</w:t>
      </w:r>
      <w:r w:rsidRPr="00156BD0">
        <w:rPr>
          <w:rFonts w:ascii="Arial" w:hAnsi="Arial" w:cs="Arial"/>
          <w:color w:val="000000" w:themeColor="text1"/>
        </w:rPr>
        <w:t xml:space="preserve"> заасан тохиолдолд </w:t>
      </w:r>
      <w:r w:rsidR="00503FBD" w:rsidRPr="00156BD0">
        <w:rPr>
          <w:rFonts w:ascii="Arial" w:hAnsi="Arial" w:cs="Arial"/>
          <w:color w:val="000000" w:themeColor="text1"/>
          <w:lang w:val="en-US"/>
        </w:rPr>
        <w:t>х</w:t>
      </w:r>
      <w:r w:rsidR="00503FBD" w:rsidRPr="00156BD0">
        <w:rPr>
          <w:rFonts w:ascii="Arial" w:hAnsi="Arial" w:cs="Arial"/>
          <w:color w:val="000000" w:themeColor="text1"/>
        </w:rPr>
        <w:t>эд хэдэн</w:t>
      </w:r>
      <w:r w:rsidRPr="00156BD0">
        <w:rPr>
          <w:rFonts w:ascii="Arial" w:hAnsi="Arial" w:cs="Arial"/>
          <w:color w:val="000000" w:themeColor="text1"/>
        </w:rPr>
        <w:t xml:space="preserve"> </w:t>
      </w:r>
      <w:r w:rsidR="008B6B9F" w:rsidRPr="00156BD0">
        <w:rPr>
          <w:rFonts w:ascii="Arial" w:hAnsi="Arial" w:cs="Arial"/>
          <w:color w:val="000000" w:themeColor="text1"/>
        </w:rPr>
        <w:t>илтгэгч гишүүн</w:t>
      </w:r>
      <w:r w:rsidR="00503FBD" w:rsidRPr="00156BD0">
        <w:rPr>
          <w:rFonts w:ascii="Arial" w:hAnsi="Arial" w:cs="Arial"/>
          <w:color w:val="000000" w:themeColor="text1"/>
        </w:rPr>
        <w:t>ийг</w:t>
      </w:r>
      <w:r w:rsidR="008B6B9F" w:rsidRPr="00156BD0">
        <w:rPr>
          <w:rFonts w:ascii="Arial" w:hAnsi="Arial" w:cs="Arial"/>
          <w:color w:val="000000" w:themeColor="text1"/>
        </w:rPr>
        <w:t xml:space="preserve"> </w:t>
      </w:r>
      <w:r w:rsidRPr="00156BD0">
        <w:rPr>
          <w:rFonts w:ascii="Arial" w:hAnsi="Arial" w:cs="Arial"/>
          <w:color w:val="000000" w:themeColor="text1"/>
        </w:rPr>
        <w:t>томилж болно.</w:t>
      </w:r>
    </w:p>
    <w:p w14:paraId="1A471943" w14:textId="77777777" w:rsidR="00F4566D" w:rsidRPr="00156BD0" w:rsidRDefault="00F4566D" w:rsidP="00B702C3">
      <w:pPr>
        <w:shd w:val="clear" w:color="auto" w:fill="FFFFFF" w:themeFill="background1"/>
        <w:jc w:val="both"/>
        <w:rPr>
          <w:rFonts w:ascii="Arial" w:hAnsi="Arial" w:cs="Arial"/>
          <w:color w:val="000000" w:themeColor="text1"/>
        </w:rPr>
      </w:pPr>
    </w:p>
    <w:p w14:paraId="00000084" w14:textId="6257DC67"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0" w:name="_Toc148897791"/>
      <w:bookmarkStart w:id="41" w:name="_Toc148941599"/>
      <w:bookmarkStart w:id="42" w:name="_Toc148953927"/>
      <w:r w:rsidRPr="00156BD0">
        <w:rPr>
          <w:rFonts w:ascii="Arial" w:hAnsi="Arial" w:cs="Arial"/>
          <w:color w:val="000000" w:themeColor="text1"/>
          <w:sz w:val="24"/>
          <w:szCs w:val="24"/>
        </w:rPr>
        <w:t>дугаар зүйл.Хугацаа тодорхойлох</w:t>
      </w:r>
      <w:r w:rsidR="00D8648B" w:rsidRPr="00156BD0">
        <w:rPr>
          <w:rFonts w:ascii="Arial" w:hAnsi="Arial" w:cs="Arial"/>
          <w:color w:val="000000" w:themeColor="text1"/>
          <w:sz w:val="24"/>
          <w:szCs w:val="24"/>
        </w:rPr>
        <w:t>, тоолох</w:t>
      </w:r>
      <w:bookmarkEnd w:id="40"/>
      <w:bookmarkEnd w:id="41"/>
      <w:bookmarkEnd w:id="42"/>
    </w:p>
    <w:p w14:paraId="1A6AFA97" w14:textId="77777777" w:rsidR="00F4566D" w:rsidRPr="00156BD0" w:rsidRDefault="00F4566D" w:rsidP="00B702C3">
      <w:pPr>
        <w:shd w:val="clear" w:color="auto" w:fill="FFFFFF" w:themeFill="background1"/>
        <w:ind w:left="540"/>
        <w:jc w:val="both"/>
        <w:rPr>
          <w:rFonts w:ascii="Arial" w:hAnsi="Arial" w:cs="Arial"/>
          <w:color w:val="000000" w:themeColor="text1"/>
        </w:rPr>
      </w:pPr>
    </w:p>
    <w:p w14:paraId="00000085" w14:textId="7103AB5B"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Маргаан хянан шийдвэрлэх хугацааг хуанлийн жил, сар, гар</w:t>
      </w:r>
      <w:r w:rsidR="00DA1169" w:rsidRPr="00156BD0">
        <w:rPr>
          <w:rFonts w:ascii="Arial" w:hAnsi="Arial" w:cs="Arial"/>
          <w:color w:val="000000" w:themeColor="text1"/>
        </w:rPr>
        <w:t>и</w:t>
      </w:r>
      <w:r w:rsidRPr="00156BD0">
        <w:rPr>
          <w:rFonts w:ascii="Arial" w:hAnsi="Arial" w:cs="Arial"/>
          <w:color w:val="000000" w:themeColor="text1"/>
        </w:rPr>
        <w:t>г, хоног, ажлын өдөр, цагаар тодорхойлно.</w:t>
      </w:r>
    </w:p>
    <w:p w14:paraId="7519AF7C" w14:textId="77777777" w:rsidR="00F4566D" w:rsidRPr="00156BD0" w:rsidRDefault="00F4566D" w:rsidP="00B702C3">
      <w:pPr>
        <w:shd w:val="clear" w:color="auto" w:fill="FFFFFF" w:themeFill="background1"/>
        <w:ind w:left="540" w:firstLine="720"/>
        <w:jc w:val="both"/>
        <w:rPr>
          <w:rFonts w:ascii="Arial" w:hAnsi="Arial" w:cs="Arial"/>
          <w:color w:val="000000" w:themeColor="text1"/>
        </w:rPr>
      </w:pPr>
    </w:p>
    <w:p w14:paraId="00000087" w14:textId="756E2D91"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Хугацааг тоолохдоо тогтоосон он, сар, өдрөөс, эсхүл у</w:t>
      </w:r>
      <w:r w:rsidR="003F70FE" w:rsidRPr="00156BD0">
        <w:rPr>
          <w:rFonts w:ascii="Arial" w:hAnsi="Arial" w:cs="Arial"/>
          <w:color w:val="000000" w:themeColor="text1"/>
        </w:rPr>
        <w:t>г</w:t>
      </w:r>
      <w:r w:rsidRPr="00156BD0">
        <w:rPr>
          <w:rFonts w:ascii="Arial" w:hAnsi="Arial" w:cs="Arial"/>
          <w:color w:val="000000" w:themeColor="text1"/>
        </w:rPr>
        <w:t xml:space="preserve"> хугацаа улиран өнгөрсөн буюу үйл явдал болж өнгөрсний дараах өдөр, цагаас эхлэн тоолно.</w:t>
      </w:r>
    </w:p>
    <w:p w14:paraId="1ED707E4" w14:textId="77777777" w:rsidR="00F4566D" w:rsidRPr="00156BD0" w:rsidRDefault="00F4566D" w:rsidP="00B702C3">
      <w:pPr>
        <w:shd w:val="clear" w:color="auto" w:fill="FFFFFF" w:themeFill="background1"/>
        <w:ind w:firstLine="720"/>
        <w:jc w:val="both"/>
        <w:rPr>
          <w:rFonts w:ascii="Arial" w:hAnsi="Arial" w:cs="Arial"/>
          <w:color w:val="000000" w:themeColor="text1"/>
        </w:rPr>
      </w:pPr>
    </w:p>
    <w:p w14:paraId="00000088" w14:textId="6760E8FF"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Тоолох хугацааны эцсийн өдөр </w:t>
      </w:r>
      <w:r w:rsidR="003674CC" w:rsidRPr="00156BD0">
        <w:rPr>
          <w:rFonts w:ascii="Arial" w:hAnsi="Arial" w:cs="Arial"/>
          <w:color w:val="000000" w:themeColor="text1"/>
        </w:rPr>
        <w:t>амралт, баяр ёслолын өдөртэй давхацвал</w:t>
      </w:r>
      <w:r w:rsidRPr="00156BD0">
        <w:rPr>
          <w:rFonts w:ascii="Arial" w:hAnsi="Arial" w:cs="Arial"/>
          <w:color w:val="000000" w:themeColor="text1"/>
        </w:rPr>
        <w:t xml:space="preserve"> дараагийн ажлын өдөр уг хугацаа дуусна.</w:t>
      </w:r>
    </w:p>
    <w:p w14:paraId="44EFB071" w14:textId="77777777" w:rsidR="00F4566D" w:rsidRPr="00156BD0" w:rsidRDefault="00F4566D" w:rsidP="00B702C3">
      <w:pPr>
        <w:shd w:val="clear" w:color="auto" w:fill="FFFFFF" w:themeFill="background1"/>
        <w:ind w:firstLine="720"/>
        <w:jc w:val="both"/>
        <w:rPr>
          <w:rFonts w:ascii="Arial" w:hAnsi="Arial" w:cs="Arial"/>
          <w:color w:val="000000" w:themeColor="text1"/>
        </w:rPr>
      </w:pPr>
    </w:p>
    <w:p w14:paraId="00000089" w14:textId="645A3130"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Үүргийг гүйцэтгэх бол зохих журмаар тогтоосон ажлын өдөр дуусах эцсийн цагийн дотор гүйцэтгэнэ.</w:t>
      </w:r>
    </w:p>
    <w:p w14:paraId="6A4DF369" w14:textId="77777777" w:rsidR="00F4566D" w:rsidRPr="00156BD0" w:rsidRDefault="00F4566D" w:rsidP="00B702C3">
      <w:pPr>
        <w:shd w:val="clear" w:color="auto" w:fill="FFFFFF" w:themeFill="background1"/>
        <w:ind w:firstLine="720"/>
        <w:jc w:val="both"/>
        <w:rPr>
          <w:rFonts w:ascii="Arial" w:hAnsi="Arial" w:cs="Arial"/>
          <w:color w:val="000000" w:themeColor="text1"/>
        </w:rPr>
      </w:pPr>
    </w:p>
    <w:p w14:paraId="0000008A" w14:textId="054D2A34"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Баримт бичгийг тогтоосон хугацааны эцсийн өдрийн хорин дөрвөн цагийн дотор шуудан, харилцаа холбооны байгууллагад шилжүүлсэн бол түүнийг хугацаанд нь гүйцэтгэсэн гэж үзнэ.</w:t>
      </w:r>
    </w:p>
    <w:p w14:paraId="7C58BB45" w14:textId="77777777" w:rsidR="00F4566D" w:rsidRPr="00156BD0" w:rsidRDefault="00F4566D" w:rsidP="00B702C3">
      <w:pPr>
        <w:shd w:val="clear" w:color="auto" w:fill="FFFFFF" w:themeFill="background1"/>
        <w:ind w:firstLine="720"/>
        <w:jc w:val="both"/>
        <w:rPr>
          <w:rFonts w:ascii="Arial" w:hAnsi="Arial" w:cs="Arial"/>
          <w:color w:val="000000" w:themeColor="text1"/>
        </w:rPr>
      </w:pPr>
    </w:p>
    <w:p w14:paraId="0000008B" w14:textId="0EF6DC44"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Цаг хугацааг тоолохдоо хуанлийн жилийг арван хоёр сараар, хагас жилийг зургаан сараар, улирлыг гурван сараар, хоногийг хорин дөрвөн цагаар тоолно.</w:t>
      </w:r>
    </w:p>
    <w:p w14:paraId="2F6CDF77" w14:textId="77777777" w:rsidR="00F4566D" w:rsidRPr="00156BD0" w:rsidRDefault="00F4566D" w:rsidP="00B702C3">
      <w:pPr>
        <w:shd w:val="clear" w:color="auto" w:fill="FFFFFF" w:themeFill="background1"/>
        <w:ind w:firstLine="720"/>
        <w:jc w:val="both"/>
        <w:rPr>
          <w:rFonts w:ascii="Arial" w:hAnsi="Arial" w:cs="Arial"/>
          <w:color w:val="000000" w:themeColor="text1"/>
        </w:rPr>
      </w:pPr>
    </w:p>
    <w:p w14:paraId="0000008C" w14:textId="006458B1"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lastRenderedPageBreak/>
        <w:t>Хугацааг сунгах тохиолдолд хугацаа дууссан үеэс шинэ хугацааг тоолно.</w:t>
      </w:r>
    </w:p>
    <w:p w14:paraId="24AB25F1" w14:textId="77777777" w:rsidR="00F4566D" w:rsidRPr="00156BD0" w:rsidRDefault="00F4566D" w:rsidP="00B702C3">
      <w:pPr>
        <w:shd w:val="clear" w:color="auto" w:fill="FFFFFF" w:themeFill="background1"/>
        <w:ind w:firstLine="720"/>
        <w:jc w:val="both"/>
        <w:rPr>
          <w:rFonts w:ascii="Arial" w:hAnsi="Arial" w:cs="Arial"/>
          <w:color w:val="000000" w:themeColor="text1"/>
        </w:rPr>
      </w:pPr>
    </w:p>
    <w:p w14:paraId="4420C1C6" w14:textId="7B0240C7" w:rsidR="00CD0F12"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Жил, хагас жил, улирал, сараар тогтоосон хугацаа нь уг хугацаа дуусах сарын мөн өдөр дуусах бөгөөд хугацаа дуусах сарын мөн өдөр байхгүй бол уг хугацаа тухайн сарын эцсийн өдөр дуусна.</w:t>
      </w:r>
    </w:p>
    <w:p w14:paraId="207C139F" w14:textId="77777777" w:rsidR="00F4566D" w:rsidRPr="00156BD0" w:rsidRDefault="00F4566D" w:rsidP="00B702C3">
      <w:pPr>
        <w:shd w:val="clear" w:color="auto" w:fill="FFFFFF" w:themeFill="background1"/>
        <w:ind w:firstLine="720"/>
        <w:jc w:val="both"/>
        <w:rPr>
          <w:rFonts w:ascii="Arial" w:hAnsi="Arial" w:cs="Arial"/>
          <w:color w:val="000000" w:themeColor="text1"/>
        </w:rPr>
      </w:pPr>
    </w:p>
    <w:p w14:paraId="0000008E" w14:textId="2ECDC9B1"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Хуанлийн жил нь 01 дүгээр сарын 01-ний өдрөөс эхэлж, 12 дугаар сарын 31-ний өдрөөр дуусна.</w:t>
      </w:r>
    </w:p>
    <w:p w14:paraId="27BF56E8" w14:textId="77777777" w:rsidR="00F4566D" w:rsidRPr="00156BD0" w:rsidRDefault="00F4566D" w:rsidP="00B702C3">
      <w:pPr>
        <w:shd w:val="clear" w:color="auto" w:fill="FFFFFF" w:themeFill="background1"/>
        <w:ind w:firstLine="720"/>
        <w:jc w:val="both"/>
        <w:rPr>
          <w:rFonts w:ascii="Arial" w:hAnsi="Arial" w:cs="Arial"/>
          <w:color w:val="000000" w:themeColor="text1"/>
        </w:rPr>
      </w:pPr>
    </w:p>
    <w:p w14:paraId="2062F90F" w14:textId="2A5FF2EA" w:rsidR="00CD0F12" w:rsidRPr="00156BD0" w:rsidRDefault="00CD0F12"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Долоо хоног, хоногоор тогтоосон хугацаа уг хугацаа дуусах өдрийн мөн цагт, гаригаар тогтоосон хугацаа тухайн товлосон гар</w:t>
      </w:r>
      <w:r w:rsidR="00A10E49" w:rsidRPr="00156BD0">
        <w:rPr>
          <w:rFonts w:ascii="Arial" w:hAnsi="Arial" w:cs="Arial"/>
          <w:color w:val="000000" w:themeColor="text1"/>
        </w:rPr>
        <w:t>и</w:t>
      </w:r>
      <w:r w:rsidRPr="00156BD0">
        <w:rPr>
          <w:rFonts w:ascii="Arial" w:hAnsi="Arial" w:cs="Arial"/>
          <w:color w:val="000000" w:themeColor="text1"/>
        </w:rPr>
        <w:t>г дуусах эцсийн цагт, цагаар тогтоосон хугацаа уг хугацаа дуусах цагийн мөн хоромд дуусна.</w:t>
      </w:r>
    </w:p>
    <w:p w14:paraId="3DF6CEDA" w14:textId="77777777" w:rsidR="00F4566D" w:rsidRPr="00156BD0" w:rsidRDefault="00F4566D" w:rsidP="00B702C3">
      <w:pPr>
        <w:shd w:val="clear" w:color="auto" w:fill="FFFFFF" w:themeFill="background1"/>
        <w:jc w:val="both"/>
        <w:rPr>
          <w:rFonts w:ascii="Arial" w:hAnsi="Arial" w:cs="Arial"/>
          <w:color w:val="000000" w:themeColor="text1"/>
        </w:rPr>
      </w:pPr>
    </w:p>
    <w:p w14:paraId="00000093" w14:textId="0D1878EF"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3" w:name="_Toc148897792"/>
      <w:bookmarkStart w:id="44" w:name="_Toc148941600"/>
      <w:bookmarkStart w:id="45" w:name="_Toc148953928"/>
      <w:r w:rsidRPr="00156BD0">
        <w:rPr>
          <w:rFonts w:ascii="Arial" w:hAnsi="Arial" w:cs="Arial"/>
          <w:color w:val="000000" w:themeColor="text1"/>
          <w:sz w:val="24"/>
          <w:szCs w:val="24"/>
        </w:rPr>
        <w:t>дугаар зүйл.Маргаан хянан шийдвэрлэх зардал</w:t>
      </w:r>
      <w:bookmarkEnd w:id="43"/>
      <w:bookmarkEnd w:id="44"/>
      <w:bookmarkEnd w:id="45"/>
    </w:p>
    <w:p w14:paraId="0A75BE52" w14:textId="77777777" w:rsidR="00B85CA1" w:rsidRPr="00156BD0" w:rsidRDefault="00B85CA1"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D1DE8A4" w14:textId="72728D5A" w:rsidR="00B85CA1" w:rsidRPr="00156BD0" w:rsidRDefault="001E370F" w:rsidP="00B702C3">
      <w:pPr>
        <w:numPr>
          <w:ilvl w:val="1"/>
          <w:numId w:val="1"/>
        </w:numP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Цэцэд маргаан хянан шийдвэрлэхтэй холбогд</w:t>
      </w:r>
      <w:r w:rsidR="00561315" w:rsidRPr="00156BD0">
        <w:rPr>
          <w:rFonts w:ascii="Arial" w:hAnsi="Arial" w:cs="Arial"/>
          <w:color w:val="000000" w:themeColor="text1"/>
        </w:rPr>
        <w:t>с</w:t>
      </w:r>
      <w:r w:rsidRPr="00156BD0">
        <w:rPr>
          <w:rFonts w:ascii="Arial" w:hAnsi="Arial" w:cs="Arial"/>
          <w:color w:val="000000" w:themeColor="text1"/>
        </w:rPr>
        <w:t xml:space="preserve">он </w:t>
      </w:r>
      <w:r w:rsidR="004A2309" w:rsidRPr="00156BD0">
        <w:rPr>
          <w:rFonts w:ascii="Arial" w:hAnsi="Arial" w:cs="Arial"/>
          <w:color w:val="000000" w:themeColor="text1"/>
        </w:rPr>
        <w:t xml:space="preserve">дараах </w:t>
      </w:r>
      <w:r w:rsidRPr="00156BD0">
        <w:rPr>
          <w:rFonts w:ascii="Arial" w:hAnsi="Arial" w:cs="Arial"/>
          <w:color w:val="000000" w:themeColor="text1"/>
        </w:rPr>
        <w:t>зардлыг улсын төсвөөс санхүүжүүлнэ</w:t>
      </w:r>
      <w:r w:rsidR="004A2309" w:rsidRPr="00156BD0">
        <w:rPr>
          <w:rFonts w:ascii="Arial" w:hAnsi="Arial" w:cs="Arial"/>
          <w:color w:val="000000" w:themeColor="text1"/>
        </w:rPr>
        <w:t>:</w:t>
      </w:r>
      <w:bookmarkStart w:id="46" w:name="_Ref150754589"/>
    </w:p>
    <w:p w14:paraId="1BFFE15D" w14:textId="77777777" w:rsidR="001604BB" w:rsidRPr="00156BD0" w:rsidRDefault="001604BB" w:rsidP="00B702C3">
      <w:pPr>
        <w:shd w:val="clear" w:color="auto" w:fill="FFFFFF" w:themeFill="background1"/>
        <w:ind w:left="720"/>
        <w:jc w:val="both"/>
        <w:rPr>
          <w:rFonts w:ascii="Arial" w:hAnsi="Arial" w:cs="Arial"/>
          <w:b/>
          <w:color w:val="000000" w:themeColor="text1"/>
        </w:rPr>
      </w:pPr>
    </w:p>
    <w:bookmarkEnd w:id="46"/>
    <w:p w14:paraId="00000096" w14:textId="7492CA0E" w:rsidR="003E18D0" w:rsidRPr="00156BD0" w:rsidRDefault="001E370F" w:rsidP="00B702C3">
      <w:pPr>
        <w:numPr>
          <w:ilvl w:val="2"/>
          <w:numId w:val="1"/>
        </w:numP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шинжээч, </w:t>
      </w:r>
      <w:r w:rsidR="00E87E67" w:rsidRPr="00156BD0">
        <w:rPr>
          <w:rFonts w:ascii="Arial" w:hAnsi="Arial" w:cs="Arial"/>
          <w:color w:val="000000" w:themeColor="text1"/>
        </w:rPr>
        <w:t xml:space="preserve">мэргэжилтэн, </w:t>
      </w:r>
      <w:r w:rsidRPr="00156BD0">
        <w:rPr>
          <w:rFonts w:ascii="Arial" w:hAnsi="Arial" w:cs="Arial"/>
          <w:color w:val="000000" w:themeColor="text1"/>
        </w:rPr>
        <w:t xml:space="preserve">орчуулагч, хэлмэрчийн </w:t>
      </w:r>
      <w:r w:rsidR="006C1B37" w:rsidRPr="00156BD0">
        <w:rPr>
          <w:rFonts w:ascii="Arial" w:hAnsi="Arial" w:cs="Arial"/>
          <w:color w:val="000000" w:themeColor="text1"/>
        </w:rPr>
        <w:t>унаа</w:t>
      </w:r>
      <w:r w:rsidRPr="00156BD0">
        <w:rPr>
          <w:rFonts w:ascii="Arial" w:hAnsi="Arial" w:cs="Arial"/>
          <w:color w:val="000000" w:themeColor="text1"/>
        </w:rPr>
        <w:t>, байр, хоолны зардал, Цэцийн шийдвэрээр гүйцэтгэсэн ажил үндсэн чиг үүрэгт нь хамаарахгүй бол ажлын хөлс;</w:t>
      </w:r>
    </w:p>
    <w:p w14:paraId="4DDF9640" w14:textId="77777777" w:rsidR="00B85CA1" w:rsidRPr="00156BD0" w:rsidRDefault="00B85CA1" w:rsidP="00B702C3">
      <w:pPr>
        <w:shd w:val="clear" w:color="auto" w:fill="FFFFFF" w:themeFill="background1"/>
        <w:ind w:left="142" w:firstLine="1440"/>
        <w:jc w:val="both"/>
        <w:rPr>
          <w:rFonts w:ascii="Arial" w:hAnsi="Arial" w:cs="Arial"/>
          <w:b/>
          <w:color w:val="000000" w:themeColor="text1"/>
        </w:rPr>
      </w:pPr>
    </w:p>
    <w:p w14:paraId="00000097" w14:textId="3E5E7153" w:rsidR="003E18D0" w:rsidRPr="00156BD0" w:rsidRDefault="001E370F" w:rsidP="00B702C3">
      <w:pPr>
        <w:numPr>
          <w:ilvl w:val="2"/>
          <w:numId w:val="1"/>
        </w:numP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гэрчийн </w:t>
      </w:r>
      <w:r w:rsidR="006C1B37" w:rsidRPr="00156BD0">
        <w:rPr>
          <w:rFonts w:ascii="Arial" w:hAnsi="Arial" w:cs="Arial"/>
          <w:color w:val="000000" w:themeColor="text1"/>
        </w:rPr>
        <w:t>унаа</w:t>
      </w:r>
      <w:r w:rsidRPr="00156BD0">
        <w:rPr>
          <w:rFonts w:ascii="Arial" w:hAnsi="Arial" w:cs="Arial"/>
          <w:color w:val="000000" w:themeColor="text1"/>
        </w:rPr>
        <w:t>, байр, хоолны зардал, цалин, хөдөлмөрийн хөлс;</w:t>
      </w:r>
    </w:p>
    <w:p w14:paraId="65A469E8" w14:textId="5C5B2A84" w:rsidR="00B85CA1" w:rsidRPr="00156BD0" w:rsidRDefault="001E370F" w:rsidP="00B702C3">
      <w:pPr>
        <w:numPr>
          <w:ilvl w:val="2"/>
          <w:numId w:val="1"/>
        </w:numP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хөгжлийн бэрхшээлтэй оролцогчийг </w:t>
      </w:r>
      <w:r w:rsidR="00A10E49" w:rsidRPr="00156BD0">
        <w:rPr>
          <w:rFonts w:ascii="Arial" w:hAnsi="Arial" w:cs="Arial"/>
          <w:color w:val="000000" w:themeColor="text1"/>
        </w:rPr>
        <w:t xml:space="preserve">маргаан </w:t>
      </w:r>
      <w:r w:rsidRPr="00156BD0">
        <w:rPr>
          <w:rFonts w:ascii="Arial" w:hAnsi="Arial" w:cs="Arial"/>
          <w:color w:val="000000" w:themeColor="text1"/>
        </w:rPr>
        <w:t>хянан шийдвэрлэх</w:t>
      </w:r>
      <w:r w:rsidR="005B6293" w:rsidRPr="00156BD0">
        <w:rPr>
          <w:rFonts w:ascii="Arial" w:hAnsi="Arial" w:cs="Arial"/>
          <w:color w:val="000000" w:themeColor="text1"/>
        </w:rPr>
        <w:t>э</w:t>
      </w:r>
      <w:r w:rsidRPr="00156BD0">
        <w:rPr>
          <w:rFonts w:ascii="Arial" w:hAnsi="Arial" w:cs="Arial"/>
          <w:color w:val="000000" w:themeColor="text1"/>
        </w:rPr>
        <w:t>д оролцуулах зардал;</w:t>
      </w:r>
    </w:p>
    <w:p w14:paraId="76B6592D" w14:textId="77777777" w:rsidR="00641574" w:rsidRPr="00156BD0" w:rsidRDefault="00641574" w:rsidP="00B702C3">
      <w:pPr>
        <w:shd w:val="clear" w:color="auto" w:fill="FFFFFF" w:themeFill="background1"/>
        <w:ind w:left="1440"/>
        <w:jc w:val="both"/>
        <w:rPr>
          <w:rFonts w:ascii="Arial" w:hAnsi="Arial" w:cs="Arial"/>
          <w:b/>
          <w:color w:val="000000" w:themeColor="text1"/>
        </w:rPr>
      </w:pPr>
    </w:p>
    <w:p w14:paraId="00000099" w14:textId="6F7FDCE5" w:rsidR="003E18D0" w:rsidRPr="00156BD0" w:rsidRDefault="001E370F" w:rsidP="00B702C3">
      <w:pPr>
        <w:numPr>
          <w:ilvl w:val="2"/>
          <w:numId w:val="1"/>
        </w:numP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шаардлагатай бусад ажиллагаа</w:t>
      </w:r>
      <w:r w:rsidR="000634EF" w:rsidRPr="00156BD0">
        <w:rPr>
          <w:rFonts w:ascii="Arial" w:hAnsi="Arial" w:cs="Arial"/>
          <w:color w:val="000000" w:themeColor="text1"/>
        </w:rPr>
        <w:t>г</w:t>
      </w:r>
      <w:r w:rsidRPr="00156BD0">
        <w:rPr>
          <w:rFonts w:ascii="Arial" w:hAnsi="Arial" w:cs="Arial"/>
          <w:color w:val="000000" w:themeColor="text1"/>
        </w:rPr>
        <w:t xml:space="preserve"> гүйцэтгэсний зардал.</w:t>
      </w:r>
    </w:p>
    <w:p w14:paraId="174A2173" w14:textId="77777777" w:rsidR="00B85CA1" w:rsidRPr="00156BD0" w:rsidRDefault="00B85CA1" w:rsidP="00B702C3">
      <w:pPr>
        <w:shd w:val="clear" w:color="auto" w:fill="FFFFFF" w:themeFill="background1"/>
        <w:jc w:val="both"/>
        <w:rPr>
          <w:rFonts w:ascii="Arial" w:hAnsi="Arial" w:cs="Arial"/>
          <w:b/>
          <w:color w:val="000000" w:themeColor="text1"/>
        </w:rPr>
      </w:pPr>
    </w:p>
    <w:p w14:paraId="0000009A" w14:textId="307AF2DB"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bookmarkStart w:id="47" w:name="_Ref150754598"/>
      <w:r w:rsidRPr="00156BD0">
        <w:rPr>
          <w:rFonts w:ascii="Arial" w:hAnsi="Arial" w:cs="Arial"/>
          <w:color w:val="000000" w:themeColor="text1"/>
        </w:rPr>
        <w:t xml:space="preserve">Маргаан хянан шийдвэрлэх зардлыг дараах журмаар </w:t>
      </w:r>
      <w:r w:rsidR="004A2309" w:rsidRPr="00156BD0">
        <w:rPr>
          <w:rFonts w:ascii="Arial" w:hAnsi="Arial" w:cs="Arial"/>
          <w:color w:val="000000" w:themeColor="text1"/>
        </w:rPr>
        <w:t>тооцно</w:t>
      </w:r>
      <w:r w:rsidRPr="00156BD0">
        <w:rPr>
          <w:rFonts w:ascii="Arial" w:hAnsi="Arial" w:cs="Arial"/>
          <w:color w:val="000000" w:themeColor="text1"/>
        </w:rPr>
        <w:t>:</w:t>
      </w:r>
      <w:bookmarkEnd w:id="47"/>
    </w:p>
    <w:p w14:paraId="2F324EB9" w14:textId="77777777" w:rsidR="00B85CA1" w:rsidRPr="00156BD0" w:rsidRDefault="00B85CA1" w:rsidP="00B702C3">
      <w:pPr>
        <w:shd w:val="clear" w:color="auto" w:fill="FFFFFF" w:themeFill="background1"/>
        <w:ind w:left="540"/>
        <w:jc w:val="both"/>
        <w:rPr>
          <w:rFonts w:ascii="Arial" w:hAnsi="Arial" w:cs="Arial"/>
          <w:color w:val="000000" w:themeColor="text1"/>
        </w:rPr>
      </w:pPr>
    </w:p>
    <w:p w14:paraId="5B876FCA" w14:textId="482E48C1" w:rsidR="00D93681" w:rsidRPr="00156BD0" w:rsidRDefault="00D93681" w:rsidP="00B702C3">
      <w:pPr>
        <w:numPr>
          <w:ilvl w:val="2"/>
          <w:numId w:val="1"/>
        </w:numP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шинжээч, </w:t>
      </w:r>
      <w:r w:rsidR="00E87E67" w:rsidRPr="00156BD0">
        <w:rPr>
          <w:rFonts w:ascii="Arial" w:hAnsi="Arial" w:cs="Arial"/>
          <w:color w:val="000000" w:themeColor="text1"/>
        </w:rPr>
        <w:t>мэргэжилтэн,</w:t>
      </w:r>
      <w:r w:rsidR="004319AD" w:rsidRPr="00156BD0">
        <w:rPr>
          <w:rFonts w:ascii="Arial" w:hAnsi="Arial" w:cs="Arial"/>
          <w:color w:val="000000" w:themeColor="text1"/>
        </w:rPr>
        <w:t xml:space="preserve"> </w:t>
      </w:r>
      <w:r w:rsidRPr="00156BD0">
        <w:rPr>
          <w:rFonts w:ascii="Arial" w:hAnsi="Arial" w:cs="Arial"/>
          <w:color w:val="000000" w:themeColor="text1"/>
        </w:rPr>
        <w:t xml:space="preserve">орчуулагч, хэлмэрч, гэрчид олгох </w:t>
      </w:r>
      <w:r w:rsidR="006C1B37" w:rsidRPr="00156BD0">
        <w:rPr>
          <w:rFonts w:ascii="Arial" w:hAnsi="Arial" w:cs="Arial"/>
          <w:color w:val="000000" w:themeColor="text1"/>
        </w:rPr>
        <w:t>унаа</w:t>
      </w:r>
      <w:r w:rsidRPr="00156BD0">
        <w:rPr>
          <w:rFonts w:ascii="Arial" w:hAnsi="Arial" w:cs="Arial"/>
          <w:color w:val="000000" w:themeColor="text1"/>
        </w:rPr>
        <w:t>, байр, хоолны зардлыг улсын төсвөөс санхүүждэг байгууллагад мөрдөгдөж байгаа албан томилолтын зардлын хэмжээгээр;</w:t>
      </w:r>
    </w:p>
    <w:p w14:paraId="62152A24" w14:textId="77777777" w:rsidR="00B85CA1" w:rsidRPr="00156BD0" w:rsidRDefault="00B85CA1" w:rsidP="00B702C3">
      <w:pPr>
        <w:shd w:val="clear" w:color="auto" w:fill="FFFFFF" w:themeFill="background1"/>
        <w:ind w:left="1080" w:firstLine="1440"/>
        <w:jc w:val="both"/>
        <w:rPr>
          <w:rFonts w:ascii="Arial" w:hAnsi="Arial" w:cs="Arial"/>
          <w:color w:val="000000" w:themeColor="text1"/>
        </w:rPr>
      </w:pPr>
    </w:p>
    <w:p w14:paraId="75D88699" w14:textId="3DAE823C" w:rsidR="00D93681" w:rsidRPr="00156BD0" w:rsidRDefault="00D93681" w:rsidP="00B702C3">
      <w:pPr>
        <w:numPr>
          <w:ilvl w:val="2"/>
          <w:numId w:val="1"/>
        </w:numP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шинжээч, </w:t>
      </w:r>
      <w:r w:rsidR="00E87E67" w:rsidRPr="00156BD0">
        <w:rPr>
          <w:rFonts w:ascii="Arial" w:hAnsi="Arial" w:cs="Arial"/>
          <w:color w:val="000000" w:themeColor="text1"/>
        </w:rPr>
        <w:t xml:space="preserve">мэргэжилтэн, </w:t>
      </w:r>
      <w:r w:rsidRPr="00156BD0">
        <w:rPr>
          <w:rFonts w:ascii="Arial" w:hAnsi="Arial" w:cs="Arial"/>
          <w:color w:val="000000" w:themeColor="text1"/>
        </w:rPr>
        <w:t xml:space="preserve">орчуулагч, хэлмэрчийн ажлын хөлсийг жишиг үнэлгээг харгалзан </w:t>
      </w:r>
      <w:r w:rsidR="00503FBD" w:rsidRPr="00156BD0">
        <w:rPr>
          <w:rFonts w:ascii="Arial" w:hAnsi="Arial" w:cs="Arial"/>
          <w:color w:val="000000" w:themeColor="text1"/>
        </w:rPr>
        <w:t xml:space="preserve">тогтоосон </w:t>
      </w:r>
      <w:r w:rsidRPr="00156BD0">
        <w:rPr>
          <w:rFonts w:ascii="Arial" w:hAnsi="Arial" w:cs="Arial"/>
          <w:color w:val="000000" w:themeColor="text1"/>
        </w:rPr>
        <w:t>хэмжээгээр;</w:t>
      </w:r>
    </w:p>
    <w:p w14:paraId="23CBEDAF" w14:textId="77777777" w:rsidR="00B85CA1" w:rsidRPr="00156BD0" w:rsidRDefault="00B85CA1" w:rsidP="00B702C3">
      <w:pPr>
        <w:shd w:val="clear" w:color="auto" w:fill="FFFFFF" w:themeFill="background1"/>
        <w:ind w:firstLine="1440"/>
        <w:jc w:val="both"/>
        <w:rPr>
          <w:rFonts w:ascii="Arial" w:hAnsi="Arial" w:cs="Arial"/>
          <w:color w:val="000000" w:themeColor="text1"/>
        </w:rPr>
      </w:pPr>
    </w:p>
    <w:p w14:paraId="0EB0A335" w14:textId="3F622543" w:rsidR="00D93681" w:rsidRPr="00156BD0" w:rsidRDefault="00D93681" w:rsidP="00B702C3">
      <w:pPr>
        <w:numPr>
          <w:ilvl w:val="2"/>
          <w:numId w:val="1"/>
        </w:numP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мэдүүлэг өгөхөөр Цэцэд дуудагдсан хугацаанд гэрч цалин, хөдөлмөрийн хөлсөөр хохирсон бол энэ хугацааны цалин, хөдөлмөрийн хөлсний дунджаар;</w:t>
      </w:r>
    </w:p>
    <w:p w14:paraId="333C41EC" w14:textId="77777777" w:rsidR="00B85CA1" w:rsidRPr="00156BD0" w:rsidRDefault="00B85CA1" w:rsidP="00B702C3">
      <w:pPr>
        <w:shd w:val="clear" w:color="auto" w:fill="FFFFFF" w:themeFill="background1"/>
        <w:ind w:firstLine="1440"/>
        <w:jc w:val="both"/>
        <w:rPr>
          <w:rFonts w:ascii="Arial" w:hAnsi="Arial" w:cs="Arial"/>
          <w:color w:val="000000" w:themeColor="text1"/>
        </w:rPr>
      </w:pPr>
    </w:p>
    <w:p w14:paraId="2971D30A" w14:textId="32A9F885" w:rsidR="00D93681" w:rsidRPr="00156BD0" w:rsidRDefault="00D93681" w:rsidP="00B702C3">
      <w:pPr>
        <w:numPr>
          <w:ilvl w:val="2"/>
          <w:numId w:val="1"/>
        </w:numP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хөгжлийн бэрхшээлтэй оролцогчийг </w:t>
      </w:r>
      <w:r w:rsidR="00060A91" w:rsidRPr="00156BD0">
        <w:rPr>
          <w:rFonts w:ascii="Arial" w:hAnsi="Arial" w:cs="Arial"/>
          <w:color w:val="000000" w:themeColor="text1"/>
        </w:rPr>
        <w:t xml:space="preserve">маргаан </w:t>
      </w:r>
      <w:r w:rsidRPr="00156BD0">
        <w:rPr>
          <w:rFonts w:ascii="Arial" w:hAnsi="Arial" w:cs="Arial"/>
          <w:color w:val="000000" w:themeColor="text1"/>
        </w:rPr>
        <w:t>хянан шийдвэрлэх</w:t>
      </w:r>
      <w:r w:rsidR="004A2309" w:rsidRPr="00156BD0">
        <w:rPr>
          <w:rFonts w:ascii="Arial" w:hAnsi="Arial" w:cs="Arial"/>
          <w:color w:val="000000" w:themeColor="text1"/>
        </w:rPr>
        <w:t>э</w:t>
      </w:r>
      <w:r w:rsidRPr="00156BD0">
        <w:rPr>
          <w:rFonts w:ascii="Arial" w:hAnsi="Arial" w:cs="Arial"/>
          <w:color w:val="000000" w:themeColor="text1"/>
        </w:rPr>
        <w:t>д оролцуулахад шаардлагатай хэрэгсэл, төхөөрөмж ашигласны төлбөрөөр;</w:t>
      </w:r>
    </w:p>
    <w:p w14:paraId="1C1DB17E" w14:textId="77777777" w:rsidR="00641574" w:rsidRPr="00156BD0" w:rsidRDefault="00641574" w:rsidP="00B702C3">
      <w:pPr>
        <w:shd w:val="clear" w:color="auto" w:fill="FFFFFF" w:themeFill="background1"/>
        <w:jc w:val="both"/>
        <w:rPr>
          <w:rFonts w:ascii="Arial" w:hAnsi="Arial" w:cs="Arial"/>
          <w:color w:val="000000" w:themeColor="text1"/>
        </w:rPr>
      </w:pPr>
    </w:p>
    <w:p w14:paraId="0EB9F59C" w14:textId="77777777" w:rsidR="00D93681" w:rsidRPr="00156BD0" w:rsidRDefault="00D93681" w:rsidP="00B702C3">
      <w:pPr>
        <w:numPr>
          <w:ilvl w:val="2"/>
          <w:numId w:val="1"/>
        </w:numP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бусад зардлыг зохих журмын дагуу.</w:t>
      </w:r>
    </w:p>
    <w:p w14:paraId="06345164" w14:textId="77777777" w:rsidR="00B85CA1" w:rsidRPr="00156BD0" w:rsidRDefault="00B85CA1" w:rsidP="00B702C3">
      <w:pPr>
        <w:shd w:val="clear" w:color="auto" w:fill="FFFFFF" w:themeFill="background1"/>
        <w:ind w:left="540"/>
        <w:jc w:val="both"/>
        <w:rPr>
          <w:rFonts w:ascii="Arial" w:hAnsi="Arial" w:cs="Arial"/>
          <w:color w:val="000000" w:themeColor="text1"/>
        </w:rPr>
      </w:pPr>
    </w:p>
    <w:p w14:paraId="3F9F7B3B" w14:textId="0FB8C909" w:rsidR="00D93681" w:rsidRPr="00156BD0" w:rsidRDefault="00D93681"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Энэ хуулийн </w:t>
      </w:r>
      <w:r w:rsidR="00330889" w:rsidRPr="00156BD0">
        <w:rPr>
          <w:rFonts w:ascii="Arial" w:hAnsi="Arial" w:cs="Arial"/>
          <w:color w:val="000000" w:themeColor="text1"/>
        </w:rPr>
        <w:fldChar w:fldCharType="begin"/>
      </w:r>
      <w:r w:rsidR="00330889" w:rsidRPr="00156BD0">
        <w:rPr>
          <w:rFonts w:ascii="Arial" w:hAnsi="Arial" w:cs="Arial"/>
          <w:color w:val="000000" w:themeColor="text1"/>
        </w:rPr>
        <w:instrText xml:space="preserve"> REF _Ref150754589 \r \h </w:instrText>
      </w:r>
      <w:r w:rsidR="005404D3" w:rsidRPr="00156BD0">
        <w:rPr>
          <w:rFonts w:ascii="Arial" w:hAnsi="Arial" w:cs="Arial"/>
          <w:color w:val="000000" w:themeColor="text1"/>
        </w:rPr>
        <w:instrText xml:space="preserve"> \* MERGEFORMAT </w:instrText>
      </w:r>
      <w:r w:rsidR="00330889" w:rsidRPr="00156BD0">
        <w:rPr>
          <w:rFonts w:ascii="Arial" w:hAnsi="Arial" w:cs="Arial"/>
          <w:color w:val="000000" w:themeColor="text1"/>
        </w:rPr>
      </w:r>
      <w:r w:rsidR="00330889" w:rsidRPr="00156BD0">
        <w:rPr>
          <w:rFonts w:ascii="Arial" w:hAnsi="Arial" w:cs="Arial"/>
          <w:color w:val="000000" w:themeColor="text1"/>
        </w:rPr>
        <w:fldChar w:fldCharType="separate"/>
      </w:r>
      <w:r w:rsidR="006942B7">
        <w:rPr>
          <w:rFonts w:ascii="Arial" w:hAnsi="Arial" w:cs="Arial"/>
          <w:color w:val="000000" w:themeColor="text1"/>
        </w:rPr>
        <w:t>7.1</w:t>
      </w:r>
      <w:r w:rsidR="00330889" w:rsidRPr="00156BD0">
        <w:rPr>
          <w:rFonts w:ascii="Arial" w:hAnsi="Arial" w:cs="Arial"/>
          <w:color w:val="000000" w:themeColor="text1"/>
        </w:rPr>
        <w:fldChar w:fldCharType="end"/>
      </w:r>
      <w:r w:rsidR="00330889" w:rsidRPr="00156BD0">
        <w:rPr>
          <w:rFonts w:ascii="Arial" w:hAnsi="Arial" w:cs="Arial"/>
          <w:color w:val="000000" w:themeColor="text1"/>
        </w:rPr>
        <w:t xml:space="preserve">, </w:t>
      </w:r>
      <w:r w:rsidR="00330889" w:rsidRPr="00156BD0">
        <w:rPr>
          <w:rFonts w:ascii="Arial" w:hAnsi="Arial" w:cs="Arial"/>
          <w:color w:val="000000" w:themeColor="text1"/>
        </w:rPr>
        <w:fldChar w:fldCharType="begin"/>
      </w:r>
      <w:r w:rsidR="00330889" w:rsidRPr="00156BD0">
        <w:rPr>
          <w:rFonts w:ascii="Arial" w:hAnsi="Arial" w:cs="Arial"/>
          <w:color w:val="000000" w:themeColor="text1"/>
        </w:rPr>
        <w:instrText xml:space="preserve"> REF _Ref150754598 \r \h </w:instrText>
      </w:r>
      <w:r w:rsidR="005404D3" w:rsidRPr="00156BD0">
        <w:rPr>
          <w:rFonts w:ascii="Arial" w:hAnsi="Arial" w:cs="Arial"/>
          <w:color w:val="000000" w:themeColor="text1"/>
        </w:rPr>
        <w:instrText xml:space="preserve"> \* MERGEFORMAT </w:instrText>
      </w:r>
      <w:r w:rsidR="00330889" w:rsidRPr="00156BD0">
        <w:rPr>
          <w:rFonts w:ascii="Arial" w:hAnsi="Arial" w:cs="Arial"/>
          <w:color w:val="000000" w:themeColor="text1"/>
        </w:rPr>
      </w:r>
      <w:r w:rsidR="00330889" w:rsidRPr="00156BD0">
        <w:rPr>
          <w:rFonts w:ascii="Arial" w:hAnsi="Arial" w:cs="Arial"/>
          <w:color w:val="000000" w:themeColor="text1"/>
        </w:rPr>
        <w:fldChar w:fldCharType="separate"/>
      </w:r>
      <w:r w:rsidR="006942B7">
        <w:rPr>
          <w:rFonts w:ascii="Arial" w:hAnsi="Arial" w:cs="Arial"/>
          <w:color w:val="000000" w:themeColor="text1"/>
        </w:rPr>
        <w:t>7.2</w:t>
      </w:r>
      <w:r w:rsidR="00330889" w:rsidRPr="00156BD0">
        <w:rPr>
          <w:rFonts w:ascii="Arial" w:hAnsi="Arial" w:cs="Arial"/>
          <w:color w:val="000000" w:themeColor="text1"/>
        </w:rPr>
        <w:fldChar w:fldCharType="end"/>
      </w:r>
      <w:r w:rsidRPr="00156BD0">
        <w:rPr>
          <w:rFonts w:ascii="Arial" w:hAnsi="Arial" w:cs="Arial"/>
          <w:color w:val="000000" w:themeColor="text1"/>
        </w:rPr>
        <w:t>-т заасан зардлыг тооцож олгох журмыг Дэгээр нарийвчлан зохицуулна.</w:t>
      </w:r>
    </w:p>
    <w:p w14:paraId="09B3EEBC" w14:textId="77777777" w:rsidR="00FD39D1" w:rsidRPr="00156BD0" w:rsidRDefault="00FD39D1" w:rsidP="00B702C3">
      <w:pPr>
        <w:pStyle w:val="Heading1"/>
        <w:shd w:val="clear" w:color="auto" w:fill="FFFFFF" w:themeFill="background1"/>
        <w:spacing w:before="0" w:line="240" w:lineRule="auto"/>
        <w:jc w:val="center"/>
        <w:rPr>
          <w:rFonts w:ascii="Arial" w:hAnsi="Arial" w:cs="Arial"/>
          <w:b/>
          <w:color w:val="000000" w:themeColor="text1"/>
          <w:sz w:val="24"/>
          <w:szCs w:val="24"/>
        </w:rPr>
      </w:pPr>
    </w:p>
    <w:p w14:paraId="3115BF24" w14:textId="73BBE102" w:rsidR="00522EBA" w:rsidRPr="00156BD0" w:rsidRDefault="001E370F" w:rsidP="00B702C3">
      <w:pPr>
        <w:pStyle w:val="Heading1"/>
        <w:shd w:val="clear" w:color="auto" w:fill="FFFFFF" w:themeFill="background1"/>
        <w:spacing w:before="0" w:line="240" w:lineRule="auto"/>
        <w:jc w:val="center"/>
        <w:rPr>
          <w:rFonts w:ascii="Arial" w:hAnsi="Arial" w:cs="Arial"/>
          <w:b/>
          <w:color w:val="000000" w:themeColor="text1"/>
          <w:sz w:val="24"/>
          <w:szCs w:val="24"/>
        </w:rPr>
      </w:pPr>
      <w:bookmarkStart w:id="48" w:name="_Toc148897793"/>
      <w:bookmarkStart w:id="49" w:name="_Toc148941601"/>
      <w:bookmarkStart w:id="50" w:name="_Toc148953929"/>
      <w:r w:rsidRPr="00156BD0">
        <w:rPr>
          <w:rFonts w:ascii="Arial" w:hAnsi="Arial" w:cs="Arial"/>
          <w:b/>
          <w:color w:val="000000" w:themeColor="text1"/>
          <w:sz w:val="24"/>
          <w:szCs w:val="24"/>
        </w:rPr>
        <w:t>ХОЁРДУГААР БҮЛЭГ</w:t>
      </w:r>
      <w:bookmarkEnd w:id="48"/>
      <w:bookmarkEnd w:id="49"/>
      <w:bookmarkEnd w:id="50"/>
    </w:p>
    <w:p w14:paraId="000000A1" w14:textId="25C63F79" w:rsidR="003E18D0" w:rsidRPr="00156BD0" w:rsidRDefault="001E370F" w:rsidP="00B702C3">
      <w:pPr>
        <w:pStyle w:val="Heading2"/>
        <w:shd w:val="clear" w:color="auto" w:fill="FFFFFF" w:themeFill="background1"/>
        <w:spacing w:before="0" w:line="240" w:lineRule="auto"/>
        <w:jc w:val="center"/>
        <w:rPr>
          <w:rFonts w:ascii="Arial" w:hAnsi="Arial" w:cs="Arial"/>
          <w:b/>
          <w:color w:val="000000" w:themeColor="text1"/>
          <w:sz w:val="24"/>
          <w:szCs w:val="24"/>
        </w:rPr>
      </w:pPr>
      <w:bookmarkStart w:id="51" w:name="_Toc148897794"/>
      <w:bookmarkStart w:id="52" w:name="_Toc148941602"/>
      <w:bookmarkStart w:id="53" w:name="_Toc148953930"/>
      <w:r w:rsidRPr="00156BD0">
        <w:rPr>
          <w:rFonts w:ascii="Arial" w:hAnsi="Arial" w:cs="Arial"/>
          <w:b/>
          <w:color w:val="000000" w:themeColor="text1"/>
          <w:sz w:val="24"/>
          <w:szCs w:val="24"/>
        </w:rPr>
        <w:t>МАРГААН ХЯНАН ШИЙДВЭРЛЭХ ЗАРЧИМ</w:t>
      </w:r>
      <w:bookmarkEnd w:id="51"/>
      <w:bookmarkEnd w:id="52"/>
      <w:bookmarkEnd w:id="53"/>
    </w:p>
    <w:p w14:paraId="103EE86F" w14:textId="77777777" w:rsidR="00FD39D1" w:rsidRPr="00156BD0" w:rsidRDefault="00FD39D1" w:rsidP="00B702C3">
      <w:pPr>
        <w:rPr>
          <w:rFonts w:ascii="Arial" w:hAnsi="Arial" w:cs="Arial"/>
          <w:color w:val="000000" w:themeColor="text1"/>
          <w:lang w:val="en-US"/>
        </w:rPr>
      </w:pPr>
    </w:p>
    <w:p w14:paraId="000000A3" w14:textId="2023256C"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4" w:name="_Toc148897795"/>
      <w:bookmarkStart w:id="55" w:name="_Toc148941603"/>
      <w:bookmarkStart w:id="56" w:name="_Toc148953931"/>
      <w:r w:rsidRPr="00156BD0">
        <w:rPr>
          <w:rFonts w:ascii="Arial" w:hAnsi="Arial" w:cs="Arial"/>
          <w:color w:val="000000" w:themeColor="text1"/>
          <w:sz w:val="24"/>
          <w:szCs w:val="24"/>
        </w:rPr>
        <w:lastRenderedPageBreak/>
        <w:t>дугаар зүйл.Хараат бус байх</w:t>
      </w:r>
      <w:bookmarkEnd w:id="54"/>
      <w:bookmarkEnd w:id="55"/>
      <w:bookmarkEnd w:id="56"/>
    </w:p>
    <w:p w14:paraId="7F5F6DA2" w14:textId="77777777" w:rsidR="00B85CA1" w:rsidRPr="00156BD0" w:rsidRDefault="00B85CA1"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A4" w14:textId="4B436D34"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Цэц</w:t>
      </w:r>
      <w:r w:rsidR="00023929" w:rsidRPr="00156BD0">
        <w:rPr>
          <w:rFonts w:ascii="Arial" w:hAnsi="Arial" w:cs="Arial"/>
          <w:color w:val="000000" w:themeColor="text1"/>
        </w:rPr>
        <w:t>, түүн</w:t>
      </w:r>
      <w:r w:rsidRPr="00156BD0">
        <w:rPr>
          <w:rFonts w:ascii="Arial" w:hAnsi="Arial" w:cs="Arial"/>
          <w:color w:val="000000" w:themeColor="text1"/>
        </w:rPr>
        <w:t xml:space="preserve">ий гишүүн </w:t>
      </w:r>
      <w:r w:rsidR="006B01C0" w:rsidRPr="00156BD0">
        <w:rPr>
          <w:rFonts w:ascii="Arial" w:hAnsi="Arial" w:cs="Arial"/>
          <w:color w:val="000000" w:themeColor="text1"/>
        </w:rPr>
        <w:t xml:space="preserve">бүрэн эрхээ хэрэгжүүлэхдээ </w:t>
      </w:r>
      <w:r w:rsidRPr="00156BD0">
        <w:rPr>
          <w:rFonts w:ascii="Arial" w:hAnsi="Arial" w:cs="Arial"/>
          <w:color w:val="000000" w:themeColor="text1"/>
        </w:rPr>
        <w:t>аливаа байгууллага, албан тушаалтан, иргэнээс хараат бус байж, гагцхүү Үндсэн хуульд захирагдан маргааныг хянан шийдвэрлэнэ.</w:t>
      </w:r>
    </w:p>
    <w:p w14:paraId="466FC2F1" w14:textId="77777777" w:rsidR="00B85CA1" w:rsidRPr="00156BD0" w:rsidRDefault="00B85CA1"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0A5" w14:textId="675F840D" w:rsidR="003E18D0" w:rsidRPr="00156BD0" w:rsidRDefault="007D2511"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Байгууллага, албан </w:t>
      </w:r>
      <w:r w:rsidR="001E370F" w:rsidRPr="00156BD0">
        <w:rPr>
          <w:rFonts w:ascii="Arial" w:hAnsi="Arial" w:cs="Arial"/>
          <w:color w:val="000000" w:themeColor="text1"/>
        </w:rPr>
        <w:t>тушаалтан, иргэн, хэн боловч Цэц</w:t>
      </w:r>
      <w:r w:rsidR="00023929" w:rsidRPr="00156BD0">
        <w:rPr>
          <w:rFonts w:ascii="Arial" w:hAnsi="Arial" w:cs="Arial"/>
          <w:color w:val="000000" w:themeColor="text1"/>
        </w:rPr>
        <w:t>, түүн</w:t>
      </w:r>
      <w:r w:rsidR="001E370F" w:rsidRPr="00156BD0">
        <w:rPr>
          <w:rFonts w:ascii="Arial" w:hAnsi="Arial" w:cs="Arial"/>
          <w:color w:val="000000" w:themeColor="text1"/>
        </w:rPr>
        <w:t xml:space="preserve">ий гишүүн маргаан хянан шийдвэрлэх </w:t>
      </w:r>
      <w:r w:rsidR="00416E20" w:rsidRPr="00156BD0">
        <w:rPr>
          <w:rFonts w:ascii="Arial" w:hAnsi="Arial" w:cs="Arial"/>
          <w:color w:val="000000" w:themeColor="text1"/>
        </w:rPr>
        <w:t>бүрэн эрхээ</w:t>
      </w:r>
      <w:r w:rsidR="001E370F" w:rsidRPr="00156BD0">
        <w:rPr>
          <w:rFonts w:ascii="Arial" w:hAnsi="Arial" w:cs="Arial"/>
          <w:color w:val="000000" w:themeColor="text1"/>
        </w:rPr>
        <w:t xml:space="preserve"> хэрэгжүүлэхэд хөндлөнгөөс оролцох, шахалт, дарамт үзүүлэх, бусад хэлбэрээр нөлөөлөхийг хориглоно.</w:t>
      </w:r>
    </w:p>
    <w:p w14:paraId="101A6500" w14:textId="77777777" w:rsidR="0006529C" w:rsidRPr="00156BD0" w:rsidRDefault="0006529C" w:rsidP="00B702C3">
      <w:pPr>
        <w:pBdr>
          <w:top w:val="nil"/>
          <w:left w:val="nil"/>
          <w:bottom w:val="nil"/>
          <w:right w:val="nil"/>
          <w:between w:val="nil"/>
        </w:pBdr>
        <w:shd w:val="clear" w:color="auto" w:fill="FFFFFF" w:themeFill="background1"/>
        <w:jc w:val="both"/>
        <w:rPr>
          <w:rFonts w:ascii="Arial" w:hAnsi="Arial" w:cs="Arial"/>
          <w:color w:val="000000" w:themeColor="text1"/>
        </w:rPr>
      </w:pPr>
      <w:bookmarkStart w:id="57" w:name="_heading=h.3j2qqm3" w:colFirst="0" w:colLast="0"/>
      <w:bookmarkEnd w:id="57"/>
    </w:p>
    <w:p w14:paraId="000000A7" w14:textId="4E842363"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8" w:name="_Toc148897796"/>
      <w:bookmarkStart w:id="59" w:name="_Toc148941604"/>
      <w:bookmarkStart w:id="60" w:name="_Toc148953932"/>
      <w:r w:rsidRPr="00156BD0">
        <w:rPr>
          <w:rFonts w:ascii="Arial" w:hAnsi="Arial" w:cs="Arial"/>
          <w:color w:val="000000" w:themeColor="text1"/>
          <w:sz w:val="24"/>
          <w:szCs w:val="24"/>
        </w:rPr>
        <w:t>д</w:t>
      </w:r>
      <w:r w:rsidR="00522EBA" w:rsidRPr="00156BD0">
        <w:rPr>
          <w:rFonts w:ascii="Arial" w:hAnsi="Arial" w:cs="Arial"/>
          <w:color w:val="000000" w:themeColor="text1"/>
          <w:sz w:val="24"/>
          <w:szCs w:val="24"/>
        </w:rPr>
        <w:t>үгээр</w:t>
      </w:r>
      <w:r w:rsidRPr="00156BD0">
        <w:rPr>
          <w:rFonts w:ascii="Arial" w:hAnsi="Arial" w:cs="Arial"/>
          <w:color w:val="000000" w:themeColor="text1"/>
          <w:sz w:val="24"/>
          <w:szCs w:val="24"/>
        </w:rPr>
        <w:t xml:space="preserve"> зүйл.Хамтын зарчим</w:t>
      </w:r>
      <w:bookmarkEnd w:id="58"/>
      <w:bookmarkEnd w:id="59"/>
      <w:bookmarkEnd w:id="60"/>
    </w:p>
    <w:p w14:paraId="3E4E6DB3" w14:textId="77777777" w:rsidR="0006529C" w:rsidRPr="00156BD0" w:rsidRDefault="0006529C"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A8" w14:textId="0D0B56EE"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Цэц​ нь </w:t>
      </w:r>
      <w:r w:rsidR="00ED5B84" w:rsidRPr="00156BD0">
        <w:rPr>
          <w:rFonts w:ascii="Arial" w:hAnsi="Arial" w:cs="Arial"/>
          <w:color w:val="000000" w:themeColor="text1"/>
        </w:rPr>
        <w:t>аливаа асуудал</w:t>
      </w:r>
      <w:r w:rsidR="00503FBD" w:rsidRPr="00156BD0">
        <w:rPr>
          <w:rFonts w:ascii="Arial" w:hAnsi="Arial" w:cs="Arial"/>
          <w:color w:val="000000" w:themeColor="text1"/>
        </w:rPr>
        <w:t>,</w:t>
      </w:r>
      <w:r w:rsidRPr="00156BD0">
        <w:rPr>
          <w:rFonts w:ascii="Arial" w:hAnsi="Arial" w:cs="Arial"/>
          <w:color w:val="000000" w:themeColor="text1"/>
        </w:rPr>
        <w:t xml:space="preserve"> маргааныг хамтын зарчмаар хэлэлцэж, </w:t>
      </w:r>
      <w:r w:rsidR="00ED5B84" w:rsidRPr="00156BD0">
        <w:rPr>
          <w:rFonts w:ascii="Arial" w:hAnsi="Arial" w:cs="Arial"/>
          <w:color w:val="000000" w:themeColor="text1"/>
        </w:rPr>
        <w:t xml:space="preserve">хуульд өөрөөр заагаагүй бол </w:t>
      </w:r>
      <w:r w:rsidR="006B70FE" w:rsidRPr="00156BD0">
        <w:rPr>
          <w:rFonts w:ascii="Arial" w:hAnsi="Arial" w:cs="Arial"/>
          <w:color w:val="000000" w:themeColor="text1"/>
        </w:rPr>
        <w:t>бүрэлдэхүүн</w:t>
      </w:r>
      <w:r w:rsidR="00772087" w:rsidRPr="00156BD0">
        <w:rPr>
          <w:rFonts w:ascii="Arial" w:hAnsi="Arial" w:cs="Arial"/>
          <w:color w:val="000000" w:themeColor="text1"/>
        </w:rPr>
        <w:t>ий</w:t>
      </w:r>
      <w:r w:rsidRPr="00156BD0">
        <w:rPr>
          <w:rFonts w:ascii="Arial" w:hAnsi="Arial" w:cs="Arial"/>
          <w:color w:val="000000" w:themeColor="text1"/>
        </w:rPr>
        <w:t xml:space="preserve"> гишүүдийн </w:t>
      </w:r>
      <w:r w:rsidR="005B4CB9" w:rsidRPr="00156BD0">
        <w:rPr>
          <w:rFonts w:ascii="Arial" w:hAnsi="Arial" w:cs="Arial"/>
          <w:color w:val="000000" w:themeColor="text1"/>
        </w:rPr>
        <w:t xml:space="preserve">олонхын </w:t>
      </w:r>
      <w:r w:rsidRPr="00156BD0">
        <w:rPr>
          <w:rFonts w:ascii="Arial" w:hAnsi="Arial" w:cs="Arial"/>
          <w:color w:val="000000" w:themeColor="text1"/>
        </w:rPr>
        <w:t>саналаар шийдвэрлэнэ.</w:t>
      </w:r>
    </w:p>
    <w:p w14:paraId="5A386919" w14:textId="77777777" w:rsidR="007E4481" w:rsidRPr="00156BD0" w:rsidRDefault="007E4481"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0A9" w14:textId="4B93935E"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61" w:name="_heading=h.2xcytpi" w:colFirst="0" w:colLast="0"/>
      <w:bookmarkEnd w:id="61"/>
      <w:r w:rsidRPr="00156BD0">
        <w:rPr>
          <w:rFonts w:ascii="Arial" w:hAnsi="Arial" w:cs="Arial"/>
          <w:color w:val="000000" w:themeColor="text1"/>
        </w:rPr>
        <w:t>Цэцийн гишүүн</w:t>
      </w:r>
      <w:r w:rsidR="00856878" w:rsidRPr="00156BD0">
        <w:rPr>
          <w:rFonts w:ascii="Arial" w:hAnsi="Arial" w:cs="Arial"/>
          <w:color w:val="000000" w:themeColor="text1"/>
        </w:rPr>
        <w:t xml:space="preserve"> </w:t>
      </w:r>
      <w:r w:rsidR="00917C39" w:rsidRPr="00156BD0">
        <w:rPr>
          <w:rFonts w:ascii="Arial" w:hAnsi="Arial" w:cs="Arial"/>
          <w:color w:val="000000" w:themeColor="text1"/>
        </w:rPr>
        <w:t xml:space="preserve">энэ хуульд заасны дагуу </w:t>
      </w:r>
      <w:r w:rsidRPr="00156BD0">
        <w:rPr>
          <w:rFonts w:ascii="Arial" w:hAnsi="Arial" w:cs="Arial"/>
          <w:color w:val="000000" w:themeColor="text1"/>
        </w:rPr>
        <w:t>хуралдаан</w:t>
      </w:r>
      <w:r w:rsidR="00D30F44" w:rsidRPr="00156BD0">
        <w:rPr>
          <w:rFonts w:ascii="Arial" w:hAnsi="Arial" w:cs="Arial"/>
          <w:color w:val="000000" w:themeColor="text1"/>
        </w:rPr>
        <w:t>, зөвлөлдөөн</w:t>
      </w:r>
      <w:r w:rsidRPr="00156BD0">
        <w:rPr>
          <w:rFonts w:ascii="Arial" w:hAnsi="Arial" w:cs="Arial"/>
          <w:color w:val="000000" w:themeColor="text1"/>
        </w:rPr>
        <w:t>д оролцох</w:t>
      </w:r>
      <w:r w:rsidR="006B01C0" w:rsidRPr="00156BD0">
        <w:rPr>
          <w:rFonts w:ascii="Arial" w:hAnsi="Arial" w:cs="Arial"/>
          <w:color w:val="000000" w:themeColor="text1"/>
        </w:rPr>
        <w:t>, санал өгөх,</w:t>
      </w:r>
      <w:r w:rsidR="00515408" w:rsidRPr="00156BD0">
        <w:rPr>
          <w:rFonts w:ascii="Arial" w:hAnsi="Arial" w:cs="Arial"/>
          <w:color w:val="000000" w:themeColor="text1"/>
        </w:rPr>
        <w:t xml:space="preserve"> болон</w:t>
      </w:r>
      <w:r w:rsidR="00CB2B5E" w:rsidRPr="00156BD0">
        <w:rPr>
          <w:rFonts w:ascii="Arial" w:hAnsi="Arial" w:cs="Arial"/>
          <w:color w:val="000000" w:themeColor="text1"/>
        </w:rPr>
        <w:t xml:space="preserve"> </w:t>
      </w:r>
      <w:r w:rsidR="006B01C0" w:rsidRPr="00156BD0">
        <w:rPr>
          <w:rFonts w:ascii="Arial" w:hAnsi="Arial" w:cs="Arial"/>
          <w:color w:val="000000" w:themeColor="text1"/>
        </w:rPr>
        <w:t xml:space="preserve">маргаан хянан шийдвэрлэхтэй холбоотой </w:t>
      </w:r>
      <w:r w:rsidR="00CB2B5E" w:rsidRPr="00156BD0">
        <w:rPr>
          <w:rFonts w:ascii="Arial" w:hAnsi="Arial" w:cs="Arial"/>
          <w:color w:val="000000" w:themeColor="text1"/>
        </w:rPr>
        <w:t xml:space="preserve">бусад үүргээ </w:t>
      </w:r>
      <w:r w:rsidR="00917C39" w:rsidRPr="00156BD0">
        <w:rPr>
          <w:rFonts w:ascii="Arial" w:hAnsi="Arial" w:cs="Arial"/>
          <w:color w:val="000000" w:themeColor="text1"/>
        </w:rPr>
        <w:t xml:space="preserve">биелүүлэх </w:t>
      </w:r>
      <w:r w:rsidR="006B01C0" w:rsidRPr="00156BD0">
        <w:rPr>
          <w:rFonts w:ascii="Arial" w:hAnsi="Arial" w:cs="Arial"/>
          <w:color w:val="000000" w:themeColor="text1"/>
        </w:rPr>
        <w:t xml:space="preserve">бөгөөд </w:t>
      </w:r>
      <w:r w:rsidR="00CE7CC1" w:rsidRPr="00156BD0">
        <w:rPr>
          <w:rFonts w:ascii="Arial" w:hAnsi="Arial" w:cs="Arial"/>
          <w:color w:val="000000" w:themeColor="text1"/>
        </w:rPr>
        <w:t>хуульд зааснаа</w:t>
      </w:r>
      <w:r w:rsidR="00D6113D" w:rsidRPr="00156BD0">
        <w:rPr>
          <w:rFonts w:ascii="Arial" w:hAnsi="Arial" w:cs="Arial"/>
          <w:color w:val="000000" w:themeColor="text1"/>
        </w:rPr>
        <w:t>с</w:t>
      </w:r>
      <w:r w:rsidR="00CE7CC1" w:rsidRPr="00156BD0">
        <w:rPr>
          <w:rFonts w:ascii="Arial" w:hAnsi="Arial" w:cs="Arial"/>
          <w:color w:val="000000" w:themeColor="text1"/>
        </w:rPr>
        <w:t xml:space="preserve"> бусад үндэслэлээр </w:t>
      </w:r>
      <w:r w:rsidR="008A5F39" w:rsidRPr="00156BD0">
        <w:rPr>
          <w:rFonts w:ascii="Arial" w:hAnsi="Arial" w:cs="Arial"/>
          <w:color w:val="000000" w:themeColor="text1"/>
        </w:rPr>
        <w:t xml:space="preserve">энэ үүргээ биелүүлэхээс </w:t>
      </w:r>
      <w:r w:rsidR="00A86F54" w:rsidRPr="00156BD0">
        <w:rPr>
          <w:rFonts w:ascii="Arial" w:hAnsi="Arial" w:cs="Arial"/>
          <w:color w:val="000000" w:themeColor="text1"/>
        </w:rPr>
        <w:t xml:space="preserve">татгалзах, </w:t>
      </w:r>
      <w:r w:rsidRPr="00156BD0">
        <w:rPr>
          <w:rFonts w:ascii="Arial" w:hAnsi="Arial" w:cs="Arial"/>
          <w:color w:val="000000" w:themeColor="text1"/>
        </w:rPr>
        <w:t>зайлсхийхийг хориглоно.</w:t>
      </w:r>
      <w:bookmarkStart w:id="62" w:name="bookmark=id.4i7ojhp" w:colFirst="0" w:colLast="0"/>
      <w:bookmarkEnd w:id="62"/>
    </w:p>
    <w:p w14:paraId="7C4084D2" w14:textId="77777777" w:rsidR="0006529C" w:rsidRPr="00156BD0" w:rsidRDefault="0006529C"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0AA" w14:textId="417D80B9"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63" w:name="_Toc148897797"/>
      <w:bookmarkStart w:id="64" w:name="_Toc148941605"/>
      <w:bookmarkStart w:id="65" w:name="_Toc148953933"/>
      <w:r w:rsidRPr="00156BD0">
        <w:rPr>
          <w:rFonts w:ascii="Arial" w:hAnsi="Arial" w:cs="Arial"/>
          <w:color w:val="000000" w:themeColor="text1"/>
          <w:sz w:val="24"/>
          <w:szCs w:val="24"/>
        </w:rPr>
        <w:t>дугаар зүйл.Ил тод байх</w:t>
      </w:r>
      <w:bookmarkEnd w:id="63"/>
      <w:bookmarkEnd w:id="64"/>
      <w:bookmarkEnd w:id="65"/>
    </w:p>
    <w:p w14:paraId="06C012FA" w14:textId="77777777" w:rsidR="0006529C" w:rsidRPr="00156BD0" w:rsidRDefault="0006529C"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AB" w14:textId="5F6D8553" w:rsidR="003E18D0" w:rsidRPr="00156BD0" w:rsidRDefault="00D1655C"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Энэ хуульд өөрөөр заагаагүй бол </w:t>
      </w:r>
      <w:r w:rsidR="001E370F" w:rsidRPr="00156BD0">
        <w:rPr>
          <w:rFonts w:ascii="Arial" w:hAnsi="Arial" w:cs="Arial"/>
          <w:color w:val="000000" w:themeColor="text1"/>
        </w:rPr>
        <w:t>Цэц маргаан</w:t>
      </w:r>
      <w:r w:rsidRPr="00156BD0">
        <w:rPr>
          <w:rFonts w:ascii="Arial" w:hAnsi="Arial" w:cs="Arial"/>
          <w:color w:val="000000" w:themeColor="text1"/>
        </w:rPr>
        <w:t>ыг ил тодоор</w:t>
      </w:r>
      <w:r w:rsidR="001E370F" w:rsidRPr="00156BD0">
        <w:rPr>
          <w:rFonts w:ascii="Arial" w:hAnsi="Arial" w:cs="Arial"/>
          <w:color w:val="000000" w:themeColor="text1"/>
        </w:rPr>
        <w:t xml:space="preserve"> хянан шийдвэрлэж, шийдвэрээ нийтэд мэдээлнэ.</w:t>
      </w:r>
    </w:p>
    <w:p w14:paraId="7460F367" w14:textId="77777777" w:rsidR="0006529C" w:rsidRPr="00156BD0" w:rsidRDefault="0006529C"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44E34BD7" w14:textId="41781332" w:rsidR="00B1338E" w:rsidRPr="00156BD0" w:rsidRDefault="00416E20"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Энэ </w:t>
      </w:r>
      <w:r w:rsidR="00093156" w:rsidRPr="00156BD0">
        <w:rPr>
          <w:rFonts w:ascii="Arial" w:hAnsi="Arial" w:cs="Arial"/>
          <w:color w:val="000000" w:themeColor="text1"/>
        </w:rPr>
        <w:t xml:space="preserve">хуулийн </w:t>
      </w:r>
      <w:r w:rsidR="00454288" w:rsidRPr="00156BD0">
        <w:rPr>
          <w:rFonts w:ascii="Arial" w:hAnsi="Arial" w:cs="Arial"/>
          <w:color w:val="000000" w:themeColor="text1"/>
        </w:rPr>
        <w:fldChar w:fldCharType="begin"/>
      </w:r>
      <w:r w:rsidR="00454288" w:rsidRPr="00156BD0">
        <w:rPr>
          <w:rFonts w:ascii="Arial" w:hAnsi="Arial" w:cs="Arial"/>
          <w:color w:val="000000" w:themeColor="text1"/>
        </w:rPr>
        <w:instrText xml:space="preserve"> REF _Ref160267730 \r \h </w:instrText>
      </w:r>
      <w:r w:rsidR="00715BB4" w:rsidRPr="00156BD0">
        <w:rPr>
          <w:rFonts w:ascii="Arial" w:hAnsi="Arial" w:cs="Arial"/>
          <w:color w:val="000000" w:themeColor="text1"/>
        </w:rPr>
        <w:instrText xml:space="preserve"> \* MERGEFORMAT </w:instrText>
      </w:r>
      <w:r w:rsidR="00454288" w:rsidRPr="00156BD0">
        <w:rPr>
          <w:rFonts w:ascii="Arial" w:hAnsi="Arial" w:cs="Arial"/>
          <w:color w:val="000000" w:themeColor="text1"/>
        </w:rPr>
      </w:r>
      <w:r w:rsidR="00454288" w:rsidRPr="00156BD0">
        <w:rPr>
          <w:rFonts w:ascii="Arial" w:hAnsi="Arial" w:cs="Arial"/>
          <w:color w:val="000000" w:themeColor="text1"/>
        </w:rPr>
        <w:fldChar w:fldCharType="separate"/>
      </w:r>
      <w:r w:rsidR="006942B7">
        <w:rPr>
          <w:rFonts w:ascii="Arial" w:hAnsi="Arial" w:cs="Arial"/>
          <w:color w:val="000000" w:themeColor="text1"/>
        </w:rPr>
        <w:t>10.3</w:t>
      </w:r>
      <w:r w:rsidR="00454288" w:rsidRPr="00156BD0">
        <w:rPr>
          <w:rFonts w:ascii="Arial" w:hAnsi="Arial" w:cs="Arial"/>
          <w:color w:val="000000" w:themeColor="text1"/>
        </w:rPr>
        <w:fldChar w:fldCharType="end"/>
      </w:r>
      <w:r w:rsidR="00454288" w:rsidRPr="00156BD0">
        <w:rPr>
          <w:rFonts w:ascii="Arial" w:hAnsi="Arial" w:cs="Arial"/>
          <w:color w:val="000000" w:themeColor="text1"/>
        </w:rPr>
        <w:t xml:space="preserve">-т </w:t>
      </w:r>
      <w:r w:rsidR="00B1338E" w:rsidRPr="00156BD0">
        <w:rPr>
          <w:rFonts w:ascii="Arial" w:hAnsi="Arial" w:cs="Arial"/>
          <w:color w:val="000000" w:themeColor="text1"/>
        </w:rPr>
        <w:t xml:space="preserve">зааснаас </w:t>
      </w:r>
      <w:r w:rsidR="00454288" w:rsidRPr="00156BD0">
        <w:rPr>
          <w:rFonts w:ascii="Arial" w:hAnsi="Arial" w:cs="Arial"/>
          <w:color w:val="000000" w:themeColor="text1"/>
        </w:rPr>
        <w:t>бусад тохиолдолд</w:t>
      </w:r>
      <w:r w:rsidR="001E370F" w:rsidRPr="00156BD0">
        <w:rPr>
          <w:rFonts w:ascii="Arial" w:hAnsi="Arial" w:cs="Arial"/>
          <w:color w:val="000000" w:themeColor="text1"/>
        </w:rPr>
        <w:t xml:space="preserve"> </w:t>
      </w:r>
      <w:r w:rsidRPr="00156BD0">
        <w:rPr>
          <w:rFonts w:ascii="Arial" w:hAnsi="Arial" w:cs="Arial"/>
          <w:color w:val="000000" w:themeColor="text1"/>
        </w:rPr>
        <w:t xml:space="preserve">хуралдааныг </w:t>
      </w:r>
      <w:r w:rsidR="001E370F" w:rsidRPr="00156BD0">
        <w:rPr>
          <w:rFonts w:ascii="Arial" w:hAnsi="Arial" w:cs="Arial"/>
          <w:color w:val="000000" w:themeColor="text1"/>
        </w:rPr>
        <w:t xml:space="preserve">нээлттэй </w:t>
      </w:r>
      <w:r w:rsidRPr="00156BD0">
        <w:rPr>
          <w:rFonts w:ascii="Arial" w:hAnsi="Arial" w:cs="Arial"/>
          <w:color w:val="000000" w:themeColor="text1"/>
        </w:rPr>
        <w:t>явуулна</w:t>
      </w:r>
      <w:r w:rsidR="001E370F" w:rsidRPr="00156BD0">
        <w:rPr>
          <w:rFonts w:ascii="Arial" w:hAnsi="Arial" w:cs="Arial"/>
          <w:color w:val="000000" w:themeColor="text1"/>
        </w:rPr>
        <w:t>.</w:t>
      </w:r>
    </w:p>
    <w:p w14:paraId="6BACD833" w14:textId="77777777" w:rsidR="0006529C" w:rsidRPr="00156BD0" w:rsidRDefault="0006529C"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3795E440" w14:textId="77894DB1" w:rsidR="000710A9" w:rsidRPr="00156BD0" w:rsidRDefault="002B439D"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66" w:name="_Ref160267730"/>
      <w:r w:rsidRPr="00156BD0">
        <w:rPr>
          <w:rFonts w:ascii="Arial" w:hAnsi="Arial" w:cs="Arial"/>
          <w:color w:val="000000" w:themeColor="text1"/>
        </w:rPr>
        <w:t xml:space="preserve">Төрийн болон албаны нууц, байгууллагын нууц, хүний эмзэг мэдээлэл /цаашид “хуулиар хамгаалагдсан нууц, мэдээлэл” гэх/, эсхүл хүний аюулгүй байдлыг хамгаалах шаардлагатай </w:t>
      </w:r>
      <w:r w:rsidR="00FE4719" w:rsidRPr="00156BD0">
        <w:rPr>
          <w:rFonts w:ascii="Arial" w:hAnsi="Arial" w:cs="Arial"/>
          <w:color w:val="000000" w:themeColor="text1"/>
        </w:rPr>
        <w:t xml:space="preserve">талаар </w:t>
      </w:r>
      <w:r w:rsidRPr="00156BD0">
        <w:rPr>
          <w:rFonts w:ascii="Arial" w:hAnsi="Arial" w:cs="Arial"/>
          <w:color w:val="000000" w:themeColor="text1"/>
        </w:rPr>
        <w:t>маргааны оролцогч</w:t>
      </w:r>
      <w:r w:rsidR="00EB4450" w:rsidRPr="00156BD0">
        <w:rPr>
          <w:rFonts w:ascii="Arial" w:hAnsi="Arial" w:cs="Arial"/>
          <w:color w:val="000000" w:themeColor="text1"/>
        </w:rPr>
        <w:t>,</w:t>
      </w:r>
      <w:r w:rsidRPr="00156BD0">
        <w:rPr>
          <w:rFonts w:ascii="Arial" w:hAnsi="Arial" w:cs="Arial"/>
          <w:color w:val="000000" w:themeColor="text1"/>
        </w:rPr>
        <w:t xml:space="preserve"> эсхүл </w:t>
      </w:r>
      <w:r w:rsidR="0067304E" w:rsidRPr="00156BD0">
        <w:rPr>
          <w:rFonts w:ascii="Arial" w:hAnsi="Arial" w:cs="Arial"/>
          <w:color w:val="000000" w:themeColor="text1"/>
        </w:rPr>
        <w:t>бүрэлдэхүүн</w:t>
      </w:r>
      <w:r w:rsidR="00772087" w:rsidRPr="00156BD0">
        <w:rPr>
          <w:rFonts w:ascii="Arial" w:hAnsi="Arial" w:cs="Arial"/>
          <w:color w:val="000000" w:themeColor="text1"/>
        </w:rPr>
        <w:t>ий</w:t>
      </w:r>
      <w:r w:rsidR="0067304E" w:rsidRPr="00156BD0">
        <w:rPr>
          <w:rFonts w:ascii="Arial" w:hAnsi="Arial" w:cs="Arial"/>
          <w:color w:val="000000" w:themeColor="text1"/>
        </w:rPr>
        <w:t xml:space="preserve"> </w:t>
      </w:r>
      <w:r w:rsidRPr="00156BD0">
        <w:rPr>
          <w:rFonts w:ascii="Arial" w:hAnsi="Arial" w:cs="Arial"/>
          <w:color w:val="000000" w:themeColor="text1"/>
        </w:rPr>
        <w:t xml:space="preserve">гишүүний саналыг үндэслэлтэй </w:t>
      </w:r>
      <w:r w:rsidRPr="00156BD0">
        <w:rPr>
          <w:rFonts w:ascii="Arial" w:hAnsi="Arial" w:cs="Arial"/>
          <w:color w:val="000000" w:themeColor="text1"/>
          <w:lang w:val="en-US"/>
        </w:rPr>
        <w:t>г</w:t>
      </w:r>
      <w:r w:rsidRPr="00156BD0">
        <w:rPr>
          <w:rFonts w:ascii="Arial" w:hAnsi="Arial" w:cs="Arial"/>
          <w:color w:val="000000" w:themeColor="text1"/>
        </w:rPr>
        <w:t xml:space="preserve">эж </w:t>
      </w:r>
      <w:r w:rsidR="00FE4719" w:rsidRPr="00156BD0">
        <w:rPr>
          <w:rFonts w:ascii="Arial" w:hAnsi="Arial" w:cs="Arial"/>
          <w:color w:val="000000" w:themeColor="text1"/>
        </w:rPr>
        <w:t xml:space="preserve">бүрэлдэхүүн </w:t>
      </w:r>
      <w:r w:rsidRPr="00156BD0">
        <w:rPr>
          <w:rFonts w:ascii="Arial" w:hAnsi="Arial" w:cs="Arial"/>
          <w:color w:val="000000" w:themeColor="text1"/>
        </w:rPr>
        <w:t xml:space="preserve">үзвэл хуралдааныг бүхэлд нь, эсхүл хэсэгчлэн хаалттай </w:t>
      </w:r>
      <w:r w:rsidR="00A97ACA" w:rsidRPr="00156BD0">
        <w:rPr>
          <w:rFonts w:ascii="Arial" w:hAnsi="Arial" w:cs="Arial"/>
          <w:color w:val="000000" w:themeColor="text1"/>
        </w:rPr>
        <w:t>явуулж болно</w:t>
      </w:r>
      <w:r w:rsidRPr="00156BD0">
        <w:rPr>
          <w:rFonts w:ascii="Arial" w:hAnsi="Arial" w:cs="Arial"/>
          <w:color w:val="000000" w:themeColor="text1"/>
        </w:rPr>
        <w:t>.</w:t>
      </w:r>
      <w:bookmarkStart w:id="67" w:name="_heading=h.2bn6wsx" w:colFirst="0" w:colLast="0"/>
      <w:bookmarkEnd w:id="66"/>
      <w:bookmarkEnd w:id="67"/>
    </w:p>
    <w:p w14:paraId="57D4D469" w14:textId="77777777" w:rsidR="0006529C" w:rsidRPr="00156BD0" w:rsidRDefault="0006529C"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13EE4231" w14:textId="2B5035BF" w:rsidR="0088661C"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Хаалттай хуралдааны явцад илэрхий болсон, түүнчлэн албаны чиг үүргийн хүрээнд мэдсэн хуулиар хамгаал</w:t>
      </w:r>
      <w:r w:rsidR="00D45DC8" w:rsidRPr="00156BD0">
        <w:rPr>
          <w:rFonts w:ascii="Arial" w:hAnsi="Arial" w:cs="Arial"/>
          <w:color w:val="000000" w:themeColor="text1"/>
        </w:rPr>
        <w:t>агд</w:t>
      </w:r>
      <w:r w:rsidRPr="00156BD0">
        <w:rPr>
          <w:rFonts w:ascii="Arial" w:hAnsi="Arial" w:cs="Arial"/>
          <w:color w:val="000000" w:themeColor="text1"/>
        </w:rPr>
        <w:t xml:space="preserve">сан нууц, мэдээллийг Цэцийн гишүүн, </w:t>
      </w:r>
      <w:r w:rsidR="00BF5E7D" w:rsidRPr="00156BD0">
        <w:rPr>
          <w:rFonts w:ascii="Arial" w:hAnsi="Arial" w:cs="Arial"/>
          <w:color w:val="000000" w:themeColor="text1"/>
        </w:rPr>
        <w:t xml:space="preserve">маргааны </w:t>
      </w:r>
      <w:r w:rsidRPr="00156BD0">
        <w:rPr>
          <w:rFonts w:ascii="Arial" w:hAnsi="Arial" w:cs="Arial"/>
          <w:color w:val="000000" w:themeColor="text1"/>
        </w:rPr>
        <w:t xml:space="preserve">оролцогч, </w:t>
      </w:r>
      <w:r w:rsidR="00540468" w:rsidRPr="00156BD0">
        <w:rPr>
          <w:rFonts w:ascii="Arial" w:hAnsi="Arial" w:cs="Arial"/>
          <w:color w:val="000000" w:themeColor="text1"/>
        </w:rPr>
        <w:t>бусад этгээд</w:t>
      </w:r>
      <w:r w:rsidRPr="00156BD0">
        <w:rPr>
          <w:rFonts w:ascii="Arial" w:hAnsi="Arial" w:cs="Arial"/>
          <w:color w:val="000000" w:themeColor="text1"/>
        </w:rPr>
        <w:t xml:space="preserve"> задруулахыг хоригло</w:t>
      </w:r>
      <w:r w:rsidR="00462167" w:rsidRPr="00156BD0">
        <w:rPr>
          <w:rFonts w:ascii="Arial" w:hAnsi="Arial" w:cs="Arial"/>
          <w:color w:val="000000" w:themeColor="text1"/>
        </w:rPr>
        <w:t>х бөгөөд шаардлагатай тохиолдолд хуулийн дагуу нууцын баталгаа гаргуулан авна</w:t>
      </w:r>
      <w:r w:rsidRPr="00156BD0">
        <w:rPr>
          <w:rFonts w:ascii="Arial" w:hAnsi="Arial" w:cs="Arial"/>
          <w:color w:val="000000" w:themeColor="text1"/>
        </w:rPr>
        <w:t>.</w:t>
      </w:r>
      <w:bookmarkStart w:id="68" w:name="bookmark=id.3whwml4" w:colFirst="0" w:colLast="0"/>
      <w:bookmarkEnd w:id="68"/>
      <w:r w:rsidR="00B95BCF" w:rsidRPr="00156BD0">
        <w:rPr>
          <w:rFonts w:ascii="Arial" w:hAnsi="Arial" w:cs="Arial"/>
          <w:color w:val="000000" w:themeColor="text1"/>
        </w:rPr>
        <w:t xml:space="preserve"> </w:t>
      </w:r>
    </w:p>
    <w:p w14:paraId="366E098C" w14:textId="77777777" w:rsidR="0088661C" w:rsidRPr="00156BD0" w:rsidRDefault="0088661C" w:rsidP="00B702C3">
      <w:pPr>
        <w:pStyle w:val="ListParagraph"/>
        <w:spacing w:after="0" w:line="240" w:lineRule="auto"/>
        <w:rPr>
          <w:rFonts w:ascii="Arial" w:hAnsi="Arial" w:cs="Arial"/>
          <w:color w:val="000000" w:themeColor="text1"/>
          <w:szCs w:val="24"/>
        </w:rPr>
      </w:pPr>
    </w:p>
    <w:p w14:paraId="179DE96B" w14:textId="2538ED24" w:rsidR="00CB2B5E" w:rsidRPr="00156BD0" w:rsidRDefault="003025C5"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Б</w:t>
      </w:r>
      <w:r w:rsidR="00DC4124" w:rsidRPr="00156BD0">
        <w:rPr>
          <w:rFonts w:ascii="Arial" w:hAnsi="Arial" w:cs="Arial"/>
          <w:color w:val="000000" w:themeColor="text1"/>
        </w:rPr>
        <w:t>үрэлдэхүүн</w:t>
      </w:r>
      <w:r w:rsidR="00462167" w:rsidRPr="00156BD0">
        <w:rPr>
          <w:rFonts w:ascii="Arial" w:hAnsi="Arial" w:cs="Arial"/>
          <w:color w:val="000000" w:themeColor="text1"/>
        </w:rPr>
        <w:t xml:space="preserve"> хаалттай хуралдаанд оролцохыг тодорхой этгээдэд зөвшөөрч болно.</w:t>
      </w:r>
      <w:bookmarkStart w:id="69" w:name="_heading=h.qsh70q" w:colFirst="0" w:colLast="0"/>
      <w:bookmarkEnd w:id="69"/>
      <w:r w:rsidR="009165E4" w:rsidRPr="00156BD0">
        <w:rPr>
          <w:rFonts w:ascii="Arial" w:hAnsi="Arial" w:cs="Arial"/>
          <w:color w:val="000000" w:themeColor="text1"/>
        </w:rPr>
        <w:t xml:space="preserve"> </w:t>
      </w:r>
    </w:p>
    <w:p w14:paraId="37C294A5" w14:textId="77777777" w:rsidR="0006529C" w:rsidRPr="00156BD0" w:rsidRDefault="0006529C"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0B0" w14:textId="6BC3B66F"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Хуульд өөрөөр заагаагүй бол хуралдааны явцыг дууны болон дуу-дүрсний бичлэгээр зохих журмын дагуу баталгаажуулж, </w:t>
      </w:r>
      <w:r w:rsidR="00980E3F" w:rsidRPr="00156BD0">
        <w:rPr>
          <w:rFonts w:ascii="Arial" w:hAnsi="Arial" w:cs="Arial"/>
          <w:color w:val="000000" w:themeColor="text1"/>
        </w:rPr>
        <w:t xml:space="preserve">архивд </w:t>
      </w:r>
      <w:r w:rsidRPr="00156BD0">
        <w:rPr>
          <w:rFonts w:ascii="Arial" w:hAnsi="Arial" w:cs="Arial"/>
          <w:color w:val="000000" w:themeColor="text1"/>
        </w:rPr>
        <w:t>хадгална.</w:t>
      </w:r>
    </w:p>
    <w:p w14:paraId="7BAF0E47" w14:textId="77777777" w:rsidR="0006529C" w:rsidRPr="00156BD0" w:rsidRDefault="0006529C"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0B1" w14:textId="405EA1D6"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Цэцийн шийдвэр, нээлттэй хуралдааны тэмдэглэлийг </w:t>
      </w:r>
      <w:r w:rsidR="00462167" w:rsidRPr="00156BD0">
        <w:rPr>
          <w:rFonts w:ascii="Arial" w:hAnsi="Arial" w:cs="Arial"/>
          <w:color w:val="000000" w:themeColor="text1"/>
        </w:rPr>
        <w:t>маргааны оролцогч</w:t>
      </w:r>
      <w:r w:rsidR="005C14A0" w:rsidRPr="00156BD0">
        <w:rPr>
          <w:rFonts w:ascii="Arial" w:hAnsi="Arial" w:cs="Arial"/>
          <w:color w:val="000000" w:themeColor="text1"/>
        </w:rPr>
        <w:t xml:space="preserve">, </w:t>
      </w:r>
      <w:r w:rsidR="006A257E" w:rsidRPr="00156BD0">
        <w:rPr>
          <w:rFonts w:ascii="Arial" w:hAnsi="Arial" w:cs="Arial"/>
          <w:color w:val="000000" w:themeColor="text1"/>
        </w:rPr>
        <w:t xml:space="preserve">бусад </w:t>
      </w:r>
      <w:r w:rsidR="005C14A0" w:rsidRPr="00156BD0">
        <w:rPr>
          <w:rFonts w:ascii="Arial" w:hAnsi="Arial" w:cs="Arial"/>
          <w:color w:val="000000" w:themeColor="text1"/>
        </w:rPr>
        <w:t>этгээд</w:t>
      </w:r>
      <w:r w:rsidR="00462167" w:rsidRPr="00156BD0">
        <w:rPr>
          <w:rFonts w:ascii="Arial" w:hAnsi="Arial" w:cs="Arial"/>
          <w:color w:val="000000" w:themeColor="text1"/>
        </w:rPr>
        <w:t xml:space="preserve"> </w:t>
      </w:r>
      <w:r w:rsidRPr="00156BD0">
        <w:rPr>
          <w:rFonts w:ascii="Arial" w:hAnsi="Arial" w:cs="Arial"/>
          <w:color w:val="000000" w:themeColor="text1"/>
        </w:rPr>
        <w:t>өөрийн зардлаар хувилан авах эрхтэй.</w:t>
      </w:r>
    </w:p>
    <w:p w14:paraId="09735EEB" w14:textId="77777777" w:rsidR="0006529C" w:rsidRPr="00156BD0" w:rsidRDefault="0006529C"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0B2" w14:textId="54574EF7"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eastAsia="Arial" w:hAnsi="Arial" w:cs="Arial"/>
          <w:color w:val="000000" w:themeColor="text1"/>
          <w:sz w:val="24"/>
          <w:szCs w:val="24"/>
        </w:rPr>
      </w:pPr>
      <w:bookmarkStart w:id="70" w:name="_Toc148897798"/>
      <w:bookmarkStart w:id="71" w:name="_Toc148941606"/>
      <w:bookmarkStart w:id="72" w:name="_Toc148953934"/>
      <w:r w:rsidRPr="00156BD0">
        <w:rPr>
          <w:rFonts w:ascii="Arial" w:hAnsi="Arial" w:cs="Arial"/>
          <w:color w:val="000000" w:themeColor="text1"/>
          <w:sz w:val="24"/>
          <w:szCs w:val="24"/>
        </w:rPr>
        <w:t>дүгээр зүйл.Тэгш эрхийг хангах</w:t>
      </w:r>
      <w:bookmarkEnd w:id="70"/>
      <w:bookmarkEnd w:id="71"/>
      <w:bookmarkEnd w:id="72"/>
    </w:p>
    <w:p w14:paraId="347D445B" w14:textId="77777777" w:rsidR="0006529C" w:rsidRPr="00156BD0" w:rsidRDefault="0006529C" w:rsidP="00B702C3">
      <w:pPr>
        <w:pStyle w:val="Heading3"/>
        <w:shd w:val="clear" w:color="auto" w:fill="FFFFFF" w:themeFill="background1"/>
        <w:spacing w:before="0" w:beforeAutospacing="0" w:after="0" w:afterAutospacing="0"/>
        <w:jc w:val="both"/>
        <w:rPr>
          <w:rFonts w:ascii="Arial" w:eastAsia="Arial" w:hAnsi="Arial" w:cs="Arial"/>
          <w:color w:val="000000" w:themeColor="text1"/>
          <w:sz w:val="24"/>
          <w:szCs w:val="24"/>
        </w:rPr>
      </w:pPr>
    </w:p>
    <w:p w14:paraId="000000B3" w14:textId="39BFB94B"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bookmarkStart w:id="73" w:name="_Ref153529834"/>
      <w:r w:rsidRPr="00156BD0">
        <w:rPr>
          <w:rFonts w:ascii="Arial" w:hAnsi="Arial" w:cs="Arial"/>
          <w:color w:val="000000" w:themeColor="text1"/>
        </w:rPr>
        <w:t>Цэц маргаан хянан шийдвэрлэхдээ</w:t>
      </w:r>
      <w:r w:rsidR="007E4F81" w:rsidRPr="00156BD0">
        <w:rPr>
          <w:rFonts w:ascii="Arial" w:hAnsi="Arial" w:cs="Arial"/>
          <w:color w:val="000000" w:themeColor="text1"/>
        </w:rPr>
        <w:t xml:space="preserve"> тэгш эрхийг хангах бөгөөд</w:t>
      </w:r>
      <w:r w:rsidRPr="00156BD0">
        <w:rPr>
          <w:rFonts w:ascii="Arial" w:hAnsi="Arial" w:cs="Arial"/>
          <w:color w:val="000000" w:themeColor="text1"/>
        </w:rPr>
        <w:t xml:space="preserve"> хүнийг үндэс, угсаа, хэл, арьсны өнгө, нас, хүйс, нийгмийн гарал, байдал, хөрөнгө чинээ, эрхэлсэн ажил, албан тушаал, шашин шүтлэг, бэлгийн</w:t>
      </w:r>
      <w:r w:rsidR="00A87F80" w:rsidRPr="00156BD0">
        <w:rPr>
          <w:rFonts w:ascii="Arial" w:hAnsi="Arial" w:cs="Arial"/>
          <w:color w:val="000000" w:themeColor="text1"/>
        </w:rPr>
        <w:t xml:space="preserve"> болон</w:t>
      </w:r>
      <w:r w:rsidRPr="00156BD0">
        <w:rPr>
          <w:rFonts w:ascii="Arial" w:hAnsi="Arial" w:cs="Arial"/>
          <w:color w:val="000000" w:themeColor="text1"/>
        </w:rPr>
        <w:t xml:space="preserve"> хүйсийн чиг баримжаа, </w:t>
      </w:r>
      <w:r w:rsidRPr="00156BD0">
        <w:rPr>
          <w:rFonts w:ascii="Arial" w:hAnsi="Arial" w:cs="Arial"/>
          <w:color w:val="000000" w:themeColor="text1"/>
        </w:rPr>
        <w:lastRenderedPageBreak/>
        <w:t>хөгжлийн бэрхшээл, үзэл бодол, боловсрол</w:t>
      </w:r>
      <w:r w:rsidR="00BD19F9" w:rsidRPr="00156BD0">
        <w:rPr>
          <w:rFonts w:ascii="Arial" w:hAnsi="Arial" w:cs="Arial"/>
          <w:color w:val="000000" w:themeColor="text1"/>
        </w:rPr>
        <w:t>,</w:t>
      </w:r>
      <w:r w:rsidRPr="00156BD0">
        <w:rPr>
          <w:rFonts w:ascii="Arial" w:hAnsi="Arial" w:cs="Arial"/>
          <w:color w:val="000000" w:themeColor="text1"/>
        </w:rPr>
        <w:t xml:space="preserve"> эсхүл бусад шинжээр нь </w:t>
      </w:r>
      <w:r w:rsidR="001604BB" w:rsidRPr="00156BD0">
        <w:rPr>
          <w:rFonts w:ascii="Arial" w:hAnsi="Arial" w:cs="Arial"/>
          <w:color w:val="000000" w:themeColor="text1"/>
        </w:rPr>
        <w:t xml:space="preserve">ялгаварлан гадуурхаж </w:t>
      </w:r>
      <w:r w:rsidRPr="00156BD0">
        <w:rPr>
          <w:rFonts w:ascii="Arial" w:hAnsi="Arial" w:cs="Arial"/>
          <w:color w:val="000000" w:themeColor="text1"/>
        </w:rPr>
        <w:t>үл бол</w:t>
      </w:r>
      <w:r w:rsidR="007E4F81" w:rsidRPr="00156BD0">
        <w:rPr>
          <w:rFonts w:ascii="Arial" w:hAnsi="Arial" w:cs="Arial"/>
          <w:color w:val="000000" w:themeColor="text1"/>
        </w:rPr>
        <w:t>но</w:t>
      </w:r>
      <w:r w:rsidRPr="00156BD0">
        <w:rPr>
          <w:rFonts w:ascii="Arial" w:hAnsi="Arial" w:cs="Arial"/>
          <w:color w:val="000000" w:themeColor="text1"/>
        </w:rPr>
        <w:t>.</w:t>
      </w:r>
      <w:bookmarkEnd w:id="73"/>
    </w:p>
    <w:p w14:paraId="4CBF7C04" w14:textId="77777777" w:rsidR="0006529C" w:rsidRPr="00156BD0" w:rsidRDefault="0006529C" w:rsidP="00B702C3">
      <w:pPr>
        <w:shd w:val="clear" w:color="auto" w:fill="FFFFFF" w:themeFill="background1"/>
        <w:ind w:left="540" w:firstLine="720"/>
        <w:jc w:val="both"/>
        <w:rPr>
          <w:rFonts w:ascii="Arial" w:hAnsi="Arial" w:cs="Arial"/>
          <w:color w:val="000000" w:themeColor="text1"/>
        </w:rPr>
      </w:pPr>
    </w:p>
    <w:p w14:paraId="000000B4" w14:textId="6658F9B4" w:rsidR="003E18D0" w:rsidRPr="00156BD0" w:rsidRDefault="00C84E63"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М</w:t>
      </w:r>
      <w:r w:rsidR="001E370F" w:rsidRPr="00156BD0">
        <w:rPr>
          <w:rFonts w:ascii="Arial" w:hAnsi="Arial" w:cs="Arial"/>
          <w:color w:val="000000" w:themeColor="text1"/>
        </w:rPr>
        <w:t>аргаан хянан шийдвэрлэх</w:t>
      </w:r>
      <w:r w:rsidR="006E0231" w:rsidRPr="00156BD0">
        <w:rPr>
          <w:rFonts w:ascii="Arial" w:hAnsi="Arial" w:cs="Arial"/>
          <w:color w:val="000000" w:themeColor="text1"/>
        </w:rPr>
        <w:t>э</w:t>
      </w:r>
      <w:r w:rsidR="001E370F" w:rsidRPr="00156BD0">
        <w:rPr>
          <w:rFonts w:ascii="Arial" w:hAnsi="Arial" w:cs="Arial"/>
          <w:color w:val="000000" w:themeColor="text1"/>
        </w:rPr>
        <w:t xml:space="preserve">д оролцож байгаа хөгжлийн бэрхшээлтэй иргэн энэ хуульд заасан эрхээ </w:t>
      </w:r>
      <w:r w:rsidR="006E0231" w:rsidRPr="00156BD0">
        <w:rPr>
          <w:rFonts w:ascii="Arial" w:hAnsi="Arial" w:cs="Arial"/>
          <w:color w:val="000000" w:themeColor="text1"/>
        </w:rPr>
        <w:t xml:space="preserve">эдлэхэд </w:t>
      </w:r>
      <w:r w:rsidRPr="00156BD0">
        <w:rPr>
          <w:rFonts w:ascii="Arial" w:hAnsi="Arial" w:cs="Arial"/>
          <w:color w:val="000000" w:themeColor="text1"/>
        </w:rPr>
        <w:t xml:space="preserve">Цэц </w:t>
      </w:r>
      <w:r w:rsidR="001E370F" w:rsidRPr="00156BD0">
        <w:rPr>
          <w:rFonts w:ascii="Arial" w:hAnsi="Arial" w:cs="Arial"/>
          <w:color w:val="000000" w:themeColor="text1"/>
        </w:rPr>
        <w:t>дэмжлэг үзүүлнэ.</w:t>
      </w:r>
      <w:bookmarkStart w:id="74" w:name="bookmark=id.3as4poj" w:colFirst="0" w:colLast="0"/>
      <w:bookmarkEnd w:id="74"/>
    </w:p>
    <w:p w14:paraId="1247998D" w14:textId="77777777" w:rsidR="0006529C" w:rsidRPr="00156BD0" w:rsidRDefault="0006529C" w:rsidP="00B702C3">
      <w:pPr>
        <w:shd w:val="clear" w:color="auto" w:fill="FFFFFF" w:themeFill="background1"/>
        <w:jc w:val="both"/>
        <w:rPr>
          <w:rFonts w:ascii="Arial" w:hAnsi="Arial" w:cs="Arial"/>
          <w:color w:val="000000" w:themeColor="text1"/>
        </w:rPr>
      </w:pPr>
    </w:p>
    <w:p w14:paraId="000000B5" w14:textId="4C4DAAE8"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75" w:name="_Toc148897799"/>
      <w:bookmarkStart w:id="76" w:name="_Toc148941607"/>
      <w:bookmarkStart w:id="77" w:name="_Toc148953935"/>
      <w:r w:rsidRPr="00156BD0">
        <w:rPr>
          <w:rFonts w:ascii="Arial" w:hAnsi="Arial" w:cs="Arial"/>
          <w:color w:val="000000" w:themeColor="text1"/>
          <w:sz w:val="24"/>
          <w:szCs w:val="24"/>
        </w:rPr>
        <w:t>дугаар зүйл.Цэц нотлох</w:t>
      </w:r>
      <w:bookmarkEnd w:id="75"/>
      <w:bookmarkEnd w:id="76"/>
      <w:bookmarkEnd w:id="77"/>
      <w:r w:rsidR="00BD2CE5" w:rsidRPr="00156BD0">
        <w:rPr>
          <w:rFonts w:ascii="Arial" w:hAnsi="Arial" w:cs="Arial"/>
          <w:color w:val="000000" w:themeColor="text1"/>
          <w:sz w:val="24"/>
          <w:szCs w:val="24"/>
        </w:rPr>
        <w:t xml:space="preserve"> зарчим</w:t>
      </w:r>
    </w:p>
    <w:p w14:paraId="23D6C529" w14:textId="77777777" w:rsidR="0006529C" w:rsidRPr="00156BD0" w:rsidRDefault="0006529C"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6CF81D74" w14:textId="55DD3E89" w:rsidR="0006529C" w:rsidRPr="00156BD0" w:rsidRDefault="006D4C0C"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78" w:name="_heading=h.49x2ik5" w:colFirst="0" w:colLast="0"/>
      <w:bookmarkStart w:id="79" w:name="_Ref137811054"/>
      <w:bookmarkEnd w:id="78"/>
      <w:r w:rsidRPr="00156BD0">
        <w:rPr>
          <w:rFonts w:ascii="Arial" w:hAnsi="Arial" w:cs="Arial"/>
          <w:color w:val="000000" w:themeColor="text1"/>
        </w:rPr>
        <w:t>Цэц м</w:t>
      </w:r>
      <w:r w:rsidR="001E370F" w:rsidRPr="00156BD0">
        <w:rPr>
          <w:rFonts w:ascii="Arial" w:hAnsi="Arial" w:cs="Arial"/>
          <w:color w:val="000000" w:themeColor="text1"/>
        </w:rPr>
        <w:t xml:space="preserve">аргааныг Үндсэн хуульд нийцүүлэн </w:t>
      </w:r>
      <w:r w:rsidR="00BC2F51" w:rsidRPr="00156BD0">
        <w:rPr>
          <w:rFonts w:ascii="Arial" w:hAnsi="Arial" w:cs="Arial"/>
          <w:color w:val="000000" w:themeColor="text1"/>
        </w:rPr>
        <w:t xml:space="preserve">бүрэн гүйцэд, бодитой </w:t>
      </w:r>
      <w:r w:rsidR="001E370F" w:rsidRPr="00156BD0">
        <w:rPr>
          <w:rFonts w:ascii="Arial" w:hAnsi="Arial" w:cs="Arial"/>
          <w:color w:val="000000" w:themeColor="text1"/>
        </w:rPr>
        <w:t>хянан шийдвэрлэхэд шаардлагатай</w:t>
      </w:r>
      <w:r w:rsidR="000F4074" w:rsidRPr="00156BD0">
        <w:rPr>
          <w:rFonts w:ascii="Arial" w:hAnsi="Arial" w:cs="Arial"/>
          <w:color w:val="000000" w:themeColor="text1"/>
        </w:rPr>
        <w:t xml:space="preserve"> ажиллагааг явуулж</w:t>
      </w:r>
      <w:r w:rsidR="001E370F" w:rsidRPr="00156BD0">
        <w:rPr>
          <w:rFonts w:ascii="Arial" w:hAnsi="Arial" w:cs="Arial"/>
          <w:color w:val="000000" w:themeColor="text1"/>
        </w:rPr>
        <w:t xml:space="preserve">, ач холбогдол бүхий баримтыг </w:t>
      </w:r>
      <w:r w:rsidR="009F279A" w:rsidRPr="00156BD0">
        <w:rPr>
          <w:rFonts w:ascii="Arial" w:hAnsi="Arial" w:cs="Arial"/>
          <w:color w:val="000000" w:themeColor="text1"/>
        </w:rPr>
        <w:t>цуглуулж</w:t>
      </w:r>
      <w:r w:rsidR="001E370F" w:rsidRPr="00156BD0">
        <w:rPr>
          <w:rFonts w:ascii="Arial" w:hAnsi="Arial" w:cs="Arial"/>
          <w:color w:val="000000" w:themeColor="text1"/>
        </w:rPr>
        <w:t>, үнэл</w:t>
      </w:r>
      <w:r w:rsidR="009F279A" w:rsidRPr="00156BD0">
        <w:rPr>
          <w:rFonts w:ascii="Arial" w:hAnsi="Arial" w:cs="Arial"/>
          <w:color w:val="000000" w:themeColor="text1"/>
        </w:rPr>
        <w:t>нэ</w:t>
      </w:r>
      <w:r w:rsidR="001E370F" w:rsidRPr="00156BD0">
        <w:rPr>
          <w:rFonts w:ascii="Arial" w:hAnsi="Arial" w:cs="Arial"/>
          <w:color w:val="000000" w:themeColor="text1"/>
        </w:rPr>
        <w:t>.</w:t>
      </w:r>
      <w:bookmarkEnd w:id="79"/>
    </w:p>
    <w:p w14:paraId="03E8AB0D" w14:textId="77777777" w:rsidR="0006529C" w:rsidRPr="00156BD0" w:rsidRDefault="0006529C"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474D420D" w14:textId="462C4690" w:rsidR="00023929" w:rsidRPr="00156BD0" w:rsidRDefault="00023929" w:rsidP="00B702C3">
      <w:pPr>
        <w:numPr>
          <w:ilvl w:val="1"/>
          <w:numId w:val="1"/>
        </w:numP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Бүх шатны шүүх, </w:t>
      </w:r>
      <w:r w:rsidR="00F138D8" w:rsidRPr="00156BD0">
        <w:rPr>
          <w:rFonts w:ascii="Arial" w:hAnsi="Arial" w:cs="Arial"/>
          <w:color w:val="000000" w:themeColor="text1"/>
        </w:rPr>
        <w:t>төрийн</w:t>
      </w:r>
      <w:r w:rsidRPr="00156BD0">
        <w:rPr>
          <w:rFonts w:ascii="Arial" w:hAnsi="Arial" w:cs="Arial"/>
          <w:color w:val="000000" w:themeColor="text1"/>
        </w:rPr>
        <w:t xml:space="preserve"> байгууллага, албан тушаалтан, холбогдох этгээд Цэцийн шаардсан </w:t>
      </w:r>
      <w:r w:rsidR="00442047" w:rsidRPr="00156BD0">
        <w:rPr>
          <w:rFonts w:ascii="Arial" w:hAnsi="Arial" w:cs="Arial"/>
          <w:color w:val="000000" w:themeColor="text1"/>
        </w:rPr>
        <w:t>тайлбар, судалгаа, лавлагаа, дүгнэлт,</w:t>
      </w:r>
      <w:r w:rsidR="00A87F80" w:rsidRPr="00156BD0">
        <w:rPr>
          <w:rFonts w:ascii="Arial" w:hAnsi="Arial" w:cs="Arial"/>
          <w:color w:val="000000" w:themeColor="text1"/>
        </w:rPr>
        <w:t xml:space="preserve"> бусад</w:t>
      </w:r>
      <w:r w:rsidR="00442047" w:rsidRPr="00156BD0">
        <w:rPr>
          <w:rFonts w:ascii="Arial" w:hAnsi="Arial" w:cs="Arial"/>
          <w:color w:val="000000" w:themeColor="text1"/>
        </w:rPr>
        <w:t xml:space="preserve"> </w:t>
      </w:r>
      <w:r w:rsidRPr="00156BD0">
        <w:rPr>
          <w:rFonts w:ascii="Arial" w:hAnsi="Arial" w:cs="Arial"/>
          <w:color w:val="000000" w:themeColor="text1"/>
        </w:rPr>
        <w:t>баримт</w:t>
      </w:r>
      <w:r w:rsidR="00442047" w:rsidRPr="00156BD0">
        <w:rPr>
          <w:rFonts w:ascii="Arial" w:hAnsi="Arial" w:cs="Arial"/>
          <w:color w:val="000000" w:themeColor="text1"/>
        </w:rPr>
        <w:t>ы</w:t>
      </w:r>
      <w:r w:rsidRPr="00156BD0">
        <w:rPr>
          <w:rFonts w:ascii="Arial" w:hAnsi="Arial" w:cs="Arial"/>
          <w:color w:val="000000" w:themeColor="text1"/>
        </w:rPr>
        <w:t>г хугацаанд нь саадгүй гаргаж өгөх, Цэцэд маргаан хянан шийдвэрлэхэд дэмжлэг үзүүлэх үүрэгтэй.</w:t>
      </w:r>
    </w:p>
    <w:p w14:paraId="378B9500" w14:textId="77777777" w:rsidR="00363D2C" w:rsidRPr="00156BD0" w:rsidRDefault="00363D2C" w:rsidP="00B702C3">
      <w:pPr>
        <w:shd w:val="clear" w:color="auto" w:fill="FFFFFF" w:themeFill="background1"/>
        <w:jc w:val="both"/>
        <w:rPr>
          <w:rFonts w:ascii="Arial" w:hAnsi="Arial" w:cs="Arial"/>
          <w:b/>
          <w:color w:val="000000" w:themeColor="text1"/>
        </w:rPr>
      </w:pPr>
    </w:p>
    <w:p w14:paraId="4F9213B8" w14:textId="7E70635A" w:rsidR="00363D2C" w:rsidRPr="00156BD0" w:rsidRDefault="008B515F" w:rsidP="00B702C3">
      <w:pPr>
        <w:numPr>
          <w:ilvl w:val="1"/>
          <w:numId w:val="1"/>
        </w:numP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Ү</w:t>
      </w:r>
      <w:r w:rsidR="00363D2C" w:rsidRPr="00156BD0">
        <w:rPr>
          <w:rFonts w:ascii="Arial" w:hAnsi="Arial" w:cs="Arial"/>
          <w:color w:val="000000" w:themeColor="text1"/>
        </w:rPr>
        <w:t>ндсэн оролцогч нь маргаан хянан шийдвэрлэхэд ач холбогдолтой, үнэн, хуульд заасан арга, хэрэгслээр олж авсан баримтыг Цэцэд гаргаж өг</w:t>
      </w:r>
      <w:bookmarkStart w:id="80" w:name="bookmark=kix.u4lqiqkjusa" w:colFirst="0" w:colLast="0"/>
      <w:bookmarkEnd w:id="80"/>
      <w:r w:rsidR="00363D2C" w:rsidRPr="00156BD0">
        <w:rPr>
          <w:rFonts w:ascii="Arial" w:hAnsi="Arial" w:cs="Arial"/>
          <w:color w:val="000000" w:themeColor="text1"/>
        </w:rPr>
        <w:t>нө.</w:t>
      </w:r>
    </w:p>
    <w:p w14:paraId="017062FC" w14:textId="77777777" w:rsidR="00363D2C" w:rsidRPr="00156BD0" w:rsidRDefault="00363D2C" w:rsidP="00B702C3">
      <w:pPr>
        <w:shd w:val="clear" w:color="auto" w:fill="FFFFFF" w:themeFill="background1"/>
        <w:ind w:left="720"/>
        <w:jc w:val="both"/>
        <w:rPr>
          <w:rFonts w:ascii="Arial" w:hAnsi="Arial" w:cs="Arial"/>
          <w:b/>
          <w:color w:val="000000" w:themeColor="text1"/>
        </w:rPr>
      </w:pPr>
    </w:p>
    <w:p w14:paraId="500104F4" w14:textId="46B771DB" w:rsidR="00457380" w:rsidRPr="00156BD0" w:rsidRDefault="00457380"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Цэц шүүхийн хүчин төгөлдөр шийдвэрээр тогтоогдсон үйл баримтыг үндэслэн шийдвэр гаргаж болно.</w:t>
      </w:r>
    </w:p>
    <w:p w14:paraId="3B577FF0" w14:textId="77777777" w:rsidR="0006529C" w:rsidRPr="00156BD0" w:rsidRDefault="0006529C"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0B8" w14:textId="5E4AB9F1"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81" w:name="_Toc148897800"/>
      <w:bookmarkStart w:id="82" w:name="_Toc148941608"/>
      <w:bookmarkStart w:id="83" w:name="_Toc148953936"/>
      <w:r w:rsidRPr="00156BD0">
        <w:rPr>
          <w:rFonts w:ascii="Arial" w:hAnsi="Arial" w:cs="Arial"/>
          <w:color w:val="000000" w:themeColor="text1"/>
          <w:sz w:val="24"/>
          <w:szCs w:val="24"/>
        </w:rPr>
        <w:t>д</w:t>
      </w:r>
      <w:r w:rsidR="00522EBA" w:rsidRPr="00156BD0">
        <w:rPr>
          <w:rFonts w:ascii="Arial" w:hAnsi="Arial" w:cs="Arial"/>
          <w:color w:val="000000" w:themeColor="text1"/>
          <w:sz w:val="24"/>
          <w:szCs w:val="24"/>
        </w:rPr>
        <w:t>угаар</w:t>
      </w:r>
      <w:r w:rsidRPr="00156BD0">
        <w:rPr>
          <w:rFonts w:ascii="Arial" w:hAnsi="Arial" w:cs="Arial"/>
          <w:color w:val="000000" w:themeColor="text1"/>
          <w:sz w:val="24"/>
          <w:szCs w:val="24"/>
        </w:rPr>
        <w:t xml:space="preserve"> зүйл.</w:t>
      </w:r>
      <w:r w:rsidR="00D00C73" w:rsidRPr="00156BD0">
        <w:rPr>
          <w:rFonts w:ascii="Arial" w:hAnsi="Arial" w:cs="Arial"/>
          <w:color w:val="000000" w:themeColor="text1"/>
          <w:sz w:val="24"/>
          <w:szCs w:val="24"/>
        </w:rPr>
        <w:t xml:space="preserve">Маргаан хянан </w:t>
      </w:r>
      <w:r w:rsidRPr="00156BD0">
        <w:rPr>
          <w:rFonts w:ascii="Arial" w:hAnsi="Arial" w:cs="Arial"/>
          <w:color w:val="000000" w:themeColor="text1"/>
          <w:sz w:val="24"/>
          <w:szCs w:val="24"/>
        </w:rPr>
        <w:t>шийдвэрлэх хэл, бичиг</w:t>
      </w:r>
      <w:bookmarkEnd w:id="81"/>
      <w:bookmarkEnd w:id="82"/>
      <w:bookmarkEnd w:id="83"/>
    </w:p>
    <w:p w14:paraId="1116AC19" w14:textId="77777777" w:rsidR="0006529C" w:rsidRPr="00156BD0" w:rsidRDefault="0006529C"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B9" w14:textId="6CD3D51B"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Цэц маргаан</w:t>
      </w:r>
      <w:r w:rsidR="00CB2B5E" w:rsidRPr="00156BD0">
        <w:rPr>
          <w:rFonts w:ascii="Arial" w:hAnsi="Arial" w:cs="Arial"/>
          <w:color w:val="000000" w:themeColor="text1"/>
        </w:rPr>
        <w:t>ыг</w:t>
      </w:r>
      <w:r w:rsidRPr="00156BD0">
        <w:rPr>
          <w:rFonts w:ascii="Arial" w:hAnsi="Arial" w:cs="Arial"/>
          <w:color w:val="000000" w:themeColor="text1"/>
        </w:rPr>
        <w:t xml:space="preserve"> монгол хэлээр </w:t>
      </w:r>
      <w:r w:rsidR="00CB2B5E" w:rsidRPr="00156BD0">
        <w:rPr>
          <w:rFonts w:ascii="Arial" w:hAnsi="Arial" w:cs="Arial"/>
          <w:color w:val="000000" w:themeColor="text1"/>
        </w:rPr>
        <w:t>хянан шийдвэрлэж</w:t>
      </w:r>
      <w:r w:rsidRPr="00156BD0">
        <w:rPr>
          <w:rFonts w:ascii="Arial" w:hAnsi="Arial" w:cs="Arial"/>
          <w:color w:val="000000" w:themeColor="text1"/>
        </w:rPr>
        <w:t>, төрийн албан ёсны</w:t>
      </w:r>
      <w:r w:rsidRPr="00156BD0">
        <w:rPr>
          <w:rFonts w:ascii="Arial" w:hAnsi="Arial" w:cs="Arial"/>
          <w:b/>
          <w:color w:val="000000" w:themeColor="text1"/>
        </w:rPr>
        <w:t xml:space="preserve"> </w:t>
      </w:r>
      <w:r w:rsidRPr="00156BD0">
        <w:rPr>
          <w:rFonts w:ascii="Arial" w:hAnsi="Arial" w:cs="Arial"/>
          <w:color w:val="000000" w:themeColor="text1"/>
        </w:rPr>
        <w:t>бичгээр хөтөлж баталгаажуулна.</w:t>
      </w:r>
    </w:p>
    <w:p w14:paraId="5E3245B6" w14:textId="77777777" w:rsidR="0006529C" w:rsidRPr="00156BD0" w:rsidRDefault="0006529C"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0BB" w14:textId="14501B3C" w:rsidR="003E18D0" w:rsidRPr="00156BD0" w:rsidRDefault="00C91D3D"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84" w:name="_heading=h.ihv636" w:colFirst="0" w:colLast="0"/>
      <w:bookmarkStart w:id="85" w:name="bookmark=id.23ckvvd" w:colFirst="0" w:colLast="0"/>
      <w:bookmarkStart w:id="86" w:name="_heading=h.32hioqz" w:colFirst="0" w:colLast="0"/>
      <w:bookmarkStart w:id="87" w:name="_Ref137811073"/>
      <w:bookmarkEnd w:id="84"/>
      <w:bookmarkEnd w:id="85"/>
      <w:bookmarkEnd w:id="86"/>
      <w:r w:rsidRPr="00156BD0">
        <w:rPr>
          <w:rFonts w:ascii="Arial" w:hAnsi="Arial" w:cs="Arial"/>
          <w:color w:val="000000" w:themeColor="text1"/>
        </w:rPr>
        <w:t>М</w:t>
      </w:r>
      <w:r w:rsidR="001E370F" w:rsidRPr="00156BD0">
        <w:rPr>
          <w:rFonts w:ascii="Arial" w:hAnsi="Arial" w:cs="Arial"/>
          <w:color w:val="000000" w:themeColor="text1"/>
        </w:rPr>
        <w:t>аргаан</w:t>
      </w:r>
      <w:r w:rsidRPr="00156BD0">
        <w:rPr>
          <w:rFonts w:ascii="Arial" w:hAnsi="Arial" w:cs="Arial"/>
          <w:color w:val="000000" w:themeColor="text1"/>
        </w:rPr>
        <w:t>ы</w:t>
      </w:r>
      <w:r w:rsidR="001E370F" w:rsidRPr="00156BD0">
        <w:rPr>
          <w:rFonts w:ascii="Arial" w:hAnsi="Arial" w:cs="Arial"/>
          <w:color w:val="000000" w:themeColor="text1"/>
        </w:rPr>
        <w:t xml:space="preserve"> оролцогч монгол хэл мэдэхгүй бол өөрийн эх хэл буюу мэддэг хэл, бичгээр, хэрэв хөгжлийн бэрхшээлтэйн улмаас төрийн албан ёсны хэл, бичгээр харилцаж чадахгүй бол дохио, зангаа, тусгай тэмдэгт ашиглан тайлбар, баримт гаргаж өгөх эрхтэй.</w:t>
      </w:r>
      <w:bookmarkEnd w:id="87"/>
    </w:p>
    <w:p w14:paraId="7F3D2554" w14:textId="77777777" w:rsidR="0006529C" w:rsidRPr="00156BD0" w:rsidRDefault="0006529C"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0BC" w14:textId="309B1D5D" w:rsidR="003E18D0" w:rsidRPr="00156BD0" w:rsidRDefault="006E0231"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Э</w:t>
      </w:r>
      <w:r w:rsidR="001E370F" w:rsidRPr="00156BD0">
        <w:rPr>
          <w:rFonts w:ascii="Arial" w:hAnsi="Arial" w:cs="Arial"/>
          <w:color w:val="000000" w:themeColor="text1"/>
        </w:rPr>
        <w:t xml:space="preserve">нэ </w:t>
      </w:r>
      <w:r w:rsidR="007B6EA2" w:rsidRPr="00156BD0">
        <w:rPr>
          <w:rFonts w:ascii="Arial" w:hAnsi="Arial" w:cs="Arial"/>
          <w:color w:val="000000" w:themeColor="text1"/>
        </w:rPr>
        <w:t>хуул</w:t>
      </w:r>
      <w:r w:rsidR="001E370F" w:rsidRPr="00156BD0">
        <w:rPr>
          <w:rFonts w:ascii="Arial" w:hAnsi="Arial" w:cs="Arial"/>
          <w:color w:val="000000" w:themeColor="text1"/>
        </w:rPr>
        <w:t xml:space="preserve">ийн </w:t>
      </w:r>
      <w:r w:rsidR="000E250A" w:rsidRPr="00156BD0">
        <w:rPr>
          <w:rFonts w:ascii="Arial" w:hAnsi="Arial" w:cs="Arial"/>
          <w:color w:val="000000" w:themeColor="text1"/>
        </w:rPr>
        <w:fldChar w:fldCharType="begin"/>
      </w:r>
      <w:r w:rsidR="000E250A" w:rsidRPr="00156BD0">
        <w:rPr>
          <w:rFonts w:ascii="Arial" w:hAnsi="Arial" w:cs="Arial"/>
          <w:color w:val="000000" w:themeColor="text1"/>
        </w:rPr>
        <w:instrText xml:space="preserve"> REF _Ref137811073 \r \h </w:instrText>
      </w:r>
      <w:r w:rsidR="00961C4C" w:rsidRPr="00156BD0">
        <w:rPr>
          <w:rFonts w:ascii="Arial" w:hAnsi="Arial" w:cs="Arial"/>
          <w:color w:val="000000" w:themeColor="text1"/>
        </w:rPr>
        <w:instrText xml:space="preserve"> \* MERGEFORMAT </w:instrText>
      </w:r>
      <w:r w:rsidR="000E250A" w:rsidRPr="00156BD0">
        <w:rPr>
          <w:rFonts w:ascii="Arial" w:hAnsi="Arial" w:cs="Arial"/>
          <w:color w:val="000000" w:themeColor="text1"/>
        </w:rPr>
      </w:r>
      <w:r w:rsidR="000E250A" w:rsidRPr="00156BD0">
        <w:rPr>
          <w:rFonts w:ascii="Arial" w:hAnsi="Arial" w:cs="Arial"/>
          <w:color w:val="000000" w:themeColor="text1"/>
        </w:rPr>
        <w:fldChar w:fldCharType="separate"/>
      </w:r>
      <w:r w:rsidR="006942B7">
        <w:rPr>
          <w:rFonts w:ascii="Arial" w:hAnsi="Arial" w:cs="Arial"/>
          <w:color w:val="000000" w:themeColor="text1"/>
        </w:rPr>
        <w:t>13.2</w:t>
      </w:r>
      <w:r w:rsidR="000E250A" w:rsidRPr="00156BD0">
        <w:rPr>
          <w:rFonts w:ascii="Arial" w:hAnsi="Arial" w:cs="Arial"/>
          <w:color w:val="000000" w:themeColor="text1"/>
        </w:rPr>
        <w:fldChar w:fldCharType="end"/>
      </w:r>
      <w:r w:rsidR="001E370F" w:rsidRPr="00156BD0">
        <w:rPr>
          <w:rFonts w:ascii="Arial" w:hAnsi="Arial" w:cs="Arial"/>
          <w:color w:val="000000" w:themeColor="text1"/>
        </w:rPr>
        <w:t>-т заасан этгээдээс</w:t>
      </w:r>
      <w:r w:rsidRPr="00156BD0">
        <w:rPr>
          <w:rFonts w:ascii="Arial" w:hAnsi="Arial" w:cs="Arial"/>
          <w:color w:val="000000" w:themeColor="text1"/>
        </w:rPr>
        <w:t xml:space="preserve"> Цэцэд</w:t>
      </w:r>
      <w:r w:rsidR="001E370F" w:rsidRPr="00156BD0">
        <w:rPr>
          <w:rFonts w:ascii="Arial" w:hAnsi="Arial" w:cs="Arial"/>
          <w:color w:val="000000" w:themeColor="text1"/>
        </w:rPr>
        <w:t xml:space="preserve"> гаргасан тайлбар, баримтыг</w:t>
      </w:r>
      <w:r w:rsidR="00774A18" w:rsidRPr="00156BD0">
        <w:rPr>
          <w:rFonts w:ascii="Arial" w:hAnsi="Arial" w:cs="Arial"/>
          <w:color w:val="000000" w:themeColor="text1"/>
        </w:rPr>
        <w:t xml:space="preserve"> тухайн</w:t>
      </w:r>
      <w:r w:rsidR="001E370F" w:rsidRPr="00156BD0">
        <w:rPr>
          <w:rFonts w:ascii="Arial" w:hAnsi="Arial" w:cs="Arial"/>
          <w:color w:val="000000" w:themeColor="text1"/>
        </w:rPr>
        <w:t xml:space="preserve"> </w:t>
      </w:r>
      <w:r w:rsidR="005C14A0" w:rsidRPr="00156BD0">
        <w:rPr>
          <w:rFonts w:ascii="Arial" w:hAnsi="Arial" w:cs="Arial"/>
          <w:color w:val="000000" w:themeColor="text1"/>
        </w:rPr>
        <w:t>бүрэлдэхүүн</w:t>
      </w:r>
      <w:r w:rsidR="00B34DB3" w:rsidRPr="00156BD0">
        <w:rPr>
          <w:rFonts w:ascii="Arial" w:hAnsi="Arial" w:cs="Arial"/>
          <w:color w:val="000000" w:themeColor="text1"/>
        </w:rPr>
        <w:t xml:space="preserve"> болон </w:t>
      </w:r>
      <w:r w:rsidR="00362561" w:rsidRPr="00156BD0">
        <w:rPr>
          <w:rFonts w:ascii="Arial" w:hAnsi="Arial" w:cs="Arial"/>
          <w:color w:val="000000" w:themeColor="text1"/>
        </w:rPr>
        <w:t xml:space="preserve">маргааны </w:t>
      </w:r>
      <w:r w:rsidR="00BC2F51" w:rsidRPr="00156BD0">
        <w:rPr>
          <w:rFonts w:ascii="Arial" w:hAnsi="Arial" w:cs="Arial"/>
          <w:color w:val="000000" w:themeColor="text1"/>
        </w:rPr>
        <w:t>бусад оролцогчид</w:t>
      </w:r>
      <w:r w:rsidR="001E370F" w:rsidRPr="00156BD0">
        <w:rPr>
          <w:rFonts w:ascii="Arial" w:hAnsi="Arial" w:cs="Arial"/>
          <w:color w:val="000000" w:themeColor="text1"/>
        </w:rPr>
        <w:t xml:space="preserve">, түүнчлэн </w:t>
      </w:r>
      <w:r w:rsidR="005C14A0" w:rsidRPr="00156BD0">
        <w:rPr>
          <w:rFonts w:ascii="Arial" w:hAnsi="Arial" w:cs="Arial"/>
          <w:color w:val="000000" w:themeColor="text1"/>
        </w:rPr>
        <w:t xml:space="preserve">хуралдааны явц, </w:t>
      </w:r>
      <w:r w:rsidR="00362561" w:rsidRPr="00156BD0">
        <w:rPr>
          <w:rFonts w:ascii="Arial" w:hAnsi="Arial" w:cs="Arial"/>
          <w:color w:val="000000" w:themeColor="text1"/>
        </w:rPr>
        <w:t xml:space="preserve">бусад </w:t>
      </w:r>
      <w:r w:rsidR="005C14A0" w:rsidRPr="00156BD0">
        <w:rPr>
          <w:rFonts w:ascii="Arial" w:hAnsi="Arial" w:cs="Arial"/>
          <w:color w:val="000000" w:themeColor="text1"/>
        </w:rPr>
        <w:t>тайлбар, баримтыг</w:t>
      </w:r>
      <w:r w:rsidR="001E370F" w:rsidRPr="00156BD0">
        <w:rPr>
          <w:rFonts w:ascii="Arial" w:hAnsi="Arial" w:cs="Arial"/>
          <w:color w:val="000000" w:themeColor="text1"/>
        </w:rPr>
        <w:t xml:space="preserve"> зохих харилцааны хэрэгсэл, эсхүл орчуулагч, хэлмэрчээр дамжуулан </w:t>
      </w:r>
      <w:r w:rsidR="00A87F80" w:rsidRPr="00156BD0">
        <w:rPr>
          <w:rFonts w:ascii="Arial" w:hAnsi="Arial" w:cs="Arial"/>
          <w:color w:val="000000" w:themeColor="text1"/>
        </w:rPr>
        <w:t xml:space="preserve">тухайн этгээдэд </w:t>
      </w:r>
      <w:r w:rsidR="001E370F" w:rsidRPr="00156BD0">
        <w:rPr>
          <w:rFonts w:ascii="Arial" w:hAnsi="Arial" w:cs="Arial"/>
          <w:color w:val="000000" w:themeColor="text1"/>
        </w:rPr>
        <w:t>танилцуул</w:t>
      </w:r>
      <w:r w:rsidR="002F2C1D" w:rsidRPr="00156BD0">
        <w:rPr>
          <w:rFonts w:ascii="Arial" w:hAnsi="Arial" w:cs="Arial"/>
          <w:color w:val="000000" w:themeColor="text1"/>
          <w:lang w:val="en-US"/>
        </w:rPr>
        <w:t>н</w:t>
      </w:r>
      <w:r w:rsidR="001E370F" w:rsidRPr="00156BD0">
        <w:rPr>
          <w:rFonts w:ascii="Arial" w:hAnsi="Arial" w:cs="Arial"/>
          <w:color w:val="000000" w:themeColor="text1"/>
        </w:rPr>
        <w:t>а.</w:t>
      </w:r>
      <w:bookmarkStart w:id="88" w:name="bookmark=id.1hmsyys" w:colFirst="0" w:colLast="0"/>
      <w:bookmarkEnd w:id="88"/>
    </w:p>
    <w:p w14:paraId="662F7DE5" w14:textId="77777777" w:rsidR="0006529C" w:rsidRPr="00156BD0" w:rsidRDefault="0006529C"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0BD" w14:textId="35CE7361"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89" w:name="_Toc148897801"/>
      <w:bookmarkStart w:id="90" w:name="_Toc148941609"/>
      <w:bookmarkStart w:id="91" w:name="_Toc148953937"/>
      <w:r w:rsidRPr="00156BD0">
        <w:rPr>
          <w:rFonts w:ascii="Arial" w:hAnsi="Arial" w:cs="Arial"/>
          <w:color w:val="000000" w:themeColor="text1"/>
          <w:sz w:val="24"/>
          <w:szCs w:val="24"/>
        </w:rPr>
        <w:t>д</w:t>
      </w:r>
      <w:r w:rsidR="00522EBA" w:rsidRPr="00156BD0">
        <w:rPr>
          <w:rFonts w:ascii="Arial" w:hAnsi="Arial" w:cs="Arial"/>
          <w:color w:val="000000" w:themeColor="text1"/>
          <w:sz w:val="24"/>
          <w:szCs w:val="24"/>
        </w:rPr>
        <w:t>үгээр</w:t>
      </w:r>
      <w:r w:rsidRPr="00156BD0">
        <w:rPr>
          <w:rFonts w:ascii="Arial" w:hAnsi="Arial" w:cs="Arial"/>
          <w:color w:val="000000" w:themeColor="text1"/>
          <w:sz w:val="24"/>
          <w:szCs w:val="24"/>
        </w:rPr>
        <w:t xml:space="preserve"> зүйл.</w:t>
      </w:r>
      <w:r w:rsidR="00D30F44" w:rsidRPr="00156BD0">
        <w:rPr>
          <w:rFonts w:ascii="Arial" w:hAnsi="Arial" w:cs="Arial"/>
          <w:color w:val="000000" w:themeColor="text1"/>
          <w:sz w:val="24"/>
          <w:szCs w:val="24"/>
        </w:rPr>
        <w:t>Б</w:t>
      </w:r>
      <w:r w:rsidRPr="00156BD0">
        <w:rPr>
          <w:rFonts w:ascii="Arial" w:hAnsi="Arial" w:cs="Arial"/>
          <w:color w:val="000000" w:themeColor="text1"/>
          <w:sz w:val="24"/>
          <w:szCs w:val="24"/>
        </w:rPr>
        <w:t>иечлэн явуулах</w:t>
      </w:r>
      <w:bookmarkEnd w:id="89"/>
      <w:bookmarkEnd w:id="90"/>
      <w:bookmarkEnd w:id="91"/>
    </w:p>
    <w:p w14:paraId="0C194D5B" w14:textId="77777777" w:rsidR="0006529C" w:rsidRPr="00156BD0" w:rsidRDefault="0006529C"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BE" w14:textId="3E759AF8" w:rsidR="003E18D0" w:rsidRPr="00156BD0" w:rsidRDefault="003025C5"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Цэцийн</w:t>
      </w:r>
      <w:r w:rsidR="001E370F" w:rsidRPr="00156BD0">
        <w:rPr>
          <w:rFonts w:ascii="Arial" w:hAnsi="Arial" w:cs="Arial"/>
          <w:color w:val="000000" w:themeColor="text1"/>
        </w:rPr>
        <w:t xml:space="preserve"> хуралдаан</w:t>
      </w:r>
      <w:r w:rsidR="00D30F44" w:rsidRPr="00156BD0">
        <w:rPr>
          <w:rFonts w:ascii="Arial" w:hAnsi="Arial" w:cs="Arial"/>
          <w:color w:val="000000" w:themeColor="text1"/>
        </w:rPr>
        <w:t>, зөвлөлдөөний</w:t>
      </w:r>
      <w:r w:rsidR="001E370F" w:rsidRPr="00156BD0">
        <w:rPr>
          <w:rFonts w:ascii="Arial" w:hAnsi="Arial" w:cs="Arial"/>
          <w:color w:val="000000" w:themeColor="text1"/>
        </w:rPr>
        <w:t xml:space="preserve">г </w:t>
      </w:r>
      <w:r w:rsidR="00124454" w:rsidRPr="00156BD0">
        <w:rPr>
          <w:rFonts w:ascii="Arial" w:hAnsi="Arial" w:cs="Arial"/>
          <w:color w:val="000000" w:themeColor="text1"/>
        </w:rPr>
        <w:t xml:space="preserve">Их суудлын бүрэлдэхүүн, </w:t>
      </w:r>
      <w:r w:rsidR="00070CA7" w:rsidRPr="00156BD0">
        <w:rPr>
          <w:rFonts w:ascii="Arial" w:hAnsi="Arial" w:cs="Arial"/>
          <w:color w:val="000000" w:themeColor="text1"/>
        </w:rPr>
        <w:t xml:space="preserve">энэ хуулийн </w:t>
      </w:r>
      <w:r w:rsidR="00070CA7" w:rsidRPr="00156BD0">
        <w:rPr>
          <w:rFonts w:ascii="Arial" w:hAnsi="Arial" w:cs="Arial"/>
          <w:color w:val="000000" w:themeColor="text1"/>
        </w:rPr>
        <w:fldChar w:fldCharType="begin"/>
      </w:r>
      <w:r w:rsidR="00070CA7" w:rsidRPr="00156BD0">
        <w:rPr>
          <w:rFonts w:ascii="Arial" w:hAnsi="Arial" w:cs="Arial"/>
          <w:color w:val="000000" w:themeColor="text1"/>
        </w:rPr>
        <w:instrText xml:space="preserve"> REF _Ref148698642 \r </w:instrText>
      </w:r>
      <w:r w:rsidR="0093035C" w:rsidRPr="00156BD0">
        <w:rPr>
          <w:rFonts w:ascii="Arial" w:hAnsi="Arial" w:cs="Arial"/>
          <w:color w:val="000000" w:themeColor="text1"/>
        </w:rPr>
        <w:instrText xml:space="preserve"> \* MERGEFORMAT </w:instrText>
      </w:r>
      <w:r w:rsidR="00070CA7" w:rsidRPr="00156BD0">
        <w:rPr>
          <w:rFonts w:ascii="Arial" w:hAnsi="Arial" w:cs="Arial"/>
          <w:color w:val="000000" w:themeColor="text1"/>
        </w:rPr>
        <w:fldChar w:fldCharType="separate"/>
      </w:r>
      <w:r w:rsidR="006942B7">
        <w:rPr>
          <w:rFonts w:ascii="Arial" w:hAnsi="Arial" w:cs="Arial"/>
          <w:color w:val="000000" w:themeColor="text1"/>
        </w:rPr>
        <w:t>31.1</w:t>
      </w:r>
      <w:r w:rsidR="00070CA7" w:rsidRPr="00156BD0">
        <w:rPr>
          <w:rFonts w:ascii="Arial" w:hAnsi="Arial" w:cs="Arial"/>
          <w:color w:val="000000" w:themeColor="text1"/>
        </w:rPr>
        <w:fldChar w:fldCharType="end"/>
      </w:r>
      <w:r w:rsidR="00070CA7" w:rsidRPr="00156BD0">
        <w:rPr>
          <w:rFonts w:ascii="Arial" w:hAnsi="Arial" w:cs="Arial"/>
          <w:color w:val="000000" w:themeColor="text1"/>
        </w:rPr>
        <w:t>-д заасан</w:t>
      </w:r>
      <w:r w:rsidR="001E370F" w:rsidRPr="00156BD0">
        <w:rPr>
          <w:rFonts w:ascii="Arial" w:hAnsi="Arial" w:cs="Arial"/>
          <w:color w:val="000000" w:themeColor="text1"/>
        </w:rPr>
        <w:t xml:space="preserve"> журмын дагуу томилсон </w:t>
      </w:r>
      <w:r w:rsidR="00070CA7" w:rsidRPr="00156BD0">
        <w:rPr>
          <w:rFonts w:ascii="Arial" w:hAnsi="Arial" w:cs="Arial"/>
          <w:color w:val="000000" w:themeColor="text1"/>
        </w:rPr>
        <w:t xml:space="preserve">Бага, Дунд суудлын </w:t>
      </w:r>
      <w:r w:rsidR="001E370F" w:rsidRPr="00156BD0">
        <w:rPr>
          <w:rFonts w:ascii="Arial" w:hAnsi="Arial" w:cs="Arial"/>
          <w:color w:val="000000" w:themeColor="text1"/>
        </w:rPr>
        <w:t>бүрэлдэхүүн</w:t>
      </w:r>
      <w:r w:rsidR="00070CA7" w:rsidRPr="00156BD0">
        <w:rPr>
          <w:rFonts w:ascii="Arial" w:hAnsi="Arial" w:cs="Arial"/>
          <w:color w:val="000000" w:themeColor="text1"/>
        </w:rPr>
        <w:t xml:space="preserve"> </w:t>
      </w:r>
      <w:r w:rsidR="001E370F" w:rsidRPr="00156BD0">
        <w:rPr>
          <w:rFonts w:ascii="Arial" w:hAnsi="Arial" w:cs="Arial"/>
          <w:color w:val="000000" w:themeColor="text1"/>
        </w:rPr>
        <w:t>эхнээс нь дуусах хүртэл биечлэн явуулна.</w:t>
      </w:r>
    </w:p>
    <w:p w14:paraId="7D2FEC4F" w14:textId="77777777" w:rsidR="0006529C" w:rsidRPr="00156BD0" w:rsidRDefault="0006529C"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131CE2EE" w14:textId="2D79509E" w:rsidR="00615878" w:rsidRPr="00156BD0" w:rsidRDefault="00EA56CC"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92" w:name="_Ref153529285"/>
      <w:r w:rsidRPr="00156BD0">
        <w:rPr>
          <w:rFonts w:ascii="Arial" w:hAnsi="Arial" w:cs="Arial"/>
          <w:color w:val="000000" w:themeColor="text1"/>
        </w:rPr>
        <w:t>Б</w:t>
      </w:r>
      <w:r w:rsidR="001E370F" w:rsidRPr="00156BD0">
        <w:rPr>
          <w:rFonts w:ascii="Arial" w:hAnsi="Arial" w:cs="Arial"/>
          <w:color w:val="000000" w:themeColor="text1"/>
        </w:rPr>
        <w:t>үрэлдэхүүн</w:t>
      </w:r>
      <w:r w:rsidR="00772087" w:rsidRPr="00156BD0">
        <w:rPr>
          <w:rFonts w:ascii="Arial" w:hAnsi="Arial" w:cs="Arial"/>
          <w:color w:val="000000" w:themeColor="text1"/>
        </w:rPr>
        <w:t>ий</w:t>
      </w:r>
      <w:r w:rsidR="001E370F" w:rsidRPr="00156BD0">
        <w:rPr>
          <w:rFonts w:ascii="Arial" w:hAnsi="Arial" w:cs="Arial"/>
          <w:color w:val="000000" w:themeColor="text1"/>
        </w:rPr>
        <w:t xml:space="preserve"> гишүүн </w:t>
      </w:r>
      <w:r w:rsidR="00734BA1" w:rsidRPr="00156BD0">
        <w:rPr>
          <w:rFonts w:ascii="Arial" w:hAnsi="Arial" w:cs="Arial"/>
          <w:color w:val="000000" w:themeColor="text1"/>
        </w:rPr>
        <w:t xml:space="preserve">энэ хуулийн </w:t>
      </w:r>
      <w:r w:rsidR="00734BA1" w:rsidRPr="00156BD0">
        <w:rPr>
          <w:rFonts w:ascii="Arial" w:hAnsi="Arial" w:cs="Arial"/>
          <w:color w:val="000000" w:themeColor="text1"/>
        </w:rPr>
        <w:fldChar w:fldCharType="begin"/>
      </w:r>
      <w:r w:rsidR="00734BA1" w:rsidRPr="00156BD0">
        <w:rPr>
          <w:rFonts w:ascii="Arial" w:hAnsi="Arial" w:cs="Arial"/>
          <w:color w:val="000000" w:themeColor="text1"/>
        </w:rPr>
        <w:instrText xml:space="preserve"> REF _Ref137812367 \r \h  \* MERGEFORMAT </w:instrText>
      </w:r>
      <w:r w:rsidR="00734BA1" w:rsidRPr="00156BD0">
        <w:rPr>
          <w:rFonts w:ascii="Arial" w:hAnsi="Arial" w:cs="Arial"/>
          <w:color w:val="000000" w:themeColor="text1"/>
        </w:rPr>
      </w:r>
      <w:r w:rsidR="00734BA1" w:rsidRPr="00156BD0">
        <w:rPr>
          <w:rFonts w:ascii="Arial" w:hAnsi="Arial" w:cs="Arial"/>
          <w:color w:val="000000" w:themeColor="text1"/>
        </w:rPr>
        <w:fldChar w:fldCharType="separate"/>
      </w:r>
      <w:r w:rsidR="006942B7">
        <w:rPr>
          <w:rFonts w:ascii="Arial" w:hAnsi="Arial" w:cs="Arial"/>
          <w:color w:val="000000" w:themeColor="text1"/>
        </w:rPr>
        <w:t>29.1</w:t>
      </w:r>
      <w:r w:rsidR="00734BA1" w:rsidRPr="00156BD0">
        <w:rPr>
          <w:rFonts w:ascii="Arial" w:hAnsi="Arial" w:cs="Arial"/>
          <w:color w:val="000000" w:themeColor="text1"/>
        </w:rPr>
        <w:fldChar w:fldCharType="end"/>
      </w:r>
      <w:r w:rsidR="00B1338E" w:rsidRPr="00156BD0">
        <w:rPr>
          <w:rFonts w:ascii="Arial" w:hAnsi="Arial" w:cs="Arial"/>
          <w:color w:val="000000" w:themeColor="text1"/>
        </w:rPr>
        <w:t>-д</w:t>
      </w:r>
      <w:r w:rsidR="00734BA1" w:rsidRPr="00156BD0">
        <w:rPr>
          <w:rFonts w:ascii="Arial" w:hAnsi="Arial" w:cs="Arial"/>
          <w:color w:val="000000" w:themeColor="text1"/>
        </w:rPr>
        <w:t xml:space="preserve"> заасан үндэслэлээр татгалзан гарсан, </w:t>
      </w:r>
      <w:r w:rsidR="00B1338E" w:rsidRPr="00156BD0">
        <w:rPr>
          <w:rFonts w:ascii="Arial" w:hAnsi="Arial" w:cs="Arial"/>
          <w:color w:val="000000" w:themeColor="text1"/>
        </w:rPr>
        <w:t xml:space="preserve">түүнчлэн </w:t>
      </w:r>
      <w:r w:rsidR="00734BA1" w:rsidRPr="00156BD0">
        <w:rPr>
          <w:rFonts w:ascii="Arial" w:hAnsi="Arial" w:cs="Arial"/>
          <w:color w:val="000000" w:themeColor="text1"/>
        </w:rPr>
        <w:t>эрүүл мэндийн</w:t>
      </w:r>
      <w:r w:rsidR="00734BA1" w:rsidRPr="00156BD0">
        <w:rPr>
          <w:rFonts w:ascii="Arial" w:hAnsi="Arial" w:cs="Arial"/>
          <w:b/>
          <w:color w:val="000000" w:themeColor="text1"/>
        </w:rPr>
        <w:t xml:space="preserve"> </w:t>
      </w:r>
      <w:r w:rsidR="00734BA1" w:rsidRPr="00156BD0">
        <w:rPr>
          <w:rFonts w:ascii="Arial" w:hAnsi="Arial" w:cs="Arial"/>
          <w:bCs/>
          <w:color w:val="000000" w:themeColor="text1"/>
        </w:rPr>
        <w:t xml:space="preserve">эсхүл </w:t>
      </w:r>
      <w:r w:rsidR="001E370F" w:rsidRPr="00156BD0">
        <w:rPr>
          <w:rFonts w:ascii="Arial" w:hAnsi="Arial" w:cs="Arial"/>
          <w:color w:val="000000" w:themeColor="text1"/>
        </w:rPr>
        <w:t xml:space="preserve">хүндэтгэн үзэх </w:t>
      </w:r>
      <w:r w:rsidR="00734BA1" w:rsidRPr="00156BD0">
        <w:rPr>
          <w:rFonts w:ascii="Arial" w:hAnsi="Arial" w:cs="Arial"/>
          <w:color w:val="000000" w:themeColor="text1"/>
        </w:rPr>
        <w:t xml:space="preserve">бусад </w:t>
      </w:r>
      <w:r w:rsidR="001E370F" w:rsidRPr="00156BD0">
        <w:rPr>
          <w:rFonts w:ascii="Arial" w:hAnsi="Arial" w:cs="Arial"/>
          <w:color w:val="000000" w:themeColor="text1"/>
        </w:rPr>
        <w:t>шалтгаанаар үргэлжлүүлэн ажиллах боломжгүй бол түүний оронд Цэцийн өөр гишүүнийг томил</w:t>
      </w:r>
      <w:r w:rsidR="00615878" w:rsidRPr="00156BD0">
        <w:rPr>
          <w:rFonts w:ascii="Arial" w:hAnsi="Arial" w:cs="Arial"/>
          <w:color w:val="000000" w:themeColor="text1"/>
        </w:rPr>
        <w:t>но.</w:t>
      </w:r>
      <w:bookmarkEnd w:id="92"/>
    </w:p>
    <w:p w14:paraId="563A9289" w14:textId="77777777" w:rsidR="00615878" w:rsidRPr="00156BD0" w:rsidRDefault="00615878" w:rsidP="00B702C3">
      <w:pPr>
        <w:pStyle w:val="ListParagraph"/>
        <w:spacing w:after="0" w:line="240" w:lineRule="auto"/>
        <w:rPr>
          <w:rFonts w:ascii="Arial" w:hAnsi="Arial" w:cs="Arial"/>
          <w:color w:val="000000" w:themeColor="text1"/>
          <w:szCs w:val="24"/>
        </w:rPr>
      </w:pPr>
    </w:p>
    <w:p w14:paraId="000000BF" w14:textId="1D97B9C9" w:rsidR="003E18D0" w:rsidRPr="00156BD0" w:rsidRDefault="00615878"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Энэ хуулийн </w:t>
      </w:r>
      <w:r w:rsidR="00162D50" w:rsidRPr="00156BD0">
        <w:rPr>
          <w:rFonts w:ascii="Arial" w:hAnsi="Arial" w:cs="Arial"/>
          <w:color w:val="000000" w:themeColor="text1"/>
        </w:rPr>
        <w:fldChar w:fldCharType="begin"/>
      </w:r>
      <w:r w:rsidR="00162D50" w:rsidRPr="00156BD0">
        <w:rPr>
          <w:rFonts w:ascii="Arial" w:hAnsi="Arial" w:cs="Arial"/>
          <w:color w:val="000000" w:themeColor="text1"/>
        </w:rPr>
        <w:instrText xml:space="preserve"> REF _Ref153529285 \r \h </w:instrText>
      </w:r>
      <w:r w:rsidR="000B05C9" w:rsidRPr="00156BD0">
        <w:rPr>
          <w:rFonts w:ascii="Arial" w:hAnsi="Arial" w:cs="Arial"/>
          <w:color w:val="000000" w:themeColor="text1"/>
        </w:rPr>
        <w:instrText xml:space="preserve"> \* MERGEFORMAT </w:instrText>
      </w:r>
      <w:r w:rsidR="00162D50" w:rsidRPr="00156BD0">
        <w:rPr>
          <w:rFonts w:ascii="Arial" w:hAnsi="Arial" w:cs="Arial"/>
          <w:color w:val="000000" w:themeColor="text1"/>
        </w:rPr>
      </w:r>
      <w:r w:rsidR="00162D50" w:rsidRPr="00156BD0">
        <w:rPr>
          <w:rFonts w:ascii="Arial" w:hAnsi="Arial" w:cs="Arial"/>
          <w:color w:val="000000" w:themeColor="text1"/>
        </w:rPr>
        <w:fldChar w:fldCharType="separate"/>
      </w:r>
      <w:r w:rsidR="006942B7">
        <w:rPr>
          <w:rFonts w:ascii="Arial" w:hAnsi="Arial" w:cs="Arial"/>
          <w:color w:val="000000" w:themeColor="text1"/>
        </w:rPr>
        <w:t>14.2</w:t>
      </w:r>
      <w:r w:rsidR="00162D50" w:rsidRPr="00156BD0">
        <w:rPr>
          <w:rFonts w:ascii="Arial" w:hAnsi="Arial" w:cs="Arial"/>
          <w:color w:val="000000" w:themeColor="text1"/>
        </w:rPr>
        <w:fldChar w:fldCharType="end"/>
      </w:r>
      <w:r w:rsidRPr="00156BD0">
        <w:rPr>
          <w:rFonts w:ascii="Arial" w:hAnsi="Arial" w:cs="Arial"/>
          <w:color w:val="000000" w:themeColor="text1"/>
        </w:rPr>
        <w:t>-т заасан тохиолдолд бүрэлдэхүүн</w:t>
      </w:r>
      <w:r w:rsidR="001E370F" w:rsidRPr="00156BD0">
        <w:rPr>
          <w:rFonts w:ascii="Arial" w:hAnsi="Arial" w:cs="Arial"/>
          <w:color w:val="000000" w:themeColor="text1"/>
        </w:rPr>
        <w:t xml:space="preserve"> </w:t>
      </w:r>
      <w:r w:rsidRPr="00156BD0">
        <w:rPr>
          <w:rFonts w:ascii="Arial" w:hAnsi="Arial" w:cs="Arial"/>
          <w:color w:val="000000" w:themeColor="text1"/>
        </w:rPr>
        <w:t xml:space="preserve">маргаан хянан шийдвэрлэх ажиллагааг эсхүл </w:t>
      </w:r>
      <w:r w:rsidR="001E370F" w:rsidRPr="00156BD0">
        <w:rPr>
          <w:rFonts w:ascii="Arial" w:hAnsi="Arial" w:cs="Arial"/>
          <w:color w:val="000000" w:themeColor="text1"/>
        </w:rPr>
        <w:t>хуралдаан</w:t>
      </w:r>
      <w:r w:rsidR="00D30F44" w:rsidRPr="00156BD0">
        <w:rPr>
          <w:rFonts w:ascii="Arial" w:hAnsi="Arial" w:cs="Arial"/>
          <w:color w:val="000000" w:themeColor="text1"/>
        </w:rPr>
        <w:t xml:space="preserve">, зөвлөлдөөнийг </w:t>
      </w:r>
      <w:r w:rsidR="001E370F" w:rsidRPr="00156BD0">
        <w:rPr>
          <w:rFonts w:ascii="Arial" w:hAnsi="Arial" w:cs="Arial"/>
          <w:color w:val="000000" w:themeColor="text1"/>
        </w:rPr>
        <w:t xml:space="preserve">эхнээс нь </w:t>
      </w:r>
      <w:r w:rsidRPr="00156BD0">
        <w:rPr>
          <w:rFonts w:ascii="Arial" w:hAnsi="Arial" w:cs="Arial"/>
          <w:color w:val="000000" w:themeColor="text1"/>
        </w:rPr>
        <w:t>явуул</w:t>
      </w:r>
      <w:r w:rsidR="00073C70" w:rsidRPr="00156BD0">
        <w:rPr>
          <w:rFonts w:ascii="Arial" w:hAnsi="Arial" w:cs="Arial"/>
          <w:color w:val="000000" w:themeColor="text1"/>
        </w:rPr>
        <w:t>ах эсэхийг шийдвэрлэ</w:t>
      </w:r>
      <w:r w:rsidR="00BA71CE" w:rsidRPr="00156BD0">
        <w:rPr>
          <w:rFonts w:ascii="Arial" w:hAnsi="Arial" w:cs="Arial"/>
          <w:color w:val="000000" w:themeColor="text1"/>
        </w:rPr>
        <w:t>нэ</w:t>
      </w:r>
      <w:r w:rsidR="001E370F" w:rsidRPr="00156BD0">
        <w:rPr>
          <w:rFonts w:ascii="Arial" w:hAnsi="Arial" w:cs="Arial"/>
          <w:color w:val="000000" w:themeColor="text1"/>
        </w:rPr>
        <w:t>.</w:t>
      </w:r>
    </w:p>
    <w:p w14:paraId="622621A0" w14:textId="77777777" w:rsidR="0006529C" w:rsidRPr="00156BD0" w:rsidRDefault="0006529C"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0C0" w14:textId="59AA5DA5"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93" w:name="_Toc148897802"/>
      <w:bookmarkStart w:id="94" w:name="_Toc148941610"/>
      <w:bookmarkStart w:id="95" w:name="_Toc148953938"/>
      <w:r w:rsidRPr="00156BD0">
        <w:rPr>
          <w:rFonts w:ascii="Arial" w:hAnsi="Arial" w:cs="Arial"/>
          <w:color w:val="000000" w:themeColor="text1"/>
          <w:sz w:val="24"/>
          <w:szCs w:val="24"/>
        </w:rPr>
        <w:lastRenderedPageBreak/>
        <w:t>д</w:t>
      </w:r>
      <w:r w:rsidR="00522EBA" w:rsidRPr="00156BD0">
        <w:rPr>
          <w:rFonts w:ascii="Arial" w:hAnsi="Arial" w:cs="Arial"/>
          <w:color w:val="000000" w:themeColor="text1"/>
          <w:sz w:val="24"/>
          <w:szCs w:val="24"/>
        </w:rPr>
        <w:t>угаар</w:t>
      </w:r>
      <w:r w:rsidRPr="00156BD0">
        <w:rPr>
          <w:rFonts w:ascii="Arial" w:hAnsi="Arial" w:cs="Arial"/>
          <w:color w:val="000000" w:themeColor="text1"/>
          <w:sz w:val="24"/>
          <w:szCs w:val="24"/>
        </w:rPr>
        <w:t xml:space="preserve"> зүйл.</w:t>
      </w:r>
      <w:r w:rsidR="00D30F44" w:rsidRPr="00156BD0">
        <w:rPr>
          <w:rFonts w:ascii="Arial" w:hAnsi="Arial" w:cs="Arial"/>
          <w:color w:val="000000" w:themeColor="text1"/>
          <w:sz w:val="24"/>
          <w:szCs w:val="24"/>
        </w:rPr>
        <w:t>Т</w:t>
      </w:r>
      <w:r w:rsidRPr="00156BD0">
        <w:rPr>
          <w:rFonts w:ascii="Arial" w:hAnsi="Arial" w:cs="Arial"/>
          <w:color w:val="000000" w:themeColor="text1"/>
          <w:sz w:val="24"/>
          <w:szCs w:val="24"/>
        </w:rPr>
        <w:t>асралтгүй явуулах</w:t>
      </w:r>
      <w:bookmarkEnd w:id="93"/>
      <w:bookmarkEnd w:id="94"/>
      <w:bookmarkEnd w:id="95"/>
    </w:p>
    <w:p w14:paraId="27657D43" w14:textId="77777777" w:rsidR="0006529C" w:rsidRPr="00156BD0" w:rsidRDefault="0006529C"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C1" w14:textId="5DBC2CF5"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Цэцийн хуралдаан</w:t>
      </w:r>
      <w:r w:rsidR="00D30F44" w:rsidRPr="00156BD0">
        <w:rPr>
          <w:rFonts w:ascii="Arial" w:hAnsi="Arial" w:cs="Arial"/>
          <w:color w:val="000000" w:themeColor="text1"/>
        </w:rPr>
        <w:t xml:space="preserve">, зөвлөлдөөнийг </w:t>
      </w:r>
      <w:r w:rsidRPr="00156BD0">
        <w:rPr>
          <w:rFonts w:ascii="Arial" w:hAnsi="Arial" w:cs="Arial"/>
          <w:color w:val="000000" w:themeColor="text1"/>
        </w:rPr>
        <w:t>амрах зайлшгүй шаардлагатайгаас бусад цагт тасралтгүй явуулна.</w:t>
      </w:r>
    </w:p>
    <w:p w14:paraId="73C23715" w14:textId="77777777" w:rsidR="0006529C" w:rsidRPr="00156BD0" w:rsidRDefault="0006529C"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0C3" w14:textId="3E6A7DF3" w:rsidR="003E18D0" w:rsidRPr="00156BD0" w:rsidRDefault="00A87F80"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Маргааныг хуралдаанаар хэлэлцэх</w:t>
      </w:r>
      <w:r w:rsidR="006E698F" w:rsidRPr="00156BD0">
        <w:rPr>
          <w:rFonts w:ascii="Arial" w:hAnsi="Arial" w:cs="Arial"/>
          <w:color w:val="000000" w:themeColor="text1"/>
        </w:rPr>
        <w:t xml:space="preserve"> эсхүл</w:t>
      </w:r>
      <w:r w:rsidR="00D30F44" w:rsidRPr="00156BD0">
        <w:rPr>
          <w:rFonts w:ascii="Arial" w:hAnsi="Arial" w:cs="Arial"/>
          <w:color w:val="000000" w:themeColor="text1"/>
        </w:rPr>
        <w:t xml:space="preserve"> зөвлөлдөөн</w:t>
      </w:r>
      <w:r w:rsidRPr="00156BD0">
        <w:rPr>
          <w:rFonts w:ascii="Arial" w:hAnsi="Arial" w:cs="Arial"/>
          <w:color w:val="000000" w:themeColor="text1"/>
        </w:rPr>
        <w:t>өөр</w:t>
      </w:r>
      <w:r w:rsidR="001E370F" w:rsidRPr="00156BD0">
        <w:rPr>
          <w:rFonts w:ascii="Arial" w:hAnsi="Arial" w:cs="Arial"/>
          <w:color w:val="000000" w:themeColor="text1"/>
        </w:rPr>
        <w:t xml:space="preserve"> шийдвэрлэх боломжгүй нөхцөл үүс</w:t>
      </w:r>
      <w:r w:rsidR="00D758DC" w:rsidRPr="00156BD0">
        <w:rPr>
          <w:rFonts w:ascii="Arial" w:hAnsi="Arial" w:cs="Arial"/>
          <w:color w:val="000000" w:themeColor="text1"/>
        </w:rPr>
        <w:t>сэн бол</w:t>
      </w:r>
      <w:r w:rsidR="00BC2F51" w:rsidRPr="00156BD0">
        <w:rPr>
          <w:rFonts w:ascii="Arial" w:hAnsi="Arial" w:cs="Arial"/>
          <w:color w:val="000000" w:themeColor="text1"/>
        </w:rPr>
        <w:t xml:space="preserve"> бүрэлдэхүүн</w:t>
      </w:r>
      <w:r w:rsidR="00D758DC" w:rsidRPr="00156BD0">
        <w:rPr>
          <w:rFonts w:ascii="Arial" w:hAnsi="Arial" w:cs="Arial"/>
          <w:color w:val="000000" w:themeColor="text1"/>
        </w:rPr>
        <w:t xml:space="preserve"> </w:t>
      </w:r>
      <w:r w:rsidR="001E370F" w:rsidRPr="00156BD0">
        <w:rPr>
          <w:rFonts w:ascii="Arial" w:hAnsi="Arial" w:cs="Arial"/>
          <w:color w:val="000000" w:themeColor="text1"/>
        </w:rPr>
        <w:t>уг нөхцөл арилах хүртэл боломжит хугацаагаар хойшлуулна.</w:t>
      </w:r>
    </w:p>
    <w:p w14:paraId="1AFDC90F" w14:textId="77777777" w:rsidR="00FD39D1" w:rsidRPr="00156BD0" w:rsidRDefault="00FD39D1" w:rsidP="00B702C3">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96" w:name="bookmark=id.2zbgiuw" w:colFirst="0" w:colLast="0"/>
      <w:bookmarkEnd w:id="96"/>
    </w:p>
    <w:p w14:paraId="000000C4" w14:textId="5867A3A5" w:rsidR="003E18D0" w:rsidRPr="00156BD0" w:rsidRDefault="001E370F" w:rsidP="00B702C3">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97" w:name="_Toc148897803"/>
      <w:bookmarkStart w:id="98" w:name="_Toc148941611"/>
      <w:bookmarkStart w:id="99" w:name="_Toc148953939"/>
      <w:r w:rsidRPr="00156BD0">
        <w:rPr>
          <w:rFonts w:ascii="Arial" w:eastAsia="Times New Roman" w:hAnsi="Arial" w:cs="Arial"/>
          <w:b/>
          <w:color w:val="000000" w:themeColor="text1"/>
          <w:sz w:val="24"/>
          <w:szCs w:val="24"/>
        </w:rPr>
        <w:t>ГУРАВДУГААР БҮЛЭГ</w:t>
      </w:r>
      <w:bookmarkEnd w:id="97"/>
      <w:bookmarkEnd w:id="98"/>
      <w:bookmarkEnd w:id="99"/>
    </w:p>
    <w:p w14:paraId="000000C5" w14:textId="20CE4CAC" w:rsidR="003E18D0" w:rsidRPr="00156BD0" w:rsidRDefault="001E370F" w:rsidP="00B702C3">
      <w:pPr>
        <w:pStyle w:val="Heading2"/>
        <w:shd w:val="clear" w:color="auto" w:fill="FFFFFF" w:themeFill="background1"/>
        <w:spacing w:before="0" w:line="240" w:lineRule="auto"/>
        <w:jc w:val="center"/>
        <w:rPr>
          <w:rFonts w:ascii="Arial" w:eastAsia="Times New Roman" w:hAnsi="Arial" w:cs="Arial"/>
          <w:b/>
          <w:color w:val="000000" w:themeColor="text1"/>
          <w:sz w:val="24"/>
          <w:szCs w:val="24"/>
        </w:rPr>
      </w:pPr>
      <w:bookmarkStart w:id="100" w:name="_Toc148897804"/>
      <w:bookmarkStart w:id="101" w:name="_Toc148941612"/>
      <w:bookmarkStart w:id="102" w:name="_Toc148953940"/>
      <w:r w:rsidRPr="00156BD0">
        <w:rPr>
          <w:rFonts w:ascii="Arial" w:eastAsia="Times New Roman" w:hAnsi="Arial" w:cs="Arial"/>
          <w:b/>
          <w:color w:val="000000" w:themeColor="text1"/>
          <w:sz w:val="24"/>
          <w:szCs w:val="24"/>
        </w:rPr>
        <w:t>ЦЭЦЭД ХАНДАХ ХЭЛБЭР, ХУГАЦАА</w:t>
      </w:r>
      <w:bookmarkStart w:id="103" w:name="bookmark=id.2dlolyb" w:colFirst="0" w:colLast="0"/>
      <w:bookmarkEnd w:id="100"/>
      <w:bookmarkEnd w:id="101"/>
      <w:bookmarkEnd w:id="102"/>
      <w:bookmarkEnd w:id="103"/>
    </w:p>
    <w:p w14:paraId="30B2E86C" w14:textId="77777777" w:rsidR="00FD39D1" w:rsidRPr="00156BD0" w:rsidRDefault="00FD39D1" w:rsidP="00B702C3">
      <w:pPr>
        <w:rPr>
          <w:rFonts w:ascii="Arial" w:hAnsi="Arial" w:cs="Arial"/>
          <w:color w:val="000000" w:themeColor="text1"/>
        </w:rPr>
      </w:pPr>
    </w:p>
    <w:p w14:paraId="000000C6" w14:textId="7CC81FA1"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04" w:name="_Ref138156905"/>
      <w:bookmarkStart w:id="105" w:name="_Toc148897805"/>
      <w:bookmarkStart w:id="106" w:name="_Toc148941613"/>
      <w:bookmarkStart w:id="107" w:name="_Toc148953941"/>
      <w:r w:rsidRPr="00156BD0">
        <w:rPr>
          <w:rFonts w:ascii="Arial" w:hAnsi="Arial" w:cs="Arial"/>
          <w:color w:val="000000" w:themeColor="text1"/>
          <w:sz w:val="24"/>
          <w:szCs w:val="24"/>
        </w:rPr>
        <w:t>дугаар зүйл.Цэцэд хандах хэлбэр</w:t>
      </w:r>
      <w:bookmarkStart w:id="108" w:name="bookmark=id.3cqmetx" w:colFirst="0" w:colLast="0"/>
      <w:bookmarkEnd w:id="104"/>
      <w:bookmarkEnd w:id="105"/>
      <w:bookmarkEnd w:id="106"/>
      <w:bookmarkEnd w:id="107"/>
      <w:bookmarkEnd w:id="108"/>
    </w:p>
    <w:p w14:paraId="64CF8E47" w14:textId="77777777" w:rsidR="0006529C" w:rsidRPr="00156BD0" w:rsidRDefault="0006529C" w:rsidP="00B702C3">
      <w:pPr>
        <w:pBdr>
          <w:top w:val="nil"/>
          <w:left w:val="nil"/>
          <w:bottom w:val="nil"/>
          <w:right w:val="nil"/>
          <w:between w:val="nil"/>
        </w:pBdr>
        <w:shd w:val="clear" w:color="auto" w:fill="FFFFFF" w:themeFill="background1"/>
        <w:jc w:val="both"/>
        <w:rPr>
          <w:rFonts w:ascii="Arial" w:hAnsi="Arial" w:cs="Arial"/>
          <w:color w:val="000000" w:themeColor="text1"/>
        </w:rPr>
      </w:pPr>
      <w:bookmarkStart w:id="109" w:name="_heading=h.4bvk7pj" w:colFirst="0" w:colLast="0"/>
      <w:bookmarkStart w:id="110" w:name="bookmark=id.1rvwp1q" w:colFirst="0" w:colLast="0"/>
      <w:bookmarkEnd w:id="109"/>
      <w:bookmarkEnd w:id="110"/>
    </w:p>
    <w:p w14:paraId="000000C9" w14:textId="7D161631"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Иргэн </w:t>
      </w:r>
      <w:bookmarkStart w:id="111" w:name="_heading=h.1664s55" w:colFirst="0" w:colLast="0"/>
      <w:bookmarkEnd w:id="111"/>
      <w:r w:rsidR="001A2CAF" w:rsidRPr="00156BD0">
        <w:rPr>
          <w:rFonts w:ascii="Arial" w:hAnsi="Arial" w:cs="Arial"/>
          <w:color w:val="000000" w:themeColor="text1"/>
        </w:rPr>
        <w:t>эрх</w:t>
      </w:r>
      <w:r w:rsidR="006B70CA" w:rsidRPr="00156BD0">
        <w:rPr>
          <w:rFonts w:ascii="Arial" w:hAnsi="Arial" w:cs="Arial"/>
          <w:color w:val="000000" w:themeColor="text1"/>
        </w:rPr>
        <w:t>ээ</w:t>
      </w:r>
      <w:r w:rsidR="001A2CAF" w:rsidRPr="00156BD0">
        <w:rPr>
          <w:rFonts w:ascii="Arial" w:hAnsi="Arial" w:cs="Arial"/>
          <w:color w:val="000000" w:themeColor="text1"/>
        </w:rPr>
        <w:t xml:space="preserve"> </w:t>
      </w:r>
      <w:r w:rsidR="00C43CE0" w:rsidRPr="00156BD0">
        <w:rPr>
          <w:rFonts w:ascii="Arial" w:hAnsi="Arial" w:cs="Arial"/>
          <w:color w:val="000000" w:themeColor="text1"/>
          <w:lang w:val="en-US"/>
        </w:rPr>
        <w:t>х</w:t>
      </w:r>
      <w:r w:rsidR="00C43CE0" w:rsidRPr="00156BD0">
        <w:rPr>
          <w:rFonts w:ascii="Arial" w:hAnsi="Arial" w:cs="Arial"/>
          <w:color w:val="000000" w:themeColor="text1"/>
        </w:rPr>
        <w:t>амгаалах</w:t>
      </w:r>
      <w:r w:rsidR="000B710E" w:rsidRPr="00156BD0">
        <w:rPr>
          <w:rFonts w:ascii="Arial" w:hAnsi="Arial" w:cs="Arial"/>
          <w:color w:val="000000" w:themeColor="text1"/>
        </w:rPr>
        <w:t xml:space="preserve"> хуульд заасан</w:t>
      </w:r>
      <w:r w:rsidR="001A2CAF" w:rsidRPr="00156BD0">
        <w:rPr>
          <w:rFonts w:ascii="Arial" w:hAnsi="Arial" w:cs="Arial"/>
          <w:color w:val="000000" w:themeColor="text1"/>
        </w:rPr>
        <w:t xml:space="preserve"> арга замыг дуусгасны дараа </w:t>
      </w:r>
      <w:r w:rsidRPr="00156BD0">
        <w:rPr>
          <w:rFonts w:ascii="Arial" w:hAnsi="Arial" w:cs="Arial"/>
          <w:color w:val="000000" w:themeColor="text1"/>
        </w:rPr>
        <w:t xml:space="preserve">хууль тогтоох, гүйцэтгэх, шүүх эрх мэдлийн байгууллага, албан тушаалтны </w:t>
      </w:r>
      <w:r w:rsidR="000D4215" w:rsidRPr="00156BD0">
        <w:rPr>
          <w:rFonts w:ascii="Arial" w:hAnsi="Arial" w:cs="Arial"/>
          <w:color w:val="000000" w:themeColor="text1"/>
        </w:rPr>
        <w:t xml:space="preserve">гаргасан </w:t>
      </w:r>
      <w:r w:rsidRPr="00156BD0">
        <w:rPr>
          <w:rFonts w:ascii="Arial" w:hAnsi="Arial" w:cs="Arial"/>
          <w:color w:val="000000" w:themeColor="text1"/>
        </w:rPr>
        <w:t xml:space="preserve">шийдвэр, </w:t>
      </w:r>
      <w:r w:rsidR="005604FF" w:rsidRPr="00156BD0">
        <w:rPr>
          <w:rFonts w:ascii="Arial" w:hAnsi="Arial" w:cs="Arial"/>
          <w:color w:val="000000" w:themeColor="text1"/>
        </w:rPr>
        <w:t>бусад акт</w:t>
      </w:r>
      <w:r w:rsidRPr="00156BD0">
        <w:rPr>
          <w:rFonts w:ascii="Arial" w:hAnsi="Arial" w:cs="Arial"/>
          <w:color w:val="000000" w:themeColor="text1"/>
        </w:rPr>
        <w:t xml:space="preserve"> </w:t>
      </w:r>
      <w:r w:rsidR="00325AC8" w:rsidRPr="00156BD0">
        <w:rPr>
          <w:rFonts w:ascii="Arial" w:hAnsi="Arial" w:cs="Arial"/>
          <w:color w:val="000000" w:themeColor="text1"/>
        </w:rPr>
        <w:t xml:space="preserve">өөрийнх </w:t>
      </w:r>
      <w:r w:rsidR="00A90525" w:rsidRPr="00156BD0">
        <w:rPr>
          <w:rFonts w:ascii="Arial" w:hAnsi="Arial" w:cs="Arial"/>
          <w:color w:val="000000" w:themeColor="text1"/>
        </w:rPr>
        <w:t xml:space="preserve">нь </w:t>
      </w:r>
      <w:r w:rsidRPr="00156BD0">
        <w:rPr>
          <w:rFonts w:ascii="Arial" w:hAnsi="Arial" w:cs="Arial"/>
          <w:color w:val="000000" w:themeColor="text1"/>
        </w:rPr>
        <w:t>үндсэн эрхийг зөрчсөн</w:t>
      </w:r>
      <w:r w:rsidR="001A2CAF" w:rsidRPr="00156BD0">
        <w:rPr>
          <w:rFonts w:ascii="Arial" w:hAnsi="Arial" w:cs="Arial"/>
          <w:color w:val="000000" w:themeColor="text1"/>
        </w:rPr>
        <w:t xml:space="preserve"> хэвээр</w:t>
      </w:r>
      <w:r w:rsidRPr="00156BD0">
        <w:rPr>
          <w:rFonts w:ascii="Arial" w:hAnsi="Arial" w:cs="Arial"/>
          <w:color w:val="000000" w:themeColor="text1"/>
        </w:rPr>
        <w:t xml:space="preserve"> </w:t>
      </w:r>
      <w:r w:rsidR="00053791" w:rsidRPr="00156BD0">
        <w:rPr>
          <w:rFonts w:ascii="Arial" w:hAnsi="Arial" w:cs="Arial"/>
          <w:color w:val="000000" w:themeColor="text1"/>
        </w:rPr>
        <w:t xml:space="preserve">байна </w:t>
      </w:r>
      <w:r w:rsidR="000D4215" w:rsidRPr="00156BD0">
        <w:rPr>
          <w:rFonts w:ascii="Arial" w:hAnsi="Arial" w:cs="Arial"/>
          <w:color w:val="000000" w:themeColor="text1"/>
        </w:rPr>
        <w:t>гэж үз</w:t>
      </w:r>
      <w:r w:rsidR="006B70CA" w:rsidRPr="00156BD0">
        <w:rPr>
          <w:rFonts w:ascii="Arial" w:hAnsi="Arial" w:cs="Arial"/>
          <w:color w:val="000000" w:themeColor="text1"/>
        </w:rPr>
        <w:t>вэл</w:t>
      </w:r>
      <w:r w:rsidRPr="00156BD0">
        <w:rPr>
          <w:rFonts w:ascii="Arial" w:hAnsi="Arial" w:cs="Arial"/>
          <w:color w:val="000000" w:themeColor="text1"/>
        </w:rPr>
        <w:t xml:space="preserve"> </w:t>
      </w:r>
      <w:r w:rsidR="007076DA" w:rsidRPr="00156BD0">
        <w:rPr>
          <w:rFonts w:ascii="Arial" w:hAnsi="Arial" w:cs="Arial"/>
          <w:color w:val="000000" w:themeColor="text1"/>
        </w:rPr>
        <w:t xml:space="preserve">Цэцэд </w:t>
      </w:r>
      <w:r w:rsidRPr="00156BD0">
        <w:rPr>
          <w:rFonts w:ascii="Arial" w:hAnsi="Arial" w:cs="Arial"/>
          <w:color w:val="000000" w:themeColor="text1"/>
        </w:rPr>
        <w:t>өргөдөл гаргана.</w:t>
      </w:r>
    </w:p>
    <w:p w14:paraId="4F9C4BF7" w14:textId="77777777" w:rsidR="001B2A30" w:rsidRPr="00156BD0" w:rsidRDefault="001B2A30" w:rsidP="00B702C3">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1B5A5007" w14:textId="15C82585" w:rsidR="001B2A30" w:rsidRPr="00156BD0" w:rsidRDefault="001A4D39"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Иргэн </w:t>
      </w:r>
      <w:r w:rsidR="001B2A30" w:rsidRPr="00156BD0">
        <w:rPr>
          <w:rFonts w:ascii="Arial" w:hAnsi="Arial" w:cs="Arial"/>
          <w:color w:val="000000" w:themeColor="text1"/>
        </w:rPr>
        <w:t>нийтийн ашиг сонирхлыг хамгаалах зорилгоор Үндсэн хуулийн Жаран зургадугаар зүйлийн 2 дахь хэсэгт заасан маргаантай асуудлаар Цэцэд мэдээлэл гаргана.</w:t>
      </w:r>
    </w:p>
    <w:p w14:paraId="37F18B92" w14:textId="77777777" w:rsidR="0006529C" w:rsidRPr="00156BD0" w:rsidRDefault="0006529C" w:rsidP="00B702C3">
      <w:pPr>
        <w:pBdr>
          <w:top w:val="nil"/>
          <w:left w:val="nil"/>
          <w:bottom w:val="nil"/>
          <w:right w:val="nil"/>
          <w:between w:val="nil"/>
        </w:pBdr>
        <w:shd w:val="clear" w:color="auto" w:fill="FFFFFF" w:themeFill="background1"/>
        <w:jc w:val="both"/>
        <w:rPr>
          <w:rFonts w:ascii="Arial" w:hAnsi="Arial" w:cs="Arial"/>
          <w:color w:val="000000" w:themeColor="text1"/>
        </w:rPr>
      </w:pPr>
      <w:bookmarkStart w:id="112" w:name="_heading=h.3q5sasy" w:colFirst="0" w:colLast="0"/>
      <w:bookmarkStart w:id="113" w:name="bookmark=id.25b2l0r" w:colFirst="0" w:colLast="0"/>
      <w:bookmarkStart w:id="114" w:name="_heading=h.kgcv8k" w:colFirst="0" w:colLast="0"/>
      <w:bookmarkStart w:id="115" w:name="_heading=h.34g0dwd" w:colFirst="0" w:colLast="0"/>
      <w:bookmarkEnd w:id="112"/>
      <w:bookmarkEnd w:id="113"/>
      <w:bookmarkEnd w:id="114"/>
      <w:bookmarkEnd w:id="115"/>
    </w:p>
    <w:p w14:paraId="000000D2" w14:textId="29FE09AF"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16" w:name="_Ref160290181"/>
      <w:r w:rsidRPr="00156BD0">
        <w:rPr>
          <w:rFonts w:ascii="Arial" w:hAnsi="Arial" w:cs="Arial"/>
          <w:color w:val="000000" w:themeColor="text1"/>
        </w:rPr>
        <w:t>Үндсэн хуулийн Жаран зургадугаар зүйлийн 2</w:t>
      </w:r>
      <w:r w:rsidR="004A616A" w:rsidRPr="00156BD0">
        <w:rPr>
          <w:rFonts w:ascii="Arial" w:hAnsi="Arial" w:cs="Arial"/>
          <w:color w:val="000000" w:themeColor="text1"/>
        </w:rPr>
        <w:t xml:space="preserve"> дахь хэсэг</w:t>
      </w:r>
      <w:r w:rsidRPr="00156BD0">
        <w:rPr>
          <w:rFonts w:ascii="Arial" w:hAnsi="Arial" w:cs="Arial"/>
          <w:color w:val="000000" w:themeColor="text1"/>
        </w:rPr>
        <w:t xml:space="preserve">т заасан маргаантай асуудлаар дараах эрх бүхий байгууллага, албан тушаалтан өөрийн үндсэн чиг үүргийн хүрээнд </w:t>
      </w:r>
      <w:r w:rsidR="004037F8" w:rsidRPr="00156BD0">
        <w:rPr>
          <w:rFonts w:ascii="Arial" w:hAnsi="Arial" w:cs="Arial"/>
          <w:color w:val="000000" w:themeColor="text1"/>
        </w:rPr>
        <w:t>Цэцэд</w:t>
      </w:r>
      <w:r w:rsidR="007D2511" w:rsidRPr="00156BD0">
        <w:rPr>
          <w:rFonts w:ascii="Arial" w:hAnsi="Arial" w:cs="Arial"/>
          <w:color w:val="000000" w:themeColor="text1"/>
        </w:rPr>
        <w:t xml:space="preserve"> </w:t>
      </w:r>
      <w:r w:rsidRPr="00156BD0">
        <w:rPr>
          <w:rFonts w:ascii="Arial" w:hAnsi="Arial" w:cs="Arial"/>
          <w:color w:val="000000" w:themeColor="text1"/>
        </w:rPr>
        <w:t>хүсэлт гаргана:</w:t>
      </w:r>
      <w:bookmarkEnd w:id="116"/>
    </w:p>
    <w:p w14:paraId="1373C100" w14:textId="77777777" w:rsidR="0006529C" w:rsidRPr="00156BD0" w:rsidRDefault="0006529C"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419EC946" w14:textId="77777777" w:rsidR="006E698F" w:rsidRPr="00156BD0" w:rsidRDefault="006E698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117" w:name="_heading=h.1jlao46" w:colFirst="0" w:colLast="0"/>
      <w:bookmarkEnd w:id="117"/>
      <w:r w:rsidRPr="00156BD0">
        <w:rPr>
          <w:rFonts w:ascii="Arial" w:hAnsi="Arial" w:cs="Arial"/>
          <w:color w:val="000000" w:themeColor="text1"/>
        </w:rPr>
        <w:t>Улсын Их Хурал</w:t>
      </w:r>
      <w:r w:rsidRPr="00156BD0">
        <w:rPr>
          <w:rFonts w:ascii="Arial" w:hAnsi="Arial" w:cs="Arial"/>
          <w:iCs/>
          <w:color w:val="000000" w:themeColor="text1"/>
        </w:rPr>
        <w:t>;</w:t>
      </w:r>
    </w:p>
    <w:p w14:paraId="000000D4" w14:textId="5C41AA3D"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Ерөнхийлөгч</w:t>
      </w:r>
      <w:r w:rsidR="00CB2B5E" w:rsidRPr="00156BD0">
        <w:rPr>
          <w:rFonts w:ascii="Arial" w:hAnsi="Arial" w:cs="Arial"/>
          <w:color w:val="000000" w:themeColor="text1"/>
          <w:lang w:val="en-US"/>
        </w:rPr>
        <w:t>;</w:t>
      </w:r>
    </w:p>
    <w:p w14:paraId="000000D5" w14:textId="3D7ECBCA"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Ерөнхий сайд</w:t>
      </w:r>
      <w:r w:rsidR="00CB2B5E" w:rsidRPr="00156BD0">
        <w:rPr>
          <w:rFonts w:ascii="Arial" w:hAnsi="Arial" w:cs="Arial"/>
          <w:color w:val="000000" w:themeColor="text1"/>
          <w:lang w:val="en-US"/>
        </w:rPr>
        <w:t>;</w:t>
      </w:r>
    </w:p>
    <w:p w14:paraId="000000D6" w14:textId="4481E940"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Улсын дээд шүүх</w:t>
      </w:r>
      <w:r w:rsidR="00CB2B5E" w:rsidRPr="00156BD0">
        <w:rPr>
          <w:rFonts w:ascii="Arial" w:hAnsi="Arial" w:cs="Arial"/>
          <w:color w:val="000000" w:themeColor="text1"/>
          <w:lang w:val="en-US"/>
        </w:rPr>
        <w:t>;</w:t>
      </w:r>
    </w:p>
    <w:p w14:paraId="000000D7" w14:textId="0C76E0F1"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Улсын ерөнхий прокурор.</w:t>
      </w:r>
    </w:p>
    <w:p w14:paraId="09280C8A" w14:textId="77777777" w:rsidR="002437A2" w:rsidRPr="00156BD0" w:rsidRDefault="002437A2" w:rsidP="00B702C3">
      <w:pPr>
        <w:pBdr>
          <w:top w:val="nil"/>
          <w:left w:val="nil"/>
          <w:bottom w:val="nil"/>
          <w:right w:val="nil"/>
          <w:between w:val="nil"/>
        </w:pBdr>
        <w:shd w:val="clear" w:color="auto" w:fill="FFFFFF" w:themeFill="background1"/>
        <w:ind w:left="1440"/>
        <w:jc w:val="both"/>
        <w:rPr>
          <w:rFonts w:ascii="Arial" w:hAnsi="Arial" w:cs="Arial"/>
          <w:color w:val="000000" w:themeColor="text1"/>
        </w:rPr>
      </w:pPr>
    </w:p>
    <w:p w14:paraId="36CFBD80" w14:textId="308686C5" w:rsidR="002437A2" w:rsidRPr="00156BD0" w:rsidRDefault="002437A2"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Өргөдөл, мэдээлэл, хүсэлтийг бичгээр, эсхүл цахимаар гаргана.</w:t>
      </w:r>
    </w:p>
    <w:p w14:paraId="4658A1B0" w14:textId="77777777" w:rsidR="001B2A30" w:rsidRPr="00156BD0" w:rsidRDefault="001B2A30" w:rsidP="00B702C3">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0FA203EF" w14:textId="3A54248D" w:rsidR="001B2A30" w:rsidRPr="00156BD0" w:rsidRDefault="001B2A30"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18" w:name="_heading=h.43ky6rz" w:colFirst="0" w:colLast="0"/>
      <w:bookmarkStart w:id="119" w:name="_Ref137811330"/>
      <w:bookmarkEnd w:id="118"/>
      <w:r w:rsidRPr="00156BD0">
        <w:rPr>
          <w:rFonts w:ascii="Arial" w:hAnsi="Arial" w:cs="Arial"/>
          <w:color w:val="000000" w:themeColor="text1"/>
        </w:rPr>
        <w:t>Иргэний эрх зүйн чадамжгүй, эсхүл зарим</w:t>
      </w:r>
      <w:r w:rsidRPr="00156BD0">
        <w:rPr>
          <w:rFonts w:ascii="Arial" w:hAnsi="Arial" w:cs="Arial"/>
          <w:color w:val="000000" w:themeColor="text1"/>
          <w:shd w:val="clear" w:color="auto" w:fill="F4F6F8"/>
        </w:rPr>
        <w:t xml:space="preserve"> </w:t>
      </w:r>
      <w:r w:rsidRPr="00156BD0">
        <w:rPr>
          <w:rFonts w:ascii="Arial" w:hAnsi="Arial" w:cs="Arial"/>
          <w:color w:val="000000" w:themeColor="text1"/>
        </w:rPr>
        <w:t xml:space="preserve">буюу бүрэн бус чадамжтай, </w:t>
      </w:r>
      <w:r w:rsidR="008C1D8A" w:rsidRPr="00156BD0">
        <w:rPr>
          <w:rFonts w:ascii="Arial" w:hAnsi="Arial" w:cs="Arial"/>
          <w:color w:val="000000" w:themeColor="text1"/>
        </w:rPr>
        <w:t xml:space="preserve">эсхүл </w:t>
      </w:r>
      <w:r w:rsidRPr="00156BD0">
        <w:rPr>
          <w:rFonts w:ascii="Arial" w:hAnsi="Arial" w:cs="Arial"/>
          <w:color w:val="000000" w:themeColor="text1"/>
        </w:rPr>
        <w:t>эрх зүйн чадамж нь хязгаарлагдсан иргэний үндсэн эрхийг зөрчсөн талаарх өргөдлийг түүний хууль ёсны төлөөлөгч Цэцэд гаргаж болно.</w:t>
      </w:r>
    </w:p>
    <w:p w14:paraId="4A7DF6C0" w14:textId="77777777" w:rsidR="006E698F" w:rsidRPr="00156BD0" w:rsidRDefault="006E698F"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0D8" w14:textId="2D3555C4"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20" w:name="_Ref153863307"/>
      <w:r w:rsidRPr="00156BD0">
        <w:rPr>
          <w:rFonts w:ascii="Arial" w:hAnsi="Arial" w:cs="Arial"/>
          <w:color w:val="000000" w:themeColor="text1"/>
        </w:rPr>
        <w:t xml:space="preserve">Хууль тогтоомжоос бусад </w:t>
      </w:r>
      <w:r w:rsidR="00945264" w:rsidRPr="00156BD0">
        <w:rPr>
          <w:rFonts w:ascii="Arial" w:hAnsi="Arial" w:cs="Arial"/>
          <w:color w:val="000000" w:themeColor="text1"/>
        </w:rPr>
        <w:t>шийдвэр</w:t>
      </w:r>
      <w:r w:rsidRPr="00156BD0">
        <w:rPr>
          <w:rFonts w:ascii="Arial" w:hAnsi="Arial" w:cs="Arial"/>
          <w:color w:val="000000" w:themeColor="text1"/>
        </w:rPr>
        <w:t xml:space="preserve"> Үндсэн хууль зөрчсөн </w:t>
      </w:r>
      <w:r w:rsidR="000A1465" w:rsidRPr="00156BD0">
        <w:rPr>
          <w:rFonts w:ascii="Arial" w:hAnsi="Arial" w:cs="Arial"/>
          <w:color w:val="000000" w:themeColor="text1"/>
        </w:rPr>
        <w:t>тал</w:t>
      </w:r>
      <w:r w:rsidRPr="00156BD0">
        <w:rPr>
          <w:rFonts w:ascii="Arial" w:hAnsi="Arial" w:cs="Arial"/>
          <w:color w:val="000000" w:themeColor="text1"/>
        </w:rPr>
        <w:t xml:space="preserve">аар Цэцэд өргөдөл, мэдээлэл гаргахдаа </w:t>
      </w:r>
      <w:r w:rsidR="00C55FA7" w:rsidRPr="00156BD0">
        <w:rPr>
          <w:rFonts w:ascii="Arial" w:hAnsi="Arial" w:cs="Arial"/>
          <w:color w:val="000000" w:themeColor="text1"/>
        </w:rPr>
        <w:t>уг шийдвэр</w:t>
      </w:r>
      <w:r w:rsidRPr="00156BD0">
        <w:rPr>
          <w:rFonts w:ascii="Arial" w:hAnsi="Arial" w:cs="Arial"/>
          <w:color w:val="000000" w:themeColor="text1"/>
        </w:rPr>
        <w:t xml:space="preserve"> гаргасан байгууллага, албан тушаалтан, тухайн </w:t>
      </w:r>
      <w:r w:rsidR="00C55FA7" w:rsidRPr="00156BD0">
        <w:rPr>
          <w:rFonts w:ascii="Arial" w:hAnsi="Arial" w:cs="Arial"/>
          <w:color w:val="000000" w:themeColor="text1"/>
        </w:rPr>
        <w:t>шийдвэрий</w:t>
      </w:r>
      <w:r w:rsidRPr="00156BD0">
        <w:rPr>
          <w:rFonts w:ascii="Arial" w:hAnsi="Arial" w:cs="Arial"/>
          <w:color w:val="000000" w:themeColor="text1"/>
        </w:rPr>
        <w:t>г хүчингүй болгох эрх бүхий этгээд</w:t>
      </w:r>
      <w:r w:rsidR="006021CC" w:rsidRPr="00156BD0">
        <w:rPr>
          <w:rFonts w:ascii="Arial" w:hAnsi="Arial" w:cs="Arial"/>
          <w:color w:val="000000" w:themeColor="text1"/>
        </w:rPr>
        <w:t>, шүүх</w:t>
      </w:r>
      <w:r w:rsidRPr="00156BD0">
        <w:rPr>
          <w:rFonts w:ascii="Arial" w:hAnsi="Arial" w:cs="Arial"/>
          <w:color w:val="000000" w:themeColor="text1"/>
        </w:rPr>
        <w:t xml:space="preserve">эд </w:t>
      </w:r>
      <w:r w:rsidR="009B349A" w:rsidRPr="00156BD0">
        <w:rPr>
          <w:rFonts w:ascii="Arial" w:hAnsi="Arial" w:cs="Arial"/>
          <w:color w:val="000000" w:themeColor="text1"/>
        </w:rPr>
        <w:t>ханд</w:t>
      </w:r>
      <w:r w:rsidR="000A1465" w:rsidRPr="00156BD0">
        <w:rPr>
          <w:rFonts w:ascii="Arial" w:hAnsi="Arial" w:cs="Arial"/>
          <w:color w:val="000000" w:themeColor="text1"/>
        </w:rPr>
        <w:t xml:space="preserve">ах </w:t>
      </w:r>
      <w:r w:rsidR="00170C3C" w:rsidRPr="00156BD0">
        <w:rPr>
          <w:rFonts w:ascii="Arial" w:hAnsi="Arial" w:cs="Arial"/>
          <w:color w:val="000000" w:themeColor="text1"/>
        </w:rPr>
        <w:t>зэр</w:t>
      </w:r>
      <w:r w:rsidR="00053791" w:rsidRPr="00156BD0">
        <w:rPr>
          <w:rFonts w:ascii="Arial" w:hAnsi="Arial" w:cs="Arial"/>
          <w:color w:val="000000" w:themeColor="text1"/>
        </w:rPr>
        <w:t>эг</w:t>
      </w:r>
      <w:r w:rsidR="000A1465" w:rsidRPr="00156BD0">
        <w:rPr>
          <w:rFonts w:ascii="Arial" w:hAnsi="Arial" w:cs="Arial"/>
          <w:color w:val="000000" w:themeColor="text1"/>
        </w:rPr>
        <w:t xml:space="preserve"> хуульд заасан арга замыг дуусгасан</w:t>
      </w:r>
      <w:r w:rsidR="009B349A" w:rsidRPr="00156BD0">
        <w:rPr>
          <w:rFonts w:ascii="Arial" w:hAnsi="Arial" w:cs="Arial"/>
          <w:color w:val="000000" w:themeColor="text1"/>
        </w:rPr>
        <w:t xml:space="preserve"> </w:t>
      </w:r>
      <w:r w:rsidRPr="00156BD0">
        <w:rPr>
          <w:rFonts w:ascii="Arial" w:hAnsi="Arial" w:cs="Arial"/>
          <w:color w:val="000000" w:themeColor="text1"/>
        </w:rPr>
        <w:t>байна.</w:t>
      </w:r>
      <w:bookmarkEnd w:id="119"/>
      <w:bookmarkEnd w:id="120"/>
    </w:p>
    <w:p w14:paraId="520F1F31" w14:textId="77777777" w:rsidR="0006529C" w:rsidRPr="00156BD0" w:rsidRDefault="0006529C"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178224D6" w14:textId="2ACB3A82" w:rsidR="00CB3198" w:rsidRPr="00156BD0" w:rsidRDefault="001E370F" w:rsidP="00B702C3">
      <w:pPr>
        <w:pStyle w:val="ListParagraph"/>
        <w:numPr>
          <w:ilvl w:val="0"/>
          <w:numId w:val="1"/>
        </w:numPr>
        <w:pBdr>
          <w:top w:val="nil"/>
          <w:left w:val="nil"/>
          <w:bottom w:val="nil"/>
          <w:right w:val="nil"/>
          <w:between w:val="nil"/>
        </w:pBdr>
        <w:shd w:val="clear" w:color="auto" w:fill="FFFFFF" w:themeFill="background1"/>
        <w:spacing w:after="0" w:line="240" w:lineRule="auto"/>
        <w:contextualSpacing w:val="0"/>
        <w:jc w:val="both"/>
        <w:outlineLvl w:val="2"/>
        <w:rPr>
          <w:rFonts w:ascii="Arial" w:hAnsi="Arial" w:cs="Arial"/>
          <w:b/>
          <w:bCs/>
          <w:color w:val="000000" w:themeColor="text1"/>
          <w:szCs w:val="24"/>
        </w:rPr>
      </w:pPr>
      <w:bookmarkStart w:id="121" w:name="_Ref138156921"/>
      <w:bookmarkStart w:id="122" w:name="_Toc148897806"/>
      <w:bookmarkStart w:id="123" w:name="_Toc148941614"/>
      <w:bookmarkStart w:id="124" w:name="_Toc148953942"/>
      <w:r w:rsidRPr="00156BD0">
        <w:rPr>
          <w:rFonts w:ascii="Arial" w:hAnsi="Arial" w:cs="Arial"/>
          <w:b/>
          <w:bCs/>
          <w:color w:val="000000" w:themeColor="text1"/>
          <w:szCs w:val="24"/>
        </w:rPr>
        <w:t>д</w:t>
      </w:r>
      <w:r w:rsidR="00EB2A7C" w:rsidRPr="00156BD0">
        <w:rPr>
          <w:rFonts w:ascii="Arial" w:hAnsi="Arial" w:cs="Arial"/>
          <w:b/>
          <w:bCs/>
          <w:color w:val="000000" w:themeColor="text1"/>
          <w:szCs w:val="24"/>
        </w:rPr>
        <w:t>угаар</w:t>
      </w:r>
      <w:r w:rsidRPr="00156BD0">
        <w:rPr>
          <w:rFonts w:ascii="Arial" w:hAnsi="Arial" w:cs="Arial"/>
          <w:b/>
          <w:bCs/>
          <w:color w:val="000000" w:themeColor="text1"/>
          <w:szCs w:val="24"/>
        </w:rPr>
        <w:t xml:space="preserve"> зүйл.Цэцэд хандах хугацаа</w:t>
      </w:r>
      <w:bookmarkStart w:id="125" w:name="bookmark=id.xvir7l" w:colFirst="0" w:colLast="0"/>
      <w:bookmarkEnd w:id="121"/>
      <w:bookmarkEnd w:id="122"/>
      <w:bookmarkEnd w:id="123"/>
      <w:bookmarkEnd w:id="124"/>
      <w:bookmarkEnd w:id="125"/>
    </w:p>
    <w:p w14:paraId="51905D2D" w14:textId="77777777" w:rsidR="0006529C" w:rsidRPr="00156BD0" w:rsidRDefault="0006529C" w:rsidP="00B702C3">
      <w:pPr>
        <w:pStyle w:val="ListParagraph"/>
        <w:pBdr>
          <w:top w:val="nil"/>
          <w:left w:val="nil"/>
          <w:bottom w:val="nil"/>
          <w:right w:val="nil"/>
          <w:between w:val="nil"/>
        </w:pBdr>
        <w:shd w:val="clear" w:color="auto" w:fill="FFFFFF" w:themeFill="background1"/>
        <w:spacing w:after="0" w:line="240" w:lineRule="auto"/>
        <w:ind w:left="0"/>
        <w:contextualSpacing w:val="0"/>
        <w:jc w:val="both"/>
        <w:outlineLvl w:val="2"/>
        <w:rPr>
          <w:rFonts w:ascii="Arial" w:hAnsi="Arial" w:cs="Arial"/>
          <w:b/>
          <w:bCs/>
          <w:color w:val="000000" w:themeColor="text1"/>
          <w:szCs w:val="24"/>
        </w:rPr>
      </w:pPr>
    </w:p>
    <w:p w14:paraId="669E6B56" w14:textId="051D1AB0" w:rsidR="00DC6B8F" w:rsidRPr="00156BD0" w:rsidRDefault="007C646D"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И</w:t>
      </w:r>
      <w:r w:rsidR="00CB3198" w:rsidRPr="00156BD0">
        <w:rPr>
          <w:rFonts w:ascii="Arial" w:hAnsi="Arial" w:cs="Arial"/>
          <w:color w:val="000000" w:themeColor="text1"/>
        </w:rPr>
        <w:t xml:space="preserve">ргэн </w:t>
      </w:r>
      <w:r w:rsidR="004A228A" w:rsidRPr="00156BD0">
        <w:rPr>
          <w:rFonts w:ascii="Arial" w:hAnsi="Arial" w:cs="Arial"/>
          <w:color w:val="000000" w:themeColor="text1"/>
        </w:rPr>
        <w:t xml:space="preserve">өөрийн үндсэн эрхтэй холбоотой </w:t>
      </w:r>
      <w:r w:rsidR="00BE1887" w:rsidRPr="00156BD0">
        <w:rPr>
          <w:rFonts w:ascii="Arial" w:hAnsi="Arial" w:cs="Arial"/>
          <w:color w:val="000000" w:themeColor="text1"/>
        </w:rPr>
        <w:t xml:space="preserve">шүүхийн шийдвэр, эсхүл бусад актыг гардан авснаас хойш 30 хоногийн дотор </w:t>
      </w:r>
      <w:r w:rsidR="00CB3198" w:rsidRPr="00156BD0">
        <w:rPr>
          <w:rFonts w:ascii="Arial" w:hAnsi="Arial" w:cs="Arial"/>
          <w:color w:val="000000" w:themeColor="text1"/>
        </w:rPr>
        <w:t>өргөдөл гаргана</w:t>
      </w:r>
      <w:r w:rsidR="00BE1887" w:rsidRPr="00156BD0">
        <w:rPr>
          <w:rFonts w:ascii="Arial" w:hAnsi="Arial" w:cs="Arial"/>
          <w:color w:val="000000" w:themeColor="text1"/>
        </w:rPr>
        <w:t>.</w:t>
      </w:r>
    </w:p>
    <w:p w14:paraId="4068E102" w14:textId="77777777" w:rsidR="00BE1887" w:rsidRPr="00156BD0" w:rsidRDefault="00BE1887" w:rsidP="00B702C3">
      <w:pPr>
        <w:pBdr>
          <w:top w:val="nil"/>
          <w:left w:val="nil"/>
          <w:bottom w:val="nil"/>
          <w:right w:val="nil"/>
          <w:between w:val="nil"/>
        </w:pBdr>
        <w:shd w:val="clear" w:color="auto" w:fill="FFFFFF" w:themeFill="background1"/>
        <w:ind w:left="720"/>
        <w:jc w:val="both"/>
        <w:rPr>
          <w:rFonts w:ascii="Arial" w:hAnsi="Arial" w:cs="Arial"/>
          <w:color w:val="000000" w:themeColor="text1"/>
        </w:rPr>
      </w:pPr>
      <w:bookmarkStart w:id="126" w:name="_heading=h.3hv69ve" w:colFirst="0" w:colLast="0"/>
      <w:bookmarkEnd w:id="126"/>
    </w:p>
    <w:p w14:paraId="34202FB5" w14:textId="72A45FC3" w:rsidR="00C42CBC" w:rsidRPr="00156BD0" w:rsidRDefault="001A4D39"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Иргэн </w:t>
      </w:r>
      <w:r w:rsidR="008C1D8A" w:rsidRPr="00156BD0">
        <w:rPr>
          <w:rFonts w:ascii="Arial" w:hAnsi="Arial" w:cs="Arial"/>
          <w:color w:val="000000" w:themeColor="text1"/>
        </w:rPr>
        <w:t xml:space="preserve">хууль, Улсын Их Хурлын тогтоол Үндсэн хуульд нийцсэн эсэх асуудлаар хэдийд ч, бусад </w:t>
      </w:r>
      <w:r w:rsidR="00B95914" w:rsidRPr="00156BD0">
        <w:rPr>
          <w:rFonts w:ascii="Arial" w:hAnsi="Arial" w:cs="Arial"/>
          <w:color w:val="000000" w:themeColor="text1"/>
        </w:rPr>
        <w:t xml:space="preserve">маргаантай </w:t>
      </w:r>
      <w:r w:rsidR="008C1D8A" w:rsidRPr="00156BD0">
        <w:rPr>
          <w:rFonts w:ascii="Arial" w:hAnsi="Arial" w:cs="Arial"/>
          <w:color w:val="000000" w:themeColor="text1"/>
        </w:rPr>
        <w:t xml:space="preserve">асуудлаар </w:t>
      </w:r>
      <w:r w:rsidR="00EB3EBA" w:rsidRPr="00156BD0">
        <w:rPr>
          <w:rFonts w:ascii="Arial" w:hAnsi="Arial" w:cs="Arial"/>
          <w:color w:val="000000" w:themeColor="text1"/>
        </w:rPr>
        <w:t>дараах</w:t>
      </w:r>
      <w:r w:rsidR="00674B9B" w:rsidRPr="00156BD0">
        <w:rPr>
          <w:rFonts w:ascii="Arial" w:hAnsi="Arial" w:cs="Arial"/>
          <w:color w:val="000000" w:themeColor="text1"/>
        </w:rPr>
        <w:t xml:space="preserve"> хугацаанд мэдээлэл гаргана</w:t>
      </w:r>
      <w:r w:rsidR="008C1D8A" w:rsidRPr="00156BD0">
        <w:rPr>
          <w:rFonts w:ascii="Arial" w:hAnsi="Arial" w:cs="Arial"/>
          <w:color w:val="000000" w:themeColor="text1"/>
        </w:rPr>
        <w:t>:</w:t>
      </w:r>
    </w:p>
    <w:p w14:paraId="1B6ED053" w14:textId="77777777" w:rsidR="001F376F" w:rsidRPr="00156BD0" w:rsidRDefault="001F376F" w:rsidP="00B702C3">
      <w:pPr>
        <w:pBdr>
          <w:top w:val="nil"/>
          <w:left w:val="nil"/>
          <w:bottom w:val="nil"/>
          <w:right w:val="nil"/>
          <w:between w:val="nil"/>
        </w:pBdr>
        <w:shd w:val="clear" w:color="auto" w:fill="FFFFFF" w:themeFill="background1"/>
        <w:jc w:val="both"/>
        <w:rPr>
          <w:rFonts w:ascii="Arial" w:hAnsi="Arial" w:cs="Arial"/>
          <w:color w:val="000000" w:themeColor="text1"/>
        </w:rPr>
      </w:pPr>
      <w:bookmarkStart w:id="127" w:name="_Ref138157052"/>
    </w:p>
    <w:p w14:paraId="57E86F72" w14:textId="6D1C2B1D" w:rsidR="00D56D7B" w:rsidRPr="00156BD0" w:rsidRDefault="00D56D7B"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lastRenderedPageBreak/>
        <w:t>Ерөнхийлөгчийн зарлиг, бусад шийдвэр, Засгийн газрын шийдвэр гарсан өдрөөс</w:t>
      </w:r>
      <w:r w:rsidR="00752270" w:rsidRPr="00156BD0">
        <w:rPr>
          <w:rFonts w:ascii="Arial" w:hAnsi="Arial" w:cs="Arial"/>
          <w:color w:val="000000" w:themeColor="text1"/>
        </w:rPr>
        <w:t xml:space="preserve"> хойш нэг жилийн дотор;</w:t>
      </w:r>
    </w:p>
    <w:bookmarkEnd w:id="127"/>
    <w:p w14:paraId="6A41E362" w14:textId="77777777" w:rsidR="00D56D7B" w:rsidRPr="00156BD0" w:rsidRDefault="00D56D7B"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1EEE6E31" w14:textId="23639F31" w:rsidR="00BE1887" w:rsidRPr="00156BD0" w:rsidRDefault="00D56D7B"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ард нийтийн санал асуулга, Улсын Их Хурл</w:t>
      </w:r>
      <w:r w:rsidR="00752270" w:rsidRPr="00156BD0">
        <w:rPr>
          <w:rFonts w:ascii="Arial" w:hAnsi="Arial" w:cs="Arial"/>
          <w:color w:val="000000" w:themeColor="text1"/>
        </w:rPr>
        <w:t>ын эсхүл</w:t>
      </w:r>
      <w:r w:rsidRPr="00156BD0">
        <w:rPr>
          <w:rFonts w:ascii="Arial" w:hAnsi="Arial" w:cs="Arial"/>
          <w:color w:val="000000" w:themeColor="text1"/>
        </w:rPr>
        <w:t xml:space="preserve"> Ерөнхийлөгчийн сонгуулийн талаар</w:t>
      </w:r>
      <w:r w:rsidR="00752270" w:rsidRPr="00156BD0">
        <w:rPr>
          <w:rFonts w:ascii="Arial" w:hAnsi="Arial" w:cs="Arial"/>
          <w:color w:val="000000" w:themeColor="text1"/>
        </w:rPr>
        <w:t>х</w:t>
      </w:r>
      <w:r w:rsidRPr="00156BD0">
        <w:rPr>
          <w:rFonts w:ascii="Arial" w:hAnsi="Arial" w:cs="Arial"/>
          <w:color w:val="000000" w:themeColor="text1"/>
        </w:rPr>
        <w:t xml:space="preserve"> сонгуулийн төв байгууллагын шийдвэр </w:t>
      </w:r>
      <w:r w:rsidR="00752270" w:rsidRPr="00156BD0">
        <w:rPr>
          <w:rFonts w:ascii="Arial" w:hAnsi="Arial" w:cs="Arial"/>
          <w:color w:val="000000" w:themeColor="text1"/>
        </w:rPr>
        <w:t>гарсан өдрөөс хойш хоёр сарын дотор</w:t>
      </w:r>
      <w:r w:rsidRPr="00156BD0">
        <w:rPr>
          <w:rFonts w:ascii="Arial" w:hAnsi="Arial" w:cs="Arial"/>
          <w:color w:val="000000" w:themeColor="text1"/>
        </w:rPr>
        <w:t>;</w:t>
      </w:r>
    </w:p>
    <w:p w14:paraId="0EFC9B9A" w14:textId="77777777" w:rsidR="00EB3EBA" w:rsidRPr="00156BD0" w:rsidRDefault="00EB3EBA" w:rsidP="00B702C3">
      <w:pPr>
        <w:rPr>
          <w:rFonts w:ascii="Arial" w:hAnsi="Arial" w:cs="Arial"/>
          <w:color w:val="000000" w:themeColor="text1"/>
        </w:rPr>
      </w:pPr>
    </w:p>
    <w:p w14:paraId="20DF6D26" w14:textId="5CD4CFE9" w:rsidR="00EB3EBA" w:rsidRPr="00156BD0" w:rsidRDefault="00EB3EBA"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Үндсэн хуулийн Жаран зургадугаар зүйлийн 2 дахь хэсгийн 3, 4-т заасан асуудлыг мэдсэн өдрөөс хойш </w:t>
      </w:r>
      <w:r w:rsidR="001F376F" w:rsidRPr="00156BD0">
        <w:rPr>
          <w:rFonts w:ascii="Arial" w:hAnsi="Arial" w:cs="Arial"/>
          <w:color w:val="000000" w:themeColor="text1"/>
        </w:rPr>
        <w:t xml:space="preserve">хоёр сарын </w:t>
      </w:r>
      <w:r w:rsidRPr="00156BD0">
        <w:rPr>
          <w:rFonts w:ascii="Arial" w:hAnsi="Arial" w:cs="Arial"/>
          <w:color w:val="000000" w:themeColor="text1"/>
        </w:rPr>
        <w:t>дотор.</w:t>
      </w:r>
    </w:p>
    <w:p w14:paraId="18E9C117" w14:textId="77777777" w:rsidR="00326A88" w:rsidRPr="00156BD0" w:rsidRDefault="00326A88" w:rsidP="00B702C3">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1E40A7A0" w14:textId="2029EFCA" w:rsidR="004041C9" w:rsidRPr="00156BD0" w:rsidRDefault="004A228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28" w:name="_heading=h.1x0gk37" w:colFirst="0" w:colLast="0"/>
      <w:bookmarkStart w:id="129" w:name="_heading=h.4h042r0" w:colFirst="0" w:colLast="0"/>
      <w:bookmarkStart w:id="130" w:name="_Ref138001399"/>
      <w:bookmarkEnd w:id="128"/>
      <w:bookmarkEnd w:id="129"/>
      <w:r w:rsidRPr="00156BD0">
        <w:rPr>
          <w:rFonts w:ascii="Arial" w:hAnsi="Arial" w:cs="Arial"/>
          <w:color w:val="000000" w:themeColor="text1"/>
        </w:rPr>
        <w:t xml:space="preserve">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_Ref160290181 \r \h </w:instrText>
      </w:r>
      <w:r w:rsidR="00101CFD" w:rsidRPr="00156BD0">
        <w:rPr>
          <w:rFonts w:ascii="Arial" w:hAnsi="Arial" w:cs="Arial"/>
          <w:color w:val="000000" w:themeColor="text1"/>
        </w:rPr>
        <w:instrText xml:space="preserve">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16.3</w:t>
      </w:r>
      <w:r w:rsidRPr="00156BD0">
        <w:rPr>
          <w:rFonts w:ascii="Arial" w:hAnsi="Arial" w:cs="Arial"/>
          <w:color w:val="000000" w:themeColor="text1"/>
        </w:rPr>
        <w:fldChar w:fldCharType="end"/>
      </w:r>
      <w:r w:rsidRPr="00156BD0">
        <w:rPr>
          <w:rFonts w:ascii="Arial" w:hAnsi="Arial" w:cs="Arial"/>
          <w:color w:val="000000" w:themeColor="text1"/>
        </w:rPr>
        <w:t xml:space="preserve">-т заасан этгээд Үндсэн хуулийн Жаран зургадугаар зүйлийн 2 дахь хэсэгт заасан маргаантай </w:t>
      </w:r>
      <w:r w:rsidR="001E370F" w:rsidRPr="00156BD0">
        <w:rPr>
          <w:rFonts w:ascii="Arial" w:hAnsi="Arial" w:cs="Arial"/>
          <w:color w:val="000000" w:themeColor="text1"/>
        </w:rPr>
        <w:t>асуудлаар хэдийд ч хүсэлт гаргаж болно.</w:t>
      </w:r>
      <w:bookmarkEnd w:id="130"/>
    </w:p>
    <w:p w14:paraId="1AEE62A4" w14:textId="77777777" w:rsidR="00326A88" w:rsidRPr="00156BD0" w:rsidRDefault="00326A88"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25F58AC0" w14:textId="6C373BD5" w:rsidR="00546E2B"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Энэ </w:t>
      </w:r>
      <w:r w:rsidR="00AC4EC6" w:rsidRPr="00156BD0">
        <w:rPr>
          <w:rFonts w:ascii="Arial" w:hAnsi="Arial" w:cs="Arial"/>
          <w:color w:val="000000" w:themeColor="text1"/>
        </w:rPr>
        <w:t xml:space="preserve">хуульд </w:t>
      </w:r>
      <w:r w:rsidRPr="00156BD0">
        <w:rPr>
          <w:rFonts w:ascii="Arial" w:hAnsi="Arial" w:cs="Arial"/>
          <w:color w:val="000000" w:themeColor="text1"/>
        </w:rPr>
        <w:t>заасан хугацааг хүндэтгэн үзэх шалтгааны улмаас хэтрүүлсэн бол маргагч хугацаа сэргээлгэх саналаа холбогдох баримтын хамт Цэцэд гаргаж бол</w:t>
      </w:r>
      <w:r w:rsidR="00AC4EC6" w:rsidRPr="00156BD0">
        <w:rPr>
          <w:rFonts w:ascii="Arial" w:hAnsi="Arial" w:cs="Arial"/>
          <w:color w:val="000000" w:themeColor="text1"/>
        </w:rPr>
        <w:t xml:space="preserve">но. </w:t>
      </w:r>
      <w:bookmarkStart w:id="131" w:name="_Ref153464077"/>
    </w:p>
    <w:bookmarkEnd w:id="131"/>
    <w:p w14:paraId="52CC8312" w14:textId="77777777" w:rsidR="00326A88" w:rsidRPr="00156BD0" w:rsidRDefault="00326A88" w:rsidP="00B702C3">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000000E4" w14:textId="1F936456"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32" w:name="_Ref138156936"/>
      <w:bookmarkStart w:id="133" w:name="_Toc148897807"/>
      <w:bookmarkStart w:id="134" w:name="_Toc148941615"/>
      <w:bookmarkStart w:id="135" w:name="_Toc148953943"/>
      <w:r w:rsidRPr="00156BD0">
        <w:rPr>
          <w:rFonts w:ascii="Arial" w:hAnsi="Arial" w:cs="Arial"/>
          <w:color w:val="000000" w:themeColor="text1"/>
          <w:sz w:val="24"/>
          <w:szCs w:val="24"/>
        </w:rPr>
        <w:t>д</w:t>
      </w:r>
      <w:r w:rsidR="00EB2A7C" w:rsidRPr="00156BD0">
        <w:rPr>
          <w:rFonts w:ascii="Arial" w:hAnsi="Arial" w:cs="Arial"/>
          <w:color w:val="000000" w:themeColor="text1"/>
          <w:sz w:val="24"/>
          <w:szCs w:val="24"/>
        </w:rPr>
        <w:t>угаар</w:t>
      </w:r>
      <w:r w:rsidRPr="00156BD0">
        <w:rPr>
          <w:rFonts w:ascii="Arial" w:hAnsi="Arial" w:cs="Arial"/>
          <w:color w:val="000000" w:themeColor="text1"/>
          <w:sz w:val="24"/>
          <w:szCs w:val="24"/>
        </w:rPr>
        <w:t xml:space="preserve"> зүйл.Өргөдөл, мэдээлэл, хүсэлтэд тавих шаардлага</w:t>
      </w:r>
      <w:bookmarkEnd w:id="132"/>
      <w:bookmarkEnd w:id="133"/>
      <w:bookmarkEnd w:id="134"/>
      <w:bookmarkEnd w:id="135"/>
    </w:p>
    <w:p w14:paraId="70A47101" w14:textId="77777777" w:rsidR="00326A88" w:rsidRPr="00156BD0" w:rsidRDefault="00326A88"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E5" w14:textId="1DFF436D" w:rsidR="003E18D0" w:rsidRPr="00156BD0" w:rsidRDefault="00F42325"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36" w:name="_heading=h.1baon6m" w:colFirst="0" w:colLast="0"/>
      <w:bookmarkStart w:id="137" w:name="_Ref137811653"/>
      <w:bookmarkEnd w:id="136"/>
      <w:r w:rsidRPr="00156BD0">
        <w:rPr>
          <w:rFonts w:ascii="Arial" w:hAnsi="Arial" w:cs="Arial"/>
          <w:color w:val="000000" w:themeColor="text1"/>
        </w:rPr>
        <w:t>Цэцэд гаргасан ө</w:t>
      </w:r>
      <w:r w:rsidR="001E370F" w:rsidRPr="00156BD0">
        <w:rPr>
          <w:rFonts w:ascii="Arial" w:hAnsi="Arial" w:cs="Arial"/>
          <w:color w:val="000000" w:themeColor="text1"/>
        </w:rPr>
        <w:t>ргөдөл, мэдээлэл, хүсэлтэд дараах зүйлийг тусгана:</w:t>
      </w:r>
      <w:bookmarkEnd w:id="137"/>
    </w:p>
    <w:p w14:paraId="687F77AC" w14:textId="77777777" w:rsidR="00326A88" w:rsidRPr="00156BD0" w:rsidRDefault="00326A88" w:rsidP="00B702C3">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0E6" w14:textId="1AC2E9C4"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өргөдөл, мэдээлэл гаргагчийн эцэг /эх/-ийн нэр, өөрийн нэр, оршин суугаа хаяг, </w:t>
      </w:r>
      <w:r w:rsidR="00DC36E9" w:rsidRPr="00156BD0">
        <w:rPr>
          <w:rFonts w:ascii="Arial" w:hAnsi="Arial" w:cs="Arial"/>
          <w:color w:val="000000" w:themeColor="text1"/>
        </w:rPr>
        <w:t>байгууллага</w:t>
      </w:r>
      <w:r w:rsidRPr="00156BD0">
        <w:rPr>
          <w:rFonts w:ascii="Arial" w:hAnsi="Arial" w:cs="Arial"/>
          <w:color w:val="000000" w:themeColor="text1"/>
        </w:rPr>
        <w:t xml:space="preserve"> бол түүний нэр, оршин байгаа хаяг, эсхүл хүсэлт гаргагчийн нэр, албан тушаал, хаяг;</w:t>
      </w:r>
    </w:p>
    <w:p w14:paraId="428ECF48" w14:textId="77777777" w:rsidR="00326A88" w:rsidRPr="00156BD0" w:rsidRDefault="00326A88" w:rsidP="00B702C3">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0E7" w14:textId="3DDAABED"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өргөдөл, мэдээлэл, хүсэлт гаргагч, түүний төлөөлөгч, өмгөөлөгч</w:t>
      </w:r>
      <w:r w:rsidR="00F42325" w:rsidRPr="00156BD0">
        <w:rPr>
          <w:rFonts w:ascii="Arial" w:hAnsi="Arial" w:cs="Arial"/>
          <w:color w:val="000000" w:themeColor="text1"/>
        </w:rPr>
        <w:t xml:space="preserve">ийн </w:t>
      </w:r>
      <w:r w:rsidRPr="00156BD0">
        <w:rPr>
          <w:rFonts w:ascii="Arial" w:hAnsi="Arial" w:cs="Arial"/>
          <w:color w:val="000000" w:themeColor="text1"/>
        </w:rPr>
        <w:t>утасны дугаар, цахим хаяг;</w:t>
      </w:r>
    </w:p>
    <w:p w14:paraId="6B9DB774" w14:textId="77777777" w:rsidR="00326A88" w:rsidRPr="00156BD0" w:rsidRDefault="00326A88" w:rsidP="00B702C3">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00000E8" w14:textId="0687B6CE"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Үндсэн хуульд нийцээгүй гэж үзэж байгаа </w:t>
      </w:r>
      <w:r w:rsidR="00362561" w:rsidRPr="00156BD0">
        <w:rPr>
          <w:rFonts w:ascii="Arial" w:hAnsi="Arial" w:cs="Arial"/>
          <w:color w:val="000000" w:themeColor="text1"/>
        </w:rPr>
        <w:t>хууль тогтоомж</w:t>
      </w:r>
      <w:r w:rsidR="0051471D" w:rsidRPr="00156BD0">
        <w:rPr>
          <w:rFonts w:ascii="Arial" w:hAnsi="Arial" w:cs="Arial"/>
          <w:color w:val="000000" w:themeColor="text1"/>
        </w:rPr>
        <w:t>,</w:t>
      </w:r>
      <w:r w:rsidR="00362561" w:rsidRPr="00156BD0">
        <w:rPr>
          <w:rFonts w:ascii="Arial" w:hAnsi="Arial" w:cs="Arial"/>
          <w:color w:val="000000" w:themeColor="text1"/>
        </w:rPr>
        <w:t xml:space="preserve"> бусад </w:t>
      </w:r>
      <w:r w:rsidR="00E2610A" w:rsidRPr="00156BD0">
        <w:rPr>
          <w:rFonts w:ascii="Arial" w:hAnsi="Arial" w:cs="Arial"/>
          <w:color w:val="000000" w:themeColor="text1"/>
        </w:rPr>
        <w:t xml:space="preserve">акт, </w:t>
      </w:r>
      <w:r w:rsidRPr="00156BD0">
        <w:rPr>
          <w:rFonts w:ascii="Arial" w:hAnsi="Arial" w:cs="Arial"/>
          <w:color w:val="000000" w:themeColor="text1"/>
        </w:rPr>
        <w:t xml:space="preserve">түүний </w:t>
      </w:r>
      <w:r w:rsidR="00221772" w:rsidRPr="00156BD0">
        <w:rPr>
          <w:rFonts w:ascii="Arial" w:hAnsi="Arial" w:cs="Arial"/>
          <w:color w:val="000000" w:themeColor="text1"/>
        </w:rPr>
        <w:t xml:space="preserve">зүйл, </w:t>
      </w:r>
      <w:r w:rsidRPr="00156BD0">
        <w:rPr>
          <w:rFonts w:ascii="Arial" w:hAnsi="Arial" w:cs="Arial"/>
          <w:color w:val="000000" w:themeColor="text1"/>
        </w:rPr>
        <w:t xml:space="preserve">заалт, эсхүл Үндсэн хууль зөрчсөн, огцруулах, эгүүлэн татах үндэслэлтэй хэмээн үзэж байгаа албан тушаалтны нэр, шийдвэр, </w:t>
      </w:r>
      <w:r w:rsidR="005604FF" w:rsidRPr="00156BD0">
        <w:rPr>
          <w:rFonts w:ascii="Arial" w:hAnsi="Arial" w:cs="Arial"/>
          <w:color w:val="000000" w:themeColor="text1"/>
        </w:rPr>
        <w:t>бусад актын</w:t>
      </w:r>
      <w:r w:rsidRPr="00156BD0">
        <w:rPr>
          <w:rFonts w:ascii="Arial" w:hAnsi="Arial" w:cs="Arial"/>
          <w:color w:val="000000" w:themeColor="text1"/>
        </w:rPr>
        <w:t xml:space="preserve"> талаарх мэдээлэл;</w:t>
      </w:r>
    </w:p>
    <w:p w14:paraId="4F0B0FE1" w14:textId="77777777" w:rsidR="00326A88" w:rsidRPr="00156BD0" w:rsidRDefault="00326A88" w:rsidP="00B702C3">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00000E9" w14:textId="0DCB843C"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Үндсэн хуулийн</w:t>
      </w:r>
      <w:r w:rsidR="00546E2B" w:rsidRPr="00156BD0">
        <w:rPr>
          <w:rFonts w:ascii="Arial" w:hAnsi="Arial" w:cs="Arial"/>
          <w:color w:val="000000" w:themeColor="text1"/>
        </w:rPr>
        <w:t xml:space="preserve"> холбогдох</w:t>
      </w:r>
      <w:r w:rsidRPr="00156BD0">
        <w:rPr>
          <w:rFonts w:ascii="Arial" w:hAnsi="Arial" w:cs="Arial"/>
          <w:color w:val="000000" w:themeColor="text1"/>
        </w:rPr>
        <w:t xml:space="preserve"> зүйл, заалт</w:t>
      </w:r>
      <w:r w:rsidR="00546E2B" w:rsidRPr="00156BD0">
        <w:rPr>
          <w:rFonts w:ascii="Arial" w:hAnsi="Arial" w:cs="Arial"/>
          <w:color w:val="000000" w:themeColor="text1"/>
        </w:rPr>
        <w:t xml:space="preserve"> болон түүнийг зөрчсөн гэж үзэж буй</w:t>
      </w:r>
      <w:r w:rsidRPr="00156BD0">
        <w:rPr>
          <w:rFonts w:ascii="Arial" w:hAnsi="Arial" w:cs="Arial"/>
          <w:color w:val="000000" w:themeColor="text1"/>
        </w:rPr>
        <w:t xml:space="preserve"> үндэслэл;</w:t>
      </w:r>
    </w:p>
    <w:p w14:paraId="68D56DDB" w14:textId="77777777" w:rsidR="00326A88" w:rsidRPr="00156BD0" w:rsidRDefault="00326A88" w:rsidP="00B702C3">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00000EA" w14:textId="6B32430C"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Цэцээр шийдвэрлүүлэх шаардлага;</w:t>
      </w:r>
    </w:p>
    <w:p w14:paraId="000000EB" w14:textId="539C9D2E"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өргөдөл, мэдээлэл, хүсэлт гаргагчийн </w:t>
      </w:r>
      <w:r w:rsidR="00546E2B" w:rsidRPr="00156BD0">
        <w:rPr>
          <w:rFonts w:ascii="Arial" w:hAnsi="Arial" w:cs="Arial"/>
          <w:color w:val="000000" w:themeColor="text1"/>
        </w:rPr>
        <w:t>тоон</w:t>
      </w:r>
      <w:r w:rsidR="00EB4450" w:rsidRPr="00156BD0">
        <w:rPr>
          <w:rFonts w:ascii="Arial" w:hAnsi="Arial" w:cs="Arial"/>
          <w:color w:val="000000" w:themeColor="text1"/>
        </w:rPr>
        <w:t>,</w:t>
      </w:r>
      <w:r w:rsidR="00DC36E9" w:rsidRPr="00156BD0">
        <w:rPr>
          <w:rFonts w:ascii="Arial" w:hAnsi="Arial" w:cs="Arial"/>
          <w:color w:val="000000" w:themeColor="text1"/>
        </w:rPr>
        <w:t xml:space="preserve"> эсхүл ердийн </w:t>
      </w:r>
      <w:r w:rsidRPr="00156BD0">
        <w:rPr>
          <w:rFonts w:ascii="Arial" w:hAnsi="Arial" w:cs="Arial"/>
          <w:color w:val="000000" w:themeColor="text1"/>
        </w:rPr>
        <w:t>гарын үсэг, огноо.</w:t>
      </w:r>
    </w:p>
    <w:p w14:paraId="3061B0B2" w14:textId="77777777" w:rsidR="00326A88" w:rsidRPr="00156BD0" w:rsidRDefault="00326A88" w:rsidP="00B702C3">
      <w:pPr>
        <w:pBdr>
          <w:top w:val="nil"/>
          <w:left w:val="nil"/>
          <w:bottom w:val="nil"/>
          <w:right w:val="nil"/>
          <w:between w:val="nil"/>
        </w:pBdr>
        <w:shd w:val="clear" w:color="auto" w:fill="FFFFFF" w:themeFill="background1"/>
        <w:ind w:left="1080"/>
        <w:jc w:val="both"/>
        <w:rPr>
          <w:rFonts w:ascii="Arial" w:hAnsi="Arial" w:cs="Arial"/>
          <w:b/>
          <w:color w:val="000000" w:themeColor="text1"/>
        </w:rPr>
      </w:pPr>
    </w:p>
    <w:p w14:paraId="000000EC" w14:textId="7C3C6688"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38" w:name="_heading=h.3vac5uf" w:colFirst="0" w:colLast="0"/>
      <w:bookmarkStart w:id="139" w:name="_Ref137811666"/>
      <w:bookmarkEnd w:id="138"/>
      <w:r w:rsidRPr="00156BD0">
        <w:rPr>
          <w:rFonts w:ascii="Arial" w:hAnsi="Arial" w:cs="Arial"/>
          <w:color w:val="000000" w:themeColor="text1"/>
        </w:rPr>
        <w:t>Өргөдөл, мэдээлэл, хүсэлтэд дараах зүйлийг хавсаргана:</w:t>
      </w:r>
      <w:bookmarkEnd w:id="139"/>
    </w:p>
    <w:p w14:paraId="4275FF5D" w14:textId="77777777" w:rsidR="00326A88" w:rsidRPr="00156BD0" w:rsidRDefault="00326A88" w:rsidP="00B702C3">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0EE" w14:textId="15E9668F"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маргаан хянан шийдвэрлэх</w:t>
      </w:r>
      <w:r w:rsidR="006E0231" w:rsidRPr="00156BD0">
        <w:rPr>
          <w:rFonts w:ascii="Arial" w:hAnsi="Arial" w:cs="Arial"/>
          <w:color w:val="000000" w:themeColor="text1"/>
        </w:rPr>
        <w:t>э</w:t>
      </w:r>
      <w:r w:rsidRPr="00156BD0">
        <w:rPr>
          <w:rFonts w:ascii="Arial" w:hAnsi="Arial" w:cs="Arial"/>
          <w:color w:val="000000" w:themeColor="text1"/>
        </w:rPr>
        <w:t xml:space="preserve">д төлөөлөгчөөр дамжуулан оролцох </w:t>
      </w:r>
      <w:r w:rsidR="00BA71CE" w:rsidRPr="00156BD0">
        <w:rPr>
          <w:rFonts w:ascii="Arial" w:hAnsi="Arial" w:cs="Arial"/>
          <w:color w:val="000000" w:themeColor="text1"/>
        </w:rPr>
        <w:t xml:space="preserve">эсхүл өмгөөлөгч </w:t>
      </w:r>
      <w:r w:rsidR="008A3D9D" w:rsidRPr="00156BD0">
        <w:rPr>
          <w:rFonts w:ascii="Arial" w:hAnsi="Arial" w:cs="Arial"/>
          <w:color w:val="000000" w:themeColor="text1"/>
        </w:rPr>
        <w:t xml:space="preserve">оролцуулах </w:t>
      </w:r>
      <w:r w:rsidRPr="00156BD0">
        <w:rPr>
          <w:rFonts w:ascii="Arial" w:hAnsi="Arial" w:cs="Arial"/>
          <w:color w:val="000000" w:themeColor="text1"/>
        </w:rPr>
        <w:t>бол</w:t>
      </w:r>
      <w:r w:rsidR="004611A4" w:rsidRPr="00156BD0">
        <w:rPr>
          <w:rFonts w:ascii="Arial" w:hAnsi="Arial" w:cs="Arial"/>
          <w:color w:val="000000" w:themeColor="text1"/>
        </w:rPr>
        <w:t xml:space="preserve"> түүний</w:t>
      </w:r>
      <w:r w:rsidR="00746D2A" w:rsidRPr="00156BD0">
        <w:rPr>
          <w:rFonts w:ascii="Arial" w:hAnsi="Arial" w:cs="Arial"/>
          <w:color w:val="000000" w:themeColor="text1"/>
        </w:rPr>
        <w:t xml:space="preserve"> бүрэн эрхийн хүрээ</w:t>
      </w:r>
      <w:r w:rsidR="00EA2DC5" w:rsidRPr="00156BD0">
        <w:rPr>
          <w:rFonts w:ascii="Arial" w:hAnsi="Arial" w:cs="Arial"/>
          <w:color w:val="000000" w:themeColor="text1"/>
        </w:rPr>
        <w:t>г</w:t>
      </w:r>
      <w:r w:rsidR="00746D2A" w:rsidRPr="00156BD0">
        <w:rPr>
          <w:rFonts w:ascii="Arial" w:hAnsi="Arial" w:cs="Arial"/>
          <w:color w:val="000000" w:themeColor="text1"/>
        </w:rPr>
        <w:t xml:space="preserve"> тодорхойлж, </w:t>
      </w:r>
      <w:r w:rsidR="008A3D9D" w:rsidRPr="00156BD0">
        <w:rPr>
          <w:rFonts w:ascii="Arial" w:hAnsi="Arial" w:cs="Arial"/>
          <w:color w:val="000000" w:themeColor="text1"/>
        </w:rPr>
        <w:t xml:space="preserve">бүрэн </w:t>
      </w:r>
      <w:r w:rsidR="00746D2A" w:rsidRPr="00156BD0">
        <w:rPr>
          <w:rFonts w:ascii="Arial" w:hAnsi="Arial" w:cs="Arial"/>
          <w:color w:val="000000" w:themeColor="text1"/>
        </w:rPr>
        <w:t>эрх олгосон баримт бичиг</w:t>
      </w:r>
      <w:r w:rsidRPr="00156BD0">
        <w:rPr>
          <w:rFonts w:ascii="Arial" w:hAnsi="Arial" w:cs="Arial"/>
          <w:color w:val="000000" w:themeColor="text1"/>
        </w:rPr>
        <w:t>;</w:t>
      </w:r>
    </w:p>
    <w:p w14:paraId="0CECDAC4" w14:textId="77777777" w:rsidR="00326A88" w:rsidRPr="00156BD0" w:rsidRDefault="00326A88" w:rsidP="00B702C3">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0F0" w14:textId="74B46D82"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Үндсэн хуульд нийцээгүй гэж үзэж байгаа </w:t>
      </w:r>
      <w:r w:rsidR="00362561" w:rsidRPr="00156BD0">
        <w:rPr>
          <w:rFonts w:ascii="Arial" w:hAnsi="Arial" w:cs="Arial"/>
          <w:color w:val="000000" w:themeColor="text1"/>
        </w:rPr>
        <w:t xml:space="preserve">хууль тогтоомж, бусад </w:t>
      </w:r>
      <w:r w:rsidR="002618ED" w:rsidRPr="00156BD0">
        <w:rPr>
          <w:rFonts w:ascii="Arial" w:hAnsi="Arial" w:cs="Arial"/>
          <w:color w:val="000000" w:themeColor="text1"/>
        </w:rPr>
        <w:t xml:space="preserve">акт, </w:t>
      </w:r>
      <w:r w:rsidRPr="00156BD0">
        <w:rPr>
          <w:rFonts w:ascii="Arial" w:hAnsi="Arial" w:cs="Arial"/>
          <w:color w:val="000000" w:themeColor="text1"/>
        </w:rPr>
        <w:t xml:space="preserve">түүний </w:t>
      </w:r>
      <w:r w:rsidR="00221772" w:rsidRPr="00156BD0">
        <w:rPr>
          <w:rFonts w:ascii="Arial" w:hAnsi="Arial" w:cs="Arial"/>
          <w:color w:val="000000" w:themeColor="text1"/>
        </w:rPr>
        <w:t xml:space="preserve">зүйл, </w:t>
      </w:r>
      <w:r w:rsidRPr="00156BD0">
        <w:rPr>
          <w:rFonts w:ascii="Arial" w:hAnsi="Arial" w:cs="Arial"/>
          <w:color w:val="000000" w:themeColor="text1"/>
        </w:rPr>
        <w:t xml:space="preserve">заалтын хуулбар, эсхүл </w:t>
      </w:r>
      <w:r w:rsidR="00124DEE" w:rsidRPr="00156BD0">
        <w:rPr>
          <w:rFonts w:ascii="Arial" w:hAnsi="Arial" w:cs="Arial"/>
          <w:color w:val="000000" w:themeColor="text1"/>
        </w:rPr>
        <w:t>Үндсэн хууль зөрчсөн, огцруулах, эгүүлэн татах үндэслэл болсон</w:t>
      </w:r>
      <w:r w:rsidR="006E0231" w:rsidRPr="00156BD0">
        <w:rPr>
          <w:rFonts w:ascii="Arial" w:hAnsi="Arial" w:cs="Arial"/>
          <w:color w:val="000000" w:themeColor="text1"/>
        </w:rPr>
        <w:t xml:space="preserve"> шийдвэр,</w:t>
      </w:r>
      <w:r w:rsidRPr="00156BD0">
        <w:rPr>
          <w:rFonts w:ascii="Arial" w:hAnsi="Arial" w:cs="Arial"/>
          <w:color w:val="000000" w:themeColor="text1"/>
        </w:rPr>
        <w:t xml:space="preserve"> </w:t>
      </w:r>
      <w:r w:rsidR="005604FF" w:rsidRPr="00156BD0">
        <w:rPr>
          <w:rFonts w:ascii="Arial" w:hAnsi="Arial" w:cs="Arial"/>
          <w:color w:val="000000" w:themeColor="text1"/>
        </w:rPr>
        <w:t>бусад актын</w:t>
      </w:r>
      <w:r w:rsidRPr="00156BD0">
        <w:rPr>
          <w:rFonts w:ascii="Arial" w:hAnsi="Arial" w:cs="Arial"/>
          <w:color w:val="000000" w:themeColor="text1"/>
        </w:rPr>
        <w:t xml:space="preserve"> нотолгоо;</w:t>
      </w:r>
    </w:p>
    <w:p w14:paraId="71FEEDC9" w14:textId="77777777" w:rsidR="00326A88" w:rsidRPr="00156BD0" w:rsidRDefault="00326A88" w:rsidP="00B702C3">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00000F1" w14:textId="6A102DBA"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монгол хэлээс өөр хэл дээрх баримт бич</w:t>
      </w:r>
      <w:r w:rsidR="00EE6C9B" w:rsidRPr="00156BD0">
        <w:rPr>
          <w:rFonts w:ascii="Arial" w:hAnsi="Arial" w:cs="Arial"/>
          <w:color w:val="000000" w:themeColor="text1"/>
        </w:rPr>
        <w:t xml:space="preserve">гийн </w:t>
      </w:r>
      <w:r w:rsidRPr="00156BD0">
        <w:rPr>
          <w:rFonts w:ascii="Arial" w:hAnsi="Arial" w:cs="Arial"/>
          <w:color w:val="000000" w:themeColor="text1"/>
        </w:rPr>
        <w:t>албан ёсны орчуулга.</w:t>
      </w:r>
      <w:bookmarkStart w:id="140" w:name="bookmark=id.pkwqa1" w:colFirst="0" w:colLast="0"/>
      <w:bookmarkStart w:id="141" w:name="bookmark=id.2afmg28" w:colFirst="0" w:colLast="0"/>
      <w:bookmarkEnd w:id="140"/>
      <w:bookmarkEnd w:id="141"/>
    </w:p>
    <w:p w14:paraId="09B728D1" w14:textId="77777777" w:rsidR="00326A88" w:rsidRPr="00156BD0" w:rsidRDefault="00326A88"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4B2EEF5A" w14:textId="677121FF" w:rsidR="005B3650" w:rsidRPr="00156BD0" w:rsidRDefault="00B3781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bookmarkStart w:id="142" w:name="_heading=h.39kk8xu" w:colFirst="0" w:colLast="0"/>
      <w:bookmarkEnd w:id="142"/>
      <w:r w:rsidRPr="00156BD0">
        <w:rPr>
          <w:rFonts w:ascii="Arial" w:hAnsi="Arial" w:cs="Arial"/>
          <w:color w:val="000000" w:themeColor="text1"/>
        </w:rPr>
        <w:lastRenderedPageBreak/>
        <w:t xml:space="preserve">Өргөдөлд энэ </w:t>
      </w:r>
      <w:r w:rsidR="009223B8" w:rsidRPr="00156BD0">
        <w:rPr>
          <w:rFonts w:ascii="Arial" w:hAnsi="Arial" w:cs="Arial"/>
          <w:color w:val="000000" w:themeColor="text1"/>
        </w:rPr>
        <w:t xml:space="preserve">хуулийн </w:t>
      </w:r>
      <w:r w:rsidR="009223B8" w:rsidRPr="00156BD0">
        <w:rPr>
          <w:rFonts w:ascii="Arial" w:hAnsi="Arial" w:cs="Arial"/>
          <w:color w:val="000000" w:themeColor="text1"/>
        </w:rPr>
        <w:fldChar w:fldCharType="begin"/>
      </w:r>
      <w:r w:rsidR="009223B8" w:rsidRPr="00156BD0">
        <w:rPr>
          <w:rFonts w:ascii="Arial" w:hAnsi="Arial" w:cs="Arial"/>
          <w:color w:val="000000" w:themeColor="text1"/>
        </w:rPr>
        <w:instrText xml:space="preserve"> REF _Ref137811653 \r \h  \* MERGEFORMAT </w:instrText>
      </w:r>
      <w:r w:rsidR="009223B8" w:rsidRPr="00156BD0">
        <w:rPr>
          <w:rFonts w:ascii="Arial" w:hAnsi="Arial" w:cs="Arial"/>
          <w:color w:val="000000" w:themeColor="text1"/>
        </w:rPr>
      </w:r>
      <w:r w:rsidR="009223B8" w:rsidRPr="00156BD0">
        <w:rPr>
          <w:rFonts w:ascii="Arial" w:hAnsi="Arial" w:cs="Arial"/>
          <w:color w:val="000000" w:themeColor="text1"/>
        </w:rPr>
        <w:fldChar w:fldCharType="separate"/>
      </w:r>
      <w:r w:rsidR="006942B7">
        <w:rPr>
          <w:rFonts w:ascii="Arial" w:hAnsi="Arial" w:cs="Arial"/>
          <w:color w:val="000000" w:themeColor="text1"/>
        </w:rPr>
        <w:t>18.1</w:t>
      </w:r>
      <w:r w:rsidR="009223B8" w:rsidRPr="00156BD0">
        <w:rPr>
          <w:rFonts w:ascii="Arial" w:hAnsi="Arial" w:cs="Arial"/>
          <w:color w:val="000000" w:themeColor="text1"/>
        </w:rPr>
        <w:fldChar w:fldCharType="end"/>
      </w:r>
      <w:r w:rsidR="009223B8" w:rsidRPr="00156BD0">
        <w:rPr>
          <w:rFonts w:ascii="Arial" w:hAnsi="Arial" w:cs="Arial"/>
          <w:color w:val="000000" w:themeColor="text1"/>
        </w:rPr>
        <w:t xml:space="preserve">, </w:t>
      </w:r>
      <w:r w:rsidR="009223B8" w:rsidRPr="00156BD0">
        <w:rPr>
          <w:rFonts w:ascii="Arial" w:hAnsi="Arial" w:cs="Arial"/>
          <w:color w:val="000000" w:themeColor="text1"/>
        </w:rPr>
        <w:fldChar w:fldCharType="begin"/>
      </w:r>
      <w:r w:rsidR="009223B8" w:rsidRPr="00156BD0">
        <w:rPr>
          <w:rFonts w:ascii="Arial" w:hAnsi="Arial" w:cs="Arial"/>
          <w:color w:val="000000" w:themeColor="text1"/>
        </w:rPr>
        <w:instrText xml:space="preserve"> REF _Ref137811666 \r \h  \* MERGEFORMAT </w:instrText>
      </w:r>
      <w:r w:rsidR="009223B8" w:rsidRPr="00156BD0">
        <w:rPr>
          <w:rFonts w:ascii="Arial" w:hAnsi="Arial" w:cs="Arial"/>
          <w:color w:val="000000" w:themeColor="text1"/>
        </w:rPr>
      </w:r>
      <w:r w:rsidR="009223B8" w:rsidRPr="00156BD0">
        <w:rPr>
          <w:rFonts w:ascii="Arial" w:hAnsi="Arial" w:cs="Arial"/>
          <w:color w:val="000000" w:themeColor="text1"/>
        </w:rPr>
        <w:fldChar w:fldCharType="separate"/>
      </w:r>
      <w:r w:rsidR="006942B7">
        <w:rPr>
          <w:rFonts w:ascii="Arial" w:hAnsi="Arial" w:cs="Arial"/>
          <w:color w:val="000000" w:themeColor="text1"/>
        </w:rPr>
        <w:t>18.2</w:t>
      </w:r>
      <w:r w:rsidR="009223B8" w:rsidRPr="00156BD0">
        <w:rPr>
          <w:rFonts w:ascii="Arial" w:hAnsi="Arial" w:cs="Arial"/>
          <w:color w:val="000000" w:themeColor="text1"/>
        </w:rPr>
        <w:fldChar w:fldCharType="end"/>
      </w:r>
      <w:r w:rsidR="009223B8" w:rsidRPr="00156BD0">
        <w:rPr>
          <w:rFonts w:ascii="Arial" w:hAnsi="Arial" w:cs="Arial"/>
          <w:color w:val="000000" w:themeColor="text1"/>
        </w:rPr>
        <w:t>-т заас</w:t>
      </w:r>
      <w:r w:rsidR="00006A2E" w:rsidRPr="00156BD0">
        <w:rPr>
          <w:rFonts w:ascii="Arial" w:hAnsi="Arial" w:cs="Arial"/>
          <w:color w:val="000000" w:themeColor="text1"/>
        </w:rPr>
        <w:t xml:space="preserve">наас гадна </w:t>
      </w:r>
      <w:r w:rsidR="00BA71CE" w:rsidRPr="00156BD0">
        <w:rPr>
          <w:rFonts w:ascii="Arial" w:hAnsi="Arial" w:cs="Arial"/>
          <w:color w:val="000000" w:themeColor="text1"/>
        </w:rPr>
        <w:t xml:space="preserve">энэ хуулийн </w:t>
      </w:r>
      <w:r w:rsidR="000A1465" w:rsidRPr="00156BD0">
        <w:rPr>
          <w:rFonts w:ascii="Arial" w:hAnsi="Arial" w:cs="Arial"/>
          <w:color w:val="000000" w:themeColor="text1"/>
        </w:rPr>
        <w:fldChar w:fldCharType="begin"/>
      </w:r>
      <w:r w:rsidR="000A1465" w:rsidRPr="00156BD0">
        <w:rPr>
          <w:rFonts w:ascii="Arial" w:hAnsi="Arial" w:cs="Arial"/>
          <w:color w:val="000000" w:themeColor="text1"/>
        </w:rPr>
        <w:instrText xml:space="preserve"> REF _Ref153863307 \r \h </w:instrText>
      </w:r>
      <w:r w:rsidR="00D327EB" w:rsidRPr="00156BD0">
        <w:rPr>
          <w:rFonts w:ascii="Arial" w:hAnsi="Arial" w:cs="Arial"/>
          <w:color w:val="000000" w:themeColor="text1"/>
        </w:rPr>
        <w:instrText xml:space="preserve"> \* MERGEFORMAT </w:instrText>
      </w:r>
      <w:r w:rsidR="000A1465" w:rsidRPr="00156BD0">
        <w:rPr>
          <w:rFonts w:ascii="Arial" w:hAnsi="Arial" w:cs="Arial"/>
          <w:color w:val="000000" w:themeColor="text1"/>
        </w:rPr>
      </w:r>
      <w:r w:rsidR="000A1465" w:rsidRPr="00156BD0">
        <w:rPr>
          <w:rFonts w:ascii="Arial" w:hAnsi="Arial" w:cs="Arial"/>
          <w:color w:val="000000" w:themeColor="text1"/>
        </w:rPr>
        <w:fldChar w:fldCharType="separate"/>
      </w:r>
      <w:r w:rsidR="006942B7">
        <w:rPr>
          <w:rFonts w:ascii="Arial" w:hAnsi="Arial" w:cs="Arial"/>
          <w:color w:val="000000" w:themeColor="text1"/>
        </w:rPr>
        <w:t>16.6</w:t>
      </w:r>
      <w:r w:rsidR="000A1465" w:rsidRPr="00156BD0">
        <w:rPr>
          <w:rFonts w:ascii="Arial" w:hAnsi="Arial" w:cs="Arial"/>
          <w:color w:val="000000" w:themeColor="text1"/>
        </w:rPr>
        <w:fldChar w:fldCharType="end"/>
      </w:r>
      <w:r w:rsidR="00BA71CE" w:rsidRPr="00156BD0">
        <w:rPr>
          <w:rFonts w:ascii="Arial" w:hAnsi="Arial" w:cs="Arial"/>
          <w:color w:val="000000" w:themeColor="text1"/>
        </w:rPr>
        <w:t>-д заасны дагуу</w:t>
      </w:r>
      <w:r w:rsidR="00FA0610" w:rsidRPr="00156BD0">
        <w:rPr>
          <w:rFonts w:ascii="Arial" w:hAnsi="Arial" w:cs="Arial"/>
          <w:color w:val="000000" w:themeColor="text1"/>
        </w:rPr>
        <w:t xml:space="preserve"> эрхээ хамгаалах хууль</w:t>
      </w:r>
      <w:r w:rsidR="002F2C1D" w:rsidRPr="00156BD0">
        <w:rPr>
          <w:rFonts w:ascii="Arial" w:hAnsi="Arial" w:cs="Arial"/>
          <w:color w:val="000000" w:themeColor="text1"/>
        </w:rPr>
        <w:t>д</w:t>
      </w:r>
      <w:r w:rsidR="00FA0610" w:rsidRPr="00156BD0">
        <w:rPr>
          <w:rFonts w:ascii="Arial" w:hAnsi="Arial" w:cs="Arial"/>
          <w:color w:val="000000" w:themeColor="text1"/>
        </w:rPr>
        <w:t xml:space="preserve"> заасан арга замыг дуусгасан ч </w:t>
      </w:r>
      <w:r w:rsidR="002D6E83" w:rsidRPr="00156BD0">
        <w:rPr>
          <w:rFonts w:ascii="Arial" w:hAnsi="Arial" w:cs="Arial"/>
          <w:color w:val="000000" w:themeColor="text1"/>
        </w:rPr>
        <w:t>үндсэн эрх нь зөрчигдсөн хэвээр байгаа</w:t>
      </w:r>
      <w:r w:rsidR="005B3650" w:rsidRPr="00156BD0">
        <w:rPr>
          <w:rFonts w:ascii="Arial" w:hAnsi="Arial" w:cs="Arial"/>
          <w:color w:val="000000" w:themeColor="text1"/>
        </w:rPr>
        <w:t xml:space="preserve"> гэж үзсэн үндэслэл</w:t>
      </w:r>
      <w:r w:rsidR="00162D50" w:rsidRPr="00156BD0">
        <w:rPr>
          <w:rFonts w:ascii="Arial" w:hAnsi="Arial" w:cs="Arial"/>
          <w:color w:val="000000" w:themeColor="text1"/>
        </w:rPr>
        <w:t>ээ</w:t>
      </w:r>
      <w:r w:rsidR="005B3650" w:rsidRPr="00156BD0">
        <w:rPr>
          <w:rFonts w:ascii="Arial" w:hAnsi="Arial" w:cs="Arial"/>
          <w:color w:val="000000" w:themeColor="text1"/>
        </w:rPr>
        <w:t xml:space="preserve"> тусга</w:t>
      </w:r>
      <w:r w:rsidR="00CB368F" w:rsidRPr="00156BD0">
        <w:rPr>
          <w:rFonts w:ascii="Arial" w:hAnsi="Arial" w:cs="Arial"/>
          <w:color w:val="000000" w:themeColor="text1"/>
        </w:rPr>
        <w:t>н</w:t>
      </w:r>
      <w:r w:rsidR="005B3650" w:rsidRPr="00156BD0">
        <w:rPr>
          <w:rFonts w:ascii="Arial" w:hAnsi="Arial" w:cs="Arial"/>
          <w:color w:val="000000" w:themeColor="text1"/>
        </w:rPr>
        <w:t>, холбогдох шийдвэр, баримтыг хавсаргана.</w:t>
      </w:r>
    </w:p>
    <w:p w14:paraId="7FCF4C46" w14:textId="77777777" w:rsidR="00326A88" w:rsidRPr="00156BD0" w:rsidRDefault="00326A88" w:rsidP="00B702C3">
      <w:pPr>
        <w:pBdr>
          <w:top w:val="nil"/>
          <w:left w:val="nil"/>
          <w:bottom w:val="nil"/>
          <w:right w:val="nil"/>
          <w:between w:val="nil"/>
        </w:pBdr>
        <w:shd w:val="clear" w:color="auto" w:fill="FFFFFF" w:themeFill="background1"/>
        <w:ind w:left="540" w:firstLine="720"/>
        <w:jc w:val="both"/>
        <w:rPr>
          <w:rFonts w:ascii="Arial" w:hAnsi="Arial" w:cs="Arial"/>
          <w:i/>
          <w:color w:val="000000" w:themeColor="text1"/>
        </w:rPr>
      </w:pPr>
    </w:p>
    <w:p w14:paraId="000000F4" w14:textId="76DFCF84" w:rsidR="003E18D0" w:rsidRPr="00156BD0" w:rsidRDefault="002F2C1D"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r w:rsidRPr="00156BD0">
        <w:rPr>
          <w:rFonts w:ascii="Arial" w:hAnsi="Arial" w:cs="Arial"/>
          <w:color w:val="000000" w:themeColor="text1"/>
        </w:rPr>
        <w:t>Мэдээлэлд э</w:t>
      </w:r>
      <w:r w:rsidR="00006A2E" w:rsidRPr="00156BD0">
        <w:rPr>
          <w:rFonts w:ascii="Arial" w:hAnsi="Arial" w:cs="Arial"/>
          <w:color w:val="000000" w:themeColor="text1"/>
        </w:rPr>
        <w:t xml:space="preserve">нэ хуулийн </w:t>
      </w:r>
      <w:r w:rsidR="00006A2E" w:rsidRPr="00156BD0">
        <w:rPr>
          <w:rFonts w:ascii="Arial" w:hAnsi="Arial" w:cs="Arial"/>
          <w:color w:val="000000" w:themeColor="text1"/>
        </w:rPr>
        <w:fldChar w:fldCharType="begin"/>
      </w:r>
      <w:r w:rsidR="00006A2E" w:rsidRPr="00156BD0">
        <w:rPr>
          <w:rFonts w:ascii="Arial" w:hAnsi="Arial" w:cs="Arial"/>
          <w:color w:val="000000" w:themeColor="text1"/>
        </w:rPr>
        <w:instrText xml:space="preserve"> REF _Ref137811653 \r \h  \* MERGEFORMAT </w:instrText>
      </w:r>
      <w:r w:rsidR="00006A2E" w:rsidRPr="00156BD0">
        <w:rPr>
          <w:rFonts w:ascii="Arial" w:hAnsi="Arial" w:cs="Arial"/>
          <w:color w:val="000000" w:themeColor="text1"/>
        </w:rPr>
      </w:r>
      <w:r w:rsidR="00006A2E" w:rsidRPr="00156BD0">
        <w:rPr>
          <w:rFonts w:ascii="Arial" w:hAnsi="Arial" w:cs="Arial"/>
          <w:color w:val="000000" w:themeColor="text1"/>
        </w:rPr>
        <w:fldChar w:fldCharType="separate"/>
      </w:r>
      <w:r w:rsidR="006942B7">
        <w:rPr>
          <w:rFonts w:ascii="Arial" w:hAnsi="Arial" w:cs="Arial"/>
          <w:color w:val="000000" w:themeColor="text1"/>
        </w:rPr>
        <w:t>18.1</w:t>
      </w:r>
      <w:r w:rsidR="00006A2E" w:rsidRPr="00156BD0">
        <w:rPr>
          <w:rFonts w:ascii="Arial" w:hAnsi="Arial" w:cs="Arial"/>
          <w:color w:val="000000" w:themeColor="text1"/>
        </w:rPr>
        <w:fldChar w:fldCharType="end"/>
      </w:r>
      <w:r w:rsidR="00006A2E" w:rsidRPr="00156BD0">
        <w:rPr>
          <w:rFonts w:ascii="Arial" w:hAnsi="Arial" w:cs="Arial"/>
          <w:color w:val="000000" w:themeColor="text1"/>
        </w:rPr>
        <w:t xml:space="preserve">, </w:t>
      </w:r>
      <w:r w:rsidR="00006A2E" w:rsidRPr="00156BD0">
        <w:rPr>
          <w:rFonts w:ascii="Arial" w:hAnsi="Arial" w:cs="Arial"/>
          <w:color w:val="000000" w:themeColor="text1"/>
        </w:rPr>
        <w:fldChar w:fldCharType="begin"/>
      </w:r>
      <w:r w:rsidR="00006A2E" w:rsidRPr="00156BD0">
        <w:rPr>
          <w:rFonts w:ascii="Arial" w:hAnsi="Arial" w:cs="Arial"/>
          <w:color w:val="000000" w:themeColor="text1"/>
        </w:rPr>
        <w:instrText xml:space="preserve"> REF _Ref137811666 \r \h  \* MERGEFORMAT </w:instrText>
      </w:r>
      <w:r w:rsidR="00006A2E" w:rsidRPr="00156BD0">
        <w:rPr>
          <w:rFonts w:ascii="Arial" w:hAnsi="Arial" w:cs="Arial"/>
          <w:color w:val="000000" w:themeColor="text1"/>
        </w:rPr>
      </w:r>
      <w:r w:rsidR="00006A2E" w:rsidRPr="00156BD0">
        <w:rPr>
          <w:rFonts w:ascii="Arial" w:hAnsi="Arial" w:cs="Arial"/>
          <w:color w:val="000000" w:themeColor="text1"/>
        </w:rPr>
        <w:fldChar w:fldCharType="separate"/>
      </w:r>
      <w:r w:rsidR="006942B7">
        <w:rPr>
          <w:rFonts w:ascii="Arial" w:hAnsi="Arial" w:cs="Arial"/>
          <w:color w:val="000000" w:themeColor="text1"/>
        </w:rPr>
        <w:t>18.2</w:t>
      </w:r>
      <w:r w:rsidR="00006A2E" w:rsidRPr="00156BD0">
        <w:rPr>
          <w:rFonts w:ascii="Arial" w:hAnsi="Arial" w:cs="Arial"/>
          <w:color w:val="000000" w:themeColor="text1"/>
        </w:rPr>
        <w:fldChar w:fldCharType="end"/>
      </w:r>
      <w:r w:rsidR="00006A2E" w:rsidRPr="00156BD0">
        <w:rPr>
          <w:rFonts w:ascii="Arial" w:hAnsi="Arial" w:cs="Arial"/>
          <w:color w:val="000000" w:themeColor="text1"/>
        </w:rPr>
        <w:t xml:space="preserve">-т зааснаас гадна </w:t>
      </w:r>
      <w:r w:rsidR="001E370F" w:rsidRPr="00156BD0">
        <w:rPr>
          <w:rFonts w:ascii="Arial" w:hAnsi="Arial" w:cs="Arial"/>
          <w:color w:val="000000" w:themeColor="text1"/>
        </w:rPr>
        <w:t>нийт</w:t>
      </w:r>
      <w:r w:rsidR="00C85FCF" w:rsidRPr="00156BD0">
        <w:rPr>
          <w:rFonts w:ascii="Arial" w:hAnsi="Arial" w:cs="Arial"/>
          <w:color w:val="000000" w:themeColor="text1"/>
        </w:rPr>
        <w:t>ийн</w:t>
      </w:r>
      <w:r w:rsidR="001E370F" w:rsidRPr="00156BD0">
        <w:rPr>
          <w:rFonts w:ascii="Arial" w:hAnsi="Arial" w:cs="Arial"/>
          <w:color w:val="000000" w:themeColor="text1"/>
        </w:rPr>
        <w:t xml:space="preserve"> ашиг сонирхлыг</w:t>
      </w:r>
      <w:r w:rsidR="002D6E83" w:rsidRPr="00156BD0">
        <w:rPr>
          <w:rFonts w:ascii="Arial" w:hAnsi="Arial" w:cs="Arial"/>
          <w:color w:val="000000" w:themeColor="text1"/>
          <w:lang w:val="en-US"/>
        </w:rPr>
        <w:t xml:space="preserve"> </w:t>
      </w:r>
      <w:r w:rsidR="002D6E83" w:rsidRPr="00156BD0">
        <w:rPr>
          <w:rFonts w:ascii="Arial" w:hAnsi="Arial" w:cs="Arial"/>
          <w:color w:val="000000" w:themeColor="text1"/>
        </w:rPr>
        <w:t xml:space="preserve">хамгаалахаар </w:t>
      </w:r>
      <w:r w:rsidR="001E370F" w:rsidRPr="00156BD0">
        <w:rPr>
          <w:rFonts w:ascii="Arial" w:hAnsi="Arial" w:cs="Arial"/>
          <w:color w:val="000000" w:themeColor="text1"/>
        </w:rPr>
        <w:t>Цэцэд хандсан зорилг</w:t>
      </w:r>
      <w:r w:rsidR="00075B29" w:rsidRPr="00156BD0">
        <w:rPr>
          <w:rFonts w:ascii="Arial" w:hAnsi="Arial" w:cs="Arial"/>
          <w:color w:val="000000" w:themeColor="text1"/>
        </w:rPr>
        <w:t>ыг</w:t>
      </w:r>
      <w:r w:rsidR="007C6A6B" w:rsidRPr="00156BD0">
        <w:rPr>
          <w:rFonts w:ascii="Arial" w:hAnsi="Arial" w:cs="Arial"/>
          <w:color w:val="000000" w:themeColor="text1"/>
        </w:rPr>
        <w:t>,</w:t>
      </w:r>
      <w:r w:rsidR="00075B29" w:rsidRPr="00156BD0">
        <w:rPr>
          <w:rFonts w:ascii="Arial" w:hAnsi="Arial" w:cs="Arial"/>
          <w:color w:val="000000" w:themeColor="text1"/>
        </w:rPr>
        <w:t xml:space="preserve"> түүнчлэн</w:t>
      </w:r>
      <w:r w:rsidR="007C6A6B" w:rsidRPr="00156BD0">
        <w:rPr>
          <w:rFonts w:ascii="Arial" w:hAnsi="Arial" w:cs="Arial"/>
          <w:color w:val="000000" w:themeColor="text1"/>
        </w:rPr>
        <w:t xml:space="preserve"> энэ хуулийн </w:t>
      </w:r>
      <w:r w:rsidR="007C6A6B" w:rsidRPr="00156BD0">
        <w:rPr>
          <w:rFonts w:ascii="Arial" w:hAnsi="Arial" w:cs="Arial"/>
          <w:color w:val="000000" w:themeColor="text1"/>
        </w:rPr>
        <w:fldChar w:fldCharType="begin"/>
      </w:r>
      <w:r w:rsidR="007C6A6B" w:rsidRPr="00156BD0">
        <w:rPr>
          <w:rFonts w:ascii="Arial" w:hAnsi="Arial" w:cs="Arial"/>
          <w:color w:val="000000" w:themeColor="text1"/>
        </w:rPr>
        <w:instrText xml:space="preserve"> REF _Ref153863307 \r \h  \* MERGEFORMAT </w:instrText>
      </w:r>
      <w:r w:rsidR="007C6A6B" w:rsidRPr="00156BD0">
        <w:rPr>
          <w:rFonts w:ascii="Arial" w:hAnsi="Arial" w:cs="Arial"/>
          <w:color w:val="000000" w:themeColor="text1"/>
        </w:rPr>
      </w:r>
      <w:r w:rsidR="007C6A6B" w:rsidRPr="00156BD0">
        <w:rPr>
          <w:rFonts w:ascii="Arial" w:hAnsi="Arial" w:cs="Arial"/>
          <w:color w:val="000000" w:themeColor="text1"/>
        </w:rPr>
        <w:fldChar w:fldCharType="separate"/>
      </w:r>
      <w:r w:rsidR="006942B7">
        <w:rPr>
          <w:rFonts w:ascii="Arial" w:hAnsi="Arial" w:cs="Arial"/>
          <w:color w:val="000000" w:themeColor="text1"/>
        </w:rPr>
        <w:t>16.6</w:t>
      </w:r>
      <w:r w:rsidR="007C6A6B" w:rsidRPr="00156BD0">
        <w:rPr>
          <w:rFonts w:ascii="Arial" w:hAnsi="Arial" w:cs="Arial"/>
          <w:color w:val="000000" w:themeColor="text1"/>
        </w:rPr>
        <w:fldChar w:fldCharType="end"/>
      </w:r>
      <w:r w:rsidR="007C6A6B" w:rsidRPr="00156BD0">
        <w:rPr>
          <w:rFonts w:ascii="Arial" w:hAnsi="Arial" w:cs="Arial"/>
          <w:color w:val="000000" w:themeColor="text1"/>
        </w:rPr>
        <w:t>-д заасны дагуу хуульд заасан арга замыг дуусгасан ч Үндсэн хуулийн зөрчил арилаагүй гэж үзсэн үндэслэлээ</w:t>
      </w:r>
      <w:r w:rsidR="00075B29" w:rsidRPr="00156BD0">
        <w:rPr>
          <w:rFonts w:ascii="Arial" w:hAnsi="Arial" w:cs="Arial"/>
          <w:color w:val="000000" w:themeColor="text1"/>
        </w:rPr>
        <w:t xml:space="preserve"> бичиж, холбогдох шийдвэр, баримтыг хавсаргана.</w:t>
      </w:r>
      <w:bookmarkStart w:id="143" w:name="_heading=h.48pi1tg" w:colFirst="0" w:colLast="0"/>
      <w:bookmarkEnd w:id="143"/>
    </w:p>
    <w:p w14:paraId="092B4164" w14:textId="77777777" w:rsidR="00326A88" w:rsidRPr="00156BD0" w:rsidRDefault="00326A88" w:rsidP="00B702C3">
      <w:pPr>
        <w:pBdr>
          <w:top w:val="nil"/>
          <w:left w:val="nil"/>
          <w:bottom w:val="nil"/>
          <w:right w:val="nil"/>
          <w:between w:val="nil"/>
        </w:pBdr>
        <w:shd w:val="clear" w:color="auto" w:fill="FFFFFF" w:themeFill="background1"/>
        <w:jc w:val="both"/>
        <w:rPr>
          <w:rFonts w:ascii="Arial" w:hAnsi="Arial" w:cs="Arial"/>
          <w:i/>
          <w:color w:val="000000" w:themeColor="text1"/>
        </w:rPr>
      </w:pPr>
    </w:p>
    <w:p w14:paraId="1A4FF66B" w14:textId="77777777" w:rsidR="00326A88" w:rsidRPr="00156BD0" w:rsidRDefault="0038094D" w:rsidP="00B702C3">
      <w:pPr>
        <w:pStyle w:val="ListParagraph"/>
        <w:numPr>
          <w:ilvl w:val="0"/>
          <w:numId w:val="1"/>
        </w:numPr>
        <w:shd w:val="clear" w:color="auto" w:fill="FFFFFF" w:themeFill="background1"/>
        <w:spacing w:after="0" w:line="240" w:lineRule="auto"/>
        <w:contextualSpacing w:val="0"/>
        <w:outlineLvl w:val="2"/>
        <w:rPr>
          <w:rFonts w:ascii="Arial" w:hAnsi="Arial" w:cs="Arial"/>
          <w:b/>
          <w:bCs/>
          <w:color w:val="000000" w:themeColor="text1"/>
          <w:szCs w:val="24"/>
        </w:rPr>
      </w:pPr>
      <w:bookmarkStart w:id="144" w:name="_Toc148897808"/>
      <w:bookmarkStart w:id="145" w:name="_Toc148941616"/>
      <w:bookmarkStart w:id="146" w:name="_Toc148953944"/>
      <w:r w:rsidRPr="00156BD0">
        <w:rPr>
          <w:rFonts w:ascii="Arial" w:hAnsi="Arial" w:cs="Arial"/>
          <w:b/>
          <w:bCs/>
          <w:color w:val="000000" w:themeColor="text1"/>
          <w:szCs w:val="24"/>
        </w:rPr>
        <w:t>дүгээр зүйл.Өргөдөл, мэдээлэл, хүсэлтийг хүлээн авах</w:t>
      </w:r>
      <w:bookmarkEnd w:id="144"/>
      <w:bookmarkEnd w:id="145"/>
      <w:bookmarkEnd w:id="146"/>
    </w:p>
    <w:p w14:paraId="41E1BB0C" w14:textId="31FEE2CF" w:rsidR="0038094D" w:rsidRPr="00156BD0" w:rsidRDefault="0038094D" w:rsidP="00B702C3">
      <w:pPr>
        <w:pStyle w:val="ListParagraph"/>
        <w:shd w:val="clear" w:color="auto" w:fill="FFFFFF" w:themeFill="background1"/>
        <w:spacing w:after="0" w:line="240" w:lineRule="auto"/>
        <w:ind w:left="0"/>
        <w:contextualSpacing w:val="0"/>
        <w:outlineLvl w:val="2"/>
        <w:rPr>
          <w:rFonts w:ascii="Arial" w:hAnsi="Arial" w:cs="Arial"/>
          <w:b/>
          <w:bCs/>
          <w:color w:val="000000" w:themeColor="text1"/>
          <w:szCs w:val="24"/>
        </w:rPr>
      </w:pPr>
      <w:r w:rsidRPr="00156BD0" w:rsidDel="00006A2E">
        <w:rPr>
          <w:rFonts w:ascii="Arial" w:hAnsi="Arial" w:cs="Arial"/>
          <w:b/>
          <w:bCs/>
          <w:color w:val="000000" w:themeColor="text1"/>
          <w:szCs w:val="24"/>
        </w:rPr>
        <w:t xml:space="preserve"> </w:t>
      </w:r>
    </w:p>
    <w:p w14:paraId="000000F7" w14:textId="427BE40D" w:rsidR="003E18D0" w:rsidRPr="00156BD0" w:rsidRDefault="00B46AE6"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47" w:name="_heading=h.2nusc19" w:colFirst="0" w:colLast="0"/>
      <w:bookmarkStart w:id="148" w:name="_Toc138014972"/>
      <w:bookmarkStart w:id="149" w:name="bookmark=id.3mzq4wv" w:colFirst="0" w:colLast="0"/>
      <w:bookmarkStart w:id="150" w:name="bookmark=id.1302m92" w:colFirst="0" w:colLast="0"/>
      <w:bookmarkStart w:id="151" w:name="bookmark=id.haapch" w:colFirst="0" w:colLast="0"/>
      <w:bookmarkEnd w:id="147"/>
      <w:bookmarkEnd w:id="148"/>
      <w:bookmarkEnd w:id="149"/>
      <w:bookmarkEnd w:id="150"/>
      <w:bookmarkEnd w:id="151"/>
      <w:r w:rsidRPr="00156BD0">
        <w:rPr>
          <w:rFonts w:ascii="Arial" w:hAnsi="Arial" w:cs="Arial"/>
          <w:color w:val="000000" w:themeColor="text1"/>
        </w:rPr>
        <w:t>Цэцэд</w:t>
      </w:r>
      <w:r w:rsidR="00FA0610" w:rsidRPr="00156BD0">
        <w:rPr>
          <w:rFonts w:ascii="Arial" w:hAnsi="Arial" w:cs="Arial"/>
          <w:color w:val="000000" w:themeColor="text1"/>
        </w:rPr>
        <w:t xml:space="preserve"> </w:t>
      </w:r>
      <w:r w:rsidRPr="00156BD0">
        <w:rPr>
          <w:rFonts w:ascii="Arial" w:hAnsi="Arial" w:cs="Arial"/>
          <w:color w:val="000000" w:themeColor="text1"/>
        </w:rPr>
        <w:t>гаргасан ө</w:t>
      </w:r>
      <w:r w:rsidR="001E370F" w:rsidRPr="00156BD0">
        <w:rPr>
          <w:rFonts w:ascii="Arial" w:hAnsi="Arial" w:cs="Arial"/>
          <w:color w:val="000000" w:themeColor="text1"/>
        </w:rPr>
        <w:t xml:space="preserve">ргөдөл, мэдээлэл, хүсэлтийг </w:t>
      </w:r>
      <w:r w:rsidR="00E938B6" w:rsidRPr="00156BD0">
        <w:rPr>
          <w:rFonts w:ascii="Arial" w:hAnsi="Arial" w:cs="Arial"/>
          <w:color w:val="000000" w:themeColor="text1"/>
        </w:rPr>
        <w:t>Ерөнхий бүртгэгч</w:t>
      </w:r>
      <w:r w:rsidR="001E370F" w:rsidRPr="00156BD0">
        <w:rPr>
          <w:rFonts w:ascii="Arial" w:hAnsi="Arial" w:cs="Arial"/>
          <w:color w:val="000000" w:themeColor="text1"/>
        </w:rPr>
        <w:t xml:space="preserve"> хүлээн ав</w:t>
      </w:r>
      <w:r w:rsidR="00D20DE2" w:rsidRPr="00156BD0">
        <w:rPr>
          <w:rFonts w:ascii="Arial" w:hAnsi="Arial" w:cs="Arial"/>
          <w:color w:val="000000" w:themeColor="text1"/>
        </w:rPr>
        <w:t>на</w:t>
      </w:r>
      <w:r w:rsidR="001E370F" w:rsidRPr="00156BD0">
        <w:rPr>
          <w:rFonts w:ascii="Arial" w:hAnsi="Arial" w:cs="Arial"/>
          <w:color w:val="000000" w:themeColor="text1"/>
        </w:rPr>
        <w:t>.</w:t>
      </w:r>
    </w:p>
    <w:p w14:paraId="7650FD8D" w14:textId="77777777" w:rsidR="00326A88" w:rsidRPr="00156BD0" w:rsidRDefault="00326A88"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0F8" w14:textId="7A33BF5F" w:rsidR="003E18D0" w:rsidRPr="00156BD0" w:rsidRDefault="00006A2E"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Ерөнхий бүртгэгч</w:t>
      </w:r>
      <w:r w:rsidR="001E370F" w:rsidRPr="00156BD0">
        <w:rPr>
          <w:rFonts w:ascii="Arial" w:hAnsi="Arial" w:cs="Arial"/>
          <w:color w:val="000000" w:themeColor="text1"/>
        </w:rPr>
        <w:t xml:space="preserve"> </w:t>
      </w:r>
      <w:r w:rsidR="00454C58" w:rsidRPr="00156BD0">
        <w:rPr>
          <w:rFonts w:ascii="Arial" w:hAnsi="Arial" w:cs="Arial"/>
          <w:color w:val="000000" w:themeColor="text1"/>
        </w:rPr>
        <w:t xml:space="preserve">нь </w:t>
      </w:r>
      <w:r w:rsidR="001E370F" w:rsidRPr="00156BD0">
        <w:rPr>
          <w:rFonts w:ascii="Arial" w:hAnsi="Arial" w:cs="Arial"/>
          <w:color w:val="000000" w:themeColor="text1"/>
        </w:rPr>
        <w:t>өргөдөл, мэдээлэл, хүсэлт</w:t>
      </w:r>
      <w:r w:rsidR="00454C58" w:rsidRPr="00156BD0">
        <w:rPr>
          <w:rFonts w:ascii="Arial" w:hAnsi="Arial" w:cs="Arial"/>
          <w:color w:val="000000" w:themeColor="text1"/>
        </w:rPr>
        <w:t xml:space="preserve">ийг </w:t>
      </w:r>
      <w:r w:rsidR="002D1449" w:rsidRPr="00156BD0">
        <w:rPr>
          <w:rFonts w:ascii="Arial" w:hAnsi="Arial" w:cs="Arial"/>
          <w:color w:val="000000" w:themeColor="text1"/>
        </w:rPr>
        <w:t xml:space="preserve">Цэцэд ирүүлснээс хойш 30 хоногийн дотор </w:t>
      </w:r>
      <w:r w:rsidR="001E370F" w:rsidRPr="00156BD0">
        <w:rPr>
          <w:rFonts w:ascii="Arial" w:hAnsi="Arial" w:cs="Arial"/>
          <w:color w:val="000000" w:themeColor="text1"/>
        </w:rPr>
        <w:t>энэ хуулийн</w:t>
      </w:r>
      <w:r w:rsidR="00642E25" w:rsidRPr="00156BD0">
        <w:rPr>
          <w:rFonts w:ascii="Arial" w:hAnsi="Arial" w:cs="Arial"/>
          <w:color w:val="000000" w:themeColor="text1"/>
        </w:rPr>
        <w:t xml:space="preserve"> </w:t>
      </w:r>
      <w:r w:rsidR="001E370F" w:rsidRPr="00156BD0">
        <w:rPr>
          <w:rFonts w:ascii="Arial" w:hAnsi="Arial" w:cs="Arial"/>
          <w:color w:val="000000" w:themeColor="text1"/>
        </w:rPr>
        <w:t xml:space="preserve"> </w:t>
      </w:r>
      <w:r w:rsidR="008223C6" w:rsidRPr="00156BD0">
        <w:rPr>
          <w:rFonts w:ascii="Arial" w:hAnsi="Arial" w:cs="Arial"/>
          <w:color w:val="000000" w:themeColor="text1"/>
          <w:lang w:val="en-US"/>
        </w:rPr>
        <w:t xml:space="preserve">16, 17, 18 </w:t>
      </w:r>
      <w:r w:rsidRPr="00156BD0">
        <w:rPr>
          <w:rFonts w:ascii="Arial" w:hAnsi="Arial" w:cs="Arial"/>
          <w:color w:val="000000" w:themeColor="text1"/>
        </w:rPr>
        <w:t>дугаар зүйлд</w:t>
      </w:r>
      <w:r w:rsidR="001E370F" w:rsidRPr="00156BD0">
        <w:rPr>
          <w:rFonts w:ascii="Arial" w:hAnsi="Arial" w:cs="Arial"/>
          <w:color w:val="000000" w:themeColor="text1"/>
        </w:rPr>
        <w:t xml:space="preserve"> заасан шаардлагыг хангасан эсэх, Цэц </w:t>
      </w:r>
      <w:r w:rsidR="00B46AE6" w:rsidRPr="00156BD0">
        <w:rPr>
          <w:rFonts w:ascii="Arial" w:hAnsi="Arial" w:cs="Arial"/>
          <w:color w:val="000000" w:themeColor="text1"/>
        </w:rPr>
        <w:t xml:space="preserve">урьд </w:t>
      </w:r>
      <w:r w:rsidR="00124DEE" w:rsidRPr="00156BD0">
        <w:rPr>
          <w:rFonts w:ascii="Arial" w:hAnsi="Arial" w:cs="Arial"/>
          <w:color w:val="000000" w:themeColor="text1"/>
        </w:rPr>
        <w:t xml:space="preserve">нь </w:t>
      </w:r>
      <w:r w:rsidR="001E370F" w:rsidRPr="00156BD0">
        <w:rPr>
          <w:rFonts w:ascii="Arial" w:hAnsi="Arial" w:cs="Arial"/>
          <w:color w:val="000000" w:themeColor="text1"/>
        </w:rPr>
        <w:t xml:space="preserve">тухайн асуудлыг шийдвэрлэсэн эсэхийг нягтлан үзэж, </w:t>
      </w:r>
      <w:r w:rsidRPr="00156BD0">
        <w:rPr>
          <w:rFonts w:ascii="Arial" w:hAnsi="Arial" w:cs="Arial"/>
          <w:color w:val="000000" w:themeColor="text1"/>
        </w:rPr>
        <w:t>хянан шийдвэрлэх</w:t>
      </w:r>
      <w:r w:rsidR="00467B35" w:rsidRPr="00156BD0">
        <w:rPr>
          <w:rFonts w:ascii="Arial" w:hAnsi="Arial" w:cs="Arial"/>
          <w:color w:val="000000" w:themeColor="text1"/>
        </w:rPr>
        <w:t xml:space="preserve"> бүртгэлд бүртгэсэн</w:t>
      </w:r>
      <w:r w:rsidRPr="00156BD0">
        <w:rPr>
          <w:rFonts w:ascii="Arial" w:hAnsi="Arial" w:cs="Arial"/>
          <w:color w:val="000000" w:themeColor="text1"/>
        </w:rPr>
        <w:t xml:space="preserve"> эсэх талаар </w:t>
      </w:r>
      <w:r w:rsidR="001E370F" w:rsidRPr="00156BD0">
        <w:rPr>
          <w:rFonts w:ascii="Arial" w:hAnsi="Arial" w:cs="Arial"/>
          <w:color w:val="000000" w:themeColor="text1"/>
        </w:rPr>
        <w:t>үндэслэл бүхий хариу</w:t>
      </w:r>
      <w:r w:rsidR="00D95BD8" w:rsidRPr="00156BD0">
        <w:rPr>
          <w:rFonts w:ascii="Arial" w:hAnsi="Arial" w:cs="Arial"/>
          <w:color w:val="000000" w:themeColor="text1"/>
        </w:rPr>
        <w:t>г</w:t>
      </w:r>
      <w:r w:rsidR="001E370F" w:rsidRPr="00156BD0">
        <w:rPr>
          <w:rFonts w:ascii="Arial" w:hAnsi="Arial" w:cs="Arial"/>
          <w:color w:val="000000" w:themeColor="text1"/>
        </w:rPr>
        <w:t xml:space="preserve"> </w:t>
      </w:r>
      <w:r w:rsidR="00D95BD8" w:rsidRPr="00156BD0">
        <w:rPr>
          <w:rFonts w:ascii="Arial" w:hAnsi="Arial" w:cs="Arial"/>
          <w:color w:val="000000" w:themeColor="text1"/>
        </w:rPr>
        <w:t>маргагч</w:t>
      </w:r>
      <w:r w:rsidR="00E2610A" w:rsidRPr="00156BD0">
        <w:rPr>
          <w:rFonts w:ascii="Arial" w:hAnsi="Arial" w:cs="Arial"/>
          <w:color w:val="000000" w:themeColor="text1"/>
        </w:rPr>
        <w:t>и</w:t>
      </w:r>
      <w:r w:rsidR="00D95BD8" w:rsidRPr="00156BD0">
        <w:rPr>
          <w:rFonts w:ascii="Arial" w:hAnsi="Arial" w:cs="Arial"/>
          <w:color w:val="000000" w:themeColor="text1"/>
        </w:rPr>
        <w:t xml:space="preserve">д </w:t>
      </w:r>
      <w:r w:rsidR="001E370F" w:rsidRPr="00156BD0">
        <w:rPr>
          <w:rFonts w:ascii="Arial" w:hAnsi="Arial" w:cs="Arial"/>
          <w:color w:val="000000" w:themeColor="text1"/>
        </w:rPr>
        <w:t>өгнө.</w:t>
      </w:r>
      <w:r w:rsidR="000C384A" w:rsidRPr="00156BD0">
        <w:rPr>
          <w:rFonts w:ascii="Arial" w:hAnsi="Arial" w:cs="Arial"/>
          <w:color w:val="000000" w:themeColor="text1"/>
        </w:rPr>
        <w:t xml:space="preserve"> Х</w:t>
      </w:r>
      <w:r w:rsidR="0057219D" w:rsidRPr="00156BD0">
        <w:rPr>
          <w:rFonts w:ascii="Arial" w:hAnsi="Arial" w:cs="Arial"/>
          <w:color w:val="000000" w:themeColor="text1"/>
        </w:rPr>
        <w:t xml:space="preserve">олбогдох </w:t>
      </w:r>
      <w:r w:rsidR="000C384A" w:rsidRPr="00156BD0">
        <w:rPr>
          <w:rFonts w:ascii="Arial" w:hAnsi="Arial" w:cs="Arial"/>
          <w:color w:val="000000" w:themeColor="text1"/>
        </w:rPr>
        <w:t>журмыг Дэгээр нарийвчлан зохицуулна.</w:t>
      </w:r>
    </w:p>
    <w:p w14:paraId="16097626" w14:textId="77777777" w:rsidR="00B42755" w:rsidRPr="00156BD0" w:rsidRDefault="00B42755"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1B6B2837" w14:textId="01219DE2" w:rsidR="00522C01" w:rsidRPr="00156BD0" w:rsidRDefault="00522C01"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52" w:name="_Ref150755567"/>
      <w:r w:rsidRPr="00156BD0">
        <w:rPr>
          <w:rFonts w:ascii="Arial" w:hAnsi="Arial" w:cs="Arial"/>
          <w:color w:val="000000" w:themeColor="text1"/>
        </w:rPr>
        <w:t xml:space="preserve">Ерөнхий бүртгэгч дараах тохиолдолд өргөдөл, мэдээлэл, хүсэлтийг </w:t>
      </w:r>
      <w:r w:rsidR="006B1FE4" w:rsidRPr="00156BD0">
        <w:rPr>
          <w:rFonts w:ascii="Arial" w:hAnsi="Arial" w:cs="Arial"/>
          <w:color w:val="000000" w:themeColor="text1"/>
        </w:rPr>
        <w:t>маргагч</w:t>
      </w:r>
      <w:r w:rsidR="00843CE4" w:rsidRPr="00156BD0">
        <w:rPr>
          <w:rFonts w:ascii="Arial" w:hAnsi="Arial" w:cs="Arial"/>
          <w:color w:val="000000" w:themeColor="text1"/>
        </w:rPr>
        <w:t>и</w:t>
      </w:r>
      <w:r w:rsidR="006B1FE4" w:rsidRPr="00156BD0">
        <w:rPr>
          <w:rFonts w:ascii="Arial" w:hAnsi="Arial" w:cs="Arial"/>
          <w:color w:val="000000" w:themeColor="text1"/>
        </w:rPr>
        <w:t>д буцаана:</w:t>
      </w:r>
      <w:bookmarkEnd w:id="152"/>
    </w:p>
    <w:p w14:paraId="01B28AB2" w14:textId="77777777" w:rsidR="00B42755" w:rsidRPr="00156BD0" w:rsidRDefault="00B42755"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1ECCAE70" w14:textId="6F4EBC74" w:rsidR="006B1FE4" w:rsidRPr="00156BD0" w:rsidRDefault="004F6E36"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энэ хуулийн</w:t>
      </w:r>
      <w:r w:rsidR="008223C6" w:rsidRPr="00156BD0">
        <w:rPr>
          <w:rFonts w:ascii="Arial" w:hAnsi="Arial" w:cs="Arial"/>
          <w:color w:val="000000" w:themeColor="text1"/>
          <w:lang w:val="en-US"/>
        </w:rPr>
        <w:t xml:space="preserve"> 16, 17, 18 </w:t>
      </w:r>
      <w:r w:rsidRPr="00156BD0">
        <w:rPr>
          <w:rFonts w:ascii="Arial" w:hAnsi="Arial" w:cs="Arial"/>
          <w:color w:val="000000" w:themeColor="text1"/>
        </w:rPr>
        <w:t>дугаар зүйлд заасан шаардлагыг хангаагүй;</w:t>
      </w:r>
    </w:p>
    <w:p w14:paraId="05F09AB1" w14:textId="77777777" w:rsidR="00B42755" w:rsidRPr="00156BD0" w:rsidRDefault="00B42755" w:rsidP="00B702C3">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26CB5DF5" w14:textId="22ECD4E5" w:rsidR="006B1FE4" w:rsidRPr="00156BD0" w:rsidRDefault="006B1FE4"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Цэцээс урьд өмнө нь хариу өгсөн асуудлаар дахин</w:t>
      </w:r>
      <w:r w:rsidRPr="00156BD0" w:rsidDel="000C384A">
        <w:rPr>
          <w:rFonts w:ascii="Arial" w:hAnsi="Arial" w:cs="Arial"/>
          <w:color w:val="000000" w:themeColor="text1"/>
        </w:rPr>
        <w:t xml:space="preserve"> </w:t>
      </w:r>
      <w:r w:rsidRPr="00156BD0">
        <w:rPr>
          <w:rFonts w:ascii="Arial" w:hAnsi="Arial" w:cs="Arial"/>
          <w:color w:val="000000" w:themeColor="text1"/>
        </w:rPr>
        <w:t>өргөдөл, мэдээлэл</w:t>
      </w:r>
      <w:r w:rsidR="00FA0610" w:rsidRPr="00156BD0">
        <w:rPr>
          <w:rFonts w:ascii="Arial" w:hAnsi="Arial" w:cs="Arial"/>
          <w:color w:val="000000" w:themeColor="text1"/>
        </w:rPr>
        <w:t>, хүсэлт</w:t>
      </w:r>
      <w:r w:rsidRPr="00156BD0">
        <w:rPr>
          <w:rFonts w:ascii="Arial" w:hAnsi="Arial" w:cs="Arial"/>
          <w:color w:val="000000" w:themeColor="text1"/>
        </w:rPr>
        <w:t xml:space="preserve"> гаргасан бөгөөд түүнийг дахин нягтлан үзэх үндэслэлгүй</w:t>
      </w:r>
      <w:r w:rsidR="00DC6F41" w:rsidRPr="00156BD0">
        <w:rPr>
          <w:rFonts w:ascii="Arial" w:hAnsi="Arial" w:cs="Arial"/>
          <w:color w:val="000000" w:themeColor="text1"/>
        </w:rPr>
        <w:t>.</w:t>
      </w:r>
    </w:p>
    <w:p w14:paraId="7C19875C" w14:textId="77777777" w:rsidR="00B42755" w:rsidRPr="00156BD0" w:rsidRDefault="00B42755"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0FB" w14:textId="5509A2EA"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53" w:name="_heading=h.319y80a" w:colFirst="0" w:colLast="0"/>
      <w:bookmarkStart w:id="154" w:name="_Ref148696834"/>
      <w:bookmarkEnd w:id="153"/>
      <w:r w:rsidRPr="00156BD0">
        <w:rPr>
          <w:rFonts w:ascii="Arial" w:hAnsi="Arial" w:cs="Arial"/>
          <w:color w:val="000000" w:themeColor="text1"/>
        </w:rPr>
        <w:t>Ерөнхий бүртгэгч</w:t>
      </w:r>
      <w:r w:rsidR="00ED480F" w:rsidRPr="00156BD0">
        <w:rPr>
          <w:rFonts w:ascii="Arial" w:hAnsi="Arial" w:cs="Arial"/>
          <w:color w:val="000000" w:themeColor="text1"/>
        </w:rPr>
        <w:t xml:space="preserve">ээс </w:t>
      </w:r>
      <w:r w:rsidR="00955F97" w:rsidRPr="00156BD0">
        <w:rPr>
          <w:rFonts w:ascii="Arial" w:hAnsi="Arial" w:cs="Arial"/>
          <w:color w:val="000000" w:themeColor="text1"/>
        </w:rPr>
        <w:t xml:space="preserve">энэ хуулийн </w:t>
      </w:r>
      <w:r w:rsidR="00955F97" w:rsidRPr="00156BD0">
        <w:rPr>
          <w:rFonts w:ascii="Arial" w:hAnsi="Arial" w:cs="Arial"/>
          <w:color w:val="000000" w:themeColor="text1"/>
        </w:rPr>
        <w:fldChar w:fldCharType="begin"/>
      </w:r>
      <w:r w:rsidR="00955F97" w:rsidRPr="00156BD0">
        <w:rPr>
          <w:rFonts w:ascii="Arial" w:hAnsi="Arial" w:cs="Arial"/>
          <w:color w:val="000000" w:themeColor="text1"/>
        </w:rPr>
        <w:instrText xml:space="preserve"> REF _Ref150755567 \r \h </w:instrText>
      </w:r>
      <w:r w:rsidR="005404D3" w:rsidRPr="00156BD0">
        <w:rPr>
          <w:rFonts w:ascii="Arial" w:hAnsi="Arial" w:cs="Arial"/>
          <w:color w:val="000000" w:themeColor="text1"/>
        </w:rPr>
        <w:instrText xml:space="preserve"> \* MERGEFORMAT </w:instrText>
      </w:r>
      <w:r w:rsidR="00955F97" w:rsidRPr="00156BD0">
        <w:rPr>
          <w:rFonts w:ascii="Arial" w:hAnsi="Arial" w:cs="Arial"/>
          <w:color w:val="000000" w:themeColor="text1"/>
        </w:rPr>
      </w:r>
      <w:r w:rsidR="00955F97" w:rsidRPr="00156BD0">
        <w:rPr>
          <w:rFonts w:ascii="Arial" w:hAnsi="Arial" w:cs="Arial"/>
          <w:color w:val="000000" w:themeColor="text1"/>
        </w:rPr>
        <w:fldChar w:fldCharType="separate"/>
      </w:r>
      <w:r w:rsidR="006942B7">
        <w:rPr>
          <w:rFonts w:ascii="Arial" w:hAnsi="Arial" w:cs="Arial"/>
          <w:color w:val="000000" w:themeColor="text1"/>
        </w:rPr>
        <w:t>19.3</w:t>
      </w:r>
      <w:r w:rsidR="00955F97" w:rsidRPr="00156BD0">
        <w:rPr>
          <w:rFonts w:ascii="Arial" w:hAnsi="Arial" w:cs="Arial"/>
          <w:color w:val="000000" w:themeColor="text1"/>
        </w:rPr>
        <w:fldChar w:fldCharType="end"/>
      </w:r>
      <w:r w:rsidR="00955F97" w:rsidRPr="00156BD0">
        <w:rPr>
          <w:rFonts w:ascii="Arial" w:hAnsi="Arial" w:cs="Arial"/>
          <w:color w:val="000000" w:themeColor="text1"/>
        </w:rPr>
        <w:t xml:space="preserve">-т заасны дагуу </w:t>
      </w:r>
      <w:r w:rsidR="00ED480F" w:rsidRPr="00156BD0">
        <w:rPr>
          <w:rFonts w:ascii="Arial" w:hAnsi="Arial" w:cs="Arial"/>
          <w:color w:val="000000" w:themeColor="text1"/>
        </w:rPr>
        <w:t xml:space="preserve">өгсөн </w:t>
      </w:r>
      <w:r w:rsidRPr="00156BD0">
        <w:rPr>
          <w:rFonts w:ascii="Arial" w:hAnsi="Arial" w:cs="Arial"/>
          <w:color w:val="000000" w:themeColor="text1"/>
        </w:rPr>
        <w:t xml:space="preserve">хариуг </w:t>
      </w:r>
      <w:r w:rsidR="00ED480F" w:rsidRPr="00156BD0">
        <w:rPr>
          <w:rFonts w:ascii="Arial" w:hAnsi="Arial" w:cs="Arial"/>
          <w:color w:val="000000" w:themeColor="text1"/>
        </w:rPr>
        <w:t xml:space="preserve">маргагч </w:t>
      </w:r>
      <w:r w:rsidRPr="00156BD0">
        <w:rPr>
          <w:rFonts w:ascii="Arial" w:hAnsi="Arial" w:cs="Arial"/>
          <w:color w:val="000000" w:themeColor="text1"/>
        </w:rPr>
        <w:t xml:space="preserve">эс зөвшөөрвөл </w:t>
      </w:r>
      <w:r w:rsidR="00EB6AFB" w:rsidRPr="00156BD0">
        <w:rPr>
          <w:rFonts w:ascii="Arial" w:hAnsi="Arial" w:cs="Arial"/>
          <w:color w:val="000000" w:themeColor="text1"/>
        </w:rPr>
        <w:t xml:space="preserve">уг хариуг хүлээн авснаас хойш </w:t>
      </w:r>
      <w:r w:rsidRPr="00156BD0">
        <w:rPr>
          <w:rFonts w:ascii="Arial" w:hAnsi="Arial" w:cs="Arial"/>
          <w:color w:val="000000" w:themeColor="text1"/>
        </w:rPr>
        <w:t xml:space="preserve">30 хоногийн дотор өргөдөл, мэдээлэл, хүсэлтийг Цэцэд дахин </w:t>
      </w:r>
      <w:r w:rsidR="00FA0610" w:rsidRPr="00156BD0">
        <w:rPr>
          <w:rFonts w:ascii="Arial" w:hAnsi="Arial" w:cs="Arial"/>
          <w:color w:val="000000" w:themeColor="text1"/>
        </w:rPr>
        <w:t xml:space="preserve">гаргаж </w:t>
      </w:r>
      <w:r w:rsidRPr="00156BD0">
        <w:rPr>
          <w:rFonts w:ascii="Arial" w:hAnsi="Arial" w:cs="Arial"/>
          <w:color w:val="000000" w:themeColor="text1"/>
        </w:rPr>
        <w:t>болно.</w:t>
      </w:r>
      <w:bookmarkEnd w:id="154"/>
    </w:p>
    <w:p w14:paraId="53766290" w14:textId="77777777" w:rsidR="00B42755" w:rsidRPr="00156BD0" w:rsidRDefault="00B42755" w:rsidP="00B702C3">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0FE" w14:textId="48B61440"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55" w:name="_Ref148699017"/>
      <w:r w:rsidRPr="00156BD0">
        <w:rPr>
          <w:rFonts w:ascii="Arial" w:hAnsi="Arial" w:cs="Arial"/>
          <w:color w:val="000000" w:themeColor="text1"/>
        </w:rPr>
        <w:t>Өргөдөл, мэдээлэл, хүсэлт</w:t>
      </w:r>
      <w:r w:rsidR="00843CE4" w:rsidRPr="00156BD0">
        <w:rPr>
          <w:rFonts w:ascii="Arial" w:hAnsi="Arial" w:cs="Arial"/>
          <w:color w:val="000000" w:themeColor="text1"/>
        </w:rPr>
        <w:t>ийг</w:t>
      </w:r>
      <w:r w:rsidR="00D105FC" w:rsidRPr="00156BD0">
        <w:rPr>
          <w:rFonts w:ascii="Arial" w:hAnsi="Arial" w:cs="Arial"/>
          <w:color w:val="000000" w:themeColor="text1"/>
        </w:rPr>
        <w:t xml:space="preserve"> </w:t>
      </w:r>
      <w:r w:rsidRPr="00156BD0">
        <w:rPr>
          <w:rFonts w:ascii="Arial" w:hAnsi="Arial" w:cs="Arial"/>
          <w:color w:val="000000" w:themeColor="text1"/>
        </w:rPr>
        <w:t>энэ хуул</w:t>
      </w:r>
      <w:r w:rsidR="000C384A" w:rsidRPr="00156BD0">
        <w:rPr>
          <w:rFonts w:ascii="Arial" w:hAnsi="Arial" w:cs="Arial"/>
          <w:color w:val="000000" w:themeColor="text1"/>
        </w:rPr>
        <w:t xml:space="preserve">ьд </w:t>
      </w:r>
      <w:r w:rsidRPr="00156BD0">
        <w:rPr>
          <w:rFonts w:ascii="Arial" w:hAnsi="Arial" w:cs="Arial"/>
          <w:color w:val="000000" w:themeColor="text1"/>
        </w:rPr>
        <w:t>заасан шаардлага ханга</w:t>
      </w:r>
      <w:r w:rsidR="00D97BA4" w:rsidRPr="00156BD0">
        <w:rPr>
          <w:rFonts w:ascii="Arial" w:hAnsi="Arial" w:cs="Arial"/>
          <w:color w:val="000000" w:themeColor="text1"/>
        </w:rPr>
        <w:t>ж</w:t>
      </w:r>
      <w:r w:rsidRPr="00156BD0">
        <w:rPr>
          <w:rFonts w:ascii="Arial" w:hAnsi="Arial" w:cs="Arial"/>
          <w:color w:val="000000" w:themeColor="text1"/>
        </w:rPr>
        <w:t xml:space="preserve">, эсхүл түүнийг энэ хуулийн </w:t>
      </w:r>
      <w:r w:rsidR="005A7F4B" w:rsidRPr="00156BD0">
        <w:rPr>
          <w:rFonts w:ascii="Arial" w:hAnsi="Arial" w:cs="Arial"/>
          <w:color w:val="000000" w:themeColor="text1"/>
        </w:rPr>
        <w:fldChar w:fldCharType="begin"/>
      </w:r>
      <w:r w:rsidR="005A7F4B" w:rsidRPr="00156BD0">
        <w:rPr>
          <w:rFonts w:ascii="Arial" w:hAnsi="Arial" w:cs="Arial"/>
          <w:color w:val="000000" w:themeColor="text1"/>
        </w:rPr>
        <w:instrText xml:space="preserve"> REF _Ref148696834 \r \h </w:instrText>
      </w:r>
      <w:r w:rsidR="00392B72" w:rsidRPr="00156BD0">
        <w:rPr>
          <w:rFonts w:ascii="Arial" w:hAnsi="Arial" w:cs="Arial"/>
          <w:color w:val="000000" w:themeColor="text1"/>
        </w:rPr>
        <w:instrText xml:space="preserve"> \* MERGEFORMAT </w:instrText>
      </w:r>
      <w:r w:rsidR="005A7F4B" w:rsidRPr="00156BD0">
        <w:rPr>
          <w:rFonts w:ascii="Arial" w:hAnsi="Arial" w:cs="Arial"/>
          <w:color w:val="000000" w:themeColor="text1"/>
        </w:rPr>
      </w:r>
      <w:r w:rsidR="005A7F4B" w:rsidRPr="00156BD0">
        <w:rPr>
          <w:rFonts w:ascii="Arial" w:hAnsi="Arial" w:cs="Arial"/>
          <w:color w:val="000000" w:themeColor="text1"/>
        </w:rPr>
        <w:fldChar w:fldCharType="separate"/>
      </w:r>
      <w:r w:rsidR="006942B7">
        <w:rPr>
          <w:rFonts w:ascii="Arial" w:hAnsi="Arial" w:cs="Arial"/>
          <w:color w:val="000000" w:themeColor="text1"/>
        </w:rPr>
        <w:t>19.4</w:t>
      </w:r>
      <w:r w:rsidR="005A7F4B" w:rsidRPr="00156BD0">
        <w:rPr>
          <w:rFonts w:ascii="Arial" w:hAnsi="Arial" w:cs="Arial"/>
          <w:color w:val="000000" w:themeColor="text1"/>
        </w:rPr>
        <w:fldChar w:fldCharType="end"/>
      </w:r>
      <w:r w:rsidRPr="00156BD0">
        <w:rPr>
          <w:rFonts w:ascii="Arial" w:hAnsi="Arial" w:cs="Arial"/>
          <w:color w:val="000000" w:themeColor="text1"/>
        </w:rPr>
        <w:t xml:space="preserve">-т заасны дагуу </w:t>
      </w:r>
      <w:r w:rsidR="00D105FC" w:rsidRPr="00156BD0">
        <w:rPr>
          <w:rFonts w:ascii="Arial" w:hAnsi="Arial" w:cs="Arial"/>
          <w:color w:val="000000" w:themeColor="text1"/>
        </w:rPr>
        <w:t xml:space="preserve">гаргасан </w:t>
      </w:r>
      <w:r w:rsidRPr="00156BD0">
        <w:rPr>
          <w:rFonts w:ascii="Arial" w:hAnsi="Arial" w:cs="Arial"/>
          <w:color w:val="000000" w:themeColor="text1"/>
        </w:rPr>
        <w:t>бол</w:t>
      </w:r>
      <w:r w:rsidR="00D20DE2" w:rsidRPr="00156BD0">
        <w:rPr>
          <w:rFonts w:ascii="Arial" w:hAnsi="Arial" w:cs="Arial"/>
          <w:color w:val="000000" w:themeColor="text1"/>
        </w:rPr>
        <w:t xml:space="preserve"> Ерөнхий бүртгэгч ажлын </w:t>
      </w:r>
      <w:r w:rsidR="00BF1C4D" w:rsidRPr="00156BD0">
        <w:rPr>
          <w:rFonts w:ascii="Arial" w:hAnsi="Arial" w:cs="Arial"/>
          <w:color w:val="000000" w:themeColor="text1"/>
        </w:rPr>
        <w:t xml:space="preserve">гурван </w:t>
      </w:r>
      <w:r w:rsidR="00D20DE2" w:rsidRPr="00156BD0">
        <w:rPr>
          <w:rFonts w:ascii="Arial" w:hAnsi="Arial" w:cs="Arial"/>
          <w:color w:val="000000" w:themeColor="text1"/>
        </w:rPr>
        <w:t>өдрийн дотор</w:t>
      </w:r>
      <w:r w:rsidRPr="00156BD0">
        <w:rPr>
          <w:rFonts w:ascii="Arial" w:hAnsi="Arial" w:cs="Arial"/>
          <w:color w:val="000000" w:themeColor="text1"/>
        </w:rPr>
        <w:t xml:space="preserve"> Цэцийн </w:t>
      </w:r>
      <w:r w:rsidR="00405D67" w:rsidRPr="00156BD0">
        <w:rPr>
          <w:rFonts w:ascii="Arial" w:hAnsi="Arial" w:cs="Arial"/>
          <w:color w:val="000000" w:themeColor="text1"/>
        </w:rPr>
        <w:t>нийт гишүүний хуралдаанаа</w:t>
      </w:r>
      <w:r w:rsidRPr="00156BD0">
        <w:rPr>
          <w:rFonts w:ascii="Arial" w:hAnsi="Arial" w:cs="Arial"/>
          <w:color w:val="000000" w:themeColor="text1"/>
        </w:rPr>
        <w:t xml:space="preserve">с тогтоосон хуваарь, </w:t>
      </w:r>
      <w:r w:rsidR="00E6572B" w:rsidRPr="00156BD0">
        <w:rPr>
          <w:rFonts w:ascii="Arial" w:hAnsi="Arial" w:cs="Arial"/>
          <w:color w:val="000000" w:themeColor="text1"/>
        </w:rPr>
        <w:t xml:space="preserve">Дэгд заасны </w:t>
      </w:r>
      <w:r w:rsidRPr="00156BD0">
        <w:rPr>
          <w:rFonts w:ascii="Arial" w:hAnsi="Arial" w:cs="Arial"/>
          <w:color w:val="000000" w:themeColor="text1"/>
        </w:rPr>
        <w:t xml:space="preserve">дагуу </w:t>
      </w:r>
      <w:r w:rsidR="00BF1C4D" w:rsidRPr="00156BD0">
        <w:rPr>
          <w:rFonts w:ascii="Arial" w:hAnsi="Arial" w:cs="Arial"/>
          <w:color w:val="000000" w:themeColor="text1"/>
        </w:rPr>
        <w:t xml:space="preserve">түүнийг </w:t>
      </w:r>
      <w:r w:rsidR="00421BAB" w:rsidRPr="00156BD0">
        <w:rPr>
          <w:rFonts w:ascii="Arial" w:hAnsi="Arial" w:cs="Arial"/>
          <w:color w:val="000000" w:themeColor="text1"/>
        </w:rPr>
        <w:t>Бага суудлын бүрэлдэхүүнд</w:t>
      </w:r>
      <w:r w:rsidRPr="00156BD0">
        <w:rPr>
          <w:rFonts w:ascii="Arial" w:hAnsi="Arial" w:cs="Arial"/>
          <w:color w:val="000000" w:themeColor="text1"/>
        </w:rPr>
        <w:t xml:space="preserve"> </w:t>
      </w:r>
      <w:r w:rsidR="00D97BA4" w:rsidRPr="00156BD0">
        <w:rPr>
          <w:rFonts w:ascii="Arial" w:hAnsi="Arial" w:cs="Arial"/>
          <w:color w:val="000000" w:themeColor="text1"/>
        </w:rPr>
        <w:t>гардуулж, хянан шийдвэрлэх бүртгэлд бүртгэнэ</w:t>
      </w:r>
      <w:r w:rsidRPr="00156BD0">
        <w:rPr>
          <w:rFonts w:ascii="Arial" w:hAnsi="Arial" w:cs="Arial"/>
          <w:color w:val="000000" w:themeColor="text1"/>
        </w:rPr>
        <w:t>.</w:t>
      </w:r>
      <w:bookmarkEnd w:id="155"/>
      <w:r w:rsidRPr="00156BD0">
        <w:rPr>
          <w:rFonts w:ascii="Arial" w:hAnsi="Arial" w:cs="Arial"/>
          <w:b/>
          <w:color w:val="000000" w:themeColor="text1"/>
        </w:rPr>
        <w:t xml:space="preserve"> </w:t>
      </w:r>
    </w:p>
    <w:p w14:paraId="4E4FF5D7" w14:textId="77777777" w:rsidR="00EE3599" w:rsidRPr="00156BD0" w:rsidRDefault="00EE3599" w:rsidP="00B702C3">
      <w:pPr>
        <w:pBdr>
          <w:top w:val="nil"/>
          <w:left w:val="nil"/>
          <w:bottom w:val="nil"/>
          <w:right w:val="nil"/>
          <w:between w:val="nil"/>
        </w:pBdr>
        <w:shd w:val="clear" w:color="auto" w:fill="FFFFFF" w:themeFill="background1"/>
        <w:jc w:val="both"/>
        <w:rPr>
          <w:rFonts w:ascii="Arial" w:hAnsi="Arial" w:cs="Arial"/>
          <w:i/>
          <w:color w:val="000000" w:themeColor="text1"/>
        </w:rPr>
      </w:pPr>
    </w:p>
    <w:p w14:paraId="00000102" w14:textId="0E637242"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56" w:name="_Toc148897809"/>
      <w:bookmarkStart w:id="157" w:name="_Toc148941617"/>
      <w:bookmarkStart w:id="158" w:name="_Toc148953945"/>
      <w:r w:rsidRPr="00156BD0">
        <w:rPr>
          <w:rFonts w:ascii="Arial" w:hAnsi="Arial" w:cs="Arial"/>
          <w:color w:val="000000" w:themeColor="text1"/>
          <w:sz w:val="24"/>
          <w:szCs w:val="24"/>
        </w:rPr>
        <w:t>д</w:t>
      </w:r>
      <w:r w:rsidR="00912685" w:rsidRPr="00156BD0">
        <w:rPr>
          <w:rFonts w:ascii="Arial" w:hAnsi="Arial" w:cs="Arial"/>
          <w:color w:val="000000" w:themeColor="text1"/>
          <w:sz w:val="24"/>
          <w:szCs w:val="24"/>
        </w:rPr>
        <w:t>угаа</w:t>
      </w:r>
      <w:r w:rsidRPr="00156BD0">
        <w:rPr>
          <w:rFonts w:ascii="Arial" w:hAnsi="Arial" w:cs="Arial"/>
          <w:color w:val="000000" w:themeColor="text1"/>
          <w:sz w:val="24"/>
          <w:szCs w:val="24"/>
        </w:rPr>
        <w:t>р зүйл.Цахим бүртгэл хөтлөх</w:t>
      </w:r>
      <w:bookmarkEnd w:id="156"/>
      <w:bookmarkEnd w:id="157"/>
      <w:bookmarkEnd w:id="158"/>
    </w:p>
    <w:p w14:paraId="56DB3FB7" w14:textId="77777777" w:rsidR="00EE3599" w:rsidRPr="00156BD0" w:rsidRDefault="00EE3599" w:rsidP="00B702C3">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103" w14:textId="2F3A4C15" w:rsidR="003E18D0" w:rsidRPr="00156BD0" w:rsidRDefault="00E938B6"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Ерөнхий бүртгэгч</w:t>
      </w:r>
      <w:r w:rsidR="001E370F" w:rsidRPr="00156BD0">
        <w:rPr>
          <w:rFonts w:ascii="Arial" w:hAnsi="Arial" w:cs="Arial"/>
          <w:color w:val="000000" w:themeColor="text1"/>
        </w:rPr>
        <w:t xml:space="preserve"> өргөдөл, мэдээлэл, хүсэлтийг албан хэрэг хөтлөх журмын дагуу бүртгэж</w:t>
      </w:r>
      <w:r w:rsidR="00912685" w:rsidRPr="00156BD0">
        <w:rPr>
          <w:rFonts w:ascii="Arial" w:hAnsi="Arial" w:cs="Arial"/>
          <w:color w:val="000000" w:themeColor="text1"/>
        </w:rPr>
        <w:t>,</w:t>
      </w:r>
      <w:r w:rsidR="001E370F" w:rsidRPr="00156BD0">
        <w:rPr>
          <w:rFonts w:ascii="Arial" w:hAnsi="Arial" w:cs="Arial"/>
          <w:color w:val="000000" w:themeColor="text1"/>
        </w:rPr>
        <w:t xml:space="preserve"> цахим сан үүсгэнэ.</w:t>
      </w:r>
    </w:p>
    <w:p w14:paraId="0701DB38" w14:textId="77777777" w:rsidR="00EE3599" w:rsidRPr="00156BD0" w:rsidRDefault="00EE3599" w:rsidP="00B702C3">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104" w14:textId="4F8CEBE5"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59" w:name="_Ref150787126"/>
      <w:r w:rsidRPr="00156BD0">
        <w:rPr>
          <w:rFonts w:ascii="Arial" w:hAnsi="Arial" w:cs="Arial"/>
          <w:color w:val="000000" w:themeColor="text1"/>
        </w:rPr>
        <w:t>Цэцийн</w:t>
      </w:r>
      <w:r w:rsidRPr="00156BD0">
        <w:rPr>
          <w:rFonts w:ascii="Arial" w:hAnsi="Arial" w:cs="Arial"/>
          <w:b/>
          <w:color w:val="000000" w:themeColor="text1"/>
        </w:rPr>
        <w:t xml:space="preserve"> </w:t>
      </w:r>
      <w:r w:rsidRPr="00156BD0">
        <w:rPr>
          <w:rFonts w:ascii="Arial" w:hAnsi="Arial" w:cs="Arial"/>
          <w:color w:val="000000" w:themeColor="text1"/>
        </w:rPr>
        <w:t>шийдвэрийн хуулбар, эсхүл маргаан хянан шийдвэрлэх</w:t>
      </w:r>
      <w:r w:rsidR="007D4978" w:rsidRPr="00156BD0">
        <w:rPr>
          <w:rFonts w:ascii="Arial" w:hAnsi="Arial" w:cs="Arial"/>
          <w:color w:val="000000" w:themeColor="text1"/>
        </w:rPr>
        <w:t>э</w:t>
      </w:r>
      <w:r w:rsidRPr="00156BD0">
        <w:rPr>
          <w:rFonts w:ascii="Arial" w:hAnsi="Arial" w:cs="Arial"/>
          <w:color w:val="000000" w:themeColor="text1"/>
        </w:rPr>
        <w:t xml:space="preserve">д хамаарах баримт бичгийг маргааны </w:t>
      </w:r>
      <w:r w:rsidR="00C444DF" w:rsidRPr="00156BD0">
        <w:rPr>
          <w:rFonts w:ascii="Arial" w:hAnsi="Arial" w:cs="Arial"/>
          <w:color w:val="000000" w:themeColor="text1"/>
        </w:rPr>
        <w:t xml:space="preserve">оролцогчид </w:t>
      </w:r>
      <w:r w:rsidRPr="00156BD0">
        <w:rPr>
          <w:rFonts w:ascii="Arial" w:hAnsi="Arial" w:cs="Arial"/>
          <w:color w:val="000000" w:themeColor="text1"/>
        </w:rPr>
        <w:t>цахимаар хүргүүлнэ.</w:t>
      </w:r>
      <w:bookmarkEnd w:id="159"/>
      <w:r w:rsidRPr="00156BD0">
        <w:rPr>
          <w:rFonts w:ascii="Arial" w:hAnsi="Arial" w:cs="Arial"/>
          <w:color w:val="000000" w:themeColor="text1"/>
        </w:rPr>
        <w:t xml:space="preserve"> </w:t>
      </w:r>
    </w:p>
    <w:p w14:paraId="57AE5499" w14:textId="77777777" w:rsidR="00EE3599" w:rsidRPr="00156BD0" w:rsidRDefault="00EE3599"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05" w14:textId="22AD400E"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60" w:name="_heading=h.2fk6b3p" w:colFirst="0" w:colLast="0"/>
      <w:bookmarkStart w:id="161" w:name="_Ref150787139"/>
      <w:bookmarkEnd w:id="160"/>
      <w:r w:rsidRPr="00156BD0">
        <w:rPr>
          <w:rFonts w:ascii="Arial" w:hAnsi="Arial" w:cs="Arial"/>
          <w:color w:val="000000" w:themeColor="text1"/>
        </w:rPr>
        <w:t>Маргааны оролцогч Цэцийн шийдвэр</w:t>
      </w:r>
      <w:r w:rsidR="00042816" w:rsidRPr="00156BD0">
        <w:rPr>
          <w:rFonts w:ascii="Arial" w:hAnsi="Arial" w:cs="Arial"/>
          <w:color w:val="000000" w:themeColor="text1"/>
        </w:rPr>
        <w:t>, холбогдох баримт бичгийг</w:t>
      </w:r>
      <w:r w:rsidRPr="00156BD0">
        <w:rPr>
          <w:rFonts w:ascii="Arial" w:hAnsi="Arial" w:cs="Arial"/>
          <w:color w:val="000000" w:themeColor="text1"/>
        </w:rPr>
        <w:t xml:space="preserve"> бичгээр авах </w:t>
      </w:r>
      <w:r w:rsidR="00D278FE" w:rsidRPr="00156BD0">
        <w:rPr>
          <w:rFonts w:ascii="Arial" w:hAnsi="Arial" w:cs="Arial"/>
          <w:color w:val="000000" w:themeColor="text1"/>
        </w:rPr>
        <w:t>санал</w:t>
      </w:r>
      <w:r w:rsidRPr="00156BD0">
        <w:rPr>
          <w:rFonts w:ascii="Arial" w:hAnsi="Arial" w:cs="Arial"/>
          <w:color w:val="000000" w:themeColor="text1"/>
        </w:rPr>
        <w:t xml:space="preserve"> гаргасан, эсхүл цахим үйлчилгээ үзүүлэх боломжгүй тохиолдолд маргааны </w:t>
      </w:r>
      <w:r w:rsidR="0010667A" w:rsidRPr="00156BD0">
        <w:rPr>
          <w:rFonts w:ascii="Arial" w:hAnsi="Arial" w:cs="Arial"/>
          <w:color w:val="000000" w:themeColor="text1"/>
        </w:rPr>
        <w:t xml:space="preserve">оролцогчид </w:t>
      </w:r>
      <w:r w:rsidRPr="00156BD0">
        <w:rPr>
          <w:rFonts w:ascii="Arial" w:hAnsi="Arial" w:cs="Arial"/>
          <w:color w:val="000000" w:themeColor="text1"/>
        </w:rPr>
        <w:t>шийдвэр, баримт бичгийг шуудангаар хүргүүлнэ.</w:t>
      </w:r>
      <w:bookmarkEnd w:id="161"/>
      <w:r w:rsidRPr="00156BD0">
        <w:rPr>
          <w:rFonts w:ascii="Arial" w:hAnsi="Arial" w:cs="Arial"/>
          <w:color w:val="000000" w:themeColor="text1"/>
        </w:rPr>
        <w:t xml:space="preserve"> </w:t>
      </w:r>
    </w:p>
    <w:p w14:paraId="474C6D93" w14:textId="77777777" w:rsidR="00FD39D1" w:rsidRPr="00156BD0" w:rsidRDefault="00FD39D1" w:rsidP="00B702C3">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p>
    <w:p w14:paraId="00000106" w14:textId="7132DCC5" w:rsidR="003E18D0" w:rsidRPr="00156BD0" w:rsidRDefault="001E370F" w:rsidP="00B702C3">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162" w:name="_Toc148897810"/>
      <w:bookmarkStart w:id="163" w:name="_Toc148941618"/>
      <w:bookmarkStart w:id="164" w:name="_Toc148953946"/>
      <w:r w:rsidRPr="00156BD0">
        <w:rPr>
          <w:rFonts w:ascii="Arial" w:eastAsia="Times New Roman" w:hAnsi="Arial" w:cs="Arial"/>
          <w:b/>
          <w:color w:val="000000" w:themeColor="text1"/>
          <w:sz w:val="24"/>
          <w:szCs w:val="24"/>
        </w:rPr>
        <w:t>ДӨРӨВДҮГЭЭР БҮЛЭГ</w:t>
      </w:r>
      <w:bookmarkEnd w:id="162"/>
      <w:bookmarkEnd w:id="163"/>
      <w:bookmarkEnd w:id="164"/>
    </w:p>
    <w:p w14:paraId="00000107" w14:textId="5A146B8E" w:rsidR="003E18D0" w:rsidRPr="00156BD0" w:rsidRDefault="001E370F" w:rsidP="00B702C3">
      <w:pPr>
        <w:pStyle w:val="Heading2"/>
        <w:shd w:val="clear" w:color="auto" w:fill="FFFFFF" w:themeFill="background1"/>
        <w:spacing w:before="0" w:line="240" w:lineRule="auto"/>
        <w:jc w:val="center"/>
        <w:rPr>
          <w:rFonts w:ascii="Arial" w:eastAsia="Times New Roman" w:hAnsi="Arial" w:cs="Arial"/>
          <w:b/>
          <w:color w:val="000000" w:themeColor="text1"/>
          <w:sz w:val="24"/>
          <w:szCs w:val="24"/>
        </w:rPr>
      </w:pPr>
      <w:bookmarkStart w:id="165" w:name="_Toc148897811"/>
      <w:bookmarkStart w:id="166" w:name="_Toc148941619"/>
      <w:bookmarkStart w:id="167" w:name="_Toc148953947"/>
      <w:r w:rsidRPr="00156BD0">
        <w:rPr>
          <w:rFonts w:ascii="Arial" w:eastAsia="Times New Roman" w:hAnsi="Arial" w:cs="Arial"/>
          <w:b/>
          <w:color w:val="000000" w:themeColor="text1"/>
          <w:sz w:val="24"/>
          <w:szCs w:val="24"/>
        </w:rPr>
        <w:t>МАРГААНЫ ОРОЛЦОГЧИЙН ЭРХ ЗҮЙН БАЙДАЛ</w:t>
      </w:r>
      <w:bookmarkEnd w:id="165"/>
      <w:bookmarkEnd w:id="166"/>
      <w:bookmarkEnd w:id="167"/>
    </w:p>
    <w:p w14:paraId="5C6F078B" w14:textId="77777777" w:rsidR="00FD39D1" w:rsidRPr="00156BD0" w:rsidRDefault="00FD39D1" w:rsidP="00B702C3">
      <w:pPr>
        <w:rPr>
          <w:rFonts w:ascii="Arial" w:hAnsi="Arial" w:cs="Arial"/>
          <w:color w:val="000000" w:themeColor="text1"/>
        </w:rPr>
      </w:pPr>
    </w:p>
    <w:p w14:paraId="00000108" w14:textId="7FA9B2F8" w:rsidR="003E18D0" w:rsidRPr="00156BD0" w:rsidRDefault="003E0994"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68" w:name="_Toc148897812"/>
      <w:bookmarkStart w:id="169" w:name="_Toc148941620"/>
      <w:bookmarkStart w:id="170" w:name="_Toc148953948"/>
      <w:r w:rsidRPr="00156BD0">
        <w:rPr>
          <w:rFonts w:ascii="Arial" w:hAnsi="Arial" w:cs="Arial"/>
          <w:color w:val="000000" w:themeColor="text1"/>
          <w:sz w:val="24"/>
          <w:szCs w:val="24"/>
        </w:rPr>
        <w:t xml:space="preserve">дүгээр </w:t>
      </w:r>
      <w:r w:rsidR="001E370F" w:rsidRPr="00156BD0">
        <w:rPr>
          <w:rFonts w:ascii="Arial" w:hAnsi="Arial" w:cs="Arial"/>
          <w:color w:val="000000" w:themeColor="text1"/>
          <w:sz w:val="24"/>
          <w:szCs w:val="24"/>
        </w:rPr>
        <w:t>зүйл.Маргааны оролцогч</w:t>
      </w:r>
      <w:bookmarkEnd w:id="168"/>
      <w:bookmarkEnd w:id="169"/>
      <w:bookmarkEnd w:id="170"/>
    </w:p>
    <w:p w14:paraId="2C43DDBD" w14:textId="77777777" w:rsidR="00EE3599" w:rsidRPr="00156BD0" w:rsidRDefault="00EE3599"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09" w14:textId="70E2D4FF"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Маргагч болон </w:t>
      </w:r>
      <w:r w:rsidR="00FB4D26" w:rsidRPr="00156BD0">
        <w:rPr>
          <w:rFonts w:ascii="Arial" w:hAnsi="Arial" w:cs="Arial"/>
          <w:color w:val="000000" w:themeColor="text1"/>
        </w:rPr>
        <w:t>хариуцагч</w:t>
      </w:r>
      <w:r w:rsidRPr="00156BD0">
        <w:rPr>
          <w:rFonts w:ascii="Arial" w:hAnsi="Arial" w:cs="Arial"/>
          <w:color w:val="000000" w:themeColor="text1"/>
        </w:rPr>
        <w:t xml:space="preserve"> нь үндсэн оролцогч байна.</w:t>
      </w:r>
    </w:p>
    <w:p w14:paraId="523156A4" w14:textId="77777777" w:rsidR="00EE3599" w:rsidRPr="00156BD0" w:rsidRDefault="00EE3599" w:rsidP="00B702C3">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10A" w14:textId="70868F72"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Гэрч, шинжээч, </w:t>
      </w:r>
      <w:r w:rsidR="00E87E67" w:rsidRPr="00156BD0">
        <w:rPr>
          <w:rFonts w:ascii="Arial" w:hAnsi="Arial" w:cs="Arial"/>
          <w:color w:val="000000" w:themeColor="text1"/>
        </w:rPr>
        <w:t xml:space="preserve">мэргэжилтэн, </w:t>
      </w:r>
      <w:r w:rsidRPr="00156BD0">
        <w:rPr>
          <w:rFonts w:ascii="Arial" w:hAnsi="Arial" w:cs="Arial"/>
          <w:color w:val="000000" w:themeColor="text1"/>
        </w:rPr>
        <w:t>орчуулагч, хэлмэрч,</w:t>
      </w:r>
      <w:r w:rsidR="003025C5" w:rsidRPr="00156BD0">
        <w:rPr>
          <w:rFonts w:ascii="Arial" w:hAnsi="Arial" w:cs="Arial"/>
          <w:color w:val="000000" w:themeColor="text1"/>
        </w:rPr>
        <w:t xml:space="preserve"> </w:t>
      </w:r>
      <w:r w:rsidR="00861F6F" w:rsidRPr="00156BD0">
        <w:rPr>
          <w:rFonts w:ascii="Arial" w:hAnsi="Arial" w:cs="Arial"/>
          <w:color w:val="000000" w:themeColor="text1"/>
        </w:rPr>
        <w:t xml:space="preserve">Цэцийн </w:t>
      </w:r>
      <w:r w:rsidRPr="00156BD0">
        <w:rPr>
          <w:rFonts w:ascii="Arial" w:hAnsi="Arial" w:cs="Arial"/>
          <w:color w:val="000000" w:themeColor="text1"/>
        </w:rPr>
        <w:t>нарийн бичгийн дарга нь бусад оролцогчид хамаарна.</w:t>
      </w:r>
    </w:p>
    <w:p w14:paraId="24158571" w14:textId="77777777" w:rsidR="00EE3599" w:rsidRPr="00156BD0" w:rsidRDefault="00EE3599"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0B" w14:textId="5D172A85"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Төлөөлөгч, өмгөөлөгч нь маргааны бие даасан оролцогч бус, зөвхөн төлөөлүүлж, өмгөөлүүлж байгаа этгээдийн эрх, хууль ёсны ашиг сонирхлыг</w:t>
      </w:r>
      <w:r w:rsidR="00BF1C4D" w:rsidRPr="00156BD0">
        <w:rPr>
          <w:rFonts w:ascii="Arial" w:hAnsi="Arial" w:cs="Arial"/>
          <w:color w:val="000000" w:themeColor="text1"/>
        </w:rPr>
        <w:t xml:space="preserve"> бүрэн</w:t>
      </w:r>
      <w:r w:rsidRPr="00156BD0">
        <w:rPr>
          <w:rFonts w:ascii="Arial" w:hAnsi="Arial" w:cs="Arial"/>
          <w:color w:val="000000" w:themeColor="text1"/>
        </w:rPr>
        <w:t xml:space="preserve"> эрх олгосон хүрээнд хамгаалж байгаа этгээд мөн.</w:t>
      </w:r>
    </w:p>
    <w:p w14:paraId="36762138" w14:textId="77777777" w:rsidR="00EE3599" w:rsidRPr="00156BD0" w:rsidRDefault="00EE3599"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0C" w14:textId="3186A6F6"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71" w:name="_Toc148897813"/>
      <w:bookmarkStart w:id="172" w:name="_Toc148941621"/>
      <w:bookmarkStart w:id="173" w:name="_Toc148953949"/>
      <w:r w:rsidRPr="00156BD0">
        <w:rPr>
          <w:rFonts w:ascii="Arial" w:hAnsi="Arial" w:cs="Arial"/>
          <w:color w:val="000000" w:themeColor="text1"/>
          <w:sz w:val="24"/>
          <w:szCs w:val="24"/>
        </w:rPr>
        <w:t>дугаар зүйл.Үндсэн оролцогчийн эрх, үүрэг</w:t>
      </w:r>
      <w:bookmarkEnd w:id="171"/>
      <w:bookmarkEnd w:id="172"/>
      <w:bookmarkEnd w:id="173"/>
    </w:p>
    <w:p w14:paraId="15C005CF" w14:textId="77777777" w:rsidR="00EE3599" w:rsidRPr="00156BD0" w:rsidRDefault="00EE3599"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0D" w14:textId="17D0C589"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Үндсэн оролцогч нь маргаан хянан шийдвэрлэх</w:t>
      </w:r>
      <w:r w:rsidR="007D4978" w:rsidRPr="00156BD0">
        <w:rPr>
          <w:rFonts w:ascii="Arial" w:hAnsi="Arial" w:cs="Arial"/>
          <w:color w:val="000000" w:themeColor="text1"/>
        </w:rPr>
        <w:t>э</w:t>
      </w:r>
      <w:r w:rsidRPr="00156BD0">
        <w:rPr>
          <w:rFonts w:ascii="Arial" w:hAnsi="Arial" w:cs="Arial"/>
          <w:color w:val="000000" w:themeColor="text1"/>
        </w:rPr>
        <w:t>д дараах эрх эдэлнэ:</w:t>
      </w:r>
    </w:p>
    <w:p w14:paraId="0B2F139E" w14:textId="77777777" w:rsidR="00EE3599" w:rsidRPr="00156BD0" w:rsidRDefault="00EE3599" w:rsidP="00B702C3">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10E" w14:textId="28103F43"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маргаж байгаа асуудлаар байр сууриа илэрхийлж, тайлбар гаргах, баримт гаргаж өгөх, баримт гаргуулах санал гаргах;</w:t>
      </w:r>
    </w:p>
    <w:p w14:paraId="1257B3EB" w14:textId="77777777" w:rsidR="00EE3599" w:rsidRPr="00156BD0" w:rsidRDefault="00EE3599" w:rsidP="00B702C3">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10F" w14:textId="57C3F569"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энэ хуульд заасны дагуу гэрч оролцуулах, шинжээч, </w:t>
      </w:r>
      <w:r w:rsidR="00E87E67" w:rsidRPr="00156BD0">
        <w:rPr>
          <w:rFonts w:ascii="Arial" w:hAnsi="Arial" w:cs="Arial"/>
          <w:color w:val="000000" w:themeColor="text1"/>
        </w:rPr>
        <w:t xml:space="preserve">мэргэжилтэн, </w:t>
      </w:r>
      <w:r w:rsidRPr="00156BD0">
        <w:rPr>
          <w:rFonts w:ascii="Arial" w:hAnsi="Arial" w:cs="Arial"/>
          <w:color w:val="000000" w:themeColor="text1"/>
        </w:rPr>
        <w:t>орчуулагч, хэлмэрч томилуулах, хуралдааныг хойшлуулах тухай санал гаргах;</w:t>
      </w:r>
    </w:p>
    <w:p w14:paraId="49A626D6" w14:textId="77777777" w:rsidR="00EE3599" w:rsidRPr="00156BD0" w:rsidRDefault="00EE3599" w:rsidP="00B702C3">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0000110" w14:textId="00001677"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өргөдөл, мэдээлэл, хүсэлт, холбогдох тайлбар, цугларсан баримттай танилцах, хуулбарлан авах, тэмдэглэл хийх, хариу тайлбар өгөх;</w:t>
      </w:r>
    </w:p>
    <w:p w14:paraId="1E6A7F24" w14:textId="77777777" w:rsidR="00EE3599" w:rsidRPr="00156BD0" w:rsidRDefault="00EE3599" w:rsidP="00B702C3">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58130AA" w14:textId="652F38D1" w:rsidR="0067232B" w:rsidRPr="00156BD0" w:rsidRDefault="0067232B"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маргаан хянан шийдвэрлэхтэй холбоотой Цэцээс гаргасан шийдвэрийн талаар мэдэх, хуулбарлан авах;</w:t>
      </w:r>
    </w:p>
    <w:p w14:paraId="5FA388DC" w14:textId="77777777" w:rsidR="00EE3599" w:rsidRPr="00156BD0" w:rsidRDefault="00EE3599" w:rsidP="00B702C3">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0000111" w14:textId="7C3CA77B"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биечлэн, эсхүл төлөөлөгчөөр дамжуулан </w:t>
      </w:r>
      <w:r w:rsidR="002D1449" w:rsidRPr="00156BD0">
        <w:rPr>
          <w:rFonts w:ascii="Arial" w:hAnsi="Arial" w:cs="Arial"/>
          <w:color w:val="000000" w:themeColor="text1"/>
        </w:rPr>
        <w:t xml:space="preserve">энэ </w:t>
      </w:r>
      <w:r w:rsidRPr="00156BD0">
        <w:rPr>
          <w:rFonts w:ascii="Arial" w:hAnsi="Arial" w:cs="Arial"/>
          <w:color w:val="000000" w:themeColor="text1"/>
        </w:rPr>
        <w:t>хуульд заасн</w:t>
      </w:r>
      <w:r w:rsidR="00E2610A" w:rsidRPr="00156BD0">
        <w:rPr>
          <w:rFonts w:ascii="Arial" w:hAnsi="Arial" w:cs="Arial"/>
          <w:color w:val="000000" w:themeColor="text1"/>
        </w:rPr>
        <w:t>ы дагуу</w:t>
      </w:r>
      <w:r w:rsidRPr="00156BD0">
        <w:rPr>
          <w:rFonts w:ascii="Arial" w:hAnsi="Arial" w:cs="Arial"/>
          <w:color w:val="000000" w:themeColor="text1"/>
        </w:rPr>
        <w:t xml:space="preserve"> хуралдаанд оролцох, оролцогчоос асуулт асуух;</w:t>
      </w:r>
    </w:p>
    <w:p w14:paraId="1E213C38" w14:textId="77777777" w:rsidR="00EE3599" w:rsidRPr="00156BD0" w:rsidRDefault="00EE3599" w:rsidP="00B702C3">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3431310A" w14:textId="7C5EBC61" w:rsidR="00EE3599"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бүрэлдэхүүн, эсхүл бусад оролцогчоос </w:t>
      </w:r>
      <w:r w:rsidR="00FA0610" w:rsidRPr="00156BD0">
        <w:rPr>
          <w:rFonts w:ascii="Arial" w:hAnsi="Arial" w:cs="Arial"/>
          <w:color w:val="000000" w:themeColor="text1"/>
        </w:rPr>
        <w:t xml:space="preserve">энэ </w:t>
      </w:r>
      <w:r w:rsidRPr="00156BD0">
        <w:rPr>
          <w:rFonts w:ascii="Arial" w:hAnsi="Arial" w:cs="Arial"/>
          <w:color w:val="000000" w:themeColor="text1"/>
        </w:rPr>
        <w:t>хуульд заасан үндэслэлээр татгалза</w:t>
      </w:r>
      <w:r w:rsidR="002D6E83" w:rsidRPr="00156BD0">
        <w:rPr>
          <w:rFonts w:ascii="Arial" w:hAnsi="Arial" w:cs="Arial"/>
          <w:color w:val="000000" w:themeColor="text1"/>
        </w:rPr>
        <w:t>н гаргах</w:t>
      </w:r>
      <w:r w:rsidRPr="00156BD0">
        <w:rPr>
          <w:rFonts w:ascii="Arial" w:hAnsi="Arial" w:cs="Arial"/>
          <w:color w:val="000000" w:themeColor="text1"/>
        </w:rPr>
        <w:t xml:space="preserve"> санал гаргах</w:t>
      </w:r>
      <w:r w:rsidR="00F364C3" w:rsidRPr="00156BD0">
        <w:rPr>
          <w:rFonts w:ascii="Arial" w:hAnsi="Arial" w:cs="Arial"/>
          <w:color w:val="000000" w:themeColor="text1"/>
        </w:rPr>
        <w:t>;</w:t>
      </w:r>
    </w:p>
    <w:p w14:paraId="7A40AECB" w14:textId="77777777" w:rsidR="00641574" w:rsidRPr="00156BD0" w:rsidRDefault="00641574"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45D0D5C4" w14:textId="31E4D9A7" w:rsidR="00F364C3" w:rsidRPr="00156BD0" w:rsidRDefault="00F364C3"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хууль зүйн </w:t>
      </w:r>
      <w:r w:rsidR="00E16D41" w:rsidRPr="00156BD0">
        <w:rPr>
          <w:rFonts w:ascii="Arial" w:hAnsi="Arial" w:cs="Arial"/>
          <w:color w:val="000000" w:themeColor="text1"/>
        </w:rPr>
        <w:t xml:space="preserve">мэргэжлийн </w:t>
      </w:r>
      <w:r w:rsidRPr="00156BD0">
        <w:rPr>
          <w:rFonts w:ascii="Arial" w:hAnsi="Arial" w:cs="Arial"/>
          <w:color w:val="000000" w:themeColor="text1"/>
        </w:rPr>
        <w:t>туслалцаа авах;</w:t>
      </w:r>
    </w:p>
    <w:p w14:paraId="00000112" w14:textId="0BEB08E8" w:rsidR="003E18D0" w:rsidRPr="00156BD0" w:rsidRDefault="007D4978"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энэ </w:t>
      </w:r>
      <w:r w:rsidR="00F364C3" w:rsidRPr="00156BD0">
        <w:rPr>
          <w:rFonts w:ascii="Arial" w:hAnsi="Arial" w:cs="Arial"/>
          <w:color w:val="000000" w:themeColor="text1"/>
        </w:rPr>
        <w:t>хуульд заасан бусад эрх</w:t>
      </w:r>
      <w:r w:rsidR="001E370F" w:rsidRPr="00156BD0">
        <w:rPr>
          <w:rFonts w:ascii="Arial" w:hAnsi="Arial" w:cs="Arial"/>
          <w:color w:val="000000" w:themeColor="text1"/>
        </w:rPr>
        <w:t>.</w:t>
      </w:r>
    </w:p>
    <w:p w14:paraId="2498FC1D" w14:textId="77777777" w:rsidR="00EE3599" w:rsidRPr="00156BD0" w:rsidRDefault="00EE3599" w:rsidP="00B702C3">
      <w:pPr>
        <w:pBdr>
          <w:top w:val="nil"/>
          <w:left w:val="nil"/>
          <w:bottom w:val="nil"/>
          <w:right w:val="nil"/>
          <w:between w:val="nil"/>
        </w:pBdr>
        <w:shd w:val="clear" w:color="auto" w:fill="FFFFFF" w:themeFill="background1"/>
        <w:ind w:left="1080"/>
        <w:jc w:val="both"/>
        <w:rPr>
          <w:rFonts w:ascii="Arial" w:hAnsi="Arial" w:cs="Arial"/>
          <w:b/>
          <w:color w:val="000000" w:themeColor="text1"/>
        </w:rPr>
      </w:pPr>
    </w:p>
    <w:p w14:paraId="00000113" w14:textId="1C02AC21"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Үндсэн оролцогч маргаан хянан шийдвэрлэх</w:t>
      </w:r>
      <w:r w:rsidR="007D4978" w:rsidRPr="00156BD0">
        <w:rPr>
          <w:rFonts w:ascii="Arial" w:hAnsi="Arial" w:cs="Arial"/>
          <w:color w:val="000000" w:themeColor="text1"/>
        </w:rPr>
        <w:t>э</w:t>
      </w:r>
      <w:r w:rsidRPr="00156BD0">
        <w:rPr>
          <w:rFonts w:ascii="Arial" w:hAnsi="Arial" w:cs="Arial"/>
          <w:color w:val="000000" w:themeColor="text1"/>
        </w:rPr>
        <w:t>д дараах үүрэг хүлээнэ:</w:t>
      </w:r>
    </w:p>
    <w:p w14:paraId="2E974A11" w14:textId="77777777" w:rsidR="00EE3599" w:rsidRPr="00156BD0" w:rsidRDefault="00EE3599" w:rsidP="00B702C3">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114" w14:textId="77777777"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Цэцээс товлосон цагт хүрэлцэн ирэх;</w:t>
      </w:r>
    </w:p>
    <w:p w14:paraId="00000115" w14:textId="7D01435E"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Цэцийн шаардсан баримтыг тогтоосон хугацаанд гаргаж өгөх;</w:t>
      </w:r>
    </w:p>
    <w:p w14:paraId="34825B25" w14:textId="77777777" w:rsidR="00EE3599" w:rsidRPr="00156BD0" w:rsidRDefault="00EE3599" w:rsidP="00B702C3">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116" w14:textId="5258B9AF"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Цэцэд гаргасан өргөдөл, мэдээлэл, хүсэлт, тайлбар нь бодит байдалд нийцсэн</w:t>
      </w:r>
      <w:r w:rsidR="000E6A7F" w:rsidRPr="00156BD0">
        <w:rPr>
          <w:rFonts w:ascii="Arial" w:hAnsi="Arial" w:cs="Arial"/>
          <w:color w:val="000000" w:themeColor="text1"/>
        </w:rPr>
        <w:t>, үнэн</w:t>
      </w:r>
      <w:r w:rsidRPr="00156BD0">
        <w:rPr>
          <w:rFonts w:ascii="Arial" w:hAnsi="Arial" w:cs="Arial"/>
          <w:color w:val="000000" w:themeColor="text1"/>
        </w:rPr>
        <w:t xml:space="preserve"> байх;</w:t>
      </w:r>
    </w:p>
    <w:p w14:paraId="0647571C" w14:textId="77777777" w:rsidR="00EE3599" w:rsidRPr="00156BD0" w:rsidRDefault="00EE3599" w:rsidP="00B702C3">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5FE54055" w14:textId="2D92382B" w:rsidR="00F364C3" w:rsidRPr="00156BD0" w:rsidRDefault="00F364C3"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маргаан хянан шийдвэрлэх явцад олж мэдсэн </w:t>
      </w:r>
      <w:r w:rsidR="000728AD" w:rsidRPr="00156BD0">
        <w:rPr>
          <w:rFonts w:ascii="Arial" w:hAnsi="Arial" w:cs="Arial"/>
          <w:color w:val="000000" w:themeColor="text1"/>
        </w:rPr>
        <w:t>хуулиар хамгаал</w:t>
      </w:r>
      <w:r w:rsidR="00D45DC8" w:rsidRPr="00156BD0">
        <w:rPr>
          <w:rFonts w:ascii="Arial" w:hAnsi="Arial" w:cs="Arial"/>
          <w:color w:val="000000" w:themeColor="text1"/>
        </w:rPr>
        <w:t>агд</w:t>
      </w:r>
      <w:r w:rsidR="000728AD" w:rsidRPr="00156BD0">
        <w:rPr>
          <w:rFonts w:ascii="Arial" w:hAnsi="Arial" w:cs="Arial"/>
          <w:color w:val="000000" w:themeColor="text1"/>
        </w:rPr>
        <w:t>сан нууц, мэдээллийг</w:t>
      </w:r>
      <w:r w:rsidRPr="00156BD0">
        <w:rPr>
          <w:rFonts w:ascii="Arial" w:hAnsi="Arial" w:cs="Arial"/>
          <w:color w:val="000000" w:themeColor="text1"/>
        </w:rPr>
        <w:t xml:space="preserve"> задруулахгүй байх;</w:t>
      </w:r>
    </w:p>
    <w:p w14:paraId="3683C710" w14:textId="77777777" w:rsidR="00EE3599" w:rsidRPr="00156BD0" w:rsidRDefault="00EE3599"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6B0F8339" w14:textId="5066032D" w:rsidR="00F364C3"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хуралдааны </w:t>
      </w:r>
      <w:r w:rsidR="00F30A3F" w:rsidRPr="00156BD0">
        <w:rPr>
          <w:rFonts w:ascii="Arial" w:hAnsi="Arial" w:cs="Arial"/>
          <w:color w:val="000000" w:themeColor="text1"/>
        </w:rPr>
        <w:t>дэгийг</w:t>
      </w:r>
      <w:r w:rsidRPr="00156BD0">
        <w:rPr>
          <w:rFonts w:ascii="Arial" w:hAnsi="Arial" w:cs="Arial"/>
          <w:color w:val="000000" w:themeColor="text1"/>
        </w:rPr>
        <w:t xml:space="preserve"> сахих</w:t>
      </w:r>
      <w:r w:rsidR="00F364C3" w:rsidRPr="00156BD0">
        <w:rPr>
          <w:rFonts w:ascii="Arial" w:hAnsi="Arial" w:cs="Arial"/>
          <w:color w:val="000000" w:themeColor="text1"/>
          <w:lang w:val="en-US"/>
        </w:rPr>
        <w:t>;</w:t>
      </w:r>
    </w:p>
    <w:p w14:paraId="00000117" w14:textId="5F94A65F" w:rsidR="003E18D0" w:rsidRPr="00156BD0" w:rsidRDefault="007D4978"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lastRenderedPageBreak/>
        <w:t xml:space="preserve">энэ </w:t>
      </w:r>
      <w:r w:rsidR="00F364C3" w:rsidRPr="00156BD0">
        <w:rPr>
          <w:rFonts w:ascii="Arial" w:hAnsi="Arial" w:cs="Arial"/>
          <w:color w:val="000000" w:themeColor="text1"/>
        </w:rPr>
        <w:t>хуульд заасан бусад үүрэг</w:t>
      </w:r>
      <w:r w:rsidR="001E370F" w:rsidRPr="00156BD0">
        <w:rPr>
          <w:rFonts w:ascii="Arial" w:hAnsi="Arial" w:cs="Arial"/>
          <w:color w:val="000000" w:themeColor="text1"/>
        </w:rPr>
        <w:t>.</w:t>
      </w:r>
    </w:p>
    <w:p w14:paraId="38B7C332" w14:textId="77777777" w:rsidR="00EE3599" w:rsidRPr="00156BD0" w:rsidRDefault="00EE3599" w:rsidP="00B702C3">
      <w:pPr>
        <w:pBdr>
          <w:top w:val="nil"/>
          <w:left w:val="nil"/>
          <w:bottom w:val="nil"/>
          <w:right w:val="nil"/>
          <w:between w:val="nil"/>
        </w:pBdr>
        <w:shd w:val="clear" w:color="auto" w:fill="FFFFFF" w:themeFill="background1"/>
        <w:ind w:left="1080"/>
        <w:jc w:val="both"/>
        <w:rPr>
          <w:rFonts w:ascii="Arial" w:hAnsi="Arial" w:cs="Arial"/>
          <w:b/>
          <w:color w:val="000000" w:themeColor="text1"/>
        </w:rPr>
      </w:pPr>
    </w:p>
    <w:p w14:paraId="00000118" w14:textId="610BE8A5"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Өргөдөл, хүсэлт гаргагч нь</w:t>
      </w:r>
      <w:r w:rsidR="00A60696" w:rsidRPr="00156BD0">
        <w:rPr>
          <w:rFonts w:ascii="Arial" w:hAnsi="Arial" w:cs="Arial"/>
          <w:color w:val="000000" w:themeColor="text1"/>
        </w:rPr>
        <w:t xml:space="preserve"> хуралдаан</w:t>
      </w:r>
      <w:r w:rsidR="00BF1C4D" w:rsidRPr="00156BD0">
        <w:rPr>
          <w:rFonts w:ascii="Arial" w:hAnsi="Arial" w:cs="Arial"/>
          <w:color w:val="000000" w:themeColor="text1"/>
        </w:rPr>
        <w:t>, зөвлөлдөөн</w:t>
      </w:r>
      <w:r w:rsidR="00A60696" w:rsidRPr="00156BD0">
        <w:rPr>
          <w:rFonts w:ascii="Arial" w:hAnsi="Arial" w:cs="Arial"/>
          <w:color w:val="000000" w:themeColor="text1"/>
        </w:rPr>
        <w:t xml:space="preserve"> болохоос өмнө</w:t>
      </w:r>
      <w:r w:rsidRPr="00156BD0">
        <w:rPr>
          <w:rFonts w:ascii="Arial" w:hAnsi="Arial" w:cs="Arial"/>
          <w:color w:val="000000" w:themeColor="text1"/>
        </w:rPr>
        <w:t xml:space="preserve"> шаардлагаа ихэсгэх</w:t>
      </w:r>
      <w:r w:rsidR="00EB4450" w:rsidRPr="00156BD0">
        <w:rPr>
          <w:rFonts w:ascii="Arial" w:hAnsi="Arial" w:cs="Arial"/>
          <w:color w:val="000000" w:themeColor="text1"/>
        </w:rPr>
        <w:t>,</w:t>
      </w:r>
      <w:r w:rsidRPr="00156BD0">
        <w:rPr>
          <w:rFonts w:ascii="Arial" w:hAnsi="Arial" w:cs="Arial"/>
          <w:color w:val="000000" w:themeColor="text1"/>
        </w:rPr>
        <w:t xml:space="preserve"> эсхүл багасгах, бүрэн</w:t>
      </w:r>
      <w:r w:rsidR="00EB4450" w:rsidRPr="00156BD0">
        <w:rPr>
          <w:rFonts w:ascii="Arial" w:hAnsi="Arial" w:cs="Arial"/>
          <w:color w:val="000000" w:themeColor="text1"/>
        </w:rPr>
        <w:t>,</w:t>
      </w:r>
      <w:r w:rsidRPr="00156BD0">
        <w:rPr>
          <w:rFonts w:ascii="Arial" w:hAnsi="Arial" w:cs="Arial"/>
          <w:color w:val="000000" w:themeColor="text1"/>
        </w:rPr>
        <w:t xml:space="preserve"> эсхүл хэсэгчлэн </w:t>
      </w:r>
      <w:r w:rsidR="00763B79" w:rsidRPr="00156BD0">
        <w:rPr>
          <w:rFonts w:ascii="Arial" w:hAnsi="Arial" w:cs="Arial"/>
          <w:color w:val="000000" w:themeColor="text1"/>
        </w:rPr>
        <w:t xml:space="preserve">татгалзах санал гаргаж </w:t>
      </w:r>
      <w:r w:rsidRPr="00156BD0">
        <w:rPr>
          <w:rFonts w:ascii="Arial" w:hAnsi="Arial" w:cs="Arial"/>
          <w:color w:val="000000" w:themeColor="text1"/>
        </w:rPr>
        <w:t>бол</w:t>
      </w:r>
      <w:r w:rsidR="00127140" w:rsidRPr="00156BD0">
        <w:rPr>
          <w:rFonts w:ascii="Arial" w:hAnsi="Arial" w:cs="Arial"/>
          <w:color w:val="000000" w:themeColor="text1"/>
        </w:rPr>
        <w:t xml:space="preserve">но. </w:t>
      </w:r>
      <w:r w:rsidR="00763B79" w:rsidRPr="00156BD0">
        <w:rPr>
          <w:rFonts w:ascii="Arial" w:hAnsi="Arial" w:cs="Arial"/>
          <w:color w:val="000000" w:themeColor="text1"/>
        </w:rPr>
        <w:t>Өргөдөл, хүсэлтийн ш</w:t>
      </w:r>
      <w:r w:rsidR="00127140" w:rsidRPr="00156BD0">
        <w:rPr>
          <w:rFonts w:ascii="Arial" w:hAnsi="Arial" w:cs="Arial"/>
          <w:color w:val="000000" w:themeColor="text1"/>
        </w:rPr>
        <w:t>аардлаг</w:t>
      </w:r>
      <w:r w:rsidR="00763B79" w:rsidRPr="00156BD0">
        <w:rPr>
          <w:rFonts w:ascii="Arial" w:hAnsi="Arial" w:cs="Arial"/>
          <w:color w:val="000000" w:themeColor="text1"/>
        </w:rPr>
        <w:t>ыг</w:t>
      </w:r>
      <w:r w:rsidR="00127140" w:rsidRPr="00156BD0">
        <w:rPr>
          <w:rFonts w:ascii="Arial" w:hAnsi="Arial" w:cs="Arial"/>
          <w:color w:val="000000" w:themeColor="text1"/>
        </w:rPr>
        <w:t xml:space="preserve"> </w:t>
      </w:r>
      <w:r w:rsidR="00763B79" w:rsidRPr="00156BD0">
        <w:rPr>
          <w:rFonts w:ascii="Arial" w:hAnsi="Arial" w:cs="Arial"/>
          <w:color w:val="000000" w:themeColor="text1"/>
        </w:rPr>
        <w:t xml:space="preserve">ихэсгэх, </w:t>
      </w:r>
      <w:r w:rsidR="00127140" w:rsidRPr="00156BD0">
        <w:rPr>
          <w:rFonts w:ascii="Arial" w:hAnsi="Arial" w:cs="Arial"/>
          <w:color w:val="000000" w:themeColor="text1"/>
        </w:rPr>
        <w:t xml:space="preserve">багасгах, татгалзах нь нийтийн ашиг сонирхолд </w:t>
      </w:r>
      <w:r w:rsidR="00763B79" w:rsidRPr="00156BD0">
        <w:rPr>
          <w:rFonts w:ascii="Arial" w:hAnsi="Arial" w:cs="Arial"/>
          <w:color w:val="000000" w:themeColor="text1"/>
        </w:rPr>
        <w:t>нөлөөлнө</w:t>
      </w:r>
      <w:r w:rsidR="00127140" w:rsidRPr="00156BD0">
        <w:rPr>
          <w:rFonts w:ascii="Arial" w:hAnsi="Arial" w:cs="Arial"/>
          <w:color w:val="000000" w:themeColor="text1"/>
        </w:rPr>
        <w:t xml:space="preserve"> гэж </w:t>
      </w:r>
      <w:r w:rsidR="00763B79" w:rsidRPr="00156BD0">
        <w:rPr>
          <w:rFonts w:ascii="Arial" w:hAnsi="Arial" w:cs="Arial"/>
          <w:color w:val="000000" w:themeColor="text1"/>
        </w:rPr>
        <w:t xml:space="preserve">бүрэлдэхүүн </w:t>
      </w:r>
      <w:r w:rsidR="00127140" w:rsidRPr="00156BD0">
        <w:rPr>
          <w:rFonts w:ascii="Arial" w:hAnsi="Arial" w:cs="Arial"/>
          <w:color w:val="000000" w:themeColor="text1"/>
        </w:rPr>
        <w:t xml:space="preserve">үзвэл </w:t>
      </w:r>
      <w:r w:rsidR="00763B79" w:rsidRPr="00156BD0">
        <w:rPr>
          <w:rFonts w:ascii="Arial" w:hAnsi="Arial" w:cs="Arial"/>
          <w:color w:val="000000" w:themeColor="text1"/>
        </w:rPr>
        <w:t>энэ тухай саналыг хүлээн авахгүй</w:t>
      </w:r>
      <w:r w:rsidR="00127140" w:rsidRPr="00156BD0">
        <w:rPr>
          <w:rFonts w:ascii="Arial" w:hAnsi="Arial" w:cs="Arial"/>
          <w:color w:val="000000" w:themeColor="text1"/>
        </w:rPr>
        <w:t>.</w:t>
      </w:r>
    </w:p>
    <w:p w14:paraId="24CEC169" w14:textId="77777777" w:rsidR="00EE3599" w:rsidRPr="00156BD0" w:rsidRDefault="00EE3599"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2EB5DA43" w14:textId="77777777" w:rsidR="00C63527" w:rsidRPr="00156BD0" w:rsidRDefault="00C31440"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М</w:t>
      </w:r>
      <w:r w:rsidR="001E370F" w:rsidRPr="00156BD0">
        <w:rPr>
          <w:rFonts w:ascii="Arial" w:hAnsi="Arial" w:cs="Arial"/>
          <w:color w:val="000000" w:themeColor="text1"/>
        </w:rPr>
        <w:t>аргаан үүсгэсн</w:t>
      </w:r>
      <w:r w:rsidRPr="00156BD0">
        <w:rPr>
          <w:rFonts w:ascii="Arial" w:hAnsi="Arial" w:cs="Arial"/>
          <w:color w:val="000000" w:themeColor="text1"/>
        </w:rPr>
        <w:t xml:space="preserve">ий дараа мэдээллийн </w:t>
      </w:r>
      <w:r w:rsidR="001E370F" w:rsidRPr="00156BD0">
        <w:rPr>
          <w:rFonts w:ascii="Arial" w:hAnsi="Arial" w:cs="Arial"/>
          <w:color w:val="000000" w:themeColor="text1"/>
        </w:rPr>
        <w:t>шаардлагаас татгалзах</w:t>
      </w:r>
      <w:r w:rsidR="002D1449" w:rsidRPr="00156BD0">
        <w:rPr>
          <w:rFonts w:ascii="Arial" w:hAnsi="Arial" w:cs="Arial"/>
          <w:color w:val="000000" w:themeColor="text1"/>
        </w:rPr>
        <w:t>,</w:t>
      </w:r>
      <w:r w:rsidRPr="00156BD0">
        <w:rPr>
          <w:rFonts w:ascii="Arial" w:hAnsi="Arial" w:cs="Arial"/>
          <w:color w:val="000000" w:themeColor="text1"/>
        </w:rPr>
        <w:t xml:space="preserve"> эсхүл түүнийг</w:t>
      </w:r>
      <w:r w:rsidR="002D1449" w:rsidRPr="00156BD0">
        <w:rPr>
          <w:rFonts w:ascii="Arial" w:hAnsi="Arial" w:cs="Arial"/>
          <w:color w:val="000000" w:themeColor="text1"/>
        </w:rPr>
        <w:t xml:space="preserve"> ихэсгэх, багасгах</w:t>
      </w:r>
      <w:r w:rsidR="001E370F" w:rsidRPr="00156BD0">
        <w:rPr>
          <w:rFonts w:ascii="Arial" w:hAnsi="Arial" w:cs="Arial"/>
          <w:color w:val="000000" w:themeColor="text1"/>
        </w:rPr>
        <w:t>ыг хориглоно.</w:t>
      </w:r>
    </w:p>
    <w:p w14:paraId="11831A14" w14:textId="77777777" w:rsidR="00C63527" w:rsidRPr="00156BD0" w:rsidRDefault="00C63527" w:rsidP="00B702C3">
      <w:pPr>
        <w:pStyle w:val="ListParagraph"/>
        <w:spacing w:after="0" w:line="240" w:lineRule="auto"/>
        <w:rPr>
          <w:rFonts w:ascii="Arial" w:hAnsi="Arial" w:cs="Arial"/>
          <w:color w:val="000000" w:themeColor="text1"/>
          <w:szCs w:val="24"/>
        </w:rPr>
      </w:pPr>
    </w:p>
    <w:p w14:paraId="451EA994" w14:textId="366729A8" w:rsidR="00692691" w:rsidRPr="00156BD0" w:rsidRDefault="00E94C69"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Дунд суудлын шийдвэр гарсны дараа маргагч шаардлагаа</w:t>
      </w:r>
      <w:r w:rsidR="00C31440" w:rsidRPr="00156BD0">
        <w:rPr>
          <w:rFonts w:ascii="Arial" w:hAnsi="Arial" w:cs="Arial"/>
          <w:color w:val="000000" w:themeColor="text1"/>
        </w:rPr>
        <w:t>саа татгалзах, эсхүл түүнийг ихэсгэх, багасгахыг хориглоно</w:t>
      </w:r>
      <w:r w:rsidRPr="00156BD0">
        <w:rPr>
          <w:rFonts w:ascii="Arial" w:hAnsi="Arial" w:cs="Arial"/>
          <w:color w:val="000000" w:themeColor="text1"/>
        </w:rPr>
        <w:t>.</w:t>
      </w:r>
    </w:p>
    <w:p w14:paraId="2099F006" w14:textId="77777777" w:rsidR="00692691" w:rsidRPr="00156BD0" w:rsidRDefault="00692691"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1A" w14:textId="503A6C18" w:rsidR="003E18D0" w:rsidRPr="00156BD0" w:rsidRDefault="00C64672"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И</w:t>
      </w:r>
      <w:r w:rsidR="001E370F" w:rsidRPr="00156BD0">
        <w:rPr>
          <w:rFonts w:ascii="Arial" w:hAnsi="Arial" w:cs="Arial"/>
          <w:color w:val="000000" w:themeColor="text1"/>
        </w:rPr>
        <w:t xml:space="preserve">ргэд хамтран </w:t>
      </w:r>
      <w:r w:rsidRPr="00156BD0">
        <w:rPr>
          <w:rFonts w:ascii="Arial" w:hAnsi="Arial" w:cs="Arial"/>
          <w:color w:val="000000" w:themeColor="text1"/>
        </w:rPr>
        <w:t xml:space="preserve">өргөдөл, мэдээлэл гаргасан </w:t>
      </w:r>
      <w:r w:rsidR="001E370F" w:rsidRPr="00156BD0">
        <w:rPr>
          <w:rFonts w:ascii="Arial" w:hAnsi="Arial" w:cs="Arial"/>
          <w:color w:val="000000" w:themeColor="text1"/>
        </w:rPr>
        <w:t xml:space="preserve">бол </w:t>
      </w:r>
      <w:r w:rsidR="00E938B6" w:rsidRPr="00156BD0">
        <w:rPr>
          <w:rFonts w:ascii="Arial" w:hAnsi="Arial" w:cs="Arial"/>
          <w:color w:val="000000" w:themeColor="text1"/>
        </w:rPr>
        <w:t xml:space="preserve">дотроосоо </w:t>
      </w:r>
      <w:r w:rsidR="001E370F" w:rsidRPr="00156BD0">
        <w:rPr>
          <w:rFonts w:ascii="Arial" w:hAnsi="Arial" w:cs="Arial"/>
          <w:color w:val="000000" w:themeColor="text1"/>
        </w:rPr>
        <w:t xml:space="preserve">тав хүртэл </w:t>
      </w:r>
      <w:r w:rsidR="00E938B6" w:rsidRPr="00156BD0">
        <w:rPr>
          <w:rFonts w:ascii="Arial" w:hAnsi="Arial" w:cs="Arial"/>
          <w:color w:val="000000" w:themeColor="text1"/>
        </w:rPr>
        <w:t xml:space="preserve">тооны иргэнийг сонгон </w:t>
      </w:r>
      <w:r w:rsidR="001E370F" w:rsidRPr="00156BD0">
        <w:rPr>
          <w:rFonts w:ascii="Arial" w:hAnsi="Arial" w:cs="Arial"/>
          <w:color w:val="000000" w:themeColor="text1"/>
        </w:rPr>
        <w:t xml:space="preserve">хуралдаанд оролцуулах </w:t>
      </w:r>
      <w:r w:rsidR="007D4978" w:rsidRPr="00156BD0">
        <w:rPr>
          <w:rFonts w:ascii="Arial" w:hAnsi="Arial" w:cs="Arial"/>
          <w:color w:val="000000" w:themeColor="text1"/>
        </w:rPr>
        <w:t xml:space="preserve">бөгөөд </w:t>
      </w:r>
      <w:r w:rsidR="002D6E83" w:rsidRPr="00156BD0">
        <w:rPr>
          <w:rFonts w:ascii="Arial" w:hAnsi="Arial" w:cs="Arial"/>
          <w:color w:val="000000" w:themeColor="text1"/>
        </w:rPr>
        <w:t>тэдгээр</w:t>
      </w:r>
      <w:r w:rsidR="001E370F" w:rsidRPr="00156BD0">
        <w:rPr>
          <w:rFonts w:ascii="Arial" w:hAnsi="Arial" w:cs="Arial"/>
          <w:color w:val="000000" w:themeColor="text1"/>
        </w:rPr>
        <w:t xml:space="preserve"> нь үндсэн оролцогчийн эрхийг эдэлж, үүргийг хүлээнэ.</w:t>
      </w:r>
    </w:p>
    <w:p w14:paraId="6895BFE5" w14:textId="77777777" w:rsidR="00EE3599" w:rsidRPr="00156BD0" w:rsidRDefault="00EE3599"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1B" w14:textId="0B7AAFB0"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Цэц үндсэн оролцогчид эрх, үүргийг нь танилцуулж, </w:t>
      </w:r>
      <w:r w:rsidR="007D4978" w:rsidRPr="00156BD0">
        <w:rPr>
          <w:rFonts w:ascii="Arial" w:hAnsi="Arial" w:cs="Arial"/>
          <w:color w:val="000000" w:themeColor="text1"/>
        </w:rPr>
        <w:t>тэгш</w:t>
      </w:r>
      <w:r w:rsidRPr="00156BD0">
        <w:rPr>
          <w:rFonts w:ascii="Arial" w:hAnsi="Arial" w:cs="Arial"/>
          <w:color w:val="000000" w:themeColor="text1"/>
        </w:rPr>
        <w:t xml:space="preserve"> боломжоор хангана.</w:t>
      </w:r>
    </w:p>
    <w:p w14:paraId="3C4E8712" w14:textId="77777777" w:rsidR="00EE3599" w:rsidRPr="00156BD0" w:rsidRDefault="00EE3599"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11C" w14:textId="656D2260" w:rsidR="003E18D0" w:rsidRPr="00156BD0" w:rsidRDefault="00C95492"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74" w:name="_Toc148897814"/>
      <w:bookmarkStart w:id="175" w:name="_Toc148941622"/>
      <w:bookmarkStart w:id="176" w:name="_Toc148953950"/>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w:t>
      </w:r>
      <w:r w:rsidR="00BB372D" w:rsidRPr="00156BD0">
        <w:rPr>
          <w:rFonts w:ascii="Arial" w:hAnsi="Arial" w:cs="Arial"/>
          <w:color w:val="000000" w:themeColor="text1"/>
          <w:sz w:val="24"/>
          <w:szCs w:val="24"/>
        </w:rPr>
        <w:t>Маргаан хянан шийдвэрлэх ажиллагаанд төлөөлөх</w:t>
      </w:r>
      <w:bookmarkEnd w:id="174"/>
      <w:bookmarkEnd w:id="175"/>
      <w:bookmarkEnd w:id="176"/>
      <w:r w:rsidR="00BB372D" w:rsidRPr="00156BD0" w:rsidDel="00BB372D">
        <w:rPr>
          <w:rFonts w:ascii="Arial" w:hAnsi="Arial" w:cs="Arial"/>
          <w:color w:val="000000" w:themeColor="text1"/>
          <w:sz w:val="24"/>
          <w:szCs w:val="24"/>
        </w:rPr>
        <w:t xml:space="preserve"> </w:t>
      </w:r>
    </w:p>
    <w:p w14:paraId="30911D83" w14:textId="77777777" w:rsidR="00EE3599" w:rsidRPr="00156BD0" w:rsidRDefault="00EE3599"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1D" w14:textId="40860A28" w:rsidR="003E18D0" w:rsidRPr="00156BD0" w:rsidRDefault="00DE60C6" w:rsidP="00B702C3">
      <w:pPr>
        <w:widowControl w:val="0"/>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77" w:name="_heading=h.184mhaj" w:colFirst="0" w:colLast="0"/>
      <w:bookmarkStart w:id="178" w:name="_Ref137812104"/>
      <w:bookmarkEnd w:id="177"/>
      <w:r w:rsidRPr="00156BD0">
        <w:rPr>
          <w:rFonts w:ascii="Arial" w:hAnsi="Arial" w:cs="Arial"/>
          <w:color w:val="000000" w:themeColor="text1"/>
        </w:rPr>
        <w:t xml:space="preserve">Энэ хуульд өөрөөр заагаагүй бол </w:t>
      </w:r>
      <w:r w:rsidR="001E370F" w:rsidRPr="00156BD0">
        <w:rPr>
          <w:rFonts w:ascii="Arial" w:hAnsi="Arial" w:cs="Arial"/>
          <w:color w:val="000000" w:themeColor="text1"/>
        </w:rPr>
        <w:t>үндсэн оролцогч</w:t>
      </w:r>
      <w:r w:rsidR="00AE12DD" w:rsidRPr="00156BD0">
        <w:rPr>
          <w:rFonts w:ascii="Arial" w:hAnsi="Arial" w:cs="Arial"/>
          <w:color w:val="000000" w:themeColor="text1"/>
        </w:rPr>
        <w:t xml:space="preserve"> </w:t>
      </w:r>
      <w:r w:rsidR="00D97BA4" w:rsidRPr="00156BD0">
        <w:rPr>
          <w:rFonts w:ascii="Arial" w:hAnsi="Arial" w:cs="Arial"/>
          <w:color w:val="000000" w:themeColor="text1"/>
        </w:rPr>
        <w:t xml:space="preserve">итгэмжлэл олгох замаар </w:t>
      </w:r>
      <w:r w:rsidR="00FA0610" w:rsidRPr="00156BD0">
        <w:rPr>
          <w:rFonts w:ascii="Arial" w:hAnsi="Arial" w:cs="Arial"/>
          <w:color w:val="000000" w:themeColor="text1"/>
        </w:rPr>
        <w:t xml:space="preserve">хянан шийдвэрлэх ажиллагаанд </w:t>
      </w:r>
      <w:r w:rsidR="001E370F" w:rsidRPr="00156BD0">
        <w:rPr>
          <w:rFonts w:ascii="Arial" w:hAnsi="Arial" w:cs="Arial"/>
          <w:color w:val="000000" w:themeColor="text1"/>
        </w:rPr>
        <w:t>төлөөлүүлж болно.</w:t>
      </w:r>
      <w:bookmarkEnd w:id="178"/>
      <w:r w:rsidR="001E370F" w:rsidRPr="00156BD0">
        <w:rPr>
          <w:rFonts w:ascii="Arial" w:hAnsi="Arial" w:cs="Arial"/>
          <w:color w:val="000000" w:themeColor="text1"/>
        </w:rPr>
        <w:t xml:space="preserve"> </w:t>
      </w:r>
      <w:r w:rsidR="00A33430" w:rsidRPr="00156BD0">
        <w:rPr>
          <w:rFonts w:ascii="Arial" w:hAnsi="Arial" w:cs="Arial"/>
          <w:color w:val="000000" w:themeColor="text1"/>
          <w:lang w:val="en-US"/>
        </w:rPr>
        <w:t xml:space="preserve"> </w:t>
      </w:r>
    </w:p>
    <w:p w14:paraId="1A32C69E" w14:textId="77777777" w:rsidR="00EE3599" w:rsidRPr="00156BD0" w:rsidRDefault="00EE3599" w:rsidP="00B702C3">
      <w:pPr>
        <w:widowControl w:val="0"/>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3B667B7A" w14:textId="4E1A5E30" w:rsidR="00A60696"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Улсын Их </w:t>
      </w:r>
      <w:r w:rsidR="00BF1C4D" w:rsidRPr="00156BD0">
        <w:rPr>
          <w:rFonts w:ascii="Arial" w:hAnsi="Arial" w:cs="Arial"/>
          <w:color w:val="000000" w:themeColor="text1"/>
        </w:rPr>
        <w:t>Хурал аль нэг гишүүнээрээ төлөөлүүлэн,</w:t>
      </w:r>
      <w:r w:rsidRPr="00156BD0">
        <w:rPr>
          <w:rFonts w:ascii="Arial" w:hAnsi="Arial" w:cs="Arial"/>
          <w:color w:val="000000" w:themeColor="text1"/>
        </w:rPr>
        <w:t xml:space="preserve"> Улсын Их Хурлын гишүүн </w:t>
      </w:r>
      <w:r w:rsidR="00452747" w:rsidRPr="00156BD0">
        <w:rPr>
          <w:rFonts w:ascii="Arial" w:hAnsi="Arial" w:cs="Arial"/>
          <w:color w:val="000000" w:themeColor="text1"/>
        </w:rPr>
        <w:t>өөрөө</w:t>
      </w:r>
      <w:r w:rsidRPr="00156BD0">
        <w:rPr>
          <w:rFonts w:ascii="Arial" w:hAnsi="Arial" w:cs="Arial"/>
          <w:color w:val="000000" w:themeColor="text1"/>
        </w:rPr>
        <w:t xml:space="preserve"> Цэцийн хуралдаанд оролцоно. </w:t>
      </w:r>
      <w:r w:rsidR="007C201E" w:rsidRPr="00156BD0">
        <w:rPr>
          <w:rFonts w:ascii="Arial" w:hAnsi="Arial" w:cs="Arial"/>
          <w:color w:val="000000" w:themeColor="text1"/>
          <w:lang w:val="en-US"/>
        </w:rPr>
        <w:t xml:space="preserve"> </w:t>
      </w:r>
    </w:p>
    <w:p w14:paraId="28291C99" w14:textId="77777777" w:rsidR="00EE3599" w:rsidRPr="00156BD0" w:rsidRDefault="00EE3599"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659BD641" w14:textId="649C2510" w:rsidR="00A60696"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Засгийн газр</w:t>
      </w:r>
      <w:r w:rsidR="000C4F4E" w:rsidRPr="00156BD0">
        <w:rPr>
          <w:rFonts w:ascii="Arial" w:hAnsi="Arial" w:cs="Arial"/>
          <w:color w:val="000000" w:themeColor="text1"/>
        </w:rPr>
        <w:t>ыг түүний эрх олгосноор</w:t>
      </w:r>
      <w:r w:rsidR="00747708" w:rsidRPr="00156BD0">
        <w:rPr>
          <w:rFonts w:ascii="Arial" w:hAnsi="Arial" w:cs="Arial"/>
          <w:color w:val="000000" w:themeColor="text1"/>
        </w:rPr>
        <w:t>,</w:t>
      </w:r>
      <w:r w:rsidRPr="00156BD0">
        <w:rPr>
          <w:rFonts w:ascii="Arial" w:hAnsi="Arial" w:cs="Arial"/>
          <w:color w:val="000000" w:themeColor="text1"/>
        </w:rPr>
        <w:t xml:space="preserve"> Ерөнхий сайдыг </w:t>
      </w:r>
      <w:r w:rsidR="000C4F4E" w:rsidRPr="00156BD0">
        <w:rPr>
          <w:rFonts w:ascii="Arial" w:hAnsi="Arial" w:cs="Arial"/>
          <w:color w:val="000000" w:themeColor="text1"/>
        </w:rPr>
        <w:t>түүний зөвшөөрснөөр Засгийн газрын аль нэг гишүүн</w:t>
      </w:r>
      <w:r w:rsidR="0065435F" w:rsidRPr="00156BD0">
        <w:rPr>
          <w:rFonts w:ascii="Arial" w:hAnsi="Arial" w:cs="Arial"/>
          <w:color w:val="000000" w:themeColor="text1"/>
        </w:rPr>
        <w:t xml:space="preserve"> </w:t>
      </w:r>
      <w:r w:rsidR="00C64672" w:rsidRPr="00156BD0">
        <w:rPr>
          <w:rFonts w:ascii="Arial" w:hAnsi="Arial" w:cs="Arial"/>
          <w:color w:val="000000" w:themeColor="text1"/>
        </w:rPr>
        <w:t xml:space="preserve">төлөөлөн </w:t>
      </w:r>
      <w:r w:rsidR="00DD6A13" w:rsidRPr="00156BD0">
        <w:rPr>
          <w:rFonts w:ascii="Arial" w:hAnsi="Arial" w:cs="Arial"/>
          <w:color w:val="000000" w:themeColor="text1"/>
        </w:rPr>
        <w:t xml:space="preserve">хуралдаанд </w:t>
      </w:r>
      <w:r w:rsidR="00C64672" w:rsidRPr="00156BD0">
        <w:rPr>
          <w:rFonts w:ascii="Arial" w:hAnsi="Arial" w:cs="Arial"/>
          <w:color w:val="000000" w:themeColor="text1"/>
        </w:rPr>
        <w:t>оролцоно</w:t>
      </w:r>
      <w:r w:rsidRPr="00156BD0">
        <w:rPr>
          <w:rFonts w:ascii="Arial" w:hAnsi="Arial" w:cs="Arial"/>
          <w:color w:val="000000" w:themeColor="text1"/>
        </w:rPr>
        <w:t xml:space="preserve">. </w:t>
      </w:r>
    </w:p>
    <w:p w14:paraId="61B8DAD2" w14:textId="77777777" w:rsidR="00EE3599" w:rsidRPr="00156BD0" w:rsidRDefault="00EE3599"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21" w14:textId="0C8C5E07"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Ерөнхийлөгч, Улсын дээд шүүх, Улсын ерөнхий прокурор</w:t>
      </w:r>
      <w:sdt>
        <w:sdtPr>
          <w:rPr>
            <w:rFonts w:ascii="Arial" w:hAnsi="Arial" w:cs="Arial"/>
            <w:color w:val="000000" w:themeColor="text1"/>
          </w:rPr>
          <w:tag w:val="goog_rdk_6"/>
          <w:id w:val="954984376"/>
        </w:sdtPr>
        <w:sdtContent>
          <w:r w:rsidRPr="00156BD0">
            <w:rPr>
              <w:rFonts w:ascii="Arial" w:hAnsi="Arial" w:cs="Arial"/>
              <w:color w:val="000000" w:themeColor="text1"/>
            </w:rPr>
            <w:t>,</w:t>
          </w:r>
        </w:sdtContent>
      </w:sdt>
      <w:r w:rsidRPr="00156BD0">
        <w:rPr>
          <w:rFonts w:ascii="Arial" w:hAnsi="Arial" w:cs="Arial"/>
          <w:color w:val="000000" w:themeColor="text1"/>
        </w:rPr>
        <w:t xml:space="preserve"> эсхүл бусад байгууллага, албан тушаалтан </w:t>
      </w:r>
      <w:r w:rsidR="00E2759F" w:rsidRPr="00156BD0">
        <w:rPr>
          <w:rFonts w:ascii="Arial" w:hAnsi="Arial" w:cs="Arial"/>
          <w:color w:val="000000" w:themeColor="text1"/>
        </w:rPr>
        <w:t>хуульд заасны дагуу</w:t>
      </w:r>
      <w:sdt>
        <w:sdtPr>
          <w:rPr>
            <w:rFonts w:ascii="Arial" w:hAnsi="Arial" w:cs="Arial"/>
            <w:color w:val="000000" w:themeColor="text1"/>
          </w:rPr>
          <w:tag w:val="goog_rdk_7"/>
          <w:id w:val="-374078291"/>
        </w:sdtPr>
        <w:sdtContent>
          <w:r w:rsidRPr="00156BD0">
            <w:rPr>
              <w:rFonts w:ascii="Arial" w:hAnsi="Arial" w:cs="Arial"/>
              <w:color w:val="000000" w:themeColor="text1"/>
            </w:rPr>
            <w:t>,</w:t>
          </w:r>
        </w:sdtContent>
      </w:sdt>
      <w:r w:rsidRPr="00156BD0">
        <w:rPr>
          <w:rFonts w:ascii="Arial" w:hAnsi="Arial" w:cs="Arial"/>
          <w:color w:val="000000" w:themeColor="text1"/>
        </w:rPr>
        <w:t xml:space="preserve"> эсхүл </w:t>
      </w:r>
      <w:r w:rsidR="00DE60C6" w:rsidRPr="00156BD0">
        <w:rPr>
          <w:rFonts w:ascii="Arial" w:hAnsi="Arial" w:cs="Arial"/>
          <w:color w:val="000000" w:themeColor="text1"/>
        </w:rPr>
        <w:t>хуульчаар</w:t>
      </w:r>
      <w:r w:rsidRPr="00156BD0">
        <w:rPr>
          <w:rFonts w:ascii="Arial" w:hAnsi="Arial" w:cs="Arial"/>
          <w:color w:val="000000" w:themeColor="text1"/>
        </w:rPr>
        <w:t xml:space="preserve"> төлөөлүүлэн </w:t>
      </w:r>
      <w:r w:rsidR="00475253" w:rsidRPr="00156BD0">
        <w:rPr>
          <w:rFonts w:ascii="Arial" w:hAnsi="Arial" w:cs="Arial"/>
          <w:color w:val="000000" w:themeColor="text1"/>
        </w:rPr>
        <w:t>х</w:t>
      </w:r>
      <w:r w:rsidR="00DD6A13" w:rsidRPr="00156BD0">
        <w:rPr>
          <w:rFonts w:ascii="Arial" w:hAnsi="Arial" w:cs="Arial"/>
          <w:color w:val="000000" w:themeColor="text1"/>
        </w:rPr>
        <w:t xml:space="preserve">уралдаанд </w:t>
      </w:r>
      <w:r w:rsidRPr="00156BD0">
        <w:rPr>
          <w:rFonts w:ascii="Arial" w:hAnsi="Arial" w:cs="Arial"/>
          <w:color w:val="000000" w:themeColor="text1"/>
        </w:rPr>
        <w:t>оролцоно.</w:t>
      </w:r>
    </w:p>
    <w:p w14:paraId="40BDBB86" w14:textId="77777777" w:rsidR="00EE3599" w:rsidRPr="00156BD0" w:rsidRDefault="00EE3599"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26" w14:textId="27490D3E" w:rsidR="003E18D0" w:rsidRPr="00156BD0" w:rsidRDefault="00AA6EEB"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Б</w:t>
      </w:r>
      <w:r w:rsidR="001E370F" w:rsidRPr="00156BD0">
        <w:rPr>
          <w:rFonts w:ascii="Arial" w:hAnsi="Arial" w:cs="Arial"/>
          <w:color w:val="000000" w:themeColor="text1"/>
        </w:rPr>
        <w:t xml:space="preserve">айгууллагыг итгэмжлэлгүйгээр төлөөлөх этгээд, эсхүл түүний </w:t>
      </w:r>
      <w:r w:rsidR="002618ED" w:rsidRPr="00156BD0">
        <w:rPr>
          <w:rFonts w:ascii="Arial" w:hAnsi="Arial" w:cs="Arial"/>
          <w:color w:val="000000" w:themeColor="text1"/>
        </w:rPr>
        <w:t>итгэмжилсэн хуульч</w:t>
      </w:r>
      <w:r w:rsidR="001E370F" w:rsidRPr="00156BD0">
        <w:rPr>
          <w:rFonts w:ascii="Arial" w:hAnsi="Arial" w:cs="Arial"/>
          <w:color w:val="000000" w:themeColor="text1"/>
        </w:rPr>
        <w:t xml:space="preserve"> төлөөлнө.</w:t>
      </w:r>
    </w:p>
    <w:p w14:paraId="57E11B1A" w14:textId="77777777" w:rsidR="00EE3599" w:rsidRPr="00156BD0" w:rsidRDefault="00EE3599"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127" w14:textId="71D9A67C" w:rsidR="003E18D0" w:rsidRPr="00156BD0" w:rsidRDefault="00DC36E9"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Байгууллагы</w:t>
      </w:r>
      <w:r w:rsidR="001E370F" w:rsidRPr="00156BD0">
        <w:rPr>
          <w:rFonts w:ascii="Arial" w:hAnsi="Arial" w:cs="Arial"/>
          <w:color w:val="000000" w:themeColor="text1"/>
        </w:rPr>
        <w:t>г итгэмжлэлгүйгээр төлөөлөх этгээд нь өөрийн албан тушаал, эрх хэмжээгээ нотлох баримт бичиг, бусад этгээд</w:t>
      </w:r>
      <w:r w:rsidR="0069793C" w:rsidRPr="00156BD0">
        <w:rPr>
          <w:rFonts w:ascii="Arial" w:hAnsi="Arial" w:cs="Arial"/>
          <w:color w:val="000000" w:themeColor="text1"/>
        </w:rPr>
        <w:t xml:space="preserve"> нь түүнд</w:t>
      </w:r>
      <w:r w:rsidR="001E370F" w:rsidRPr="00156BD0">
        <w:rPr>
          <w:rFonts w:ascii="Arial" w:hAnsi="Arial" w:cs="Arial"/>
          <w:color w:val="000000" w:themeColor="text1"/>
        </w:rPr>
        <w:t xml:space="preserve"> олгосон итгэмжлэл</w:t>
      </w:r>
      <w:r w:rsidR="0069793C" w:rsidRPr="00156BD0">
        <w:rPr>
          <w:rFonts w:ascii="Arial" w:hAnsi="Arial" w:cs="Arial"/>
          <w:color w:val="000000" w:themeColor="text1"/>
        </w:rPr>
        <w:t>ийг</w:t>
      </w:r>
      <w:r w:rsidR="001E370F" w:rsidRPr="00156BD0">
        <w:rPr>
          <w:rFonts w:ascii="Arial" w:hAnsi="Arial" w:cs="Arial"/>
          <w:color w:val="000000" w:themeColor="text1"/>
        </w:rPr>
        <w:t xml:space="preserve"> Цэцэд гаргаж өгнө.</w:t>
      </w:r>
    </w:p>
    <w:p w14:paraId="45D4CE6B" w14:textId="77777777" w:rsidR="00EE3599" w:rsidRPr="00156BD0" w:rsidRDefault="00EE3599"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128" w14:textId="620D1C63"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79" w:name="_heading=h.279ka65" w:colFirst="0" w:colLast="0"/>
      <w:bookmarkStart w:id="180" w:name="_Ref137812292"/>
      <w:bookmarkEnd w:id="179"/>
      <w:r w:rsidRPr="00156BD0">
        <w:rPr>
          <w:rFonts w:ascii="Arial" w:hAnsi="Arial" w:cs="Arial"/>
          <w:color w:val="000000" w:themeColor="text1"/>
        </w:rPr>
        <w:t>Итгэмжлэл нь дараах шаардлагыг хангасан байна:</w:t>
      </w:r>
      <w:bookmarkEnd w:id="180"/>
    </w:p>
    <w:p w14:paraId="2C06FD60" w14:textId="77777777" w:rsidR="00EE3599" w:rsidRPr="00156BD0" w:rsidRDefault="00EE3599" w:rsidP="00B702C3">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129" w14:textId="34C2FF9E"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төлөөлүүлэгч</w:t>
      </w:r>
      <w:r w:rsidR="001B0F7D" w:rsidRPr="00156BD0">
        <w:rPr>
          <w:rFonts w:ascii="Arial" w:hAnsi="Arial" w:cs="Arial"/>
          <w:color w:val="000000" w:themeColor="text1"/>
        </w:rPr>
        <w:t xml:space="preserve"> өөрийн нэр, регистрийн дугаар, утасны дугаарыг бичиж,</w:t>
      </w:r>
      <w:r w:rsidRPr="00156BD0">
        <w:rPr>
          <w:rFonts w:ascii="Arial" w:hAnsi="Arial" w:cs="Arial"/>
          <w:color w:val="000000" w:themeColor="text1"/>
        </w:rPr>
        <w:t xml:space="preserve"> гарын үсэг зурсан байх, </w:t>
      </w:r>
      <w:r w:rsidR="00DC36E9" w:rsidRPr="00156BD0">
        <w:rPr>
          <w:rFonts w:ascii="Arial" w:hAnsi="Arial" w:cs="Arial"/>
          <w:color w:val="000000" w:themeColor="text1"/>
        </w:rPr>
        <w:t>байгуул</w:t>
      </w:r>
      <w:r w:rsidR="00CF23AC" w:rsidRPr="00156BD0">
        <w:rPr>
          <w:rFonts w:ascii="Arial" w:hAnsi="Arial" w:cs="Arial"/>
          <w:color w:val="000000" w:themeColor="text1"/>
        </w:rPr>
        <w:t>ла</w:t>
      </w:r>
      <w:r w:rsidR="00DC36E9" w:rsidRPr="00156BD0">
        <w:rPr>
          <w:rFonts w:ascii="Arial" w:hAnsi="Arial" w:cs="Arial"/>
          <w:color w:val="000000" w:themeColor="text1"/>
        </w:rPr>
        <w:t>гын</w:t>
      </w:r>
      <w:r w:rsidRPr="00156BD0">
        <w:rPr>
          <w:rFonts w:ascii="Arial" w:hAnsi="Arial" w:cs="Arial"/>
          <w:color w:val="000000" w:themeColor="text1"/>
        </w:rPr>
        <w:t xml:space="preserve"> итгэмжлэлд</w:t>
      </w:r>
      <w:r w:rsidR="00DC36E9" w:rsidRPr="00156BD0">
        <w:rPr>
          <w:rFonts w:ascii="Arial" w:hAnsi="Arial" w:cs="Arial"/>
          <w:color w:val="000000" w:themeColor="text1"/>
        </w:rPr>
        <w:t xml:space="preserve"> тухайн</w:t>
      </w:r>
      <w:r w:rsidRPr="00156BD0">
        <w:rPr>
          <w:rFonts w:ascii="Arial" w:hAnsi="Arial" w:cs="Arial"/>
          <w:color w:val="000000" w:themeColor="text1"/>
        </w:rPr>
        <w:t xml:space="preserve"> байгууллагыг итгэмжлэлгүйгээр төлөөлөх этгээд гарын үсэг зурж, тамга, тэмдэг дарсан байх;</w:t>
      </w:r>
    </w:p>
    <w:p w14:paraId="2AF9CD3F" w14:textId="77777777" w:rsidR="00EE3599" w:rsidRPr="00156BD0" w:rsidRDefault="00EE3599" w:rsidP="00B702C3">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0000012A" w14:textId="35412CA8"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олгосон о</w:t>
      </w:r>
      <w:r w:rsidR="001B0F7D" w:rsidRPr="00156BD0">
        <w:rPr>
          <w:rFonts w:ascii="Arial" w:hAnsi="Arial" w:cs="Arial"/>
          <w:color w:val="000000" w:themeColor="text1"/>
        </w:rPr>
        <w:t>гноо</w:t>
      </w:r>
      <w:r w:rsidRPr="00156BD0">
        <w:rPr>
          <w:rFonts w:ascii="Arial" w:hAnsi="Arial" w:cs="Arial"/>
          <w:color w:val="000000" w:themeColor="text1"/>
        </w:rPr>
        <w:t>;</w:t>
      </w:r>
    </w:p>
    <w:p w14:paraId="0000012C" w14:textId="77777777"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ямар маргаанд хэрхэн оролцохыг тодорхой заах;</w:t>
      </w:r>
    </w:p>
    <w:p w14:paraId="0000012D" w14:textId="4C43BF14"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итгэмжлэлийг тодорхой хугацаагаар олгох бол хугацааг заах.</w:t>
      </w:r>
    </w:p>
    <w:p w14:paraId="757C8C00" w14:textId="77777777" w:rsidR="00EE3599" w:rsidRPr="00156BD0" w:rsidRDefault="00EE3599"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30" w14:textId="0B685955" w:rsidR="003E18D0" w:rsidRPr="00156BD0" w:rsidRDefault="0021290B"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lastRenderedPageBreak/>
        <w:t>М</w:t>
      </w:r>
      <w:r w:rsidR="00E64DB5" w:rsidRPr="00156BD0">
        <w:rPr>
          <w:rFonts w:ascii="Arial" w:hAnsi="Arial" w:cs="Arial"/>
          <w:color w:val="000000" w:themeColor="text1"/>
        </w:rPr>
        <w:t>аргааны оролцогч, эсхүл түүний</w:t>
      </w:r>
      <w:r w:rsidR="001E370F" w:rsidRPr="00156BD0">
        <w:rPr>
          <w:rFonts w:ascii="Arial" w:hAnsi="Arial" w:cs="Arial"/>
          <w:color w:val="000000" w:themeColor="text1"/>
        </w:rPr>
        <w:t xml:space="preserve"> төлөөл</w:t>
      </w:r>
      <w:r w:rsidR="00E64DB5" w:rsidRPr="00156BD0">
        <w:rPr>
          <w:rFonts w:ascii="Arial" w:hAnsi="Arial" w:cs="Arial"/>
          <w:color w:val="000000" w:themeColor="text1"/>
        </w:rPr>
        <w:t>өгч</w:t>
      </w:r>
      <w:r w:rsidR="001E370F" w:rsidRPr="00156BD0">
        <w:rPr>
          <w:rFonts w:ascii="Arial" w:hAnsi="Arial" w:cs="Arial"/>
          <w:color w:val="000000" w:themeColor="text1"/>
        </w:rPr>
        <w:t xml:space="preserve"> маргаан хянан шийдвэрлэх ажиллагаанд </w:t>
      </w:r>
      <w:r w:rsidRPr="00156BD0">
        <w:rPr>
          <w:rFonts w:ascii="Arial" w:hAnsi="Arial" w:cs="Arial"/>
          <w:color w:val="000000" w:themeColor="text1"/>
        </w:rPr>
        <w:t>оролцоно</w:t>
      </w:r>
      <w:r w:rsidR="001E370F" w:rsidRPr="00156BD0">
        <w:rPr>
          <w:rFonts w:ascii="Arial" w:hAnsi="Arial" w:cs="Arial"/>
          <w:color w:val="000000" w:themeColor="text1"/>
        </w:rPr>
        <w:t>.</w:t>
      </w:r>
    </w:p>
    <w:p w14:paraId="7B6EE11B" w14:textId="77777777" w:rsidR="00EE3599" w:rsidRPr="00156BD0" w:rsidRDefault="00EE3599"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31" w14:textId="4BF0A1FD"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Төлөөлөгч нь төлөөлүүлэгчийн эрх, хууль ёсны ашиг сонирхлыг хамгаалах ажиллагааг хуулийн хүрээнд явуулж, төлөөлүүлэгчээс олгосон итгэмжлэлийн хүрээнд энэ хуульд заасан</w:t>
      </w:r>
      <w:r w:rsidR="0010667A" w:rsidRPr="00156BD0">
        <w:rPr>
          <w:rFonts w:ascii="Arial" w:hAnsi="Arial" w:cs="Arial"/>
          <w:color w:val="000000" w:themeColor="text1"/>
        </w:rPr>
        <w:t xml:space="preserve"> маргааны</w:t>
      </w:r>
      <w:r w:rsidRPr="00156BD0">
        <w:rPr>
          <w:rFonts w:ascii="Arial" w:hAnsi="Arial" w:cs="Arial"/>
          <w:color w:val="000000" w:themeColor="text1"/>
        </w:rPr>
        <w:t xml:space="preserve"> </w:t>
      </w:r>
      <w:r w:rsidR="0010667A" w:rsidRPr="00156BD0">
        <w:rPr>
          <w:rFonts w:ascii="Arial" w:hAnsi="Arial" w:cs="Arial"/>
          <w:color w:val="000000" w:themeColor="text1"/>
        </w:rPr>
        <w:t xml:space="preserve">оролцогчийн </w:t>
      </w:r>
      <w:r w:rsidRPr="00156BD0">
        <w:rPr>
          <w:rFonts w:ascii="Arial" w:hAnsi="Arial" w:cs="Arial"/>
          <w:color w:val="000000" w:themeColor="text1"/>
        </w:rPr>
        <w:t>эрх, үүргийг хэрэгжүүлнэ.</w:t>
      </w:r>
    </w:p>
    <w:p w14:paraId="67DD9088" w14:textId="77777777" w:rsidR="00EE3599" w:rsidRPr="00156BD0" w:rsidRDefault="00EE3599"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132" w14:textId="773BEA05"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Дараах этгээд маргаан хянан шийдвэрлэх ажиллагаанд төлөөлөгчөөр оролцохыг хориглоно:</w:t>
      </w:r>
    </w:p>
    <w:p w14:paraId="508DAC70" w14:textId="77777777" w:rsidR="00EE3599" w:rsidRPr="00156BD0" w:rsidRDefault="00EE3599"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133" w14:textId="77B4092E"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гэрч</w:t>
      </w:r>
      <w:r w:rsidR="005067C4" w:rsidRPr="00156BD0">
        <w:rPr>
          <w:rFonts w:ascii="Arial" w:hAnsi="Arial" w:cs="Arial"/>
          <w:color w:val="000000" w:themeColor="text1"/>
        </w:rPr>
        <w:t>, шинжээч, мэргэжилтн</w:t>
      </w:r>
      <w:r w:rsidRPr="00156BD0">
        <w:rPr>
          <w:rFonts w:ascii="Arial" w:hAnsi="Arial" w:cs="Arial"/>
          <w:color w:val="000000" w:themeColor="text1"/>
        </w:rPr>
        <w:t>ээр оролцсон этгээд;</w:t>
      </w:r>
    </w:p>
    <w:p w14:paraId="00000134" w14:textId="08E6532A"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эцэг, эх, асран хамгаалагч, харгалзан дэмжигчийн хувиар, эсхүл ажиллаж байгаа байгууллагаа төлөөлөн тухайн маргаан хянан шийдвэрлэх ажиллагаанд оролцож байгаагаас бусад тохиолдолд шүүгч, прокурор.</w:t>
      </w:r>
    </w:p>
    <w:p w14:paraId="07111D32" w14:textId="77777777" w:rsidR="00EE3599" w:rsidRPr="00156BD0" w:rsidRDefault="00EE3599" w:rsidP="00B702C3">
      <w:pPr>
        <w:pBdr>
          <w:top w:val="nil"/>
          <w:left w:val="nil"/>
          <w:bottom w:val="nil"/>
          <w:right w:val="nil"/>
          <w:between w:val="nil"/>
        </w:pBdr>
        <w:shd w:val="clear" w:color="auto" w:fill="FFFFFF" w:themeFill="background1"/>
        <w:ind w:left="1080"/>
        <w:jc w:val="both"/>
        <w:rPr>
          <w:rFonts w:ascii="Arial" w:hAnsi="Arial" w:cs="Arial"/>
          <w:color w:val="000000" w:themeColor="text1"/>
        </w:rPr>
      </w:pPr>
    </w:p>
    <w:p w14:paraId="00000135" w14:textId="4EBC09A7"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Төлөөлөл дараах үндэслэлээр дуусгавар болно:</w:t>
      </w:r>
    </w:p>
    <w:p w14:paraId="1ECB352B" w14:textId="77777777" w:rsidR="000956D7" w:rsidRPr="00156BD0" w:rsidRDefault="000956D7" w:rsidP="00B702C3">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136" w14:textId="77777777"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төлөөлөгч итгэмжлэлээс татгалзсан;</w:t>
      </w:r>
    </w:p>
    <w:p w14:paraId="00000137" w14:textId="74C382DE"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төлөөлүүлэгч өөрийн олгосон итгэмжлэлийг хүчингүй болгосон;</w:t>
      </w:r>
    </w:p>
    <w:p w14:paraId="0B806D19" w14:textId="77777777" w:rsidR="000956D7" w:rsidRPr="00156BD0" w:rsidRDefault="000956D7" w:rsidP="00B702C3">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00000138" w14:textId="79854B20"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хууль, эсхүл гэрээнд өөрөөр заагаагүй бол төлөөлүүлэгч нас барсан, эсхүл эрх зүйн бүрэн чадамжгүй болсон;</w:t>
      </w:r>
    </w:p>
    <w:p w14:paraId="09A012D9" w14:textId="77777777" w:rsidR="00641574" w:rsidRPr="00156BD0" w:rsidRDefault="00641574"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139" w14:textId="49117F88"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төлөөлүүлэгч </w:t>
      </w:r>
      <w:r w:rsidR="00DC36E9" w:rsidRPr="00156BD0">
        <w:rPr>
          <w:rFonts w:ascii="Arial" w:hAnsi="Arial" w:cs="Arial"/>
          <w:color w:val="000000" w:themeColor="text1"/>
        </w:rPr>
        <w:t>байгууллага</w:t>
      </w:r>
      <w:r w:rsidRPr="00156BD0">
        <w:rPr>
          <w:rFonts w:ascii="Arial" w:hAnsi="Arial" w:cs="Arial"/>
          <w:color w:val="000000" w:themeColor="text1"/>
        </w:rPr>
        <w:t xml:space="preserve"> татан буугдсан</w:t>
      </w:r>
      <w:r w:rsidR="000956D7" w:rsidRPr="00156BD0">
        <w:rPr>
          <w:rFonts w:ascii="Arial" w:hAnsi="Arial" w:cs="Arial"/>
          <w:color w:val="000000" w:themeColor="text1"/>
        </w:rPr>
        <w:t>.</w:t>
      </w:r>
    </w:p>
    <w:p w14:paraId="0ADACFB2" w14:textId="77777777" w:rsidR="000956D7" w:rsidRPr="00156BD0" w:rsidRDefault="000956D7" w:rsidP="00B702C3">
      <w:pPr>
        <w:pBdr>
          <w:top w:val="nil"/>
          <w:left w:val="nil"/>
          <w:bottom w:val="nil"/>
          <w:right w:val="nil"/>
          <w:between w:val="nil"/>
        </w:pBdr>
        <w:shd w:val="clear" w:color="auto" w:fill="FFFFFF" w:themeFill="background1"/>
        <w:ind w:left="1080"/>
        <w:jc w:val="both"/>
        <w:rPr>
          <w:rFonts w:ascii="Arial" w:hAnsi="Arial" w:cs="Arial"/>
          <w:color w:val="000000" w:themeColor="text1"/>
        </w:rPr>
      </w:pPr>
    </w:p>
    <w:p w14:paraId="0000013A" w14:textId="7517B8C9"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Төлөөлүүлэгч итгэмжлэлээ хүчингүй болгох, төлөөлөгч итгэмжлэлээс татгалзах эрхтэй</w:t>
      </w:r>
      <w:r w:rsidR="0010667A" w:rsidRPr="00156BD0">
        <w:rPr>
          <w:rFonts w:ascii="Arial" w:hAnsi="Arial" w:cs="Arial"/>
          <w:color w:val="000000" w:themeColor="text1"/>
        </w:rPr>
        <w:t xml:space="preserve">. Энэ </w:t>
      </w:r>
      <w:r w:rsidRPr="00156BD0">
        <w:rPr>
          <w:rFonts w:ascii="Arial" w:hAnsi="Arial" w:cs="Arial"/>
          <w:color w:val="000000" w:themeColor="text1"/>
        </w:rPr>
        <w:t>тухай Цэцэд даруй мэдэгдэх үүрэгтэй бөгөөд мэдэгдээгүйгээс гарах үр дагаврыг төлөөлүүлэгч хариуцна.</w:t>
      </w:r>
    </w:p>
    <w:p w14:paraId="2B487A59" w14:textId="77777777" w:rsidR="000956D7" w:rsidRPr="00156BD0" w:rsidRDefault="000956D7" w:rsidP="00B702C3">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13B" w14:textId="37E9D350" w:rsidR="003E18D0" w:rsidRPr="00156BD0" w:rsidRDefault="002772A1"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81" w:name="_Toc148897815"/>
      <w:bookmarkStart w:id="182" w:name="_Toc148941623"/>
      <w:bookmarkStart w:id="183" w:name="_Toc148953951"/>
      <w:r w:rsidRPr="00156BD0">
        <w:rPr>
          <w:rFonts w:ascii="Arial" w:hAnsi="Arial" w:cs="Arial"/>
          <w:color w:val="000000" w:themeColor="text1"/>
          <w:sz w:val="24"/>
          <w:szCs w:val="24"/>
        </w:rPr>
        <w:t xml:space="preserve">дүгээр </w:t>
      </w:r>
      <w:r w:rsidR="001E370F" w:rsidRPr="00156BD0">
        <w:rPr>
          <w:rFonts w:ascii="Arial" w:hAnsi="Arial" w:cs="Arial"/>
          <w:color w:val="000000" w:themeColor="text1"/>
          <w:sz w:val="24"/>
          <w:szCs w:val="24"/>
        </w:rPr>
        <w:t>зүйл.</w:t>
      </w:r>
      <w:r w:rsidR="00D00C73" w:rsidRPr="00156BD0">
        <w:rPr>
          <w:rFonts w:ascii="Arial" w:hAnsi="Arial" w:cs="Arial"/>
          <w:color w:val="000000" w:themeColor="text1"/>
          <w:sz w:val="24"/>
          <w:szCs w:val="24"/>
        </w:rPr>
        <w:t>Ө</w:t>
      </w:r>
      <w:r w:rsidR="001E370F" w:rsidRPr="00156BD0">
        <w:rPr>
          <w:rFonts w:ascii="Arial" w:hAnsi="Arial" w:cs="Arial"/>
          <w:color w:val="000000" w:themeColor="text1"/>
          <w:sz w:val="24"/>
          <w:szCs w:val="24"/>
        </w:rPr>
        <w:t>мгөөлөгч</w:t>
      </w:r>
      <w:bookmarkEnd w:id="181"/>
      <w:bookmarkEnd w:id="182"/>
      <w:bookmarkEnd w:id="183"/>
    </w:p>
    <w:p w14:paraId="57CB0505"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3C" w14:textId="10E256BF" w:rsidR="003E18D0" w:rsidRPr="00156BD0" w:rsidRDefault="001E370F" w:rsidP="00B702C3">
      <w:pPr>
        <w:pStyle w:val="ListParagraph"/>
        <w:numPr>
          <w:ilvl w:val="1"/>
          <w:numId w:val="1"/>
        </w:numPr>
        <w:pBdr>
          <w:top w:val="nil"/>
          <w:left w:val="nil"/>
          <w:bottom w:val="nil"/>
          <w:right w:val="nil"/>
          <w:between w:val="nil"/>
        </w:pBdr>
        <w:shd w:val="clear" w:color="auto" w:fill="FFFFFF" w:themeFill="background1"/>
        <w:spacing w:after="0" w:line="240" w:lineRule="auto"/>
        <w:ind w:left="0" w:firstLine="720"/>
        <w:jc w:val="both"/>
        <w:rPr>
          <w:rFonts w:ascii="Arial" w:hAnsi="Arial" w:cs="Arial"/>
          <w:color w:val="000000" w:themeColor="text1"/>
          <w:szCs w:val="24"/>
        </w:rPr>
      </w:pPr>
      <w:r w:rsidRPr="00156BD0">
        <w:rPr>
          <w:rFonts w:ascii="Arial" w:hAnsi="Arial" w:cs="Arial"/>
          <w:color w:val="000000" w:themeColor="text1"/>
          <w:szCs w:val="24"/>
        </w:rPr>
        <w:t xml:space="preserve">Маргааны оролцогч маргаан хянан шийдвэрлэх ажиллагаанд өмгөөлөгчөөс хууль зүйн </w:t>
      </w:r>
      <w:r w:rsidR="00A60696" w:rsidRPr="00156BD0">
        <w:rPr>
          <w:rFonts w:ascii="Arial" w:hAnsi="Arial" w:cs="Arial"/>
          <w:color w:val="000000" w:themeColor="text1"/>
          <w:szCs w:val="24"/>
        </w:rPr>
        <w:t xml:space="preserve">мэргэжлийн </w:t>
      </w:r>
      <w:r w:rsidRPr="00156BD0">
        <w:rPr>
          <w:rFonts w:ascii="Arial" w:hAnsi="Arial" w:cs="Arial"/>
          <w:color w:val="000000" w:themeColor="text1"/>
          <w:szCs w:val="24"/>
        </w:rPr>
        <w:t>туслалцаа авч болно.</w:t>
      </w:r>
      <w:r w:rsidR="00BB372D" w:rsidRPr="00156BD0">
        <w:rPr>
          <w:rFonts w:ascii="Arial" w:hAnsi="Arial" w:cs="Arial"/>
          <w:color w:val="000000" w:themeColor="text1"/>
          <w:szCs w:val="24"/>
        </w:rPr>
        <w:t xml:space="preserve"> </w:t>
      </w:r>
    </w:p>
    <w:p w14:paraId="03EF5226" w14:textId="77777777" w:rsidR="000956D7" w:rsidRPr="00156BD0" w:rsidRDefault="000956D7" w:rsidP="00B702C3">
      <w:pPr>
        <w:pStyle w:val="ListParagraph"/>
        <w:pBdr>
          <w:top w:val="nil"/>
          <w:left w:val="nil"/>
          <w:bottom w:val="nil"/>
          <w:right w:val="nil"/>
          <w:between w:val="nil"/>
        </w:pBdr>
        <w:shd w:val="clear" w:color="auto" w:fill="FFFFFF" w:themeFill="background1"/>
        <w:spacing w:after="0" w:line="240" w:lineRule="auto"/>
        <w:ind w:left="540" w:firstLine="720"/>
        <w:jc w:val="both"/>
        <w:rPr>
          <w:rFonts w:ascii="Arial" w:hAnsi="Arial" w:cs="Arial"/>
          <w:color w:val="000000" w:themeColor="text1"/>
          <w:szCs w:val="24"/>
        </w:rPr>
      </w:pPr>
    </w:p>
    <w:p w14:paraId="0000013D" w14:textId="5B7FBAD5"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Маргаан хянан шийдвэрлэх</w:t>
      </w:r>
      <w:r w:rsidR="00D97BA4" w:rsidRPr="00156BD0">
        <w:rPr>
          <w:rFonts w:ascii="Arial" w:hAnsi="Arial" w:cs="Arial"/>
          <w:color w:val="000000" w:themeColor="text1"/>
        </w:rPr>
        <w:t>э</w:t>
      </w:r>
      <w:r w:rsidRPr="00156BD0">
        <w:rPr>
          <w:rFonts w:ascii="Arial" w:hAnsi="Arial" w:cs="Arial"/>
          <w:color w:val="000000" w:themeColor="text1"/>
        </w:rPr>
        <w:t>д оролцох өмгөөлөгчийн эрх нь хууль зүйн туслалцаа авч байгаа талтай байгуулсан гэрээгээр тодорхойлогдоно.</w:t>
      </w:r>
    </w:p>
    <w:p w14:paraId="220759E1"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4C" w14:textId="6E31110B"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84" w:name="_Toc148685757"/>
      <w:bookmarkStart w:id="185" w:name="_Toc148687765"/>
      <w:bookmarkStart w:id="186" w:name="_Toc148708079"/>
      <w:bookmarkStart w:id="187" w:name="_Toc148711877"/>
      <w:bookmarkStart w:id="188" w:name="_Toc148711975"/>
      <w:bookmarkStart w:id="189" w:name="_Toc148713797"/>
      <w:bookmarkStart w:id="190" w:name="_Toc148869847"/>
      <w:bookmarkStart w:id="191" w:name="_Toc148897816"/>
      <w:bookmarkStart w:id="192" w:name="_Toc148897817"/>
      <w:bookmarkStart w:id="193" w:name="_Toc148941624"/>
      <w:bookmarkStart w:id="194" w:name="_Toc148953952"/>
      <w:bookmarkEnd w:id="184"/>
      <w:bookmarkEnd w:id="185"/>
      <w:bookmarkEnd w:id="186"/>
      <w:bookmarkEnd w:id="187"/>
      <w:bookmarkEnd w:id="188"/>
      <w:bookmarkEnd w:id="189"/>
      <w:bookmarkEnd w:id="190"/>
      <w:bookmarkEnd w:id="191"/>
      <w:r w:rsidRPr="00156BD0">
        <w:rPr>
          <w:rFonts w:ascii="Arial" w:hAnsi="Arial" w:cs="Arial"/>
          <w:color w:val="000000" w:themeColor="text1"/>
          <w:sz w:val="24"/>
          <w:szCs w:val="24"/>
        </w:rPr>
        <w:t>дугаар зүйл.Гэрч</w:t>
      </w:r>
      <w:bookmarkEnd w:id="192"/>
      <w:bookmarkEnd w:id="193"/>
      <w:bookmarkEnd w:id="194"/>
    </w:p>
    <w:p w14:paraId="6B67CFC0"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4D" w14:textId="749EF722"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Маргаан хянан шийдвэрлэхэд ач холбогдол бүхий нөхцөл байдал, үйл баримтыг мэдэж байгаа этгээдийг </w:t>
      </w:r>
      <w:r w:rsidR="00695891" w:rsidRPr="00156BD0">
        <w:rPr>
          <w:rFonts w:ascii="Arial" w:hAnsi="Arial" w:cs="Arial"/>
          <w:color w:val="000000" w:themeColor="text1"/>
        </w:rPr>
        <w:t>илтгэгч гишүүн</w:t>
      </w:r>
      <w:r w:rsidR="00EB4450" w:rsidRPr="00156BD0">
        <w:rPr>
          <w:rFonts w:ascii="Arial" w:hAnsi="Arial" w:cs="Arial"/>
          <w:color w:val="000000" w:themeColor="text1"/>
        </w:rPr>
        <w:t>,</w:t>
      </w:r>
      <w:r w:rsidR="00695891" w:rsidRPr="00156BD0">
        <w:rPr>
          <w:rFonts w:ascii="Arial" w:hAnsi="Arial" w:cs="Arial"/>
          <w:color w:val="000000" w:themeColor="text1"/>
        </w:rPr>
        <w:t xml:space="preserve"> эсхүл бүрэлдэхүүн</w:t>
      </w:r>
      <w:r w:rsidR="00C108EC" w:rsidRPr="00156BD0">
        <w:rPr>
          <w:rFonts w:ascii="Arial" w:hAnsi="Arial" w:cs="Arial"/>
          <w:color w:val="000000" w:themeColor="text1"/>
        </w:rPr>
        <w:t xml:space="preserve"> </w:t>
      </w:r>
      <w:r w:rsidRPr="00156BD0">
        <w:rPr>
          <w:rFonts w:ascii="Arial" w:hAnsi="Arial" w:cs="Arial"/>
          <w:color w:val="000000" w:themeColor="text1"/>
        </w:rPr>
        <w:t>гэрчээр оролцуулж бол</w:t>
      </w:r>
      <w:r w:rsidR="00C108EC" w:rsidRPr="00156BD0">
        <w:rPr>
          <w:rFonts w:ascii="Arial" w:hAnsi="Arial" w:cs="Arial"/>
          <w:color w:val="000000" w:themeColor="text1"/>
        </w:rPr>
        <w:t xml:space="preserve">но. </w:t>
      </w:r>
    </w:p>
    <w:p w14:paraId="12AEDFE5" w14:textId="77777777" w:rsidR="000956D7" w:rsidRPr="00156BD0" w:rsidRDefault="000956D7" w:rsidP="00B702C3">
      <w:pPr>
        <w:pBdr>
          <w:top w:val="nil"/>
          <w:left w:val="nil"/>
          <w:bottom w:val="nil"/>
          <w:right w:val="nil"/>
          <w:between w:val="nil"/>
        </w:pBdr>
        <w:shd w:val="clear" w:color="auto" w:fill="FFFFFF" w:themeFill="background1"/>
        <w:ind w:left="1080" w:firstLine="720"/>
        <w:jc w:val="both"/>
        <w:rPr>
          <w:rFonts w:ascii="Arial" w:hAnsi="Arial" w:cs="Arial"/>
          <w:b/>
          <w:color w:val="000000" w:themeColor="text1"/>
        </w:rPr>
      </w:pPr>
    </w:p>
    <w:p w14:paraId="0000014E" w14:textId="59D01407"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Гэрч нь товлосон цагт хүрэлцэн ирж, маргаантай холбогдсон асуудлаар үнэн мэдүүлэх үүрэгтэй бөгөөд шаардлагатай тэмдэглэл, баримт бичиг, мэдээ сэлтийг ашиглаж болно.</w:t>
      </w:r>
    </w:p>
    <w:p w14:paraId="1E9D4775"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4F" w14:textId="135BAB66"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Гэрч санаатайгаар худал мэдүүлэг өгсөн, мэдүүлэг өгөхөөс хууль бусаар зайлсхийсэн, татгалзсан тохиолдолд хуульд заасан хариуцлага хүлээлгэх талаар сануулж, Дэгд заасны дагуу баримтжуулна.</w:t>
      </w:r>
    </w:p>
    <w:p w14:paraId="3ECB2E30"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50" w14:textId="0B95916F"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95" w:name="_Toc148897818"/>
      <w:bookmarkStart w:id="196" w:name="_Toc148941625"/>
      <w:bookmarkStart w:id="197" w:name="_Toc148953953"/>
      <w:r w:rsidRPr="00156BD0">
        <w:rPr>
          <w:rFonts w:ascii="Arial" w:hAnsi="Arial" w:cs="Arial"/>
          <w:color w:val="000000" w:themeColor="text1"/>
          <w:sz w:val="24"/>
          <w:szCs w:val="24"/>
        </w:rPr>
        <w:t>д</w:t>
      </w:r>
      <w:r w:rsidR="00EB2A7C" w:rsidRPr="00156BD0">
        <w:rPr>
          <w:rFonts w:ascii="Arial" w:hAnsi="Arial" w:cs="Arial"/>
          <w:color w:val="000000" w:themeColor="text1"/>
          <w:sz w:val="24"/>
          <w:szCs w:val="24"/>
        </w:rPr>
        <w:t>угаар</w:t>
      </w:r>
      <w:r w:rsidRPr="00156BD0">
        <w:rPr>
          <w:rFonts w:ascii="Arial" w:hAnsi="Arial" w:cs="Arial"/>
          <w:color w:val="000000" w:themeColor="text1"/>
          <w:sz w:val="24"/>
          <w:szCs w:val="24"/>
        </w:rPr>
        <w:t xml:space="preserve"> зүйл.Шинжээч</w:t>
      </w:r>
      <w:bookmarkEnd w:id="195"/>
      <w:bookmarkEnd w:id="196"/>
      <w:bookmarkEnd w:id="197"/>
    </w:p>
    <w:p w14:paraId="03F907C0"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51" w14:textId="5292ECD2"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98" w:name="_heading=h.45jfvxd" w:colFirst="0" w:colLast="0"/>
      <w:bookmarkStart w:id="199" w:name="_Ref138014689"/>
      <w:bookmarkEnd w:id="198"/>
      <w:r w:rsidRPr="00156BD0">
        <w:rPr>
          <w:rFonts w:ascii="Arial" w:hAnsi="Arial" w:cs="Arial"/>
          <w:color w:val="000000" w:themeColor="text1"/>
        </w:rPr>
        <w:t xml:space="preserve">Үндсэн оролцогчийн саналаар, эсхүл өөрийн санаачилгаар </w:t>
      </w:r>
      <w:r w:rsidR="001A3C20" w:rsidRPr="00156BD0">
        <w:rPr>
          <w:rFonts w:ascii="Arial" w:hAnsi="Arial" w:cs="Arial"/>
          <w:color w:val="000000" w:themeColor="text1"/>
        </w:rPr>
        <w:t>илтгэгч гишүүн</w:t>
      </w:r>
      <w:r w:rsidR="00EB4450" w:rsidRPr="00156BD0">
        <w:rPr>
          <w:rFonts w:ascii="Arial" w:hAnsi="Arial" w:cs="Arial"/>
          <w:color w:val="000000" w:themeColor="text1"/>
        </w:rPr>
        <w:t>,</w:t>
      </w:r>
      <w:r w:rsidR="001A3C20" w:rsidRPr="00156BD0">
        <w:rPr>
          <w:rFonts w:ascii="Arial" w:hAnsi="Arial" w:cs="Arial"/>
          <w:color w:val="000000" w:themeColor="text1"/>
        </w:rPr>
        <w:t xml:space="preserve"> эсхүл бүрэлдэхүүн</w:t>
      </w:r>
      <w:r w:rsidRPr="00156BD0">
        <w:rPr>
          <w:rFonts w:ascii="Arial" w:hAnsi="Arial" w:cs="Arial"/>
          <w:color w:val="000000" w:themeColor="text1"/>
        </w:rPr>
        <w:t xml:space="preserve"> маргааныг хянан шийдвэрлэхэд тусгай мэргэшил, мэдлэг зайлшгүй шаардсан асуудлаар уг маргаанд ашиг сонирхлын зөрчилгүй этгээдийг шинжээчээр томилж, дүгнэлт гаргуулж болно. </w:t>
      </w:r>
      <w:bookmarkEnd w:id="199"/>
    </w:p>
    <w:p w14:paraId="5183659D" w14:textId="77777777" w:rsidR="000956D7" w:rsidRPr="00156BD0" w:rsidRDefault="000956D7" w:rsidP="00B702C3">
      <w:pPr>
        <w:pBdr>
          <w:top w:val="nil"/>
          <w:left w:val="nil"/>
          <w:bottom w:val="nil"/>
          <w:right w:val="nil"/>
          <w:between w:val="nil"/>
        </w:pBdr>
        <w:shd w:val="clear" w:color="auto" w:fill="FFFFFF" w:themeFill="background1"/>
        <w:ind w:left="990" w:firstLine="720"/>
        <w:jc w:val="both"/>
        <w:rPr>
          <w:rFonts w:ascii="Arial" w:hAnsi="Arial" w:cs="Arial"/>
          <w:b/>
          <w:color w:val="000000" w:themeColor="text1"/>
        </w:rPr>
      </w:pPr>
    </w:p>
    <w:p w14:paraId="00000152" w14:textId="781C0479" w:rsidR="003E18D0" w:rsidRPr="00156BD0" w:rsidRDefault="0096388D"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_Ref138014689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26.1</w:t>
      </w:r>
      <w:r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заасан шийдвэрт</w:t>
      </w:r>
      <w:r w:rsidR="001E370F" w:rsidRPr="00156BD0">
        <w:rPr>
          <w:rFonts w:ascii="Arial" w:hAnsi="Arial" w:cs="Arial"/>
          <w:color w:val="000000" w:themeColor="text1"/>
        </w:rPr>
        <w:t xml:space="preserve"> шинжээчийн дүгнэлт гаргуулах шаардлагатай асуудлыг тодорхойлон заана.</w:t>
      </w:r>
    </w:p>
    <w:p w14:paraId="6D456875"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3" w14:textId="3BEFF9C1"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Шинжээч нь </w:t>
      </w:r>
      <w:r w:rsidR="00C635CA" w:rsidRPr="00156BD0">
        <w:rPr>
          <w:rFonts w:ascii="Arial" w:hAnsi="Arial" w:cs="Arial"/>
          <w:color w:val="000000" w:themeColor="text1"/>
        </w:rPr>
        <w:t xml:space="preserve">Цэцийн </w:t>
      </w:r>
      <w:r w:rsidRPr="00156BD0">
        <w:rPr>
          <w:rFonts w:ascii="Arial" w:hAnsi="Arial" w:cs="Arial"/>
          <w:color w:val="000000" w:themeColor="text1"/>
        </w:rPr>
        <w:t>товлосон цагт хүрэлцэн ирэх, тогтоосон хугацаанд үнэн, бүрэн, үндэслэл бүхий дүгнэлт гаргах үүрэгтэй.</w:t>
      </w:r>
    </w:p>
    <w:p w14:paraId="149DE1E5"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4" w14:textId="37D52F09"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Шинжээч санаатай худал дүгнэлт гаргах, дүгнэлт гаргахаас хууль бусаар зайлсхийсэн, татгалзсан тохиолдолд хуульд заасан хариуцлага хүлээлгэх талаар сануулж, баримтжуулна.</w:t>
      </w:r>
    </w:p>
    <w:p w14:paraId="6A4C84FC"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5" w14:textId="7128DF8E"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Мэргэшил, мэдлэг тохирохгүй, эсхүл ашиг сонирхлын зөрчилтэй </w:t>
      </w:r>
      <w:r w:rsidR="00E302D8" w:rsidRPr="00156BD0">
        <w:rPr>
          <w:rFonts w:ascii="Arial" w:hAnsi="Arial" w:cs="Arial"/>
          <w:color w:val="000000" w:themeColor="text1"/>
        </w:rPr>
        <w:t>бол</w:t>
      </w:r>
      <w:r w:rsidRPr="00156BD0">
        <w:rPr>
          <w:rFonts w:ascii="Arial" w:hAnsi="Arial" w:cs="Arial"/>
          <w:color w:val="000000" w:themeColor="text1"/>
        </w:rPr>
        <w:t xml:space="preserve"> шинжээч дүгнэлт гаргахаас татгалзаж болно.</w:t>
      </w:r>
    </w:p>
    <w:p w14:paraId="481536C8"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6" w14:textId="3476FEBA"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Шинжээч дүгнэлт гаргахад шаардлагатай бол маргааны материалтай танилцах, нэмэлт баримт авах </w:t>
      </w:r>
      <w:r w:rsidR="00D278FE" w:rsidRPr="00156BD0">
        <w:rPr>
          <w:rFonts w:ascii="Arial" w:hAnsi="Arial" w:cs="Arial"/>
          <w:color w:val="000000" w:themeColor="text1"/>
        </w:rPr>
        <w:t>саналаа</w:t>
      </w:r>
      <w:r w:rsidRPr="00156BD0">
        <w:rPr>
          <w:rFonts w:ascii="Arial" w:hAnsi="Arial" w:cs="Arial"/>
          <w:color w:val="000000" w:themeColor="text1"/>
        </w:rPr>
        <w:t xml:space="preserve"> Цэцийн гишүүнд гаргах эрхтэй.</w:t>
      </w:r>
    </w:p>
    <w:p w14:paraId="0CEBDB8F"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7" w14:textId="2BA798F0"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Шинжээч өөрийн хийсэн шинжилгээ, түүний үндсэн дээр хүрсэн дүгнэлтээ тодорхойлохын хамт Цэцийн тавьсан асуултад нэг бүрчлэн үндэслэл бүхий тодорхой хариулт өгч дүгнэлтээ бичгээр үйлдэнэ.</w:t>
      </w:r>
    </w:p>
    <w:p w14:paraId="7D91AD22"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8" w14:textId="4B59F326"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Шинжээч Цэцийн тавьсан асуултад тусгагдаагүй боловч маргааныг шийдвэрлэхэд зайлшгүй ач холбогдолтой байж болох нөхцөл байдлыг олж тогтоовол энэ талаар дүгнэлтдээ тусгаж болно.</w:t>
      </w:r>
    </w:p>
    <w:p w14:paraId="5D07E68D"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9" w14:textId="699412D9"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Хэд хэдэн этгээдийг</w:t>
      </w:r>
      <w:r w:rsidR="00C108EC" w:rsidRPr="00156BD0">
        <w:rPr>
          <w:rFonts w:ascii="Arial" w:hAnsi="Arial" w:cs="Arial"/>
          <w:color w:val="000000" w:themeColor="text1"/>
        </w:rPr>
        <w:t xml:space="preserve"> баг болгон</w:t>
      </w:r>
      <w:r w:rsidRPr="00156BD0">
        <w:rPr>
          <w:rFonts w:ascii="Arial" w:hAnsi="Arial" w:cs="Arial"/>
          <w:color w:val="000000" w:themeColor="text1"/>
        </w:rPr>
        <w:t xml:space="preserve"> шинжээчээр томилсон бол тэд санал нэгтэй байвал нэг дүгнэлт гаргаж гарын үсгээ зурах бөгөөд харин аль нэг шинжээч санал нийлэхгүй байвал дүгнэлтээ тусдаа гарга</w:t>
      </w:r>
      <w:r w:rsidR="004C5C3A" w:rsidRPr="00156BD0">
        <w:rPr>
          <w:rFonts w:ascii="Arial" w:hAnsi="Arial" w:cs="Arial"/>
          <w:color w:val="000000" w:themeColor="text1"/>
        </w:rPr>
        <w:t>на</w:t>
      </w:r>
      <w:r w:rsidRPr="00156BD0">
        <w:rPr>
          <w:rFonts w:ascii="Arial" w:hAnsi="Arial" w:cs="Arial"/>
          <w:color w:val="000000" w:themeColor="text1"/>
        </w:rPr>
        <w:t>.</w:t>
      </w:r>
    </w:p>
    <w:p w14:paraId="4B6A05FB"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5A" w14:textId="32C7CB29" w:rsidR="003E18D0" w:rsidRPr="00156BD0" w:rsidRDefault="002D1493"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00" w:name="_Toc148897819"/>
      <w:bookmarkStart w:id="201" w:name="_Toc148941626"/>
      <w:bookmarkStart w:id="202" w:name="_Toc148953954"/>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зүйл.Орчуулагч, хэлмэрч</w:t>
      </w:r>
      <w:bookmarkEnd w:id="200"/>
      <w:bookmarkEnd w:id="201"/>
      <w:bookmarkEnd w:id="202"/>
    </w:p>
    <w:p w14:paraId="35C9B618"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5B" w14:textId="70A3F183" w:rsidR="003E18D0" w:rsidRPr="00156BD0" w:rsidRDefault="008B515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Ү</w:t>
      </w:r>
      <w:r w:rsidR="001E370F" w:rsidRPr="00156BD0">
        <w:rPr>
          <w:rFonts w:ascii="Arial" w:hAnsi="Arial" w:cs="Arial"/>
          <w:color w:val="000000" w:themeColor="text1"/>
        </w:rPr>
        <w:t xml:space="preserve">ндсэн оролцогч монгол хэл мэдэхгүй, эсхүл хөгжлийн бэрхшээлтэйн улмаас төрийн албан ёсны хэл, бичгээр харилцаж чадахгүй бол </w:t>
      </w:r>
      <w:r w:rsidR="0096388D" w:rsidRPr="00156BD0">
        <w:rPr>
          <w:rFonts w:ascii="Arial" w:hAnsi="Arial" w:cs="Arial"/>
          <w:color w:val="000000" w:themeColor="text1"/>
        </w:rPr>
        <w:t xml:space="preserve">түүний саналын </w:t>
      </w:r>
      <w:r w:rsidR="001E370F" w:rsidRPr="00156BD0">
        <w:rPr>
          <w:rFonts w:ascii="Arial" w:hAnsi="Arial" w:cs="Arial"/>
          <w:color w:val="000000" w:themeColor="text1"/>
        </w:rPr>
        <w:t xml:space="preserve">дагуу орчуулагч, хэлмэрчийг </w:t>
      </w:r>
      <w:r w:rsidR="001A3C20" w:rsidRPr="00156BD0">
        <w:rPr>
          <w:rFonts w:ascii="Arial" w:hAnsi="Arial" w:cs="Arial"/>
          <w:color w:val="000000" w:themeColor="text1"/>
        </w:rPr>
        <w:t>илтгэгч гишүүн</w:t>
      </w:r>
      <w:r w:rsidR="00EB4450" w:rsidRPr="00156BD0">
        <w:rPr>
          <w:rFonts w:ascii="Arial" w:hAnsi="Arial" w:cs="Arial"/>
          <w:color w:val="000000" w:themeColor="text1"/>
        </w:rPr>
        <w:t>,</w:t>
      </w:r>
      <w:r w:rsidR="001A3C20" w:rsidRPr="00156BD0">
        <w:rPr>
          <w:rFonts w:ascii="Arial" w:hAnsi="Arial" w:cs="Arial"/>
          <w:color w:val="000000" w:themeColor="text1"/>
        </w:rPr>
        <w:t xml:space="preserve"> эсхүл бүрэлдэхүүн</w:t>
      </w:r>
      <w:r w:rsidR="001E370F" w:rsidRPr="00156BD0">
        <w:rPr>
          <w:rFonts w:ascii="Arial" w:hAnsi="Arial" w:cs="Arial"/>
          <w:color w:val="000000" w:themeColor="text1"/>
        </w:rPr>
        <w:t xml:space="preserve"> томилж, маргаан хянан шийдвэрлэх ажиллагаанд оролцуулна.</w:t>
      </w:r>
    </w:p>
    <w:p w14:paraId="4D8420A3" w14:textId="77777777" w:rsidR="000956D7" w:rsidRPr="00156BD0" w:rsidRDefault="000956D7" w:rsidP="00B702C3">
      <w:pPr>
        <w:pBdr>
          <w:top w:val="nil"/>
          <w:left w:val="nil"/>
          <w:bottom w:val="nil"/>
          <w:right w:val="nil"/>
          <w:between w:val="nil"/>
        </w:pBdr>
        <w:shd w:val="clear" w:color="auto" w:fill="FFFFFF" w:themeFill="background1"/>
        <w:ind w:left="990" w:firstLine="720"/>
        <w:jc w:val="both"/>
        <w:rPr>
          <w:rFonts w:ascii="Arial" w:hAnsi="Arial" w:cs="Arial"/>
          <w:b/>
          <w:color w:val="000000" w:themeColor="text1"/>
        </w:rPr>
      </w:pPr>
    </w:p>
    <w:p w14:paraId="0000015C" w14:textId="004D2B85"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Орчуулагч, хэлмэрч товлосон цагт хүрэлцэн ирж, өргөдөл, мэдээлэл, хүсэлт, тайлбар, мэдүүлэг, баримттай танилцах, маргаан хянан шийдвэрлэх ажиллагаа, Цэцийн шийдвэрийн агуулгыг үнэн, бүрэн орчуулж, хэлмэрчлэх үүрэгтэй.</w:t>
      </w:r>
    </w:p>
    <w:p w14:paraId="46C9098B"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D" w14:textId="62274EF3"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Орчуулагч, хэлмэрч нь тодруулах асуулт тавьж болно.</w:t>
      </w:r>
    </w:p>
    <w:p w14:paraId="190CAE93" w14:textId="77777777" w:rsidR="00641574" w:rsidRPr="00156BD0" w:rsidRDefault="00641574"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5E" w14:textId="2F16BFDA"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Маргааны оролцогч нь орчуулагч, хэлмэрчийн үүрэг давхар гүйцэтгэхийг хориглоно.</w:t>
      </w:r>
    </w:p>
    <w:p w14:paraId="16CADBAD" w14:textId="77777777" w:rsidR="000956D7" w:rsidRPr="00156BD0" w:rsidRDefault="000956D7" w:rsidP="00B702C3">
      <w:pPr>
        <w:pBdr>
          <w:top w:val="nil"/>
          <w:left w:val="nil"/>
          <w:bottom w:val="nil"/>
          <w:right w:val="nil"/>
          <w:between w:val="nil"/>
        </w:pBdr>
        <w:shd w:val="clear" w:color="auto" w:fill="FFFFFF" w:themeFill="background1"/>
        <w:ind w:left="990" w:firstLine="720"/>
        <w:jc w:val="both"/>
        <w:rPr>
          <w:rFonts w:ascii="Arial" w:hAnsi="Arial" w:cs="Arial"/>
          <w:b/>
          <w:color w:val="000000" w:themeColor="text1"/>
        </w:rPr>
      </w:pPr>
    </w:p>
    <w:p w14:paraId="0000015F" w14:textId="087A2F8F"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lastRenderedPageBreak/>
        <w:t>Орчуулагч, хэлмэрч санаатайгаар худал орчуулсан, хэлмэрчилсэн, орчуулга хийх, хэлмэрчлэхээс хууль бусаар татгалзсан, зайлсхийсэн тохиолдолд түүнд хуульд заасан хариуцлага хүлээлгэх тухай сануулж, баримтжуулна.</w:t>
      </w:r>
    </w:p>
    <w:p w14:paraId="40C820FB"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60" w14:textId="1B18DC7E" w:rsidR="003E18D0" w:rsidRPr="00156BD0" w:rsidRDefault="002772A1"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03" w:name="_Toc148897820"/>
      <w:bookmarkStart w:id="204" w:name="_Toc148941627"/>
      <w:bookmarkStart w:id="205" w:name="_Toc148953955"/>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w:t>
      </w:r>
      <w:r w:rsidR="00861F6F" w:rsidRPr="00156BD0">
        <w:rPr>
          <w:rFonts w:ascii="Arial" w:hAnsi="Arial" w:cs="Arial"/>
          <w:color w:val="000000" w:themeColor="text1"/>
          <w:sz w:val="24"/>
          <w:szCs w:val="24"/>
        </w:rPr>
        <w:t>Цэцийн н</w:t>
      </w:r>
      <w:r w:rsidR="001E370F" w:rsidRPr="00156BD0">
        <w:rPr>
          <w:rFonts w:ascii="Arial" w:hAnsi="Arial" w:cs="Arial"/>
          <w:color w:val="000000" w:themeColor="text1"/>
          <w:sz w:val="24"/>
          <w:szCs w:val="24"/>
        </w:rPr>
        <w:t>арийн бичгийн дарга</w:t>
      </w:r>
      <w:bookmarkEnd w:id="203"/>
      <w:bookmarkEnd w:id="204"/>
      <w:bookmarkEnd w:id="205"/>
    </w:p>
    <w:p w14:paraId="4ED041C6"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61" w14:textId="15FFD744" w:rsidR="003E18D0" w:rsidRPr="00156BD0" w:rsidRDefault="003025C5"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206" w:name="_Ref160284504"/>
      <w:r w:rsidRPr="00156BD0">
        <w:rPr>
          <w:rFonts w:ascii="Arial" w:hAnsi="Arial" w:cs="Arial"/>
          <w:color w:val="000000" w:themeColor="text1"/>
        </w:rPr>
        <w:t xml:space="preserve">Цэцийн </w:t>
      </w:r>
      <w:r w:rsidR="001E370F" w:rsidRPr="00156BD0">
        <w:rPr>
          <w:rFonts w:ascii="Arial" w:hAnsi="Arial" w:cs="Arial"/>
          <w:color w:val="000000" w:themeColor="text1"/>
        </w:rPr>
        <w:t>нарийн бичгийн дарга</w:t>
      </w:r>
      <w:r w:rsidR="00861F6F" w:rsidRPr="00156BD0">
        <w:rPr>
          <w:rFonts w:ascii="Arial" w:hAnsi="Arial" w:cs="Arial"/>
          <w:color w:val="000000" w:themeColor="text1"/>
        </w:rPr>
        <w:t xml:space="preserve"> </w:t>
      </w:r>
      <w:r w:rsidR="00861F6F" w:rsidRPr="00156BD0">
        <w:rPr>
          <w:rFonts w:ascii="Arial" w:hAnsi="Arial" w:cs="Arial"/>
          <w:color w:val="000000" w:themeColor="text1"/>
          <w:lang w:val="en-US"/>
        </w:rPr>
        <w:t>/ц</w:t>
      </w:r>
      <w:r w:rsidR="00861F6F" w:rsidRPr="00156BD0">
        <w:rPr>
          <w:rFonts w:ascii="Arial" w:hAnsi="Arial" w:cs="Arial"/>
          <w:color w:val="000000" w:themeColor="text1"/>
        </w:rPr>
        <w:t>аашид “нарийн бичгийн дарга”</w:t>
      </w:r>
      <w:r w:rsidR="00861F6F" w:rsidRPr="00156BD0">
        <w:rPr>
          <w:rFonts w:ascii="Arial" w:hAnsi="Arial" w:cs="Arial"/>
          <w:color w:val="000000" w:themeColor="text1"/>
          <w:lang w:val="en-US"/>
        </w:rPr>
        <w:t>/</w:t>
      </w:r>
      <w:r w:rsidR="001E370F" w:rsidRPr="00156BD0">
        <w:rPr>
          <w:rFonts w:ascii="Arial" w:hAnsi="Arial" w:cs="Arial"/>
          <w:color w:val="000000" w:themeColor="text1"/>
        </w:rPr>
        <w:t xml:space="preserve"> нь маргааны </w:t>
      </w:r>
      <w:r w:rsidR="00FA0610" w:rsidRPr="00156BD0">
        <w:rPr>
          <w:rFonts w:ascii="Arial" w:hAnsi="Arial" w:cs="Arial"/>
          <w:color w:val="000000" w:themeColor="text1"/>
        </w:rPr>
        <w:t xml:space="preserve">оролцогчид </w:t>
      </w:r>
      <w:r w:rsidR="001E370F" w:rsidRPr="00156BD0">
        <w:rPr>
          <w:rFonts w:ascii="Arial" w:hAnsi="Arial" w:cs="Arial"/>
          <w:color w:val="000000" w:themeColor="text1"/>
        </w:rPr>
        <w:t xml:space="preserve">маргаан хянан шийдвэрлэхэд оролцох эрх, үүргийг танилцуулан баталгаажуулах, хуралдаан явуулах нөхцөлийг хангах, маргааны </w:t>
      </w:r>
      <w:r w:rsidR="00FA0610" w:rsidRPr="00156BD0">
        <w:rPr>
          <w:rFonts w:ascii="Arial" w:hAnsi="Arial" w:cs="Arial"/>
          <w:color w:val="000000" w:themeColor="text1"/>
        </w:rPr>
        <w:t xml:space="preserve">оролцогчид </w:t>
      </w:r>
      <w:r w:rsidR="001E370F" w:rsidRPr="00156BD0">
        <w:rPr>
          <w:rFonts w:ascii="Arial" w:hAnsi="Arial" w:cs="Arial"/>
          <w:color w:val="000000" w:themeColor="text1"/>
        </w:rPr>
        <w:t>товыг мэдэгдэх, тэдний ирцийг бүртгэж, танилцуулах, хуралдааны тэмдэглэл хөтлөх, түүнд гарын үсэг зурж, даргалагчаар баталгаажуулж маргааны материалд хавсаргах, шаардлагатай бусад ажиллагааг гүйцэтгэнэ.</w:t>
      </w:r>
      <w:bookmarkEnd w:id="206"/>
      <w:r w:rsidR="001E370F" w:rsidRPr="00156BD0">
        <w:rPr>
          <w:rFonts w:ascii="Arial" w:hAnsi="Arial" w:cs="Arial"/>
          <w:color w:val="000000" w:themeColor="text1"/>
        </w:rPr>
        <w:t xml:space="preserve"> </w:t>
      </w:r>
    </w:p>
    <w:p w14:paraId="2B964EE5" w14:textId="77777777" w:rsidR="005067C4" w:rsidRPr="00156BD0" w:rsidRDefault="005067C4" w:rsidP="00B702C3">
      <w:pPr>
        <w:pBdr>
          <w:top w:val="nil"/>
          <w:left w:val="nil"/>
          <w:bottom w:val="nil"/>
          <w:right w:val="nil"/>
          <w:between w:val="nil"/>
        </w:pBdr>
        <w:shd w:val="clear" w:color="auto" w:fill="FFFFFF" w:themeFill="background1"/>
        <w:ind w:left="720"/>
        <w:jc w:val="both"/>
        <w:rPr>
          <w:rFonts w:ascii="Arial" w:hAnsi="Arial" w:cs="Arial"/>
          <w:b/>
          <w:color w:val="000000" w:themeColor="text1"/>
        </w:rPr>
      </w:pPr>
    </w:p>
    <w:p w14:paraId="37AD4BF7" w14:textId="0AC692A6" w:rsidR="005067C4" w:rsidRPr="00156BD0" w:rsidRDefault="00805D53"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_Ref160284504 \r </w:instrText>
      </w:r>
      <w:r w:rsidR="00E6530A" w:rsidRPr="00156BD0">
        <w:rPr>
          <w:rFonts w:ascii="Arial" w:hAnsi="Arial" w:cs="Arial"/>
          <w:color w:val="000000" w:themeColor="text1"/>
        </w:rPr>
        <w:instrText xml:space="preserve"> \* MERGEFORMAT </w:instrText>
      </w:r>
      <w:r w:rsidRPr="00156BD0">
        <w:rPr>
          <w:rFonts w:ascii="Arial" w:hAnsi="Arial" w:cs="Arial"/>
          <w:color w:val="000000" w:themeColor="text1"/>
        </w:rPr>
        <w:fldChar w:fldCharType="separate"/>
      </w:r>
      <w:r w:rsidR="006942B7">
        <w:rPr>
          <w:rFonts w:ascii="Arial" w:hAnsi="Arial" w:cs="Arial"/>
          <w:color w:val="000000" w:themeColor="text1"/>
        </w:rPr>
        <w:t>28.1</w:t>
      </w:r>
      <w:r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д</w:t>
      </w:r>
      <w:r w:rsidRPr="00156BD0">
        <w:rPr>
          <w:rFonts w:ascii="Arial" w:hAnsi="Arial" w:cs="Arial"/>
          <w:color w:val="000000" w:themeColor="text1"/>
        </w:rPr>
        <w:t xml:space="preserve"> заасан </w:t>
      </w:r>
      <w:r w:rsidR="0032260B" w:rsidRPr="00156BD0">
        <w:rPr>
          <w:rFonts w:ascii="Arial" w:hAnsi="Arial" w:cs="Arial"/>
          <w:color w:val="000000" w:themeColor="text1"/>
        </w:rPr>
        <w:t>ажиллагааг</w:t>
      </w:r>
      <w:r w:rsidRPr="00156BD0">
        <w:rPr>
          <w:rFonts w:ascii="Arial" w:hAnsi="Arial" w:cs="Arial"/>
          <w:color w:val="000000" w:themeColor="text1"/>
        </w:rPr>
        <w:t xml:space="preserve"> гүйцэтгэхэд</w:t>
      </w:r>
      <w:r w:rsidR="005067C4" w:rsidRPr="00156BD0">
        <w:rPr>
          <w:rFonts w:ascii="Arial" w:hAnsi="Arial" w:cs="Arial"/>
          <w:color w:val="000000" w:themeColor="text1"/>
        </w:rPr>
        <w:t xml:space="preserve"> шаардлагатай тооны нарийн бичгийн дарга ажиллана.</w:t>
      </w:r>
    </w:p>
    <w:p w14:paraId="6A9868B3" w14:textId="77777777" w:rsidR="000956D7" w:rsidRPr="00156BD0" w:rsidRDefault="000956D7" w:rsidP="00B702C3">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162" w14:textId="7F2609B4" w:rsidR="003E18D0" w:rsidRPr="00156BD0" w:rsidRDefault="00C724E3"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07" w:name="_Toc148897821"/>
      <w:bookmarkStart w:id="208" w:name="_Toc148941628"/>
      <w:bookmarkStart w:id="209" w:name="_Toc148953956"/>
      <w:r w:rsidRPr="00156BD0">
        <w:rPr>
          <w:rFonts w:ascii="Arial" w:hAnsi="Arial" w:cs="Arial"/>
          <w:color w:val="000000" w:themeColor="text1"/>
          <w:sz w:val="24"/>
          <w:szCs w:val="24"/>
        </w:rPr>
        <w:t xml:space="preserve">дүгээр </w:t>
      </w:r>
      <w:r w:rsidR="001E370F" w:rsidRPr="00156BD0">
        <w:rPr>
          <w:rFonts w:ascii="Arial" w:hAnsi="Arial" w:cs="Arial"/>
          <w:color w:val="000000" w:themeColor="text1"/>
          <w:sz w:val="24"/>
          <w:szCs w:val="24"/>
        </w:rPr>
        <w:t>зүйл.Татгалзан гаргах үндэслэл, журам</w:t>
      </w:r>
      <w:bookmarkEnd w:id="207"/>
      <w:bookmarkEnd w:id="208"/>
      <w:bookmarkEnd w:id="209"/>
    </w:p>
    <w:p w14:paraId="2FBB7ED5"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63" w14:textId="667973B3"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210" w:name="_heading=h.1yyy98l" w:colFirst="0" w:colLast="0"/>
      <w:bookmarkStart w:id="211" w:name="_Ref137812367"/>
      <w:bookmarkEnd w:id="210"/>
      <w:r w:rsidRPr="00156BD0">
        <w:rPr>
          <w:rFonts w:ascii="Arial" w:hAnsi="Arial" w:cs="Arial"/>
          <w:color w:val="000000" w:themeColor="text1"/>
        </w:rPr>
        <w:t xml:space="preserve">Цэцийн гишүүн дараах үндэслэл байвал </w:t>
      </w:r>
      <w:r w:rsidR="00CF23AC" w:rsidRPr="00156BD0">
        <w:rPr>
          <w:rFonts w:ascii="Arial" w:hAnsi="Arial" w:cs="Arial"/>
          <w:color w:val="000000" w:themeColor="text1"/>
        </w:rPr>
        <w:t>бүрэлдэхүүн</w:t>
      </w:r>
      <w:r w:rsidRPr="00156BD0">
        <w:rPr>
          <w:rFonts w:ascii="Arial" w:hAnsi="Arial" w:cs="Arial"/>
          <w:color w:val="000000" w:themeColor="text1"/>
        </w:rPr>
        <w:t>д орохоос өөрөө татгалзан гарах үүрэгтэй:</w:t>
      </w:r>
      <w:bookmarkEnd w:id="211"/>
    </w:p>
    <w:p w14:paraId="0565D0F4" w14:textId="77777777" w:rsidR="000956D7" w:rsidRPr="00156BD0" w:rsidRDefault="000956D7" w:rsidP="00B702C3">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164" w14:textId="5C5898D8"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тухайн маргааныг захиргааны байгууллага, шүүхээр хянан шийдвэрлэхэд албан үүргийн дагуу</w:t>
      </w:r>
      <w:r w:rsidR="00E95627" w:rsidRPr="00156BD0">
        <w:rPr>
          <w:rFonts w:ascii="Arial" w:hAnsi="Arial" w:cs="Arial"/>
          <w:color w:val="000000" w:themeColor="text1"/>
        </w:rPr>
        <w:t>,</w:t>
      </w:r>
      <w:r w:rsidRPr="00156BD0">
        <w:rPr>
          <w:rFonts w:ascii="Arial" w:hAnsi="Arial" w:cs="Arial"/>
          <w:color w:val="000000" w:themeColor="text1"/>
        </w:rPr>
        <w:t xml:space="preserve"> эсхүл мэргэжлийн </w:t>
      </w:r>
      <w:r w:rsidR="00324614" w:rsidRPr="00156BD0">
        <w:rPr>
          <w:rFonts w:ascii="Arial" w:hAnsi="Arial" w:cs="Arial"/>
          <w:color w:val="000000" w:themeColor="text1"/>
        </w:rPr>
        <w:t xml:space="preserve">хувиар </w:t>
      </w:r>
      <w:r w:rsidRPr="00156BD0">
        <w:rPr>
          <w:rFonts w:ascii="Arial" w:hAnsi="Arial" w:cs="Arial"/>
          <w:color w:val="000000" w:themeColor="text1"/>
        </w:rPr>
        <w:t>оролцсон;</w:t>
      </w:r>
    </w:p>
    <w:p w14:paraId="0A1A8410" w14:textId="77777777" w:rsidR="000956D7" w:rsidRPr="00156BD0" w:rsidRDefault="000956D7" w:rsidP="00B702C3">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165" w14:textId="2265BCAA"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өөрөө</w:t>
      </w:r>
      <w:sdt>
        <w:sdtPr>
          <w:rPr>
            <w:rFonts w:ascii="Arial" w:hAnsi="Arial" w:cs="Arial"/>
            <w:color w:val="000000" w:themeColor="text1"/>
          </w:rPr>
          <w:tag w:val="goog_rdk_10"/>
          <w:id w:val="1019897777"/>
        </w:sdtPr>
        <w:sdtContent>
          <w:r w:rsidRPr="00156BD0">
            <w:rPr>
              <w:rFonts w:ascii="Arial" w:hAnsi="Arial" w:cs="Arial"/>
              <w:color w:val="000000" w:themeColor="text1"/>
            </w:rPr>
            <w:t>,</w:t>
          </w:r>
        </w:sdtContent>
      </w:sdt>
      <w:r w:rsidRPr="00156BD0">
        <w:rPr>
          <w:rFonts w:ascii="Arial" w:hAnsi="Arial" w:cs="Arial"/>
          <w:color w:val="000000" w:themeColor="text1"/>
        </w:rPr>
        <w:t xml:space="preserve"> эсхүл өөртэй нь хамаарал бүхий этгээд үндсэн оролцогч.</w:t>
      </w:r>
    </w:p>
    <w:p w14:paraId="2978F99C"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66" w14:textId="731629E7"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Үндсэн оролцогч энэ хуулийн </w:t>
      </w:r>
      <w:r w:rsidR="00A02F66" w:rsidRPr="00156BD0">
        <w:rPr>
          <w:rFonts w:ascii="Arial" w:hAnsi="Arial" w:cs="Arial"/>
          <w:color w:val="000000" w:themeColor="text1"/>
        </w:rPr>
        <w:fldChar w:fldCharType="begin"/>
      </w:r>
      <w:r w:rsidR="00A02F66" w:rsidRPr="00156BD0">
        <w:rPr>
          <w:rFonts w:ascii="Arial" w:hAnsi="Arial" w:cs="Arial"/>
          <w:color w:val="000000" w:themeColor="text1"/>
        </w:rPr>
        <w:instrText xml:space="preserve"> REF _Ref137812367 \r \h  \* MERGEFORMAT </w:instrText>
      </w:r>
      <w:r w:rsidR="00A02F66" w:rsidRPr="00156BD0">
        <w:rPr>
          <w:rFonts w:ascii="Arial" w:hAnsi="Arial" w:cs="Arial"/>
          <w:color w:val="000000" w:themeColor="text1"/>
        </w:rPr>
      </w:r>
      <w:r w:rsidR="00A02F66" w:rsidRPr="00156BD0">
        <w:rPr>
          <w:rFonts w:ascii="Arial" w:hAnsi="Arial" w:cs="Arial"/>
          <w:color w:val="000000" w:themeColor="text1"/>
        </w:rPr>
        <w:fldChar w:fldCharType="separate"/>
      </w:r>
      <w:r w:rsidR="006942B7">
        <w:rPr>
          <w:rFonts w:ascii="Arial" w:hAnsi="Arial" w:cs="Arial"/>
          <w:color w:val="000000" w:themeColor="text1"/>
        </w:rPr>
        <w:t>29.1</w:t>
      </w:r>
      <w:r w:rsidR="00A02F66"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 xml:space="preserve">заасан үндэслэлээр Цэцийн гишүүнийг татгалзан гаргах санал </w:t>
      </w:r>
      <w:r w:rsidR="00E95627" w:rsidRPr="00156BD0">
        <w:rPr>
          <w:rFonts w:ascii="Arial" w:hAnsi="Arial" w:cs="Arial"/>
          <w:color w:val="000000" w:themeColor="text1"/>
        </w:rPr>
        <w:t xml:space="preserve">тавих </w:t>
      </w:r>
      <w:r w:rsidRPr="00156BD0">
        <w:rPr>
          <w:rFonts w:ascii="Arial" w:hAnsi="Arial" w:cs="Arial"/>
          <w:color w:val="000000" w:themeColor="text1"/>
        </w:rPr>
        <w:t>эрхтэй бөгөөд саналаа бичгээр гаргаж, татгалзан гаргах үндэслэлийг тодорхой заана.</w:t>
      </w:r>
    </w:p>
    <w:p w14:paraId="4622B79D" w14:textId="77777777" w:rsidR="000956D7" w:rsidRPr="00156BD0" w:rsidRDefault="000956D7"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167" w14:textId="7926BFF2" w:rsidR="003E18D0" w:rsidRPr="00156BD0" w:rsidRDefault="00CF23AC"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Цэцийн</w:t>
      </w:r>
      <w:r w:rsidR="001E370F" w:rsidRPr="00156BD0">
        <w:rPr>
          <w:rFonts w:ascii="Arial" w:hAnsi="Arial" w:cs="Arial"/>
          <w:color w:val="000000" w:themeColor="text1"/>
        </w:rPr>
        <w:t xml:space="preserve"> гишүүн</w:t>
      </w:r>
      <w:r w:rsidR="00452747" w:rsidRPr="00156BD0">
        <w:rPr>
          <w:rFonts w:ascii="Arial" w:hAnsi="Arial" w:cs="Arial"/>
          <w:color w:val="000000" w:themeColor="text1"/>
        </w:rPr>
        <w:t xml:space="preserve"> татгалзан </w:t>
      </w:r>
      <w:r w:rsidR="00B2778F" w:rsidRPr="00156BD0">
        <w:rPr>
          <w:rFonts w:ascii="Arial" w:hAnsi="Arial" w:cs="Arial"/>
          <w:color w:val="000000" w:themeColor="text1"/>
        </w:rPr>
        <w:t xml:space="preserve">гарах, </w:t>
      </w:r>
      <w:r w:rsidR="00452747" w:rsidRPr="00156BD0">
        <w:rPr>
          <w:rFonts w:ascii="Arial" w:hAnsi="Arial" w:cs="Arial"/>
          <w:color w:val="000000" w:themeColor="text1"/>
        </w:rPr>
        <w:t>гаргах</w:t>
      </w:r>
      <w:r w:rsidR="001E370F" w:rsidRPr="00156BD0">
        <w:rPr>
          <w:rFonts w:ascii="Arial" w:hAnsi="Arial" w:cs="Arial"/>
          <w:color w:val="000000" w:themeColor="text1"/>
        </w:rPr>
        <w:t xml:space="preserve"> </w:t>
      </w:r>
      <w:r w:rsidR="008A3270" w:rsidRPr="00156BD0">
        <w:rPr>
          <w:rFonts w:ascii="Arial" w:hAnsi="Arial" w:cs="Arial"/>
          <w:color w:val="000000" w:themeColor="text1"/>
        </w:rPr>
        <w:t>саналы</w:t>
      </w:r>
      <w:r w:rsidR="001E370F" w:rsidRPr="00156BD0">
        <w:rPr>
          <w:rFonts w:ascii="Arial" w:hAnsi="Arial" w:cs="Arial"/>
          <w:color w:val="000000" w:themeColor="text1"/>
        </w:rPr>
        <w:t>г тухайн</w:t>
      </w:r>
      <w:r w:rsidRPr="00156BD0">
        <w:rPr>
          <w:rFonts w:ascii="Arial" w:hAnsi="Arial" w:cs="Arial"/>
          <w:color w:val="000000" w:themeColor="text1"/>
        </w:rPr>
        <w:t xml:space="preserve"> </w:t>
      </w:r>
      <w:r w:rsidR="001E370F" w:rsidRPr="00156BD0">
        <w:rPr>
          <w:rFonts w:ascii="Arial" w:hAnsi="Arial" w:cs="Arial"/>
          <w:color w:val="000000" w:themeColor="text1"/>
        </w:rPr>
        <w:t xml:space="preserve">бүрэлдэхүүн уг гишүүнийг байлцуулахгүйгээр шийдвэрлэх </w:t>
      </w:r>
      <w:r w:rsidR="00324614" w:rsidRPr="00156BD0">
        <w:rPr>
          <w:rFonts w:ascii="Arial" w:hAnsi="Arial" w:cs="Arial"/>
          <w:color w:val="000000" w:themeColor="text1"/>
        </w:rPr>
        <w:t xml:space="preserve">бөгөөд </w:t>
      </w:r>
      <w:r w:rsidR="001E370F" w:rsidRPr="00156BD0">
        <w:rPr>
          <w:rFonts w:ascii="Arial" w:hAnsi="Arial" w:cs="Arial"/>
          <w:color w:val="000000" w:themeColor="text1"/>
        </w:rPr>
        <w:t>санал тэнцвэл татгалзан гаргаагүйд тооцно.</w:t>
      </w:r>
    </w:p>
    <w:p w14:paraId="19B9E9C6"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68" w14:textId="75E12DF7"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Цэцийн хоёроос дээш тооны гишүүн татгалзан гарах, </w:t>
      </w:r>
      <w:r w:rsidR="006525CC" w:rsidRPr="00156BD0">
        <w:rPr>
          <w:rFonts w:ascii="Arial" w:hAnsi="Arial" w:cs="Arial"/>
          <w:color w:val="000000" w:themeColor="text1"/>
        </w:rPr>
        <w:t xml:space="preserve">эсхүл тэдгээрийг татгалзан </w:t>
      </w:r>
      <w:r w:rsidRPr="00156BD0">
        <w:rPr>
          <w:rFonts w:ascii="Arial" w:hAnsi="Arial" w:cs="Arial"/>
          <w:color w:val="000000" w:themeColor="text1"/>
        </w:rPr>
        <w:t xml:space="preserve">гаргахыг хориглоно. </w:t>
      </w:r>
      <w:r w:rsidR="007C646D" w:rsidRPr="00156BD0">
        <w:rPr>
          <w:rFonts w:ascii="Arial" w:hAnsi="Arial" w:cs="Arial"/>
          <w:color w:val="000000" w:themeColor="text1"/>
        </w:rPr>
        <w:t>Цэцийн гишүүн т</w:t>
      </w:r>
      <w:r w:rsidRPr="00156BD0">
        <w:rPr>
          <w:rFonts w:ascii="Arial" w:hAnsi="Arial" w:cs="Arial"/>
          <w:color w:val="000000" w:themeColor="text1"/>
        </w:rPr>
        <w:t>атгалзан гарснаар</w:t>
      </w:r>
      <w:sdt>
        <w:sdtPr>
          <w:rPr>
            <w:rFonts w:ascii="Arial" w:hAnsi="Arial" w:cs="Arial"/>
            <w:color w:val="000000" w:themeColor="text1"/>
          </w:rPr>
          <w:tag w:val="goog_rdk_11"/>
          <w:id w:val="1364331003"/>
        </w:sdtPr>
        <w:sdtContent>
          <w:r w:rsidRPr="00156BD0">
            <w:rPr>
              <w:rFonts w:ascii="Arial" w:hAnsi="Arial" w:cs="Arial"/>
              <w:color w:val="000000" w:themeColor="text1"/>
            </w:rPr>
            <w:t>,</w:t>
          </w:r>
        </w:sdtContent>
      </w:sdt>
      <w:r w:rsidRPr="00156BD0">
        <w:rPr>
          <w:rFonts w:ascii="Arial" w:hAnsi="Arial" w:cs="Arial"/>
          <w:color w:val="000000" w:themeColor="text1"/>
        </w:rPr>
        <w:t xml:space="preserve"> эсхүл гаргаснаар </w:t>
      </w:r>
      <w:r w:rsidR="00324614" w:rsidRPr="00156BD0">
        <w:rPr>
          <w:rFonts w:ascii="Arial" w:hAnsi="Arial" w:cs="Arial"/>
          <w:color w:val="000000" w:themeColor="text1"/>
        </w:rPr>
        <w:t xml:space="preserve">Дунд, Их суудлын </w:t>
      </w:r>
      <w:r w:rsidRPr="00156BD0">
        <w:rPr>
          <w:rFonts w:ascii="Arial" w:hAnsi="Arial" w:cs="Arial"/>
          <w:color w:val="000000" w:themeColor="text1"/>
        </w:rPr>
        <w:t>бүрэлдэхүүн хүрэлцэхгүй болох тохиолдолд татгалзан гарах</w:t>
      </w:r>
      <w:sdt>
        <w:sdtPr>
          <w:rPr>
            <w:rFonts w:ascii="Arial" w:hAnsi="Arial" w:cs="Arial"/>
            <w:color w:val="000000" w:themeColor="text1"/>
          </w:rPr>
          <w:tag w:val="goog_rdk_12"/>
          <w:id w:val="897258204"/>
        </w:sdtPr>
        <w:sdtContent>
          <w:r w:rsidRPr="00156BD0">
            <w:rPr>
              <w:rFonts w:ascii="Arial" w:hAnsi="Arial" w:cs="Arial"/>
              <w:color w:val="000000" w:themeColor="text1"/>
            </w:rPr>
            <w:t>,</w:t>
          </w:r>
        </w:sdtContent>
      </w:sdt>
      <w:r w:rsidRPr="00156BD0">
        <w:rPr>
          <w:rFonts w:ascii="Arial" w:hAnsi="Arial" w:cs="Arial"/>
          <w:color w:val="000000" w:themeColor="text1"/>
        </w:rPr>
        <w:t xml:space="preserve"> эсхүл гаргахыг хориглох бөгөөд энэ хуулийн </w:t>
      </w:r>
      <w:r w:rsidR="00355548" w:rsidRPr="00156BD0">
        <w:rPr>
          <w:rFonts w:ascii="Arial" w:hAnsi="Arial" w:cs="Arial"/>
          <w:color w:val="000000" w:themeColor="text1"/>
        </w:rPr>
        <w:fldChar w:fldCharType="begin"/>
      </w:r>
      <w:r w:rsidR="00355548" w:rsidRPr="00156BD0">
        <w:rPr>
          <w:rFonts w:ascii="Arial" w:hAnsi="Arial" w:cs="Arial"/>
          <w:color w:val="000000" w:themeColor="text1"/>
        </w:rPr>
        <w:instrText xml:space="preserve"> REF _Ref137812367 \r \h </w:instrText>
      </w:r>
      <w:r w:rsidR="00567125" w:rsidRPr="00156BD0">
        <w:rPr>
          <w:rFonts w:ascii="Arial" w:hAnsi="Arial" w:cs="Arial"/>
          <w:color w:val="000000" w:themeColor="text1"/>
        </w:rPr>
        <w:instrText xml:space="preserve"> \* MERGEFORMAT </w:instrText>
      </w:r>
      <w:r w:rsidR="00355548" w:rsidRPr="00156BD0">
        <w:rPr>
          <w:rFonts w:ascii="Arial" w:hAnsi="Arial" w:cs="Arial"/>
          <w:color w:val="000000" w:themeColor="text1"/>
        </w:rPr>
      </w:r>
      <w:r w:rsidR="00355548" w:rsidRPr="00156BD0">
        <w:rPr>
          <w:rFonts w:ascii="Arial" w:hAnsi="Arial" w:cs="Arial"/>
          <w:color w:val="000000" w:themeColor="text1"/>
        </w:rPr>
        <w:fldChar w:fldCharType="separate"/>
      </w:r>
      <w:r w:rsidR="006942B7">
        <w:rPr>
          <w:rFonts w:ascii="Arial" w:hAnsi="Arial" w:cs="Arial"/>
          <w:color w:val="000000" w:themeColor="text1"/>
        </w:rPr>
        <w:t>29.1</w:t>
      </w:r>
      <w:r w:rsidR="00355548" w:rsidRPr="00156BD0">
        <w:rPr>
          <w:rFonts w:ascii="Arial" w:hAnsi="Arial" w:cs="Arial"/>
          <w:color w:val="000000" w:themeColor="text1"/>
        </w:rPr>
        <w:fldChar w:fldCharType="end"/>
      </w:r>
      <w:r w:rsidR="00355548"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 xml:space="preserve">заасан үндэслэл үүссэн эсэхээс үл хамааран </w:t>
      </w:r>
      <w:r w:rsidR="00593876" w:rsidRPr="00156BD0">
        <w:rPr>
          <w:rFonts w:ascii="Arial" w:hAnsi="Arial" w:cs="Arial"/>
          <w:color w:val="000000" w:themeColor="text1"/>
        </w:rPr>
        <w:t>чиг үүргээ хэрэгжүүлнэ</w:t>
      </w:r>
      <w:r w:rsidRPr="00156BD0">
        <w:rPr>
          <w:rFonts w:ascii="Arial" w:hAnsi="Arial" w:cs="Arial"/>
          <w:color w:val="000000" w:themeColor="text1"/>
        </w:rPr>
        <w:t>.</w:t>
      </w:r>
    </w:p>
    <w:p w14:paraId="6EBEC830"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169" w14:textId="475D33F3"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212" w:name="_heading=h.4iylrwe" w:colFirst="0" w:colLast="0"/>
      <w:bookmarkStart w:id="213" w:name="_Ref137813010"/>
      <w:bookmarkEnd w:id="212"/>
      <w:r w:rsidRPr="00156BD0">
        <w:rPr>
          <w:rFonts w:ascii="Arial" w:hAnsi="Arial" w:cs="Arial"/>
          <w:color w:val="000000" w:themeColor="text1"/>
        </w:rPr>
        <w:t xml:space="preserve">Энэ хуулийн </w:t>
      </w:r>
      <w:r w:rsidR="00A02F66" w:rsidRPr="00156BD0">
        <w:rPr>
          <w:rFonts w:ascii="Arial" w:hAnsi="Arial" w:cs="Arial"/>
          <w:color w:val="000000" w:themeColor="text1"/>
        </w:rPr>
        <w:fldChar w:fldCharType="begin"/>
      </w:r>
      <w:r w:rsidR="00A02F66" w:rsidRPr="00156BD0">
        <w:rPr>
          <w:rFonts w:ascii="Arial" w:hAnsi="Arial" w:cs="Arial"/>
          <w:color w:val="000000" w:themeColor="text1"/>
        </w:rPr>
        <w:instrText xml:space="preserve"> REF _Ref137812367 \r \h  \* MERGEFORMAT </w:instrText>
      </w:r>
      <w:r w:rsidR="00A02F66" w:rsidRPr="00156BD0">
        <w:rPr>
          <w:rFonts w:ascii="Arial" w:hAnsi="Arial" w:cs="Arial"/>
          <w:color w:val="000000" w:themeColor="text1"/>
        </w:rPr>
      </w:r>
      <w:r w:rsidR="00A02F66" w:rsidRPr="00156BD0">
        <w:rPr>
          <w:rFonts w:ascii="Arial" w:hAnsi="Arial" w:cs="Arial"/>
          <w:color w:val="000000" w:themeColor="text1"/>
        </w:rPr>
        <w:fldChar w:fldCharType="separate"/>
      </w:r>
      <w:r w:rsidR="006942B7">
        <w:rPr>
          <w:rFonts w:ascii="Arial" w:hAnsi="Arial" w:cs="Arial"/>
          <w:color w:val="000000" w:themeColor="text1"/>
        </w:rPr>
        <w:t>29.1</w:t>
      </w:r>
      <w:r w:rsidR="00A02F66" w:rsidRPr="00156BD0">
        <w:rPr>
          <w:rFonts w:ascii="Arial" w:hAnsi="Arial" w:cs="Arial"/>
          <w:color w:val="000000" w:themeColor="text1"/>
        </w:rPr>
        <w:fldChar w:fldCharType="end"/>
      </w:r>
      <w:r w:rsidR="00355548"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зааснаас бусад үндэслэлээр Цэцийн гишүүнийг татгалзаж үл болно.</w:t>
      </w:r>
      <w:bookmarkEnd w:id="213"/>
    </w:p>
    <w:p w14:paraId="7E8F74FD" w14:textId="77777777" w:rsidR="000956D7" w:rsidRPr="00156BD0" w:rsidRDefault="000956D7"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16A" w14:textId="323262F2" w:rsidR="003E18D0" w:rsidRPr="00156BD0" w:rsidRDefault="00576533"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214" w:name="_Ref148698364"/>
      <w:r w:rsidRPr="00156BD0">
        <w:rPr>
          <w:rFonts w:ascii="Arial" w:hAnsi="Arial" w:cs="Arial"/>
          <w:color w:val="000000" w:themeColor="text1"/>
        </w:rPr>
        <w:t>Орчуулагч, хэлмэрч, шинжээч, мэргэжилтэн, нарийн бичгийн дарга э</w:t>
      </w:r>
      <w:r w:rsidR="001E370F" w:rsidRPr="00156BD0">
        <w:rPr>
          <w:rFonts w:ascii="Arial" w:hAnsi="Arial" w:cs="Arial"/>
          <w:color w:val="000000" w:themeColor="text1"/>
        </w:rPr>
        <w:t xml:space="preserve">нэ хуулийн </w:t>
      </w:r>
      <w:r w:rsidR="00A02F66" w:rsidRPr="00156BD0">
        <w:rPr>
          <w:rFonts w:ascii="Arial" w:hAnsi="Arial" w:cs="Arial"/>
          <w:color w:val="000000" w:themeColor="text1"/>
        </w:rPr>
        <w:fldChar w:fldCharType="begin"/>
      </w:r>
      <w:r w:rsidR="00A02F66" w:rsidRPr="00156BD0">
        <w:rPr>
          <w:rFonts w:ascii="Arial" w:hAnsi="Arial" w:cs="Arial"/>
          <w:color w:val="000000" w:themeColor="text1"/>
        </w:rPr>
        <w:instrText xml:space="preserve"> REF _Ref137812367 \r \h  \* MERGEFORMAT </w:instrText>
      </w:r>
      <w:r w:rsidR="00A02F66" w:rsidRPr="00156BD0">
        <w:rPr>
          <w:rFonts w:ascii="Arial" w:hAnsi="Arial" w:cs="Arial"/>
          <w:color w:val="000000" w:themeColor="text1"/>
        </w:rPr>
      </w:r>
      <w:r w:rsidR="00A02F66" w:rsidRPr="00156BD0">
        <w:rPr>
          <w:rFonts w:ascii="Arial" w:hAnsi="Arial" w:cs="Arial"/>
          <w:color w:val="000000" w:themeColor="text1"/>
        </w:rPr>
        <w:fldChar w:fldCharType="separate"/>
      </w:r>
      <w:r w:rsidR="006942B7">
        <w:rPr>
          <w:rFonts w:ascii="Arial" w:hAnsi="Arial" w:cs="Arial"/>
          <w:color w:val="000000" w:themeColor="text1"/>
        </w:rPr>
        <w:t>29.1</w:t>
      </w:r>
      <w:r w:rsidR="00A02F66" w:rsidRPr="00156BD0">
        <w:rPr>
          <w:rFonts w:ascii="Arial" w:hAnsi="Arial" w:cs="Arial"/>
          <w:color w:val="000000" w:themeColor="text1"/>
        </w:rPr>
        <w:fldChar w:fldCharType="end"/>
      </w:r>
      <w:r w:rsidR="00355548" w:rsidRPr="00156BD0">
        <w:rPr>
          <w:rFonts w:ascii="Arial" w:hAnsi="Arial" w:cs="Arial"/>
          <w:color w:val="000000" w:themeColor="text1"/>
        </w:rPr>
        <w:t>-</w:t>
      </w:r>
      <w:r w:rsidR="004B764E" w:rsidRPr="00156BD0">
        <w:rPr>
          <w:rFonts w:ascii="Arial" w:hAnsi="Arial" w:cs="Arial"/>
          <w:color w:val="000000" w:themeColor="text1"/>
        </w:rPr>
        <w:t xml:space="preserve">д </w:t>
      </w:r>
      <w:r w:rsidR="001E370F" w:rsidRPr="00156BD0">
        <w:rPr>
          <w:rFonts w:ascii="Arial" w:hAnsi="Arial" w:cs="Arial"/>
          <w:color w:val="000000" w:themeColor="text1"/>
        </w:rPr>
        <w:t>заасан</w:t>
      </w:r>
      <w:r w:rsidR="00EB4450" w:rsidRPr="00156BD0">
        <w:rPr>
          <w:rFonts w:ascii="Arial" w:hAnsi="Arial" w:cs="Arial"/>
          <w:color w:val="000000" w:themeColor="text1"/>
        </w:rPr>
        <w:t>,</w:t>
      </w:r>
      <w:r w:rsidR="00BB44AA" w:rsidRPr="00156BD0">
        <w:rPr>
          <w:rFonts w:ascii="Arial" w:hAnsi="Arial" w:cs="Arial"/>
          <w:color w:val="000000" w:themeColor="text1"/>
        </w:rPr>
        <w:t xml:space="preserve"> эсхүл </w:t>
      </w:r>
      <w:r w:rsidR="00593876" w:rsidRPr="00156BD0">
        <w:rPr>
          <w:rFonts w:ascii="Arial" w:hAnsi="Arial" w:cs="Arial"/>
          <w:color w:val="000000" w:themeColor="text1"/>
        </w:rPr>
        <w:t xml:space="preserve">ашиг сонирхлын зөрчил үүсэж болзошгүй </w:t>
      </w:r>
      <w:r w:rsidR="00C44F41" w:rsidRPr="00156BD0">
        <w:rPr>
          <w:rFonts w:ascii="Arial" w:hAnsi="Arial" w:cs="Arial"/>
          <w:color w:val="000000" w:themeColor="text1"/>
        </w:rPr>
        <w:t xml:space="preserve">бусад </w:t>
      </w:r>
      <w:r w:rsidR="00F91AEC" w:rsidRPr="00156BD0">
        <w:rPr>
          <w:rFonts w:ascii="Arial" w:hAnsi="Arial" w:cs="Arial"/>
          <w:color w:val="000000" w:themeColor="text1"/>
        </w:rPr>
        <w:t>үндэслэл</w:t>
      </w:r>
      <w:r w:rsidR="00593876" w:rsidRPr="00156BD0">
        <w:rPr>
          <w:rFonts w:ascii="Arial" w:hAnsi="Arial" w:cs="Arial"/>
          <w:color w:val="000000" w:themeColor="text1"/>
        </w:rPr>
        <w:t xml:space="preserve"> бий болсон</w:t>
      </w:r>
      <w:r w:rsidR="00BB44AA" w:rsidRPr="00156BD0">
        <w:rPr>
          <w:rFonts w:ascii="Arial" w:hAnsi="Arial" w:cs="Arial"/>
          <w:color w:val="000000" w:themeColor="text1"/>
        </w:rPr>
        <w:t xml:space="preserve"> бол</w:t>
      </w:r>
      <w:r w:rsidR="001E370F" w:rsidRPr="00156BD0">
        <w:rPr>
          <w:rFonts w:ascii="Arial" w:hAnsi="Arial" w:cs="Arial"/>
          <w:color w:val="000000" w:themeColor="text1"/>
        </w:rPr>
        <w:t xml:space="preserve"> </w:t>
      </w:r>
      <w:r w:rsidR="00BB44AA" w:rsidRPr="00156BD0">
        <w:rPr>
          <w:rFonts w:ascii="Arial" w:hAnsi="Arial" w:cs="Arial"/>
          <w:color w:val="000000" w:themeColor="text1"/>
        </w:rPr>
        <w:t>өөрөө татгалзан га</w:t>
      </w:r>
      <w:r w:rsidR="00593876" w:rsidRPr="00156BD0">
        <w:rPr>
          <w:rFonts w:ascii="Arial" w:hAnsi="Arial" w:cs="Arial"/>
          <w:color w:val="000000" w:themeColor="text1"/>
        </w:rPr>
        <w:t>р</w:t>
      </w:r>
      <w:r w:rsidR="00BB44AA" w:rsidRPr="00156BD0">
        <w:rPr>
          <w:rFonts w:ascii="Arial" w:hAnsi="Arial" w:cs="Arial"/>
          <w:color w:val="000000" w:themeColor="text1"/>
        </w:rPr>
        <w:t>а</w:t>
      </w:r>
      <w:r w:rsidR="00593876" w:rsidRPr="00156BD0">
        <w:rPr>
          <w:rFonts w:ascii="Arial" w:hAnsi="Arial" w:cs="Arial"/>
          <w:color w:val="000000" w:themeColor="text1"/>
        </w:rPr>
        <w:t>х</w:t>
      </w:r>
      <w:r w:rsidR="00BB44AA" w:rsidRPr="00156BD0">
        <w:rPr>
          <w:rFonts w:ascii="Arial" w:hAnsi="Arial" w:cs="Arial"/>
          <w:color w:val="000000" w:themeColor="text1"/>
        </w:rPr>
        <w:t xml:space="preserve"> үүрэгтэй</w:t>
      </w:r>
      <w:r w:rsidR="001E370F" w:rsidRPr="00156BD0">
        <w:rPr>
          <w:rFonts w:ascii="Arial" w:hAnsi="Arial" w:cs="Arial"/>
          <w:color w:val="000000" w:themeColor="text1"/>
        </w:rPr>
        <w:t xml:space="preserve"> бөгөөд тэдгээрийг татгалзан гаргах </w:t>
      </w:r>
      <w:r w:rsidR="008A3270" w:rsidRPr="00156BD0">
        <w:rPr>
          <w:rFonts w:ascii="Arial" w:hAnsi="Arial" w:cs="Arial"/>
          <w:color w:val="000000" w:themeColor="text1"/>
        </w:rPr>
        <w:t>саналыг</w:t>
      </w:r>
      <w:r w:rsidR="001E370F" w:rsidRPr="00156BD0">
        <w:rPr>
          <w:rFonts w:ascii="Arial" w:hAnsi="Arial" w:cs="Arial"/>
          <w:color w:val="000000" w:themeColor="text1"/>
        </w:rPr>
        <w:t xml:space="preserve"> бүрэлдэхүүн шийдвэрлэнэ.</w:t>
      </w:r>
      <w:bookmarkEnd w:id="214"/>
    </w:p>
    <w:p w14:paraId="48A10A4A"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6B" w14:textId="58739C52"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Энэ хуулийн</w:t>
      </w:r>
      <w:r w:rsidR="00F91AEC" w:rsidRPr="00156BD0">
        <w:rPr>
          <w:rFonts w:ascii="Arial" w:hAnsi="Arial" w:cs="Arial"/>
          <w:color w:val="000000" w:themeColor="text1"/>
        </w:rPr>
        <w:t xml:space="preserve"> </w:t>
      </w:r>
      <w:r w:rsidR="00F91AEC" w:rsidRPr="00156BD0">
        <w:rPr>
          <w:rFonts w:ascii="Arial" w:hAnsi="Arial" w:cs="Arial"/>
          <w:color w:val="000000" w:themeColor="text1"/>
        </w:rPr>
        <w:fldChar w:fldCharType="begin"/>
      </w:r>
      <w:r w:rsidR="00F91AEC" w:rsidRPr="00156BD0">
        <w:rPr>
          <w:rFonts w:ascii="Arial" w:hAnsi="Arial" w:cs="Arial"/>
          <w:color w:val="000000" w:themeColor="text1"/>
        </w:rPr>
        <w:instrText xml:space="preserve"> REF _Ref137812367 \r \h  \* MERGEFORMAT </w:instrText>
      </w:r>
      <w:r w:rsidR="00F91AEC" w:rsidRPr="00156BD0">
        <w:rPr>
          <w:rFonts w:ascii="Arial" w:hAnsi="Arial" w:cs="Arial"/>
          <w:color w:val="000000" w:themeColor="text1"/>
        </w:rPr>
      </w:r>
      <w:r w:rsidR="00F91AEC" w:rsidRPr="00156BD0">
        <w:rPr>
          <w:rFonts w:ascii="Arial" w:hAnsi="Arial" w:cs="Arial"/>
          <w:color w:val="000000" w:themeColor="text1"/>
        </w:rPr>
        <w:fldChar w:fldCharType="separate"/>
      </w:r>
      <w:r w:rsidR="006942B7">
        <w:rPr>
          <w:rFonts w:ascii="Arial" w:hAnsi="Arial" w:cs="Arial"/>
          <w:color w:val="000000" w:themeColor="text1"/>
        </w:rPr>
        <w:t>29.1</w:t>
      </w:r>
      <w:r w:rsidR="00F91AEC" w:rsidRPr="00156BD0">
        <w:rPr>
          <w:rFonts w:ascii="Arial" w:hAnsi="Arial" w:cs="Arial"/>
          <w:color w:val="000000" w:themeColor="text1"/>
        </w:rPr>
        <w:fldChar w:fldCharType="end"/>
      </w:r>
      <w:r w:rsidR="00F91AEC" w:rsidRPr="00156BD0">
        <w:rPr>
          <w:rFonts w:ascii="Arial" w:hAnsi="Arial" w:cs="Arial"/>
          <w:color w:val="000000" w:themeColor="text1"/>
        </w:rPr>
        <w:t>,</w:t>
      </w:r>
      <w:r w:rsidRPr="00156BD0">
        <w:rPr>
          <w:rFonts w:ascii="Arial" w:hAnsi="Arial" w:cs="Arial"/>
          <w:color w:val="000000" w:themeColor="text1"/>
        </w:rPr>
        <w:t xml:space="preserve"> </w:t>
      </w:r>
      <w:r w:rsidR="00694CFC" w:rsidRPr="00156BD0">
        <w:rPr>
          <w:rFonts w:ascii="Arial" w:hAnsi="Arial" w:cs="Arial"/>
          <w:color w:val="000000" w:themeColor="text1"/>
        </w:rPr>
        <w:fldChar w:fldCharType="begin"/>
      </w:r>
      <w:r w:rsidR="00694CFC" w:rsidRPr="00156BD0">
        <w:rPr>
          <w:rFonts w:ascii="Arial" w:hAnsi="Arial" w:cs="Arial"/>
          <w:color w:val="000000" w:themeColor="text1"/>
        </w:rPr>
        <w:instrText xml:space="preserve"> REF _Ref148698364 \r \h </w:instrText>
      </w:r>
      <w:r w:rsidR="00392B72" w:rsidRPr="00156BD0">
        <w:rPr>
          <w:rFonts w:ascii="Arial" w:hAnsi="Arial" w:cs="Arial"/>
          <w:color w:val="000000" w:themeColor="text1"/>
        </w:rPr>
        <w:instrText xml:space="preserve"> \* MERGEFORMAT </w:instrText>
      </w:r>
      <w:r w:rsidR="00694CFC" w:rsidRPr="00156BD0">
        <w:rPr>
          <w:rFonts w:ascii="Arial" w:hAnsi="Arial" w:cs="Arial"/>
          <w:color w:val="000000" w:themeColor="text1"/>
        </w:rPr>
      </w:r>
      <w:r w:rsidR="00694CFC" w:rsidRPr="00156BD0">
        <w:rPr>
          <w:rFonts w:ascii="Arial" w:hAnsi="Arial" w:cs="Arial"/>
          <w:color w:val="000000" w:themeColor="text1"/>
        </w:rPr>
        <w:fldChar w:fldCharType="separate"/>
      </w:r>
      <w:r w:rsidR="006942B7">
        <w:rPr>
          <w:rFonts w:ascii="Arial" w:hAnsi="Arial" w:cs="Arial"/>
          <w:color w:val="000000" w:themeColor="text1"/>
        </w:rPr>
        <w:t>29.6</w:t>
      </w:r>
      <w:r w:rsidR="00694CFC" w:rsidRPr="00156BD0">
        <w:rPr>
          <w:rFonts w:ascii="Arial" w:hAnsi="Arial" w:cs="Arial"/>
          <w:color w:val="000000" w:themeColor="text1"/>
        </w:rPr>
        <w:fldChar w:fldCharType="end"/>
      </w:r>
      <w:r w:rsidR="00355548" w:rsidRPr="00156BD0">
        <w:rPr>
          <w:rFonts w:ascii="Arial" w:hAnsi="Arial" w:cs="Arial"/>
          <w:color w:val="000000" w:themeColor="text1"/>
        </w:rPr>
        <w:t>-</w:t>
      </w:r>
      <w:r w:rsidR="00650422" w:rsidRPr="00156BD0">
        <w:rPr>
          <w:rFonts w:ascii="Arial" w:hAnsi="Arial" w:cs="Arial"/>
          <w:color w:val="000000" w:themeColor="text1"/>
        </w:rPr>
        <w:t xml:space="preserve">д </w:t>
      </w:r>
      <w:r w:rsidRPr="00156BD0">
        <w:rPr>
          <w:rFonts w:ascii="Arial" w:hAnsi="Arial" w:cs="Arial"/>
          <w:color w:val="000000" w:themeColor="text1"/>
        </w:rPr>
        <w:t xml:space="preserve">заасан татгалзан гарах үндэслэл байвал Цэцийн гишүүн, орчуулагч, хэлмэрч, шинжээч, </w:t>
      </w:r>
      <w:r w:rsidR="00E87E67" w:rsidRPr="00156BD0">
        <w:rPr>
          <w:rFonts w:ascii="Arial" w:hAnsi="Arial" w:cs="Arial"/>
          <w:color w:val="000000" w:themeColor="text1"/>
        </w:rPr>
        <w:t xml:space="preserve">мэргэжилтэн, </w:t>
      </w:r>
      <w:r w:rsidRPr="00156BD0">
        <w:rPr>
          <w:rFonts w:ascii="Arial" w:hAnsi="Arial" w:cs="Arial"/>
          <w:color w:val="000000" w:themeColor="text1"/>
        </w:rPr>
        <w:t xml:space="preserve">нарийн бичгийн дарга </w:t>
      </w:r>
      <w:r w:rsidR="0029206B" w:rsidRPr="00156BD0">
        <w:rPr>
          <w:rFonts w:ascii="Arial" w:hAnsi="Arial" w:cs="Arial"/>
          <w:color w:val="000000" w:themeColor="text1"/>
        </w:rPr>
        <w:t>зөвлө</w:t>
      </w:r>
      <w:r w:rsidR="00D70E35" w:rsidRPr="00156BD0">
        <w:rPr>
          <w:rFonts w:ascii="Arial" w:hAnsi="Arial" w:cs="Arial"/>
          <w:color w:val="000000" w:themeColor="text1"/>
        </w:rPr>
        <w:t>лд</w:t>
      </w:r>
      <w:r w:rsidR="0029206B" w:rsidRPr="00156BD0">
        <w:rPr>
          <w:rFonts w:ascii="Arial" w:hAnsi="Arial" w:cs="Arial"/>
          <w:color w:val="000000" w:themeColor="text1"/>
        </w:rPr>
        <w:t xml:space="preserve">өөн </w:t>
      </w:r>
      <w:r w:rsidRPr="00156BD0">
        <w:rPr>
          <w:rFonts w:ascii="Arial" w:hAnsi="Arial" w:cs="Arial"/>
          <w:color w:val="000000" w:themeColor="text1"/>
        </w:rPr>
        <w:t>эхлэхээс өмнө даргалагчид бичгээр, эсхүл татгалзан гарах үндэслэл хуралдаан эхлэх хүртэл мэдэгдээгүй</w:t>
      </w:r>
      <w:r w:rsidR="005450E4" w:rsidRPr="00156BD0">
        <w:rPr>
          <w:rFonts w:ascii="Arial" w:hAnsi="Arial" w:cs="Arial"/>
          <w:color w:val="000000" w:themeColor="text1"/>
        </w:rPr>
        <w:t>,</w:t>
      </w:r>
      <w:r w:rsidRPr="00156BD0">
        <w:rPr>
          <w:rFonts w:ascii="Arial" w:hAnsi="Arial" w:cs="Arial"/>
          <w:color w:val="000000" w:themeColor="text1"/>
        </w:rPr>
        <w:t xml:space="preserve"> хуралдааны явцад илэрсэн бол энэ тухайгаа </w:t>
      </w:r>
      <w:r w:rsidR="005450E4" w:rsidRPr="00156BD0">
        <w:rPr>
          <w:rFonts w:ascii="Arial" w:hAnsi="Arial" w:cs="Arial"/>
          <w:color w:val="000000" w:themeColor="text1"/>
        </w:rPr>
        <w:t xml:space="preserve">мэдсэн даруй </w:t>
      </w:r>
      <w:r w:rsidRPr="00156BD0">
        <w:rPr>
          <w:rFonts w:ascii="Arial" w:hAnsi="Arial" w:cs="Arial"/>
          <w:color w:val="000000" w:themeColor="text1"/>
        </w:rPr>
        <w:t>даргалагчид мэдэгдэж, татгалзан гарах үүрэгтэй.</w:t>
      </w:r>
    </w:p>
    <w:p w14:paraId="1188B69B"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6C" w14:textId="5754350E"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Илтгэгч гишүүн</w:t>
      </w:r>
      <w:r w:rsidR="006525CC" w:rsidRPr="00156BD0">
        <w:rPr>
          <w:rFonts w:ascii="Arial" w:hAnsi="Arial" w:cs="Arial"/>
          <w:color w:val="000000" w:themeColor="text1"/>
        </w:rPr>
        <w:t xml:space="preserve"> татгалзан гарсан эсхүл түүн</w:t>
      </w:r>
      <w:r w:rsidRPr="00156BD0">
        <w:rPr>
          <w:rFonts w:ascii="Arial" w:hAnsi="Arial" w:cs="Arial"/>
          <w:color w:val="000000" w:themeColor="text1"/>
        </w:rPr>
        <w:t>ийг татгалзан гаргасан бол нөхөн томилогдсон гишүүн маргаан хянан шийдвэрлэх ажиллагааг үргэлжлүүлэн явуул</w:t>
      </w:r>
      <w:r w:rsidR="00B478E6" w:rsidRPr="00156BD0">
        <w:rPr>
          <w:rFonts w:ascii="Arial" w:hAnsi="Arial" w:cs="Arial"/>
          <w:color w:val="000000" w:themeColor="text1"/>
        </w:rPr>
        <w:t>ах</w:t>
      </w:r>
      <w:r w:rsidR="004617B6" w:rsidRPr="00156BD0">
        <w:rPr>
          <w:rFonts w:ascii="Arial" w:hAnsi="Arial" w:cs="Arial"/>
          <w:color w:val="000000" w:themeColor="text1"/>
        </w:rPr>
        <w:t>,</w:t>
      </w:r>
      <w:r w:rsidR="00B478E6" w:rsidRPr="00156BD0">
        <w:rPr>
          <w:rFonts w:ascii="Arial" w:hAnsi="Arial" w:cs="Arial"/>
          <w:color w:val="000000" w:themeColor="text1"/>
        </w:rPr>
        <w:t xml:space="preserve"> шаардлагатай гэж үзвэл зарим ажиллагааг дахин явуулж болно</w:t>
      </w:r>
      <w:r w:rsidRPr="00156BD0">
        <w:rPr>
          <w:rFonts w:ascii="Arial" w:hAnsi="Arial" w:cs="Arial"/>
          <w:color w:val="000000" w:themeColor="text1"/>
        </w:rPr>
        <w:t>.</w:t>
      </w:r>
    </w:p>
    <w:p w14:paraId="21714B1E"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6D" w14:textId="39AEE92A" w:rsidR="003E18D0" w:rsidRPr="00156BD0" w:rsidRDefault="00EA56CC"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Б</w:t>
      </w:r>
      <w:r w:rsidR="001E370F" w:rsidRPr="00156BD0">
        <w:rPr>
          <w:rFonts w:ascii="Arial" w:hAnsi="Arial" w:cs="Arial"/>
          <w:color w:val="000000" w:themeColor="text1"/>
        </w:rPr>
        <w:t xml:space="preserve">үрэлдэхүүнд орсон илтгэгч гишүүнээс бусад </w:t>
      </w:r>
      <w:r w:rsidR="00897678" w:rsidRPr="00156BD0">
        <w:rPr>
          <w:rFonts w:ascii="Arial" w:hAnsi="Arial" w:cs="Arial"/>
          <w:color w:val="000000" w:themeColor="text1"/>
        </w:rPr>
        <w:t xml:space="preserve">гишүүн татгалзан гарсан, эсхүл түүнийг </w:t>
      </w:r>
      <w:r w:rsidR="001E370F" w:rsidRPr="00156BD0">
        <w:rPr>
          <w:rFonts w:ascii="Arial" w:hAnsi="Arial" w:cs="Arial"/>
          <w:color w:val="000000" w:themeColor="text1"/>
        </w:rPr>
        <w:t>татгалзан гаргасан бол өөр гишүүнийг нөхөн томил</w:t>
      </w:r>
      <w:r w:rsidR="00805D53" w:rsidRPr="00156BD0">
        <w:rPr>
          <w:rFonts w:ascii="Arial" w:hAnsi="Arial" w:cs="Arial"/>
          <w:color w:val="000000" w:themeColor="text1"/>
        </w:rPr>
        <w:t>но</w:t>
      </w:r>
      <w:r w:rsidR="001E370F" w:rsidRPr="00156BD0">
        <w:rPr>
          <w:rFonts w:ascii="Arial" w:hAnsi="Arial" w:cs="Arial"/>
          <w:color w:val="000000" w:themeColor="text1"/>
        </w:rPr>
        <w:t>.</w:t>
      </w:r>
    </w:p>
    <w:p w14:paraId="4C75CE51" w14:textId="77777777" w:rsidR="000956D7" w:rsidRPr="00156BD0" w:rsidRDefault="000956D7" w:rsidP="00B702C3">
      <w:pPr>
        <w:rPr>
          <w:rFonts w:ascii="Arial" w:hAnsi="Arial" w:cs="Arial"/>
          <w:color w:val="000000" w:themeColor="text1"/>
        </w:rPr>
      </w:pPr>
    </w:p>
    <w:p w14:paraId="028AF774" w14:textId="3CB39E76" w:rsidR="007C646D" w:rsidRPr="00156BD0" w:rsidRDefault="007C646D" w:rsidP="00B702C3">
      <w:pPr>
        <w:ind w:right="-81" w:firstLine="709"/>
        <w:jc w:val="both"/>
        <w:rPr>
          <w:rFonts w:ascii="Arial" w:hAnsi="Arial" w:cs="Arial"/>
          <w:color w:val="000000" w:themeColor="text1"/>
        </w:rPr>
      </w:pPr>
      <w:r w:rsidRPr="00156BD0">
        <w:rPr>
          <w:rFonts w:ascii="Arial" w:hAnsi="Arial" w:cs="Arial"/>
          <w:color w:val="000000" w:themeColor="text1"/>
        </w:rPr>
        <w:t>Тайлбар:Энэ зүйлд заасан “хамаарал бүхий этгээд” гэдэгт Нийтийн албанд нийтийн болон хувийн ашиг сонирхлыг зохицуулах, ашиг сонирхлын зөрчлөөс урьдчилан сэргийлэх тухай хуулийн</w:t>
      </w:r>
      <w:r w:rsidR="005067C4" w:rsidRPr="00156BD0">
        <w:rPr>
          <w:rStyle w:val="FootnoteReference"/>
          <w:rFonts w:ascii="Arial" w:eastAsia="MS Mincho" w:hAnsi="Arial" w:cs="Arial"/>
          <w:color w:val="000000" w:themeColor="text1"/>
        </w:rPr>
        <w:footnoteReference w:id="2"/>
      </w:r>
      <w:r w:rsidRPr="00156BD0">
        <w:rPr>
          <w:rFonts w:ascii="Arial" w:hAnsi="Arial" w:cs="Arial"/>
          <w:color w:val="000000" w:themeColor="text1"/>
        </w:rPr>
        <w:t xml:space="preserve"> 3.1.5-т заасан этгээдийг ойлгоно. </w:t>
      </w:r>
    </w:p>
    <w:p w14:paraId="28569EAB" w14:textId="77777777" w:rsidR="007C646D" w:rsidRPr="00156BD0" w:rsidRDefault="007C646D" w:rsidP="00B702C3">
      <w:pPr>
        <w:rPr>
          <w:rFonts w:ascii="Arial" w:hAnsi="Arial" w:cs="Arial"/>
          <w:color w:val="000000" w:themeColor="text1"/>
        </w:rPr>
      </w:pPr>
    </w:p>
    <w:p w14:paraId="74768C85" w14:textId="151DFAF4" w:rsidR="003A2FCC" w:rsidRPr="00156BD0" w:rsidRDefault="003A2FCC" w:rsidP="00B702C3">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215" w:name="_Toc148897822"/>
      <w:bookmarkStart w:id="216" w:name="_Toc148941629"/>
      <w:bookmarkStart w:id="217" w:name="_Toc148953957"/>
      <w:r w:rsidRPr="00156BD0">
        <w:rPr>
          <w:rFonts w:ascii="Arial" w:eastAsia="Times New Roman" w:hAnsi="Arial" w:cs="Arial"/>
          <w:b/>
          <w:color w:val="000000" w:themeColor="text1"/>
          <w:sz w:val="24"/>
          <w:szCs w:val="24"/>
        </w:rPr>
        <w:t>ТАВДУГААР БҮЛЭГ</w:t>
      </w:r>
      <w:bookmarkEnd w:id="215"/>
      <w:bookmarkEnd w:id="216"/>
      <w:bookmarkEnd w:id="217"/>
    </w:p>
    <w:p w14:paraId="02F9CA5F" w14:textId="0C65FDD1" w:rsidR="003A2FCC" w:rsidRPr="00156BD0" w:rsidRDefault="00565557" w:rsidP="00B702C3">
      <w:pPr>
        <w:pStyle w:val="Heading2"/>
        <w:shd w:val="clear" w:color="auto" w:fill="FFFFFF" w:themeFill="background1"/>
        <w:spacing w:before="0" w:line="240" w:lineRule="auto"/>
        <w:jc w:val="center"/>
        <w:rPr>
          <w:rFonts w:ascii="Arial" w:eastAsia="Times New Roman" w:hAnsi="Arial" w:cs="Arial"/>
          <w:b/>
          <w:caps/>
          <w:color w:val="000000" w:themeColor="text1"/>
          <w:sz w:val="24"/>
          <w:szCs w:val="24"/>
        </w:rPr>
      </w:pPr>
      <w:bookmarkStart w:id="218" w:name="_Toc148897823"/>
      <w:bookmarkStart w:id="219" w:name="_Toc148941630"/>
      <w:bookmarkStart w:id="220" w:name="_Toc148953958"/>
      <w:r w:rsidRPr="00156BD0">
        <w:rPr>
          <w:rFonts w:ascii="Arial" w:eastAsia="Times New Roman" w:hAnsi="Arial" w:cs="Arial"/>
          <w:b/>
          <w:caps/>
          <w:color w:val="000000" w:themeColor="text1"/>
          <w:sz w:val="24"/>
          <w:szCs w:val="24"/>
        </w:rPr>
        <w:t xml:space="preserve">маргаан </w:t>
      </w:r>
      <w:r w:rsidR="003A2FCC" w:rsidRPr="00156BD0">
        <w:rPr>
          <w:rFonts w:ascii="Arial" w:eastAsia="Times New Roman" w:hAnsi="Arial" w:cs="Arial"/>
          <w:b/>
          <w:caps/>
          <w:color w:val="000000" w:themeColor="text1"/>
          <w:sz w:val="24"/>
          <w:szCs w:val="24"/>
        </w:rPr>
        <w:t>Хянан шийдвэрлэх нийтлэг журам</w:t>
      </w:r>
      <w:bookmarkEnd w:id="218"/>
      <w:bookmarkEnd w:id="219"/>
      <w:bookmarkEnd w:id="220"/>
    </w:p>
    <w:p w14:paraId="3FC70135" w14:textId="77777777" w:rsidR="00BC77C4" w:rsidRPr="00156BD0" w:rsidRDefault="00BC77C4" w:rsidP="00B702C3">
      <w:pPr>
        <w:rPr>
          <w:rFonts w:ascii="Arial" w:hAnsi="Arial" w:cs="Arial"/>
          <w:color w:val="000000" w:themeColor="text1"/>
        </w:rPr>
      </w:pPr>
    </w:p>
    <w:p w14:paraId="17ED6224" w14:textId="65F9E24E" w:rsidR="00E571B0" w:rsidRPr="00156BD0" w:rsidRDefault="00C724E3" w:rsidP="00B702C3">
      <w:pPr>
        <w:pStyle w:val="Heading3"/>
        <w:numPr>
          <w:ilvl w:val="0"/>
          <w:numId w:val="1"/>
        </w:numPr>
        <w:shd w:val="clear" w:color="auto" w:fill="FFFFFF" w:themeFill="background1"/>
        <w:spacing w:before="0" w:beforeAutospacing="0" w:after="0" w:afterAutospacing="0"/>
        <w:rPr>
          <w:rFonts w:ascii="Arial" w:eastAsia="Arial" w:hAnsi="Arial" w:cs="Arial"/>
          <w:b w:val="0"/>
          <w:color w:val="000000" w:themeColor="text1"/>
          <w:sz w:val="24"/>
          <w:szCs w:val="24"/>
        </w:rPr>
      </w:pPr>
      <w:bookmarkStart w:id="221" w:name="_Toc148897824"/>
      <w:bookmarkStart w:id="222" w:name="_Toc148941631"/>
      <w:bookmarkStart w:id="223" w:name="_Toc148953959"/>
      <w:r w:rsidRPr="00156BD0">
        <w:rPr>
          <w:rFonts w:ascii="Arial" w:eastAsia="Arial" w:hAnsi="Arial" w:cs="Arial"/>
          <w:bCs w:val="0"/>
          <w:color w:val="000000" w:themeColor="text1"/>
          <w:sz w:val="24"/>
          <w:szCs w:val="24"/>
        </w:rPr>
        <w:t xml:space="preserve">дугаар </w:t>
      </w:r>
      <w:r w:rsidR="002D1493" w:rsidRPr="00156BD0">
        <w:rPr>
          <w:rFonts w:ascii="Arial" w:eastAsia="Arial" w:hAnsi="Arial" w:cs="Arial"/>
          <w:bCs w:val="0"/>
          <w:color w:val="000000" w:themeColor="text1"/>
          <w:sz w:val="24"/>
          <w:szCs w:val="24"/>
        </w:rPr>
        <w:t>зүйл.</w:t>
      </w:r>
      <w:r w:rsidR="007250FF" w:rsidRPr="00156BD0">
        <w:rPr>
          <w:rFonts w:ascii="Arial" w:eastAsia="Arial" w:hAnsi="Arial" w:cs="Arial"/>
          <w:color w:val="000000" w:themeColor="text1"/>
          <w:sz w:val="24"/>
          <w:szCs w:val="24"/>
        </w:rPr>
        <w:t>Маргаан хянан шийдвэрлэх үндэслэл</w:t>
      </w:r>
      <w:bookmarkEnd w:id="221"/>
      <w:bookmarkEnd w:id="222"/>
      <w:bookmarkEnd w:id="223"/>
    </w:p>
    <w:p w14:paraId="5A6D9EF9" w14:textId="77777777" w:rsidR="000956D7" w:rsidRPr="00156BD0" w:rsidRDefault="000956D7" w:rsidP="00B702C3">
      <w:pPr>
        <w:shd w:val="clear" w:color="auto" w:fill="FFFFFF" w:themeFill="background1"/>
        <w:ind w:left="540"/>
        <w:jc w:val="both"/>
        <w:rPr>
          <w:rFonts w:ascii="Arial" w:hAnsi="Arial" w:cs="Arial"/>
          <w:color w:val="000000" w:themeColor="text1"/>
        </w:rPr>
      </w:pPr>
    </w:p>
    <w:p w14:paraId="39168E32" w14:textId="493B37DE" w:rsidR="007250FF" w:rsidRPr="00156BD0" w:rsidRDefault="007250F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Цэц гагцхүү энэ хуульд заасн</w:t>
      </w:r>
      <w:r w:rsidR="00B2778F" w:rsidRPr="00156BD0">
        <w:rPr>
          <w:rFonts w:ascii="Arial" w:hAnsi="Arial" w:cs="Arial"/>
          <w:color w:val="000000" w:themeColor="text1"/>
        </w:rPr>
        <w:t>ы</w:t>
      </w:r>
      <w:r w:rsidRPr="00156BD0">
        <w:rPr>
          <w:rFonts w:ascii="Arial" w:hAnsi="Arial" w:cs="Arial"/>
          <w:color w:val="000000" w:themeColor="text1"/>
        </w:rPr>
        <w:t xml:space="preserve"> дагуу гаргасан өргөдөл, мэдээлэл, хүсэлтийг үндэслэн маргаан</w:t>
      </w:r>
      <w:r w:rsidR="00593876" w:rsidRPr="00156BD0">
        <w:rPr>
          <w:rFonts w:ascii="Arial" w:hAnsi="Arial" w:cs="Arial"/>
          <w:color w:val="000000" w:themeColor="text1"/>
        </w:rPr>
        <w:t>ыг</w:t>
      </w:r>
      <w:r w:rsidRPr="00156BD0">
        <w:rPr>
          <w:rFonts w:ascii="Arial" w:hAnsi="Arial" w:cs="Arial"/>
          <w:color w:val="000000" w:themeColor="text1"/>
        </w:rPr>
        <w:t xml:space="preserve"> хянан шийдвэрлэ</w:t>
      </w:r>
      <w:r w:rsidR="00BB44AA" w:rsidRPr="00156BD0">
        <w:rPr>
          <w:rFonts w:ascii="Arial" w:hAnsi="Arial" w:cs="Arial"/>
          <w:color w:val="000000" w:themeColor="text1"/>
        </w:rPr>
        <w:t>нэ</w:t>
      </w:r>
      <w:r w:rsidRPr="00156BD0">
        <w:rPr>
          <w:rFonts w:ascii="Arial" w:hAnsi="Arial" w:cs="Arial"/>
          <w:color w:val="000000" w:themeColor="text1"/>
        </w:rPr>
        <w:t>.</w:t>
      </w:r>
    </w:p>
    <w:p w14:paraId="3DDA2A11" w14:textId="77777777" w:rsidR="000956D7" w:rsidRPr="00156BD0" w:rsidRDefault="000956D7" w:rsidP="00B702C3">
      <w:pPr>
        <w:shd w:val="clear" w:color="auto" w:fill="FFFFFF" w:themeFill="background1"/>
        <w:ind w:left="540" w:firstLine="720"/>
        <w:jc w:val="both"/>
        <w:rPr>
          <w:rFonts w:ascii="Arial" w:hAnsi="Arial" w:cs="Arial"/>
          <w:color w:val="000000" w:themeColor="text1"/>
        </w:rPr>
      </w:pPr>
    </w:p>
    <w:p w14:paraId="3159F93E" w14:textId="758CA697" w:rsidR="007250FF" w:rsidRPr="00156BD0" w:rsidRDefault="007250F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Тусгай журам тогтоосноос бусад тохиолдолд маргааныг энэ хуульд заасан нийтлэг журмаар хянан шийдвэрлэнэ.</w:t>
      </w:r>
    </w:p>
    <w:p w14:paraId="2FDFD595" w14:textId="77777777" w:rsidR="000956D7" w:rsidRPr="00156BD0" w:rsidRDefault="000956D7" w:rsidP="00B702C3">
      <w:pPr>
        <w:shd w:val="clear" w:color="auto" w:fill="FFFFFF" w:themeFill="background1"/>
        <w:jc w:val="both"/>
        <w:rPr>
          <w:rFonts w:ascii="Arial" w:hAnsi="Arial" w:cs="Arial"/>
          <w:color w:val="000000" w:themeColor="text1"/>
        </w:rPr>
      </w:pPr>
    </w:p>
    <w:p w14:paraId="2D6C9FCD" w14:textId="0CFADB03" w:rsidR="005041CB" w:rsidRPr="00156BD0" w:rsidRDefault="00C724E3" w:rsidP="00B702C3">
      <w:pPr>
        <w:pStyle w:val="Heading3"/>
        <w:numPr>
          <w:ilvl w:val="0"/>
          <w:numId w:val="1"/>
        </w:numPr>
        <w:shd w:val="clear" w:color="auto" w:fill="FFFFFF" w:themeFill="background1"/>
        <w:spacing w:before="0" w:beforeAutospacing="0" w:after="0" w:afterAutospacing="0"/>
        <w:ind w:left="3261" w:hanging="2541"/>
        <w:rPr>
          <w:rFonts w:ascii="Arial" w:eastAsia="Arial" w:hAnsi="Arial" w:cs="Arial"/>
          <w:b w:val="0"/>
          <w:color w:val="000000" w:themeColor="text1"/>
          <w:sz w:val="24"/>
          <w:szCs w:val="24"/>
        </w:rPr>
      </w:pPr>
      <w:bookmarkStart w:id="224" w:name="_Toc148897825"/>
      <w:bookmarkStart w:id="225" w:name="_Toc148941632"/>
      <w:bookmarkStart w:id="226" w:name="_Toc148953960"/>
      <w:r w:rsidRPr="00156BD0">
        <w:rPr>
          <w:rFonts w:ascii="Arial" w:hAnsi="Arial" w:cs="Arial"/>
          <w:color w:val="000000" w:themeColor="text1"/>
          <w:sz w:val="24"/>
          <w:szCs w:val="24"/>
        </w:rPr>
        <w:t xml:space="preserve">дүгээр </w:t>
      </w:r>
      <w:r w:rsidR="005041CB" w:rsidRPr="00156BD0">
        <w:rPr>
          <w:rFonts w:ascii="Arial" w:hAnsi="Arial" w:cs="Arial"/>
          <w:color w:val="000000" w:themeColor="text1"/>
          <w:sz w:val="24"/>
          <w:szCs w:val="24"/>
        </w:rPr>
        <w:t>зүйл.</w:t>
      </w:r>
      <w:r w:rsidR="00E9224C" w:rsidRPr="00156BD0">
        <w:rPr>
          <w:rFonts w:ascii="Arial" w:hAnsi="Arial" w:cs="Arial"/>
          <w:color w:val="000000" w:themeColor="text1"/>
          <w:sz w:val="24"/>
          <w:szCs w:val="24"/>
        </w:rPr>
        <w:t xml:space="preserve">Өргөдөл, мэдээлэл, </w:t>
      </w:r>
      <w:r w:rsidR="00055C9D" w:rsidRPr="00156BD0">
        <w:rPr>
          <w:rFonts w:ascii="Arial" w:hAnsi="Arial" w:cs="Arial"/>
          <w:color w:val="000000" w:themeColor="text1"/>
          <w:sz w:val="24"/>
          <w:szCs w:val="24"/>
        </w:rPr>
        <w:t xml:space="preserve">хүсэлт, маргааныг </w:t>
      </w:r>
      <w:r w:rsidR="00E9224C" w:rsidRPr="00156BD0">
        <w:rPr>
          <w:rFonts w:ascii="Arial" w:hAnsi="Arial" w:cs="Arial"/>
          <w:color w:val="000000" w:themeColor="text1"/>
          <w:sz w:val="24"/>
          <w:szCs w:val="24"/>
        </w:rPr>
        <w:t>хуваарилах</w:t>
      </w:r>
      <w:r w:rsidR="00055C9D" w:rsidRPr="00156BD0">
        <w:rPr>
          <w:rFonts w:ascii="Arial" w:hAnsi="Arial" w:cs="Arial"/>
          <w:color w:val="000000" w:themeColor="text1"/>
          <w:sz w:val="24"/>
          <w:szCs w:val="24"/>
        </w:rPr>
        <w:t xml:space="preserve"> болон холбогдох бусад журам</w:t>
      </w:r>
      <w:bookmarkEnd w:id="224"/>
      <w:bookmarkEnd w:id="225"/>
      <w:bookmarkEnd w:id="226"/>
    </w:p>
    <w:p w14:paraId="4D4024F1" w14:textId="77777777" w:rsidR="000956D7" w:rsidRPr="00156BD0" w:rsidRDefault="000956D7" w:rsidP="00B702C3">
      <w:pPr>
        <w:shd w:val="clear" w:color="auto" w:fill="FFFFFF" w:themeFill="background1"/>
        <w:jc w:val="both"/>
        <w:rPr>
          <w:rFonts w:ascii="Arial" w:hAnsi="Arial" w:cs="Arial"/>
          <w:color w:val="000000" w:themeColor="text1"/>
        </w:rPr>
      </w:pPr>
    </w:p>
    <w:p w14:paraId="0727A667" w14:textId="69F511CE" w:rsidR="005041CB" w:rsidRPr="00156BD0" w:rsidRDefault="005041CB" w:rsidP="00B702C3">
      <w:pPr>
        <w:numPr>
          <w:ilvl w:val="1"/>
          <w:numId w:val="1"/>
        </w:numPr>
        <w:shd w:val="clear" w:color="auto" w:fill="FFFFFF" w:themeFill="background1"/>
        <w:ind w:left="0" w:firstLine="720"/>
        <w:jc w:val="both"/>
        <w:rPr>
          <w:rFonts w:ascii="Arial" w:hAnsi="Arial" w:cs="Arial"/>
          <w:color w:val="000000" w:themeColor="text1"/>
        </w:rPr>
      </w:pPr>
      <w:bookmarkStart w:id="227" w:name="_Ref148698642"/>
      <w:r w:rsidRPr="00156BD0">
        <w:rPr>
          <w:rFonts w:ascii="Arial" w:hAnsi="Arial" w:cs="Arial"/>
          <w:color w:val="000000" w:themeColor="text1"/>
        </w:rPr>
        <w:t xml:space="preserve">Өргөдөл, мэдээлэл, хүсэлтийг </w:t>
      </w:r>
      <w:r w:rsidR="000A76AE" w:rsidRPr="00156BD0">
        <w:rPr>
          <w:rFonts w:ascii="Arial" w:hAnsi="Arial" w:cs="Arial"/>
          <w:color w:val="000000" w:themeColor="text1"/>
        </w:rPr>
        <w:t>Бага суудалд</w:t>
      </w:r>
      <w:r w:rsidR="00BB5D29" w:rsidRPr="00156BD0">
        <w:rPr>
          <w:rFonts w:ascii="Arial" w:hAnsi="Arial" w:cs="Arial"/>
          <w:color w:val="000000" w:themeColor="text1"/>
        </w:rPr>
        <w:t xml:space="preserve"> </w:t>
      </w:r>
      <w:r w:rsidRPr="00156BD0">
        <w:rPr>
          <w:rFonts w:ascii="Arial" w:hAnsi="Arial" w:cs="Arial"/>
          <w:color w:val="000000" w:themeColor="text1"/>
        </w:rPr>
        <w:t>хуваарилах, Бага</w:t>
      </w:r>
      <w:r w:rsidR="00CA2D37" w:rsidRPr="00156BD0">
        <w:rPr>
          <w:rFonts w:ascii="Arial" w:hAnsi="Arial" w:cs="Arial"/>
          <w:color w:val="000000" w:themeColor="text1"/>
        </w:rPr>
        <w:t>,</w:t>
      </w:r>
      <w:r w:rsidRPr="00156BD0">
        <w:rPr>
          <w:rFonts w:ascii="Arial" w:hAnsi="Arial" w:cs="Arial"/>
          <w:color w:val="000000" w:themeColor="text1"/>
        </w:rPr>
        <w:t xml:space="preserve"> Дунд суудлын бүрэлдэхүүн</w:t>
      </w:r>
      <w:r w:rsidR="00BB5D29" w:rsidRPr="00156BD0">
        <w:rPr>
          <w:rFonts w:ascii="Arial" w:hAnsi="Arial" w:cs="Arial"/>
          <w:color w:val="000000" w:themeColor="text1"/>
        </w:rPr>
        <w:t>, даргалагч</w:t>
      </w:r>
      <w:r w:rsidR="000A76AE" w:rsidRPr="00156BD0">
        <w:rPr>
          <w:rFonts w:ascii="Arial" w:hAnsi="Arial" w:cs="Arial"/>
          <w:color w:val="000000" w:themeColor="text1"/>
        </w:rPr>
        <w:t xml:space="preserve">, илтгэгч гишүүнийг </w:t>
      </w:r>
      <w:r w:rsidRPr="00156BD0">
        <w:rPr>
          <w:rFonts w:ascii="Arial" w:hAnsi="Arial" w:cs="Arial"/>
          <w:color w:val="000000" w:themeColor="text1"/>
        </w:rPr>
        <w:t>томилох</w:t>
      </w:r>
      <w:r w:rsidR="000A76AE" w:rsidRPr="00156BD0">
        <w:rPr>
          <w:rFonts w:ascii="Arial" w:hAnsi="Arial" w:cs="Arial"/>
          <w:color w:val="000000" w:themeColor="text1"/>
        </w:rPr>
        <w:t>, маргааныг Дунд суудалд хуваарилах</w:t>
      </w:r>
      <w:r w:rsidRPr="00156BD0">
        <w:rPr>
          <w:rFonts w:ascii="Arial" w:hAnsi="Arial" w:cs="Arial"/>
          <w:color w:val="000000" w:themeColor="text1"/>
        </w:rPr>
        <w:t xml:space="preserve"> журам нь урьдчилан мэдэх боломжгүй, санамсаргүй тохиолдлоор хуваарилах нөхцөлийг хангасан байх бөгөөд дараах шаардлагыг хангасан программ хангамжийг ашиглана:</w:t>
      </w:r>
      <w:bookmarkEnd w:id="227"/>
    </w:p>
    <w:p w14:paraId="21A7BC51" w14:textId="77777777" w:rsidR="000956D7" w:rsidRPr="00156BD0" w:rsidRDefault="000956D7" w:rsidP="00B702C3">
      <w:pPr>
        <w:shd w:val="clear" w:color="auto" w:fill="FFFFFF" w:themeFill="background1"/>
        <w:jc w:val="both"/>
        <w:rPr>
          <w:rFonts w:ascii="Arial" w:hAnsi="Arial" w:cs="Arial"/>
          <w:color w:val="000000" w:themeColor="text1"/>
        </w:rPr>
      </w:pPr>
    </w:p>
    <w:p w14:paraId="17277E4F" w14:textId="4E0BB11C" w:rsidR="005041CB" w:rsidRPr="00156BD0" w:rsidRDefault="005041CB" w:rsidP="00B702C3">
      <w:pPr>
        <w:numPr>
          <w:ilvl w:val="2"/>
          <w:numId w:val="1"/>
        </w:numP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Цэц өргөдөл, мэдээлэл, хүсэлт</w:t>
      </w:r>
      <w:r w:rsidR="00FA0610" w:rsidRPr="00156BD0">
        <w:rPr>
          <w:rFonts w:ascii="Arial" w:hAnsi="Arial" w:cs="Arial"/>
          <w:color w:val="000000" w:themeColor="text1"/>
        </w:rPr>
        <w:t>ий</w:t>
      </w:r>
      <w:r w:rsidRPr="00156BD0">
        <w:rPr>
          <w:rFonts w:ascii="Arial" w:hAnsi="Arial" w:cs="Arial"/>
          <w:color w:val="000000" w:themeColor="text1"/>
        </w:rPr>
        <w:t xml:space="preserve">г хүлээн авсан даруй хуваарилалтыг хийх, </w:t>
      </w:r>
      <w:r w:rsidR="00405D67" w:rsidRPr="00156BD0">
        <w:rPr>
          <w:rFonts w:ascii="Arial" w:hAnsi="Arial" w:cs="Arial"/>
          <w:color w:val="000000" w:themeColor="text1"/>
        </w:rPr>
        <w:t xml:space="preserve">Цэцийн нийт гишүүний хуралдааны </w:t>
      </w:r>
      <w:r w:rsidRPr="00156BD0">
        <w:rPr>
          <w:rFonts w:ascii="Arial" w:hAnsi="Arial" w:cs="Arial"/>
          <w:color w:val="000000" w:themeColor="text1"/>
        </w:rPr>
        <w:t>шийдвэргүйгээр өөрчлөх боломжгүй хамгаалалттай байх, хэзээ, хэрхэн хуваарилагдсан тухай баримтыг оролцогч этгээдэд шууд өгөх боломжтой байх;</w:t>
      </w:r>
    </w:p>
    <w:p w14:paraId="7BD328B7" w14:textId="77777777" w:rsidR="000956D7" w:rsidRPr="00156BD0" w:rsidRDefault="000956D7" w:rsidP="00B702C3">
      <w:pPr>
        <w:shd w:val="clear" w:color="auto" w:fill="FFFFFF" w:themeFill="background1"/>
        <w:ind w:left="1080" w:firstLine="1440"/>
        <w:jc w:val="both"/>
        <w:rPr>
          <w:rFonts w:ascii="Arial" w:hAnsi="Arial" w:cs="Arial"/>
          <w:color w:val="000000" w:themeColor="text1"/>
        </w:rPr>
      </w:pPr>
    </w:p>
    <w:p w14:paraId="61255BB6" w14:textId="06912954" w:rsidR="005041CB" w:rsidRPr="00156BD0" w:rsidRDefault="005041CB" w:rsidP="00B702C3">
      <w:pPr>
        <w:numPr>
          <w:ilvl w:val="2"/>
          <w:numId w:val="1"/>
        </w:numP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цахимаар хийгдсэн хуваарилалтыг гагцхүү татгалзан гаргах, гарах </w:t>
      </w:r>
      <w:r w:rsidR="008A3270" w:rsidRPr="00156BD0">
        <w:rPr>
          <w:rFonts w:ascii="Arial" w:hAnsi="Arial" w:cs="Arial"/>
          <w:color w:val="000000" w:themeColor="text1"/>
        </w:rPr>
        <w:t>саналы</w:t>
      </w:r>
      <w:r w:rsidRPr="00156BD0">
        <w:rPr>
          <w:rFonts w:ascii="Arial" w:hAnsi="Arial" w:cs="Arial"/>
          <w:color w:val="000000" w:themeColor="text1"/>
        </w:rPr>
        <w:t xml:space="preserve">г үндэслэлтэй гэж үзсэн, эсхүл Цэцийн гишүүн, </w:t>
      </w:r>
      <w:r w:rsidR="0046354D" w:rsidRPr="00156BD0">
        <w:rPr>
          <w:rFonts w:ascii="Arial" w:hAnsi="Arial" w:cs="Arial"/>
          <w:color w:val="000000" w:themeColor="text1"/>
        </w:rPr>
        <w:t xml:space="preserve">тухайн </w:t>
      </w:r>
      <w:r w:rsidRPr="00156BD0">
        <w:rPr>
          <w:rFonts w:ascii="Arial" w:hAnsi="Arial" w:cs="Arial"/>
          <w:color w:val="000000" w:themeColor="text1"/>
        </w:rPr>
        <w:t xml:space="preserve">бүрэлдэхүүнд </w:t>
      </w:r>
      <w:r w:rsidR="00B2778F" w:rsidRPr="00156BD0">
        <w:rPr>
          <w:rFonts w:ascii="Arial" w:hAnsi="Arial" w:cs="Arial"/>
          <w:color w:val="000000" w:themeColor="text1"/>
        </w:rPr>
        <w:t xml:space="preserve">энэ хуульд заасны дагуу </w:t>
      </w:r>
      <w:r w:rsidRPr="00156BD0">
        <w:rPr>
          <w:rFonts w:ascii="Arial" w:hAnsi="Arial" w:cs="Arial"/>
          <w:color w:val="000000" w:themeColor="text1"/>
        </w:rPr>
        <w:t>өөрчлөлт орсон тохиолдолд өөрчлөх бөгөөд уг өөрчлөлт нь хүний нөлөөллөөс ангид, ил тод, баримтжуулсан байх.</w:t>
      </w:r>
    </w:p>
    <w:p w14:paraId="6CC67F9D" w14:textId="77777777" w:rsidR="000956D7" w:rsidRPr="00156BD0" w:rsidRDefault="000956D7" w:rsidP="00B702C3">
      <w:pPr>
        <w:shd w:val="clear" w:color="auto" w:fill="FFFFFF" w:themeFill="background1"/>
        <w:jc w:val="both"/>
        <w:rPr>
          <w:rFonts w:ascii="Arial" w:hAnsi="Arial" w:cs="Arial"/>
          <w:color w:val="000000" w:themeColor="text1"/>
        </w:rPr>
      </w:pPr>
    </w:p>
    <w:p w14:paraId="3FFA1A59" w14:textId="30AC5A6C" w:rsidR="002D27ED" w:rsidRPr="00156BD0" w:rsidRDefault="002D27ED" w:rsidP="00B702C3">
      <w:pPr>
        <w:numPr>
          <w:ilvl w:val="1"/>
          <w:numId w:val="1"/>
        </w:numPr>
        <w:shd w:val="clear" w:color="auto" w:fill="FFFFFF" w:themeFill="background1"/>
        <w:ind w:left="0" w:firstLine="720"/>
        <w:jc w:val="both"/>
        <w:rPr>
          <w:rFonts w:ascii="Arial" w:hAnsi="Arial" w:cs="Arial"/>
          <w:color w:val="000000" w:themeColor="text1"/>
        </w:rPr>
      </w:pPr>
      <w:bookmarkStart w:id="228" w:name="_Ref150675857"/>
      <w:r w:rsidRPr="00156BD0">
        <w:rPr>
          <w:rFonts w:ascii="Arial" w:hAnsi="Arial" w:cs="Arial"/>
          <w:color w:val="000000" w:themeColor="text1"/>
        </w:rPr>
        <w:t xml:space="preserve">Цэцийн дарга </w:t>
      </w:r>
      <w:r w:rsidR="001F23E1" w:rsidRPr="00156BD0">
        <w:rPr>
          <w:rFonts w:ascii="Arial" w:hAnsi="Arial" w:cs="Arial"/>
          <w:color w:val="000000" w:themeColor="text1"/>
        </w:rPr>
        <w:t xml:space="preserve">өөрийн </w:t>
      </w:r>
      <w:r w:rsidRPr="00156BD0">
        <w:rPr>
          <w:rFonts w:ascii="Arial" w:hAnsi="Arial" w:cs="Arial"/>
          <w:color w:val="000000" w:themeColor="text1"/>
        </w:rPr>
        <w:t>орсон Их суудлы</w:t>
      </w:r>
      <w:r w:rsidR="001F23E1" w:rsidRPr="00156BD0">
        <w:rPr>
          <w:rFonts w:ascii="Arial" w:hAnsi="Arial" w:cs="Arial"/>
          <w:color w:val="000000" w:themeColor="text1"/>
        </w:rPr>
        <w:t>г</w:t>
      </w:r>
      <w:r w:rsidRPr="00156BD0">
        <w:rPr>
          <w:rFonts w:ascii="Arial" w:hAnsi="Arial" w:cs="Arial"/>
          <w:color w:val="000000" w:themeColor="text1"/>
        </w:rPr>
        <w:t xml:space="preserve"> даргална. Цэцийн дарга нь Их сууд</w:t>
      </w:r>
      <w:r w:rsidR="001F23E1" w:rsidRPr="00156BD0">
        <w:rPr>
          <w:rFonts w:ascii="Arial" w:hAnsi="Arial" w:cs="Arial"/>
          <w:color w:val="000000" w:themeColor="text1"/>
        </w:rPr>
        <w:t>а</w:t>
      </w:r>
      <w:r w:rsidRPr="00156BD0">
        <w:rPr>
          <w:rFonts w:ascii="Arial" w:hAnsi="Arial" w:cs="Arial"/>
          <w:color w:val="000000" w:themeColor="text1"/>
        </w:rPr>
        <w:t xml:space="preserve">лд ороогүй, эсхүл </w:t>
      </w:r>
      <w:r w:rsidR="00C11483" w:rsidRPr="00156BD0">
        <w:rPr>
          <w:rFonts w:ascii="Arial" w:hAnsi="Arial" w:cs="Arial"/>
          <w:color w:val="000000" w:themeColor="text1"/>
        </w:rPr>
        <w:t xml:space="preserve">Их суудалд </w:t>
      </w:r>
      <w:r w:rsidRPr="00156BD0">
        <w:rPr>
          <w:rFonts w:ascii="Arial" w:hAnsi="Arial" w:cs="Arial"/>
          <w:color w:val="000000" w:themeColor="text1"/>
        </w:rPr>
        <w:t xml:space="preserve">илтгэгч </w:t>
      </w:r>
      <w:r w:rsidR="00FA0610" w:rsidRPr="00156BD0">
        <w:rPr>
          <w:rFonts w:ascii="Arial" w:hAnsi="Arial" w:cs="Arial"/>
          <w:color w:val="000000" w:themeColor="text1"/>
        </w:rPr>
        <w:t>гишүүн</w:t>
      </w:r>
      <w:r w:rsidR="00C11483" w:rsidRPr="00156BD0">
        <w:rPr>
          <w:rFonts w:ascii="Arial" w:hAnsi="Arial" w:cs="Arial"/>
          <w:color w:val="000000" w:themeColor="text1"/>
        </w:rPr>
        <w:t>ээр</w:t>
      </w:r>
      <w:r w:rsidRPr="00156BD0">
        <w:rPr>
          <w:rFonts w:ascii="Arial" w:hAnsi="Arial" w:cs="Arial"/>
          <w:color w:val="000000" w:themeColor="text1"/>
        </w:rPr>
        <w:t xml:space="preserve"> орсон бол аль нэг гишүүн даргална.</w:t>
      </w:r>
      <w:bookmarkEnd w:id="228"/>
      <w:r w:rsidRPr="00156BD0">
        <w:rPr>
          <w:rFonts w:ascii="Arial" w:hAnsi="Arial" w:cs="Arial"/>
          <w:color w:val="000000" w:themeColor="text1"/>
        </w:rPr>
        <w:t xml:space="preserve"> </w:t>
      </w:r>
    </w:p>
    <w:p w14:paraId="1C7E0CB6" w14:textId="77777777" w:rsidR="002D27ED" w:rsidRPr="00156BD0" w:rsidRDefault="002D27ED" w:rsidP="00B702C3">
      <w:pPr>
        <w:shd w:val="clear" w:color="auto" w:fill="FFFFFF" w:themeFill="background1"/>
        <w:ind w:left="720"/>
        <w:jc w:val="both"/>
        <w:rPr>
          <w:rFonts w:ascii="Arial" w:hAnsi="Arial" w:cs="Arial"/>
          <w:color w:val="000000" w:themeColor="text1"/>
        </w:rPr>
      </w:pPr>
    </w:p>
    <w:p w14:paraId="613889AE" w14:textId="255A11BF" w:rsidR="002D27ED" w:rsidRPr="00156BD0" w:rsidRDefault="005041CB"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Энэ хуулийн</w:t>
      </w:r>
      <w:r w:rsidR="00861F6F" w:rsidRPr="00156BD0">
        <w:rPr>
          <w:rFonts w:ascii="Arial" w:hAnsi="Arial" w:cs="Arial"/>
          <w:color w:val="000000" w:themeColor="text1"/>
        </w:rPr>
        <w:t xml:space="preserve"> </w:t>
      </w:r>
      <w:r w:rsidR="008E0EBB" w:rsidRPr="00156BD0">
        <w:rPr>
          <w:rFonts w:ascii="Arial" w:hAnsi="Arial" w:cs="Arial"/>
          <w:color w:val="000000" w:themeColor="text1"/>
        </w:rPr>
        <w:fldChar w:fldCharType="begin"/>
      </w:r>
      <w:r w:rsidR="008E0EBB" w:rsidRPr="00156BD0">
        <w:rPr>
          <w:rFonts w:ascii="Arial" w:hAnsi="Arial" w:cs="Arial"/>
          <w:color w:val="000000" w:themeColor="text1"/>
        </w:rPr>
        <w:instrText xml:space="preserve"> REF _Ref148698642 \r \h </w:instrText>
      </w:r>
      <w:r w:rsidR="00392B72" w:rsidRPr="00156BD0">
        <w:rPr>
          <w:rFonts w:ascii="Arial" w:hAnsi="Arial" w:cs="Arial"/>
          <w:color w:val="000000" w:themeColor="text1"/>
        </w:rPr>
        <w:instrText xml:space="preserve"> \* MERGEFORMAT </w:instrText>
      </w:r>
      <w:r w:rsidR="008E0EBB" w:rsidRPr="00156BD0">
        <w:rPr>
          <w:rFonts w:ascii="Arial" w:hAnsi="Arial" w:cs="Arial"/>
          <w:color w:val="000000" w:themeColor="text1"/>
        </w:rPr>
      </w:r>
      <w:r w:rsidR="008E0EBB" w:rsidRPr="00156BD0">
        <w:rPr>
          <w:rFonts w:ascii="Arial" w:hAnsi="Arial" w:cs="Arial"/>
          <w:color w:val="000000" w:themeColor="text1"/>
        </w:rPr>
        <w:fldChar w:fldCharType="separate"/>
      </w:r>
      <w:r w:rsidR="006942B7">
        <w:rPr>
          <w:rFonts w:ascii="Arial" w:hAnsi="Arial" w:cs="Arial"/>
          <w:color w:val="000000" w:themeColor="text1"/>
        </w:rPr>
        <w:t>31.1</w:t>
      </w:r>
      <w:r w:rsidR="008E0EBB" w:rsidRPr="00156BD0">
        <w:rPr>
          <w:rFonts w:ascii="Arial" w:hAnsi="Arial" w:cs="Arial"/>
          <w:color w:val="000000" w:themeColor="text1"/>
        </w:rPr>
        <w:fldChar w:fldCharType="end"/>
      </w:r>
      <w:r w:rsidR="002D27ED" w:rsidRPr="00156BD0">
        <w:rPr>
          <w:rFonts w:ascii="Arial" w:hAnsi="Arial" w:cs="Arial"/>
          <w:color w:val="000000" w:themeColor="text1"/>
        </w:rPr>
        <w:t xml:space="preserve">, </w:t>
      </w:r>
      <w:r w:rsidR="002D27ED" w:rsidRPr="00156BD0">
        <w:rPr>
          <w:rFonts w:ascii="Arial" w:hAnsi="Arial" w:cs="Arial"/>
          <w:color w:val="000000" w:themeColor="text1"/>
        </w:rPr>
        <w:fldChar w:fldCharType="begin"/>
      </w:r>
      <w:r w:rsidR="002D27ED" w:rsidRPr="00156BD0">
        <w:rPr>
          <w:rFonts w:ascii="Arial" w:hAnsi="Arial" w:cs="Arial"/>
          <w:color w:val="000000" w:themeColor="text1"/>
        </w:rPr>
        <w:instrText xml:space="preserve"> REF _Ref150675857 \r \h </w:instrText>
      </w:r>
      <w:r w:rsidR="00652EB6" w:rsidRPr="00156BD0">
        <w:rPr>
          <w:rFonts w:ascii="Arial" w:hAnsi="Arial" w:cs="Arial"/>
          <w:color w:val="000000" w:themeColor="text1"/>
        </w:rPr>
        <w:instrText xml:space="preserve"> \* MERGEFORMAT </w:instrText>
      </w:r>
      <w:r w:rsidR="002D27ED" w:rsidRPr="00156BD0">
        <w:rPr>
          <w:rFonts w:ascii="Arial" w:hAnsi="Arial" w:cs="Arial"/>
          <w:color w:val="000000" w:themeColor="text1"/>
        </w:rPr>
      </w:r>
      <w:r w:rsidR="002D27ED" w:rsidRPr="00156BD0">
        <w:rPr>
          <w:rFonts w:ascii="Arial" w:hAnsi="Arial" w:cs="Arial"/>
          <w:color w:val="000000" w:themeColor="text1"/>
        </w:rPr>
        <w:fldChar w:fldCharType="separate"/>
      </w:r>
      <w:r w:rsidR="006942B7">
        <w:rPr>
          <w:rFonts w:ascii="Arial" w:hAnsi="Arial" w:cs="Arial"/>
          <w:color w:val="000000" w:themeColor="text1"/>
        </w:rPr>
        <w:t>31.2</w:t>
      </w:r>
      <w:r w:rsidR="002D27ED" w:rsidRPr="00156BD0">
        <w:rPr>
          <w:rFonts w:ascii="Arial" w:hAnsi="Arial" w:cs="Arial"/>
          <w:color w:val="000000" w:themeColor="text1"/>
        </w:rPr>
        <w:fldChar w:fldCharType="end"/>
      </w:r>
      <w:r w:rsidRPr="00156BD0">
        <w:rPr>
          <w:rFonts w:ascii="Arial" w:hAnsi="Arial" w:cs="Arial"/>
          <w:color w:val="000000" w:themeColor="text1"/>
        </w:rPr>
        <w:t>-т заас</w:t>
      </w:r>
      <w:r w:rsidR="00BB44AA" w:rsidRPr="00156BD0">
        <w:rPr>
          <w:rFonts w:ascii="Arial" w:hAnsi="Arial" w:cs="Arial"/>
          <w:color w:val="000000" w:themeColor="text1"/>
        </w:rPr>
        <w:t>ан журмын дагуу</w:t>
      </w:r>
      <w:r w:rsidRPr="00156BD0">
        <w:rPr>
          <w:rFonts w:ascii="Arial" w:hAnsi="Arial" w:cs="Arial"/>
          <w:color w:val="000000" w:themeColor="text1"/>
        </w:rPr>
        <w:t xml:space="preserve"> </w:t>
      </w:r>
      <w:r w:rsidR="00C2651D" w:rsidRPr="00156BD0">
        <w:rPr>
          <w:rFonts w:ascii="Arial" w:hAnsi="Arial" w:cs="Arial"/>
          <w:color w:val="000000" w:themeColor="text1"/>
        </w:rPr>
        <w:t>ө</w:t>
      </w:r>
      <w:r w:rsidR="00055C9D" w:rsidRPr="00156BD0">
        <w:rPr>
          <w:rFonts w:ascii="Arial" w:hAnsi="Arial" w:cs="Arial"/>
          <w:color w:val="000000" w:themeColor="text1"/>
        </w:rPr>
        <w:t xml:space="preserve">ргөдөл, мэдээлэл, хүсэлтийг </w:t>
      </w:r>
      <w:r w:rsidR="00527882" w:rsidRPr="00156BD0">
        <w:rPr>
          <w:rFonts w:ascii="Arial" w:hAnsi="Arial" w:cs="Arial"/>
          <w:color w:val="000000" w:themeColor="text1"/>
        </w:rPr>
        <w:t>Бага суудалд хуваарилах, Бага</w:t>
      </w:r>
      <w:r w:rsidR="00FA0610" w:rsidRPr="00156BD0">
        <w:rPr>
          <w:rFonts w:ascii="Arial" w:hAnsi="Arial" w:cs="Arial"/>
          <w:color w:val="000000" w:themeColor="text1"/>
        </w:rPr>
        <w:t>,</w:t>
      </w:r>
      <w:r w:rsidR="00527882" w:rsidRPr="00156BD0">
        <w:rPr>
          <w:rFonts w:ascii="Arial" w:hAnsi="Arial" w:cs="Arial"/>
          <w:color w:val="000000" w:themeColor="text1"/>
        </w:rPr>
        <w:t xml:space="preserve"> Дунд суудлын бүрэлдэхүүн, даргалагч, илтгэгч гишүүнийг томилох бөгөөд маргааныг Дунд суудалд хуваарилна</w:t>
      </w:r>
      <w:r w:rsidR="00584A5E" w:rsidRPr="00156BD0">
        <w:rPr>
          <w:rFonts w:ascii="Arial" w:hAnsi="Arial" w:cs="Arial"/>
          <w:color w:val="000000" w:themeColor="text1"/>
        </w:rPr>
        <w:t>.</w:t>
      </w:r>
      <w:r w:rsidRPr="00156BD0">
        <w:rPr>
          <w:rFonts w:ascii="Arial" w:hAnsi="Arial" w:cs="Arial"/>
          <w:color w:val="000000" w:themeColor="text1"/>
        </w:rPr>
        <w:t xml:space="preserve"> </w:t>
      </w:r>
      <w:r w:rsidR="008A3270" w:rsidRPr="00156BD0">
        <w:rPr>
          <w:rFonts w:ascii="Arial" w:hAnsi="Arial" w:cs="Arial"/>
          <w:color w:val="000000" w:themeColor="text1"/>
        </w:rPr>
        <w:t>Энэ</w:t>
      </w:r>
      <w:r w:rsidR="002D27ED" w:rsidRPr="00156BD0">
        <w:rPr>
          <w:rFonts w:ascii="Arial" w:hAnsi="Arial" w:cs="Arial"/>
          <w:color w:val="000000" w:themeColor="text1"/>
        </w:rPr>
        <w:t xml:space="preserve"> асуудлаарх журмыг Дэгээр </w:t>
      </w:r>
      <w:r w:rsidR="00C31440" w:rsidRPr="00156BD0">
        <w:rPr>
          <w:rFonts w:ascii="Arial" w:hAnsi="Arial" w:cs="Arial"/>
          <w:color w:val="000000" w:themeColor="text1"/>
        </w:rPr>
        <w:t xml:space="preserve">нарийвчлан </w:t>
      </w:r>
      <w:r w:rsidR="002D27ED" w:rsidRPr="00156BD0">
        <w:rPr>
          <w:rFonts w:ascii="Arial" w:hAnsi="Arial" w:cs="Arial"/>
          <w:color w:val="000000" w:themeColor="text1"/>
        </w:rPr>
        <w:t>зохицуулна.</w:t>
      </w:r>
    </w:p>
    <w:p w14:paraId="15EA6314" w14:textId="77777777" w:rsidR="000956D7" w:rsidRPr="00156BD0" w:rsidRDefault="000956D7" w:rsidP="00B702C3">
      <w:pPr>
        <w:shd w:val="clear" w:color="auto" w:fill="FFFFFF" w:themeFill="background1"/>
        <w:jc w:val="both"/>
        <w:rPr>
          <w:rFonts w:ascii="Arial" w:hAnsi="Arial" w:cs="Arial"/>
          <w:b/>
          <w:color w:val="000000" w:themeColor="text1"/>
        </w:rPr>
      </w:pPr>
      <w:bookmarkStart w:id="229" w:name="_Toc148687775"/>
      <w:bookmarkStart w:id="230" w:name="_Toc148708089"/>
      <w:bookmarkStart w:id="231" w:name="_Toc148711887"/>
      <w:bookmarkStart w:id="232" w:name="_Toc148711985"/>
      <w:bookmarkStart w:id="233" w:name="_Toc148713807"/>
      <w:bookmarkStart w:id="234" w:name="_Toc148869857"/>
      <w:bookmarkStart w:id="235" w:name="_Toc148897826"/>
      <w:bookmarkEnd w:id="229"/>
      <w:bookmarkEnd w:id="230"/>
      <w:bookmarkEnd w:id="231"/>
      <w:bookmarkEnd w:id="232"/>
      <w:bookmarkEnd w:id="233"/>
      <w:bookmarkEnd w:id="234"/>
      <w:bookmarkEnd w:id="235"/>
    </w:p>
    <w:p w14:paraId="2694D17A" w14:textId="66DC7D7C" w:rsidR="005041CB" w:rsidRPr="00156BD0" w:rsidRDefault="005041CB"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36" w:name="_Toc148685769"/>
      <w:bookmarkStart w:id="237" w:name="_Toc148687778"/>
      <w:bookmarkStart w:id="238" w:name="_Toc148708092"/>
      <w:bookmarkStart w:id="239" w:name="_Toc148711890"/>
      <w:bookmarkStart w:id="240" w:name="_Toc148711988"/>
      <w:bookmarkStart w:id="241" w:name="_Toc148713810"/>
      <w:bookmarkStart w:id="242" w:name="_Toc148869860"/>
      <w:bookmarkStart w:id="243" w:name="_Toc148897829"/>
      <w:bookmarkStart w:id="244" w:name="_Toc148685770"/>
      <w:bookmarkStart w:id="245" w:name="_Toc148687779"/>
      <w:bookmarkStart w:id="246" w:name="_Toc148708093"/>
      <w:bookmarkStart w:id="247" w:name="_Toc148711891"/>
      <w:bookmarkStart w:id="248" w:name="_Toc148711989"/>
      <w:bookmarkStart w:id="249" w:name="_Toc148713811"/>
      <w:bookmarkStart w:id="250" w:name="_Toc148869861"/>
      <w:bookmarkStart w:id="251" w:name="_Toc148897830"/>
      <w:bookmarkStart w:id="252" w:name="_Toc148685771"/>
      <w:bookmarkStart w:id="253" w:name="_Toc148687780"/>
      <w:bookmarkStart w:id="254" w:name="_Toc148708094"/>
      <w:bookmarkStart w:id="255" w:name="_Toc148711892"/>
      <w:bookmarkStart w:id="256" w:name="_Toc148711990"/>
      <w:bookmarkStart w:id="257" w:name="_Toc148713812"/>
      <w:bookmarkStart w:id="258" w:name="_Toc148869862"/>
      <w:bookmarkStart w:id="259" w:name="_Toc148897831"/>
      <w:bookmarkStart w:id="260" w:name="_Toc148897832"/>
      <w:bookmarkStart w:id="261" w:name="_Toc148941635"/>
      <w:bookmarkStart w:id="262" w:name="_Toc148953963"/>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156BD0">
        <w:rPr>
          <w:rFonts w:ascii="Arial" w:hAnsi="Arial" w:cs="Arial"/>
          <w:color w:val="000000" w:themeColor="text1"/>
          <w:sz w:val="24"/>
          <w:szCs w:val="24"/>
        </w:rPr>
        <w:t>д</w:t>
      </w:r>
      <w:r w:rsidR="00C63527" w:rsidRPr="00156BD0">
        <w:rPr>
          <w:rFonts w:ascii="Arial" w:hAnsi="Arial" w:cs="Arial"/>
          <w:color w:val="000000" w:themeColor="text1"/>
          <w:sz w:val="24"/>
          <w:szCs w:val="24"/>
        </w:rPr>
        <w:t>угаа</w:t>
      </w:r>
      <w:r w:rsidRPr="00156BD0">
        <w:rPr>
          <w:rFonts w:ascii="Arial" w:hAnsi="Arial" w:cs="Arial"/>
          <w:color w:val="000000" w:themeColor="text1"/>
          <w:sz w:val="24"/>
          <w:szCs w:val="24"/>
        </w:rPr>
        <w:t>р зүйл.Маргаан хянан шийдвэрлэх ажиллагааг түдгэлзүүлэх</w:t>
      </w:r>
      <w:bookmarkEnd w:id="260"/>
      <w:bookmarkEnd w:id="261"/>
      <w:bookmarkEnd w:id="262"/>
    </w:p>
    <w:p w14:paraId="06E7EF20"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3634F011" w14:textId="5FC0B7CE" w:rsidR="005041CB" w:rsidRPr="00156BD0" w:rsidRDefault="00D04A6D"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263" w:name="_Ref138016379"/>
      <w:r w:rsidRPr="00156BD0">
        <w:rPr>
          <w:rFonts w:ascii="Arial" w:hAnsi="Arial" w:cs="Arial"/>
          <w:color w:val="000000" w:themeColor="text1"/>
        </w:rPr>
        <w:t>Маргааныг хянан шийдвэрлэхэд бусад шүүхээс гарах шийдвэр ач холбогдолтой гэж үзвэл бүрэлдэхүүн тухайн шийдвэр гарах хүртэл хугацаагаар</w:t>
      </w:r>
      <w:r w:rsidR="005C7645" w:rsidRPr="00156BD0">
        <w:rPr>
          <w:rFonts w:ascii="Arial" w:hAnsi="Arial" w:cs="Arial"/>
          <w:color w:val="000000" w:themeColor="text1"/>
        </w:rPr>
        <w:t xml:space="preserve"> </w:t>
      </w:r>
      <w:r w:rsidR="00BD4F21" w:rsidRPr="00156BD0">
        <w:rPr>
          <w:rFonts w:ascii="Arial" w:hAnsi="Arial" w:cs="Arial"/>
          <w:color w:val="000000" w:themeColor="text1"/>
        </w:rPr>
        <w:t xml:space="preserve">маргаан хянан шийдвэрлэх ажиллагааг </w:t>
      </w:r>
      <w:r w:rsidR="005041CB" w:rsidRPr="00156BD0">
        <w:rPr>
          <w:rFonts w:ascii="Arial" w:hAnsi="Arial" w:cs="Arial"/>
          <w:color w:val="000000" w:themeColor="text1"/>
        </w:rPr>
        <w:t>түдгэлзүүлнэ</w:t>
      </w:r>
      <w:bookmarkEnd w:id="263"/>
      <w:r w:rsidRPr="00156BD0">
        <w:rPr>
          <w:rFonts w:ascii="Arial" w:hAnsi="Arial" w:cs="Arial"/>
          <w:color w:val="000000" w:themeColor="text1"/>
        </w:rPr>
        <w:t>.</w:t>
      </w:r>
    </w:p>
    <w:p w14:paraId="6CEA28DA"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3CC4771C" w14:textId="2044690F" w:rsidR="00C04E1D" w:rsidRPr="00156BD0" w:rsidRDefault="005041CB"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Энэ хуулийн</w:t>
      </w:r>
      <w:r w:rsidR="00457380" w:rsidRPr="00156BD0">
        <w:rPr>
          <w:rFonts w:ascii="Arial" w:hAnsi="Arial" w:cs="Arial"/>
          <w:color w:val="000000" w:themeColor="text1"/>
        </w:rPr>
        <w:t xml:space="preserve"> </w:t>
      </w:r>
      <w:r w:rsidR="00457380" w:rsidRPr="00156BD0">
        <w:rPr>
          <w:rFonts w:ascii="Arial" w:hAnsi="Arial" w:cs="Arial"/>
          <w:color w:val="000000" w:themeColor="text1"/>
        </w:rPr>
        <w:fldChar w:fldCharType="begin"/>
      </w:r>
      <w:r w:rsidR="00457380" w:rsidRPr="00156BD0">
        <w:rPr>
          <w:rFonts w:ascii="Arial" w:hAnsi="Arial" w:cs="Arial"/>
          <w:color w:val="000000" w:themeColor="text1"/>
        </w:rPr>
        <w:instrText xml:space="preserve"> REF _Ref138016379 \r \h  \* MERGEFORMAT </w:instrText>
      </w:r>
      <w:r w:rsidR="00457380" w:rsidRPr="00156BD0">
        <w:rPr>
          <w:rFonts w:ascii="Arial" w:hAnsi="Arial" w:cs="Arial"/>
          <w:color w:val="000000" w:themeColor="text1"/>
        </w:rPr>
      </w:r>
      <w:r w:rsidR="00457380" w:rsidRPr="00156BD0">
        <w:rPr>
          <w:rFonts w:ascii="Arial" w:hAnsi="Arial" w:cs="Arial"/>
          <w:color w:val="000000" w:themeColor="text1"/>
        </w:rPr>
        <w:fldChar w:fldCharType="separate"/>
      </w:r>
      <w:r w:rsidR="006942B7">
        <w:rPr>
          <w:rFonts w:ascii="Arial" w:hAnsi="Arial" w:cs="Arial"/>
          <w:color w:val="000000" w:themeColor="text1"/>
        </w:rPr>
        <w:t>32.1</w:t>
      </w:r>
      <w:r w:rsidR="00457380" w:rsidRPr="00156BD0">
        <w:rPr>
          <w:rFonts w:ascii="Arial" w:hAnsi="Arial" w:cs="Arial"/>
          <w:color w:val="000000" w:themeColor="text1"/>
        </w:rPr>
        <w:fldChar w:fldCharType="end"/>
      </w:r>
      <w:r w:rsidR="008F452C"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зааснаас бусад үндэслэлээр маргаан хянан шийдвэрлэх ажиллагааг түдгэлзүүлэхийг хоригло</w:t>
      </w:r>
      <w:r w:rsidR="00C04E1D" w:rsidRPr="00156BD0">
        <w:rPr>
          <w:rFonts w:ascii="Arial" w:hAnsi="Arial" w:cs="Arial"/>
          <w:color w:val="000000" w:themeColor="text1"/>
        </w:rPr>
        <w:t>но.</w:t>
      </w:r>
      <w:r w:rsidRPr="00156BD0">
        <w:rPr>
          <w:rFonts w:ascii="Arial" w:hAnsi="Arial" w:cs="Arial"/>
          <w:color w:val="000000" w:themeColor="text1"/>
        </w:rPr>
        <w:t xml:space="preserve"> </w:t>
      </w:r>
    </w:p>
    <w:p w14:paraId="519970BD"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18FC5327" w14:textId="78CC7B38" w:rsidR="005041CB" w:rsidRPr="00156BD0" w:rsidRDefault="00C04E1D"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264" w:name="_Ref150769031"/>
      <w:r w:rsidRPr="00156BD0">
        <w:rPr>
          <w:rFonts w:ascii="Arial" w:hAnsi="Arial" w:cs="Arial"/>
          <w:color w:val="000000" w:themeColor="text1"/>
        </w:rPr>
        <w:t xml:space="preserve">Түдгэлзүүлэх </w:t>
      </w:r>
      <w:r w:rsidR="005041CB" w:rsidRPr="00156BD0">
        <w:rPr>
          <w:rFonts w:ascii="Arial" w:hAnsi="Arial" w:cs="Arial"/>
          <w:color w:val="000000" w:themeColor="text1"/>
        </w:rPr>
        <w:t xml:space="preserve">үндэслэл арилсан тохиолдолд </w:t>
      </w:r>
      <w:r w:rsidR="00494AB0" w:rsidRPr="00156BD0">
        <w:rPr>
          <w:rFonts w:ascii="Arial" w:hAnsi="Arial" w:cs="Arial"/>
          <w:color w:val="000000" w:themeColor="text1"/>
        </w:rPr>
        <w:t>бүрэлдэхүүн</w:t>
      </w:r>
      <w:r w:rsidR="005041CB" w:rsidRPr="00156BD0">
        <w:rPr>
          <w:rFonts w:ascii="Arial" w:hAnsi="Arial" w:cs="Arial"/>
          <w:color w:val="000000" w:themeColor="text1"/>
        </w:rPr>
        <w:t xml:space="preserve"> маргаан хянан шийдвэрлэх ажиллагааг сэргээ</w:t>
      </w:r>
      <w:r w:rsidR="00330588" w:rsidRPr="00156BD0">
        <w:rPr>
          <w:rFonts w:ascii="Arial" w:hAnsi="Arial" w:cs="Arial"/>
          <w:color w:val="000000" w:themeColor="text1"/>
        </w:rPr>
        <w:t>нэ</w:t>
      </w:r>
      <w:r w:rsidR="005041CB" w:rsidRPr="00156BD0">
        <w:rPr>
          <w:rFonts w:ascii="Arial" w:hAnsi="Arial" w:cs="Arial"/>
          <w:color w:val="000000" w:themeColor="text1"/>
        </w:rPr>
        <w:t>.</w:t>
      </w:r>
      <w:bookmarkEnd w:id="264"/>
    </w:p>
    <w:p w14:paraId="7ECE1905" w14:textId="77777777" w:rsidR="00BD4F21" w:rsidRPr="00156BD0" w:rsidRDefault="00BD4F21" w:rsidP="00B702C3">
      <w:pPr>
        <w:rPr>
          <w:rFonts w:ascii="Arial" w:hAnsi="Arial" w:cs="Arial"/>
          <w:color w:val="000000" w:themeColor="text1"/>
        </w:rPr>
      </w:pPr>
    </w:p>
    <w:p w14:paraId="2B5F3702" w14:textId="73B0A29E" w:rsidR="00BD4F21" w:rsidRPr="00156BD0" w:rsidRDefault="008A3D9D"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Үндсэн </w:t>
      </w:r>
      <w:r w:rsidR="00BD4F21" w:rsidRPr="00156BD0">
        <w:rPr>
          <w:rFonts w:ascii="Arial" w:hAnsi="Arial" w:cs="Arial"/>
          <w:color w:val="000000" w:themeColor="text1"/>
        </w:rPr>
        <w:t>оролцогч</w:t>
      </w:r>
      <w:r w:rsidR="00EB4450" w:rsidRPr="00156BD0">
        <w:rPr>
          <w:rFonts w:ascii="Arial" w:hAnsi="Arial" w:cs="Arial"/>
          <w:color w:val="000000" w:themeColor="text1"/>
        </w:rPr>
        <w:t>,</w:t>
      </w:r>
      <w:r w:rsidR="001334AE" w:rsidRPr="00156BD0">
        <w:rPr>
          <w:rFonts w:ascii="Arial" w:hAnsi="Arial" w:cs="Arial"/>
          <w:color w:val="000000" w:themeColor="text1"/>
        </w:rPr>
        <w:t xml:space="preserve"> эсхүл </w:t>
      </w:r>
      <w:r w:rsidR="0067304E" w:rsidRPr="00156BD0">
        <w:rPr>
          <w:rFonts w:ascii="Arial" w:hAnsi="Arial" w:cs="Arial"/>
          <w:color w:val="000000" w:themeColor="text1"/>
        </w:rPr>
        <w:t>бүрэлдэхүүн</w:t>
      </w:r>
      <w:r w:rsidR="005402E2" w:rsidRPr="00156BD0">
        <w:rPr>
          <w:rFonts w:ascii="Arial" w:hAnsi="Arial" w:cs="Arial"/>
          <w:color w:val="000000" w:themeColor="text1"/>
          <w:lang w:val="en-US"/>
        </w:rPr>
        <w:t>и</w:t>
      </w:r>
      <w:r w:rsidR="005402E2" w:rsidRPr="00156BD0">
        <w:rPr>
          <w:rFonts w:ascii="Arial" w:hAnsi="Arial" w:cs="Arial"/>
          <w:color w:val="000000" w:themeColor="text1"/>
        </w:rPr>
        <w:t>й</w:t>
      </w:r>
      <w:r w:rsidR="0067304E" w:rsidRPr="00156BD0">
        <w:rPr>
          <w:rFonts w:ascii="Arial" w:hAnsi="Arial" w:cs="Arial"/>
          <w:color w:val="000000" w:themeColor="text1"/>
        </w:rPr>
        <w:t xml:space="preserve"> </w:t>
      </w:r>
      <w:r w:rsidR="001334AE" w:rsidRPr="00156BD0">
        <w:rPr>
          <w:rFonts w:ascii="Arial" w:hAnsi="Arial" w:cs="Arial"/>
          <w:color w:val="000000" w:themeColor="text1"/>
        </w:rPr>
        <w:t>гишүүн</w:t>
      </w:r>
      <w:r w:rsidR="00BD4F21" w:rsidRPr="00156BD0">
        <w:rPr>
          <w:rFonts w:ascii="Arial" w:hAnsi="Arial" w:cs="Arial"/>
          <w:color w:val="000000" w:themeColor="text1"/>
        </w:rPr>
        <w:t xml:space="preserve"> энэ зүйлд заасны дагуу маргаан хянан шийдвэрлэх ажиллагааг түдгэлзүүлэх, эсхүл сэргээх тухай саналыг</w:t>
      </w:r>
      <w:r w:rsidR="001334AE" w:rsidRPr="00156BD0">
        <w:rPr>
          <w:rFonts w:ascii="Arial" w:hAnsi="Arial" w:cs="Arial"/>
          <w:color w:val="000000" w:themeColor="text1"/>
        </w:rPr>
        <w:t xml:space="preserve"> </w:t>
      </w:r>
      <w:r w:rsidR="00BD4F21" w:rsidRPr="00156BD0">
        <w:rPr>
          <w:rFonts w:ascii="Arial" w:hAnsi="Arial" w:cs="Arial"/>
          <w:color w:val="000000" w:themeColor="text1"/>
        </w:rPr>
        <w:t>бүрэлдэхүүн</w:t>
      </w:r>
      <w:r w:rsidR="00BF30C9" w:rsidRPr="00156BD0">
        <w:rPr>
          <w:rFonts w:ascii="Arial" w:hAnsi="Arial" w:cs="Arial"/>
          <w:color w:val="000000" w:themeColor="text1"/>
        </w:rPr>
        <w:t>д</w:t>
      </w:r>
      <w:r w:rsidR="00BD4F21" w:rsidRPr="00156BD0">
        <w:rPr>
          <w:rFonts w:ascii="Arial" w:hAnsi="Arial" w:cs="Arial"/>
          <w:color w:val="000000" w:themeColor="text1"/>
        </w:rPr>
        <w:t xml:space="preserve"> гаргаж болно.</w:t>
      </w:r>
    </w:p>
    <w:p w14:paraId="7EE2AAE0"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230EBFAF" w14:textId="372F0CA6" w:rsidR="005041CB" w:rsidRPr="00156BD0" w:rsidRDefault="00226094"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65" w:name="_Toc148897833"/>
      <w:bookmarkStart w:id="266" w:name="_Toc148941636"/>
      <w:bookmarkStart w:id="267" w:name="_Toc148953964"/>
      <w:r w:rsidRPr="00156BD0">
        <w:rPr>
          <w:rFonts w:ascii="Arial" w:hAnsi="Arial" w:cs="Arial"/>
          <w:color w:val="000000" w:themeColor="text1"/>
          <w:sz w:val="24"/>
          <w:szCs w:val="24"/>
        </w:rPr>
        <w:t xml:space="preserve">дугаар </w:t>
      </w:r>
      <w:r w:rsidR="005041CB" w:rsidRPr="00156BD0">
        <w:rPr>
          <w:rFonts w:ascii="Arial" w:hAnsi="Arial" w:cs="Arial"/>
          <w:color w:val="000000" w:themeColor="text1"/>
          <w:sz w:val="24"/>
          <w:szCs w:val="24"/>
        </w:rPr>
        <w:t>зүйл.Маргааныг хэрэгсэхгүй болгох</w:t>
      </w:r>
      <w:bookmarkEnd w:id="265"/>
      <w:bookmarkEnd w:id="266"/>
      <w:bookmarkEnd w:id="267"/>
    </w:p>
    <w:p w14:paraId="49711CC2"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7DC5F1D" w14:textId="4D779EB3" w:rsidR="005041CB" w:rsidRPr="00156BD0" w:rsidRDefault="00704FA9"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268" w:name="_Ref148702872"/>
      <w:bookmarkStart w:id="269" w:name="_Ref150676528"/>
      <w:r w:rsidRPr="00156BD0">
        <w:rPr>
          <w:rFonts w:ascii="Arial" w:hAnsi="Arial" w:cs="Arial"/>
          <w:color w:val="000000" w:themeColor="text1"/>
        </w:rPr>
        <w:t>Б</w:t>
      </w:r>
      <w:r w:rsidR="005041CB" w:rsidRPr="00156BD0">
        <w:rPr>
          <w:rFonts w:ascii="Arial" w:hAnsi="Arial" w:cs="Arial"/>
          <w:color w:val="000000" w:themeColor="text1"/>
        </w:rPr>
        <w:t xml:space="preserve">үрэлдэхүүн дараах </w:t>
      </w:r>
      <w:r w:rsidR="00210F83" w:rsidRPr="00156BD0">
        <w:rPr>
          <w:rFonts w:ascii="Arial" w:hAnsi="Arial" w:cs="Arial"/>
          <w:color w:val="000000" w:themeColor="text1"/>
        </w:rPr>
        <w:t xml:space="preserve">нөхцөлд </w:t>
      </w:r>
      <w:r w:rsidR="005041CB" w:rsidRPr="00156BD0">
        <w:rPr>
          <w:rFonts w:ascii="Arial" w:hAnsi="Arial" w:cs="Arial"/>
          <w:color w:val="000000" w:themeColor="text1"/>
        </w:rPr>
        <w:t>маргааныг хэрэгсэхгүй болго</w:t>
      </w:r>
      <w:r w:rsidR="00B2778F" w:rsidRPr="00156BD0">
        <w:rPr>
          <w:rFonts w:ascii="Arial" w:hAnsi="Arial" w:cs="Arial"/>
          <w:color w:val="000000" w:themeColor="text1"/>
        </w:rPr>
        <w:t>ж болно</w:t>
      </w:r>
      <w:r w:rsidR="005041CB" w:rsidRPr="00156BD0">
        <w:rPr>
          <w:rFonts w:ascii="Arial" w:hAnsi="Arial" w:cs="Arial"/>
          <w:color w:val="000000" w:themeColor="text1"/>
        </w:rPr>
        <w:t>:</w:t>
      </w:r>
      <w:bookmarkEnd w:id="268"/>
      <w:bookmarkEnd w:id="269"/>
    </w:p>
    <w:p w14:paraId="42C2627E" w14:textId="77777777" w:rsidR="000956D7" w:rsidRPr="00156BD0" w:rsidRDefault="000956D7" w:rsidP="00B702C3">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4C526252" w14:textId="3478E9FA" w:rsidR="000956D7" w:rsidRPr="00156BD0" w:rsidRDefault="005041CB"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270" w:name="_Ref138016633"/>
      <w:r w:rsidRPr="00156BD0">
        <w:rPr>
          <w:rFonts w:ascii="Arial" w:hAnsi="Arial" w:cs="Arial"/>
          <w:color w:val="000000" w:themeColor="text1"/>
        </w:rPr>
        <w:t>өргөдөл гаргагч нас барсан бол;</w:t>
      </w:r>
      <w:bookmarkEnd w:id="270"/>
    </w:p>
    <w:p w14:paraId="1EEF358B" w14:textId="7640257E" w:rsidR="00641574" w:rsidRPr="00156BD0" w:rsidRDefault="005041CB"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271" w:name="_Ref138016647"/>
      <w:bookmarkStart w:id="272" w:name="_Ref148698945"/>
      <w:r w:rsidRPr="00156BD0">
        <w:rPr>
          <w:rFonts w:ascii="Arial" w:hAnsi="Arial" w:cs="Arial"/>
          <w:color w:val="000000" w:themeColor="text1"/>
        </w:rPr>
        <w:t>өргөдөл</w:t>
      </w:r>
      <w:r w:rsidR="00790000" w:rsidRPr="00156BD0">
        <w:rPr>
          <w:rFonts w:ascii="Arial" w:hAnsi="Arial" w:cs="Arial"/>
          <w:color w:val="000000" w:themeColor="text1"/>
        </w:rPr>
        <w:t>, хүсэлт</w:t>
      </w:r>
      <w:r w:rsidRPr="00156BD0">
        <w:rPr>
          <w:rFonts w:ascii="Arial" w:hAnsi="Arial" w:cs="Arial"/>
          <w:color w:val="000000" w:themeColor="text1"/>
        </w:rPr>
        <w:t xml:space="preserve"> гаргагч </w:t>
      </w:r>
      <w:r w:rsidR="00330588" w:rsidRPr="00156BD0">
        <w:rPr>
          <w:rFonts w:ascii="Arial" w:hAnsi="Arial" w:cs="Arial"/>
          <w:color w:val="000000" w:themeColor="text1"/>
        </w:rPr>
        <w:t xml:space="preserve">маргааны шаардлагаасаа </w:t>
      </w:r>
      <w:r w:rsidRPr="00156BD0">
        <w:rPr>
          <w:rFonts w:ascii="Arial" w:hAnsi="Arial" w:cs="Arial"/>
          <w:color w:val="000000" w:themeColor="text1"/>
        </w:rPr>
        <w:t>татгалзсан;</w:t>
      </w:r>
      <w:bookmarkEnd w:id="271"/>
      <w:bookmarkEnd w:id="272"/>
    </w:p>
    <w:p w14:paraId="7D3C253B" w14:textId="5B2EC8E5" w:rsidR="005041CB" w:rsidRPr="00156BD0" w:rsidRDefault="005041CB"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273" w:name="_Ref148698951"/>
      <w:r w:rsidRPr="00156BD0">
        <w:rPr>
          <w:rFonts w:ascii="Arial" w:hAnsi="Arial" w:cs="Arial"/>
          <w:color w:val="000000" w:themeColor="text1"/>
        </w:rPr>
        <w:t xml:space="preserve">маргаан бүхий </w:t>
      </w:r>
      <w:r w:rsidR="00362561" w:rsidRPr="00156BD0">
        <w:rPr>
          <w:rFonts w:ascii="Arial" w:hAnsi="Arial" w:cs="Arial"/>
          <w:color w:val="000000" w:themeColor="text1"/>
        </w:rPr>
        <w:t>хууль тогтоомж, бусад шийдвэр</w:t>
      </w:r>
      <w:r w:rsidRPr="00156BD0">
        <w:rPr>
          <w:rFonts w:ascii="Arial" w:hAnsi="Arial" w:cs="Arial"/>
          <w:color w:val="000000" w:themeColor="text1"/>
        </w:rPr>
        <w:t xml:space="preserve"> хүчингүй болсон</w:t>
      </w:r>
      <w:r w:rsidR="003B550C" w:rsidRPr="00156BD0">
        <w:rPr>
          <w:rFonts w:ascii="Arial" w:hAnsi="Arial" w:cs="Arial"/>
          <w:color w:val="000000" w:themeColor="text1"/>
        </w:rPr>
        <w:t>, эсхүл маргаан бүхий нөхцөл арилсан</w:t>
      </w:r>
      <w:r w:rsidRPr="00156BD0">
        <w:rPr>
          <w:rFonts w:ascii="Arial" w:hAnsi="Arial" w:cs="Arial"/>
          <w:color w:val="000000" w:themeColor="text1"/>
        </w:rPr>
        <w:t>.</w:t>
      </w:r>
      <w:bookmarkEnd w:id="273"/>
    </w:p>
    <w:p w14:paraId="74B2BEEB"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76D4891" w14:textId="56D3E49D" w:rsidR="005041CB" w:rsidRPr="00156BD0" w:rsidRDefault="005041CB"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Маргаан үүсгэсэн асуудал нь нийт</w:t>
      </w:r>
      <w:r w:rsidR="00C3122E" w:rsidRPr="00156BD0">
        <w:rPr>
          <w:rFonts w:ascii="Arial" w:hAnsi="Arial" w:cs="Arial"/>
          <w:color w:val="000000" w:themeColor="text1"/>
        </w:rPr>
        <w:t>ийн</w:t>
      </w:r>
      <w:r w:rsidRPr="00156BD0">
        <w:rPr>
          <w:rFonts w:ascii="Arial" w:hAnsi="Arial" w:cs="Arial"/>
          <w:color w:val="000000" w:themeColor="text1"/>
        </w:rPr>
        <w:t xml:space="preserve"> ашиг сонирхолд </w:t>
      </w:r>
      <w:r w:rsidR="00763B79" w:rsidRPr="00156BD0">
        <w:rPr>
          <w:rFonts w:ascii="Arial" w:hAnsi="Arial" w:cs="Arial"/>
          <w:color w:val="000000" w:themeColor="text1"/>
        </w:rPr>
        <w:t xml:space="preserve">нөлөөлнө </w:t>
      </w:r>
      <w:r w:rsidR="005C7645" w:rsidRPr="00156BD0">
        <w:rPr>
          <w:rFonts w:ascii="Arial" w:hAnsi="Arial" w:cs="Arial"/>
          <w:color w:val="000000" w:themeColor="text1"/>
        </w:rPr>
        <w:t xml:space="preserve">гэж </w:t>
      </w:r>
      <w:r w:rsidR="00763B79" w:rsidRPr="00156BD0">
        <w:rPr>
          <w:rFonts w:ascii="Arial" w:hAnsi="Arial" w:cs="Arial"/>
          <w:color w:val="000000" w:themeColor="text1"/>
        </w:rPr>
        <w:t xml:space="preserve">бүрэлдэхүүн </w:t>
      </w:r>
      <w:r w:rsidR="005C7645" w:rsidRPr="00156BD0">
        <w:rPr>
          <w:rFonts w:ascii="Arial" w:hAnsi="Arial" w:cs="Arial"/>
          <w:color w:val="000000" w:themeColor="text1"/>
        </w:rPr>
        <w:t xml:space="preserve">үзвэл </w:t>
      </w:r>
      <w:r w:rsidRPr="00156BD0">
        <w:rPr>
          <w:rFonts w:ascii="Arial" w:hAnsi="Arial" w:cs="Arial"/>
          <w:color w:val="000000" w:themeColor="text1"/>
        </w:rPr>
        <w:t xml:space="preserve">энэ хуулийн </w:t>
      </w:r>
      <w:r w:rsidR="00105938" w:rsidRPr="00156BD0">
        <w:rPr>
          <w:rFonts w:ascii="Arial" w:hAnsi="Arial" w:cs="Arial"/>
          <w:color w:val="000000" w:themeColor="text1"/>
        </w:rPr>
        <w:fldChar w:fldCharType="begin"/>
      </w:r>
      <w:r w:rsidR="00105938" w:rsidRPr="00156BD0">
        <w:rPr>
          <w:rFonts w:ascii="Arial" w:hAnsi="Arial" w:cs="Arial"/>
          <w:color w:val="000000" w:themeColor="text1"/>
        </w:rPr>
        <w:instrText xml:space="preserve"> REF _Ref150676528 \r \h </w:instrText>
      </w:r>
      <w:r w:rsidR="00652EB6" w:rsidRPr="00156BD0">
        <w:rPr>
          <w:rFonts w:ascii="Arial" w:hAnsi="Arial" w:cs="Arial"/>
          <w:color w:val="000000" w:themeColor="text1"/>
        </w:rPr>
        <w:instrText xml:space="preserve"> \* MERGEFORMAT </w:instrText>
      </w:r>
      <w:r w:rsidR="00105938" w:rsidRPr="00156BD0">
        <w:rPr>
          <w:rFonts w:ascii="Arial" w:hAnsi="Arial" w:cs="Arial"/>
          <w:color w:val="000000" w:themeColor="text1"/>
        </w:rPr>
      </w:r>
      <w:r w:rsidR="00105938" w:rsidRPr="00156BD0">
        <w:rPr>
          <w:rFonts w:ascii="Arial" w:hAnsi="Arial" w:cs="Arial"/>
          <w:color w:val="000000" w:themeColor="text1"/>
        </w:rPr>
        <w:fldChar w:fldCharType="separate"/>
      </w:r>
      <w:r w:rsidR="006942B7">
        <w:rPr>
          <w:rFonts w:ascii="Arial" w:hAnsi="Arial" w:cs="Arial"/>
          <w:color w:val="000000" w:themeColor="text1"/>
        </w:rPr>
        <w:t>33.1</w:t>
      </w:r>
      <w:r w:rsidR="00105938" w:rsidRPr="00156BD0">
        <w:rPr>
          <w:rFonts w:ascii="Arial" w:hAnsi="Arial" w:cs="Arial"/>
          <w:color w:val="000000" w:themeColor="text1"/>
        </w:rPr>
        <w:fldChar w:fldCharType="end"/>
      </w:r>
      <w:r w:rsidRPr="00156BD0">
        <w:rPr>
          <w:rFonts w:ascii="Arial" w:hAnsi="Arial" w:cs="Arial"/>
          <w:color w:val="000000" w:themeColor="text1"/>
        </w:rPr>
        <w:t>-</w:t>
      </w:r>
      <w:r w:rsidR="00A05E26" w:rsidRPr="00156BD0">
        <w:rPr>
          <w:rFonts w:ascii="Arial" w:hAnsi="Arial" w:cs="Arial"/>
          <w:color w:val="000000" w:themeColor="text1"/>
        </w:rPr>
        <w:t>д</w:t>
      </w:r>
      <w:r w:rsidRPr="00156BD0">
        <w:rPr>
          <w:rFonts w:ascii="Arial" w:hAnsi="Arial" w:cs="Arial"/>
          <w:color w:val="000000" w:themeColor="text1"/>
        </w:rPr>
        <w:t xml:space="preserve"> заасан нөхцөл үүссэн</w:t>
      </w:r>
      <w:r w:rsidR="00210F83" w:rsidRPr="00156BD0">
        <w:rPr>
          <w:rFonts w:ascii="Arial" w:hAnsi="Arial" w:cs="Arial"/>
          <w:color w:val="000000" w:themeColor="text1"/>
        </w:rPr>
        <w:t xml:space="preserve"> </w:t>
      </w:r>
      <w:r w:rsidRPr="00156BD0">
        <w:rPr>
          <w:rFonts w:ascii="Arial" w:hAnsi="Arial" w:cs="Arial"/>
          <w:color w:val="000000" w:themeColor="text1"/>
        </w:rPr>
        <w:t>эсэх</w:t>
      </w:r>
      <w:r w:rsidR="00FA0610" w:rsidRPr="00156BD0">
        <w:rPr>
          <w:rFonts w:ascii="Arial" w:hAnsi="Arial" w:cs="Arial"/>
          <w:color w:val="000000" w:themeColor="text1"/>
        </w:rPr>
        <w:t>ээс</w:t>
      </w:r>
      <w:r w:rsidRPr="00156BD0">
        <w:rPr>
          <w:rFonts w:ascii="Arial" w:hAnsi="Arial" w:cs="Arial"/>
          <w:color w:val="000000" w:themeColor="text1"/>
        </w:rPr>
        <w:t xml:space="preserve"> үл хамааран маргааныг үргэлжлүүлэн хянан шийдвэрл</w:t>
      </w:r>
      <w:r w:rsidR="00511987" w:rsidRPr="00156BD0">
        <w:rPr>
          <w:rFonts w:ascii="Arial" w:hAnsi="Arial" w:cs="Arial"/>
          <w:color w:val="000000" w:themeColor="text1"/>
        </w:rPr>
        <w:t>энэ</w:t>
      </w:r>
      <w:r w:rsidRPr="00156BD0">
        <w:rPr>
          <w:rFonts w:ascii="Arial" w:hAnsi="Arial" w:cs="Arial"/>
          <w:color w:val="000000" w:themeColor="text1"/>
        </w:rPr>
        <w:t>.</w:t>
      </w:r>
    </w:p>
    <w:p w14:paraId="2FFB0A70" w14:textId="77777777" w:rsidR="000956D7" w:rsidRPr="00156BD0" w:rsidRDefault="000956D7" w:rsidP="00B702C3">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3B031D3F" w14:textId="4D091EBD" w:rsidR="003A2FCC" w:rsidRPr="00156BD0" w:rsidRDefault="00226094"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74" w:name="_Toc148897834"/>
      <w:bookmarkStart w:id="275" w:name="_Toc148941637"/>
      <w:bookmarkStart w:id="276" w:name="_Toc148953965"/>
      <w:r w:rsidRPr="00156BD0">
        <w:rPr>
          <w:rFonts w:ascii="Arial" w:hAnsi="Arial" w:cs="Arial"/>
          <w:color w:val="000000" w:themeColor="text1"/>
          <w:sz w:val="24"/>
          <w:szCs w:val="24"/>
        </w:rPr>
        <w:t xml:space="preserve">дүгээр </w:t>
      </w:r>
      <w:r w:rsidR="003A2FCC" w:rsidRPr="00156BD0">
        <w:rPr>
          <w:rFonts w:ascii="Arial" w:hAnsi="Arial" w:cs="Arial"/>
          <w:color w:val="000000" w:themeColor="text1"/>
          <w:sz w:val="24"/>
          <w:szCs w:val="24"/>
        </w:rPr>
        <w:t>зүйл.</w:t>
      </w:r>
      <w:r w:rsidR="0026768A" w:rsidRPr="00156BD0">
        <w:rPr>
          <w:rFonts w:ascii="Arial" w:hAnsi="Arial" w:cs="Arial"/>
          <w:color w:val="000000" w:themeColor="text1"/>
          <w:sz w:val="24"/>
          <w:szCs w:val="24"/>
        </w:rPr>
        <w:t>Х</w:t>
      </w:r>
      <w:r w:rsidR="003A2FCC" w:rsidRPr="00156BD0">
        <w:rPr>
          <w:rFonts w:ascii="Arial" w:hAnsi="Arial" w:cs="Arial"/>
          <w:color w:val="000000" w:themeColor="text1"/>
          <w:sz w:val="24"/>
          <w:szCs w:val="24"/>
        </w:rPr>
        <w:t>уралдааны тэмдэглэл</w:t>
      </w:r>
      <w:bookmarkEnd w:id="274"/>
      <w:bookmarkEnd w:id="275"/>
      <w:bookmarkEnd w:id="276"/>
    </w:p>
    <w:p w14:paraId="2A0679FB"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71041D15" w14:textId="5A82FC3D" w:rsidR="003A2FCC" w:rsidRPr="00156BD0" w:rsidRDefault="0026768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Х</w:t>
      </w:r>
      <w:r w:rsidR="003A2FCC" w:rsidRPr="00156BD0">
        <w:rPr>
          <w:rFonts w:ascii="Arial" w:hAnsi="Arial" w:cs="Arial"/>
          <w:color w:val="000000" w:themeColor="text1"/>
        </w:rPr>
        <w:t xml:space="preserve">уралдааны явцыг </w:t>
      </w:r>
      <w:r w:rsidR="00A45434" w:rsidRPr="00156BD0">
        <w:rPr>
          <w:rFonts w:ascii="Arial" w:hAnsi="Arial" w:cs="Arial"/>
          <w:color w:val="000000" w:themeColor="text1"/>
        </w:rPr>
        <w:t xml:space="preserve">мэдээллийн технологийн хэрэгсэл ашиглан </w:t>
      </w:r>
      <w:r w:rsidR="00105938" w:rsidRPr="00156BD0">
        <w:rPr>
          <w:rFonts w:ascii="Arial" w:hAnsi="Arial" w:cs="Arial"/>
          <w:color w:val="000000" w:themeColor="text1"/>
        </w:rPr>
        <w:t>бүрэн хэмжээгээр</w:t>
      </w:r>
      <w:r w:rsidR="00105938" w:rsidRPr="00156BD0" w:rsidDel="00105938">
        <w:rPr>
          <w:rFonts w:ascii="Arial" w:hAnsi="Arial" w:cs="Arial"/>
          <w:color w:val="000000" w:themeColor="text1"/>
        </w:rPr>
        <w:t xml:space="preserve"> </w:t>
      </w:r>
      <w:r w:rsidR="003A2FCC" w:rsidRPr="00156BD0">
        <w:rPr>
          <w:rFonts w:ascii="Arial" w:hAnsi="Arial" w:cs="Arial"/>
          <w:color w:val="000000" w:themeColor="text1"/>
        </w:rPr>
        <w:t>бичи</w:t>
      </w:r>
      <w:r w:rsidR="00B2778F" w:rsidRPr="00156BD0">
        <w:rPr>
          <w:rFonts w:ascii="Arial" w:hAnsi="Arial" w:cs="Arial"/>
          <w:color w:val="000000" w:themeColor="text1"/>
        </w:rPr>
        <w:t xml:space="preserve">ж, </w:t>
      </w:r>
      <w:r w:rsidR="003A2FCC" w:rsidRPr="00156BD0">
        <w:rPr>
          <w:rFonts w:ascii="Arial" w:hAnsi="Arial" w:cs="Arial"/>
          <w:color w:val="000000" w:themeColor="text1"/>
        </w:rPr>
        <w:t>дараах зүйлийг тусга</w:t>
      </w:r>
      <w:r w:rsidR="00A45434" w:rsidRPr="00156BD0">
        <w:rPr>
          <w:rFonts w:ascii="Arial" w:hAnsi="Arial" w:cs="Arial"/>
          <w:color w:val="000000" w:themeColor="text1"/>
        </w:rPr>
        <w:t>на</w:t>
      </w:r>
      <w:r w:rsidR="003A2FCC" w:rsidRPr="00156BD0">
        <w:rPr>
          <w:rFonts w:ascii="Arial" w:hAnsi="Arial" w:cs="Arial"/>
          <w:color w:val="000000" w:themeColor="text1"/>
        </w:rPr>
        <w:t>:</w:t>
      </w:r>
    </w:p>
    <w:p w14:paraId="0640D973"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45DCA3D9" w14:textId="17AF365B" w:rsidR="003A2FCC" w:rsidRPr="00156BD0" w:rsidRDefault="003A2FCC"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277" w:name="_Ref138157247"/>
      <w:r w:rsidRPr="00156BD0">
        <w:rPr>
          <w:rFonts w:ascii="Arial" w:hAnsi="Arial" w:cs="Arial"/>
          <w:color w:val="000000" w:themeColor="text1"/>
        </w:rPr>
        <w:t>тэмдэглэлийн нэр, хуралдаан болсон огноо, газар, байр, хуралдаан эхэлсэн, дууссан цаг, минут;</w:t>
      </w:r>
      <w:bookmarkEnd w:id="277"/>
    </w:p>
    <w:p w14:paraId="37C4FDFA" w14:textId="77777777" w:rsidR="000956D7" w:rsidRPr="00156BD0" w:rsidRDefault="000956D7" w:rsidP="00B702C3">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6F9A0BC6" w14:textId="479A2F07" w:rsidR="000956D7" w:rsidRPr="00156BD0" w:rsidRDefault="003A2FCC"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даргалагч, </w:t>
      </w:r>
      <w:r w:rsidR="005402E2" w:rsidRPr="00156BD0">
        <w:rPr>
          <w:rFonts w:ascii="Arial" w:hAnsi="Arial" w:cs="Arial"/>
          <w:color w:val="000000" w:themeColor="text1"/>
        </w:rPr>
        <w:t>бүрэлдэхүүн</w:t>
      </w:r>
      <w:r w:rsidR="005402E2" w:rsidRPr="00156BD0">
        <w:rPr>
          <w:rFonts w:ascii="Arial" w:hAnsi="Arial" w:cs="Arial"/>
          <w:color w:val="000000" w:themeColor="text1"/>
          <w:lang w:val="en-US"/>
        </w:rPr>
        <w:t>и</w:t>
      </w:r>
      <w:r w:rsidR="005402E2" w:rsidRPr="00156BD0">
        <w:rPr>
          <w:rFonts w:ascii="Arial" w:hAnsi="Arial" w:cs="Arial"/>
          <w:color w:val="000000" w:themeColor="text1"/>
        </w:rPr>
        <w:t>й</w:t>
      </w:r>
      <w:r w:rsidRPr="00156BD0">
        <w:rPr>
          <w:rFonts w:ascii="Arial" w:hAnsi="Arial" w:cs="Arial"/>
          <w:color w:val="000000" w:themeColor="text1"/>
        </w:rPr>
        <w:t xml:space="preserve"> </w:t>
      </w:r>
      <w:r w:rsidR="005402E2" w:rsidRPr="00156BD0">
        <w:rPr>
          <w:rFonts w:ascii="Arial" w:hAnsi="Arial" w:cs="Arial"/>
          <w:color w:val="000000" w:themeColor="text1"/>
        </w:rPr>
        <w:t>гишүүн</w:t>
      </w:r>
      <w:r w:rsidRPr="00156BD0">
        <w:rPr>
          <w:rFonts w:ascii="Arial" w:hAnsi="Arial" w:cs="Arial"/>
          <w:color w:val="000000" w:themeColor="text1"/>
        </w:rPr>
        <w:t>, нарийн бичгийн даргын нэр;</w:t>
      </w:r>
    </w:p>
    <w:p w14:paraId="1B8B84C7" w14:textId="63A5FA2B" w:rsidR="00D30F44" w:rsidRPr="00156BD0" w:rsidRDefault="00D3492C"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хэлэлцэх маргааны агуулга</w:t>
      </w:r>
      <w:r w:rsidRPr="00156BD0">
        <w:rPr>
          <w:rFonts w:ascii="Arial" w:hAnsi="Arial" w:cs="Arial"/>
          <w:color w:val="000000" w:themeColor="text1"/>
          <w:lang w:val="en-US"/>
        </w:rPr>
        <w:t>;</w:t>
      </w:r>
      <w:bookmarkStart w:id="278" w:name="_Ref138157261"/>
    </w:p>
    <w:p w14:paraId="14EBD958" w14:textId="5A6BF44B" w:rsidR="003A2FCC" w:rsidRPr="00156BD0" w:rsidRDefault="003A2FCC"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маргааны оролцогчийн нэр, ажил, албан тушаал, холбогдох бусад мэдээлэл;</w:t>
      </w:r>
      <w:bookmarkEnd w:id="278"/>
    </w:p>
    <w:p w14:paraId="7A87BCF4" w14:textId="77777777" w:rsidR="000956D7" w:rsidRPr="00156BD0" w:rsidRDefault="000956D7" w:rsidP="00B702C3">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36FDCE06" w14:textId="19E33274" w:rsidR="003A2FCC" w:rsidRPr="00156BD0" w:rsidRDefault="003A2FCC"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 xml:space="preserve">маргааны оролцогч, </w:t>
      </w:r>
      <w:r w:rsidR="002618ED" w:rsidRPr="00156BD0">
        <w:rPr>
          <w:rFonts w:ascii="Arial" w:hAnsi="Arial" w:cs="Arial"/>
          <w:color w:val="000000" w:themeColor="text1"/>
        </w:rPr>
        <w:t>түүний</w:t>
      </w:r>
      <w:r w:rsidRPr="00156BD0">
        <w:rPr>
          <w:rFonts w:ascii="Arial" w:hAnsi="Arial" w:cs="Arial"/>
          <w:color w:val="000000" w:themeColor="text1"/>
        </w:rPr>
        <w:t xml:space="preserve"> төлөөлөгч, өмгөөлөгчийн гаргасан шаардлага, тайлбар, гэрчийн мэдүүлэг, </w:t>
      </w:r>
      <w:r w:rsidR="00E87E67" w:rsidRPr="00156BD0">
        <w:rPr>
          <w:rFonts w:ascii="Arial" w:hAnsi="Arial" w:cs="Arial"/>
          <w:color w:val="000000" w:themeColor="text1"/>
        </w:rPr>
        <w:t xml:space="preserve">мэргэжилтний дүгнэлт, </w:t>
      </w:r>
      <w:r w:rsidRPr="00156BD0">
        <w:rPr>
          <w:rFonts w:ascii="Arial" w:hAnsi="Arial" w:cs="Arial"/>
          <w:color w:val="000000" w:themeColor="text1"/>
        </w:rPr>
        <w:t xml:space="preserve">шинжээчийн дүгнэлт, тэдгээрийн </w:t>
      </w:r>
      <w:r w:rsidR="00D3492C" w:rsidRPr="00156BD0">
        <w:rPr>
          <w:rFonts w:ascii="Arial" w:hAnsi="Arial" w:cs="Arial"/>
          <w:color w:val="000000" w:themeColor="text1"/>
        </w:rPr>
        <w:t>санал</w:t>
      </w:r>
      <w:r w:rsidR="00312A4D" w:rsidRPr="00156BD0">
        <w:rPr>
          <w:rFonts w:ascii="Arial" w:hAnsi="Arial" w:cs="Arial"/>
          <w:color w:val="000000" w:themeColor="text1"/>
        </w:rPr>
        <w:t>,</w:t>
      </w:r>
      <w:r w:rsidR="00D3492C" w:rsidRPr="00156BD0">
        <w:rPr>
          <w:rFonts w:ascii="Arial" w:hAnsi="Arial" w:cs="Arial"/>
          <w:color w:val="000000" w:themeColor="text1"/>
        </w:rPr>
        <w:t xml:space="preserve"> </w:t>
      </w:r>
      <w:r w:rsidRPr="00156BD0">
        <w:rPr>
          <w:rFonts w:ascii="Arial" w:hAnsi="Arial" w:cs="Arial"/>
          <w:color w:val="000000" w:themeColor="text1"/>
        </w:rPr>
        <w:t>асуулт, хариулт</w:t>
      </w:r>
      <w:r w:rsidR="00621C49" w:rsidRPr="00156BD0">
        <w:rPr>
          <w:rFonts w:ascii="Arial" w:hAnsi="Arial" w:cs="Arial"/>
          <w:color w:val="000000" w:themeColor="text1"/>
        </w:rPr>
        <w:t>, холбогдох бусад баримтын талаар</w:t>
      </w:r>
      <w:r w:rsidRPr="00156BD0">
        <w:rPr>
          <w:rFonts w:ascii="Arial" w:hAnsi="Arial" w:cs="Arial"/>
          <w:color w:val="000000" w:themeColor="text1"/>
        </w:rPr>
        <w:t xml:space="preserve"> болон хуралдааны бусад явц;</w:t>
      </w:r>
    </w:p>
    <w:p w14:paraId="07D0067E"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1BC0640F" w14:textId="36812EF6" w:rsidR="0013756C" w:rsidRPr="00156BD0" w:rsidRDefault="003A2FCC"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Cs/>
          <w:color w:val="000000" w:themeColor="text1"/>
        </w:rPr>
      </w:pPr>
      <w:bookmarkStart w:id="279" w:name="_Ref138157278"/>
      <w:r w:rsidRPr="00156BD0">
        <w:rPr>
          <w:rFonts w:ascii="Arial" w:hAnsi="Arial" w:cs="Arial"/>
          <w:color w:val="000000" w:themeColor="text1"/>
        </w:rPr>
        <w:t xml:space="preserve">хуралдааны явцад гарсан асуудлыг шийдвэрлэсэн </w:t>
      </w:r>
      <w:r w:rsidR="00D3492C" w:rsidRPr="00156BD0">
        <w:rPr>
          <w:rFonts w:ascii="Arial" w:hAnsi="Arial" w:cs="Arial"/>
          <w:color w:val="000000" w:themeColor="text1"/>
        </w:rPr>
        <w:t xml:space="preserve">магадлал, түүнчлэн шийдвэрийн </w:t>
      </w:r>
      <w:r w:rsidRPr="00156BD0">
        <w:rPr>
          <w:rFonts w:ascii="Arial" w:hAnsi="Arial" w:cs="Arial"/>
          <w:color w:val="000000" w:themeColor="text1"/>
        </w:rPr>
        <w:t>агуулга</w:t>
      </w:r>
      <w:bookmarkEnd w:id="279"/>
      <w:r w:rsidR="0013756C" w:rsidRPr="00156BD0">
        <w:rPr>
          <w:rFonts w:ascii="Arial" w:hAnsi="Arial" w:cs="Arial"/>
          <w:bCs/>
          <w:color w:val="000000" w:themeColor="text1"/>
        </w:rPr>
        <w:t>.</w:t>
      </w:r>
    </w:p>
    <w:p w14:paraId="4EA5293C"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5BF1B368" w14:textId="74D75436" w:rsidR="00D3492C" w:rsidRPr="00156BD0" w:rsidRDefault="0026768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Х</w:t>
      </w:r>
      <w:r w:rsidR="00D3492C" w:rsidRPr="00156BD0">
        <w:rPr>
          <w:rFonts w:ascii="Arial" w:hAnsi="Arial" w:cs="Arial"/>
          <w:color w:val="000000" w:themeColor="text1"/>
        </w:rPr>
        <w:t>уралдааны тэмдэглэлд тухайн хуралдааны явцад гадаад хэлээр өгсөн тайлбар, мэдүүлгийг хуралдааны тэмдэглэлд хавсаргаж болно.</w:t>
      </w:r>
    </w:p>
    <w:p w14:paraId="140F2E5D" w14:textId="77777777" w:rsidR="000956D7" w:rsidRPr="00156BD0" w:rsidRDefault="000956D7"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3A7BA8E5" w14:textId="03C68BDD" w:rsidR="003A2FCC" w:rsidRPr="00156BD0" w:rsidRDefault="0026768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Х</w:t>
      </w:r>
      <w:r w:rsidR="00B004B0" w:rsidRPr="00156BD0">
        <w:rPr>
          <w:rFonts w:ascii="Arial" w:hAnsi="Arial" w:cs="Arial"/>
          <w:color w:val="000000" w:themeColor="text1"/>
        </w:rPr>
        <w:t xml:space="preserve">уралдааны </w:t>
      </w:r>
      <w:r w:rsidR="003A2FCC" w:rsidRPr="00156BD0">
        <w:rPr>
          <w:rFonts w:ascii="Arial" w:hAnsi="Arial" w:cs="Arial"/>
          <w:color w:val="000000" w:themeColor="text1"/>
        </w:rPr>
        <w:t xml:space="preserve">тэмдэглэлийг хуралдаан дууссан өдрөөс хойш ажлын </w:t>
      </w:r>
      <w:r w:rsidR="00BD5ABD" w:rsidRPr="00156BD0">
        <w:rPr>
          <w:rFonts w:ascii="Arial" w:hAnsi="Arial" w:cs="Arial"/>
          <w:color w:val="000000" w:themeColor="text1"/>
        </w:rPr>
        <w:t xml:space="preserve">таван </w:t>
      </w:r>
      <w:r w:rsidR="003A2FCC" w:rsidRPr="00156BD0">
        <w:rPr>
          <w:rFonts w:ascii="Arial" w:hAnsi="Arial" w:cs="Arial"/>
          <w:color w:val="000000" w:themeColor="text1"/>
        </w:rPr>
        <w:t>өдрийн дотор бичгээр үйлдэж, даргалагч</w:t>
      </w:r>
      <w:r w:rsidR="003029E1" w:rsidRPr="00156BD0">
        <w:rPr>
          <w:rFonts w:ascii="Arial" w:hAnsi="Arial" w:cs="Arial"/>
          <w:color w:val="000000" w:themeColor="text1"/>
        </w:rPr>
        <w:t>,</w:t>
      </w:r>
      <w:r w:rsidR="003A2FCC" w:rsidRPr="00156BD0">
        <w:rPr>
          <w:rFonts w:ascii="Arial" w:hAnsi="Arial" w:cs="Arial"/>
          <w:color w:val="000000" w:themeColor="text1"/>
        </w:rPr>
        <w:t xml:space="preserve"> нарийн бичгийн </w:t>
      </w:r>
      <w:r w:rsidR="003029E1" w:rsidRPr="00156BD0">
        <w:rPr>
          <w:rFonts w:ascii="Arial" w:hAnsi="Arial" w:cs="Arial"/>
          <w:color w:val="000000" w:themeColor="text1"/>
        </w:rPr>
        <w:t xml:space="preserve">дарга </w:t>
      </w:r>
      <w:r w:rsidR="003A2FCC" w:rsidRPr="00156BD0">
        <w:rPr>
          <w:rFonts w:ascii="Arial" w:hAnsi="Arial" w:cs="Arial"/>
          <w:color w:val="000000" w:themeColor="text1"/>
        </w:rPr>
        <w:t>гарын үсэг зурж баталгаажуулан маргааны материалд хавсаргана.</w:t>
      </w:r>
    </w:p>
    <w:p w14:paraId="5513BFA6" w14:textId="77777777" w:rsidR="0022528E" w:rsidRPr="00156BD0" w:rsidRDefault="0022528E" w:rsidP="00B702C3">
      <w:pPr>
        <w:rPr>
          <w:rFonts w:ascii="Arial" w:hAnsi="Arial" w:cs="Arial"/>
          <w:color w:val="000000" w:themeColor="text1"/>
        </w:rPr>
      </w:pPr>
    </w:p>
    <w:p w14:paraId="0000016F" w14:textId="607DCC4E" w:rsidR="003E18D0" w:rsidRPr="00156BD0" w:rsidRDefault="009C4925" w:rsidP="00B702C3">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280" w:name="_Toc148897835"/>
      <w:bookmarkStart w:id="281" w:name="_Toc148941638"/>
      <w:bookmarkStart w:id="282" w:name="_Toc148953966"/>
      <w:r w:rsidRPr="00156BD0">
        <w:rPr>
          <w:rFonts w:ascii="Arial" w:eastAsia="Times New Roman" w:hAnsi="Arial" w:cs="Arial"/>
          <w:b/>
          <w:color w:val="000000" w:themeColor="text1"/>
          <w:sz w:val="24"/>
          <w:szCs w:val="24"/>
        </w:rPr>
        <w:t>ЗУРГА</w:t>
      </w:r>
      <w:r w:rsidR="001E370F" w:rsidRPr="00156BD0">
        <w:rPr>
          <w:rFonts w:ascii="Arial" w:eastAsia="Times New Roman" w:hAnsi="Arial" w:cs="Arial"/>
          <w:b/>
          <w:color w:val="000000" w:themeColor="text1"/>
          <w:sz w:val="24"/>
          <w:szCs w:val="24"/>
        </w:rPr>
        <w:t>ДУГААР БҮЛЭГ</w:t>
      </w:r>
      <w:bookmarkEnd w:id="280"/>
      <w:bookmarkEnd w:id="281"/>
      <w:bookmarkEnd w:id="282"/>
    </w:p>
    <w:p w14:paraId="00000170" w14:textId="0C168729" w:rsidR="003E18D0" w:rsidRPr="00156BD0" w:rsidRDefault="00D24E18" w:rsidP="00B702C3">
      <w:pPr>
        <w:pStyle w:val="Heading2"/>
        <w:shd w:val="clear" w:color="auto" w:fill="FFFFFF" w:themeFill="background1"/>
        <w:spacing w:before="0" w:line="240" w:lineRule="auto"/>
        <w:jc w:val="center"/>
        <w:rPr>
          <w:rFonts w:ascii="Arial" w:eastAsia="Times New Roman" w:hAnsi="Arial" w:cs="Arial"/>
          <w:b/>
          <w:caps/>
          <w:color w:val="000000" w:themeColor="text1"/>
          <w:sz w:val="24"/>
          <w:szCs w:val="24"/>
        </w:rPr>
      </w:pPr>
      <w:bookmarkStart w:id="283" w:name="_heading=h.koy4nm7t49uu" w:colFirst="0" w:colLast="0"/>
      <w:bookmarkStart w:id="284" w:name="_Toc148897836"/>
      <w:bookmarkStart w:id="285" w:name="_Toc148941639"/>
      <w:bookmarkStart w:id="286" w:name="_Toc148953967"/>
      <w:bookmarkEnd w:id="283"/>
      <w:r w:rsidRPr="00156BD0">
        <w:rPr>
          <w:rFonts w:ascii="Arial" w:eastAsia="Times New Roman" w:hAnsi="Arial" w:cs="Arial"/>
          <w:b/>
          <w:caps/>
          <w:color w:val="000000" w:themeColor="text1"/>
          <w:sz w:val="24"/>
          <w:szCs w:val="24"/>
        </w:rPr>
        <w:t xml:space="preserve">маргаан </w:t>
      </w:r>
      <w:r w:rsidR="001E370F" w:rsidRPr="00156BD0">
        <w:rPr>
          <w:rFonts w:ascii="Arial" w:eastAsia="Times New Roman" w:hAnsi="Arial" w:cs="Arial"/>
          <w:b/>
          <w:caps/>
          <w:color w:val="000000" w:themeColor="text1"/>
          <w:sz w:val="24"/>
          <w:szCs w:val="24"/>
        </w:rPr>
        <w:t>Хянан шийдвэрлэх зохион байгуулалт</w:t>
      </w:r>
      <w:bookmarkEnd w:id="284"/>
      <w:bookmarkEnd w:id="285"/>
      <w:bookmarkEnd w:id="286"/>
    </w:p>
    <w:p w14:paraId="7608E207" w14:textId="77777777" w:rsidR="0022528E" w:rsidRPr="00156BD0" w:rsidRDefault="0022528E" w:rsidP="00B702C3">
      <w:pPr>
        <w:rPr>
          <w:rFonts w:ascii="Arial" w:hAnsi="Arial" w:cs="Arial"/>
          <w:color w:val="000000" w:themeColor="text1"/>
        </w:rPr>
      </w:pPr>
    </w:p>
    <w:p w14:paraId="00000171" w14:textId="56F37587" w:rsidR="003E18D0" w:rsidRPr="00156BD0" w:rsidRDefault="00C724E3" w:rsidP="00B702C3">
      <w:pPr>
        <w:pStyle w:val="Heading3"/>
        <w:numPr>
          <w:ilvl w:val="0"/>
          <w:numId w:val="1"/>
        </w:numPr>
        <w:shd w:val="clear" w:color="auto" w:fill="FFFFFF" w:themeFill="background1"/>
        <w:spacing w:before="0" w:beforeAutospacing="0" w:after="0" w:afterAutospacing="0"/>
        <w:jc w:val="both"/>
        <w:rPr>
          <w:rFonts w:ascii="Arial" w:eastAsia="Arial" w:hAnsi="Arial" w:cs="Arial"/>
          <w:color w:val="000000" w:themeColor="text1"/>
          <w:sz w:val="24"/>
          <w:szCs w:val="24"/>
        </w:rPr>
      </w:pPr>
      <w:bookmarkStart w:id="287" w:name="_Toc148897837"/>
      <w:bookmarkStart w:id="288" w:name="_Toc148941640"/>
      <w:bookmarkStart w:id="289" w:name="_Toc148953968"/>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w:t>
      </w:r>
      <w:r w:rsidR="00D24E18" w:rsidRPr="00156BD0">
        <w:rPr>
          <w:rFonts w:ascii="Arial" w:hAnsi="Arial" w:cs="Arial"/>
          <w:color w:val="000000" w:themeColor="text1"/>
          <w:sz w:val="24"/>
          <w:szCs w:val="24"/>
        </w:rPr>
        <w:t>Маргаан хянан шийдвэрлэх зохион байгуулалт</w:t>
      </w:r>
      <w:bookmarkEnd w:id="287"/>
      <w:bookmarkEnd w:id="288"/>
      <w:bookmarkEnd w:id="289"/>
    </w:p>
    <w:p w14:paraId="30585FAF" w14:textId="77777777" w:rsidR="000956D7" w:rsidRPr="00156BD0" w:rsidRDefault="000956D7" w:rsidP="00B702C3">
      <w:pPr>
        <w:pStyle w:val="Heading3"/>
        <w:shd w:val="clear" w:color="auto" w:fill="FFFFFF" w:themeFill="background1"/>
        <w:spacing w:before="0" w:beforeAutospacing="0" w:after="0" w:afterAutospacing="0"/>
        <w:jc w:val="both"/>
        <w:rPr>
          <w:rFonts w:ascii="Arial" w:eastAsia="Arial" w:hAnsi="Arial" w:cs="Arial"/>
          <w:color w:val="000000" w:themeColor="text1"/>
          <w:sz w:val="24"/>
          <w:szCs w:val="24"/>
        </w:rPr>
      </w:pPr>
    </w:p>
    <w:p w14:paraId="11E7565F" w14:textId="3DAA940B" w:rsidR="00D24E18" w:rsidRPr="00156BD0" w:rsidRDefault="00D24E18"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Цэцэд маргаан</w:t>
      </w:r>
      <w:r w:rsidR="00AF2C5B" w:rsidRPr="00156BD0">
        <w:rPr>
          <w:rFonts w:ascii="Arial" w:hAnsi="Arial" w:cs="Arial"/>
          <w:color w:val="000000" w:themeColor="text1"/>
        </w:rPr>
        <w:t>ыг</w:t>
      </w:r>
      <w:r w:rsidRPr="00156BD0">
        <w:rPr>
          <w:rFonts w:ascii="Arial" w:hAnsi="Arial" w:cs="Arial"/>
          <w:color w:val="000000" w:themeColor="text1"/>
        </w:rPr>
        <w:t xml:space="preserve"> Бага, Дунд, Их суудлаар </w:t>
      </w:r>
      <w:r w:rsidR="00AF2C5B" w:rsidRPr="00156BD0">
        <w:rPr>
          <w:rFonts w:ascii="Arial" w:hAnsi="Arial" w:cs="Arial"/>
          <w:color w:val="000000" w:themeColor="text1"/>
        </w:rPr>
        <w:t>хянан шийдвэрлэнэ</w:t>
      </w:r>
      <w:r w:rsidRPr="00156BD0">
        <w:rPr>
          <w:rFonts w:ascii="Arial" w:hAnsi="Arial" w:cs="Arial"/>
          <w:color w:val="000000" w:themeColor="text1"/>
        </w:rPr>
        <w:t>.</w:t>
      </w:r>
      <w:r w:rsidR="006C687A" w:rsidRPr="00156BD0">
        <w:rPr>
          <w:rFonts w:ascii="Arial" w:hAnsi="Arial" w:cs="Arial"/>
          <w:color w:val="000000" w:themeColor="text1"/>
        </w:rPr>
        <w:t xml:space="preserve"> </w:t>
      </w:r>
    </w:p>
    <w:p w14:paraId="57504D14" w14:textId="77777777" w:rsidR="000956D7" w:rsidRPr="00156BD0" w:rsidRDefault="000956D7" w:rsidP="00B702C3">
      <w:pPr>
        <w:shd w:val="clear" w:color="auto" w:fill="FFFFFF" w:themeFill="background1"/>
        <w:ind w:left="540" w:firstLine="720"/>
        <w:jc w:val="both"/>
        <w:rPr>
          <w:rFonts w:ascii="Arial" w:hAnsi="Arial" w:cs="Arial"/>
          <w:color w:val="000000" w:themeColor="text1"/>
        </w:rPr>
      </w:pPr>
    </w:p>
    <w:p w14:paraId="034C6942" w14:textId="5AB42A9E" w:rsidR="00AF2C5B" w:rsidRPr="00156BD0" w:rsidRDefault="00AF2C5B"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Бага суудал гурван гишүүнээс, Дунд суудал зургаан гишүүнээс, Их суудал нийт гишүүнээс тус тус бүрдэнэ.</w:t>
      </w:r>
    </w:p>
    <w:p w14:paraId="0741AD97" w14:textId="77777777" w:rsidR="005F5A04" w:rsidRPr="00156BD0" w:rsidRDefault="005F5A04" w:rsidP="00B702C3">
      <w:pPr>
        <w:shd w:val="clear" w:color="auto" w:fill="FFFFFF" w:themeFill="background1"/>
        <w:jc w:val="both"/>
        <w:rPr>
          <w:rFonts w:ascii="Arial" w:hAnsi="Arial" w:cs="Arial"/>
          <w:color w:val="000000" w:themeColor="text1"/>
        </w:rPr>
      </w:pPr>
    </w:p>
    <w:p w14:paraId="6BFF6A57" w14:textId="14B64E4B" w:rsidR="005F5A04" w:rsidRPr="00156BD0" w:rsidRDefault="005F5A04"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_Ref137812367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29.1</w:t>
      </w:r>
      <w:r w:rsidRPr="00156BD0">
        <w:rPr>
          <w:rFonts w:ascii="Arial" w:hAnsi="Arial" w:cs="Arial"/>
          <w:color w:val="000000" w:themeColor="text1"/>
        </w:rPr>
        <w:fldChar w:fldCharType="end"/>
      </w:r>
      <w:r w:rsidR="008A3D9D" w:rsidRPr="00156BD0">
        <w:rPr>
          <w:rFonts w:ascii="Arial" w:hAnsi="Arial" w:cs="Arial"/>
          <w:color w:val="000000" w:themeColor="text1"/>
        </w:rPr>
        <w:t>-д</w:t>
      </w:r>
      <w:r w:rsidRPr="00156BD0">
        <w:rPr>
          <w:rFonts w:ascii="Arial" w:hAnsi="Arial" w:cs="Arial"/>
          <w:color w:val="000000" w:themeColor="text1"/>
        </w:rPr>
        <w:t xml:space="preserve"> заасан үндэслэлээр татгалзан гарсан,</w:t>
      </w:r>
      <w:r w:rsidR="008A3D9D" w:rsidRPr="00156BD0">
        <w:rPr>
          <w:rFonts w:ascii="Arial" w:hAnsi="Arial" w:cs="Arial"/>
          <w:color w:val="000000" w:themeColor="text1"/>
        </w:rPr>
        <w:t xml:space="preserve"> түүнчлэн</w:t>
      </w:r>
      <w:r w:rsidRPr="00156BD0">
        <w:rPr>
          <w:rFonts w:ascii="Arial" w:hAnsi="Arial" w:cs="Arial"/>
          <w:color w:val="000000" w:themeColor="text1"/>
        </w:rPr>
        <w:t xml:space="preserve"> эрүүл мэндийн</w:t>
      </w:r>
      <w:r w:rsidRPr="00156BD0">
        <w:rPr>
          <w:rFonts w:ascii="Arial" w:hAnsi="Arial" w:cs="Arial"/>
          <w:b/>
          <w:color w:val="000000" w:themeColor="text1"/>
        </w:rPr>
        <w:t xml:space="preserve"> </w:t>
      </w:r>
      <w:r w:rsidRPr="00156BD0">
        <w:rPr>
          <w:rFonts w:ascii="Arial" w:hAnsi="Arial" w:cs="Arial"/>
          <w:bCs/>
          <w:color w:val="000000" w:themeColor="text1"/>
        </w:rPr>
        <w:t xml:space="preserve">эсхүл бусад хүндэтгэн үзэх </w:t>
      </w:r>
      <w:r w:rsidRPr="00156BD0">
        <w:rPr>
          <w:rFonts w:ascii="Arial" w:hAnsi="Arial" w:cs="Arial"/>
          <w:color w:val="000000" w:themeColor="text1"/>
          <w:shd w:val="clear" w:color="auto" w:fill="FFFFFF" w:themeFill="background1"/>
        </w:rPr>
        <w:t>шалтгаанаар</w:t>
      </w:r>
      <w:r w:rsidRPr="00156BD0">
        <w:rPr>
          <w:rFonts w:ascii="Arial" w:hAnsi="Arial" w:cs="Arial"/>
          <w:color w:val="000000" w:themeColor="text1"/>
        </w:rPr>
        <w:t xml:space="preserve"> оролцох боломжгүй болсон бол Их суудлыг долоогоос доошгүй гишүүний бүрэлдэхүүнтэй явуулж болно</w:t>
      </w:r>
      <w:r w:rsidRPr="00156BD0">
        <w:rPr>
          <w:rFonts w:ascii="Arial" w:hAnsi="Arial" w:cs="Arial"/>
          <w:i/>
          <w:color w:val="000000" w:themeColor="text1"/>
        </w:rPr>
        <w:t>.</w:t>
      </w:r>
    </w:p>
    <w:p w14:paraId="15D6D17F" w14:textId="77777777" w:rsidR="000956D7" w:rsidRPr="00156BD0" w:rsidRDefault="000956D7" w:rsidP="00B702C3">
      <w:pPr>
        <w:shd w:val="clear" w:color="auto" w:fill="FFFFFF" w:themeFill="background1"/>
        <w:jc w:val="both"/>
        <w:rPr>
          <w:rFonts w:ascii="Arial" w:hAnsi="Arial" w:cs="Arial"/>
          <w:color w:val="000000" w:themeColor="text1"/>
        </w:rPr>
      </w:pPr>
    </w:p>
    <w:p w14:paraId="3B8F741D" w14:textId="178C089E" w:rsidR="00012F34" w:rsidRPr="00156BD0" w:rsidRDefault="00C724E3" w:rsidP="00B702C3">
      <w:pPr>
        <w:pStyle w:val="Heading3"/>
        <w:numPr>
          <w:ilvl w:val="0"/>
          <w:numId w:val="1"/>
        </w:numPr>
        <w:shd w:val="clear" w:color="auto" w:fill="FFFFFF" w:themeFill="background1"/>
        <w:spacing w:before="0" w:beforeAutospacing="0" w:after="0" w:afterAutospacing="0"/>
        <w:rPr>
          <w:rFonts w:ascii="Arial" w:hAnsi="Arial" w:cs="Arial"/>
          <w:b w:val="0"/>
          <w:color w:val="000000" w:themeColor="text1"/>
          <w:sz w:val="24"/>
          <w:szCs w:val="24"/>
        </w:rPr>
      </w:pPr>
      <w:bookmarkStart w:id="290" w:name="_Toc148897838"/>
      <w:bookmarkStart w:id="291" w:name="_Toc148941641"/>
      <w:bookmarkStart w:id="292" w:name="_Toc148953969"/>
      <w:r w:rsidRPr="00156BD0">
        <w:rPr>
          <w:rFonts w:ascii="Arial" w:hAnsi="Arial" w:cs="Arial"/>
          <w:color w:val="000000" w:themeColor="text1"/>
          <w:sz w:val="24"/>
          <w:szCs w:val="24"/>
        </w:rPr>
        <w:t xml:space="preserve">дугаар </w:t>
      </w:r>
      <w:r w:rsidR="00012F34" w:rsidRPr="00156BD0">
        <w:rPr>
          <w:rFonts w:ascii="Arial" w:hAnsi="Arial" w:cs="Arial"/>
          <w:color w:val="000000" w:themeColor="text1"/>
          <w:sz w:val="24"/>
          <w:szCs w:val="24"/>
        </w:rPr>
        <w:t>зүйл.Маргаан хянан шийдвэрлэх</w:t>
      </w:r>
      <w:r w:rsidR="00012F34" w:rsidRPr="00156BD0">
        <w:rPr>
          <w:rFonts w:ascii="Arial" w:hAnsi="Arial" w:cs="Arial"/>
          <w:bCs w:val="0"/>
          <w:color w:val="000000" w:themeColor="text1"/>
          <w:sz w:val="24"/>
          <w:szCs w:val="24"/>
        </w:rPr>
        <w:t xml:space="preserve"> </w:t>
      </w:r>
      <w:r w:rsidR="00012F34" w:rsidRPr="00156BD0">
        <w:rPr>
          <w:rFonts w:ascii="Arial" w:hAnsi="Arial" w:cs="Arial"/>
          <w:color w:val="000000" w:themeColor="text1"/>
          <w:sz w:val="24"/>
          <w:szCs w:val="24"/>
        </w:rPr>
        <w:t>хэлбэр</w:t>
      </w:r>
      <w:bookmarkEnd w:id="290"/>
      <w:bookmarkEnd w:id="291"/>
      <w:bookmarkEnd w:id="292"/>
    </w:p>
    <w:p w14:paraId="233F553F" w14:textId="77777777" w:rsidR="008A6F03" w:rsidRPr="00156BD0" w:rsidRDefault="008A6F03" w:rsidP="00B702C3">
      <w:pPr>
        <w:shd w:val="clear" w:color="auto" w:fill="FFFFFF" w:themeFill="background1"/>
        <w:ind w:left="720"/>
        <w:jc w:val="both"/>
        <w:rPr>
          <w:rFonts w:ascii="Arial" w:hAnsi="Arial" w:cs="Arial"/>
          <w:color w:val="000000" w:themeColor="text1"/>
        </w:rPr>
      </w:pPr>
    </w:p>
    <w:p w14:paraId="6279A4E9" w14:textId="270A63B6" w:rsidR="00595BB5" w:rsidRPr="00156BD0" w:rsidRDefault="00E701F5"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М</w:t>
      </w:r>
      <w:r w:rsidR="00494AB0" w:rsidRPr="00156BD0">
        <w:rPr>
          <w:rFonts w:ascii="Arial" w:hAnsi="Arial" w:cs="Arial"/>
          <w:color w:val="000000" w:themeColor="text1"/>
        </w:rPr>
        <w:t xml:space="preserve">аргааныг </w:t>
      </w:r>
      <w:r w:rsidR="00856878" w:rsidRPr="00156BD0">
        <w:rPr>
          <w:rFonts w:ascii="Arial" w:hAnsi="Arial" w:cs="Arial"/>
          <w:color w:val="000000" w:themeColor="text1"/>
        </w:rPr>
        <w:t xml:space="preserve">зөвлөлдөөнөөр </w:t>
      </w:r>
      <w:r w:rsidR="00BA2D0E" w:rsidRPr="00156BD0">
        <w:rPr>
          <w:rFonts w:ascii="Arial" w:hAnsi="Arial" w:cs="Arial"/>
          <w:color w:val="000000" w:themeColor="text1"/>
        </w:rPr>
        <w:t>шийдвэрлэнэ</w:t>
      </w:r>
      <w:r w:rsidR="00715667" w:rsidRPr="00156BD0">
        <w:rPr>
          <w:rFonts w:ascii="Arial" w:hAnsi="Arial" w:cs="Arial"/>
          <w:color w:val="000000" w:themeColor="text1"/>
        </w:rPr>
        <w:t>.</w:t>
      </w:r>
    </w:p>
    <w:p w14:paraId="7737F717" w14:textId="77777777" w:rsidR="00595BB5" w:rsidRPr="00156BD0" w:rsidRDefault="00595BB5" w:rsidP="00B702C3">
      <w:pPr>
        <w:shd w:val="clear" w:color="auto" w:fill="FFFFFF" w:themeFill="background1"/>
        <w:jc w:val="both"/>
        <w:rPr>
          <w:rFonts w:ascii="Arial" w:hAnsi="Arial" w:cs="Arial"/>
          <w:color w:val="000000" w:themeColor="text1"/>
        </w:rPr>
      </w:pPr>
    </w:p>
    <w:p w14:paraId="0000017F" w14:textId="17845C25" w:rsidR="003E18D0" w:rsidRPr="00156BD0" w:rsidRDefault="00595BB5" w:rsidP="00B702C3">
      <w:pPr>
        <w:numPr>
          <w:ilvl w:val="1"/>
          <w:numId w:val="1"/>
        </w:numPr>
        <w:shd w:val="clear" w:color="auto" w:fill="FFFFFF" w:themeFill="background1"/>
        <w:ind w:left="0" w:firstLine="720"/>
        <w:jc w:val="both"/>
        <w:rPr>
          <w:rFonts w:ascii="Arial" w:hAnsi="Arial" w:cs="Arial"/>
          <w:color w:val="000000" w:themeColor="text1"/>
        </w:rPr>
      </w:pPr>
      <w:bookmarkStart w:id="293" w:name="_heading=h.28h4qwu" w:colFirst="0" w:colLast="0"/>
      <w:bookmarkStart w:id="294" w:name="_heading=h.nmf14n" w:colFirst="0" w:colLast="0"/>
      <w:bookmarkStart w:id="295" w:name="_Ref137814369"/>
      <w:bookmarkStart w:id="296" w:name="_Ref148707444"/>
      <w:bookmarkEnd w:id="293"/>
      <w:bookmarkEnd w:id="294"/>
      <w:r w:rsidRPr="00156BD0">
        <w:rPr>
          <w:rFonts w:ascii="Arial" w:hAnsi="Arial" w:cs="Arial"/>
          <w:color w:val="000000" w:themeColor="text1"/>
        </w:rPr>
        <w:t xml:space="preserve">Үндсэн оролцогчийн тайлбарыг биечлэн сонсох, гэрч, эсхүл бусад оролцогчийн мэдүүлэг, дүгнэлттэй </w:t>
      </w:r>
      <w:r w:rsidR="00856878" w:rsidRPr="00156BD0">
        <w:rPr>
          <w:rFonts w:ascii="Arial" w:hAnsi="Arial" w:cs="Arial"/>
          <w:color w:val="000000" w:themeColor="text1"/>
        </w:rPr>
        <w:t>амаар</w:t>
      </w:r>
      <w:r w:rsidRPr="00156BD0">
        <w:rPr>
          <w:rFonts w:ascii="Arial" w:hAnsi="Arial" w:cs="Arial"/>
          <w:color w:val="000000" w:themeColor="text1"/>
        </w:rPr>
        <w:t xml:space="preserve"> танилцах, тодруулга авах нь маргааныг бүрэн, бодитой шийдвэрлэхэд шаардлагатай </w:t>
      </w:r>
      <w:r w:rsidR="00826F5A" w:rsidRPr="00156BD0">
        <w:rPr>
          <w:rFonts w:ascii="Arial" w:hAnsi="Arial" w:cs="Arial"/>
          <w:color w:val="000000" w:themeColor="text1"/>
        </w:rPr>
        <w:t>гэж үзвэл</w:t>
      </w:r>
      <w:r w:rsidR="002411F3" w:rsidRPr="00156BD0">
        <w:rPr>
          <w:rFonts w:ascii="Arial" w:hAnsi="Arial" w:cs="Arial"/>
          <w:color w:val="000000" w:themeColor="text1"/>
        </w:rPr>
        <w:t xml:space="preserve"> </w:t>
      </w:r>
      <w:r w:rsidRPr="00156BD0">
        <w:rPr>
          <w:rFonts w:ascii="Arial" w:hAnsi="Arial" w:cs="Arial"/>
          <w:color w:val="000000" w:themeColor="text1"/>
        </w:rPr>
        <w:t xml:space="preserve">бүрэлдэхүүн </w:t>
      </w:r>
      <w:r w:rsidR="001E370F" w:rsidRPr="00156BD0">
        <w:rPr>
          <w:rFonts w:ascii="Arial" w:hAnsi="Arial" w:cs="Arial"/>
          <w:color w:val="000000" w:themeColor="text1"/>
        </w:rPr>
        <w:t>хуралдаан</w:t>
      </w:r>
      <w:r w:rsidR="002411F3" w:rsidRPr="00156BD0">
        <w:rPr>
          <w:rFonts w:ascii="Arial" w:hAnsi="Arial" w:cs="Arial"/>
          <w:color w:val="000000" w:themeColor="text1"/>
        </w:rPr>
        <w:t xml:space="preserve"> явуулахаар шийдвэрлэж</w:t>
      </w:r>
      <w:r w:rsidR="001E370F" w:rsidRPr="00156BD0">
        <w:rPr>
          <w:rFonts w:ascii="Arial" w:hAnsi="Arial" w:cs="Arial"/>
          <w:color w:val="000000" w:themeColor="text1"/>
        </w:rPr>
        <w:t xml:space="preserve"> болно</w:t>
      </w:r>
      <w:bookmarkEnd w:id="295"/>
      <w:bookmarkEnd w:id="296"/>
      <w:r w:rsidRPr="00156BD0">
        <w:rPr>
          <w:rFonts w:ascii="Arial" w:hAnsi="Arial" w:cs="Arial"/>
          <w:color w:val="000000" w:themeColor="text1"/>
        </w:rPr>
        <w:t>.</w:t>
      </w:r>
    </w:p>
    <w:p w14:paraId="6CF3D1CC" w14:textId="77777777" w:rsidR="000956D7" w:rsidRPr="00156BD0" w:rsidRDefault="000956D7" w:rsidP="00B702C3">
      <w:pPr>
        <w:shd w:val="clear" w:color="auto" w:fill="FFFFFF" w:themeFill="background1"/>
        <w:jc w:val="both"/>
        <w:rPr>
          <w:rFonts w:ascii="Arial" w:hAnsi="Arial" w:cs="Arial"/>
          <w:color w:val="000000" w:themeColor="text1"/>
        </w:rPr>
      </w:pPr>
    </w:p>
    <w:p w14:paraId="00000183" w14:textId="4CA8FEDB" w:rsidR="003E18D0" w:rsidRPr="00156BD0" w:rsidRDefault="0026768A"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Х</w:t>
      </w:r>
      <w:r w:rsidR="00E1668D" w:rsidRPr="00156BD0">
        <w:rPr>
          <w:rFonts w:ascii="Arial" w:hAnsi="Arial" w:cs="Arial"/>
          <w:color w:val="000000" w:themeColor="text1"/>
        </w:rPr>
        <w:t>уралдаан</w:t>
      </w:r>
      <w:r w:rsidR="00D33B32" w:rsidRPr="00156BD0">
        <w:rPr>
          <w:rFonts w:ascii="Arial" w:hAnsi="Arial" w:cs="Arial"/>
          <w:color w:val="000000" w:themeColor="text1"/>
        </w:rPr>
        <w:t>, зөвлө</w:t>
      </w:r>
      <w:r w:rsidR="00D70E35" w:rsidRPr="00156BD0">
        <w:rPr>
          <w:rFonts w:ascii="Arial" w:hAnsi="Arial" w:cs="Arial"/>
          <w:color w:val="000000" w:themeColor="text1"/>
        </w:rPr>
        <w:t>лд</w:t>
      </w:r>
      <w:r w:rsidR="00D33B32" w:rsidRPr="00156BD0">
        <w:rPr>
          <w:rFonts w:ascii="Arial" w:hAnsi="Arial" w:cs="Arial"/>
          <w:color w:val="000000" w:themeColor="text1"/>
        </w:rPr>
        <w:t xml:space="preserve">өөнийг </w:t>
      </w:r>
      <w:r w:rsidR="001E370F" w:rsidRPr="00156BD0">
        <w:rPr>
          <w:rFonts w:ascii="Arial" w:hAnsi="Arial" w:cs="Arial"/>
          <w:color w:val="000000" w:themeColor="text1"/>
        </w:rPr>
        <w:t xml:space="preserve">маргааны оролцогч, эсхүл </w:t>
      </w:r>
      <w:r w:rsidR="005402E2" w:rsidRPr="00156BD0">
        <w:rPr>
          <w:rFonts w:ascii="Arial" w:hAnsi="Arial" w:cs="Arial"/>
          <w:color w:val="000000" w:themeColor="text1"/>
        </w:rPr>
        <w:t>бүрэлдэхүүн</w:t>
      </w:r>
      <w:r w:rsidR="005402E2" w:rsidRPr="00156BD0">
        <w:rPr>
          <w:rFonts w:ascii="Arial" w:hAnsi="Arial" w:cs="Arial"/>
          <w:color w:val="000000" w:themeColor="text1"/>
          <w:lang w:val="en-US"/>
        </w:rPr>
        <w:t>и</w:t>
      </w:r>
      <w:r w:rsidR="005402E2" w:rsidRPr="00156BD0">
        <w:rPr>
          <w:rFonts w:ascii="Arial" w:hAnsi="Arial" w:cs="Arial"/>
          <w:color w:val="000000" w:themeColor="text1"/>
        </w:rPr>
        <w:t xml:space="preserve">й </w:t>
      </w:r>
      <w:r w:rsidR="001E370F" w:rsidRPr="00156BD0">
        <w:rPr>
          <w:rFonts w:ascii="Arial" w:hAnsi="Arial" w:cs="Arial"/>
          <w:color w:val="000000" w:themeColor="text1"/>
        </w:rPr>
        <w:t>гишүүний саналыг үндэслэн цахимаар явуулж</w:t>
      </w:r>
      <w:r w:rsidR="004B65C4" w:rsidRPr="00156BD0">
        <w:rPr>
          <w:rFonts w:ascii="Arial" w:hAnsi="Arial" w:cs="Arial"/>
          <w:color w:val="000000" w:themeColor="text1"/>
        </w:rPr>
        <w:t xml:space="preserve">, эсхүл </w:t>
      </w:r>
      <w:r w:rsidR="00C208FD" w:rsidRPr="00156BD0">
        <w:rPr>
          <w:rFonts w:ascii="Arial" w:hAnsi="Arial" w:cs="Arial"/>
          <w:color w:val="000000" w:themeColor="text1"/>
        </w:rPr>
        <w:t>зайлшгүй тохиолдолд</w:t>
      </w:r>
      <w:r w:rsidR="004B65C4" w:rsidRPr="00156BD0">
        <w:rPr>
          <w:rFonts w:ascii="Arial" w:hAnsi="Arial" w:cs="Arial"/>
          <w:color w:val="000000" w:themeColor="text1"/>
        </w:rPr>
        <w:t xml:space="preserve"> </w:t>
      </w:r>
      <w:r w:rsidR="005402E2" w:rsidRPr="00156BD0">
        <w:rPr>
          <w:rFonts w:ascii="Arial" w:hAnsi="Arial" w:cs="Arial"/>
          <w:color w:val="000000" w:themeColor="text1"/>
        </w:rPr>
        <w:t>бүрэлдэхүүн</w:t>
      </w:r>
      <w:r w:rsidR="005402E2" w:rsidRPr="00156BD0">
        <w:rPr>
          <w:rFonts w:ascii="Arial" w:hAnsi="Arial" w:cs="Arial"/>
          <w:color w:val="000000" w:themeColor="text1"/>
          <w:lang w:val="en-US"/>
        </w:rPr>
        <w:t>и</w:t>
      </w:r>
      <w:r w:rsidR="005402E2" w:rsidRPr="00156BD0">
        <w:rPr>
          <w:rFonts w:ascii="Arial" w:hAnsi="Arial" w:cs="Arial"/>
          <w:color w:val="000000" w:themeColor="text1"/>
        </w:rPr>
        <w:t>й</w:t>
      </w:r>
      <w:r w:rsidR="00826F5A" w:rsidRPr="00156BD0">
        <w:rPr>
          <w:rFonts w:ascii="Arial" w:hAnsi="Arial" w:cs="Arial"/>
          <w:color w:val="000000" w:themeColor="text1"/>
        </w:rPr>
        <w:t xml:space="preserve"> </w:t>
      </w:r>
      <w:r w:rsidR="004B65C4" w:rsidRPr="00156BD0">
        <w:rPr>
          <w:rFonts w:ascii="Arial" w:hAnsi="Arial" w:cs="Arial"/>
          <w:color w:val="000000" w:themeColor="text1"/>
        </w:rPr>
        <w:t xml:space="preserve">зарим гишүүн, тодорхой </w:t>
      </w:r>
      <w:r w:rsidR="00C208FD" w:rsidRPr="00156BD0">
        <w:rPr>
          <w:rFonts w:ascii="Arial" w:hAnsi="Arial" w:cs="Arial"/>
          <w:color w:val="000000" w:themeColor="text1"/>
        </w:rPr>
        <w:t>оролцогч</w:t>
      </w:r>
      <w:r w:rsidR="004B65C4" w:rsidRPr="00156BD0">
        <w:rPr>
          <w:rFonts w:ascii="Arial" w:hAnsi="Arial" w:cs="Arial"/>
          <w:color w:val="000000" w:themeColor="text1"/>
        </w:rPr>
        <w:t>ийг цахимаар оролцуулж болно.</w:t>
      </w:r>
    </w:p>
    <w:p w14:paraId="372B6BF9" w14:textId="77777777" w:rsidR="000956D7" w:rsidRPr="00156BD0" w:rsidRDefault="000956D7" w:rsidP="00B702C3">
      <w:pPr>
        <w:shd w:val="clear" w:color="auto" w:fill="FFFFFF" w:themeFill="background1"/>
        <w:jc w:val="both"/>
        <w:rPr>
          <w:rFonts w:ascii="Arial" w:hAnsi="Arial" w:cs="Arial"/>
          <w:color w:val="000000" w:themeColor="text1"/>
        </w:rPr>
      </w:pPr>
    </w:p>
    <w:p w14:paraId="00000186" w14:textId="6FABB9A0" w:rsidR="003E18D0" w:rsidRPr="00156BD0" w:rsidRDefault="00E701F5"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97" w:name="_Toc148897839"/>
      <w:bookmarkStart w:id="298" w:name="_Toc148941642"/>
      <w:bookmarkStart w:id="299" w:name="_Toc148953970"/>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зүйл.Бага сууд</w:t>
      </w:r>
      <w:r w:rsidR="00AF5E1B" w:rsidRPr="00156BD0">
        <w:rPr>
          <w:rFonts w:ascii="Arial" w:hAnsi="Arial" w:cs="Arial"/>
          <w:color w:val="000000" w:themeColor="text1"/>
          <w:sz w:val="24"/>
          <w:szCs w:val="24"/>
        </w:rPr>
        <w:t>а</w:t>
      </w:r>
      <w:r w:rsidR="001E370F" w:rsidRPr="00156BD0">
        <w:rPr>
          <w:rFonts w:ascii="Arial" w:hAnsi="Arial" w:cs="Arial"/>
          <w:color w:val="000000" w:themeColor="text1"/>
          <w:sz w:val="24"/>
          <w:szCs w:val="24"/>
        </w:rPr>
        <w:t>л</w:t>
      </w:r>
      <w:bookmarkEnd w:id="297"/>
      <w:bookmarkEnd w:id="298"/>
      <w:bookmarkEnd w:id="299"/>
    </w:p>
    <w:p w14:paraId="238C4FCF"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B5A8F7D" w14:textId="79F1B3A2" w:rsidR="000D0466" w:rsidRPr="00156BD0" w:rsidRDefault="008125F1" w:rsidP="00B702C3">
      <w:pPr>
        <w:numPr>
          <w:ilvl w:val="1"/>
          <w:numId w:val="1"/>
        </w:numPr>
        <w:shd w:val="clear" w:color="auto" w:fill="FFFFFF" w:themeFill="background1"/>
        <w:ind w:left="0" w:firstLine="720"/>
        <w:jc w:val="both"/>
        <w:rPr>
          <w:rFonts w:ascii="Arial" w:hAnsi="Arial" w:cs="Arial"/>
          <w:b/>
          <w:color w:val="000000" w:themeColor="text1"/>
        </w:rPr>
      </w:pPr>
      <w:bookmarkStart w:id="300" w:name="_Ref138002760"/>
      <w:r w:rsidRPr="00156BD0">
        <w:rPr>
          <w:rFonts w:ascii="Arial" w:hAnsi="Arial" w:cs="Arial"/>
          <w:color w:val="000000" w:themeColor="text1"/>
        </w:rPr>
        <w:t>Ө</w:t>
      </w:r>
      <w:r w:rsidR="004B65C4" w:rsidRPr="00156BD0">
        <w:rPr>
          <w:rFonts w:ascii="Arial" w:hAnsi="Arial" w:cs="Arial"/>
          <w:color w:val="000000" w:themeColor="text1"/>
        </w:rPr>
        <w:t>ргөдөл, мэдээллийн дагуу өөрийн санаачилгаар, эсхүл хүсэлт</w:t>
      </w:r>
      <w:r w:rsidR="001D62EB" w:rsidRPr="00156BD0">
        <w:rPr>
          <w:rFonts w:ascii="Arial" w:hAnsi="Arial" w:cs="Arial"/>
          <w:color w:val="000000" w:themeColor="text1"/>
        </w:rPr>
        <w:t>ээр</w:t>
      </w:r>
      <w:r w:rsidR="004B65C4" w:rsidRPr="00156BD0">
        <w:rPr>
          <w:rFonts w:ascii="Arial" w:hAnsi="Arial" w:cs="Arial"/>
          <w:color w:val="000000" w:themeColor="text1"/>
        </w:rPr>
        <w:t xml:space="preserve"> маргаан үүсгэх эсэхийг Бага</w:t>
      </w:r>
      <w:r w:rsidR="000D0466" w:rsidRPr="00156BD0">
        <w:rPr>
          <w:rFonts w:ascii="Arial" w:hAnsi="Arial" w:cs="Arial"/>
          <w:color w:val="000000" w:themeColor="text1"/>
        </w:rPr>
        <w:t xml:space="preserve"> </w:t>
      </w:r>
      <w:r w:rsidR="00B95914" w:rsidRPr="00156BD0">
        <w:rPr>
          <w:rFonts w:ascii="Arial" w:hAnsi="Arial" w:cs="Arial"/>
          <w:color w:val="000000" w:themeColor="text1"/>
        </w:rPr>
        <w:t xml:space="preserve">суудал зөвлөлдөөнөөр </w:t>
      </w:r>
      <w:r w:rsidR="000D0466" w:rsidRPr="00156BD0">
        <w:rPr>
          <w:rFonts w:ascii="Arial" w:hAnsi="Arial" w:cs="Arial"/>
          <w:color w:val="000000" w:themeColor="text1"/>
        </w:rPr>
        <w:t>шийдвэрлэ</w:t>
      </w:r>
      <w:r w:rsidR="004B65C4" w:rsidRPr="00156BD0">
        <w:rPr>
          <w:rFonts w:ascii="Arial" w:hAnsi="Arial" w:cs="Arial"/>
          <w:color w:val="000000" w:themeColor="text1"/>
        </w:rPr>
        <w:t>нэ.</w:t>
      </w:r>
      <w:bookmarkEnd w:id="300"/>
    </w:p>
    <w:p w14:paraId="170D8BCA" w14:textId="77777777" w:rsidR="000956D7" w:rsidRPr="00156BD0" w:rsidRDefault="000956D7" w:rsidP="00B702C3">
      <w:pPr>
        <w:shd w:val="clear" w:color="auto" w:fill="FFFFFF" w:themeFill="background1"/>
        <w:ind w:left="540" w:firstLine="720"/>
        <w:jc w:val="both"/>
        <w:rPr>
          <w:rFonts w:ascii="Arial" w:hAnsi="Arial" w:cs="Arial"/>
          <w:b/>
          <w:color w:val="000000" w:themeColor="text1"/>
        </w:rPr>
      </w:pPr>
    </w:p>
    <w:p w14:paraId="108B93FA" w14:textId="73F87BA9" w:rsidR="00AE44F6" w:rsidRPr="00156BD0" w:rsidRDefault="00330588" w:rsidP="00B702C3">
      <w:pPr>
        <w:numPr>
          <w:ilvl w:val="1"/>
          <w:numId w:val="1"/>
        </w:numP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Бага сууд</w:t>
      </w:r>
      <w:r w:rsidR="00AF5E1B" w:rsidRPr="00156BD0">
        <w:rPr>
          <w:rFonts w:ascii="Arial" w:hAnsi="Arial" w:cs="Arial"/>
          <w:color w:val="000000" w:themeColor="text1"/>
        </w:rPr>
        <w:t>а</w:t>
      </w:r>
      <w:r w:rsidRPr="00156BD0">
        <w:rPr>
          <w:rFonts w:ascii="Arial" w:hAnsi="Arial" w:cs="Arial"/>
          <w:color w:val="000000" w:themeColor="text1"/>
        </w:rPr>
        <w:t xml:space="preserve">л </w:t>
      </w:r>
      <w:r w:rsidR="00D33B32" w:rsidRPr="00156BD0">
        <w:rPr>
          <w:rFonts w:ascii="Arial" w:hAnsi="Arial" w:cs="Arial"/>
          <w:color w:val="000000" w:themeColor="text1"/>
        </w:rPr>
        <w:t>хуралдаан хийхгүй</w:t>
      </w:r>
      <w:r w:rsidRPr="00156BD0">
        <w:rPr>
          <w:rFonts w:ascii="Arial" w:hAnsi="Arial" w:cs="Arial"/>
          <w:color w:val="000000" w:themeColor="text1"/>
        </w:rPr>
        <w:t>.</w:t>
      </w:r>
      <w:r w:rsidR="00494AB0" w:rsidRPr="00156BD0">
        <w:rPr>
          <w:rFonts w:ascii="Arial" w:hAnsi="Arial" w:cs="Arial"/>
          <w:color w:val="000000" w:themeColor="text1"/>
        </w:rPr>
        <w:t xml:space="preserve"> </w:t>
      </w:r>
    </w:p>
    <w:p w14:paraId="6CEC9129" w14:textId="77777777" w:rsidR="000956D7" w:rsidRPr="00156BD0" w:rsidRDefault="000956D7" w:rsidP="00B702C3">
      <w:pPr>
        <w:shd w:val="clear" w:color="auto" w:fill="FFFFFF" w:themeFill="background1"/>
        <w:ind w:left="540" w:firstLine="720"/>
        <w:jc w:val="both"/>
        <w:rPr>
          <w:rFonts w:ascii="Arial" w:hAnsi="Arial" w:cs="Arial"/>
          <w:b/>
          <w:color w:val="000000" w:themeColor="text1"/>
        </w:rPr>
      </w:pPr>
    </w:p>
    <w:p w14:paraId="45F39DB2" w14:textId="633B3D6B" w:rsidR="00413B03"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Бага сууд</w:t>
      </w:r>
      <w:r w:rsidR="006B70FE" w:rsidRPr="00156BD0">
        <w:rPr>
          <w:rFonts w:ascii="Arial" w:hAnsi="Arial" w:cs="Arial"/>
          <w:color w:val="000000" w:themeColor="text1"/>
        </w:rPr>
        <w:t>а</w:t>
      </w:r>
      <w:r w:rsidRPr="00156BD0">
        <w:rPr>
          <w:rFonts w:ascii="Arial" w:hAnsi="Arial" w:cs="Arial"/>
          <w:color w:val="000000" w:themeColor="text1"/>
        </w:rPr>
        <w:t xml:space="preserve">л </w:t>
      </w:r>
      <w:r w:rsidR="00050D8F" w:rsidRPr="00156BD0">
        <w:rPr>
          <w:rFonts w:ascii="Arial" w:hAnsi="Arial" w:cs="Arial"/>
          <w:color w:val="000000" w:themeColor="text1"/>
        </w:rPr>
        <w:t xml:space="preserve">Цэцэд </w:t>
      </w:r>
      <w:r w:rsidRPr="00156BD0">
        <w:rPr>
          <w:rFonts w:ascii="Arial" w:hAnsi="Arial" w:cs="Arial"/>
          <w:color w:val="000000" w:themeColor="text1"/>
        </w:rPr>
        <w:t>маргаан үүсгэх эсэх</w:t>
      </w:r>
      <w:r w:rsidR="00EF394D" w:rsidRPr="00156BD0">
        <w:rPr>
          <w:rFonts w:ascii="Arial" w:hAnsi="Arial" w:cs="Arial"/>
          <w:color w:val="000000" w:themeColor="text1"/>
        </w:rPr>
        <w:t xml:space="preserve"> асуудлыг </w:t>
      </w:r>
      <w:r w:rsidRPr="00156BD0">
        <w:rPr>
          <w:rFonts w:ascii="Arial" w:hAnsi="Arial" w:cs="Arial"/>
          <w:color w:val="000000" w:themeColor="text1"/>
        </w:rPr>
        <w:t>шийдвэрлэж, магадлал гарга</w:t>
      </w:r>
      <w:r w:rsidR="004F7EC2" w:rsidRPr="00156BD0">
        <w:rPr>
          <w:rFonts w:ascii="Arial" w:hAnsi="Arial" w:cs="Arial"/>
          <w:color w:val="000000" w:themeColor="text1"/>
        </w:rPr>
        <w:t>на</w:t>
      </w:r>
      <w:r w:rsidR="00710BB0" w:rsidRPr="00156BD0">
        <w:rPr>
          <w:rFonts w:ascii="Arial" w:hAnsi="Arial" w:cs="Arial"/>
          <w:color w:val="000000" w:themeColor="text1"/>
        </w:rPr>
        <w:t>.</w:t>
      </w:r>
      <w:r w:rsidR="00413B03" w:rsidRPr="00156BD0">
        <w:rPr>
          <w:rFonts w:ascii="Arial" w:hAnsi="Arial" w:cs="Arial"/>
          <w:color w:val="000000" w:themeColor="text1"/>
        </w:rPr>
        <w:t xml:space="preserve"> Магадлал нь маргаан үүсгэх эсэх талаарх эцсийн шийдвэр болно</w:t>
      </w:r>
      <w:r w:rsidR="006825FE" w:rsidRPr="00156BD0">
        <w:rPr>
          <w:rFonts w:ascii="Arial" w:hAnsi="Arial" w:cs="Arial"/>
          <w:color w:val="000000" w:themeColor="text1"/>
        </w:rPr>
        <w:t>.</w:t>
      </w:r>
    </w:p>
    <w:p w14:paraId="24595A50" w14:textId="77777777" w:rsidR="000956D7" w:rsidRPr="00156BD0" w:rsidRDefault="000956D7" w:rsidP="00B702C3">
      <w:pPr>
        <w:shd w:val="clear" w:color="auto" w:fill="FFFFFF" w:themeFill="background1"/>
        <w:jc w:val="both"/>
        <w:rPr>
          <w:rFonts w:ascii="Arial" w:hAnsi="Arial" w:cs="Arial"/>
          <w:color w:val="000000" w:themeColor="text1"/>
        </w:rPr>
      </w:pPr>
    </w:p>
    <w:p w14:paraId="09B4858E" w14:textId="0D39B8A0" w:rsidR="00446765" w:rsidRPr="00156BD0" w:rsidRDefault="00935CA0"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Цэцэд өргөдөл, мэдээлэл, хүсэлт гаргах </w:t>
      </w:r>
      <w:r w:rsidR="00C5368E" w:rsidRPr="00156BD0">
        <w:rPr>
          <w:rFonts w:ascii="Arial" w:hAnsi="Arial" w:cs="Arial"/>
          <w:color w:val="000000" w:themeColor="text1"/>
        </w:rPr>
        <w:t xml:space="preserve">хугацааг сэргээлгэх саналыг </w:t>
      </w:r>
      <w:r w:rsidR="00E1668D" w:rsidRPr="00156BD0">
        <w:rPr>
          <w:rFonts w:ascii="Arial" w:hAnsi="Arial" w:cs="Arial"/>
          <w:color w:val="000000" w:themeColor="text1"/>
        </w:rPr>
        <w:t xml:space="preserve">энэ хуулийн </w:t>
      </w:r>
      <w:r w:rsidR="001C75A9" w:rsidRPr="00156BD0">
        <w:rPr>
          <w:rFonts w:ascii="Arial" w:hAnsi="Arial" w:cs="Arial"/>
          <w:color w:val="000000" w:themeColor="text1"/>
        </w:rPr>
        <w:fldChar w:fldCharType="begin"/>
      </w:r>
      <w:r w:rsidR="001C75A9" w:rsidRPr="00156BD0">
        <w:rPr>
          <w:rFonts w:ascii="Arial" w:hAnsi="Arial" w:cs="Arial"/>
          <w:color w:val="000000" w:themeColor="text1"/>
        </w:rPr>
        <w:instrText xml:space="preserve"> REF _Ref153464077 \r \h </w:instrText>
      </w:r>
      <w:r w:rsidR="000B05C9" w:rsidRPr="00156BD0">
        <w:rPr>
          <w:rFonts w:ascii="Arial" w:hAnsi="Arial" w:cs="Arial"/>
          <w:color w:val="000000" w:themeColor="text1"/>
        </w:rPr>
        <w:instrText xml:space="preserve"> \* MERGEFORMAT </w:instrText>
      </w:r>
      <w:r w:rsidR="001C75A9" w:rsidRPr="00156BD0">
        <w:rPr>
          <w:rFonts w:ascii="Arial" w:hAnsi="Arial" w:cs="Arial"/>
          <w:color w:val="000000" w:themeColor="text1"/>
        </w:rPr>
      </w:r>
      <w:r w:rsidR="001C75A9" w:rsidRPr="00156BD0">
        <w:rPr>
          <w:rFonts w:ascii="Arial" w:hAnsi="Arial" w:cs="Arial"/>
          <w:color w:val="000000" w:themeColor="text1"/>
        </w:rPr>
        <w:fldChar w:fldCharType="separate"/>
      </w:r>
      <w:r w:rsidR="006942B7">
        <w:rPr>
          <w:rFonts w:ascii="Arial" w:hAnsi="Arial" w:cs="Arial"/>
          <w:color w:val="000000" w:themeColor="text1"/>
        </w:rPr>
        <w:t>17.4</w:t>
      </w:r>
      <w:r w:rsidR="001C75A9" w:rsidRPr="00156BD0">
        <w:rPr>
          <w:rFonts w:ascii="Arial" w:hAnsi="Arial" w:cs="Arial"/>
          <w:color w:val="000000" w:themeColor="text1"/>
        </w:rPr>
        <w:fldChar w:fldCharType="end"/>
      </w:r>
      <w:r w:rsidR="00E1668D" w:rsidRPr="00156BD0">
        <w:rPr>
          <w:rFonts w:ascii="Arial" w:hAnsi="Arial" w:cs="Arial"/>
          <w:color w:val="000000" w:themeColor="text1"/>
        </w:rPr>
        <w:t xml:space="preserve">-д заасны дагуу </w:t>
      </w:r>
      <w:r w:rsidR="00CD745C" w:rsidRPr="00156BD0">
        <w:rPr>
          <w:rFonts w:ascii="Arial" w:hAnsi="Arial" w:cs="Arial"/>
          <w:color w:val="000000" w:themeColor="text1"/>
        </w:rPr>
        <w:t xml:space="preserve">ирүүлснээс хойш </w:t>
      </w:r>
      <w:r w:rsidR="003B3CA3" w:rsidRPr="00156BD0">
        <w:rPr>
          <w:rFonts w:ascii="Arial" w:hAnsi="Arial" w:cs="Arial"/>
          <w:color w:val="000000" w:themeColor="text1"/>
        </w:rPr>
        <w:t xml:space="preserve">30 </w:t>
      </w:r>
      <w:r w:rsidR="00CD745C" w:rsidRPr="00156BD0">
        <w:rPr>
          <w:rFonts w:ascii="Arial" w:hAnsi="Arial" w:cs="Arial"/>
          <w:color w:val="000000" w:themeColor="text1"/>
        </w:rPr>
        <w:t xml:space="preserve">хоногийн дотор </w:t>
      </w:r>
      <w:r w:rsidR="008A3270" w:rsidRPr="00156BD0">
        <w:rPr>
          <w:rFonts w:ascii="Arial" w:hAnsi="Arial" w:cs="Arial"/>
          <w:color w:val="000000" w:themeColor="text1"/>
        </w:rPr>
        <w:t xml:space="preserve">Бага суудал </w:t>
      </w:r>
      <w:r w:rsidR="00CD745C" w:rsidRPr="00156BD0">
        <w:rPr>
          <w:rFonts w:ascii="Arial" w:hAnsi="Arial" w:cs="Arial"/>
          <w:color w:val="000000" w:themeColor="text1"/>
        </w:rPr>
        <w:t>шийдвэрлэ</w:t>
      </w:r>
      <w:r w:rsidR="00CE1A9D" w:rsidRPr="00156BD0">
        <w:rPr>
          <w:rFonts w:ascii="Arial" w:hAnsi="Arial" w:cs="Arial"/>
          <w:color w:val="000000" w:themeColor="text1"/>
        </w:rPr>
        <w:t>х бөгөөд энэ тохиолдолд Ерөнхий бүртгэгч тайлбар</w:t>
      </w:r>
      <w:r w:rsidR="00A87013" w:rsidRPr="00156BD0">
        <w:rPr>
          <w:rFonts w:ascii="Arial" w:hAnsi="Arial" w:cs="Arial"/>
          <w:color w:val="000000" w:themeColor="text1"/>
        </w:rPr>
        <w:t>аа</w:t>
      </w:r>
      <w:r w:rsidR="00CE1A9D" w:rsidRPr="00156BD0">
        <w:rPr>
          <w:rFonts w:ascii="Arial" w:hAnsi="Arial" w:cs="Arial"/>
          <w:color w:val="000000" w:themeColor="text1"/>
        </w:rPr>
        <w:t xml:space="preserve"> бичгээр гаргаж өгнө.</w:t>
      </w:r>
    </w:p>
    <w:p w14:paraId="33D091CA" w14:textId="77777777" w:rsidR="000956D7" w:rsidRPr="00156BD0" w:rsidRDefault="000956D7" w:rsidP="00B702C3">
      <w:pPr>
        <w:shd w:val="clear" w:color="auto" w:fill="FFFFFF" w:themeFill="background1"/>
        <w:jc w:val="both"/>
        <w:rPr>
          <w:rFonts w:ascii="Arial" w:hAnsi="Arial" w:cs="Arial"/>
          <w:color w:val="000000" w:themeColor="text1"/>
        </w:rPr>
      </w:pPr>
    </w:p>
    <w:p w14:paraId="0000018A" w14:textId="5BE0E79E" w:rsidR="003E18D0" w:rsidRPr="00156BD0" w:rsidRDefault="00226094"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01" w:name="_heading=h.2fh9w2banp5" w:colFirst="0" w:colLast="0"/>
      <w:bookmarkStart w:id="302" w:name="_Toc148897840"/>
      <w:bookmarkStart w:id="303" w:name="_Toc148941643"/>
      <w:bookmarkStart w:id="304" w:name="_Toc148953971"/>
      <w:bookmarkEnd w:id="301"/>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w:t>
      </w:r>
      <w:r w:rsidR="004B65C4" w:rsidRPr="00156BD0">
        <w:rPr>
          <w:rFonts w:ascii="Arial" w:hAnsi="Arial" w:cs="Arial"/>
          <w:color w:val="000000" w:themeColor="text1"/>
          <w:sz w:val="24"/>
          <w:szCs w:val="24"/>
        </w:rPr>
        <w:t xml:space="preserve">Бага </w:t>
      </w:r>
      <w:r w:rsidR="00D80AF9" w:rsidRPr="00156BD0">
        <w:rPr>
          <w:rFonts w:ascii="Arial" w:hAnsi="Arial" w:cs="Arial"/>
          <w:color w:val="000000" w:themeColor="text1"/>
          <w:sz w:val="24"/>
          <w:szCs w:val="24"/>
        </w:rPr>
        <w:t xml:space="preserve">суудлаар шийдвэрлэх </w:t>
      </w:r>
      <w:r w:rsidR="004B65C4" w:rsidRPr="00156BD0">
        <w:rPr>
          <w:rFonts w:ascii="Arial" w:hAnsi="Arial" w:cs="Arial"/>
          <w:color w:val="000000" w:themeColor="text1"/>
          <w:sz w:val="24"/>
          <w:szCs w:val="24"/>
        </w:rPr>
        <w:t>бэлтгэ</w:t>
      </w:r>
      <w:r w:rsidR="00D80AF9" w:rsidRPr="00156BD0">
        <w:rPr>
          <w:rFonts w:ascii="Arial" w:hAnsi="Arial" w:cs="Arial"/>
          <w:color w:val="000000" w:themeColor="text1"/>
          <w:sz w:val="24"/>
          <w:szCs w:val="24"/>
        </w:rPr>
        <w:t>л</w:t>
      </w:r>
      <w:bookmarkEnd w:id="302"/>
      <w:bookmarkEnd w:id="303"/>
      <w:bookmarkEnd w:id="304"/>
    </w:p>
    <w:p w14:paraId="33E7944E"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4A16B44C" w14:textId="2F00C59F" w:rsidR="00330588" w:rsidRPr="00156BD0" w:rsidRDefault="00330588" w:rsidP="00B702C3">
      <w:pPr>
        <w:numPr>
          <w:ilvl w:val="1"/>
          <w:numId w:val="1"/>
        </w:numPr>
        <w:shd w:val="clear" w:color="auto" w:fill="FFFFFF" w:themeFill="background1"/>
        <w:ind w:left="0" w:firstLine="720"/>
        <w:jc w:val="both"/>
        <w:rPr>
          <w:rFonts w:ascii="Arial" w:hAnsi="Arial" w:cs="Arial"/>
          <w:color w:val="000000" w:themeColor="text1"/>
        </w:rPr>
      </w:pPr>
      <w:bookmarkStart w:id="305" w:name="_heading=h.3bj1y38" w:colFirst="0" w:colLast="0"/>
      <w:bookmarkStart w:id="306" w:name="bookmark=kix.2723f3b6iey0" w:colFirst="0" w:colLast="0"/>
      <w:bookmarkStart w:id="307" w:name="_heading=h.4anzqyu" w:colFirst="0" w:colLast="0"/>
      <w:bookmarkStart w:id="308" w:name="bookmark=kix.dcme6bkvwyac" w:colFirst="0" w:colLast="0"/>
      <w:bookmarkEnd w:id="305"/>
      <w:bookmarkEnd w:id="306"/>
      <w:bookmarkEnd w:id="307"/>
      <w:bookmarkEnd w:id="308"/>
      <w:r w:rsidRPr="00156BD0">
        <w:rPr>
          <w:rFonts w:ascii="Arial" w:hAnsi="Arial" w:cs="Arial"/>
          <w:color w:val="000000" w:themeColor="text1"/>
        </w:rPr>
        <w:t xml:space="preserve">Энэ хуулийн </w:t>
      </w:r>
      <w:r w:rsidR="00F70543" w:rsidRPr="00156BD0">
        <w:rPr>
          <w:rFonts w:ascii="Arial" w:hAnsi="Arial" w:cs="Arial"/>
          <w:color w:val="000000" w:themeColor="text1"/>
        </w:rPr>
        <w:fldChar w:fldCharType="begin"/>
      </w:r>
      <w:r w:rsidR="00F70543" w:rsidRPr="00156BD0">
        <w:rPr>
          <w:rFonts w:ascii="Arial" w:hAnsi="Arial" w:cs="Arial"/>
          <w:color w:val="000000" w:themeColor="text1"/>
        </w:rPr>
        <w:instrText xml:space="preserve"> REF _Ref148699017 \r \h </w:instrText>
      </w:r>
      <w:r w:rsidR="00392B72" w:rsidRPr="00156BD0">
        <w:rPr>
          <w:rFonts w:ascii="Arial" w:hAnsi="Arial" w:cs="Arial"/>
          <w:color w:val="000000" w:themeColor="text1"/>
        </w:rPr>
        <w:instrText xml:space="preserve"> \* MERGEFORMAT </w:instrText>
      </w:r>
      <w:r w:rsidR="00F70543" w:rsidRPr="00156BD0">
        <w:rPr>
          <w:rFonts w:ascii="Arial" w:hAnsi="Arial" w:cs="Arial"/>
          <w:color w:val="000000" w:themeColor="text1"/>
        </w:rPr>
      </w:r>
      <w:r w:rsidR="00F70543" w:rsidRPr="00156BD0">
        <w:rPr>
          <w:rFonts w:ascii="Arial" w:hAnsi="Arial" w:cs="Arial"/>
          <w:color w:val="000000" w:themeColor="text1"/>
        </w:rPr>
        <w:fldChar w:fldCharType="separate"/>
      </w:r>
      <w:r w:rsidR="006942B7">
        <w:rPr>
          <w:rFonts w:ascii="Arial" w:hAnsi="Arial" w:cs="Arial"/>
          <w:color w:val="000000" w:themeColor="text1"/>
        </w:rPr>
        <w:t>19.5</w:t>
      </w:r>
      <w:r w:rsidR="00F70543" w:rsidRPr="00156BD0">
        <w:rPr>
          <w:rFonts w:ascii="Arial" w:hAnsi="Arial" w:cs="Arial"/>
          <w:color w:val="000000" w:themeColor="text1"/>
        </w:rPr>
        <w:fldChar w:fldCharType="end"/>
      </w:r>
      <w:r w:rsidRPr="00156BD0">
        <w:rPr>
          <w:rFonts w:ascii="Arial" w:hAnsi="Arial" w:cs="Arial"/>
          <w:color w:val="000000" w:themeColor="text1"/>
        </w:rPr>
        <w:t>-д заасны дагуу өргөдөл, мэдээлэл, хүсэлтийг гардуулснаас хойш</w:t>
      </w:r>
      <w:r w:rsidR="0013756C" w:rsidRPr="00156BD0">
        <w:rPr>
          <w:rFonts w:ascii="Arial" w:hAnsi="Arial" w:cs="Arial"/>
          <w:color w:val="000000" w:themeColor="text1"/>
        </w:rPr>
        <w:t xml:space="preserve"> долоо хоногийн дараа</w:t>
      </w:r>
      <w:r w:rsidRPr="00156BD0">
        <w:rPr>
          <w:rFonts w:ascii="Arial" w:hAnsi="Arial" w:cs="Arial"/>
          <w:color w:val="000000" w:themeColor="text1"/>
        </w:rPr>
        <w:t xml:space="preserve"> 30 хоногийн дотор Бага </w:t>
      </w:r>
      <w:r w:rsidR="00D33B32" w:rsidRPr="00156BD0">
        <w:rPr>
          <w:rFonts w:ascii="Arial" w:hAnsi="Arial" w:cs="Arial"/>
          <w:color w:val="000000" w:themeColor="text1"/>
        </w:rPr>
        <w:t>сууд</w:t>
      </w:r>
      <w:r w:rsidR="00504C35" w:rsidRPr="00156BD0">
        <w:rPr>
          <w:rFonts w:ascii="Arial" w:hAnsi="Arial" w:cs="Arial"/>
          <w:color w:val="000000" w:themeColor="text1"/>
        </w:rPr>
        <w:t>ал</w:t>
      </w:r>
      <w:r w:rsidR="00D33B32" w:rsidRPr="00156BD0">
        <w:rPr>
          <w:rFonts w:ascii="Arial" w:hAnsi="Arial" w:cs="Arial"/>
          <w:color w:val="000000" w:themeColor="text1"/>
        </w:rPr>
        <w:t xml:space="preserve"> зөвлөлдөөн хийнэ</w:t>
      </w:r>
      <w:r w:rsidRPr="00156BD0">
        <w:rPr>
          <w:rFonts w:ascii="Arial" w:hAnsi="Arial" w:cs="Arial"/>
          <w:color w:val="000000" w:themeColor="text1"/>
        </w:rPr>
        <w:t xml:space="preserve">. </w:t>
      </w:r>
      <w:r w:rsidR="00D80BC6" w:rsidRPr="00156BD0">
        <w:rPr>
          <w:rFonts w:ascii="Arial" w:hAnsi="Arial" w:cs="Arial"/>
          <w:color w:val="000000" w:themeColor="text1"/>
        </w:rPr>
        <w:t>Бага сууд</w:t>
      </w:r>
      <w:r w:rsidR="00C27FA8" w:rsidRPr="00156BD0">
        <w:rPr>
          <w:rFonts w:ascii="Arial" w:hAnsi="Arial" w:cs="Arial"/>
          <w:color w:val="000000" w:themeColor="text1"/>
        </w:rPr>
        <w:t>ал</w:t>
      </w:r>
      <w:r w:rsidR="00D80BC6" w:rsidRPr="00156BD0">
        <w:rPr>
          <w:rFonts w:ascii="Arial" w:hAnsi="Arial" w:cs="Arial"/>
          <w:color w:val="000000" w:themeColor="text1"/>
        </w:rPr>
        <w:t xml:space="preserve"> ш</w:t>
      </w:r>
      <w:r w:rsidRPr="00156BD0">
        <w:rPr>
          <w:rFonts w:ascii="Arial" w:hAnsi="Arial" w:cs="Arial"/>
          <w:color w:val="000000" w:themeColor="text1"/>
        </w:rPr>
        <w:t xml:space="preserve">аардлагатай тохиолдолд </w:t>
      </w:r>
      <w:r w:rsidR="00D33B32" w:rsidRPr="00156BD0">
        <w:rPr>
          <w:rFonts w:ascii="Arial" w:hAnsi="Arial" w:cs="Arial"/>
          <w:color w:val="000000" w:themeColor="text1"/>
        </w:rPr>
        <w:t xml:space="preserve">уг </w:t>
      </w:r>
      <w:r w:rsidRPr="00156BD0">
        <w:rPr>
          <w:rFonts w:ascii="Arial" w:hAnsi="Arial" w:cs="Arial"/>
          <w:color w:val="000000" w:themeColor="text1"/>
        </w:rPr>
        <w:t>хугацааг 30 хоногоор нэг удаа сунгаж болно.</w:t>
      </w:r>
    </w:p>
    <w:p w14:paraId="3AC7DA95" w14:textId="77777777" w:rsidR="000956D7" w:rsidRPr="00156BD0" w:rsidRDefault="000956D7" w:rsidP="00B702C3">
      <w:pPr>
        <w:shd w:val="clear" w:color="auto" w:fill="FFFFFF" w:themeFill="background1"/>
        <w:ind w:left="540" w:firstLine="720"/>
        <w:jc w:val="both"/>
        <w:rPr>
          <w:rFonts w:ascii="Arial" w:hAnsi="Arial" w:cs="Arial"/>
          <w:color w:val="000000" w:themeColor="text1"/>
        </w:rPr>
      </w:pPr>
    </w:p>
    <w:p w14:paraId="7E48DC5B" w14:textId="7D433F91" w:rsidR="00856878" w:rsidRPr="00156BD0" w:rsidRDefault="007E2879"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Д</w:t>
      </w:r>
      <w:r w:rsidR="00421BAB" w:rsidRPr="00156BD0">
        <w:rPr>
          <w:rFonts w:ascii="Arial" w:hAnsi="Arial" w:cs="Arial"/>
          <w:color w:val="000000" w:themeColor="text1"/>
        </w:rPr>
        <w:t xml:space="preserve">аргалагч </w:t>
      </w:r>
      <w:r w:rsidRPr="00156BD0">
        <w:rPr>
          <w:rFonts w:ascii="Arial" w:hAnsi="Arial" w:cs="Arial"/>
          <w:color w:val="000000" w:themeColor="text1"/>
        </w:rPr>
        <w:t xml:space="preserve">Бага суудлын </w:t>
      </w:r>
      <w:r w:rsidR="002E3B32" w:rsidRPr="00156BD0">
        <w:rPr>
          <w:rFonts w:ascii="Arial" w:hAnsi="Arial" w:cs="Arial"/>
          <w:color w:val="000000" w:themeColor="text1"/>
        </w:rPr>
        <w:t xml:space="preserve">бусад гишүүнтэй </w:t>
      </w:r>
      <w:r w:rsidR="001E370F" w:rsidRPr="00156BD0">
        <w:rPr>
          <w:rFonts w:ascii="Arial" w:hAnsi="Arial" w:cs="Arial"/>
          <w:color w:val="000000" w:themeColor="text1"/>
        </w:rPr>
        <w:t xml:space="preserve">зөвшилцөн </w:t>
      </w:r>
      <w:r w:rsidR="00541388" w:rsidRPr="00156BD0">
        <w:rPr>
          <w:rFonts w:ascii="Arial" w:hAnsi="Arial" w:cs="Arial"/>
          <w:color w:val="000000" w:themeColor="text1"/>
        </w:rPr>
        <w:t xml:space="preserve">зөвлөлдөөнийг </w:t>
      </w:r>
      <w:r w:rsidR="001E370F" w:rsidRPr="00156BD0">
        <w:rPr>
          <w:rFonts w:ascii="Arial" w:hAnsi="Arial" w:cs="Arial"/>
          <w:color w:val="000000" w:themeColor="text1"/>
        </w:rPr>
        <w:t>товло</w:t>
      </w:r>
      <w:r w:rsidR="00A71754" w:rsidRPr="00156BD0">
        <w:rPr>
          <w:rFonts w:ascii="Arial" w:hAnsi="Arial" w:cs="Arial"/>
          <w:color w:val="000000" w:themeColor="text1"/>
        </w:rPr>
        <w:t>но</w:t>
      </w:r>
      <w:r w:rsidR="001E370F" w:rsidRPr="00156BD0">
        <w:rPr>
          <w:rFonts w:ascii="Arial" w:hAnsi="Arial" w:cs="Arial"/>
          <w:color w:val="000000" w:themeColor="text1"/>
        </w:rPr>
        <w:t>.</w:t>
      </w:r>
      <w:bookmarkStart w:id="309" w:name="_heading=h.2pta16n" w:colFirst="0" w:colLast="0"/>
      <w:bookmarkEnd w:id="309"/>
    </w:p>
    <w:p w14:paraId="2DA5E215" w14:textId="77777777" w:rsidR="000956D7" w:rsidRPr="00156BD0" w:rsidRDefault="000956D7" w:rsidP="00B702C3">
      <w:pPr>
        <w:shd w:val="clear" w:color="auto" w:fill="FFFFFF" w:themeFill="background1"/>
        <w:jc w:val="both"/>
        <w:rPr>
          <w:rFonts w:ascii="Arial" w:hAnsi="Arial" w:cs="Arial"/>
          <w:color w:val="000000" w:themeColor="text1"/>
        </w:rPr>
      </w:pPr>
    </w:p>
    <w:p w14:paraId="00000198" w14:textId="74E2790A"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10" w:name="_Toc148668531"/>
      <w:bookmarkStart w:id="311" w:name="_Toc148668766"/>
      <w:bookmarkStart w:id="312" w:name="_Toc148685781"/>
      <w:bookmarkStart w:id="313" w:name="_Toc148687790"/>
      <w:bookmarkStart w:id="314" w:name="_Toc148708104"/>
      <w:bookmarkStart w:id="315" w:name="_Toc148711902"/>
      <w:bookmarkStart w:id="316" w:name="_Toc148712000"/>
      <w:bookmarkStart w:id="317" w:name="_Toc148713822"/>
      <w:bookmarkStart w:id="318" w:name="_Toc148869872"/>
      <w:bookmarkStart w:id="319" w:name="_Toc148897841"/>
      <w:bookmarkStart w:id="320" w:name="_Toc148897842"/>
      <w:bookmarkStart w:id="321" w:name="_Toc148941644"/>
      <w:bookmarkStart w:id="322" w:name="_Toc148953972"/>
      <w:bookmarkEnd w:id="310"/>
      <w:bookmarkEnd w:id="311"/>
      <w:bookmarkEnd w:id="312"/>
      <w:bookmarkEnd w:id="313"/>
      <w:bookmarkEnd w:id="314"/>
      <w:bookmarkEnd w:id="315"/>
      <w:bookmarkEnd w:id="316"/>
      <w:bookmarkEnd w:id="317"/>
      <w:bookmarkEnd w:id="318"/>
      <w:bookmarkEnd w:id="319"/>
      <w:r w:rsidRPr="00156BD0">
        <w:rPr>
          <w:rFonts w:ascii="Arial" w:hAnsi="Arial" w:cs="Arial"/>
          <w:color w:val="000000" w:themeColor="text1"/>
          <w:sz w:val="24"/>
          <w:szCs w:val="24"/>
        </w:rPr>
        <w:t>д</w:t>
      </w:r>
      <w:r w:rsidR="00C724E3" w:rsidRPr="00156BD0">
        <w:rPr>
          <w:rFonts w:ascii="Arial" w:hAnsi="Arial" w:cs="Arial"/>
          <w:color w:val="000000" w:themeColor="text1"/>
          <w:sz w:val="24"/>
          <w:szCs w:val="24"/>
        </w:rPr>
        <w:t>үгээ</w:t>
      </w:r>
      <w:r w:rsidRPr="00156BD0">
        <w:rPr>
          <w:rFonts w:ascii="Arial" w:hAnsi="Arial" w:cs="Arial"/>
          <w:color w:val="000000" w:themeColor="text1"/>
          <w:sz w:val="24"/>
          <w:szCs w:val="24"/>
        </w:rPr>
        <w:t>р зүйл.</w:t>
      </w:r>
      <w:bookmarkStart w:id="323" w:name="bookmark=kix.dtlofdiw2x55" w:colFirst="0" w:colLast="0"/>
      <w:bookmarkEnd w:id="323"/>
      <w:r w:rsidRPr="00156BD0">
        <w:rPr>
          <w:rFonts w:ascii="Arial" w:hAnsi="Arial" w:cs="Arial"/>
          <w:color w:val="000000" w:themeColor="text1"/>
          <w:sz w:val="24"/>
          <w:szCs w:val="24"/>
        </w:rPr>
        <w:t>Маргаан үүсгэх эсэхийг шийдвэрлэх</w:t>
      </w:r>
      <w:bookmarkEnd w:id="320"/>
      <w:bookmarkEnd w:id="321"/>
      <w:bookmarkEnd w:id="322"/>
    </w:p>
    <w:p w14:paraId="24540CD7"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99" w14:textId="17EAA17A" w:rsidR="003E18D0" w:rsidRPr="00156BD0" w:rsidRDefault="001E370F" w:rsidP="00B702C3">
      <w:pPr>
        <w:numPr>
          <w:ilvl w:val="1"/>
          <w:numId w:val="1"/>
        </w:numPr>
        <w:shd w:val="clear" w:color="auto" w:fill="FFFFFF" w:themeFill="background1"/>
        <w:ind w:left="0" w:firstLine="720"/>
        <w:jc w:val="both"/>
        <w:rPr>
          <w:rFonts w:ascii="Arial" w:hAnsi="Arial" w:cs="Arial"/>
          <w:b/>
          <w:color w:val="000000" w:themeColor="text1"/>
        </w:rPr>
      </w:pPr>
      <w:bookmarkStart w:id="324" w:name="_heading=h.j8sehv" w:colFirst="0" w:colLast="0"/>
      <w:bookmarkStart w:id="325" w:name="_Ref137814468"/>
      <w:bookmarkEnd w:id="324"/>
      <w:r w:rsidRPr="00156BD0">
        <w:rPr>
          <w:rFonts w:ascii="Arial" w:hAnsi="Arial" w:cs="Arial"/>
          <w:color w:val="000000" w:themeColor="text1"/>
        </w:rPr>
        <w:t>Бага сууд</w:t>
      </w:r>
      <w:r w:rsidR="001D62EB" w:rsidRPr="00156BD0">
        <w:rPr>
          <w:rFonts w:ascii="Arial" w:hAnsi="Arial" w:cs="Arial"/>
          <w:color w:val="000000" w:themeColor="text1"/>
        </w:rPr>
        <w:t>ал</w:t>
      </w:r>
      <w:r w:rsidRPr="00156BD0">
        <w:rPr>
          <w:rFonts w:ascii="Arial" w:hAnsi="Arial" w:cs="Arial"/>
          <w:color w:val="000000" w:themeColor="text1"/>
        </w:rPr>
        <w:t xml:space="preserve"> доор дурдсан үндэслэл байвал маргаан үүсгэхээс </w:t>
      </w:r>
      <w:r w:rsidR="001C75A9" w:rsidRPr="00156BD0">
        <w:rPr>
          <w:rFonts w:ascii="Arial" w:hAnsi="Arial" w:cs="Arial"/>
          <w:color w:val="000000" w:themeColor="text1"/>
        </w:rPr>
        <w:t>татгалза</w:t>
      </w:r>
      <w:r w:rsidR="00A71754" w:rsidRPr="00156BD0">
        <w:rPr>
          <w:rFonts w:ascii="Arial" w:hAnsi="Arial" w:cs="Arial"/>
          <w:color w:val="000000" w:themeColor="text1"/>
        </w:rPr>
        <w:t>на</w:t>
      </w:r>
      <w:r w:rsidRPr="00156BD0">
        <w:rPr>
          <w:rFonts w:ascii="Arial" w:hAnsi="Arial" w:cs="Arial"/>
          <w:color w:val="000000" w:themeColor="text1"/>
        </w:rPr>
        <w:t>:</w:t>
      </w:r>
      <w:bookmarkEnd w:id="325"/>
    </w:p>
    <w:p w14:paraId="31741426" w14:textId="77777777" w:rsidR="000956D7" w:rsidRPr="00156BD0" w:rsidRDefault="000956D7" w:rsidP="00B702C3">
      <w:pPr>
        <w:shd w:val="clear" w:color="auto" w:fill="FFFFFF" w:themeFill="background1"/>
        <w:ind w:left="540"/>
        <w:jc w:val="both"/>
        <w:rPr>
          <w:rFonts w:ascii="Arial" w:hAnsi="Arial" w:cs="Arial"/>
          <w:b/>
          <w:color w:val="000000" w:themeColor="text1"/>
        </w:rPr>
      </w:pPr>
    </w:p>
    <w:p w14:paraId="0561F45B" w14:textId="3766B658" w:rsidR="003E1FB1" w:rsidRPr="00156BD0" w:rsidRDefault="003E1FB1" w:rsidP="00B702C3">
      <w:pPr>
        <w:numPr>
          <w:ilvl w:val="2"/>
          <w:numId w:val="1"/>
        </w:numP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өргөдөл, мэдээлэл, хүсэлт гаргах эрх бүхий этгээд биш, эсхүл түүнийг төлөөлөх бүрэн эрхгүй этгээд гаргаса</w:t>
      </w:r>
      <w:r w:rsidRPr="00156BD0">
        <w:rPr>
          <w:rFonts w:ascii="Arial" w:hAnsi="Arial" w:cs="Arial"/>
          <w:color w:val="000000" w:themeColor="text1"/>
          <w:lang w:val="en-US"/>
        </w:rPr>
        <w:t>н</w:t>
      </w:r>
      <w:r w:rsidR="00D67E21" w:rsidRPr="00156BD0">
        <w:rPr>
          <w:rFonts w:ascii="Arial" w:hAnsi="Arial" w:cs="Arial"/>
          <w:color w:val="000000" w:themeColor="text1"/>
        </w:rPr>
        <w:t>;</w:t>
      </w:r>
    </w:p>
    <w:p w14:paraId="30CD2DCE" w14:textId="77777777" w:rsidR="00AC3422" w:rsidRPr="00156BD0" w:rsidRDefault="00AC3422" w:rsidP="00B702C3">
      <w:pPr>
        <w:shd w:val="clear" w:color="auto" w:fill="FFFFFF" w:themeFill="background1"/>
        <w:ind w:left="1440"/>
        <w:jc w:val="both"/>
        <w:rPr>
          <w:rFonts w:ascii="Arial" w:hAnsi="Arial" w:cs="Arial"/>
          <w:b/>
          <w:color w:val="000000" w:themeColor="text1"/>
        </w:rPr>
      </w:pPr>
    </w:p>
    <w:p w14:paraId="6E8225D4" w14:textId="155562CF" w:rsidR="000956D7" w:rsidRPr="00156BD0" w:rsidRDefault="001E370F" w:rsidP="00B702C3">
      <w:pPr>
        <w:numPr>
          <w:ilvl w:val="2"/>
          <w:numId w:val="1"/>
        </w:numP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Цэцийн харьяалан шийдвэрлэх асуудал биш</w:t>
      </w:r>
      <w:r w:rsidR="00D62059" w:rsidRPr="00156BD0">
        <w:rPr>
          <w:rFonts w:ascii="Arial" w:hAnsi="Arial" w:cs="Arial"/>
          <w:color w:val="000000" w:themeColor="text1"/>
        </w:rPr>
        <w:t>;</w:t>
      </w:r>
    </w:p>
    <w:p w14:paraId="56EB4120" w14:textId="7B0A3D4B" w:rsidR="00856878" w:rsidRPr="00156BD0" w:rsidRDefault="001E370F" w:rsidP="00B702C3">
      <w:pPr>
        <w:numPr>
          <w:ilvl w:val="2"/>
          <w:numId w:val="1"/>
        </w:numP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Үндсэн хуулийн маргааны шинжийг агуулаагүй;</w:t>
      </w:r>
    </w:p>
    <w:p w14:paraId="51749F4E" w14:textId="77777777" w:rsidR="003E1FB1" w:rsidRPr="00156BD0" w:rsidRDefault="008A4EC7" w:rsidP="00B702C3">
      <w:pPr>
        <w:numPr>
          <w:ilvl w:val="2"/>
          <w:numId w:val="1"/>
        </w:numP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Үндсэн хуулийн суурь ач холбогдолгүй</w:t>
      </w:r>
      <w:r w:rsidR="00F100B7" w:rsidRPr="00156BD0">
        <w:rPr>
          <w:rFonts w:ascii="Arial" w:hAnsi="Arial" w:cs="Arial"/>
          <w:color w:val="000000" w:themeColor="text1"/>
          <w:lang w:val="en-US"/>
        </w:rPr>
        <w:t>;</w:t>
      </w:r>
    </w:p>
    <w:p w14:paraId="2BE79725" w14:textId="5B25CC33" w:rsidR="00AC3422" w:rsidRPr="00156BD0" w:rsidRDefault="00EA2C76" w:rsidP="00B702C3">
      <w:pPr>
        <w:numPr>
          <w:ilvl w:val="2"/>
          <w:numId w:val="1"/>
        </w:numP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энэ хуулийн</w:t>
      </w:r>
      <w:r w:rsidR="00182BD7" w:rsidRPr="00156BD0">
        <w:rPr>
          <w:rFonts w:ascii="Arial" w:hAnsi="Arial" w:cs="Arial"/>
          <w:color w:val="000000" w:themeColor="text1"/>
        </w:rPr>
        <w:t xml:space="preserve"> 16 дугаар зүйлд</w:t>
      </w:r>
      <w:r w:rsidRPr="00156BD0">
        <w:rPr>
          <w:rFonts w:ascii="Arial" w:hAnsi="Arial" w:cs="Arial"/>
          <w:color w:val="000000" w:themeColor="text1"/>
        </w:rPr>
        <w:t xml:space="preserve"> </w:t>
      </w:r>
      <w:r w:rsidR="00182BD7" w:rsidRPr="00156BD0">
        <w:rPr>
          <w:rFonts w:ascii="Arial" w:hAnsi="Arial" w:cs="Arial"/>
          <w:color w:val="000000" w:themeColor="text1"/>
        </w:rPr>
        <w:t>заасан шаардлагыг хангаагүй;</w:t>
      </w:r>
      <w:r w:rsidR="003E1FB1" w:rsidRPr="00156BD0">
        <w:rPr>
          <w:rFonts w:ascii="Arial" w:hAnsi="Arial" w:cs="Arial"/>
          <w:color w:val="000000" w:themeColor="text1"/>
        </w:rPr>
        <w:t xml:space="preserve"> </w:t>
      </w:r>
    </w:p>
    <w:p w14:paraId="4848F84C" w14:textId="06DF0BD6" w:rsidR="003E1FB1" w:rsidRPr="00156BD0" w:rsidRDefault="003E1FB1" w:rsidP="00B702C3">
      <w:pPr>
        <w:numPr>
          <w:ilvl w:val="2"/>
          <w:numId w:val="1"/>
        </w:numP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_Ref138156921 \r  \* MERGEFORMAT </w:instrText>
      </w:r>
      <w:r w:rsidRPr="00156BD0">
        <w:rPr>
          <w:rFonts w:ascii="Arial" w:hAnsi="Arial" w:cs="Arial"/>
          <w:color w:val="000000" w:themeColor="text1"/>
        </w:rPr>
        <w:fldChar w:fldCharType="separate"/>
      </w:r>
      <w:r w:rsidR="006942B7">
        <w:rPr>
          <w:rFonts w:ascii="Arial" w:hAnsi="Arial" w:cs="Arial"/>
          <w:color w:val="000000" w:themeColor="text1"/>
        </w:rPr>
        <w:t xml:space="preserve">17 </w:t>
      </w:r>
      <w:r w:rsidRPr="00156BD0">
        <w:rPr>
          <w:rFonts w:ascii="Arial" w:hAnsi="Arial" w:cs="Arial"/>
          <w:color w:val="000000" w:themeColor="text1"/>
        </w:rPr>
        <w:fldChar w:fldCharType="end"/>
      </w:r>
      <w:r w:rsidRPr="00156BD0">
        <w:rPr>
          <w:rFonts w:ascii="Arial" w:hAnsi="Arial" w:cs="Arial"/>
          <w:color w:val="000000" w:themeColor="text1"/>
        </w:rPr>
        <w:t xml:space="preserve">дугаар зүйл,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_Ref148696834 \r  \* MERGEFORMAT </w:instrText>
      </w:r>
      <w:r w:rsidRPr="00156BD0">
        <w:rPr>
          <w:rFonts w:ascii="Arial" w:hAnsi="Arial" w:cs="Arial"/>
          <w:color w:val="000000" w:themeColor="text1"/>
        </w:rPr>
        <w:fldChar w:fldCharType="separate"/>
      </w:r>
      <w:r w:rsidR="006942B7">
        <w:rPr>
          <w:rFonts w:ascii="Arial" w:hAnsi="Arial" w:cs="Arial"/>
          <w:color w:val="000000" w:themeColor="text1"/>
        </w:rPr>
        <w:t>19.4</w:t>
      </w:r>
      <w:r w:rsidRPr="00156BD0">
        <w:rPr>
          <w:rFonts w:ascii="Arial" w:hAnsi="Arial" w:cs="Arial"/>
          <w:color w:val="000000" w:themeColor="text1"/>
        </w:rPr>
        <w:fldChar w:fldCharType="end"/>
      </w:r>
      <w:r w:rsidRPr="00156BD0">
        <w:rPr>
          <w:rFonts w:ascii="Arial" w:hAnsi="Arial" w:cs="Arial"/>
          <w:color w:val="000000" w:themeColor="text1"/>
        </w:rPr>
        <w:t>-т заасан хугацаа өнгөрсөн</w:t>
      </w:r>
      <w:r w:rsidR="006141E2" w:rsidRPr="00156BD0">
        <w:rPr>
          <w:rFonts w:ascii="Arial" w:hAnsi="Arial" w:cs="Arial"/>
          <w:color w:val="000000" w:themeColor="text1"/>
          <w:lang w:val="en-US"/>
        </w:rPr>
        <w:t>.</w:t>
      </w:r>
    </w:p>
    <w:p w14:paraId="3AA3E3B4" w14:textId="77777777" w:rsidR="00F100B7" w:rsidRPr="00156BD0" w:rsidRDefault="00F100B7" w:rsidP="00B702C3">
      <w:pPr>
        <w:shd w:val="clear" w:color="auto" w:fill="FFFFFF" w:themeFill="background1"/>
        <w:jc w:val="both"/>
        <w:rPr>
          <w:rFonts w:ascii="Arial" w:hAnsi="Arial" w:cs="Arial"/>
          <w:b/>
          <w:color w:val="000000" w:themeColor="text1"/>
        </w:rPr>
      </w:pPr>
    </w:p>
    <w:p w14:paraId="7FA4B448" w14:textId="58106403" w:rsidR="00A71754" w:rsidRPr="00156BD0" w:rsidRDefault="00A71754" w:rsidP="00B702C3">
      <w:pPr>
        <w:numPr>
          <w:ilvl w:val="1"/>
          <w:numId w:val="1"/>
        </w:numPr>
        <w:shd w:val="clear" w:color="auto" w:fill="FFFFFF" w:themeFill="background1"/>
        <w:ind w:left="0" w:firstLine="720"/>
        <w:jc w:val="both"/>
        <w:rPr>
          <w:rFonts w:ascii="Arial" w:hAnsi="Arial" w:cs="Arial"/>
          <w:b/>
          <w:color w:val="000000" w:themeColor="text1"/>
        </w:rPr>
      </w:pPr>
      <w:bookmarkStart w:id="326" w:name="_Ref160345291"/>
      <w:r w:rsidRPr="00156BD0">
        <w:rPr>
          <w:rFonts w:ascii="Arial" w:hAnsi="Arial" w:cs="Arial"/>
          <w:color w:val="000000" w:themeColor="text1"/>
        </w:rPr>
        <w:t>Бага суудал доор дурдсан үндэслэл байвал маргаан үүсгэхээс татгалзаж болно:</w:t>
      </w:r>
      <w:bookmarkEnd w:id="326"/>
    </w:p>
    <w:p w14:paraId="6CA52E82" w14:textId="77777777" w:rsidR="00A71754" w:rsidRPr="00156BD0" w:rsidRDefault="00A71754" w:rsidP="00B702C3">
      <w:pPr>
        <w:shd w:val="clear" w:color="auto" w:fill="FFFFFF" w:themeFill="background1"/>
        <w:ind w:left="540"/>
        <w:jc w:val="both"/>
        <w:rPr>
          <w:rFonts w:ascii="Arial" w:hAnsi="Arial" w:cs="Arial"/>
          <w:b/>
          <w:color w:val="000000" w:themeColor="text1"/>
        </w:rPr>
      </w:pPr>
    </w:p>
    <w:p w14:paraId="39951DA3" w14:textId="7FDA25F6" w:rsidR="00A71754" w:rsidRPr="00156BD0" w:rsidRDefault="00A71754" w:rsidP="00B702C3">
      <w:pPr>
        <w:numPr>
          <w:ilvl w:val="2"/>
          <w:numId w:val="1"/>
        </w:numP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өргөдөл, мэдээлэл, хүсэлт энэ хуулийн</w:t>
      </w:r>
      <w:r w:rsidR="00F100B7" w:rsidRPr="00156BD0">
        <w:rPr>
          <w:rFonts w:ascii="Arial" w:hAnsi="Arial" w:cs="Arial"/>
          <w:color w:val="000000" w:themeColor="text1"/>
        </w:rPr>
        <w:t xml:space="preserve"> 18 </w:t>
      </w:r>
      <w:r w:rsidRPr="00156BD0">
        <w:rPr>
          <w:rFonts w:ascii="Arial" w:hAnsi="Arial" w:cs="Arial"/>
          <w:color w:val="000000" w:themeColor="text1"/>
        </w:rPr>
        <w:t>дугаар зүйлд заасан шаардлагыг хангаагүй;</w:t>
      </w:r>
    </w:p>
    <w:p w14:paraId="368EC1CC" w14:textId="77777777" w:rsidR="00423099" w:rsidRPr="00156BD0" w:rsidRDefault="00423099" w:rsidP="00B702C3">
      <w:pPr>
        <w:shd w:val="clear" w:color="auto" w:fill="FFFFFF" w:themeFill="background1"/>
        <w:ind w:left="1440"/>
        <w:jc w:val="both"/>
        <w:rPr>
          <w:rFonts w:ascii="Arial" w:hAnsi="Arial" w:cs="Arial"/>
          <w:b/>
          <w:color w:val="000000" w:themeColor="text1"/>
        </w:rPr>
      </w:pPr>
    </w:p>
    <w:p w14:paraId="550A49C3" w14:textId="49A92113" w:rsidR="00A71754" w:rsidRPr="00156BD0" w:rsidRDefault="00A71754" w:rsidP="00B702C3">
      <w:pPr>
        <w:numPr>
          <w:ilvl w:val="2"/>
          <w:numId w:val="1"/>
        </w:numP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тухайн тодорхой асуудлаар Цэцийн хүчин төгөлдөр шийдвэр байгаа;</w:t>
      </w:r>
    </w:p>
    <w:p w14:paraId="42504E19" w14:textId="77777777" w:rsidR="008365CF" w:rsidRPr="00156BD0" w:rsidRDefault="008365CF" w:rsidP="00B702C3">
      <w:pPr>
        <w:shd w:val="clear" w:color="auto" w:fill="FFFFFF" w:themeFill="background1"/>
        <w:jc w:val="both"/>
        <w:rPr>
          <w:rFonts w:ascii="Arial" w:hAnsi="Arial" w:cs="Arial"/>
          <w:b/>
          <w:color w:val="000000" w:themeColor="text1"/>
        </w:rPr>
      </w:pPr>
    </w:p>
    <w:p w14:paraId="09F72618" w14:textId="77777777" w:rsidR="00A71754" w:rsidRPr="00156BD0" w:rsidRDefault="00A71754" w:rsidP="00B702C3">
      <w:pPr>
        <w:numPr>
          <w:ilvl w:val="2"/>
          <w:numId w:val="1"/>
        </w:numPr>
        <w:shd w:val="clear" w:color="auto" w:fill="FFFFFF" w:themeFill="background1"/>
        <w:ind w:left="0" w:firstLine="1440"/>
        <w:jc w:val="both"/>
        <w:rPr>
          <w:rFonts w:ascii="Arial" w:hAnsi="Arial" w:cs="Arial"/>
          <w:b/>
          <w:color w:val="000000" w:themeColor="text1"/>
        </w:rPr>
      </w:pPr>
      <w:r w:rsidRPr="00156BD0">
        <w:rPr>
          <w:rFonts w:ascii="Arial" w:hAnsi="Arial" w:cs="Arial"/>
          <w:color w:val="000000" w:themeColor="text1"/>
        </w:rPr>
        <w:t>өргөдөл, мэдээлэл гаргагч маргааны шаардлагаасаа татгалзсан.</w:t>
      </w:r>
    </w:p>
    <w:p w14:paraId="522A8E59" w14:textId="77777777" w:rsidR="000956D7" w:rsidRPr="00156BD0" w:rsidRDefault="000956D7" w:rsidP="00B702C3">
      <w:pPr>
        <w:shd w:val="clear" w:color="auto" w:fill="FFFFFF" w:themeFill="background1"/>
        <w:ind w:left="540" w:firstLine="720"/>
        <w:jc w:val="both"/>
        <w:rPr>
          <w:rFonts w:ascii="Arial" w:hAnsi="Arial" w:cs="Arial"/>
          <w:b/>
          <w:color w:val="000000" w:themeColor="text1"/>
        </w:rPr>
      </w:pPr>
    </w:p>
    <w:p w14:paraId="000001A5" w14:textId="1EFED2C7" w:rsidR="003E18D0" w:rsidRPr="00156BD0" w:rsidRDefault="001E370F" w:rsidP="00B702C3">
      <w:pPr>
        <w:numPr>
          <w:ilvl w:val="1"/>
          <w:numId w:val="1"/>
        </w:numP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Маргаан үүсгэснээс хойш ажлын </w:t>
      </w:r>
      <w:r w:rsidR="00BD5ABD" w:rsidRPr="00156BD0">
        <w:rPr>
          <w:rFonts w:ascii="Arial" w:hAnsi="Arial" w:cs="Arial"/>
          <w:color w:val="000000" w:themeColor="text1"/>
        </w:rPr>
        <w:t xml:space="preserve">таван </w:t>
      </w:r>
      <w:r w:rsidRPr="00156BD0">
        <w:rPr>
          <w:rFonts w:ascii="Arial" w:hAnsi="Arial" w:cs="Arial"/>
          <w:color w:val="000000" w:themeColor="text1"/>
        </w:rPr>
        <w:t xml:space="preserve">өдрийн дотор энэ тухай </w:t>
      </w:r>
      <w:r w:rsidR="007D509A" w:rsidRPr="00156BD0">
        <w:rPr>
          <w:rFonts w:ascii="Arial" w:hAnsi="Arial" w:cs="Arial"/>
          <w:color w:val="000000" w:themeColor="text1"/>
        </w:rPr>
        <w:t xml:space="preserve">цахим хуудас болон бусад хэрэгслээр </w:t>
      </w:r>
      <w:r w:rsidRPr="00156BD0">
        <w:rPr>
          <w:rFonts w:ascii="Arial" w:hAnsi="Arial" w:cs="Arial"/>
          <w:color w:val="000000" w:themeColor="text1"/>
        </w:rPr>
        <w:t xml:space="preserve">нийтэд </w:t>
      </w:r>
      <w:r w:rsidR="00330588" w:rsidRPr="00156BD0">
        <w:rPr>
          <w:rFonts w:ascii="Arial" w:hAnsi="Arial" w:cs="Arial"/>
          <w:color w:val="000000" w:themeColor="text1"/>
        </w:rPr>
        <w:t>мэдээл</w:t>
      </w:r>
      <w:r w:rsidR="007D509A" w:rsidRPr="00156BD0">
        <w:rPr>
          <w:rFonts w:ascii="Arial" w:hAnsi="Arial" w:cs="Arial"/>
          <w:color w:val="000000" w:themeColor="text1"/>
        </w:rPr>
        <w:t>нэ</w:t>
      </w:r>
      <w:r w:rsidRPr="00156BD0">
        <w:rPr>
          <w:rFonts w:ascii="Arial" w:hAnsi="Arial" w:cs="Arial"/>
          <w:color w:val="000000" w:themeColor="text1"/>
        </w:rPr>
        <w:t>.</w:t>
      </w:r>
    </w:p>
    <w:p w14:paraId="3954DC5F" w14:textId="77777777" w:rsidR="000956D7" w:rsidRPr="00156BD0" w:rsidRDefault="000956D7" w:rsidP="00B702C3">
      <w:pPr>
        <w:shd w:val="clear" w:color="auto" w:fill="FFFFFF" w:themeFill="background1"/>
        <w:ind w:firstLine="720"/>
        <w:jc w:val="both"/>
        <w:rPr>
          <w:rFonts w:ascii="Arial" w:hAnsi="Arial" w:cs="Arial"/>
          <w:b/>
          <w:color w:val="000000" w:themeColor="text1"/>
        </w:rPr>
      </w:pPr>
    </w:p>
    <w:p w14:paraId="46409EEA" w14:textId="66C3D3C5" w:rsidR="008D52C0" w:rsidRPr="00156BD0" w:rsidRDefault="0013756C" w:rsidP="00B702C3">
      <w:pPr>
        <w:numPr>
          <w:ilvl w:val="1"/>
          <w:numId w:val="1"/>
        </w:numP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М</w:t>
      </w:r>
      <w:r w:rsidR="008D52C0" w:rsidRPr="00156BD0">
        <w:rPr>
          <w:rFonts w:ascii="Arial" w:hAnsi="Arial" w:cs="Arial"/>
          <w:color w:val="000000" w:themeColor="text1"/>
        </w:rPr>
        <w:t xml:space="preserve">аргаан үүсгэсэн </w:t>
      </w:r>
      <w:r w:rsidR="00A437A1" w:rsidRPr="00156BD0">
        <w:rPr>
          <w:rFonts w:ascii="Arial" w:hAnsi="Arial" w:cs="Arial"/>
          <w:color w:val="000000" w:themeColor="text1"/>
        </w:rPr>
        <w:t xml:space="preserve">бол </w:t>
      </w:r>
      <w:r w:rsidR="008249D3" w:rsidRPr="00156BD0">
        <w:rPr>
          <w:rFonts w:ascii="Arial" w:hAnsi="Arial" w:cs="Arial"/>
          <w:color w:val="000000" w:themeColor="text1"/>
        </w:rPr>
        <w:t xml:space="preserve">энэ хуулийн </w:t>
      </w:r>
      <w:r w:rsidR="008249D3" w:rsidRPr="00156BD0">
        <w:rPr>
          <w:rFonts w:ascii="Arial" w:hAnsi="Arial" w:cs="Arial"/>
          <w:color w:val="000000" w:themeColor="text1"/>
        </w:rPr>
        <w:fldChar w:fldCharType="begin"/>
      </w:r>
      <w:r w:rsidR="008249D3" w:rsidRPr="00156BD0">
        <w:rPr>
          <w:rFonts w:ascii="Arial" w:hAnsi="Arial" w:cs="Arial"/>
          <w:color w:val="000000" w:themeColor="text1"/>
        </w:rPr>
        <w:instrText xml:space="preserve"> REF _Ref148698642 \r \h </w:instrText>
      </w:r>
      <w:r w:rsidR="00657EE6" w:rsidRPr="00156BD0">
        <w:rPr>
          <w:rFonts w:ascii="Arial" w:hAnsi="Arial" w:cs="Arial"/>
          <w:color w:val="000000" w:themeColor="text1"/>
        </w:rPr>
        <w:instrText xml:space="preserve"> \* MERGEFORMAT </w:instrText>
      </w:r>
      <w:r w:rsidR="008249D3" w:rsidRPr="00156BD0">
        <w:rPr>
          <w:rFonts w:ascii="Arial" w:hAnsi="Arial" w:cs="Arial"/>
          <w:color w:val="000000" w:themeColor="text1"/>
        </w:rPr>
      </w:r>
      <w:r w:rsidR="008249D3" w:rsidRPr="00156BD0">
        <w:rPr>
          <w:rFonts w:ascii="Arial" w:hAnsi="Arial" w:cs="Arial"/>
          <w:color w:val="000000" w:themeColor="text1"/>
        </w:rPr>
        <w:fldChar w:fldCharType="separate"/>
      </w:r>
      <w:r w:rsidR="006942B7">
        <w:rPr>
          <w:rFonts w:ascii="Arial" w:hAnsi="Arial" w:cs="Arial"/>
          <w:color w:val="000000" w:themeColor="text1"/>
        </w:rPr>
        <w:t>31.1</w:t>
      </w:r>
      <w:r w:rsidR="008249D3" w:rsidRPr="00156BD0">
        <w:rPr>
          <w:rFonts w:ascii="Arial" w:hAnsi="Arial" w:cs="Arial"/>
          <w:color w:val="000000" w:themeColor="text1"/>
        </w:rPr>
        <w:fldChar w:fldCharType="end"/>
      </w:r>
      <w:r w:rsidR="008249D3" w:rsidRPr="00156BD0">
        <w:rPr>
          <w:rFonts w:ascii="Arial" w:hAnsi="Arial" w:cs="Arial"/>
          <w:color w:val="000000" w:themeColor="text1"/>
        </w:rPr>
        <w:t>-</w:t>
      </w:r>
      <w:r w:rsidR="004B764E" w:rsidRPr="00156BD0">
        <w:rPr>
          <w:rFonts w:ascii="Arial" w:hAnsi="Arial" w:cs="Arial"/>
          <w:color w:val="000000" w:themeColor="text1"/>
        </w:rPr>
        <w:t xml:space="preserve">д </w:t>
      </w:r>
      <w:r w:rsidR="008249D3" w:rsidRPr="00156BD0">
        <w:rPr>
          <w:rFonts w:ascii="Arial" w:hAnsi="Arial" w:cs="Arial"/>
          <w:color w:val="000000" w:themeColor="text1"/>
        </w:rPr>
        <w:t xml:space="preserve">заасан журмын дагуу </w:t>
      </w:r>
      <w:r w:rsidR="008D52C0" w:rsidRPr="00156BD0">
        <w:rPr>
          <w:rFonts w:ascii="Arial" w:hAnsi="Arial" w:cs="Arial"/>
          <w:color w:val="000000" w:themeColor="text1"/>
        </w:rPr>
        <w:t>илтгэгч гишүүнийг</w:t>
      </w:r>
      <w:r w:rsidR="008A6F03" w:rsidRPr="00156BD0">
        <w:rPr>
          <w:rFonts w:ascii="Arial" w:hAnsi="Arial" w:cs="Arial"/>
          <w:color w:val="000000" w:themeColor="text1"/>
        </w:rPr>
        <w:t xml:space="preserve"> даруй</w:t>
      </w:r>
      <w:r w:rsidR="008D52C0" w:rsidRPr="00156BD0">
        <w:rPr>
          <w:rFonts w:ascii="Arial" w:hAnsi="Arial" w:cs="Arial"/>
          <w:color w:val="000000" w:themeColor="text1"/>
        </w:rPr>
        <w:t xml:space="preserve"> томилно.</w:t>
      </w:r>
    </w:p>
    <w:p w14:paraId="51D64F7A" w14:textId="5B0BA552" w:rsidR="000956D7" w:rsidRPr="00156BD0" w:rsidRDefault="000956D7" w:rsidP="00B702C3">
      <w:pPr>
        <w:shd w:val="clear" w:color="auto" w:fill="FFFFFF" w:themeFill="background1"/>
        <w:jc w:val="both"/>
        <w:rPr>
          <w:rFonts w:ascii="Arial" w:hAnsi="Arial" w:cs="Arial"/>
          <w:b/>
          <w:color w:val="000000" w:themeColor="text1"/>
        </w:rPr>
      </w:pPr>
    </w:p>
    <w:p w14:paraId="000001A8" w14:textId="6DD4804D" w:rsidR="003E18D0" w:rsidRPr="00156BD0" w:rsidRDefault="00E701F5"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27" w:name="_heading=h.ekauc669kjf6" w:colFirst="0" w:colLast="0"/>
      <w:bookmarkStart w:id="328" w:name="_Toc148897843"/>
      <w:bookmarkStart w:id="329" w:name="_Toc148941645"/>
      <w:bookmarkStart w:id="330" w:name="_Toc148953973"/>
      <w:bookmarkEnd w:id="327"/>
      <w:r w:rsidRPr="00156BD0">
        <w:rPr>
          <w:rFonts w:ascii="Arial" w:hAnsi="Arial" w:cs="Arial"/>
          <w:color w:val="000000" w:themeColor="text1"/>
          <w:sz w:val="24"/>
          <w:szCs w:val="24"/>
        </w:rPr>
        <w:t xml:space="preserve">дүгээр </w:t>
      </w:r>
      <w:r w:rsidR="001E370F" w:rsidRPr="00156BD0">
        <w:rPr>
          <w:rFonts w:ascii="Arial" w:hAnsi="Arial" w:cs="Arial"/>
          <w:color w:val="000000" w:themeColor="text1"/>
          <w:sz w:val="24"/>
          <w:szCs w:val="24"/>
        </w:rPr>
        <w:t>зүйл.Дунд сууд</w:t>
      </w:r>
      <w:r w:rsidR="00AF5E1B" w:rsidRPr="00156BD0">
        <w:rPr>
          <w:rFonts w:ascii="Arial" w:hAnsi="Arial" w:cs="Arial"/>
          <w:color w:val="000000" w:themeColor="text1"/>
          <w:sz w:val="24"/>
          <w:szCs w:val="24"/>
        </w:rPr>
        <w:t>а</w:t>
      </w:r>
      <w:r w:rsidR="001E370F" w:rsidRPr="00156BD0">
        <w:rPr>
          <w:rFonts w:ascii="Arial" w:hAnsi="Arial" w:cs="Arial"/>
          <w:color w:val="000000" w:themeColor="text1"/>
          <w:sz w:val="24"/>
          <w:szCs w:val="24"/>
        </w:rPr>
        <w:t>л</w:t>
      </w:r>
      <w:bookmarkEnd w:id="328"/>
      <w:bookmarkEnd w:id="329"/>
      <w:bookmarkEnd w:id="330"/>
    </w:p>
    <w:p w14:paraId="1A7289CB"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A9" w14:textId="4DAFA0BC" w:rsidR="003E18D0" w:rsidRPr="00156BD0" w:rsidRDefault="00025DAA" w:rsidP="00B702C3">
      <w:pPr>
        <w:numPr>
          <w:ilvl w:val="1"/>
          <w:numId w:val="1"/>
        </w:numPr>
        <w:shd w:val="clear" w:color="auto" w:fill="FFFFFF" w:themeFill="background1"/>
        <w:ind w:left="0" w:firstLine="720"/>
        <w:jc w:val="both"/>
        <w:rPr>
          <w:rFonts w:ascii="Arial" w:hAnsi="Arial" w:cs="Arial"/>
          <w:b/>
          <w:color w:val="000000" w:themeColor="text1"/>
        </w:rPr>
      </w:pPr>
      <w:bookmarkStart w:id="331" w:name="_heading=h.mgq2irht4swm" w:colFirst="0" w:colLast="0"/>
      <w:bookmarkStart w:id="332" w:name="_Ref148939297"/>
      <w:bookmarkStart w:id="333" w:name="_Ref153464340"/>
      <w:bookmarkEnd w:id="331"/>
      <w:r w:rsidRPr="00156BD0">
        <w:rPr>
          <w:rFonts w:ascii="Arial" w:hAnsi="Arial" w:cs="Arial"/>
          <w:color w:val="000000" w:themeColor="text1"/>
        </w:rPr>
        <w:t xml:space="preserve">Энэ хуульд өөрөөр заагаагүй бол </w:t>
      </w:r>
      <w:r w:rsidR="008A6F03" w:rsidRPr="00156BD0">
        <w:rPr>
          <w:rFonts w:ascii="Arial" w:hAnsi="Arial" w:cs="Arial"/>
          <w:color w:val="000000" w:themeColor="text1"/>
        </w:rPr>
        <w:t>Үндсэн хуулийн Жаран зургадугаар зүйлийн 2 дахь хэсгийн 1, 2-т заасан м</w:t>
      </w:r>
      <w:r w:rsidR="004E50DD" w:rsidRPr="00156BD0">
        <w:rPr>
          <w:rFonts w:ascii="Arial" w:hAnsi="Arial" w:cs="Arial"/>
          <w:color w:val="000000" w:themeColor="text1"/>
        </w:rPr>
        <w:t xml:space="preserve">аргаантай </w:t>
      </w:r>
      <w:r w:rsidR="001E370F" w:rsidRPr="00156BD0">
        <w:rPr>
          <w:rFonts w:ascii="Arial" w:hAnsi="Arial" w:cs="Arial"/>
          <w:color w:val="000000" w:themeColor="text1"/>
        </w:rPr>
        <w:t>асууд</w:t>
      </w:r>
      <w:r w:rsidR="00980F20" w:rsidRPr="00156BD0">
        <w:rPr>
          <w:rFonts w:ascii="Arial" w:hAnsi="Arial" w:cs="Arial"/>
          <w:color w:val="000000" w:themeColor="text1"/>
        </w:rPr>
        <w:t>ал</w:t>
      </w:r>
      <w:r w:rsidR="00C119D7" w:rsidRPr="00156BD0">
        <w:rPr>
          <w:rFonts w:ascii="Arial" w:hAnsi="Arial" w:cs="Arial"/>
          <w:color w:val="000000" w:themeColor="text1"/>
        </w:rPr>
        <w:t xml:space="preserve"> болон </w:t>
      </w:r>
      <w:r w:rsidR="00980F20" w:rsidRPr="00156BD0">
        <w:rPr>
          <w:rFonts w:ascii="Arial" w:hAnsi="Arial" w:cs="Arial"/>
          <w:color w:val="000000" w:themeColor="text1"/>
        </w:rPr>
        <w:t>үндсэн эрхийн</w:t>
      </w:r>
      <w:r w:rsidR="00C119D7" w:rsidRPr="00156BD0">
        <w:rPr>
          <w:rFonts w:ascii="Arial" w:hAnsi="Arial" w:cs="Arial"/>
          <w:color w:val="000000" w:themeColor="text1"/>
        </w:rPr>
        <w:t xml:space="preserve"> маргааныг</w:t>
      </w:r>
      <w:r w:rsidR="001E370F" w:rsidRPr="00156BD0">
        <w:rPr>
          <w:rFonts w:ascii="Arial" w:hAnsi="Arial" w:cs="Arial"/>
          <w:color w:val="000000" w:themeColor="text1"/>
        </w:rPr>
        <w:t xml:space="preserve"> Дунд суудлаар </w:t>
      </w:r>
      <w:r w:rsidR="0063463A" w:rsidRPr="00156BD0">
        <w:rPr>
          <w:rFonts w:ascii="Arial" w:hAnsi="Arial" w:cs="Arial"/>
          <w:color w:val="000000" w:themeColor="text1"/>
        </w:rPr>
        <w:t xml:space="preserve">хянан </w:t>
      </w:r>
      <w:r w:rsidR="00353927" w:rsidRPr="00156BD0">
        <w:rPr>
          <w:rFonts w:ascii="Arial" w:hAnsi="Arial" w:cs="Arial"/>
          <w:color w:val="000000" w:themeColor="text1"/>
        </w:rPr>
        <w:t xml:space="preserve">шийдвэрлэж, </w:t>
      </w:r>
      <w:r w:rsidR="001E370F" w:rsidRPr="00156BD0">
        <w:rPr>
          <w:rFonts w:ascii="Arial" w:hAnsi="Arial" w:cs="Arial"/>
          <w:color w:val="000000" w:themeColor="text1"/>
        </w:rPr>
        <w:t>дүгнэлт гаргана</w:t>
      </w:r>
      <w:bookmarkStart w:id="334" w:name="bookmark=kix.ap2p2h6hcs7a" w:colFirst="0" w:colLast="0"/>
      <w:bookmarkEnd w:id="334"/>
      <w:r w:rsidR="001E370F" w:rsidRPr="00156BD0">
        <w:rPr>
          <w:rFonts w:ascii="Arial" w:hAnsi="Arial" w:cs="Arial"/>
          <w:color w:val="000000" w:themeColor="text1"/>
        </w:rPr>
        <w:t>.</w:t>
      </w:r>
      <w:bookmarkEnd w:id="332"/>
      <w:bookmarkEnd w:id="333"/>
    </w:p>
    <w:p w14:paraId="6B46B17A" w14:textId="77777777" w:rsidR="004F72C9" w:rsidRPr="00156BD0" w:rsidRDefault="004F72C9" w:rsidP="00B702C3">
      <w:pPr>
        <w:rPr>
          <w:rFonts w:ascii="Arial" w:hAnsi="Arial" w:cs="Arial"/>
          <w:b/>
          <w:color w:val="000000" w:themeColor="text1"/>
        </w:rPr>
      </w:pPr>
    </w:p>
    <w:p w14:paraId="000001AC" w14:textId="40E5D215" w:rsidR="003E18D0" w:rsidRPr="00156BD0" w:rsidRDefault="00226094"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35" w:name="_heading=h.6uaiyd8rtuqh" w:colFirst="0" w:colLast="0"/>
      <w:bookmarkStart w:id="336" w:name="_Toc148668534"/>
      <w:bookmarkStart w:id="337" w:name="_Toc148668769"/>
      <w:bookmarkStart w:id="338" w:name="_Toc148685784"/>
      <w:bookmarkStart w:id="339" w:name="_Toc148687793"/>
      <w:bookmarkStart w:id="340" w:name="_Toc148708107"/>
      <w:bookmarkStart w:id="341" w:name="_Toc148711905"/>
      <w:bookmarkStart w:id="342" w:name="_Toc148712003"/>
      <w:bookmarkStart w:id="343" w:name="_Toc148713825"/>
      <w:bookmarkStart w:id="344" w:name="_Toc148869875"/>
      <w:bookmarkStart w:id="345" w:name="_Toc148897844"/>
      <w:bookmarkStart w:id="346" w:name="_heading=h.68wgrzm4gqxp" w:colFirst="0" w:colLast="0"/>
      <w:bookmarkStart w:id="347" w:name="_Toc148897846"/>
      <w:bookmarkStart w:id="348" w:name="_Toc148941646"/>
      <w:bookmarkStart w:id="349" w:name="_Toc148953974"/>
      <w:bookmarkEnd w:id="335"/>
      <w:bookmarkEnd w:id="336"/>
      <w:bookmarkEnd w:id="337"/>
      <w:bookmarkEnd w:id="338"/>
      <w:bookmarkEnd w:id="339"/>
      <w:bookmarkEnd w:id="340"/>
      <w:bookmarkEnd w:id="341"/>
      <w:bookmarkEnd w:id="342"/>
      <w:bookmarkEnd w:id="343"/>
      <w:bookmarkEnd w:id="344"/>
      <w:bookmarkEnd w:id="345"/>
      <w:bookmarkEnd w:id="346"/>
      <w:r w:rsidRPr="00156BD0">
        <w:rPr>
          <w:rFonts w:ascii="Arial" w:hAnsi="Arial" w:cs="Arial"/>
          <w:color w:val="000000" w:themeColor="text1"/>
          <w:sz w:val="24"/>
          <w:szCs w:val="24"/>
        </w:rPr>
        <w:t xml:space="preserve">дүгээр </w:t>
      </w:r>
      <w:r w:rsidR="001E370F" w:rsidRPr="00156BD0">
        <w:rPr>
          <w:rFonts w:ascii="Arial" w:hAnsi="Arial" w:cs="Arial"/>
          <w:color w:val="000000" w:themeColor="text1"/>
          <w:sz w:val="24"/>
          <w:szCs w:val="24"/>
        </w:rPr>
        <w:t>зүйл.</w:t>
      </w:r>
      <w:r w:rsidR="002062F8" w:rsidRPr="00156BD0">
        <w:rPr>
          <w:rFonts w:ascii="Arial" w:hAnsi="Arial" w:cs="Arial"/>
          <w:color w:val="000000" w:themeColor="text1"/>
          <w:sz w:val="24"/>
          <w:szCs w:val="24"/>
        </w:rPr>
        <w:t xml:space="preserve">Маргааныг </w:t>
      </w:r>
      <w:r w:rsidR="00541388" w:rsidRPr="00156BD0">
        <w:rPr>
          <w:rFonts w:ascii="Arial" w:hAnsi="Arial" w:cs="Arial"/>
          <w:color w:val="000000" w:themeColor="text1"/>
          <w:sz w:val="24"/>
          <w:szCs w:val="24"/>
        </w:rPr>
        <w:t xml:space="preserve">Дунд суудлаар </w:t>
      </w:r>
      <w:r w:rsidR="00D80AF9" w:rsidRPr="00156BD0">
        <w:rPr>
          <w:rFonts w:ascii="Arial" w:hAnsi="Arial" w:cs="Arial"/>
          <w:color w:val="000000" w:themeColor="text1"/>
          <w:sz w:val="24"/>
          <w:szCs w:val="24"/>
        </w:rPr>
        <w:t xml:space="preserve">шийдвэрлэх </w:t>
      </w:r>
      <w:r w:rsidR="001B0C56" w:rsidRPr="00156BD0">
        <w:rPr>
          <w:rFonts w:ascii="Arial" w:hAnsi="Arial" w:cs="Arial"/>
          <w:color w:val="000000" w:themeColor="text1"/>
          <w:sz w:val="24"/>
          <w:szCs w:val="24"/>
        </w:rPr>
        <w:t>бэлтгэл</w:t>
      </w:r>
      <w:bookmarkEnd w:id="347"/>
      <w:bookmarkEnd w:id="348"/>
      <w:bookmarkEnd w:id="349"/>
    </w:p>
    <w:p w14:paraId="57E8D8BB" w14:textId="77777777" w:rsidR="000956D7" w:rsidRPr="00156BD0" w:rsidRDefault="000956D7" w:rsidP="00B702C3">
      <w:pPr>
        <w:shd w:val="clear" w:color="auto" w:fill="FFFFFF" w:themeFill="background1"/>
        <w:jc w:val="both"/>
        <w:rPr>
          <w:rFonts w:ascii="Arial" w:hAnsi="Arial" w:cs="Arial"/>
          <w:b/>
          <w:color w:val="000000" w:themeColor="text1"/>
        </w:rPr>
      </w:pPr>
    </w:p>
    <w:p w14:paraId="6254E0B9" w14:textId="7A6DF7BB" w:rsidR="00AD0999" w:rsidRPr="00156BD0" w:rsidRDefault="00691375" w:rsidP="00B702C3">
      <w:pPr>
        <w:numPr>
          <w:ilvl w:val="1"/>
          <w:numId w:val="1"/>
        </w:numPr>
        <w:shd w:val="clear" w:color="auto" w:fill="FFFFFF" w:themeFill="background1"/>
        <w:ind w:left="0" w:firstLine="720"/>
        <w:jc w:val="both"/>
        <w:rPr>
          <w:rFonts w:ascii="Arial" w:hAnsi="Arial" w:cs="Arial"/>
          <w:b/>
          <w:color w:val="000000" w:themeColor="text1"/>
        </w:rPr>
      </w:pPr>
      <w:bookmarkStart w:id="350" w:name="_Ref148703197"/>
      <w:r w:rsidRPr="00156BD0">
        <w:rPr>
          <w:rFonts w:ascii="Arial" w:hAnsi="Arial" w:cs="Arial"/>
          <w:color w:val="000000" w:themeColor="text1"/>
        </w:rPr>
        <w:t>Илтгэгч гишүүн</w:t>
      </w:r>
      <w:r w:rsidR="008A6F03" w:rsidRPr="00156BD0">
        <w:rPr>
          <w:rFonts w:ascii="Arial" w:hAnsi="Arial" w:cs="Arial"/>
          <w:color w:val="000000" w:themeColor="text1"/>
        </w:rPr>
        <w:t xml:space="preserve"> энэ хуульд заасан ажиллагааг явуул</w:t>
      </w:r>
      <w:r w:rsidR="00002AD8" w:rsidRPr="00156BD0">
        <w:rPr>
          <w:rFonts w:ascii="Arial" w:hAnsi="Arial" w:cs="Arial"/>
          <w:color w:val="000000" w:themeColor="text1"/>
        </w:rPr>
        <w:t>ж</w:t>
      </w:r>
      <w:r w:rsidRPr="00156BD0">
        <w:rPr>
          <w:rFonts w:ascii="Arial" w:hAnsi="Arial" w:cs="Arial"/>
          <w:color w:val="000000" w:themeColor="text1"/>
        </w:rPr>
        <w:t xml:space="preserve"> маргааныг </w:t>
      </w:r>
      <w:r w:rsidR="00541388" w:rsidRPr="00156BD0">
        <w:rPr>
          <w:rFonts w:ascii="Arial" w:hAnsi="Arial" w:cs="Arial"/>
          <w:color w:val="000000" w:themeColor="text1"/>
        </w:rPr>
        <w:t xml:space="preserve">Дунд суудлаар </w:t>
      </w:r>
      <w:r w:rsidR="00D80AF9" w:rsidRPr="00156BD0">
        <w:rPr>
          <w:rFonts w:ascii="Arial" w:hAnsi="Arial" w:cs="Arial"/>
          <w:color w:val="000000" w:themeColor="text1"/>
        </w:rPr>
        <w:t xml:space="preserve">шийдвэрлэх </w:t>
      </w:r>
      <w:r w:rsidRPr="00156BD0">
        <w:rPr>
          <w:rFonts w:ascii="Arial" w:hAnsi="Arial" w:cs="Arial"/>
          <w:color w:val="000000" w:themeColor="text1"/>
        </w:rPr>
        <w:t>бэлтгэ</w:t>
      </w:r>
      <w:r w:rsidR="00AB3A22" w:rsidRPr="00156BD0">
        <w:rPr>
          <w:rFonts w:ascii="Arial" w:hAnsi="Arial" w:cs="Arial"/>
          <w:color w:val="000000" w:themeColor="text1"/>
        </w:rPr>
        <w:t xml:space="preserve">л </w:t>
      </w:r>
      <w:r w:rsidR="00AD0999" w:rsidRPr="00156BD0">
        <w:rPr>
          <w:rFonts w:ascii="Arial" w:hAnsi="Arial" w:cs="Arial"/>
          <w:color w:val="000000" w:themeColor="text1"/>
        </w:rPr>
        <w:t>хангана.</w:t>
      </w:r>
    </w:p>
    <w:p w14:paraId="7DEF5607" w14:textId="722AEB7B" w:rsidR="00AD0999" w:rsidRPr="00156BD0" w:rsidRDefault="00AD0999" w:rsidP="00B702C3">
      <w:pPr>
        <w:shd w:val="clear" w:color="auto" w:fill="FFFFFF" w:themeFill="background1"/>
        <w:ind w:left="720"/>
        <w:jc w:val="both"/>
        <w:rPr>
          <w:rFonts w:ascii="Arial" w:hAnsi="Arial" w:cs="Arial"/>
          <w:b/>
          <w:color w:val="000000" w:themeColor="text1"/>
        </w:rPr>
      </w:pPr>
    </w:p>
    <w:p w14:paraId="37F0254F" w14:textId="5A2804B1" w:rsidR="00856878" w:rsidRPr="00156BD0" w:rsidRDefault="00EB38A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351" w:name="_Ref153552397"/>
      <w:r w:rsidRPr="00156BD0">
        <w:rPr>
          <w:rFonts w:ascii="Arial" w:hAnsi="Arial" w:cs="Arial"/>
          <w:color w:val="000000" w:themeColor="text1"/>
        </w:rPr>
        <w:t xml:space="preserve">Илтгэгч гишүүн томилогдсон </w:t>
      </w:r>
      <w:r w:rsidR="00C45863" w:rsidRPr="00156BD0">
        <w:rPr>
          <w:rFonts w:ascii="Arial" w:hAnsi="Arial" w:cs="Arial"/>
          <w:color w:val="000000" w:themeColor="text1"/>
        </w:rPr>
        <w:t xml:space="preserve">өдрөөсөө хойш ажлын </w:t>
      </w:r>
      <w:r w:rsidR="008A6F03" w:rsidRPr="00156BD0">
        <w:rPr>
          <w:rFonts w:ascii="Arial" w:hAnsi="Arial" w:cs="Arial"/>
          <w:color w:val="000000" w:themeColor="text1"/>
        </w:rPr>
        <w:t>таван</w:t>
      </w:r>
      <w:r w:rsidR="00C45863" w:rsidRPr="00156BD0">
        <w:rPr>
          <w:rFonts w:ascii="Arial" w:hAnsi="Arial" w:cs="Arial"/>
          <w:color w:val="000000" w:themeColor="text1"/>
        </w:rPr>
        <w:t xml:space="preserve"> өдрийн дотор</w:t>
      </w:r>
      <w:r w:rsidRPr="00156BD0">
        <w:rPr>
          <w:rFonts w:ascii="Arial" w:hAnsi="Arial" w:cs="Arial"/>
          <w:color w:val="000000" w:themeColor="text1"/>
        </w:rPr>
        <w:t xml:space="preserve"> маргаан үүсгэсэн магадлалыг үндсэн оролцогчид хүргүүлнэ.</w:t>
      </w:r>
      <w:bookmarkEnd w:id="351"/>
      <w:r w:rsidR="008A6F03" w:rsidRPr="00156BD0">
        <w:rPr>
          <w:rFonts w:ascii="Arial" w:hAnsi="Arial" w:cs="Arial"/>
          <w:b/>
          <w:color w:val="000000" w:themeColor="text1"/>
        </w:rPr>
        <w:t xml:space="preserve"> </w:t>
      </w:r>
      <w:r w:rsidR="006E2382" w:rsidRPr="00156BD0">
        <w:rPr>
          <w:rFonts w:ascii="Arial" w:hAnsi="Arial" w:cs="Arial"/>
          <w:color w:val="000000" w:themeColor="text1"/>
        </w:rPr>
        <w:t>Ө</w:t>
      </w:r>
      <w:r w:rsidRPr="00156BD0">
        <w:rPr>
          <w:rFonts w:ascii="Arial" w:hAnsi="Arial" w:cs="Arial"/>
          <w:color w:val="000000" w:themeColor="text1"/>
        </w:rPr>
        <w:t xml:space="preserve">ргөдөл, мэдээлэл, хүсэлтийн хуулбарыг </w:t>
      </w:r>
      <w:r w:rsidR="00FB4D26" w:rsidRPr="00156BD0">
        <w:rPr>
          <w:rFonts w:ascii="Arial" w:hAnsi="Arial" w:cs="Arial"/>
          <w:color w:val="000000" w:themeColor="text1"/>
        </w:rPr>
        <w:t>хариуцагч</w:t>
      </w:r>
      <w:r w:rsidR="006E2382" w:rsidRPr="00156BD0">
        <w:rPr>
          <w:rFonts w:ascii="Arial" w:hAnsi="Arial" w:cs="Arial"/>
          <w:color w:val="000000" w:themeColor="text1"/>
        </w:rPr>
        <w:t xml:space="preserve">ид </w:t>
      </w:r>
      <w:r w:rsidR="008A6F03" w:rsidRPr="00156BD0">
        <w:rPr>
          <w:rFonts w:ascii="Arial" w:hAnsi="Arial" w:cs="Arial"/>
          <w:color w:val="000000" w:themeColor="text1"/>
        </w:rPr>
        <w:t>хүргүүлж</w:t>
      </w:r>
      <w:r w:rsidRPr="00156BD0">
        <w:rPr>
          <w:rFonts w:ascii="Arial" w:hAnsi="Arial" w:cs="Arial"/>
          <w:color w:val="000000" w:themeColor="text1"/>
        </w:rPr>
        <w:t>, тогтоосон хугацаанд хариу тайлбар гаргах боломж олгоно.</w:t>
      </w:r>
    </w:p>
    <w:p w14:paraId="7398B90E" w14:textId="77777777" w:rsidR="00AD0999" w:rsidRPr="00156BD0" w:rsidRDefault="00AD0999" w:rsidP="00B702C3">
      <w:pPr>
        <w:shd w:val="clear" w:color="auto" w:fill="FFFFFF" w:themeFill="background1"/>
        <w:ind w:left="720"/>
        <w:jc w:val="both"/>
        <w:rPr>
          <w:rFonts w:ascii="Arial" w:hAnsi="Arial" w:cs="Arial"/>
          <w:b/>
          <w:color w:val="000000" w:themeColor="text1"/>
        </w:rPr>
      </w:pPr>
    </w:p>
    <w:p w14:paraId="12D41E9E" w14:textId="79D61437" w:rsidR="00856878" w:rsidRPr="00156BD0" w:rsidRDefault="00EB38AA" w:rsidP="00B702C3">
      <w:pPr>
        <w:numPr>
          <w:ilvl w:val="1"/>
          <w:numId w:val="1"/>
        </w:numP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Илтгэгч гишүүн </w:t>
      </w:r>
      <w:r w:rsidR="001E370F" w:rsidRPr="00156BD0">
        <w:rPr>
          <w:rFonts w:ascii="Arial" w:hAnsi="Arial" w:cs="Arial"/>
          <w:color w:val="000000" w:themeColor="text1"/>
        </w:rPr>
        <w:t xml:space="preserve">шаардлагатай </w:t>
      </w:r>
      <w:r w:rsidRPr="00156BD0">
        <w:rPr>
          <w:rFonts w:ascii="Arial" w:hAnsi="Arial" w:cs="Arial"/>
          <w:color w:val="000000" w:themeColor="text1"/>
        </w:rPr>
        <w:t xml:space="preserve">гэж үзвэл </w:t>
      </w:r>
      <w:r w:rsidR="001E370F" w:rsidRPr="00156BD0">
        <w:rPr>
          <w:rFonts w:ascii="Arial" w:hAnsi="Arial" w:cs="Arial"/>
          <w:color w:val="000000" w:themeColor="text1"/>
        </w:rPr>
        <w:t>дараах ажиллагааг</w:t>
      </w:r>
      <w:r w:rsidR="008E02B5" w:rsidRPr="00156BD0">
        <w:rPr>
          <w:rFonts w:ascii="Arial" w:hAnsi="Arial" w:cs="Arial"/>
          <w:color w:val="000000" w:themeColor="text1"/>
        </w:rPr>
        <w:t xml:space="preserve"> явуулна</w:t>
      </w:r>
      <w:r w:rsidR="001E370F" w:rsidRPr="00156BD0">
        <w:rPr>
          <w:rFonts w:ascii="Arial" w:hAnsi="Arial" w:cs="Arial"/>
          <w:color w:val="000000" w:themeColor="text1"/>
        </w:rPr>
        <w:t>:</w:t>
      </w:r>
      <w:bookmarkEnd w:id="350"/>
    </w:p>
    <w:p w14:paraId="23410C3F" w14:textId="77777777" w:rsidR="000956D7" w:rsidRPr="00156BD0" w:rsidRDefault="000956D7" w:rsidP="00B702C3">
      <w:pPr>
        <w:shd w:val="clear" w:color="auto" w:fill="FFFFFF" w:themeFill="background1"/>
        <w:jc w:val="both"/>
        <w:rPr>
          <w:rFonts w:ascii="Arial" w:hAnsi="Arial" w:cs="Arial"/>
          <w:b/>
          <w:color w:val="000000" w:themeColor="text1"/>
        </w:rPr>
      </w:pPr>
    </w:p>
    <w:p w14:paraId="000001B1" w14:textId="06DF7B3F" w:rsidR="003E18D0" w:rsidRPr="00156BD0" w:rsidRDefault="001E370F" w:rsidP="00B702C3">
      <w:pPr>
        <w:numPr>
          <w:ilvl w:val="2"/>
          <w:numId w:val="1"/>
        </w:numPr>
        <w:shd w:val="clear" w:color="auto" w:fill="FFFFFF" w:themeFill="background1"/>
        <w:ind w:left="0" w:firstLine="1440"/>
        <w:jc w:val="both"/>
        <w:rPr>
          <w:rFonts w:ascii="Arial" w:hAnsi="Arial" w:cs="Arial"/>
          <w:b/>
          <w:color w:val="000000" w:themeColor="text1"/>
        </w:rPr>
      </w:pPr>
      <w:bookmarkStart w:id="352" w:name="_Ref150679112"/>
      <w:r w:rsidRPr="00156BD0">
        <w:rPr>
          <w:rFonts w:ascii="Arial" w:hAnsi="Arial" w:cs="Arial"/>
          <w:color w:val="000000" w:themeColor="text1"/>
        </w:rPr>
        <w:t xml:space="preserve">холбогдох байгууллага, албан тушаалтан, бусад этгээдээс маргааныг шийдвэрлэхэд ач холбогдолтой тайлбар, </w:t>
      </w:r>
      <w:r w:rsidR="009F279A" w:rsidRPr="00156BD0">
        <w:rPr>
          <w:rFonts w:ascii="Arial" w:hAnsi="Arial" w:cs="Arial"/>
          <w:color w:val="000000" w:themeColor="text1"/>
        </w:rPr>
        <w:t xml:space="preserve">судалгаа, </w:t>
      </w:r>
      <w:r w:rsidRPr="00156BD0">
        <w:rPr>
          <w:rFonts w:ascii="Arial" w:hAnsi="Arial" w:cs="Arial"/>
          <w:color w:val="000000" w:themeColor="text1"/>
        </w:rPr>
        <w:t xml:space="preserve">лавлагаа, </w:t>
      </w:r>
      <w:r w:rsidR="002A4146" w:rsidRPr="00156BD0">
        <w:rPr>
          <w:rFonts w:ascii="Arial" w:hAnsi="Arial" w:cs="Arial"/>
          <w:color w:val="000000" w:themeColor="text1"/>
        </w:rPr>
        <w:t xml:space="preserve">бусад </w:t>
      </w:r>
      <w:r w:rsidRPr="00156BD0">
        <w:rPr>
          <w:rFonts w:ascii="Arial" w:hAnsi="Arial" w:cs="Arial"/>
          <w:color w:val="000000" w:themeColor="text1"/>
        </w:rPr>
        <w:t>баримтыг гаргуулах;</w:t>
      </w:r>
      <w:bookmarkEnd w:id="352"/>
    </w:p>
    <w:p w14:paraId="0C0EEF90" w14:textId="77777777" w:rsidR="000956D7" w:rsidRPr="00156BD0" w:rsidRDefault="000956D7" w:rsidP="00B702C3">
      <w:pPr>
        <w:shd w:val="clear" w:color="auto" w:fill="FFFFFF" w:themeFill="background1"/>
        <w:jc w:val="both"/>
        <w:rPr>
          <w:rFonts w:ascii="Arial" w:hAnsi="Arial" w:cs="Arial"/>
          <w:b/>
          <w:color w:val="000000" w:themeColor="text1"/>
        </w:rPr>
      </w:pPr>
    </w:p>
    <w:p w14:paraId="6EA761D9" w14:textId="675D1C2B" w:rsidR="00856878" w:rsidRPr="00156BD0" w:rsidRDefault="001E370F" w:rsidP="00B702C3">
      <w:pPr>
        <w:numPr>
          <w:ilvl w:val="2"/>
          <w:numId w:val="1"/>
        </w:numPr>
        <w:shd w:val="clear" w:color="auto" w:fill="FFFFFF" w:themeFill="background1"/>
        <w:ind w:left="0" w:firstLine="1440"/>
        <w:jc w:val="both"/>
        <w:rPr>
          <w:rFonts w:ascii="Arial" w:hAnsi="Arial" w:cs="Arial"/>
          <w:b/>
          <w:color w:val="000000" w:themeColor="text1"/>
        </w:rPr>
      </w:pPr>
      <w:bookmarkStart w:id="353" w:name="_Ref150679134"/>
      <w:r w:rsidRPr="00156BD0">
        <w:rPr>
          <w:rFonts w:ascii="Arial" w:hAnsi="Arial" w:cs="Arial"/>
          <w:color w:val="000000" w:themeColor="text1"/>
        </w:rPr>
        <w:t>гэрчээ</w:t>
      </w:r>
      <w:r w:rsidR="002E3B32" w:rsidRPr="00156BD0">
        <w:rPr>
          <w:rFonts w:ascii="Arial" w:hAnsi="Arial" w:cs="Arial"/>
          <w:color w:val="000000" w:themeColor="text1"/>
        </w:rPr>
        <w:t>р дуудах</w:t>
      </w:r>
      <w:r w:rsidRPr="00156BD0">
        <w:rPr>
          <w:rFonts w:ascii="Arial" w:hAnsi="Arial" w:cs="Arial"/>
          <w:color w:val="000000" w:themeColor="text1"/>
        </w:rPr>
        <w:t>;</w:t>
      </w:r>
      <w:bookmarkStart w:id="354" w:name="_Ref150679141"/>
      <w:bookmarkEnd w:id="353"/>
    </w:p>
    <w:p w14:paraId="000001B4" w14:textId="0C95729A" w:rsidR="003E18D0" w:rsidRPr="00156BD0" w:rsidRDefault="001E370F" w:rsidP="00B702C3">
      <w:pPr>
        <w:numPr>
          <w:ilvl w:val="2"/>
          <w:numId w:val="1"/>
        </w:numPr>
        <w:shd w:val="clear" w:color="auto" w:fill="FFFFFF" w:themeFill="background1"/>
        <w:ind w:left="0" w:firstLine="1440"/>
        <w:jc w:val="both"/>
        <w:rPr>
          <w:rFonts w:ascii="Arial" w:hAnsi="Arial" w:cs="Arial"/>
          <w:b/>
          <w:color w:val="000000" w:themeColor="text1"/>
        </w:rPr>
      </w:pPr>
      <w:bookmarkStart w:id="355" w:name="_Ref160296562"/>
      <w:r w:rsidRPr="00156BD0">
        <w:rPr>
          <w:rFonts w:ascii="Arial" w:hAnsi="Arial" w:cs="Arial"/>
          <w:color w:val="000000" w:themeColor="text1"/>
        </w:rPr>
        <w:t>шинжээч томилон дүгнэлт гаргуулах</w:t>
      </w:r>
      <w:r w:rsidR="00D54634" w:rsidRPr="00156BD0">
        <w:rPr>
          <w:rFonts w:ascii="Arial" w:hAnsi="Arial" w:cs="Arial"/>
          <w:color w:val="000000" w:themeColor="text1"/>
          <w:lang w:val="en-US"/>
        </w:rPr>
        <w:t>;</w:t>
      </w:r>
      <w:bookmarkEnd w:id="354"/>
      <w:bookmarkEnd w:id="355"/>
    </w:p>
    <w:p w14:paraId="3611C2BF" w14:textId="3B27EC32" w:rsidR="007A169E" w:rsidRPr="00156BD0" w:rsidRDefault="007A169E" w:rsidP="00B702C3">
      <w:pPr>
        <w:numPr>
          <w:ilvl w:val="2"/>
          <w:numId w:val="1"/>
        </w:numPr>
        <w:shd w:val="clear" w:color="auto" w:fill="FFFFFF" w:themeFill="background1"/>
        <w:ind w:left="0" w:firstLine="1440"/>
        <w:jc w:val="both"/>
        <w:rPr>
          <w:rFonts w:ascii="Arial" w:hAnsi="Arial" w:cs="Arial"/>
          <w:b/>
          <w:color w:val="000000" w:themeColor="text1"/>
        </w:rPr>
      </w:pPr>
      <w:bookmarkStart w:id="356" w:name="_Ref160296571"/>
      <w:bookmarkStart w:id="357" w:name="_Ref150679147"/>
      <w:r w:rsidRPr="00156BD0">
        <w:rPr>
          <w:rFonts w:ascii="Arial" w:hAnsi="Arial" w:cs="Arial"/>
          <w:color w:val="000000" w:themeColor="text1"/>
        </w:rPr>
        <w:t>мэргэжилтэн томилон хууль зүйн дүгнэлт гаргуулах</w:t>
      </w:r>
      <w:r w:rsidRPr="00156BD0">
        <w:rPr>
          <w:rFonts w:ascii="Arial" w:hAnsi="Arial" w:cs="Arial"/>
          <w:color w:val="000000" w:themeColor="text1"/>
          <w:lang w:val="en-US"/>
        </w:rPr>
        <w:t>;</w:t>
      </w:r>
      <w:bookmarkEnd w:id="356"/>
    </w:p>
    <w:p w14:paraId="5ECDEC9A" w14:textId="0BA0E22E" w:rsidR="000956D7" w:rsidRPr="00156BD0" w:rsidRDefault="000D236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үндсэн оролцогчоос</w:t>
      </w:r>
      <w:r w:rsidR="001E370F" w:rsidRPr="00156BD0">
        <w:rPr>
          <w:rFonts w:ascii="Arial" w:hAnsi="Arial" w:cs="Arial"/>
          <w:color w:val="000000" w:themeColor="text1"/>
        </w:rPr>
        <w:t xml:space="preserve"> </w:t>
      </w:r>
      <w:r w:rsidR="008A6F03" w:rsidRPr="00156BD0">
        <w:rPr>
          <w:rFonts w:ascii="Arial" w:hAnsi="Arial" w:cs="Arial"/>
          <w:color w:val="000000" w:themeColor="text1"/>
        </w:rPr>
        <w:t xml:space="preserve">нэмэлт </w:t>
      </w:r>
      <w:r w:rsidR="001E370F" w:rsidRPr="00156BD0">
        <w:rPr>
          <w:rFonts w:ascii="Arial" w:hAnsi="Arial" w:cs="Arial"/>
          <w:color w:val="000000" w:themeColor="text1"/>
        </w:rPr>
        <w:t>тайлбар, тодруулга авах;</w:t>
      </w:r>
      <w:bookmarkStart w:id="358" w:name="_Ref153516982"/>
      <w:bookmarkEnd w:id="357"/>
    </w:p>
    <w:p w14:paraId="000001B7" w14:textId="059D1B93"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359" w:name="_Ref148869111"/>
      <w:bookmarkEnd w:id="358"/>
      <w:r w:rsidRPr="00156BD0">
        <w:rPr>
          <w:rFonts w:ascii="Arial" w:hAnsi="Arial" w:cs="Arial"/>
          <w:color w:val="000000" w:themeColor="text1"/>
        </w:rPr>
        <w:t xml:space="preserve">маргаантай адил агуулга бүхий өргөдөл, мэдээлэл, хүсэлтийг нэгтгэн шалгах, </w:t>
      </w:r>
      <w:r w:rsidR="0063463A" w:rsidRPr="00156BD0">
        <w:rPr>
          <w:rFonts w:ascii="Arial" w:hAnsi="Arial" w:cs="Arial"/>
          <w:color w:val="000000" w:themeColor="text1"/>
        </w:rPr>
        <w:t xml:space="preserve">шаардлагыг </w:t>
      </w:r>
      <w:r w:rsidR="002A4146" w:rsidRPr="00156BD0">
        <w:rPr>
          <w:rFonts w:ascii="Arial" w:hAnsi="Arial" w:cs="Arial"/>
          <w:color w:val="000000" w:themeColor="text1"/>
        </w:rPr>
        <w:t>хамт</w:t>
      </w:r>
      <w:r w:rsidR="0063463A" w:rsidRPr="00156BD0">
        <w:rPr>
          <w:rFonts w:ascii="Arial" w:hAnsi="Arial" w:cs="Arial"/>
          <w:color w:val="000000" w:themeColor="text1"/>
        </w:rPr>
        <w:t>атган</w:t>
      </w:r>
      <w:r w:rsidR="00541388" w:rsidRPr="00156BD0">
        <w:rPr>
          <w:rFonts w:ascii="Arial" w:hAnsi="Arial" w:cs="Arial"/>
          <w:color w:val="000000" w:themeColor="text1"/>
        </w:rPr>
        <w:t xml:space="preserve"> </w:t>
      </w:r>
      <w:r w:rsidRPr="00156BD0">
        <w:rPr>
          <w:rFonts w:ascii="Arial" w:hAnsi="Arial" w:cs="Arial"/>
          <w:color w:val="000000" w:themeColor="text1"/>
        </w:rPr>
        <w:t xml:space="preserve">шийдвэрлэх боломжгүй </w:t>
      </w:r>
      <w:r w:rsidR="0063463A" w:rsidRPr="00156BD0">
        <w:rPr>
          <w:rFonts w:ascii="Arial" w:hAnsi="Arial" w:cs="Arial"/>
          <w:color w:val="000000" w:themeColor="text1"/>
        </w:rPr>
        <w:t xml:space="preserve">бол </w:t>
      </w:r>
      <w:r w:rsidRPr="00156BD0">
        <w:rPr>
          <w:rFonts w:ascii="Arial" w:hAnsi="Arial" w:cs="Arial"/>
          <w:color w:val="000000" w:themeColor="text1"/>
        </w:rPr>
        <w:t>тусгаарлах</w:t>
      </w:r>
      <w:r w:rsidR="008D52C0" w:rsidRPr="00156BD0">
        <w:rPr>
          <w:rFonts w:ascii="Arial" w:hAnsi="Arial" w:cs="Arial"/>
          <w:color w:val="000000" w:themeColor="text1"/>
        </w:rPr>
        <w:t xml:space="preserve"> санал гаргах</w:t>
      </w:r>
      <w:r w:rsidRPr="00156BD0">
        <w:rPr>
          <w:rFonts w:ascii="Arial" w:hAnsi="Arial" w:cs="Arial"/>
          <w:color w:val="000000" w:themeColor="text1"/>
        </w:rPr>
        <w:t>;</w:t>
      </w:r>
      <w:bookmarkEnd w:id="359"/>
    </w:p>
    <w:p w14:paraId="595B7E27" w14:textId="77777777" w:rsidR="000956D7" w:rsidRPr="00156BD0" w:rsidRDefault="000956D7" w:rsidP="00B702C3">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698D8046" w14:textId="6B20BC5E" w:rsidR="00C5548A" w:rsidRPr="00156BD0" w:rsidRDefault="00355686"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360" w:name="_Ref148869126"/>
      <w:r w:rsidRPr="00156BD0">
        <w:rPr>
          <w:rFonts w:ascii="Arial" w:hAnsi="Arial" w:cs="Arial"/>
          <w:color w:val="000000" w:themeColor="text1"/>
        </w:rPr>
        <w:t xml:space="preserve">маргаан хянан шийдвэрлэх ажиллагааг </w:t>
      </w:r>
      <w:r w:rsidR="00C5548A" w:rsidRPr="00156BD0">
        <w:rPr>
          <w:rFonts w:ascii="Arial" w:hAnsi="Arial" w:cs="Arial"/>
          <w:color w:val="000000" w:themeColor="text1"/>
        </w:rPr>
        <w:t>энэ хуулийн</w:t>
      </w:r>
      <w:r w:rsidR="003139B9" w:rsidRPr="00156BD0">
        <w:rPr>
          <w:rFonts w:ascii="Arial" w:hAnsi="Arial" w:cs="Arial"/>
          <w:color w:val="000000" w:themeColor="text1"/>
        </w:rPr>
        <w:t xml:space="preserve"> </w:t>
      </w:r>
      <w:r w:rsidR="006B67C4" w:rsidRPr="00156BD0">
        <w:rPr>
          <w:rFonts w:ascii="Arial" w:hAnsi="Arial" w:cs="Arial"/>
          <w:color w:val="000000" w:themeColor="text1"/>
          <w:lang w:val="en-US"/>
        </w:rPr>
        <w:fldChar w:fldCharType="begin"/>
      </w:r>
      <w:r w:rsidR="006B67C4" w:rsidRPr="00156BD0">
        <w:rPr>
          <w:rFonts w:ascii="Arial" w:hAnsi="Arial" w:cs="Arial"/>
          <w:color w:val="000000" w:themeColor="text1"/>
        </w:rPr>
        <w:instrText xml:space="preserve"> REF _Ref138016379 \r \h </w:instrText>
      </w:r>
      <w:r w:rsidR="006B67C4" w:rsidRPr="00156BD0">
        <w:rPr>
          <w:rFonts w:ascii="Arial" w:hAnsi="Arial" w:cs="Arial"/>
          <w:color w:val="000000" w:themeColor="text1"/>
          <w:lang w:val="en-US"/>
        </w:rPr>
        <w:instrText xml:space="preserve"> \* MERGEFORMAT </w:instrText>
      </w:r>
      <w:r w:rsidR="006B67C4" w:rsidRPr="00156BD0">
        <w:rPr>
          <w:rFonts w:ascii="Arial" w:hAnsi="Arial" w:cs="Arial"/>
          <w:color w:val="000000" w:themeColor="text1"/>
          <w:lang w:val="en-US"/>
        </w:rPr>
      </w:r>
      <w:r w:rsidR="006B67C4" w:rsidRPr="00156BD0">
        <w:rPr>
          <w:rFonts w:ascii="Arial" w:hAnsi="Arial" w:cs="Arial"/>
          <w:color w:val="000000" w:themeColor="text1"/>
          <w:lang w:val="en-US"/>
        </w:rPr>
        <w:fldChar w:fldCharType="separate"/>
      </w:r>
      <w:r w:rsidR="006942B7">
        <w:rPr>
          <w:rFonts w:ascii="Arial" w:hAnsi="Arial" w:cs="Arial"/>
          <w:color w:val="000000" w:themeColor="text1"/>
        </w:rPr>
        <w:t>32.1</w:t>
      </w:r>
      <w:r w:rsidR="006B67C4" w:rsidRPr="00156BD0">
        <w:rPr>
          <w:rFonts w:ascii="Arial" w:hAnsi="Arial" w:cs="Arial"/>
          <w:color w:val="000000" w:themeColor="text1"/>
          <w:lang w:val="en-US"/>
        </w:rPr>
        <w:fldChar w:fldCharType="end"/>
      </w:r>
      <w:r w:rsidR="00C5548A" w:rsidRPr="00156BD0">
        <w:rPr>
          <w:rFonts w:ascii="Arial" w:hAnsi="Arial" w:cs="Arial"/>
          <w:color w:val="000000" w:themeColor="text1"/>
        </w:rPr>
        <w:t>-</w:t>
      </w:r>
      <w:r w:rsidR="004B764E" w:rsidRPr="00156BD0">
        <w:rPr>
          <w:rFonts w:ascii="Arial" w:hAnsi="Arial" w:cs="Arial"/>
          <w:color w:val="000000" w:themeColor="text1"/>
        </w:rPr>
        <w:t xml:space="preserve">д </w:t>
      </w:r>
      <w:r w:rsidR="00C5548A" w:rsidRPr="00156BD0">
        <w:rPr>
          <w:rFonts w:ascii="Arial" w:hAnsi="Arial" w:cs="Arial"/>
          <w:color w:val="000000" w:themeColor="text1"/>
        </w:rPr>
        <w:t>заасан үндэслэлээр</w:t>
      </w:r>
      <w:r w:rsidR="003139B9" w:rsidRPr="00156BD0">
        <w:rPr>
          <w:rFonts w:ascii="Arial" w:hAnsi="Arial" w:cs="Arial"/>
          <w:color w:val="000000" w:themeColor="text1"/>
        </w:rPr>
        <w:t xml:space="preserve"> </w:t>
      </w:r>
      <w:r w:rsidR="00C5548A" w:rsidRPr="00156BD0">
        <w:rPr>
          <w:rFonts w:ascii="Arial" w:hAnsi="Arial" w:cs="Arial"/>
          <w:color w:val="000000" w:themeColor="text1"/>
        </w:rPr>
        <w:t>түдгэлзүүлэх</w:t>
      </w:r>
      <w:r w:rsidR="005B0487" w:rsidRPr="00156BD0">
        <w:rPr>
          <w:rFonts w:ascii="Arial" w:hAnsi="Arial" w:cs="Arial"/>
          <w:color w:val="000000" w:themeColor="text1"/>
        </w:rPr>
        <w:t xml:space="preserve">, </w:t>
      </w:r>
      <w:r w:rsidRPr="00156BD0">
        <w:rPr>
          <w:rFonts w:ascii="Arial" w:hAnsi="Arial" w:cs="Arial"/>
          <w:color w:val="000000" w:themeColor="text1"/>
        </w:rPr>
        <w:t xml:space="preserve">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_Ref150769031 \r \h </w:instrText>
      </w:r>
      <w:r w:rsidR="005404D3" w:rsidRPr="00156BD0">
        <w:rPr>
          <w:rFonts w:ascii="Arial" w:hAnsi="Arial" w:cs="Arial"/>
          <w:color w:val="000000" w:themeColor="text1"/>
        </w:rPr>
        <w:instrText xml:space="preserve">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32.3</w:t>
      </w:r>
      <w:r w:rsidRPr="00156BD0">
        <w:rPr>
          <w:rFonts w:ascii="Arial" w:hAnsi="Arial" w:cs="Arial"/>
          <w:color w:val="000000" w:themeColor="text1"/>
        </w:rPr>
        <w:fldChar w:fldCharType="end"/>
      </w:r>
      <w:r w:rsidRPr="00156BD0">
        <w:rPr>
          <w:rFonts w:ascii="Arial" w:hAnsi="Arial" w:cs="Arial"/>
          <w:color w:val="000000" w:themeColor="text1"/>
        </w:rPr>
        <w:t xml:space="preserve">-т заасны дагуу </w:t>
      </w:r>
      <w:r w:rsidR="005B0487" w:rsidRPr="00156BD0">
        <w:rPr>
          <w:rFonts w:ascii="Arial" w:hAnsi="Arial" w:cs="Arial"/>
          <w:color w:val="000000" w:themeColor="text1"/>
        </w:rPr>
        <w:t>сэргээх</w:t>
      </w:r>
      <w:r w:rsidR="00C5548A" w:rsidRPr="00156BD0">
        <w:rPr>
          <w:rFonts w:ascii="Arial" w:hAnsi="Arial" w:cs="Arial"/>
          <w:color w:val="000000" w:themeColor="text1"/>
        </w:rPr>
        <w:t xml:space="preserve"> санал гаргах;</w:t>
      </w:r>
      <w:bookmarkEnd w:id="360"/>
    </w:p>
    <w:p w14:paraId="4F41E7F4"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1B9" w14:textId="34EF6E8F" w:rsidR="003E18D0" w:rsidRPr="00156BD0" w:rsidRDefault="008D52C0"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361" w:name="_Ref148869146"/>
      <w:r w:rsidRPr="00156BD0">
        <w:rPr>
          <w:rFonts w:ascii="Arial" w:hAnsi="Arial" w:cs="Arial"/>
          <w:color w:val="000000" w:themeColor="text1"/>
        </w:rPr>
        <w:t xml:space="preserve">энэ хуулийн </w:t>
      </w:r>
      <w:r w:rsidR="00567B8B" w:rsidRPr="00156BD0">
        <w:rPr>
          <w:rFonts w:ascii="Arial" w:hAnsi="Arial" w:cs="Arial"/>
          <w:color w:val="000000" w:themeColor="text1"/>
        </w:rPr>
        <w:fldChar w:fldCharType="begin"/>
      </w:r>
      <w:r w:rsidR="00567B8B" w:rsidRPr="00156BD0">
        <w:rPr>
          <w:rFonts w:ascii="Arial" w:hAnsi="Arial" w:cs="Arial"/>
          <w:color w:val="000000" w:themeColor="text1"/>
        </w:rPr>
        <w:instrText xml:space="preserve"> REF _Ref148702872 \r \h </w:instrText>
      </w:r>
      <w:r w:rsidR="00392B72" w:rsidRPr="00156BD0">
        <w:rPr>
          <w:rFonts w:ascii="Arial" w:hAnsi="Arial" w:cs="Arial"/>
          <w:color w:val="000000" w:themeColor="text1"/>
        </w:rPr>
        <w:instrText xml:space="preserve"> \* MERGEFORMAT </w:instrText>
      </w:r>
      <w:r w:rsidR="00567B8B" w:rsidRPr="00156BD0">
        <w:rPr>
          <w:rFonts w:ascii="Arial" w:hAnsi="Arial" w:cs="Arial"/>
          <w:color w:val="000000" w:themeColor="text1"/>
        </w:rPr>
      </w:r>
      <w:r w:rsidR="00567B8B" w:rsidRPr="00156BD0">
        <w:rPr>
          <w:rFonts w:ascii="Arial" w:hAnsi="Arial" w:cs="Arial"/>
          <w:color w:val="000000" w:themeColor="text1"/>
        </w:rPr>
        <w:fldChar w:fldCharType="separate"/>
      </w:r>
      <w:r w:rsidR="006942B7">
        <w:rPr>
          <w:rFonts w:ascii="Arial" w:hAnsi="Arial" w:cs="Arial"/>
          <w:color w:val="000000" w:themeColor="text1"/>
        </w:rPr>
        <w:t>33.1</w:t>
      </w:r>
      <w:r w:rsidR="00567B8B"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 xml:space="preserve">заасан </w:t>
      </w:r>
      <w:r w:rsidR="00C5548A" w:rsidRPr="00156BD0">
        <w:rPr>
          <w:rFonts w:ascii="Arial" w:hAnsi="Arial" w:cs="Arial"/>
          <w:color w:val="000000" w:themeColor="text1"/>
        </w:rPr>
        <w:t>үндэслэлээр</w:t>
      </w:r>
      <w:r w:rsidR="001E370F" w:rsidRPr="00156BD0">
        <w:rPr>
          <w:rFonts w:ascii="Arial" w:hAnsi="Arial" w:cs="Arial"/>
          <w:color w:val="000000" w:themeColor="text1"/>
        </w:rPr>
        <w:t xml:space="preserve"> маргааныг хэрэгсэхгүй болгох санал гаргах;</w:t>
      </w:r>
      <w:bookmarkEnd w:id="361"/>
    </w:p>
    <w:p w14:paraId="75D07BC9"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1F61EA50" w14:textId="1E038FBA" w:rsidR="008E02B5" w:rsidRPr="00156BD0" w:rsidRDefault="00C5548A"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362" w:name="_Ref150679222"/>
      <w:r w:rsidRPr="00156BD0">
        <w:rPr>
          <w:rFonts w:ascii="Arial" w:hAnsi="Arial" w:cs="Arial"/>
          <w:color w:val="000000" w:themeColor="text1"/>
        </w:rPr>
        <w:t xml:space="preserve">энэ </w:t>
      </w:r>
      <w:r w:rsidR="0063463A" w:rsidRPr="00156BD0">
        <w:rPr>
          <w:rFonts w:ascii="Arial" w:hAnsi="Arial" w:cs="Arial"/>
          <w:color w:val="000000" w:themeColor="text1"/>
        </w:rPr>
        <w:t xml:space="preserve">хуулийн </w:t>
      </w:r>
      <w:r w:rsidR="0063463A" w:rsidRPr="00156BD0">
        <w:rPr>
          <w:rFonts w:ascii="Arial" w:hAnsi="Arial" w:cs="Arial"/>
          <w:color w:val="000000" w:themeColor="text1"/>
        </w:rPr>
        <w:fldChar w:fldCharType="begin"/>
      </w:r>
      <w:r w:rsidR="0063463A" w:rsidRPr="00156BD0">
        <w:rPr>
          <w:rFonts w:ascii="Arial" w:hAnsi="Arial" w:cs="Arial"/>
          <w:color w:val="000000" w:themeColor="text1"/>
        </w:rPr>
        <w:instrText xml:space="preserve"> REF _Ref160344046 \r </w:instrText>
      </w:r>
      <w:r w:rsidR="0093035C" w:rsidRPr="00156BD0">
        <w:rPr>
          <w:rFonts w:ascii="Arial" w:hAnsi="Arial" w:cs="Arial"/>
          <w:color w:val="000000" w:themeColor="text1"/>
        </w:rPr>
        <w:instrText xml:space="preserve"> \* MERGEFORMAT </w:instrText>
      </w:r>
      <w:r w:rsidR="0063463A" w:rsidRPr="00156BD0">
        <w:rPr>
          <w:rFonts w:ascii="Arial" w:hAnsi="Arial" w:cs="Arial"/>
          <w:color w:val="000000" w:themeColor="text1"/>
        </w:rPr>
        <w:fldChar w:fldCharType="separate"/>
      </w:r>
      <w:r w:rsidR="006942B7">
        <w:rPr>
          <w:rFonts w:ascii="Arial" w:hAnsi="Arial" w:cs="Arial"/>
          <w:color w:val="000000" w:themeColor="text1"/>
        </w:rPr>
        <w:t>5.1</w:t>
      </w:r>
      <w:r w:rsidR="0063463A" w:rsidRPr="00156BD0">
        <w:rPr>
          <w:rFonts w:ascii="Arial" w:hAnsi="Arial" w:cs="Arial"/>
          <w:color w:val="000000" w:themeColor="text1"/>
        </w:rPr>
        <w:fldChar w:fldCharType="end"/>
      </w:r>
      <w:r w:rsidR="0063463A" w:rsidRPr="00156BD0">
        <w:rPr>
          <w:rFonts w:ascii="Arial" w:hAnsi="Arial" w:cs="Arial"/>
          <w:color w:val="000000" w:themeColor="text1"/>
        </w:rPr>
        <w:t xml:space="preserve">-д </w:t>
      </w:r>
      <w:r w:rsidRPr="00156BD0">
        <w:rPr>
          <w:rFonts w:ascii="Arial" w:hAnsi="Arial" w:cs="Arial"/>
          <w:color w:val="000000" w:themeColor="text1"/>
        </w:rPr>
        <w:t xml:space="preserve">заасан үндэслэлээр </w:t>
      </w:r>
      <w:bookmarkStart w:id="363" w:name="_Ref148869159"/>
      <w:r w:rsidR="001E370F" w:rsidRPr="00156BD0">
        <w:rPr>
          <w:rFonts w:ascii="Arial" w:hAnsi="Arial" w:cs="Arial"/>
          <w:color w:val="000000" w:themeColor="text1"/>
        </w:rPr>
        <w:t>маргаан хянан шийдвэрлэх хугацааг сунгах</w:t>
      </w:r>
      <w:r w:rsidR="002E3B32" w:rsidRPr="00156BD0">
        <w:rPr>
          <w:rFonts w:ascii="Arial" w:hAnsi="Arial" w:cs="Arial"/>
          <w:color w:val="000000" w:themeColor="text1"/>
        </w:rPr>
        <w:t xml:space="preserve"> санал гаргах</w:t>
      </w:r>
      <w:r w:rsidR="008E02B5" w:rsidRPr="00156BD0">
        <w:rPr>
          <w:rFonts w:ascii="Arial" w:hAnsi="Arial" w:cs="Arial"/>
          <w:color w:val="000000" w:themeColor="text1"/>
        </w:rPr>
        <w:t>;</w:t>
      </w:r>
      <w:bookmarkEnd w:id="362"/>
      <w:bookmarkEnd w:id="363"/>
    </w:p>
    <w:p w14:paraId="53E2030B"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34A03E73" w14:textId="395A7824" w:rsidR="006B67C4" w:rsidRPr="00156BD0" w:rsidRDefault="00E948ED"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364" w:name="_Ref150679157"/>
      <w:r w:rsidRPr="00156BD0">
        <w:rPr>
          <w:rFonts w:ascii="Arial" w:hAnsi="Arial" w:cs="Arial"/>
          <w:color w:val="000000" w:themeColor="text1"/>
        </w:rPr>
        <w:t>шаардлагатай</w:t>
      </w:r>
      <w:r w:rsidR="008E02B5" w:rsidRPr="00156BD0">
        <w:rPr>
          <w:rFonts w:ascii="Arial" w:hAnsi="Arial" w:cs="Arial"/>
          <w:color w:val="000000" w:themeColor="text1"/>
        </w:rPr>
        <w:t xml:space="preserve"> бусад ажиллагаа</w:t>
      </w:r>
      <w:r w:rsidR="001E370F" w:rsidRPr="00156BD0">
        <w:rPr>
          <w:rFonts w:ascii="Arial" w:hAnsi="Arial" w:cs="Arial"/>
          <w:color w:val="000000" w:themeColor="text1"/>
        </w:rPr>
        <w:t>.</w:t>
      </w:r>
      <w:bookmarkEnd w:id="364"/>
    </w:p>
    <w:p w14:paraId="3EAFF17D" w14:textId="77777777" w:rsidR="00D90CC1" w:rsidRPr="00156BD0" w:rsidRDefault="00D90CC1"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3ED308A6" w14:textId="6BF71D6B" w:rsidR="00C5548A" w:rsidRPr="00156BD0" w:rsidRDefault="006B70FE"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Бүрэлдэхүүн энэ </w:t>
      </w:r>
      <w:r w:rsidR="00C5548A" w:rsidRPr="00156BD0">
        <w:rPr>
          <w:rFonts w:ascii="Arial" w:hAnsi="Arial" w:cs="Arial"/>
          <w:color w:val="000000" w:themeColor="text1"/>
        </w:rPr>
        <w:t xml:space="preserve">хуулийн </w:t>
      </w:r>
      <w:r w:rsidR="00650422" w:rsidRPr="00156BD0">
        <w:rPr>
          <w:rFonts w:ascii="Arial" w:hAnsi="Arial" w:cs="Arial"/>
          <w:color w:val="000000" w:themeColor="text1"/>
        </w:rPr>
        <w:fldChar w:fldCharType="begin"/>
      </w:r>
      <w:r w:rsidR="00650422" w:rsidRPr="00156BD0">
        <w:rPr>
          <w:rFonts w:ascii="Arial" w:hAnsi="Arial" w:cs="Arial"/>
          <w:color w:val="000000" w:themeColor="text1"/>
        </w:rPr>
        <w:instrText xml:space="preserve"> REF _Ref148869111 \r \h </w:instrText>
      </w:r>
      <w:r w:rsidR="00471C65" w:rsidRPr="00156BD0">
        <w:rPr>
          <w:rFonts w:ascii="Arial" w:hAnsi="Arial" w:cs="Arial"/>
          <w:color w:val="000000" w:themeColor="text1"/>
        </w:rPr>
        <w:instrText xml:space="preserve"> \* MERGEFORMAT </w:instrText>
      </w:r>
      <w:r w:rsidR="00650422" w:rsidRPr="00156BD0">
        <w:rPr>
          <w:rFonts w:ascii="Arial" w:hAnsi="Arial" w:cs="Arial"/>
          <w:color w:val="000000" w:themeColor="text1"/>
        </w:rPr>
      </w:r>
      <w:r w:rsidR="00650422" w:rsidRPr="00156BD0">
        <w:rPr>
          <w:rFonts w:ascii="Arial" w:hAnsi="Arial" w:cs="Arial"/>
          <w:color w:val="000000" w:themeColor="text1"/>
        </w:rPr>
        <w:fldChar w:fldCharType="separate"/>
      </w:r>
      <w:r w:rsidR="006942B7">
        <w:rPr>
          <w:rFonts w:ascii="Arial" w:hAnsi="Arial" w:cs="Arial"/>
          <w:color w:val="000000" w:themeColor="text1"/>
        </w:rPr>
        <w:t>41.3.6</w:t>
      </w:r>
      <w:r w:rsidR="00650422" w:rsidRPr="00156BD0">
        <w:rPr>
          <w:rFonts w:ascii="Arial" w:hAnsi="Arial" w:cs="Arial"/>
          <w:color w:val="000000" w:themeColor="text1"/>
        </w:rPr>
        <w:fldChar w:fldCharType="end"/>
      </w:r>
      <w:r w:rsidR="00650422" w:rsidRPr="00156BD0">
        <w:rPr>
          <w:rFonts w:ascii="Arial" w:hAnsi="Arial" w:cs="Arial"/>
          <w:color w:val="000000" w:themeColor="text1"/>
        </w:rPr>
        <w:t xml:space="preserve">, </w:t>
      </w:r>
      <w:r w:rsidR="00650422" w:rsidRPr="00156BD0">
        <w:rPr>
          <w:rFonts w:ascii="Arial" w:hAnsi="Arial" w:cs="Arial"/>
          <w:color w:val="000000" w:themeColor="text1"/>
        </w:rPr>
        <w:fldChar w:fldCharType="begin"/>
      </w:r>
      <w:r w:rsidR="00650422" w:rsidRPr="00156BD0">
        <w:rPr>
          <w:rFonts w:ascii="Arial" w:hAnsi="Arial" w:cs="Arial"/>
          <w:color w:val="000000" w:themeColor="text1"/>
        </w:rPr>
        <w:instrText xml:space="preserve"> REF _Ref148869126 \r \h </w:instrText>
      </w:r>
      <w:r w:rsidR="00471C65" w:rsidRPr="00156BD0">
        <w:rPr>
          <w:rFonts w:ascii="Arial" w:hAnsi="Arial" w:cs="Arial"/>
          <w:color w:val="000000" w:themeColor="text1"/>
        </w:rPr>
        <w:instrText xml:space="preserve"> \* MERGEFORMAT </w:instrText>
      </w:r>
      <w:r w:rsidR="00650422" w:rsidRPr="00156BD0">
        <w:rPr>
          <w:rFonts w:ascii="Arial" w:hAnsi="Arial" w:cs="Arial"/>
          <w:color w:val="000000" w:themeColor="text1"/>
        </w:rPr>
      </w:r>
      <w:r w:rsidR="00650422" w:rsidRPr="00156BD0">
        <w:rPr>
          <w:rFonts w:ascii="Arial" w:hAnsi="Arial" w:cs="Arial"/>
          <w:color w:val="000000" w:themeColor="text1"/>
        </w:rPr>
        <w:fldChar w:fldCharType="separate"/>
      </w:r>
      <w:r w:rsidR="006942B7">
        <w:rPr>
          <w:rFonts w:ascii="Arial" w:hAnsi="Arial" w:cs="Arial"/>
          <w:color w:val="000000" w:themeColor="text1"/>
        </w:rPr>
        <w:t>41.3.7</w:t>
      </w:r>
      <w:r w:rsidR="00650422" w:rsidRPr="00156BD0">
        <w:rPr>
          <w:rFonts w:ascii="Arial" w:hAnsi="Arial" w:cs="Arial"/>
          <w:color w:val="000000" w:themeColor="text1"/>
        </w:rPr>
        <w:fldChar w:fldCharType="end"/>
      </w:r>
      <w:r w:rsidR="00650422" w:rsidRPr="00156BD0">
        <w:rPr>
          <w:rFonts w:ascii="Arial" w:hAnsi="Arial" w:cs="Arial"/>
          <w:color w:val="000000" w:themeColor="text1"/>
        </w:rPr>
        <w:t xml:space="preserve">, </w:t>
      </w:r>
      <w:r w:rsidR="00650422" w:rsidRPr="00156BD0">
        <w:rPr>
          <w:rFonts w:ascii="Arial" w:hAnsi="Arial" w:cs="Arial"/>
          <w:color w:val="000000" w:themeColor="text1"/>
        </w:rPr>
        <w:fldChar w:fldCharType="begin"/>
      </w:r>
      <w:r w:rsidR="00650422" w:rsidRPr="00156BD0">
        <w:rPr>
          <w:rFonts w:ascii="Arial" w:hAnsi="Arial" w:cs="Arial"/>
          <w:color w:val="000000" w:themeColor="text1"/>
        </w:rPr>
        <w:instrText xml:space="preserve"> REF _Ref148869146 \r \h </w:instrText>
      </w:r>
      <w:r w:rsidR="00471C65" w:rsidRPr="00156BD0">
        <w:rPr>
          <w:rFonts w:ascii="Arial" w:hAnsi="Arial" w:cs="Arial"/>
          <w:color w:val="000000" w:themeColor="text1"/>
        </w:rPr>
        <w:instrText xml:space="preserve"> \* MERGEFORMAT </w:instrText>
      </w:r>
      <w:r w:rsidR="00650422" w:rsidRPr="00156BD0">
        <w:rPr>
          <w:rFonts w:ascii="Arial" w:hAnsi="Arial" w:cs="Arial"/>
          <w:color w:val="000000" w:themeColor="text1"/>
        </w:rPr>
      </w:r>
      <w:r w:rsidR="00650422" w:rsidRPr="00156BD0">
        <w:rPr>
          <w:rFonts w:ascii="Arial" w:hAnsi="Arial" w:cs="Arial"/>
          <w:color w:val="000000" w:themeColor="text1"/>
        </w:rPr>
        <w:fldChar w:fldCharType="separate"/>
      </w:r>
      <w:r w:rsidR="006942B7">
        <w:rPr>
          <w:rFonts w:ascii="Arial" w:hAnsi="Arial" w:cs="Arial"/>
          <w:color w:val="000000" w:themeColor="text1"/>
        </w:rPr>
        <w:t>41.3.8</w:t>
      </w:r>
      <w:r w:rsidR="00650422" w:rsidRPr="00156BD0">
        <w:rPr>
          <w:rFonts w:ascii="Arial" w:hAnsi="Arial" w:cs="Arial"/>
          <w:color w:val="000000" w:themeColor="text1"/>
        </w:rPr>
        <w:fldChar w:fldCharType="end"/>
      </w:r>
      <w:r w:rsidR="00650422" w:rsidRPr="00156BD0">
        <w:rPr>
          <w:rFonts w:ascii="Arial" w:hAnsi="Arial" w:cs="Arial"/>
          <w:color w:val="000000" w:themeColor="text1"/>
        </w:rPr>
        <w:t xml:space="preserve">, </w:t>
      </w:r>
      <w:r w:rsidR="00650422" w:rsidRPr="00156BD0">
        <w:rPr>
          <w:rFonts w:ascii="Arial" w:hAnsi="Arial" w:cs="Arial"/>
          <w:color w:val="000000" w:themeColor="text1"/>
        </w:rPr>
        <w:fldChar w:fldCharType="begin"/>
      </w:r>
      <w:r w:rsidR="00650422" w:rsidRPr="00156BD0">
        <w:rPr>
          <w:rFonts w:ascii="Arial" w:hAnsi="Arial" w:cs="Arial"/>
          <w:color w:val="000000" w:themeColor="text1"/>
        </w:rPr>
        <w:instrText xml:space="preserve"> REF _Ref148869159 \r \h </w:instrText>
      </w:r>
      <w:r w:rsidR="00471C65" w:rsidRPr="00156BD0">
        <w:rPr>
          <w:rFonts w:ascii="Arial" w:hAnsi="Arial" w:cs="Arial"/>
          <w:color w:val="000000" w:themeColor="text1"/>
        </w:rPr>
        <w:instrText xml:space="preserve"> \* MERGEFORMAT </w:instrText>
      </w:r>
      <w:r w:rsidR="00650422" w:rsidRPr="00156BD0">
        <w:rPr>
          <w:rFonts w:ascii="Arial" w:hAnsi="Arial" w:cs="Arial"/>
          <w:color w:val="000000" w:themeColor="text1"/>
        </w:rPr>
      </w:r>
      <w:r w:rsidR="00650422" w:rsidRPr="00156BD0">
        <w:rPr>
          <w:rFonts w:ascii="Arial" w:hAnsi="Arial" w:cs="Arial"/>
          <w:color w:val="000000" w:themeColor="text1"/>
        </w:rPr>
        <w:fldChar w:fldCharType="separate"/>
      </w:r>
      <w:r w:rsidR="006942B7">
        <w:rPr>
          <w:rFonts w:ascii="Arial" w:hAnsi="Arial" w:cs="Arial"/>
          <w:color w:val="000000" w:themeColor="text1"/>
        </w:rPr>
        <w:t>41.3.9</w:t>
      </w:r>
      <w:r w:rsidR="00650422" w:rsidRPr="00156BD0">
        <w:rPr>
          <w:rFonts w:ascii="Arial" w:hAnsi="Arial" w:cs="Arial"/>
          <w:color w:val="000000" w:themeColor="text1"/>
        </w:rPr>
        <w:fldChar w:fldCharType="end"/>
      </w:r>
      <w:r w:rsidR="00C5548A" w:rsidRPr="00156BD0">
        <w:rPr>
          <w:rFonts w:ascii="Arial" w:hAnsi="Arial" w:cs="Arial"/>
          <w:color w:val="000000" w:themeColor="text1"/>
        </w:rPr>
        <w:t>-</w:t>
      </w:r>
      <w:r w:rsidR="008A6F03" w:rsidRPr="00156BD0">
        <w:rPr>
          <w:rFonts w:ascii="Arial" w:hAnsi="Arial" w:cs="Arial"/>
          <w:color w:val="000000" w:themeColor="text1"/>
        </w:rPr>
        <w:t xml:space="preserve">д </w:t>
      </w:r>
      <w:r w:rsidR="00C5548A" w:rsidRPr="00156BD0">
        <w:rPr>
          <w:rFonts w:ascii="Arial" w:hAnsi="Arial" w:cs="Arial"/>
          <w:color w:val="000000" w:themeColor="text1"/>
        </w:rPr>
        <w:t>заасан илтгэгч гишүүний саналыг</w:t>
      </w:r>
      <w:r w:rsidR="0013756C" w:rsidRPr="00156BD0">
        <w:rPr>
          <w:rFonts w:ascii="Arial" w:hAnsi="Arial" w:cs="Arial"/>
          <w:color w:val="000000" w:themeColor="text1"/>
        </w:rPr>
        <w:t xml:space="preserve"> зөвлөлдө</w:t>
      </w:r>
      <w:r w:rsidR="003A373E" w:rsidRPr="00156BD0">
        <w:rPr>
          <w:rFonts w:ascii="Arial" w:hAnsi="Arial" w:cs="Arial"/>
          <w:color w:val="000000" w:themeColor="text1"/>
        </w:rPr>
        <w:t>өнөөр</w:t>
      </w:r>
      <w:r w:rsidR="0013756C" w:rsidRPr="00156BD0">
        <w:rPr>
          <w:rFonts w:ascii="Arial" w:hAnsi="Arial" w:cs="Arial"/>
          <w:color w:val="000000" w:themeColor="text1"/>
        </w:rPr>
        <w:t xml:space="preserve"> </w:t>
      </w:r>
      <w:r w:rsidR="00C5548A" w:rsidRPr="00156BD0">
        <w:rPr>
          <w:rFonts w:ascii="Arial" w:hAnsi="Arial" w:cs="Arial"/>
          <w:color w:val="000000" w:themeColor="text1"/>
        </w:rPr>
        <w:t>шийдвэрлэ</w:t>
      </w:r>
      <w:r w:rsidR="006848BB" w:rsidRPr="00156BD0">
        <w:rPr>
          <w:rFonts w:ascii="Arial" w:hAnsi="Arial" w:cs="Arial"/>
          <w:color w:val="000000" w:themeColor="text1"/>
        </w:rPr>
        <w:t>х бөгөөд үндсэн оролцогч эдгээр ажиллагааг явуулах тухай саналыг бүрэлдэхүүнд гаргах эрхтэй.</w:t>
      </w:r>
    </w:p>
    <w:p w14:paraId="024313AA" w14:textId="77777777" w:rsidR="00FC6A69" w:rsidRPr="00156BD0" w:rsidRDefault="00FC6A69" w:rsidP="00B702C3">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4E529716" w14:textId="37888AFF" w:rsidR="005060CA" w:rsidRPr="00156BD0" w:rsidRDefault="008B515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Ү</w:t>
      </w:r>
      <w:r w:rsidR="008249D3" w:rsidRPr="00156BD0">
        <w:rPr>
          <w:rFonts w:ascii="Arial" w:hAnsi="Arial" w:cs="Arial"/>
          <w:color w:val="000000" w:themeColor="text1"/>
        </w:rPr>
        <w:t xml:space="preserve">ндсэн </w:t>
      </w:r>
      <w:r w:rsidR="005060CA" w:rsidRPr="00156BD0">
        <w:rPr>
          <w:rFonts w:ascii="Arial" w:hAnsi="Arial" w:cs="Arial"/>
          <w:color w:val="000000" w:themeColor="text1"/>
        </w:rPr>
        <w:t>оролцогч</w:t>
      </w:r>
      <w:r w:rsidR="008249D3" w:rsidRPr="00156BD0">
        <w:rPr>
          <w:rFonts w:ascii="Arial" w:hAnsi="Arial" w:cs="Arial"/>
          <w:color w:val="000000" w:themeColor="text1"/>
        </w:rPr>
        <w:t xml:space="preserve"> </w:t>
      </w:r>
      <w:r w:rsidR="005060CA" w:rsidRPr="00156BD0">
        <w:rPr>
          <w:rFonts w:ascii="Arial" w:hAnsi="Arial" w:cs="Arial"/>
          <w:color w:val="000000" w:themeColor="text1"/>
        </w:rPr>
        <w:t>энэ хуулийн</w:t>
      </w:r>
      <w:r w:rsidR="00285018" w:rsidRPr="00156BD0">
        <w:rPr>
          <w:rFonts w:ascii="Arial" w:hAnsi="Arial" w:cs="Arial"/>
          <w:color w:val="000000" w:themeColor="text1"/>
        </w:rPr>
        <w:t xml:space="preserve"> </w:t>
      </w:r>
      <w:r w:rsidR="00285018" w:rsidRPr="00156BD0">
        <w:rPr>
          <w:rFonts w:ascii="Arial" w:hAnsi="Arial" w:cs="Arial"/>
          <w:color w:val="000000" w:themeColor="text1"/>
        </w:rPr>
        <w:fldChar w:fldCharType="begin"/>
      </w:r>
      <w:r w:rsidR="00285018" w:rsidRPr="00156BD0">
        <w:rPr>
          <w:rFonts w:ascii="Arial" w:hAnsi="Arial" w:cs="Arial"/>
          <w:color w:val="000000" w:themeColor="text1"/>
        </w:rPr>
        <w:instrText xml:space="preserve"> REF _Ref150679112 \r \h </w:instrText>
      </w:r>
      <w:r w:rsidR="00652EB6" w:rsidRPr="00156BD0">
        <w:rPr>
          <w:rFonts w:ascii="Arial" w:hAnsi="Arial" w:cs="Arial"/>
          <w:color w:val="000000" w:themeColor="text1"/>
        </w:rPr>
        <w:instrText xml:space="preserve"> \* MERGEFORMAT </w:instrText>
      </w:r>
      <w:r w:rsidR="00285018" w:rsidRPr="00156BD0">
        <w:rPr>
          <w:rFonts w:ascii="Arial" w:hAnsi="Arial" w:cs="Arial"/>
          <w:color w:val="000000" w:themeColor="text1"/>
        </w:rPr>
      </w:r>
      <w:r w:rsidR="00285018" w:rsidRPr="00156BD0">
        <w:rPr>
          <w:rFonts w:ascii="Arial" w:hAnsi="Arial" w:cs="Arial"/>
          <w:color w:val="000000" w:themeColor="text1"/>
        </w:rPr>
        <w:fldChar w:fldCharType="separate"/>
      </w:r>
      <w:r w:rsidR="006942B7">
        <w:rPr>
          <w:rFonts w:ascii="Arial" w:hAnsi="Arial" w:cs="Arial"/>
          <w:color w:val="000000" w:themeColor="text1"/>
        </w:rPr>
        <w:t>41.3.1</w:t>
      </w:r>
      <w:r w:rsidR="00285018" w:rsidRPr="00156BD0">
        <w:rPr>
          <w:rFonts w:ascii="Arial" w:hAnsi="Arial" w:cs="Arial"/>
          <w:color w:val="000000" w:themeColor="text1"/>
        </w:rPr>
        <w:fldChar w:fldCharType="end"/>
      </w:r>
      <w:r w:rsidR="00285018" w:rsidRPr="00156BD0">
        <w:rPr>
          <w:rFonts w:ascii="Arial" w:hAnsi="Arial" w:cs="Arial"/>
          <w:color w:val="000000" w:themeColor="text1"/>
        </w:rPr>
        <w:t xml:space="preserve">, </w:t>
      </w:r>
      <w:r w:rsidR="00285018" w:rsidRPr="00156BD0">
        <w:rPr>
          <w:rFonts w:ascii="Arial" w:hAnsi="Arial" w:cs="Arial"/>
          <w:color w:val="000000" w:themeColor="text1"/>
        </w:rPr>
        <w:fldChar w:fldCharType="begin"/>
      </w:r>
      <w:r w:rsidR="00285018" w:rsidRPr="00156BD0">
        <w:rPr>
          <w:rFonts w:ascii="Arial" w:hAnsi="Arial" w:cs="Arial"/>
          <w:color w:val="000000" w:themeColor="text1"/>
        </w:rPr>
        <w:instrText xml:space="preserve"> REF _Ref150679134 \r \h </w:instrText>
      </w:r>
      <w:r w:rsidR="00652EB6" w:rsidRPr="00156BD0">
        <w:rPr>
          <w:rFonts w:ascii="Arial" w:hAnsi="Arial" w:cs="Arial"/>
          <w:color w:val="000000" w:themeColor="text1"/>
        </w:rPr>
        <w:instrText xml:space="preserve"> \* MERGEFORMAT </w:instrText>
      </w:r>
      <w:r w:rsidR="00285018" w:rsidRPr="00156BD0">
        <w:rPr>
          <w:rFonts w:ascii="Arial" w:hAnsi="Arial" w:cs="Arial"/>
          <w:color w:val="000000" w:themeColor="text1"/>
        </w:rPr>
      </w:r>
      <w:r w:rsidR="00285018" w:rsidRPr="00156BD0">
        <w:rPr>
          <w:rFonts w:ascii="Arial" w:hAnsi="Arial" w:cs="Arial"/>
          <w:color w:val="000000" w:themeColor="text1"/>
        </w:rPr>
        <w:fldChar w:fldCharType="separate"/>
      </w:r>
      <w:r w:rsidR="006942B7">
        <w:rPr>
          <w:rFonts w:ascii="Arial" w:hAnsi="Arial" w:cs="Arial"/>
          <w:color w:val="000000" w:themeColor="text1"/>
        </w:rPr>
        <w:t>41.3.2</w:t>
      </w:r>
      <w:r w:rsidR="00285018" w:rsidRPr="00156BD0">
        <w:rPr>
          <w:rFonts w:ascii="Arial" w:hAnsi="Arial" w:cs="Arial"/>
          <w:color w:val="000000" w:themeColor="text1"/>
        </w:rPr>
        <w:fldChar w:fldCharType="end"/>
      </w:r>
      <w:r w:rsidR="00285018" w:rsidRPr="00156BD0">
        <w:rPr>
          <w:rFonts w:ascii="Arial" w:hAnsi="Arial" w:cs="Arial"/>
          <w:color w:val="000000" w:themeColor="text1"/>
        </w:rPr>
        <w:t>,</w:t>
      </w:r>
      <w:r w:rsidR="001C4DC8" w:rsidRPr="00156BD0">
        <w:rPr>
          <w:rFonts w:ascii="Arial" w:hAnsi="Arial" w:cs="Arial"/>
          <w:color w:val="000000" w:themeColor="text1"/>
        </w:rPr>
        <w:t xml:space="preserve"> </w:t>
      </w:r>
      <w:r w:rsidR="001C4DC8" w:rsidRPr="00156BD0">
        <w:rPr>
          <w:rFonts w:ascii="Arial" w:hAnsi="Arial" w:cs="Arial"/>
          <w:color w:val="000000" w:themeColor="text1"/>
        </w:rPr>
        <w:fldChar w:fldCharType="begin"/>
      </w:r>
      <w:r w:rsidR="001C4DC8" w:rsidRPr="00156BD0">
        <w:rPr>
          <w:rFonts w:ascii="Arial" w:hAnsi="Arial" w:cs="Arial"/>
          <w:color w:val="000000" w:themeColor="text1"/>
        </w:rPr>
        <w:instrText xml:space="preserve"> REF _Ref160296562 \r \h </w:instrText>
      </w:r>
      <w:r w:rsidR="00101CFD" w:rsidRPr="00156BD0">
        <w:rPr>
          <w:rFonts w:ascii="Arial" w:hAnsi="Arial" w:cs="Arial"/>
          <w:color w:val="000000" w:themeColor="text1"/>
        </w:rPr>
        <w:instrText xml:space="preserve"> \* MERGEFORMAT </w:instrText>
      </w:r>
      <w:r w:rsidR="001C4DC8" w:rsidRPr="00156BD0">
        <w:rPr>
          <w:rFonts w:ascii="Arial" w:hAnsi="Arial" w:cs="Arial"/>
          <w:color w:val="000000" w:themeColor="text1"/>
        </w:rPr>
      </w:r>
      <w:r w:rsidR="001C4DC8" w:rsidRPr="00156BD0">
        <w:rPr>
          <w:rFonts w:ascii="Arial" w:hAnsi="Arial" w:cs="Arial"/>
          <w:color w:val="000000" w:themeColor="text1"/>
        </w:rPr>
        <w:fldChar w:fldCharType="separate"/>
      </w:r>
      <w:r w:rsidR="006942B7">
        <w:rPr>
          <w:rFonts w:ascii="Arial" w:hAnsi="Arial" w:cs="Arial"/>
          <w:color w:val="000000" w:themeColor="text1"/>
        </w:rPr>
        <w:t>41.3.3</w:t>
      </w:r>
      <w:r w:rsidR="001C4DC8" w:rsidRPr="00156BD0">
        <w:rPr>
          <w:rFonts w:ascii="Arial" w:hAnsi="Arial" w:cs="Arial"/>
          <w:color w:val="000000" w:themeColor="text1"/>
        </w:rPr>
        <w:fldChar w:fldCharType="end"/>
      </w:r>
      <w:r w:rsidR="001C4DC8" w:rsidRPr="00156BD0">
        <w:rPr>
          <w:rFonts w:ascii="Arial" w:hAnsi="Arial" w:cs="Arial"/>
          <w:color w:val="000000" w:themeColor="text1"/>
        </w:rPr>
        <w:t xml:space="preserve">, </w:t>
      </w:r>
      <w:r w:rsidR="001C4DC8" w:rsidRPr="00156BD0">
        <w:rPr>
          <w:rFonts w:ascii="Arial" w:hAnsi="Arial" w:cs="Arial"/>
          <w:color w:val="000000" w:themeColor="text1"/>
        </w:rPr>
        <w:fldChar w:fldCharType="begin"/>
      </w:r>
      <w:r w:rsidR="001C4DC8" w:rsidRPr="00156BD0">
        <w:rPr>
          <w:rFonts w:ascii="Arial" w:hAnsi="Arial" w:cs="Arial"/>
          <w:color w:val="000000" w:themeColor="text1"/>
        </w:rPr>
        <w:instrText xml:space="preserve"> REF _Ref160296571 \r \h </w:instrText>
      </w:r>
      <w:r w:rsidR="00101CFD" w:rsidRPr="00156BD0">
        <w:rPr>
          <w:rFonts w:ascii="Arial" w:hAnsi="Arial" w:cs="Arial"/>
          <w:color w:val="000000" w:themeColor="text1"/>
        </w:rPr>
        <w:instrText xml:space="preserve"> \* MERGEFORMAT </w:instrText>
      </w:r>
      <w:r w:rsidR="001C4DC8" w:rsidRPr="00156BD0">
        <w:rPr>
          <w:rFonts w:ascii="Arial" w:hAnsi="Arial" w:cs="Arial"/>
          <w:color w:val="000000" w:themeColor="text1"/>
        </w:rPr>
      </w:r>
      <w:r w:rsidR="001C4DC8" w:rsidRPr="00156BD0">
        <w:rPr>
          <w:rFonts w:ascii="Arial" w:hAnsi="Arial" w:cs="Arial"/>
          <w:color w:val="000000" w:themeColor="text1"/>
        </w:rPr>
        <w:fldChar w:fldCharType="separate"/>
      </w:r>
      <w:r w:rsidR="006942B7">
        <w:rPr>
          <w:rFonts w:ascii="Arial" w:hAnsi="Arial" w:cs="Arial"/>
          <w:color w:val="000000" w:themeColor="text1"/>
        </w:rPr>
        <w:t>41.3.4</w:t>
      </w:r>
      <w:r w:rsidR="001C4DC8" w:rsidRPr="00156BD0">
        <w:rPr>
          <w:rFonts w:ascii="Arial" w:hAnsi="Arial" w:cs="Arial"/>
          <w:color w:val="000000" w:themeColor="text1"/>
        </w:rPr>
        <w:fldChar w:fldCharType="end"/>
      </w:r>
      <w:r w:rsidR="001C4DC8" w:rsidRPr="00156BD0">
        <w:rPr>
          <w:rFonts w:ascii="Arial" w:hAnsi="Arial" w:cs="Arial"/>
          <w:color w:val="000000" w:themeColor="text1"/>
        </w:rPr>
        <w:t>,</w:t>
      </w:r>
      <w:r w:rsidR="00285018" w:rsidRPr="00156BD0">
        <w:rPr>
          <w:rFonts w:ascii="Arial" w:hAnsi="Arial" w:cs="Arial"/>
          <w:color w:val="000000" w:themeColor="text1"/>
        </w:rPr>
        <w:t xml:space="preserve"> </w:t>
      </w:r>
      <w:r w:rsidR="00285018" w:rsidRPr="00156BD0">
        <w:rPr>
          <w:rFonts w:ascii="Arial" w:hAnsi="Arial" w:cs="Arial"/>
          <w:color w:val="000000" w:themeColor="text1"/>
        </w:rPr>
        <w:fldChar w:fldCharType="begin"/>
      </w:r>
      <w:r w:rsidR="00285018" w:rsidRPr="00156BD0">
        <w:rPr>
          <w:rFonts w:ascii="Arial" w:hAnsi="Arial" w:cs="Arial"/>
          <w:color w:val="000000" w:themeColor="text1"/>
        </w:rPr>
        <w:instrText xml:space="preserve"> REF _Ref150679157 \r \h </w:instrText>
      </w:r>
      <w:r w:rsidR="00652EB6" w:rsidRPr="00156BD0">
        <w:rPr>
          <w:rFonts w:ascii="Arial" w:hAnsi="Arial" w:cs="Arial"/>
          <w:color w:val="000000" w:themeColor="text1"/>
        </w:rPr>
        <w:instrText xml:space="preserve"> \* MERGEFORMAT </w:instrText>
      </w:r>
      <w:r w:rsidR="00285018" w:rsidRPr="00156BD0">
        <w:rPr>
          <w:rFonts w:ascii="Arial" w:hAnsi="Arial" w:cs="Arial"/>
          <w:color w:val="000000" w:themeColor="text1"/>
        </w:rPr>
      </w:r>
      <w:r w:rsidR="00285018" w:rsidRPr="00156BD0">
        <w:rPr>
          <w:rFonts w:ascii="Arial" w:hAnsi="Arial" w:cs="Arial"/>
          <w:color w:val="000000" w:themeColor="text1"/>
        </w:rPr>
        <w:fldChar w:fldCharType="separate"/>
      </w:r>
      <w:r w:rsidR="006942B7">
        <w:rPr>
          <w:rFonts w:ascii="Arial" w:hAnsi="Arial" w:cs="Arial"/>
          <w:color w:val="000000" w:themeColor="text1"/>
        </w:rPr>
        <w:t>41.3.10</w:t>
      </w:r>
      <w:r w:rsidR="00285018" w:rsidRPr="00156BD0">
        <w:rPr>
          <w:rFonts w:ascii="Arial" w:hAnsi="Arial" w:cs="Arial"/>
          <w:color w:val="000000" w:themeColor="text1"/>
        </w:rPr>
        <w:fldChar w:fldCharType="end"/>
      </w:r>
      <w:r w:rsidR="005060CA" w:rsidRPr="00156BD0">
        <w:rPr>
          <w:rFonts w:ascii="Arial" w:hAnsi="Arial" w:cs="Arial"/>
          <w:color w:val="000000" w:themeColor="text1"/>
        </w:rPr>
        <w:t>-т заасан ажиллагаа явуулах санал</w:t>
      </w:r>
      <w:r w:rsidR="008249D3" w:rsidRPr="00156BD0">
        <w:rPr>
          <w:rFonts w:ascii="Arial" w:hAnsi="Arial" w:cs="Arial"/>
          <w:color w:val="000000" w:themeColor="text1"/>
        </w:rPr>
        <w:t>ыг илтгэгч гишүүнд</w:t>
      </w:r>
      <w:r w:rsidR="005060CA" w:rsidRPr="00156BD0">
        <w:rPr>
          <w:rFonts w:ascii="Arial" w:hAnsi="Arial" w:cs="Arial"/>
          <w:color w:val="000000" w:themeColor="text1"/>
        </w:rPr>
        <w:t xml:space="preserve"> гаргах эрхтэй. </w:t>
      </w:r>
    </w:p>
    <w:p w14:paraId="24F1818A" w14:textId="77777777" w:rsidR="00135A39" w:rsidRPr="00156BD0" w:rsidRDefault="00135A39" w:rsidP="00B702C3">
      <w:pPr>
        <w:rPr>
          <w:rFonts w:ascii="Arial" w:hAnsi="Arial" w:cs="Arial"/>
          <w:color w:val="000000" w:themeColor="text1"/>
        </w:rPr>
      </w:pPr>
    </w:p>
    <w:p w14:paraId="5284F33F" w14:textId="2F529FA9" w:rsidR="0063463A" w:rsidRPr="00156BD0" w:rsidRDefault="00E0785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65" w:name="_Ref160344188"/>
      <w:r w:rsidRPr="00156BD0">
        <w:rPr>
          <w:rFonts w:ascii="Arial" w:hAnsi="Arial" w:cs="Arial"/>
          <w:color w:val="000000" w:themeColor="text1"/>
        </w:rPr>
        <w:t>М</w:t>
      </w:r>
      <w:r w:rsidR="00650797" w:rsidRPr="00156BD0">
        <w:rPr>
          <w:rFonts w:ascii="Arial" w:hAnsi="Arial" w:cs="Arial"/>
          <w:color w:val="000000" w:themeColor="text1"/>
        </w:rPr>
        <w:t>эргэж</w:t>
      </w:r>
      <w:r w:rsidR="008844C0" w:rsidRPr="00156BD0">
        <w:rPr>
          <w:rFonts w:ascii="Arial" w:hAnsi="Arial" w:cs="Arial"/>
          <w:color w:val="000000" w:themeColor="text1"/>
        </w:rPr>
        <w:t>и</w:t>
      </w:r>
      <w:r w:rsidR="00650797" w:rsidRPr="00156BD0">
        <w:rPr>
          <w:rFonts w:ascii="Arial" w:hAnsi="Arial" w:cs="Arial"/>
          <w:color w:val="000000" w:themeColor="text1"/>
        </w:rPr>
        <w:t>л</w:t>
      </w:r>
      <w:r w:rsidR="008844C0" w:rsidRPr="00156BD0">
        <w:rPr>
          <w:rFonts w:ascii="Arial" w:hAnsi="Arial" w:cs="Arial"/>
          <w:color w:val="000000" w:themeColor="text1"/>
        </w:rPr>
        <w:t xml:space="preserve">тэн </w:t>
      </w:r>
      <w:r w:rsidR="002A4146" w:rsidRPr="00156BD0">
        <w:rPr>
          <w:rFonts w:ascii="Arial" w:hAnsi="Arial" w:cs="Arial"/>
          <w:color w:val="000000" w:themeColor="text1"/>
        </w:rPr>
        <w:t>маргааныг хянан шийдвэрлэхэд ач холбогдол бүхий</w:t>
      </w:r>
      <w:r w:rsidR="00650797" w:rsidRPr="00156BD0">
        <w:rPr>
          <w:rFonts w:ascii="Arial" w:hAnsi="Arial" w:cs="Arial"/>
          <w:color w:val="000000" w:themeColor="text1"/>
        </w:rPr>
        <w:t xml:space="preserve"> хууль зүйн дүгнэлт гаргаж </w:t>
      </w:r>
      <w:r w:rsidR="000B6010" w:rsidRPr="00156BD0">
        <w:rPr>
          <w:rFonts w:ascii="Arial" w:hAnsi="Arial" w:cs="Arial"/>
          <w:color w:val="000000" w:themeColor="text1"/>
        </w:rPr>
        <w:t xml:space="preserve">өгөх талаар бүрэлдэхүүнд хандаж </w:t>
      </w:r>
      <w:r w:rsidR="00650797" w:rsidRPr="00156BD0">
        <w:rPr>
          <w:rFonts w:ascii="Arial" w:hAnsi="Arial" w:cs="Arial"/>
          <w:color w:val="000000" w:themeColor="text1"/>
        </w:rPr>
        <w:t>бол</w:t>
      </w:r>
      <w:r w:rsidRPr="00156BD0">
        <w:rPr>
          <w:rFonts w:ascii="Arial" w:hAnsi="Arial" w:cs="Arial"/>
          <w:color w:val="000000" w:themeColor="text1"/>
        </w:rPr>
        <w:t>ох бөгөөд тэрээр маргааны оролцогч бус байна</w:t>
      </w:r>
      <w:r w:rsidR="00650797" w:rsidRPr="00156BD0">
        <w:rPr>
          <w:rFonts w:ascii="Arial" w:hAnsi="Arial" w:cs="Arial"/>
          <w:color w:val="000000" w:themeColor="text1"/>
        </w:rPr>
        <w:t>.</w:t>
      </w:r>
      <w:bookmarkEnd w:id="365"/>
      <w:r w:rsidR="00650797" w:rsidRPr="00156BD0">
        <w:rPr>
          <w:rFonts w:ascii="Arial" w:hAnsi="Arial" w:cs="Arial"/>
          <w:color w:val="000000" w:themeColor="text1"/>
        </w:rPr>
        <w:t xml:space="preserve"> </w:t>
      </w:r>
    </w:p>
    <w:p w14:paraId="517494DF" w14:textId="77777777" w:rsidR="0063463A" w:rsidRPr="00156BD0" w:rsidRDefault="0063463A" w:rsidP="00B702C3">
      <w:pPr>
        <w:pStyle w:val="ListParagraph"/>
        <w:spacing w:after="0" w:line="240" w:lineRule="auto"/>
        <w:rPr>
          <w:rFonts w:ascii="Arial" w:hAnsi="Arial" w:cs="Arial"/>
          <w:color w:val="000000" w:themeColor="text1"/>
          <w:szCs w:val="24"/>
        </w:rPr>
      </w:pPr>
    </w:p>
    <w:p w14:paraId="7E5BDB1A" w14:textId="3E6CBA4F" w:rsidR="00135A39" w:rsidRPr="00156BD0" w:rsidRDefault="0063463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66" w:name="_Ref160344117"/>
      <w:r w:rsidRPr="00156BD0">
        <w:rPr>
          <w:rFonts w:ascii="Arial" w:hAnsi="Arial" w:cs="Arial"/>
          <w:color w:val="000000" w:themeColor="text1"/>
        </w:rPr>
        <w:t>Энэ хуулийн</w:t>
      </w:r>
      <w:r w:rsidR="00DE3A96" w:rsidRPr="00156BD0">
        <w:rPr>
          <w:rFonts w:ascii="Arial" w:hAnsi="Arial" w:cs="Arial"/>
          <w:color w:val="000000" w:themeColor="text1"/>
        </w:rPr>
        <w:t xml:space="preserve"> </w:t>
      </w:r>
      <w:r w:rsidR="00DE3A96" w:rsidRPr="00156BD0">
        <w:rPr>
          <w:rFonts w:ascii="Arial" w:hAnsi="Arial" w:cs="Arial"/>
          <w:color w:val="000000" w:themeColor="text1"/>
        </w:rPr>
        <w:fldChar w:fldCharType="begin"/>
      </w:r>
      <w:r w:rsidR="00DE3A96" w:rsidRPr="00156BD0">
        <w:rPr>
          <w:rFonts w:ascii="Arial" w:hAnsi="Arial" w:cs="Arial"/>
          <w:color w:val="000000" w:themeColor="text1"/>
        </w:rPr>
        <w:instrText xml:space="preserve"> REF _Ref160296571 \r </w:instrText>
      </w:r>
      <w:r w:rsidR="0093035C" w:rsidRPr="00156BD0">
        <w:rPr>
          <w:rFonts w:ascii="Arial" w:hAnsi="Arial" w:cs="Arial"/>
          <w:color w:val="000000" w:themeColor="text1"/>
        </w:rPr>
        <w:instrText xml:space="preserve"> \* MERGEFORMAT </w:instrText>
      </w:r>
      <w:r w:rsidR="00DE3A96" w:rsidRPr="00156BD0">
        <w:rPr>
          <w:rFonts w:ascii="Arial" w:hAnsi="Arial" w:cs="Arial"/>
          <w:color w:val="000000" w:themeColor="text1"/>
        </w:rPr>
        <w:fldChar w:fldCharType="separate"/>
      </w:r>
      <w:r w:rsidR="006942B7">
        <w:rPr>
          <w:rFonts w:ascii="Arial" w:hAnsi="Arial" w:cs="Arial"/>
          <w:color w:val="000000" w:themeColor="text1"/>
        </w:rPr>
        <w:t>41.3.4</w:t>
      </w:r>
      <w:r w:rsidR="00DE3A96" w:rsidRPr="00156BD0">
        <w:rPr>
          <w:rFonts w:ascii="Arial" w:hAnsi="Arial" w:cs="Arial"/>
          <w:color w:val="000000" w:themeColor="text1"/>
        </w:rPr>
        <w:fldChar w:fldCharType="end"/>
      </w:r>
      <w:r w:rsidR="00DE3A96" w:rsidRPr="00156BD0">
        <w:rPr>
          <w:rFonts w:ascii="Arial" w:hAnsi="Arial" w:cs="Arial"/>
          <w:color w:val="000000" w:themeColor="text1"/>
        </w:rPr>
        <w:t xml:space="preserve">, </w:t>
      </w:r>
      <w:r w:rsidR="00DE3A96" w:rsidRPr="00156BD0">
        <w:rPr>
          <w:rFonts w:ascii="Arial" w:hAnsi="Arial" w:cs="Arial"/>
          <w:color w:val="000000" w:themeColor="text1"/>
        </w:rPr>
        <w:fldChar w:fldCharType="begin"/>
      </w:r>
      <w:r w:rsidR="00DE3A96" w:rsidRPr="00156BD0">
        <w:rPr>
          <w:rFonts w:ascii="Arial" w:hAnsi="Arial" w:cs="Arial"/>
          <w:color w:val="000000" w:themeColor="text1"/>
        </w:rPr>
        <w:instrText xml:space="preserve"> REF _Ref160344188 \r </w:instrText>
      </w:r>
      <w:r w:rsidR="0093035C" w:rsidRPr="00156BD0">
        <w:rPr>
          <w:rFonts w:ascii="Arial" w:hAnsi="Arial" w:cs="Arial"/>
          <w:color w:val="000000" w:themeColor="text1"/>
        </w:rPr>
        <w:instrText xml:space="preserve"> \* MERGEFORMAT </w:instrText>
      </w:r>
      <w:r w:rsidR="00DE3A96" w:rsidRPr="00156BD0">
        <w:rPr>
          <w:rFonts w:ascii="Arial" w:hAnsi="Arial" w:cs="Arial"/>
          <w:color w:val="000000" w:themeColor="text1"/>
        </w:rPr>
        <w:fldChar w:fldCharType="separate"/>
      </w:r>
      <w:r w:rsidR="006942B7">
        <w:rPr>
          <w:rFonts w:ascii="Arial" w:hAnsi="Arial" w:cs="Arial"/>
          <w:color w:val="000000" w:themeColor="text1"/>
        </w:rPr>
        <w:t>41.6</w:t>
      </w:r>
      <w:r w:rsidR="00DE3A96" w:rsidRPr="00156BD0">
        <w:rPr>
          <w:rFonts w:ascii="Arial" w:hAnsi="Arial" w:cs="Arial"/>
          <w:color w:val="000000" w:themeColor="text1"/>
        </w:rPr>
        <w:fldChar w:fldCharType="end"/>
      </w:r>
      <w:r w:rsidR="00DE3A96" w:rsidRPr="00156BD0">
        <w:rPr>
          <w:rFonts w:ascii="Arial" w:hAnsi="Arial" w:cs="Arial"/>
          <w:color w:val="000000" w:themeColor="text1"/>
        </w:rPr>
        <w:t>-д заасны дагуу хууль зүйн дүгнэлт гаргуулахтай</w:t>
      </w:r>
      <w:r w:rsidR="001D4DFA" w:rsidRPr="00156BD0">
        <w:rPr>
          <w:rFonts w:ascii="Arial" w:hAnsi="Arial" w:cs="Arial"/>
          <w:color w:val="000000" w:themeColor="text1"/>
        </w:rPr>
        <w:t xml:space="preserve"> </w:t>
      </w:r>
      <w:r w:rsidR="00DE3A96" w:rsidRPr="00156BD0">
        <w:rPr>
          <w:rFonts w:ascii="Arial" w:hAnsi="Arial" w:cs="Arial"/>
          <w:color w:val="000000" w:themeColor="text1"/>
        </w:rPr>
        <w:t xml:space="preserve">холбогдох </w:t>
      </w:r>
      <w:r w:rsidR="00650797" w:rsidRPr="00156BD0">
        <w:rPr>
          <w:rFonts w:ascii="Arial" w:hAnsi="Arial" w:cs="Arial"/>
          <w:color w:val="000000" w:themeColor="text1"/>
        </w:rPr>
        <w:t>журмыг Дэгээр нарийвчлан зохицуулна</w:t>
      </w:r>
      <w:r w:rsidR="00135A39" w:rsidRPr="00156BD0">
        <w:rPr>
          <w:rFonts w:ascii="Arial" w:hAnsi="Arial" w:cs="Arial"/>
          <w:color w:val="000000" w:themeColor="text1"/>
        </w:rPr>
        <w:t>.</w:t>
      </w:r>
      <w:bookmarkEnd w:id="366"/>
    </w:p>
    <w:p w14:paraId="59F3579A" w14:textId="77777777" w:rsidR="000A6C87" w:rsidRPr="00156BD0" w:rsidRDefault="000A6C87" w:rsidP="00B702C3">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16AFBB7D" w14:textId="69405DD9" w:rsidR="000A6C87" w:rsidRPr="00156BD0" w:rsidRDefault="000A6C87"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67" w:name="_Ref148895149"/>
      <w:r w:rsidRPr="00156BD0">
        <w:rPr>
          <w:rFonts w:ascii="Arial" w:hAnsi="Arial" w:cs="Arial"/>
          <w:color w:val="000000" w:themeColor="text1"/>
        </w:rPr>
        <w:t xml:space="preserve">Илтгэгч гишүүн </w:t>
      </w:r>
      <w:r w:rsidR="00856878" w:rsidRPr="00156BD0">
        <w:rPr>
          <w:rFonts w:ascii="Arial" w:hAnsi="Arial" w:cs="Arial"/>
          <w:color w:val="000000" w:themeColor="text1"/>
        </w:rPr>
        <w:t xml:space="preserve">маргааныг </w:t>
      </w:r>
      <w:r w:rsidR="00D80AF9" w:rsidRPr="00156BD0">
        <w:rPr>
          <w:rFonts w:ascii="Arial" w:hAnsi="Arial" w:cs="Arial"/>
          <w:color w:val="000000" w:themeColor="text1"/>
        </w:rPr>
        <w:t xml:space="preserve">Дунд суудлаар шийдвэрлэхээс </w:t>
      </w:r>
      <w:r w:rsidRPr="00156BD0">
        <w:rPr>
          <w:rFonts w:ascii="Arial" w:hAnsi="Arial" w:cs="Arial"/>
          <w:color w:val="000000" w:themeColor="text1"/>
        </w:rPr>
        <w:t xml:space="preserve">21-ээс доошгүй хоногийн өмнө </w:t>
      </w:r>
      <w:r w:rsidR="00856878" w:rsidRPr="00156BD0">
        <w:rPr>
          <w:rFonts w:ascii="Arial" w:hAnsi="Arial" w:cs="Arial"/>
          <w:color w:val="000000" w:themeColor="text1"/>
        </w:rPr>
        <w:t xml:space="preserve">маргааны материалыг </w:t>
      </w:r>
      <w:r w:rsidRPr="00156BD0">
        <w:rPr>
          <w:rFonts w:ascii="Arial" w:hAnsi="Arial" w:cs="Arial"/>
          <w:color w:val="000000" w:themeColor="text1"/>
        </w:rPr>
        <w:t>бүрэлдэхүүнд хуулбарлан тараана. Бүрэлдэхүүн</w:t>
      </w:r>
      <w:r w:rsidR="005402E2" w:rsidRPr="00156BD0">
        <w:rPr>
          <w:rFonts w:ascii="Arial" w:hAnsi="Arial" w:cs="Arial"/>
          <w:color w:val="000000" w:themeColor="text1"/>
        </w:rPr>
        <w:t>ий</w:t>
      </w:r>
      <w:r w:rsidRPr="00156BD0">
        <w:rPr>
          <w:rFonts w:ascii="Arial" w:hAnsi="Arial" w:cs="Arial"/>
          <w:color w:val="000000" w:themeColor="text1"/>
        </w:rPr>
        <w:t xml:space="preserve"> гишүүн маргааны материалыг урьдчилан унших бөгөөд эх материалтай танилцах эрхтэй.</w:t>
      </w:r>
      <w:bookmarkEnd w:id="367"/>
    </w:p>
    <w:p w14:paraId="324CDB42" w14:textId="77777777" w:rsidR="000A6C87" w:rsidRPr="00156BD0" w:rsidRDefault="000A6C8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37FAB836" w14:textId="5FB6FDB6" w:rsidR="00E41001" w:rsidRPr="00156BD0" w:rsidRDefault="00E41001"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Бүрэлдэхүүний гишүүн энэ хуулийн </w:t>
      </w:r>
      <w:r w:rsidRPr="00156BD0">
        <w:rPr>
          <w:rFonts w:ascii="Arial" w:hAnsi="Arial" w:cs="Arial"/>
          <w:color w:val="000000" w:themeColor="text1"/>
          <w:lang w:val="en-US"/>
        </w:rPr>
        <w:fldChar w:fldCharType="begin"/>
      </w:r>
      <w:r w:rsidRPr="00156BD0">
        <w:rPr>
          <w:rFonts w:ascii="Arial" w:hAnsi="Arial" w:cs="Arial"/>
          <w:color w:val="000000" w:themeColor="text1"/>
        </w:rPr>
        <w:instrText xml:space="preserve"> REF _Ref148895149 \r \h </w:instrText>
      </w:r>
      <w:r w:rsidRPr="00156BD0">
        <w:rPr>
          <w:rFonts w:ascii="Arial" w:hAnsi="Arial" w:cs="Arial"/>
          <w:color w:val="000000" w:themeColor="text1"/>
          <w:lang w:val="en-US"/>
        </w:rPr>
        <w:instrText xml:space="preserve"> \* MERGEFORMAT </w:instrText>
      </w:r>
      <w:r w:rsidRPr="00156BD0">
        <w:rPr>
          <w:rFonts w:ascii="Arial" w:hAnsi="Arial" w:cs="Arial"/>
          <w:color w:val="000000" w:themeColor="text1"/>
          <w:lang w:val="en-US"/>
        </w:rPr>
      </w:r>
      <w:r w:rsidRPr="00156BD0">
        <w:rPr>
          <w:rFonts w:ascii="Arial" w:hAnsi="Arial" w:cs="Arial"/>
          <w:color w:val="000000" w:themeColor="text1"/>
          <w:lang w:val="en-US"/>
        </w:rPr>
        <w:fldChar w:fldCharType="separate"/>
      </w:r>
      <w:r w:rsidR="006942B7">
        <w:rPr>
          <w:rFonts w:ascii="Arial" w:hAnsi="Arial" w:cs="Arial"/>
          <w:color w:val="000000" w:themeColor="text1"/>
        </w:rPr>
        <w:t>41.8</w:t>
      </w:r>
      <w:r w:rsidRPr="00156BD0">
        <w:rPr>
          <w:rFonts w:ascii="Arial" w:hAnsi="Arial" w:cs="Arial"/>
          <w:color w:val="000000" w:themeColor="text1"/>
          <w:lang w:val="en-US"/>
        </w:rPr>
        <w:fldChar w:fldCharType="end"/>
      </w:r>
      <w:r w:rsidRPr="00156BD0">
        <w:rPr>
          <w:rFonts w:ascii="Arial" w:hAnsi="Arial" w:cs="Arial"/>
          <w:color w:val="000000" w:themeColor="text1"/>
          <w:lang w:val="en-US"/>
        </w:rPr>
        <w:t>-д</w:t>
      </w:r>
      <w:r w:rsidRPr="00156BD0">
        <w:rPr>
          <w:rFonts w:ascii="Arial" w:hAnsi="Arial" w:cs="Arial"/>
          <w:color w:val="000000" w:themeColor="text1"/>
        </w:rPr>
        <w:t xml:space="preserve"> заасны дагуу </w:t>
      </w:r>
      <w:r w:rsidR="00B702C3" w:rsidRPr="00156BD0">
        <w:rPr>
          <w:rFonts w:ascii="Arial" w:hAnsi="Arial" w:cs="Arial"/>
          <w:color w:val="000000" w:themeColor="text1"/>
        </w:rPr>
        <w:t>маргааны материалыг</w:t>
      </w:r>
      <w:r w:rsidRPr="00156BD0">
        <w:rPr>
          <w:rFonts w:ascii="Arial" w:hAnsi="Arial" w:cs="Arial"/>
          <w:color w:val="000000" w:themeColor="text1"/>
        </w:rPr>
        <w:t xml:space="preserve"> хүлээн авснаас хойш ажлын </w:t>
      </w:r>
      <w:r w:rsidR="00F25145">
        <w:rPr>
          <w:rFonts w:ascii="Arial" w:hAnsi="Arial" w:cs="Arial"/>
          <w:color w:val="000000" w:themeColor="text1"/>
        </w:rPr>
        <w:t>таван</w:t>
      </w:r>
      <w:r w:rsidRPr="00156BD0">
        <w:rPr>
          <w:rFonts w:ascii="Arial" w:hAnsi="Arial" w:cs="Arial"/>
          <w:color w:val="000000" w:themeColor="text1"/>
        </w:rPr>
        <w:t xml:space="preserve"> өдрийн дотор нэмэлт ажиллагаа хийлгэх санал гаргаж болно. Бүрэлдэхүүн</w:t>
      </w:r>
      <w:r w:rsidRPr="00156BD0">
        <w:rPr>
          <w:rFonts w:ascii="Arial" w:hAnsi="Arial" w:cs="Arial"/>
          <w:b/>
          <w:color w:val="000000" w:themeColor="text1"/>
        </w:rPr>
        <w:t xml:space="preserve"> </w:t>
      </w:r>
      <w:r w:rsidRPr="00156BD0">
        <w:rPr>
          <w:rFonts w:ascii="Arial" w:hAnsi="Arial" w:cs="Arial"/>
          <w:color w:val="000000" w:themeColor="text1"/>
        </w:rPr>
        <w:t>уг саналыг хүлээн авсан тохиолдолд энэ хуульд заасны дагуу маргаан хянан шийдвэрлэх</w:t>
      </w:r>
      <w:r w:rsidRPr="00156BD0" w:rsidDel="00541388">
        <w:rPr>
          <w:rFonts w:ascii="Arial" w:hAnsi="Arial" w:cs="Arial"/>
          <w:color w:val="000000" w:themeColor="text1"/>
        </w:rPr>
        <w:t xml:space="preserve"> </w:t>
      </w:r>
      <w:r w:rsidRPr="00156BD0">
        <w:rPr>
          <w:rFonts w:ascii="Arial" w:hAnsi="Arial" w:cs="Arial"/>
          <w:color w:val="000000" w:themeColor="text1"/>
        </w:rPr>
        <w:t xml:space="preserve">хугацааг сунгаж болно. </w:t>
      </w:r>
    </w:p>
    <w:p w14:paraId="13657493" w14:textId="77777777" w:rsidR="00E41001" w:rsidRPr="00156BD0" w:rsidRDefault="00E41001"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12883896" w14:textId="0CFC46DF" w:rsidR="00D53B2E" w:rsidRPr="00156BD0" w:rsidRDefault="0013756C" w:rsidP="00B702C3">
      <w:pPr>
        <w:numPr>
          <w:ilvl w:val="1"/>
          <w:numId w:val="1"/>
        </w:numPr>
        <w:shd w:val="clear" w:color="auto" w:fill="FFFFFF" w:themeFill="background1"/>
        <w:ind w:left="0" w:firstLine="720"/>
        <w:jc w:val="both"/>
        <w:rPr>
          <w:rFonts w:ascii="Arial" w:hAnsi="Arial" w:cs="Arial"/>
          <w:bCs/>
          <w:color w:val="000000" w:themeColor="text1"/>
        </w:rPr>
      </w:pPr>
      <w:r w:rsidRPr="00156BD0">
        <w:rPr>
          <w:rFonts w:ascii="Arial" w:hAnsi="Arial" w:cs="Arial"/>
          <w:color w:val="000000" w:themeColor="text1"/>
        </w:rPr>
        <w:t xml:space="preserve">Маргааныг </w:t>
      </w:r>
      <w:r w:rsidR="00541388" w:rsidRPr="00156BD0">
        <w:rPr>
          <w:rFonts w:ascii="Arial" w:hAnsi="Arial" w:cs="Arial"/>
          <w:color w:val="000000" w:themeColor="text1"/>
        </w:rPr>
        <w:t xml:space="preserve">Дунд суудлаар </w:t>
      </w:r>
      <w:r w:rsidR="00D80AF9" w:rsidRPr="00156BD0">
        <w:rPr>
          <w:rFonts w:ascii="Arial" w:hAnsi="Arial" w:cs="Arial"/>
          <w:color w:val="000000" w:themeColor="text1"/>
        </w:rPr>
        <w:t>шийдвэрлэх</w:t>
      </w:r>
      <w:r w:rsidR="00541388" w:rsidRPr="00156BD0">
        <w:rPr>
          <w:rFonts w:ascii="Arial" w:hAnsi="Arial" w:cs="Arial"/>
          <w:color w:val="000000" w:themeColor="text1"/>
        </w:rPr>
        <w:t xml:space="preserve"> </w:t>
      </w:r>
      <w:r w:rsidR="001E370F" w:rsidRPr="00156BD0">
        <w:rPr>
          <w:rFonts w:ascii="Arial" w:hAnsi="Arial" w:cs="Arial"/>
          <w:color w:val="000000" w:themeColor="text1"/>
        </w:rPr>
        <w:t xml:space="preserve">бэлтгэл хангагдсан </w:t>
      </w:r>
      <w:r w:rsidR="001A07CB" w:rsidRPr="00156BD0">
        <w:rPr>
          <w:rFonts w:ascii="Arial" w:hAnsi="Arial" w:cs="Arial"/>
          <w:color w:val="000000" w:themeColor="text1"/>
        </w:rPr>
        <w:t>бол</w:t>
      </w:r>
      <w:r w:rsidR="001E370F" w:rsidRPr="00156BD0">
        <w:rPr>
          <w:rFonts w:ascii="Arial" w:hAnsi="Arial" w:cs="Arial"/>
          <w:color w:val="000000" w:themeColor="text1"/>
        </w:rPr>
        <w:t xml:space="preserve"> </w:t>
      </w:r>
      <w:r w:rsidRPr="00156BD0">
        <w:rPr>
          <w:rFonts w:ascii="Arial" w:hAnsi="Arial" w:cs="Arial"/>
          <w:color w:val="000000" w:themeColor="text1"/>
        </w:rPr>
        <w:t xml:space="preserve">илтгэгч гишүүн </w:t>
      </w:r>
      <w:r w:rsidR="001E370F" w:rsidRPr="00156BD0">
        <w:rPr>
          <w:rFonts w:ascii="Arial" w:hAnsi="Arial" w:cs="Arial"/>
          <w:color w:val="000000" w:themeColor="text1"/>
        </w:rPr>
        <w:t>бүрэлдэхүүн</w:t>
      </w:r>
      <w:r w:rsidR="005402E2" w:rsidRPr="00156BD0">
        <w:rPr>
          <w:rFonts w:ascii="Arial" w:hAnsi="Arial" w:cs="Arial"/>
          <w:color w:val="000000" w:themeColor="text1"/>
        </w:rPr>
        <w:t>ий</w:t>
      </w:r>
      <w:r w:rsidR="006B70FE" w:rsidRPr="00156BD0">
        <w:rPr>
          <w:rFonts w:ascii="Arial" w:hAnsi="Arial" w:cs="Arial"/>
          <w:color w:val="000000" w:themeColor="text1"/>
        </w:rPr>
        <w:t xml:space="preserve"> бусад гишүүн</w:t>
      </w:r>
      <w:r w:rsidR="001E370F" w:rsidRPr="00156BD0">
        <w:rPr>
          <w:rFonts w:ascii="Arial" w:hAnsi="Arial" w:cs="Arial"/>
          <w:color w:val="000000" w:themeColor="text1"/>
        </w:rPr>
        <w:t>тэй зөвшилц</w:t>
      </w:r>
      <w:r w:rsidR="008F5BAF" w:rsidRPr="00156BD0">
        <w:rPr>
          <w:rFonts w:ascii="Arial" w:hAnsi="Arial" w:cs="Arial"/>
          <w:color w:val="000000" w:themeColor="text1"/>
        </w:rPr>
        <w:t>өн</w:t>
      </w:r>
      <w:r w:rsidR="00856878" w:rsidRPr="00156BD0">
        <w:rPr>
          <w:rFonts w:ascii="Arial" w:hAnsi="Arial" w:cs="Arial"/>
          <w:color w:val="000000" w:themeColor="text1"/>
        </w:rPr>
        <w:t xml:space="preserve"> хуралдаан</w:t>
      </w:r>
      <w:r w:rsidR="006B70FE" w:rsidRPr="00156BD0">
        <w:rPr>
          <w:rFonts w:ascii="Arial" w:hAnsi="Arial" w:cs="Arial"/>
          <w:color w:val="000000" w:themeColor="text1"/>
        </w:rPr>
        <w:t>аар</w:t>
      </w:r>
      <w:r w:rsidR="00D53B2E" w:rsidRPr="00156BD0">
        <w:rPr>
          <w:rFonts w:ascii="Arial" w:hAnsi="Arial" w:cs="Arial"/>
          <w:color w:val="000000" w:themeColor="text1"/>
        </w:rPr>
        <w:t xml:space="preserve"> </w:t>
      </w:r>
      <w:r w:rsidR="005F3BBB" w:rsidRPr="00156BD0">
        <w:rPr>
          <w:rFonts w:ascii="Arial" w:hAnsi="Arial" w:cs="Arial"/>
          <w:color w:val="000000" w:themeColor="text1"/>
        </w:rPr>
        <w:t>хэлэлцүүлэх</w:t>
      </w:r>
      <w:r w:rsidR="00541388" w:rsidRPr="00156BD0">
        <w:rPr>
          <w:rFonts w:ascii="Arial" w:hAnsi="Arial" w:cs="Arial"/>
          <w:color w:val="000000" w:themeColor="text1"/>
        </w:rPr>
        <w:t xml:space="preserve"> эсэхийг шийдвэрлэ</w:t>
      </w:r>
      <w:r w:rsidR="00D53B2E" w:rsidRPr="00156BD0">
        <w:rPr>
          <w:rFonts w:ascii="Arial" w:hAnsi="Arial" w:cs="Arial"/>
          <w:color w:val="000000" w:themeColor="text1"/>
        </w:rPr>
        <w:t xml:space="preserve">ж, товыг тогтоно. </w:t>
      </w:r>
      <w:r w:rsidR="006B70FE" w:rsidRPr="00156BD0">
        <w:rPr>
          <w:rFonts w:ascii="Arial" w:hAnsi="Arial" w:cs="Arial"/>
          <w:bCs/>
          <w:color w:val="000000" w:themeColor="text1"/>
        </w:rPr>
        <w:t>Бүрэлдэхүүн</w:t>
      </w:r>
      <w:r w:rsidR="005402E2" w:rsidRPr="00156BD0">
        <w:rPr>
          <w:rFonts w:ascii="Arial" w:hAnsi="Arial" w:cs="Arial"/>
          <w:bCs/>
          <w:color w:val="000000" w:themeColor="text1"/>
        </w:rPr>
        <w:t>ий</w:t>
      </w:r>
      <w:r w:rsidR="00D53B2E" w:rsidRPr="00156BD0">
        <w:rPr>
          <w:rFonts w:ascii="Arial" w:hAnsi="Arial" w:cs="Arial"/>
          <w:bCs/>
          <w:color w:val="000000" w:themeColor="text1"/>
        </w:rPr>
        <w:t xml:space="preserve"> гишүүдийн санал тэнцвэл илтгэгч гишүүний саналыг дэмжсэнд тооцно.</w:t>
      </w:r>
    </w:p>
    <w:p w14:paraId="65C27AFB" w14:textId="77777777" w:rsidR="00E41001" w:rsidRPr="00156BD0" w:rsidRDefault="00E41001" w:rsidP="00B702C3">
      <w:pPr>
        <w:pStyle w:val="ListParagraph"/>
        <w:spacing w:after="0" w:line="240" w:lineRule="auto"/>
        <w:rPr>
          <w:rFonts w:ascii="Arial" w:hAnsi="Arial" w:cs="Arial"/>
          <w:bCs/>
          <w:color w:val="000000" w:themeColor="text1"/>
          <w:szCs w:val="24"/>
        </w:rPr>
      </w:pPr>
    </w:p>
    <w:p w14:paraId="484E4BF9" w14:textId="41EC546B" w:rsidR="000956D7" w:rsidRPr="00156BD0" w:rsidRDefault="009447C7"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Маргааныг х</w:t>
      </w:r>
      <w:r w:rsidR="005F3BBB" w:rsidRPr="00156BD0">
        <w:rPr>
          <w:rFonts w:ascii="Arial" w:hAnsi="Arial" w:cs="Arial"/>
          <w:color w:val="000000" w:themeColor="text1"/>
        </w:rPr>
        <w:t>уралдаанаар хэлэлцүүлэхээр шийдвэрлэсэн</w:t>
      </w:r>
      <w:r w:rsidR="00541388" w:rsidRPr="00156BD0">
        <w:rPr>
          <w:rFonts w:ascii="Arial" w:hAnsi="Arial" w:cs="Arial"/>
          <w:color w:val="000000" w:themeColor="text1"/>
        </w:rPr>
        <w:t xml:space="preserve"> бол </w:t>
      </w:r>
      <w:r w:rsidR="001C6364" w:rsidRPr="00156BD0">
        <w:rPr>
          <w:rFonts w:ascii="Arial" w:hAnsi="Arial" w:cs="Arial"/>
          <w:color w:val="000000" w:themeColor="text1"/>
        </w:rPr>
        <w:t>х</w:t>
      </w:r>
      <w:r w:rsidR="00691375" w:rsidRPr="00156BD0">
        <w:rPr>
          <w:rFonts w:ascii="Arial" w:hAnsi="Arial" w:cs="Arial"/>
          <w:color w:val="000000" w:themeColor="text1"/>
        </w:rPr>
        <w:t>уралдаан</w:t>
      </w:r>
      <w:r w:rsidR="00541388" w:rsidRPr="00156BD0">
        <w:rPr>
          <w:rFonts w:ascii="Arial" w:hAnsi="Arial" w:cs="Arial"/>
          <w:color w:val="000000" w:themeColor="text1"/>
        </w:rPr>
        <w:t xml:space="preserve"> </w:t>
      </w:r>
      <w:r w:rsidR="00691375" w:rsidRPr="00156BD0">
        <w:rPr>
          <w:rFonts w:ascii="Arial" w:hAnsi="Arial" w:cs="Arial"/>
          <w:color w:val="000000" w:themeColor="text1"/>
        </w:rPr>
        <w:t>болох газар, огноо, цаг,</w:t>
      </w:r>
      <w:r w:rsidR="00541388" w:rsidRPr="00156BD0">
        <w:rPr>
          <w:rFonts w:ascii="Arial" w:hAnsi="Arial" w:cs="Arial"/>
          <w:color w:val="000000" w:themeColor="text1"/>
        </w:rPr>
        <w:t xml:space="preserve"> хуралдаан</w:t>
      </w:r>
      <w:r w:rsidR="005F3BBB" w:rsidRPr="00156BD0">
        <w:rPr>
          <w:rFonts w:ascii="Arial" w:hAnsi="Arial" w:cs="Arial"/>
          <w:color w:val="000000" w:themeColor="text1"/>
        </w:rPr>
        <w:t>ы</w:t>
      </w:r>
      <w:r w:rsidR="00F30A3F" w:rsidRPr="00156BD0">
        <w:rPr>
          <w:rFonts w:ascii="Arial" w:hAnsi="Arial" w:cs="Arial"/>
          <w:color w:val="000000" w:themeColor="text1"/>
        </w:rPr>
        <w:t xml:space="preserve">г </w:t>
      </w:r>
      <w:r w:rsidR="00691375" w:rsidRPr="00156BD0">
        <w:rPr>
          <w:rFonts w:ascii="Arial" w:hAnsi="Arial" w:cs="Arial"/>
          <w:color w:val="000000" w:themeColor="text1"/>
        </w:rPr>
        <w:t>нээлттэй, эсхүл хаалттай хийх</w:t>
      </w:r>
      <w:r w:rsidR="00541388" w:rsidRPr="00156BD0">
        <w:rPr>
          <w:rFonts w:ascii="Arial" w:hAnsi="Arial" w:cs="Arial"/>
          <w:color w:val="000000" w:themeColor="text1"/>
        </w:rPr>
        <w:t>ий</w:t>
      </w:r>
      <w:r w:rsidR="00691375" w:rsidRPr="00156BD0">
        <w:rPr>
          <w:rFonts w:ascii="Arial" w:hAnsi="Arial" w:cs="Arial"/>
          <w:color w:val="000000" w:themeColor="text1"/>
        </w:rPr>
        <w:t>г тодорхойл</w:t>
      </w:r>
      <w:r w:rsidR="001C6364" w:rsidRPr="00156BD0">
        <w:rPr>
          <w:rFonts w:ascii="Arial" w:hAnsi="Arial" w:cs="Arial"/>
          <w:color w:val="000000" w:themeColor="text1"/>
        </w:rPr>
        <w:t>но</w:t>
      </w:r>
      <w:r w:rsidR="00691375" w:rsidRPr="00156BD0">
        <w:rPr>
          <w:rFonts w:ascii="Arial" w:hAnsi="Arial" w:cs="Arial"/>
          <w:color w:val="000000" w:themeColor="text1"/>
        </w:rPr>
        <w:t>.</w:t>
      </w:r>
    </w:p>
    <w:p w14:paraId="6BDAC324" w14:textId="77777777" w:rsidR="00BD04FD" w:rsidRPr="00156BD0" w:rsidRDefault="00BD04FD" w:rsidP="00B702C3">
      <w:pPr>
        <w:pStyle w:val="ListParagraph"/>
        <w:spacing w:after="0" w:line="240" w:lineRule="auto"/>
        <w:rPr>
          <w:rFonts w:ascii="Arial" w:hAnsi="Arial" w:cs="Arial"/>
          <w:color w:val="000000" w:themeColor="text1"/>
          <w:szCs w:val="24"/>
        </w:rPr>
      </w:pPr>
    </w:p>
    <w:p w14:paraId="2EE09AFE" w14:textId="70809F61" w:rsidR="00B26FDD" w:rsidRPr="00156BD0" w:rsidRDefault="0026768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368" w:name="_Ref148951743"/>
      <w:r w:rsidRPr="00156BD0">
        <w:rPr>
          <w:rFonts w:ascii="Arial" w:hAnsi="Arial" w:cs="Arial"/>
          <w:color w:val="000000" w:themeColor="text1"/>
        </w:rPr>
        <w:t>Х</w:t>
      </w:r>
      <w:r w:rsidR="00691375" w:rsidRPr="00156BD0">
        <w:rPr>
          <w:rFonts w:ascii="Arial" w:hAnsi="Arial" w:cs="Arial"/>
          <w:color w:val="000000" w:themeColor="text1"/>
        </w:rPr>
        <w:t xml:space="preserve">уралдаан болохоос </w:t>
      </w:r>
      <w:r w:rsidR="00B26FDD" w:rsidRPr="00156BD0">
        <w:rPr>
          <w:rFonts w:ascii="Arial" w:hAnsi="Arial" w:cs="Arial"/>
          <w:color w:val="000000" w:themeColor="text1"/>
        </w:rPr>
        <w:t>арв</w:t>
      </w:r>
      <w:r w:rsidR="00C5548A" w:rsidRPr="00156BD0">
        <w:rPr>
          <w:rFonts w:ascii="Arial" w:hAnsi="Arial" w:cs="Arial"/>
          <w:color w:val="000000" w:themeColor="text1"/>
        </w:rPr>
        <w:t>аас</w:t>
      </w:r>
      <w:r w:rsidR="00691375" w:rsidRPr="00156BD0">
        <w:rPr>
          <w:rFonts w:ascii="Arial" w:hAnsi="Arial" w:cs="Arial"/>
          <w:color w:val="000000" w:themeColor="text1"/>
        </w:rPr>
        <w:t xml:space="preserve"> доошгүй </w:t>
      </w:r>
      <w:r w:rsidR="00C5548A" w:rsidRPr="00156BD0">
        <w:rPr>
          <w:rFonts w:ascii="Arial" w:hAnsi="Arial" w:cs="Arial"/>
          <w:color w:val="000000" w:themeColor="text1"/>
        </w:rPr>
        <w:t>ажлын өдрийн</w:t>
      </w:r>
      <w:r w:rsidR="00691375" w:rsidRPr="00156BD0">
        <w:rPr>
          <w:rFonts w:ascii="Arial" w:hAnsi="Arial" w:cs="Arial"/>
          <w:color w:val="000000" w:themeColor="text1"/>
        </w:rPr>
        <w:t xml:space="preserve"> өмнө хуралдаан болох газар, огноо, цагийг маргааны </w:t>
      </w:r>
      <w:r w:rsidR="00883040" w:rsidRPr="00156BD0">
        <w:rPr>
          <w:rFonts w:ascii="Arial" w:hAnsi="Arial" w:cs="Arial"/>
          <w:color w:val="000000" w:themeColor="text1"/>
        </w:rPr>
        <w:t xml:space="preserve">оролцогчид </w:t>
      </w:r>
      <w:r w:rsidR="00691375" w:rsidRPr="00156BD0">
        <w:rPr>
          <w:rFonts w:ascii="Arial" w:hAnsi="Arial" w:cs="Arial"/>
          <w:color w:val="000000" w:themeColor="text1"/>
        </w:rPr>
        <w:t xml:space="preserve">мэдэгдэж, </w:t>
      </w:r>
      <w:r w:rsidR="00C5548A" w:rsidRPr="00156BD0">
        <w:rPr>
          <w:rFonts w:ascii="Arial" w:hAnsi="Arial" w:cs="Arial"/>
          <w:color w:val="000000" w:themeColor="text1"/>
        </w:rPr>
        <w:t>цахим хууд</w:t>
      </w:r>
      <w:r w:rsidR="00093DA5" w:rsidRPr="00156BD0">
        <w:rPr>
          <w:rFonts w:ascii="Arial" w:hAnsi="Arial" w:cs="Arial"/>
          <w:color w:val="000000" w:themeColor="text1"/>
        </w:rPr>
        <w:t>ас</w:t>
      </w:r>
      <w:r w:rsidR="00C5548A" w:rsidRPr="00156BD0">
        <w:rPr>
          <w:rFonts w:ascii="Arial" w:hAnsi="Arial" w:cs="Arial"/>
          <w:color w:val="000000" w:themeColor="text1"/>
        </w:rPr>
        <w:t xml:space="preserve"> болон бусад хэрэгслээр </w:t>
      </w:r>
      <w:r w:rsidR="00691375" w:rsidRPr="00156BD0">
        <w:rPr>
          <w:rFonts w:ascii="Arial" w:hAnsi="Arial" w:cs="Arial"/>
          <w:color w:val="000000" w:themeColor="text1"/>
        </w:rPr>
        <w:t>нийтэд мэдээлнэ.</w:t>
      </w:r>
      <w:bookmarkEnd w:id="368"/>
      <w:r w:rsidR="00B26FDD" w:rsidRPr="00156BD0">
        <w:rPr>
          <w:rFonts w:ascii="Arial" w:hAnsi="Arial" w:cs="Arial"/>
          <w:b/>
          <w:color w:val="000000" w:themeColor="text1"/>
        </w:rPr>
        <w:t xml:space="preserve"> </w:t>
      </w:r>
    </w:p>
    <w:p w14:paraId="44D4B2EA" w14:textId="77777777" w:rsidR="00B26FDD" w:rsidRPr="00156BD0" w:rsidRDefault="00B26FDD" w:rsidP="00B702C3">
      <w:pPr>
        <w:pBdr>
          <w:top w:val="nil"/>
          <w:left w:val="nil"/>
          <w:bottom w:val="nil"/>
          <w:right w:val="nil"/>
          <w:between w:val="nil"/>
        </w:pBdr>
        <w:shd w:val="clear" w:color="auto" w:fill="FFFFFF" w:themeFill="background1"/>
        <w:ind w:left="720"/>
        <w:jc w:val="both"/>
        <w:rPr>
          <w:rFonts w:ascii="Arial" w:hAnsi="Arial" w:cs="Arial"/>
          <w:b/>
          <w:color w:val="000000" w:themeColor="text1"/>
        </w:rPr>
      </w:pPr>
    </w:p>
    <w:p w14:paraId="7D993DD6" w14:textId="20C4F365" w:rsidR="00B26FDD" w:rsidRPr="00156BD0" w:rsidRDefault="00B26FDD"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bCs/>
          <w:color w:val="000000" w:themeColor="text1"/>
        </w:rPr>
        <w:t xml:space="preserve">Энэ хуулийн </w:t>
      </w:r>
      <w:r w:rsidR="002E4B85" w:rsidRPr="00156BD0">
        <w:rPr>
          <w:rFonts w:ascii="Arial" w:hAnsi="Arial" w:cs="Arial"/>
          <w:bCs/>
          <w:color w:val="000000" w:themeColor="text1"/>
        </w:rPr>
        <w:fldChar w:fldCharType="begin"/>
      </w:r>
      <w:r w:rsidR="002E4B85" w:rsidRPr="00156BD0">
        <w:rPr>
          <w:rFonts w:ascii="Arial" w:hAnsi="Arial" w:cs="Arial"/>
          <w:bCs/>
          <w:color w:val="000000" w:themeColor="text1"/>
        </w:rPr>
        <w:instrText xml:space="preserve"> REF _Ref148951769 \r \h </w:instrText>
      </w:r>
      <w:r w:rsidR="00F125F8" w:rsidRPr="00156BD0">
        <w:rPr>
          <w:rFonts w:ascii="Arial" w:hAnsi="Arial" w:cs="Arial"/>
          <w:bCs/>
          <w:color w:val="000000" w:themeColor="text1"/>
        </w:rPr>
        <w:instrText xml:space="preserve"> \* MERGEFORMAT </w:instrText>
      </w:r>
      <w:r w:rsidR="002E4B85" w:rsidRPr="00156BD0">
        <w:rPr>
          <w:rFonts w:ascii="Arial" w:hAnsi="Arial" w:cs="Arial"/>
          <w:bCs/>
          <w:color w:val="000000" w:themeColor="text1"/>
        </w:rPr>
      </w:r>
      <w:r w:rsidR="002E4B85" w:rsidRPr="00156BD0">
        <w:rPr>
          <w:rFonts w:ascii="Arial" w:hAnsi="Arial" w:cs="Arial"/>
          <w:bCs/>
          <w:color w:val="000000" w:themeColor="text1"/>
        </w:rPr>
        <w:fldChar w:fldCharType="separate"/>
      </w:r>
      <w:r w:rsidR="006942B7">
        <w:rPr>
          <w:rFonts w:ascii="Arial" w:hAnsi="Arial" w:cs="Arial"/>
          <w:bCs/>
          <w:color w:val="000000" w:themeColor="text1"/>
        </w:rPr>
        <w:t>5.2</w:t>
      </w:r>
      <w:r w:rsidR="002E4B85" w:rsidRPr="00156BD0">
        <w:rPr>
          <w:rFonts w:ascii="Arial" w:hAnsi="Arial" w:cs="Arial"/>
          <w:bCs/>
          <w:color w:val="000000" w:themeColor="text1"/>
        </w:rPr>
        <w:fldChar w:fldCharType="end"/>
      </w:r>
      <w:r w:rsidRPr="00156BD0">
        <w:rPr>
          <w:rFonts w:ascii="Arial" w:hAnsi="Arial" w:cs="Arial"/>
          <w:bCs/>
          <w:color w:val="000000" w:themeColor="text1"/>
        </w:rPr>
        <w:t>-т заасан тохиолдолд</w:t>
      </w:r>
      <w:r w:rsidR="0026768A" w:rsidRPr="00156BD0">
        <w:rPr>
          <w:rFonts w:ascii="Arial" w:hAnsi="Arial" w:cs="Arial"/>
          <w:bCs/>
          <w:color w:val="000000" w:themeColor="text1"/>
        </w:rPr>
        <w:t xml:space="preserve"> </w:t>
      </w:r>
      <w:r w:rsidRPr="00156BD0">
        <w:rPr>
          <w:rFonts w:ascii="Arial" w:hAnsi="Arial" w:cs="Arial"/>
          <w:color w:val="000000" w:themeColor="text1"/>
        </w:rPr>
        <w:t xml:space="preserve">хуралдаан болохоос </w:t>
      </w:r>
      <w:r w:rsidR="0071651A" w:rsidRPr="00156BD0">
        <w:rPr>
          <w:rFonts w:ascii="Arial" w:hAnsi="Arial" w:cs="Arial"/>
          <w:color w:val="000000" w:themeColor="text1"/>
        </w:rPr>
        <w:t xml:space="preserve">ажлын </w:t>
      </w:r>
      <w:r w:rsidRPr="00156BD0">
        <w:rPr>
          <w:rFonts w:ascii="Arial" w:hAnsi="Arial" w:cs="Arial"/>
          <w:color w:val="000000" w:themeColor="text1"/>
        </w:rPr>
        <w:t>таваас доошгүй өдрийн өмнө энэ хуулийн</w:t>
      </w:r>
      <w:r w:rsidR="0013756C" w:rsidRPr="00156BD0">
        <w:rPr>
          <w:rFonts w:ascii="Arial" w:hAnsi="Arial" w:cs="Arial"/>
          <w:color w:val="000000" w:themeColor="text1"/>
        </w:rPr>
        <w:t xml:space="preserve"> </w:t>
      </w:r>
      <w:r w:rsidR="002E4B85" w:rsidRPr="00156BD0">
        <w:rPr>
          <w:rFonts w:ascii="Arial" w:hAnsi="Arial" w:cs="Arial"/>
          <w:color w:val="000000" w:themeColor="text1"/>
          <w:lang w:val="en-US"/>
        </w:rPr>
        <w:fldChar w:fldCharType="begin"/>
      </w:r>
      <w:r w:rsidR="002E4B85" w:rsidRPr="00156BD0">
        <w:rPr>
          <w:rFonts w:ascii="Arial" w:hAnsi="Arial" w:cs="Arial"/>
          <w:color w:val="000000" w:themeColor="text1"/>
        </w:rPr>
        <w:instrText xml:space="preserve"> REF _Ref148951743 \r \h </w:instrText>
      </w:r>
      <w:r w:rsidR="00F125F8" w:rsidRPr="00156BD0">
        <w:rPr>
          <w:rFonts w:ascii="Arial" w:hAnsi="Arial" w:cs="Arial"/>
          <w:color w:val="000000" w:themeColor="text1"/>
          <w:lang w:val="en-US"/>
        </w:rPr>
        <w:instrText xml:space="preserve"> \* MERGEFORMAT </w:instrText>
      </w:r>
      <w:r w:rsidR="002E4B85" w:rsidRPr="00156BD0">
        <w:rPr>
          <w:rFonts w:ascii="Arial" w:hAnsi="Arial" w:cs="Arial"/>
          <w:color w:val="000000" w:themeColor="text1"/>
          <w:lang w:val="en-US"/>
        </w:rPr>
      </w:r>
      <w:r w:rsidR="002E4B85" w:rsidRPr="00156BD0">
        <w:rPr>
          <w:rFonts w:ascii="Arial" w:hAnsi="Arial" w:cs="Arial"/>
          <w:color w:val="000000" w:themeColor="text1"/>
          <w:lang w:val="en-US"/>
        </w:rPr>
        <w:fldChar w:fldCharType="separate"/>
      </w:r>
      <w:r w:rsidR="006942B7">
        <w:rPr>
          <w:rFonts w:ascii="Arial" w:hAnsi="Arial" w:cs="Arial"/>
          <w:color w:val="000000" w:themeColor="text1"/>
        </w:rPr>
        <w:t>41.12</w:t>
      </w:r>
      <w:r w:rsidR="002E4B85" w:rsidRPr="00156BD0">
        <w:rPr>
          <w:rFonts w:ascii="Arial" w:hAnsi="Arial" w:cs="Arial"/>
          <w:color w:val="000000" w:themeColor="text1"/>
          <w:lang w:val="en-US"/>
        </w:rPr>
        <w:fldChar w:fldCharType="end"/>
      </w:r>
      <w:r w:rsidRPr="00156BD0">
        <w:rPr>
          <w:rFonts w:ascii="Arial" w:hAnsi="Arial" w:cs="Arial"/>
          <w:color w:val="000000" w:themeColor="text1"/>
        </w:rPr>
        <w:t>-т заасны дагуу мэдэгдэж,</w:t>
      </w:r>
      <w:r w:rsidR="000A1383" w:rsidRPr="00156BD0">
        <w:rPr>
          <w:rFonts w:ascii="Arial" w:hAnsi="Arial" w:cs="Arial"/>
          <w:color w:val="000000" w:themeColor="text1"/>
        </w:rPr>
        <w:t xml:space="preserve"> нийтэд</w:t>
      </w:r>
      <w:r w:rsidRPr="00156BD0">
        <w:rPr>
          <w:rFonts w:ascii="Arial" w:hAnsi="Arial" w:cs="Arial"/>
          <w:color w:val="000000" w:themeColor="text1"/>
        </w:rPr>
        <w:t xml:space="preserve"> мэдээлнэ.</w:t>
      </w:r>
    </w:p>
    <w:p w14:paraId="573BD94C" w14:textId="77777777" w:rsidR="002C3BA2" w:rsidRPr="00156BD0" w:rsidRDefault="002C3BA2" w:rsidP="00B702C3">
      <w:pPr>
        <w:pStyle w:val="ListParagraph"/>
        <w:spacing w:after="0" w:line="240" w:lineRule="auto"/>
        <w:rPr>
          <w:rFonts w:ascii="Arial" w:hAnsi="Arial" w:cs="Arial"/>
          <w:b/>
          <w:color w:val="000000" w:themeColor="text1"/>
          <w:szCs w:val="24"/>
        </w:rPr>
      </w:pPr>
    </w:p>
    <w:p w14:paraId="7FCC2F34" w14:textId="70019FE4" w:rsidR="002C3BA2" w:rsidRPr="00156BD0" w:rsidRDefault="002C3BA2"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Маргааныг хуралдаанаар хэлэлцүүлэхгүй гэж шийдвэрлэсэн бол зөвлөлдөөн болох газар, огноо, цагийг тодорхойлно.</w:t>
      </w:r>
    </w:p>
    <w:p w14:paraId="675386B2"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DE" w14:textId="3BD6BAFF" w:rsidR="003E18D0" w:rsidRPr="00156BD0" w:rsidRDefault="00B70C5A"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69" w:name="_Toc148897847"/>
      <w:bookmarkStart w:id="370" w:name="_Toc148941647"/>
      <w:bookmarkStart w:id="371" w:name="_Toc148953975"/>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w:t>
      </w:r>
      <w:bookmarkEnd w:id="369"/>
      <w:bookmarkEnd w:id="370"/>
      <w:bookmarkEnd w:id="371"/>
      <w:r w:rsidR="00522EAC" w:rsidRPr="00156BD0">
        <w:rPr>
          <w:rFonts w:ascii="Arial" w:hAnsi="Arial" w:cs="Arial"/>
          <w:color w:val="000000" w:themeColor="text1"/>
          <w:sz w:val="24"/>
          <w:szCs w:val="24"/>
        </w:rPr>
        <w:t>Цэцийн хуралдаан</w:t>
      </w:r>
    </w:p>
    <w:p w14:paraId="2D3200C4"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DF" w14:textId="0592D2C6" w:rsidR="003E18D0" w:rsidRPr="00156BD0" w:rsidRDefault="002C3BA2"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Х</w:t>
      </w:r>
      <w:r w:rsidR="001E370F" w:rsidRPr="00156BD0">
        <w:rPr>
          <w:rFonts w:ascii="Arial" w:hAnsi="Arial" w:cs="Arial"/>
          <w:color w:val="000000" w:themeColor="text1"/>
        </w:rPr>
        <w:t>уралдааныг Монгол Улсын төрийн сүлд, далбааг байрлуулсан, хэлэлцүүлэг хийх шаардлага хангасан танхимд явуулна.</w:t>
      </w:r>
    </w:p>
    <w:p w14:paraId="20BBF399" w14:textId="77777777" w:rsidR="000956D7" w:rsidRPr="00156BD0" w:rsidRDefault="000956D7"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1E3" w14:textId="39EDB258"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Хуралдаан</w:t>
      </w:r>
      <w:r w:rsidR="0071651A" w:rsidRPr="00156BD0">
        <w:rPr>
          <w:rFonts w:ascii="Arial" w:hAnsi="Arial" w:cs="Arial"/>
          <w:color w:val="000000" w:themeColor="text1"/>
        </w:rPr>
        <w:t>д</w:t>
      </w:r>
      <w:r w:rsidRPr="00156BD0">
        <w:rPr>
          <w:rFonts w:ascii="Arial" w:hAnsi="Arial" w:cs="Arial"/>
          <w:color w:val="000000" w:themeColor="text1"/>
        </w:rPr>
        <w:t xml:space="preserve"> </w:t>
      </w:r>
      <w:r w:rsidR="0071651A" w:rsidRPr="00156BD0">
        <w:rPr>
          <w:rFonts w:ascii="Arial" w:hAnsi="Arial" w:cs="Arial"/>
          <w:color w:val="000000" w:themeColor="text1"/>
        </w:rPr>
        <w:t xml:space="preserve">оролцогч </w:t>
      </w:r>
      <w:r w:rsidRPr="00156BD0">
        <w:rPr>
          <w:rFonts w:ascii="Arial" w:hAnsi="Arial" w:cs="Arial"/>
          <w:color w:val="000000" w:themeColor="text1"/>
        </w:rPr>
        <w:t>хуралдааны дэгийг сахих, даргалагч</w:t>
      </w:r>
      <w:r w:rsidR="009E3100" w:rsidRPr="00156BD0">
        <w:rPr>
          <w:rFonts w:ascii="Arial" w:hAnsi="Arial" w:cs="Arial"/>
          <w:color w:val="000000" w:themeColor="text1"/>
        </w:rPr>
        <w:t>и</w:t>
      </w:r>
      <w:r w:rsidRPr="00156BD0">
        <w:rPr>
          <w:rFonts w:ascii="Arial" w:hAnsi="Arial" w:cs="Arial"/>
          <w:color w:val="000000" w:themeColor="text1"/>
        </w:rPr>
        <w:t>д захирагдах үүрэгтэй.</w:t>
      </w:r>
    </w:p>
    <w:p w14:paraId="05BC83A8" w14:textId="77777777" w:rsidR="000956D7" w:rsidRPr="00156BD0" w:rsidRDefault="000956D7"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1E4" w14:textId="6EDFAEEF" w:rsidR="003E18D0" w:rsidRPr="00156BD0" w:rsidRDefault="000A7104"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72" w:name="_Ref160296538"/>
      <w:r w:rsidRPr="00156BD0">
        <w:rPr>
          <w:rFonts w:ascii="Arial" w:hAnsi="Arial" w:cs="Arial"/>
          <w:color w:val="000000" w:themeColor="text1"/>
        </w:rPr>
        <w:t>Д</w:t>
      </w:r>
      <w:r w:rsidR="001E370F" w:rsidRPr="00156BD0">
        <w:rPr>
          <w:rFonts w:ascii="Arial" w:hAnsi="Arial" w:cs="Arial"/>
          <w:color w:val="000000" w:themeColor="text1"/>
        </w:rPr>
        <w:t>аргалагч хуралдааныг нээ</w:t>
      </w:r>
      <w:r w:rsidR="0071651A" w:rsidRPr="00156BD0">
        <w:rPr>
          <w:rFonts w:ascii="Arial" w:hAnsi="Arial" w:cs="Arial"/>
          <w:color w:val="000000" w:themeColor="text1"/>
        </w:rPr>
        <w:t>ж</w:t>
      </w:r>
      <w:r w:rsidR="001E370F" w:rsidRPr="00156BD0">
        <w:rPr>
          <w:rFonts w:ascii="Arial" w:hAnsi="Arial" w:cs="Arial"/>
          <w:color w:val="000000" w:themeColor="text1"/>
        </w:rPr>
        <w:t xml:space="preserve"> </w:t>
      </w:r>
      <w:r w:rsidR="00012FEE" w:rsidRPr="00156BD0">
        <w:rPr>
          <w:rFonts w:ascii="Arial" w:hAnsi="Arial" w:cs="Arial"/>
          <w:color w:val="000000" w:themeColor="text1"/>
        </w:rPr>
        <w:t xml:space="preserve">оролцогчийн </w:t>
      </w:r>
      <w:r w:rsidR="001E370F" w:rsidRPr="00156BD0">
        <w:rPr>
          <w:rFonts w:ascii="Arial" w:hAnsi="Arial" w:cs="Arial"/>
          <w:color w:val="000000" w:themeColor="text1"/>
        </w:rPr>
        <w:t xml:space="preserve">ирцийн талаар нарийн бичгийн даргаас </w:t>
      </w:r>
      <w:r w:rsidR="00312A4D" w:rsidRPr="00156BD0">
        <w:rPr>
          <w:rFonts w:ascii="Arial" w:hAnsi="Arial" w:cs="Arial"/>
          <w:color w:val="000000" w:themeColor="text1"/>
        </w:rPr>
        <w:t>тодруулж</w:t>
      </w:r>
      <w:r w:rsidR="001E370F" w:rsidRPr="00156BD0">
        <w:rPr>
          <w:rFonts w:ascii="Arial" w:hAnsi="Arial" w:cs="Arial"/>
          <w:color w:val="000000" w:themeColor="text1"/>
        </w:rPr>
        <w:t>, хэлэлцэх маргааны агуулгыг зарлан</w:t>
      </w:r>
      <w:r w:rsidR="00C11483" w:rsidRPr="00156BD0">
        <w:rPr>
          <w:rFonts w:ascii="Arial" w:hAnsi="Arial" w:cs="Arial"/>
          <w:color w:val="000000" w:themeColor="text1"/>
        </w:rPr>
        <w:t>а</w:t>
      </w:r>
      <w:r w:rsidR="001E370F" w:rsidRPr="00156BD0">
        <w:rPr>
          <w:rFonts w:ascii="Arial" w:hAnsi="Arial" w:cs="Arial"/>
          <w:color w:val="000000" w:themeColor="text1"/>
        </w:rPr>
        <w:t>.</w:t>
      </w:r>
      <w:bookmarkEnd w:id="372"/>
    </w:p>
    <w:p w14:paraId="02C27D8E"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5" w14:textId="01157040" w:rsidR="003E18D0" w:rsidRPr="00156BD0" w:rsidRDefault="000A7104"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Д</w:t>
      </w:r>
      <w:r w:rsidR="001E370F" w:rsidRPr="00156BD0">
        <w:rPr>
          <w:rFonts w:ascii="Arial" w:hAnsi="Arial" w:cs="Arial"/>
          <w:color w:val="000000" w:themeColor="text1"/>
        </w:rPr>
        <w:t>аргалагч маргааны оролцогчоос эрх, үүрэгтэй танилцсан эсэхийг тодруулж, хүлээх хариуцлагыг тайлбарлана.</w:t>
      </w:r>
    </w:p>
    <w:p w14:paraId="64D1926D"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6" w14:textId="2B1994BB" w:rsidR="003E18D0" w:rsidRPr="00156BD0" w:rsidRDefault="000A7104"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Д</w:t>
      </w:r>
      <w:r w:rsidR="001E370F" w:rsidRPr="00156BD0">
        <w:rPr>
          <w:rFonts w:ascii="Arial" w:hAnsi="Arial" w:cs="Arial"/>
          <w:color w:val="000000" w:themeColor="text1"/>
        </w:rPr>
        <w:t xml:space="preserve">аргалагч бүрэлдэхүүнийг зарлан, </w:t>
      </w:r>
      <w:r w:rsidR="00BF27D7" w:rsidRPr="00156BD0">
        <w:rPr>
          <w:rFonts w:ascii="Arial" w:hAnsi="Arial" w:cs="Arial"/>
          <w:color w:val="000000" w:themeColor="text1"/>
        </w:rPr>
        <w:t>бусад оролцогчийг</w:t>
      </w:r>
      <w:r w:rsidR="001E370F" w:rsidRPr="00156BD0">
        <w:rPr>
          <w:rFonts w:ascii="Arial" w:hAnsi="Arial" w:cs="Arial"/>
          <w:color w:val="000000" w:themeColor="text1"/>
        </w:rPr>
        <w:t xml:space="preserve"> танилцуулж, тэдгээрийг татгалзан гаргах эрхтэй болохыг </w:t>
      </w:r>
      <w:r w:rsidR="00BF27D7" w:rsidRPr="00156BD0">
        <w:rPr>
          <w:rFonts w:ascii="Arial" w:hAnsi="Arial" w:cs="Arial"/>
          <w:color w:val="000000" w:themeColor="text1"/>
        </w:rPr>
        <w:t xml:space="preserve">үндсэн </w:t>
      </w:r>
      <w:r w:rsidR="001E370F" w:rsidRPr="00156BD0">
        <w:rPr>
          <w:rFonts w:ascii="Arial" w:hAnsi="Arial" w:cs="Arial"/>
          <w:color w:val="000000" w:themeColor="text1"/>
        </w:rPr>
        <w:t>оролцогч нарт тайлбарлана.</w:t>
      </w:r>
    </w:p>
    <w:p w14:paraId="7920A15E"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7" w14:textId="2D434DF3" w:rsidR="003E18D0" w:rsidRPr="00156BD0" w:rsidRDefault="000A7104"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Д</w:t>
      </w:r>
      <w:r w:rsidR="001E370F" w:rsidRPr="00156BD0">
        <w:rPr>
          <w:rFonts w:ascii="Arial" w:hAnsi="Arial" w:cs="Arial"/>
          <w:color w:val="000000" w:themeColor="text1"/>
        </w:rPr>
        <w:t xml:space="preserve">аргалагч хуралдааны </w:t>
      </w:r>
      <w:r w:rsidR="00D16DC0" w:rsidRPr="00156BD0">
        <w:rPr>
          <w:rFonts w:ascii="Arial" w:hAnsi="Arial" w:cs="Arial"/>
          <w:color w:val="000000" w:themeColor="text1"/>
        </w:rPr>
        <w:t>дэгийг</w:t>
      </w:r>
      <w:r w:rsidR="001E370F" w:rsidRPr="00156BD0">
        <w:rPr>
          <w:rFonts w:ascii="Arial" w:hAnsi="Arial" w:cs="Arial"/>
          <w:color w:val="000000" w:themeColor="text1"/>
        </w:rPr>
        <w:t xml:space="preserve"> танилцуулж, </w:t>
      </w:r>
      <w:r w:rsidR="00D16DC0" w:rsidRPr="00156BD0">
        <w:rPr>
          <w:rFonts w:ascii="Arial" w:hAnsi="Arial" w:cs="Arial"/>
          <w:color w:val="000000" w:themeColor="text1"/>
        </w:rPr>
        <w:t>түүн</w:t>
      </w:r>
      <w:r w:rsidR="001E370F" w:rsidRPr="00156BD0">
        <w:rPr>
          <w:rFonts w:ascii="Arial" w:hAnsi="Arial" w:cs="Arial"/>
          <w:color w:val="000000" w:themeColor="text1"/>
        </w:rPr>
        <w:t xml:space="preserve">ийг сахих, даргалагчид захирагдах үүрэгтэйг маргааны оролцогчид болон танхимд байгаа </w:t>
      </w:r>
      <w:r w:rsidR="00691375" w:rsidRPr="00156BD0">
        <w:rPr>
          <w:rFonts w:ascii="Arial" w:hAnsi="Arial" w:cs="Arial"/>
          <w:color w:val="000000" w:themeColor="text1"/>
        </w:rPr>
        <w:t xml:space="preserve">бусад хүнд </w:t>
      </w:r>
      <w:r w:rsidR="001E370F" w:rsidRPr="00156BD0">
        <w:rPr>
          <w:rFonts w:ascii="Arial" w:hAnsi="Arial" w:cs="Arial"/>
          <w:color w:val="000000" w:themeColor="text1"/>
        </w:rPr>
        <w:t>сануулна.</w:t>
      </w:r>
    </w:p>
    <w:p w14:paraId="2345952B"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4BD9CBAE" w14:textId="16470648" w:rsidR="00D3492C" w:rsidRPr="00156BD0" w:rsidRDefault="00AB29C1"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73" w:name="_Ref138157336"/>
      <w:r w:rsidRPr="00156BD0">
        <w:rPr>
          <w:rFonts w:ascii="Arial" w:hAnsi="Arial" w:cs="Arial"/>
          <w:color w:val="000000" w:themeColor="text1"/>
        </w:rPr>
        <w:t>И</w:t>
      </w:r>
      <w:r w:rsidR="00D3492C" w:rsidRPr="00156BD0">
        <w:rPr>
          <w:rFonts w:ascii="Arial" w:hAnsi="Arial" w:cs="Arial"/>
          <w:color w:val="000000" w:themeColor="text1"/>
        </w:rPr>
        <w:t xml:space="preserve">лтгэгч гишүүн өргөдөл, мэдээлэл, хүсэлтийн агуулга, </w:t>
      </w:r>
      <w:r w:rsidR="00883040" w:rsidRPr="00156BD0">
        <w:rPr>
          <w:rFonts w:ascii="Arial" w:hAnsi="Arial" w:cs="Arial"/>
          <w:color w:val="000000" w:themeColor="text1"/>
        </w:rPr>
        <w:t>маргааныг шийдвэрлэх</w:t>
      </w:r>
      <w:r w:rsidR="00D3492C" w:rsidRPr="00156BD0">
        <w:rPr>
          <w:rFonts w:ascii="Arial" w:hAnsi="Arial" w:cs="Arial"/>
          <w:color w:val="000000" w:themeColor="text1"/>
        </w:rPr>
        <w:t xml:space="preserve"> </w:t>
      </w:r>
      <w:r w:rsidR="00883040" w:rsidRPr="00156BD0">
        <w:rPr>
          <w:rFonts w:ascii="Arial" w:hAnsi="Arial" w:cs="Arial"/>
          <w:color w:val="000000" w:themeColor="text1"/>
        </w:rPr>
        <w:t xml:space="preserve">бэлтгэл хангах </w:t>
      </w:r>
      <w:r w:rsidR="00D3492C" w:rsidRPr="00156BD0">
        <w:rPr>
          <w:rFonts w:ascii="Arial" w:hAnsi="Arial" w:cs="Arial"/>
          <w:color w:val="000000" w:themeColor="text1"/>
        </w:rPr>
        <w:t>ажиллагааны талаар</w:t>
      </w:r>
      <w:r w:rsidR="00551EAA" w:rsidRPr="00156BD0">
        <w:rPr>
          <w:rFonts w:ascii="Arial" w:hAnsi="Arial" w:cs="Arial"/>
          <w:color w:val="000000" w:themeColor="text1"/>
        </w:rPr>
        <w:t xml:space="preserve"> товч</w:t>
      </w:r>
      <w:r w:rsidR="00D3492C" w:rsidRPr="00156BD0">
        <w:rPr>
          <w:rFonts w:ascii="Arial" w:hAnsi="Arial" w:cs="Arial"/>
          <w:color w:val="000000" w:themeColor="text1"/>
        </w:rPr>
        <w:t xml:space="preserve"> мэдээлнэ.</w:t>
      </w:r>
      <w:bookmarkEnd w:id="373"/>
    </w:p>
    <w:p w14:paraId="1C9C4DC1"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8" w14:textId="3188C2ED"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Хуралдааны </w:t>
      </w:r>
      <w:r w:rsidR="00915F75" w:rsidRPr="00156BD0">
        <w:rPr>
          <w:rFonts w:ascii="Arial" w:hAnsi="Arial" w:cs="Arial"/>
          <w:color w:val="000000" w:themeColor="text1"/>
        </w:rPr>
        <w:t>явцад</w:t>
      </w:r>
      <w:r w:rsidRPr="00156BD0">
        <w:rPr>
          <w:rFonts w:ascii="Arial" w:hAnsi="Arial" w:cs="Arial"/>
          <w:color w:val="000000" w:themeColor="text1"/>
        </w:rPr>
        <w:t xml:space="preserve"> </w:t>
      </w:r>
      <w:r w:rsidR="005402E2" w:rsidRPr="00156BD0">
        <w:rPr>
          <w:rFonts w:ascii="Arial" w:hAnsi="Arial" w:cs="Arial"/>
          <w:color w:val="000000" w:themeColor="text1"/>
        </w:rPr>
        <w:t>бүрэлдэхүүн</w:t>
      </w:r>
      <w:r w:rsidR="005402E2" w:rsidRPr="00156BD0">
        <w:rPr>
          <w:rFonts w:ascii="Arial" w:hAnsi="Arial" w:cs="Arial"/>
          <w:color w:val="000000" w:themeColor="text1"/>
          <w:lang w:val="en-US"/>
        </w:rPr>
        <w:t>и</w:t>
      </w:r>
      <w:r w:rsidR="005402E2" w:rsidRPr="00156BD0">
        <w:rPr>
          <w:rFonts w:ascii="Arial" w:hAnsi="Arial" w:cs="Arial"/>
          <w:color w:val="000000" w:themeColor="text1"/>
        </w:rPr>
        <w:t>й</w:t>
      </w:r>
      <w:r w:rsidR="005402E2" w:rsidRPr="00156BD0" w:rsidDel="005402E2">
        <w:rPr>
          <w:rFonts w:ascii="Arial" w:hAnsi="Arial" w:cs="Arial"/>
          <w:color w:val="000000" w:themeColor="text1"/>
        </w:rPr>
        <w:t xml:space="preserve"> </w:t>
      </w:r>
      <w:r w:rsidRPr="00156BD0">
        <w:rPr>
          <w:rFonts w:ascii="Arial" w:hAnsi="Arial" w:cs="Arial"/>
          <w:color w:val="000000" w:themeColor="text1"/>
        </w:rPr>
        <w:t>гишүүн маргааны оролцогчоос асуулт асууж, хариулт авах эрхтэй.</w:t>
      </w:r>
    </w:p>
    <w:p w14:paraId="6BCCAC8E"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3D1F2439" w14:textId="47E6E8E7" w:rsidR="00FA34C4" w:rsidRPr="00156BD0" w:rsidRDefault="008B515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Ү</w:t>
      </w:r>
      <w:r w:rsidR="00FA34C4" w:rsidRPr="00156BD0">
        <w:rPr>
          <w:rFonts w:ascii="Arial" w:hAnsi="Arial" w:cs="Arial"/>
          <w:color w:val="000000" w:themeColor="text1"/>
        </w:rPr>
        <w:t>ндсэн оролцогч маргааны талаарх өөрийн байр суурь, үндэслэлийг тайлбарлана.</w:t>
      </w:r>
    </w:p>
    <w:p w14:paraId="4677C3CC"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6EBD7BFD" w14:textId="5890C1B8" w:rsidR="00FA34C4" w:rsidRPr="00156BD0" w:rsidRDefault="008B515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Ү</w:t>
      </w:r>
      <w:r w:rsidR="00FA34C4" w:rsidRPr="00156BD0">
        <w:rPr>
          <w:rFonts w:ascii="Arial" w:hAnsi="Arial" w:cs="Arial"/>
          <w:color w:val="000000" w:themeColor="text1"/>
        </w:rPr>
        <w:t>ндсэн оролцогч гагцхүү хэлэлцэж байгаа маргаантай холбоотой асуудлаар тайлбар хийж, асуулт асуу</w:t>
      </w:r>
      <w:r w:rsidR="00F4103A" w:rsidRPr="00156BD0">
        <w:rPr>
          <w:rFonts w:ascii="Arial" w:hAnsi="Arial" w:cs="Arial"/>
          <w:color w:val="000000" w:themeColor="text1"/>
        </w:rPr>
        <w:t>на</w:t>
      </w:r>
      <w:r w:rsidR="00FA34C4" w:rsidRPr="00156BD0">
        <w:rPr>
          <w:rFonts w:ascii="Arial" w:hAnsi="Arial" w:cs="Arial"/>
          <w:color w:val="000000" w:themeColor="text1"/>
        </w:rPr>
        <w:t>.</w:t>
      </w:r>
    </w:p>
    <w:p w14:paraId="361CF923"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27B295C5" w14:textId="1600E831" w:rsidR="00FA34C4" w:rsidRPr="00156BD0" w:rsidRDefault="00FA34C4"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Шинжээч</w:t>
      </w:r>
      <w:r w:rsidR="004319AD" w:rsidRPr="00156BD0">
        <w:rPr>
          <w:rFonts w:ascii="Arial" w:hAnsi="Arial" w:cs="Arial"/>
          <w:color w:val="000000" w:themeColor="text1"/>
        </w:rPr>
        <w:t>,</w:t>
      </w:r>
      <w:r w:rsidRPr="00156BD0">
        <w:rPr>
          <w:rFonts w:ascii="Arial" w:hAnsi="Arial" w:cs="Arial"/>
          <w:color w:val="000000" w:themeColor="text1"/>
        </w:rPr>
        <w:t xml:space="preserve"> </w:t>
      </w:r>
      <w:r w:rsidR="004319AD" w:rsidRPr="00156BD0">
        <w:rPr>
          <w:rFonts w:ascii="Arial" w:hAnsi="Arial" w:cs="Arial"/>
          <w:color w:val="000000" w:themeColor="text1"/>
        </w:rPr>
        <w:t xml:space="preserve">мэргэжилтэн </w:t>
      </w:r>
      <w:r w:rsidRPr="00156BD0">
        <w:rPr>
          <w:rFonts w:ascii="Arial" w:hAnsi="Arial" w:cs="Arial"/>
          <w:color w:val="000000" w:themeColor="text1"/>
        </w:rPr>
        <w:t>хуралдаанд оролцож байгаа бол дүгнэлтийг өөрөө уншиж сонсгоно.</w:t>
      </w:r>
    </w:p>
    <w:p w14:paraId="67A10F88"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9285FBE" w14:textId="6819DD1B" w:rsidR="00FA34C4" w:rsidRPr="00156BD0" w:rsidRDefault="002C3BA2"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lastRenderedPageBreak/>
        <w:t>Үндсэн</w:t>
      </w:r>
      <w:r w:rsidR="00FA34C4" w:rsidRPr="00156BD0">
        <w:rPr>
          <w:rFonts w:ascii="Arial" w:hAnsi="Arial" w:cs="Arial"/>
          <w:color w:val="000000" w:themeColor="text1"/>
        </w:rPr>
        <w:t xml:space="preserve"> оролцогч </w:t>
      </w:r>
      <w:r w:rsidR="00AB3366" w:rsidRPr="00156BD0">
        <w:rPr>
          <w:rFonts w:ascii="Arial" w:hAnsi="Arial" w:cs="Arial"/>
          <w:color w:val="000000" w:themeColor="text1"/>
        </w:rPr>
        <w:t>шинжээч</w:t>
      </w:r>
      <w:r w:rsidR="004319AD" w:rsidRPr="00156BD0">
        <w:rPr>
          <w:rFonts w:ascii="Arial" w:hAnsi="Arial" w:cs="Arial"/>
          <w:color w:val="000000" w:themeColor="text1"/>
        </w:rPr>
        <w:t>, мэргэжилтн</w:t>
      </w:r>
      <w:r w:rsidR="00AB3366" w:rsidRPr="00156BD0">
        <w:rPr>
          <w:rFonts w:ascii="Arial" w:hAnsi="Arial" w:cs="Arial"/>
          <w:color w:val="000000" w:themeColor="text1"/>
        </w:rPr>
        <w:t xml:space="preserve">ээс </w:t>
      </w:r>
      <w:r w:rsidR="00FA34C4" w:rsidRPr="00156BD0">
        <w:rPr>
          <w:rFonts w:ascii="Arial" w:hAnsi="Arial" w:cs="Arial"/>
          <w:color w:val="000000" w:themeColor="text1"/>
        </w:rPr>
        <w:t xml:space="preserve">дүгнэлттэй нь холбогдуулан </w:t>
      </w:r>
      <w:r w:rsidR="00915F75" w:rsidRPr="00156BD0">
        <w:rPr>
          <w:rFonts w:ascii="Arial" w:hAnsi="Arial" w:cs="Arial"/>
          <w:color w:val="000000" w:themeColor="text1"/>
        </w:rPr>
        <w:t xml:space="preserve">даргалагчийн зөвшөөрлөөр </w:t>
      </w:r>
      <w:r w:rsidR="00FA34C4" w:rsidRPr="00156BD0">
        <w:rPr>
          <w:rFonts w:ascii="Arial" w:hAnsi="Arial" w:cs="Arial"/>
          <w:color w:val="000000" w:themeColor="text1"/>
        </w:rPr>
        <w:t>асуулт асууж болох бөгөөд шинжээч</w:t>
      </w:r>
      <w:r w:rsidR="004319AD" w:rsidRPr="00156BD0">
        <w:rPr>
          <w:rFonts w:ascii="Arial" w:hAnsi="Arial" w:cs="Arial"/>
          <w:color w:val="000000" w:themeColor="text1"/>
        </w:rPr>
        <w:t>, мэргэжилтэн</w:t>
      </w:r>
      <w:r w:rsidR="00FA34C4" w:rsidRPr="00156BD0">
        <w:rPr>
          <w:rFonts w:ascii="Arial" w:hAnsi="Arial" w:cs="Arial"/>
          <w:color w:val="000000" w:themeColor="text1"/>
        </w:rPr>
        <w:t xml:space="preserve"> хариулах үүрэгтэй.</w:t>
      </w:r>
    </w:p>
    <w:p w14:paraId="58A6FB2A"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6CED9FD6" w14:textId="739ECA34" w:rsidR="00FA34C4" w:rsidRPr="00156BD0" w:rsidRDefault="00FA34C4"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Гэрчийг хуралдаанд мэдүүлэг өгөхөөс өмнө хуралдааны танхимаас тусгаарлана.</w:t>
      </w:r>
    </w:p>
    <w:p w14:paraId="2DC01F88"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7319CE33" w14:textId="43443FF5" w:rsidR="00FA34C4" w:rsidRPr="00156BD0" w:rsidRDefault="00FA34C4"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Гэрч нь </w:t>
      </w:r>
      <w:r w:rsidR="005402E2" w:rsidRPr="00156BD0">
        <w:rPr>
          <w:rFonts w:ascii="Arial" w:hAnsi="Arial" w:cs="Arial"/>
          <w:color w:val="000000" w:themeColor="text1"/>
        </w:rPr>
        <w:t>бүрэлдэхүүн</w:t>
      </w:r>
      <w:r w:rsidR="005402E2" w:rsidRPr="00156BD0">
        <w:rPr>
          <w:rFonts w:ascii="Arial" w:hAnsi="Arial" w:cs="Arial"/>
          <w:color w:val="000000" w:themeColor="text1"/>
          <w:lang w:val="en-US"/>
        </w:rPr>
        <w:t>и</w:t>
      </w:r>
      <w:r w:rsidR="005402E2" w:rsidRPr="00156BD0">
        <w:rPr>
          <w:rFonts w:ascii="Arial" w:hAnsi="Arial" w:cs="Arial"/>
          <w:color w:val="000000" w:themeColor="text1"/>
        </w:rPr>
        <w:t>й</w:t>
      </w:r>
      <w:r w:rsidRPr="00156BD0">
        <w:rPr>
          <w:rFonts w:ascii="Arial" w:hAnsi="Arial" w:cs="Arial"/>
          <w:color w:val="000000" w:themeColor="text1"/>
        </w:rPr>
        <w:t xml:space="preserve"> </w:t>
      </w:r>
      <w:r w:rsidR="005B0487" w:rsidRPr="00156BD0">
        <w:rPr>
          <w:rFonts w:ascii="Arial" w:hAnsi="Arial" w:cs="Arial"/>
          <w:color w:val="000000" w:themeColor="text1"/>
        </w:rPr>
        <w:t xml:space="preserve">гишүүн </w:t>
      </w:r>
      <w:r w:rsidRPr="00156BD0">
        <w:rPr>
          <w:rFonts w:ascii="Arial" w:hAnsi="Arial" w:cs="Arial"/>
          <w:color w:val="000000" w:themeColor="text1"/>
        </w:rPr>
        <w:t>болон маргааны оролцогчийн асуултад үнэн хариулах үүрэгтэй.</w:t>
      </w:r>
    </w:p>
    <w:p w14:paraId="3088FC27"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4008654D" w14:textId="64D76C12" w:rsidR="00FA34C4" w:rsidRPr="00156BD0" w:rsidRDefault="00F02B11"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74" w:name="_Ref138157368"/>
      <w:r w:rsidRPr="00156BD0">
        <w:rPr>
          <w:rFonts w:ascii="Arial" w:hAnsi="Arial" w:cs="Arial"/>
          <w:color w:val="000000" w:themeColor="text1"/>
        </w:rPr>
        <w:t>Маргаан</w:t>
      </w:r>
      <w:r w:rsidR="00FA34C4" w:rsidRPr="00156BD0">
        <w:rPr>
          <w:rFonts w:ascii="Arial" w:hAnsi="Arial" w:cs="Arial"/>
          <w:color w:val="000000" w:themeColor="text1"/>
        </w:rPr>
        <w:t>ыг хянан шийдвэрлэхэд ач холбогдол бүхий баримтыг хуралдаанаар шинжлэн судална.</w:t>
      </w:r>
      <w:bookmarkEnd w:id="374"/>
    </w:p>
    <w:p w14:paraId="60D39972"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66955D4C" w14:textId="4BC200B3" w:rsidR="00FA34C4" w:rsidRPr="00156BD0" w:rsidRDefault="00FA34C4"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Хуралдааны төгсгөлд үндсэн оролцогч Цэцэд хандан үг хэлж болох бөгөөд хуралдаанаар шинжлээгүй баримт бичиг, бусад баримтыг иш татахгүй.</w:t>
      </w:r>
    </w:p>
    <w:p w14:paraId="6CA1A6B8"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9" w14:textId="49D66E29" w:rsidR="003E18D0" w:rsidRPr="00156BD0" w:rsidRDefault="000A7104"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Д</w:t>
      </w:r>
      <w:r w:rsidR="001E370F" w:rsidRPr="00156BD0">
        <w:rPr>
          <w:rFonts w:ascii="Arial" w:hAnsi="Arial" w:cs="Arial"/>
          <w:color w:val="000000" w:themeColor="text1"/>
        </w:rPr>
        <w:t>аргалагч маргаан хянан шийдвэрлэх ажиллагааг хуулийн дагуу явуулах, маргааныг тал бүрээс нь бүрэн бодитойгоор шийдвэрлэх, оролцогч эрх, үүргээ хэрэгжүүлэх, эрх тэгш байх зарчмыг хангах, хуралдааны дэгийг сахиулах талаар шаардлагатай арга хэмжээ авах үүрэгтэй.</w:t>
      </w:r>
    </w:p>
    <w:p w14:paraId="18EB5B50"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A" w14:textId="7A4A97F0"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Цэцийн хуралдааны аюулгүй байдлыг хангах, даргалагчийн даалгаснаар хуралдааны дэг сахиулах үүргийг төрийн тусгай хамгаалалтын албан хаагч гүйцэтгэнэ. </w:t>
      </w:r>
    </w:p>
    <w:p w14:paraId="468739DE" w14:textId="77777777" w:rsidR="00065F25" w:rsidRPr="00156BD0" w:rsidRDefault="00065F25" w:rsidP="00B702C3">
      <w:pPr>
        <w:rPr>
          <w:rFonts w:ascii="Arial" w:hAnsi="Arial" w:cs="Arial"/>
          <w:color w:val="000000" w:themeColor="text1"/>
        </w:rPr>
      </w:pPr>
    </w:p>
    <w:p w14:paraId="4B8849E2" w14:textId="16DDB4B4" w:rsidR="00065F25" w:rsidRPr="00156BD0" w:rsidRDefault="00065F25"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shd w:val="clear" w:color="auto" w:fill="FFFFFF"/>
        </w:rPr>
        <w:t>Хуралдааны дэг, журам зөрчсөн этгээдэд эхний удаа даргалагч урьдчилан сануулна. Дахин зөрчил гаргасан этгээдийг даргалагч танхимаас гаргаж энэ тухай хуралдааны тэмдэглэлд тусгуулж, хуульд заасан хариуцлага хүлээлгэнэ</w:t>
      </w:r>
      <w:r w:rsidRPr="00156BD0">
        <w:rPr>
          <w:rFonts w:ascii="Arial" w:hAnsi="Arial" w:cs="Arial"/>
          <w:color w:val="000000" w:themeColor="text1"/>
        </w:rPr>
        <w:t>.</w:t>
      </w:r>
    </w:p>
    <w:p w14:paraId="4B4E910A"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75042A8F" w14:textId="53278580" w:rsidR="00C5548A" w:rsidRPr="00156BD0" w:rsidRDefault="0026768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Х</w:t>
      </w:r>
      <w:r w:rsidR="00C5548A" w:rsidRPr="00156BD0">
        <w:rPr>
          <w:rFonts w:ascii="Arial" w:hAnsi="Arial" w:cs="Arial"/>
          <w:color w:val="000000" w:themeColor="text1"/>
        </w:rPr>
        <w:t xml:space="preserve">уралдаан явуулах журмыг Дэгээр </w:t>
      </w:r>
      <w:r w:rsidR="00C31440" w:rsidRPr="00156BD0">
        <w:rPr>
          <w:rFonts w:ascii="Arial" w:hAnsi="Arial" w:cs="Arial"/>
          <w:color w:val="000000" w:themeColor="text1"/>
        </w:rPr>
        <w:t xml:space="preserve">нарийвчлан </w:t>
      </w:r>
      <w:r w:rsidR="00C5548A" w:rsidRPr="00156BD0">
        <w:rPr>
          <w:rFonts w:ascii="Arial" w:hAnsi="Arial" w:cs="Arial"/>
          <w:color w:val="000000" w:themeColor="text1"/>
        </w:rPr>
        <w:t>зохицуулна.</w:t>
      </w:r>
    </w:p>
    <w:p w14:paraId="4E2293E7"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1EB" w14:textId="5465ADA6" w:rsidR="003E18D0" w:rsidRPr="00156BD0" w:rsidRDefault="00226094"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75" w:name="_Toc148897848"/>
      <w:bookmarkStart w:id="376" w:name="_Toc148941648"/>
      <w:bookmarkStart w:id="377" w:name="_Toc148953976"/>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w:t>
      </w:r>
      <w:r w:rsidR="0026768A" w:rsidRPr="00156BD0">
        <w:rPr>
          <w:rFonts w:ascii="Arial" w:hAnsi="Arial" w:cs="Arial"/>
          <w:color w:val="000000" w:themeColor="text1"/>
          <w:sz w:val="24"/>
          <w:szCs w:val="24"/>
        </w:rPr>
        <w:t>Х</w:t>
      </w:r>
      <w:r w:rsidR="001E370F" w:rsidRPr="00156BD0">
        <w:rPr>
          <w:rFonts w:ascii="Arial" w:hAnsi="Arial" w:cs="Arial"/>
          <w:color w:val="000000" w:themeColor="text1"/>
          <w:sz w:val="24"/>
          <w:szCs w:val="24"/>
        </w:rPr>
        <w:t>уралдаанд хүрэлцэн ирээгүйн үр дагавар</w:t>
      </w:r>
      <w:bookmarkEnd w:id="375"/>
      <w:bookmarkEnd w:id="376"/>
      <w:bookmarkEnd w:id="377"/>
    </w:p>
    <w:p w14:paraId="73EF113A"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EC" w14:textId="07A14DE8" w:rsidR="003E18D0" w:rsidRPr="00156BD0" w:rsidRDefault="0026768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78" w:name="_heading=h.l7a3n9" w:colFirst="0" w:colLast="0"/>
      <w:bookmarkEnd w:id="378"/>
      <w:r w:rsidRPr="00156BD0">
        <w:rPr>
          <w:rFonts w:ascii="Arial" w:hAnsi="Arial" w:cs="Arial"/>
          <w:color w:val="000000" w:themeColor="text1"/>
        </w:rPr>
        <w:t>Х</w:t>
      </w:r>
      <w:r w:rsidR="001E370F" w:rsidRPr="00156BD0">
        <w:rPr>
          <w:rFonts w:ascii="Arial" w:hAnsi="Arial" w:cs="Arial"/>
          <w:color w:val="000000" w:themeColor="text1"/>
        </w:rPr>
        <w:t xml:space="preserve">уралдааны товыг маргааны </w:t>
      </w:r>
      <w:r w:rsidR="00C444DF" w:rsidRPr="00156BD0">
        <w:rPr>
          <w:rFonts w:ascii="Arial" w:hAnsi="Arial" w:cs="Arial"/>
          <w:color w:val="000000" w:themeColor="text1"/>
        </w:rPr>
        <w:t xml:space="preserve">оролцогчид </w:t>
      </w:r>
      <w:r w:rsidR="001E370F" w:rsidRPr="00156BD0">
        <w:rPr>
          <w:rFonts w:ascii="Arial" w:hAnsi="Arial" w:cs="Arial"/>
          <w:color w:val="000000" w:themeColor="text1"/>
        </w:rPr>
        <w:t xml:space="preserve">албан ёсоор мэдэгдсэн боловч хуралдаанд хүрэлцэн ирээгүй нь энэ хуулийн </w:t>
      </w:r>
      <w:r w:rsidR="006728D2" w:rsidRPr="00156BD0">
        <w:rPr>
          <w:rFonts w:ascii="Arial" w:hAnsi="Arial" w:cs="Arial"/>
          <w:color w:val="000000" w:themeColor="text1"/>
        </w:rPr>
        <w:fldChar w:fldCharType="begin"/>
      </w:r>
      <w:r w:rsidR="006728D2" w:rsidRPr="00156BD0">
        <w:rPr>
          <w:rFonts w:ascii="Arial" w:hAnsi="Arial" w:cs="Arial"/>
          <w:color w:val="000000" w:themeColor="text1"/>
        </w:rPr>
        <w:instrText xml:space="preserve"> REF _Ref137815003 \r \h  \* MERGEFORMAT </w:instrText>
      </w:r>
      <w:r w:rsidR="006728D2" w:rsidRPr="00156BD0">
        <w:rPr>
          <w:rFonts w:ascii="Arial" w:hAnsi="Arial" w:cs="Arial"/>
          <w:color w:val="000000" w:themeColor="text1"/>
        </w:rPr>
      </w:r>
      <w:r w:rsidR="006728D2" w:rsidRPr="00156BD0">
        <w:rPr>
          <w:rFonts w:ascii="Arial" w:hAnsi="Arial" w:cs="Arial"/>
          <w:color w:val="000000" w:themeColor="text1"/>
        </w:rPr>
        <w:fldChar w:fldCharType="separate"/>
      </w:r>
      <w:r w:rsidR="006942B7">
        <w:rPr>
          <w:rFonts w:ascii="Arial" w:hAnsi="Arial" w:cs="Arial"/>
          <w:color w:val="000000" w:themeColor="text1"/>
        </w:rPr>
        <w:t>43.2</w:t>
      </w:r>
      <w:r w:rsidR="006728D2" w:rsidRPr="00156BD0">
        <w:rPr>
          <w:rFonts w:ascii="Arial" w:hAnsi="Arial" w:cs="Arial"/>
          <w:color w:val="000000" w:themeColor="text1"/>
        </w:rPr>
        <w:fldChar w:fldCharType="end"/>
      </w:r>
      <w:r w:rsidR="001E370F" w:rsidRPr="00156BD0">
        <w:rPr>
          <w:rFonts w:ascii="Arial" w:hAnsi="Arial" w:cs="Arial"/>
          <w:color w:val="000000" w:themeColor="text1"/>
        </w:rPr>
        <w:t>-т зааснаас бусад тохиолдолд хуралдааныг хойшлуулах үндэслэл болохгүй.</w:t>
      </w:r>
      <w:bookmarkStart w:id="379" w:name="bookmark=id.261ztfg" w:colFirst="0" w:colLast="0"/>
      <w:bookmarkEnd w:id="379"/>
    </w:p>
    <w:p w14:paraId="60350D1A" w14:textId="77777777" w:rsidR="000956D7" w:rsidRPr="00156BD0" w:rsidRDefault="000956D7"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1ED" w14:textId="2C4D48E2"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80" w:name="_heading=h.356xmb2" w:colFirst="0" w:colLast="0"/>
      <w:bookmarkStart w:id="381" w:name="_Ref137815003"/>
      <w:bookmarkEnd w:id="380"/>
      <w:r w:rsidRPr="00156BD0">
        <w:rPr>
          <w:rFonts w:ascii="Arial" w:hAnsi="Arial" w:cs="Arial"/>
          <w:color w:val="000000" w:themeColor="text1"/>
        </w:rPr>
        <w:t>Маргааны оролцогч хүндэтгэн үзэх шалтгаанаар</w:t>
      </w:r>
      <w:r w:rsidR="0026768A" w:rsidRPr="00156BD0">
        <w:rPr>
          <w:rFonts w:ascii="Arial" w:hAnsi="Arial" w:cs="Arial"/>
          <w:color w:val="000000" w:themeColor="text1"/>
        </w:rPr>
        <w:t xml:space="preserve"> </w:t>
      </w:r>
      <w:r w:rsidRPr="00156BD0">
        <w:rPr>
          <w:rFonts w:ascii="Arial" w:hAnsi="Arial" w:cs="Arial"/>
          <w:color w:val="000000" w:themeColor="text1"/>
        </w:rPr>
        <w:t xml:space="preserve">хуралдаанд хүрэлцэн ирэх боломжгүй бөгөөд хуралдаанд биечлэн оролцох </w:t>
      </w:r>
      <w:r w:rsidR="008A3270" w:rsidRPr="00156BD0">
        <w:rPr>
          <w:rFonts w:ascii="Arial" w:hAnsi="Arial" w:cs="Arial"/>
          <w:color w:val="000000" w:themeColor="text1"/>
        </w:rPr>
        <w:t>саналаа</w:t>
      </w:r>
      <w:r w:rsidRPr="00156BD0">
        <w:rPr>
          <w:rFonts w:ascii="Arial" w:hAnsi="Arial" w:cs="Arial"/>
          <w:color w:val="000000" w:themeColor="text1"/>
        </w:rPr>
        <w:t xml:space="preserve"> хуралдаан </w:t>
      </w:r>
      <w:r w:rsidR="00F4103A" w:rsidRPr="00156BD0">
        <w:rPr>
          <w:rFonts w:ascii="Arial" w:hAnsi="Arial" w:cs="Arial"/>
          <w:color w:val="000000" w:themeColor="text1"/>
        </w:rPr>
        <w:t xml:space="preserve">болохоос </w:t>
      </w:r>
      <w:r w:rsidR="008A6F03" w:rsidRPr="00156BD0">
        <w:rPr>
          <w:rFonts w:ascii="Arial" w:hAnsi="Arial" w:cs="Arial"/>
          <w:color w:val="000000" w:themeColor="text1"/>
        </w:rPr>
        <w:t xml:space="preserve">гурваас </w:t>
      </w:r>
      <w:r w:rsidRPr="00156BD0">
        <w:rPr>
          <w:rFonts w:ascii="Arial" w:hAnsi="Arial" w:cs="Arial"/>
          <w:color w:val="000000" w:themeColor="text1"/>
        </w:rPr>
        <w:t>доошгүй</w:t>
      </w:r>
      <w:r w:rsidR="00306028" w:rsidRPr="00156BD0">
        <w:rPr>
          <w:rFonts w:ascii="Arial" w:hAnsi="Arial" w:cs="Arial"/>
          <w:color w:val="000000" w:themeColor="text1"/>
        </w:rPr>
        <w:t xml:space="preserve"> ажлын</w:t>
      </w:r>
      <w:r w:rsidRPr="00156BD0">
        <w:rPr>
          <w:rFonts w:ascii="Arial" w:hAnsi="Arial" w:cs="Arial"/>
          <w:color w:val="000000" w:themeColor="text1"/>
        </w:rPr>
        <w:t xml:space="preserve"> </w:t>
      </w:r>
      <w:r w:rsidR="00DF31AC" w:rsidRPr="00156BD0">
        <w:rPr>
          <w:rFonts w:ascii="Arial" w:hAnsi="Arial" w:cs="Arial"/>
          <w:color w:val="000000" w:themeColor="text1"/>
        </w:rPr>
        <w:t xml:space="preserve">өдрийн </w:t>
      </w:r>
      <w:r w:rsidRPr="00156BD0">
        <w:rPr>
          <w:rFonts w:ascii="Arial" w:hAnsi="Arial" w:cs="Arial"/>
          <w:color w:val="000000" w:themeColor="text1"/>
        </w:rPr>
        <w:t>өмнө бичгээр мэдэгдсэн бол бүрэлдэхүү</w:t>
      </w:r>
      <w:r w:rsidR="00C5548A" w:rsidRPr="00156BD0">
        <w:rPr>
          <w:rFonts w:ascii="Arial" w:hAnsi="Arial" w:cs="Arial"/>
          <w:color w:val="000000" w:themeColor="text1"/>
        </w:rPr>
        <w:t>н</w:t>
      </w:r>
      <w:r w:rsidRPr="00156BD0">
        <w:rPr>
          <w:rFonts w:ascii="Arial" w:hAnsi="Arial" w:cs="Arial"/>
          <w:color w:val="000000" w:themeColor="text1"/>
        </w:rPr>
        <w:t xml:space="preserve"> хуралдааныг хойшлуул</w:t>
      </w:r>
      <w:r w:rsidR="00150836" w:rsidRPr="00156BD0">
        <w:rPr>
          <w:rFonts w:ascii="Arial" w:hAnsi="Arial" w:cs="Arial"/>
          <w:color w:val="000000" w:themeColor="text1"/>
        </w:rPr>
        <w:t>ж болно</w:t>
      </w:r>
      <w:r w:rsidRPr="00156BD0">
        <w:rPr>
          <w:rFonts w:ascii="Arial" w:hAnsi="Arial" w:cs="Arial"/>
          <w:color w:val="000000" w:themeColor="text1"/>
        </w:rPr>
        <w:t>.</w:t>
      </w:r>
      <w:bookmarkEnd w:id="381"/>
    </w:p>
    <w:p w14:paraId="04085CEE"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1EF" w14:textId="3BD01415"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Гэрч, шинжээч</w:t>
      </w:r>
      <w:r w:rsidR="004319AD" w:rsidRPr="00156BD0">
        <w:rPr>
          <w:rFonts w:ascii="Arial" w:hAnsi="Arial" w:cs="Arial"/>
          <w:color w:val="000000" w:themeColor="text1"/>
        </w:rPr>
        <w:t>,</w:t>
      </w:r>
      <w:r w:rsidRPr="00156BD0">
        <w:rPr>
          <w:rFonts w:ascii="Arial" w:hAnsi="Arial" w:cs="Arial"/>
          <w:color w:val="000000" w:themeColor="text1"/>
        </w:rPr>
        <w:t xml:space="preserve"> </w:t>
      </w:r>
      <w:r w:rsidR="004319AD" w:rsidRPr="00156BD0">
        <w:rPr>
          <w:rFonts w:ascii="Arial" w:hAnsi="Arial" w:cs="Arial"/>
          <w:color w:val="000000" w:themeColor="text1"/>
        </w:rPr>
        <w:t xml:space="preserve">мэргэжилтэн </w:t>
      </w:r>
      <w:r w:rsidRPr="00156BD0">
        <w:rPr>
          <w:rFonts w:ascii="Arial" w:hAnsi="Arial" w:cs="Arial"/>
          <w:color w:val="000000" w:themeColor="text1"/>
        </w:rPr>
        <w:t>хүрэлцэн ирээгүй тохиолдолд хуралдааныг үргэлжлүүлэх эсэхийг бүрэлдэхүүн хэлэлцэн шийдвэрлэнэ.</w:t>
      </w:r>
    </w:p>
    <w:p w14:paraId="7CA2E763"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F0" w14:textId="7304406D"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Орчуулагч, хэлмэрч хүрэлцэн ирээгүй </w:t>
      </w:r>
      <w:r w:rsidR="006C513B" w:rsidRPr="00156BD0">
        <w:rPr>
          <w:rFonts w:ascii="Arial" w:hAnsi="Arial" w:cs="Arial"/>
          <w:color w:val="000000" w:themeColor="text1"/>
        </w:rPr>
        <w:t xml:space="preserve">бол бүрэлдэхүүн </w:t>
      </w:r>
      <w:r w:rsidRPr="00156BD0">
        <w:rPr>
          <w:rFonts w:ascii="Arial" w:hAnsi="Arial" w:cs="Arial"/>
          <w:color w:val="000000" w:themeColor="text1"/>
        </w:rPr>
        <w:t>хуралдааныг хойшлуул</w:t>
      </w:r>
      <w:r w:rsidR="006C513B" w:rsidRPr="00156BD0">
        <w:rPr>
          <w:rFonts w:ascii="Arial" w:hAnsi="Arial" w:cs="Arial"/>
          <w:color w:val="000000" w:themeColor="text1"/>
        </w:rPr>
        <w:t>ж болно</w:t>
      </w:r>
      <w:r w:rsidRPr="00156BD0">
        <w:rPr>
          <w:rFonts w:ascii="Arial" w:hAnsi="Arial" w:cs="Arial"/>
          <w:color w:val="000000" w:themeColor="text1"/>
        </w:rPr>
        <w:t>.</w:t>
      </w:r>
      <w:bookmarkStart w:id="382" w:name="bookmark=id.1kc7wiv" w:colFirst="0" w:colLast="0"/>
      <w:bookmarkEnd w:id="382"/>
    </w:p>
    <w:p w14:paraId="1DC854C8"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227A0625" w14:textId="536B59F3" w:rsidR="00F07F0F" w:rsidRPr="00156BD0" w:rsidRDefault="00226094"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83" w:name="_Toc148687799"/>
      <w:bookmarkStart w:id="384" w:name="_Toc148708113"/>
      <w:bookmarkStart w:id="385" w:name="_Toc148711911"/>
      <w:bookmarkStart w:id="386" w:name="_Toc148712009"/>
      <w:bookmarkStart w:id="387" w:name="_Toc148713831"/>
      <w:bookmarkStart w:id="388" w:name="_Toc148869881"/>
      <w:bookmarkStart w:id="389" w:name="_Toc148897850"/>
      <w:bookmarkStart w:id="390" w:name="_Ref148869528"/>
      <w:bookmarkStart w:id="391" w:name="_Toc148897851"/>
      <w:bookmarkStart w:id="392" w:name="_Toc148941650"/>
      <w:bookmarkStart w:id="393" w:name="_Toc148953978"/>
      <w:bookmarkEnd w:id="383"/>
      <w:bookmarkEnd w:id="384"/>
      <w:bookmarkEnd w:id="385"/>
      <w:bookmarkEnd w:id="386"/>
      <w:bookmarkEnd w:id="387"/>
      <w:bookmarkEnd w:id="388"/>
      <w:bookmarkEnd w:id="389"/>
      <w:r w:rsidRPr="00156BD0">
        <w:rPr>
          <w:rFonts w:ascii="Arial" w:hAnsi="Arial" w:cs="Arial"/>
          <w:color w:val="000000" w:themeColor="text1"/>
          <w:sz w:val="24"/>
          <w:szCs w:val="24"/>
        </w:rPr>
        <w:t xml:space="preserve">дүгээр </w:t>
      </w:r>
      <w:r w:rsidR="00F07F0F" w:rsidRPr="00156BD0">
        <w:rPr>
          <w:rFonts w:ascii="Arial" w:hAnsi="Arial" w:cs="Arial"/>
          <w:color w:val="000000" w:themeColor="text1"/>
          <w:sz w:val="24"/>
          <w:szCs w:val="24"/>
        </w:rPr>
        <w:t xml:space="preserve">зүйл.Цэцийн дүгнэлтийг Улсын Их Хуралд </w:t>
      </w:r>
      <w:bookmarkEnd w:id="390"/>
      <w:bookmarkEnd w:id="391"/>
      <w:bookmarkEnd w:id="392"/>
      <w:bookmarkEnd w:id="393"/>
      <w:r w:rsidR="000A6C87" w:rsidRPr="00156BD0">
        <w:rPr>
          <w:rFonts w:ascii="Arial" w:hAnsi="Arial" w:cs="Arial"/>
          <w:color w:val="000000" w:themeColor="text1"/>
          <w:sz w:val="24"/>
          <w:szCs w:val="24"/>
        </w:rPr>
        <w:t>хүргүүлэх</w:t>
      </w:r>
    </w:p>
    <w:p w14:paraId="6744CB11" w14:textId="77777777" w:rsidR="000956D7" w:rsidRPr="00156BD0" w:rsidRDefault="000956D7" w:rsidP="00B702C3">
      <w:pPr>
        <w:pBdr>
          <w:top w:val="nil"/>
          <w:left w:val="nil"/>
          <w:bottom w:val="nil"/>
          <w:right w:val="nil"/>
          <w:between w:val="nil"/>
        </w:pBdr>
        <w:shd w:val="clear" w:color="auto" w:fill="FFFFFF" w:themeFill="background1"/>
        <w:ind w:left="540"/>
        <w:jc w:val="both"/>
        <w:rPr>
          <w:rFonts w:ascii="Arial" w:hAnsi="Arial" w:cs="Arial"/>
          <w:b/>
          <w:color w:val="000000" w:themeColor="text1"/>
        </w:rPr>
      </w:pPr>
      <w:bookmarkStart w:id="394" w:name="_Ref148706303"/>
    </w:p>
    <w:p w14:paraId="3E4A87BE" w14:textId="66E5CF9D" w:rsidR="00F07F0F" w:rsidRPr="00156BD0" w:rsidRDefault="00B70C5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395" w:name="_Ref153797822"/>
      <w:r w:rsidRPr="00156BD0">
        <w:rPr>
          <w:rFonts w:ascii="Arial" w:hAnsi="Arial" w:cs="Arial"/>
          <w:color w:val="000000" w:themeColor="text1"/>
        </w:rPr>
        <w:t xml:space="preserve">Дунд суудал </w:t>
      </w:r>
      <w:r w:rsidR="00397BBB" w:rsidRPr="00156BD0">
        <w:rPr>
          <w:rFonts w:ascii="Arial" w:hAnsi="Arial" w:cs="Arial"/>
          <w:color w:val="000000" w:themeColor="text1"/>
        </w:rPr>
        <w:t>Үндсэн хуулийн Жаран зургадугаар зүйлийн 2 дахь хэсгийн 1, 2-т заасан</w:t>
      </w:r>
      <w:r w:rsidR="00F07F0F" w:rsidRPr="00156BD0">
        <w:rPr>
          <w:rFonts w:ascii="Arial" w:hAnsi="Arial" w:cs="Arial"/>
          <w:color w:val="000000" w:themeColor="text1"/>
        </w:rPr>
        <w:t xml:space="preserve"> маргаантай асуудлыг хянан шийдвэрлэж гаргасан Цэцийн дүгнэлтийг Улсын Их Хуралд </w:t>
      </w:r>
      <w:r w:rsidR="000A6C87" w:rsidRPr="00156BD0">
        <w:rPr>
          <w:rFonts w:ascii="Arial" w:hAnsi="Arial" w:cs="Arial"/>
          <w:color w:val="000000" w:themeColor="text1"/>
        </w:rPr>
        <w:t>хүргүүлнэ</w:t>
      </w:r>
      <w:r w:rsidR="00F07F0F" w:rsidRPr="00156BD0">
        <w:rPr>
          <w:rFonts w:ascii="Arial" w:hAnsi="Arial" w:cs="Arial"/>
          <w:color w:val="000000" w:themeColor="text1"/>
        </w:rPr>
        <w:t>.</w:t>
      </w:r>
      <w:bookmarkEnd w:id="394"/>
      <w:bookmarkEnd w:id="395"/>
    </w:p>
    <w:p w14:paraId="00B95C95" w14:textId="77777777" w:rsidR="00A45ECA" w:rsidRPr="00156BD0" w:rsidRDefault="00A45ECA" w:rsidP="00B702C3">
      <w:pPr>
        <w:pBdr>
          <w:top w:val="nil"/>
          <w:left w:val="nil"/>
          <w:bottom w:val="nil"/>
          <w:right w:val="nil"/>
          <w:between w:val="nil"/>
        </w:pBdr>
        <w:shd w:val="clear" w:color="auto" w:fill="FFFFFF" w:themeFill="background1"/>
        <w:jc w:val="both"/>
        <w:rPr>
          <w:rFonts w:ascii="Arial" w:hAnsi="Arial" w:cs="Arial"/>
          <w:b/>
          <w:color w:val="000000" w:themeColor="text1"/>
          <w:u w:val="single"/>
        </w:rPr>
      </w:pPr>
    </w:p>
    <w:p w14:paraId="1CF1B173" w14:textId="43C429AF" w:rsidR="00A45ECA" w:rsidRPr="00156BD0" w:rsidRDefault="00DB4275"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u w:val="single"/>
        </w:rPr>
      </w:pPr>
      <w:bookmarkStart w:id="396" w:name="_Ref153812344"/>
      <w:r w:rsidRPr="00156BD0">
        <w:rPr>
          <w:rFonts w:ascii="Arial" w:hAnsi="Arial" w:cs="Arial"/>
          <w:color w:val="000000" w:themeColor="text1"/>
        </w:rPr>
        <w:t>М</w:t>
      </w:r>
      <w:r w:rsidR="008A6F03" w:rsidRPr="00156BD0">
        <w:rPr>
          <w:rFonts w:ascii="Arial" w:hAnsi="Arial" w:cs="Arial"/>
          <w:color w:val="000000" w:themeColor="text1"/>
        </w:rPr>
        <w:t xml:space="preserve">аргаантай </w:t>
      </w:r>
      <w:r w:rsidR="00F07F0F" w:rsidRPr="00156BD0">
        <w:rPr>
          <w:rFonts w:ascii="Arial" w:hAnsi="Arial" w:cs="Arial"/>
          <w:color w:val="000000" w:themeColor="text1"/>
        </w:rPr>
        <w:t xml:space="preserve">асуудлыг хянан шийдвэрлэж </w:t>
      </w:r>
      <w:r w:rsidR="00265190" w:rsidRPr="00156BD0">
        <w:rPr>
          <w:rFonts w:ascii="Arial" w:hAnsi="Arial" w:cs="Arial"/>
          <w:color w:val="000000" w:themeColor="text1"/>
        </w:rPr>
        <w:t xml:space="preserve">энэ хуулийн </w:t>
      </w:r>
      <w:r w:rsidR="00101CFD" w:rsidRPr="00156BD0">
        <w:rPr>
          <w:rFonts w:ascii="Arial" w:hAnsi="Arial" w:cs="Arial"/>
          <w:color w:val="000000" w:themeColor="text1"/>
        </w:rPr>
        <w:fldChar w:fldCharType="begin"/>
      </w:r>
      <w:r w:rsidR="00101CFD" w:rsidRPr="00156BD0">
        <w:rPr>
          <w:rFonts w:ascii="Arial" w:hAnsi="Arial" w:cs="Arial"/>
          <w:color w:val="000000" w:themeColor="text1"/>
        </w:rPr>
        <w:instrText xml:space="preserve"> REF _Ref160304199 \r \h </w:instrText>
      </w:r>
      <w:r w:rsidR="0093035C" w:rsidRPr="00156BD0">
        <w:rPr>
          <w:rFonts w:ascii="Arial" w:hAnsi="Arial" w:cs="Arial"/>
          <w:color w:val="000000" w:themeColor="text1"/>
        </w:rPr>
        <w:instrText xml:space="preserve"> \* MERGEFORMAT </w:instrText>
      </w:r>
      <w:r w:rsidR="00101CFD" w:rsidRPr="00156BD0">
        <w:rPr>
          <w:rFonts w:ascii="Arial" w:hAnsi="Arial" w:cs="Arial"/>
          <w:color w:val="000000" w:themeColor="text1"/>
        </w:rPr>
      </w:r>
      <w:r w:rsidR="00101CFD" w:rsidRPr="00156BD0">
        <w:rPr>
          <w:rFonts w:ascii="Arial" w:hAnsi="Arial" w:cs="Arial"/>
          <w:color w:val="000000" w:themeColor="text1"/>
        </w:rPr>
        <w:fldChar w:fldCharType="separate"/>
      </w:r>
      <w:r w:rsidR="006942B7">
        <w:rPr>
          <w:rFonts w:ascii="Arial" w:hAnsi="Arial" w:cs="Arial"/>
          <w:color w:val="000000" w:themeColor="text1"/>
        </w:rPr>
        <w:t>47.10</w:t>
      </w:r>
      <w:r w:rsidR="00101CFD" w:rsidRPr="00156BD0">
        <w:rPr>
          <w:rFonts w:ascii="Arial" w:hAnsi="Arial" w:cs="Arial"/>
          <w:color w:val="000000" w:themeColor="text1"/>
        </w:rPr>
        <w:fldChar w:fldCharType="end"/>
      </w:r>
      <w:r w:rsidR="00265190" w:rsidRPr="00156BD0">
        <w:rPr>
          <w:rFonts w:ascii="Arial" w:hAnsi="Arial" w:cs="Arial"/>
          <w:color w:val="000000" w:themeColor="text1"/>
        </w:rPr>
        <w:t>-т заасны дагуу шийдвэрийг нийтэд мэдээлснээр</w:t>
      </w:r>
      <w:r w:rsidR="00F07F0F" w:rsidRPr="00156BD0">
        <w:rPr>
          <w:rFonts w:ascii="Arial" w:hAnsi="Arial" w:cs="Arial"/>
          <w:color w:val="000000" w:themeColor="text1"/>
        </w:rPr>
        <w:t xml:space="preserve"> </w:t>
      </w:r>
      <w:r w:rsidR="00265190" w:rsidRPr="00156BD0">
        <w:rPr>
          <w:rFonts w:ascii="Arial" w:hAnsi="Arial" w:cs="Arial"/>
          <w:color w:val="000000" w:themeColor="text1"/>
        </w:rPr>
        <w:t xml:space="preserve">Үндсэн хууль зөрчсөн </w:t>
      </w:r>
      <w:r w:rsidR="00F07F0F" w:rsidRPr="00156BD0">
        <w:rPr>
          <w:rFonts w:ascii="Arial" w:hAnsi="Arial" w:cs="Arial"/>
          <w:color w:val="000000" w:themeColor="text1"/>
        </w:rPr>
        <w:t>хууль, бусад шийдвэр, тэдгээрийн холбогдох зүйл, заалтын үйлчлэ</w:t>
      </w:r>
      <w:r w:rsidR="00265190" w:rsidRPr="00156BD0">
        <w:rPr>
          <w:rFonts w:ascii="Arial" w:hAnsi="Arial" w:cs="Arial"/>
          <w:color w:val="000000" w:themeColor="text1"/>
        </w:rPr>
        <w:t xml:space="preserve">л </w:t>
      </w:r>
      <w:r w:rsidR="00F07F0F" w:rsidRPr="00156BD0">
        <w:rPr>
          <w:rFonts w:ascii="Arial" w:hAnsi="Arial" w:cs="Arial"/>
          <w:color w:val="000000" w:themeColor="text1"/>
        </w:rPr>
        <w:t>Цэцийн эцсийн шийдвэр гарах хүртэл хугацаагаар түдгэлз</w:t>
      </w:r>
      <w:r w:rsidR="00265190" w:rsidRPr="00156BD0">
        <w:rPr>
          <w:rFonts w:ascii="Arial" w:hAnsi="Arial" w:cs="Arial"/>
          <w:color w:val="000000" w:themeColor="text1"/>
        </w:rPr>
        <w:t>энэ</w:t>
      </w:r>
      <w:r w:rsidR="00A45ECA" w:rsidRPr="00156BD0">
        <w:rPr>
          <w:rFonts w:ascii="Arial" w:hAnsi="Arial" w:cs="Arial"/>
          <w:color w:val="000000" w:themeColor="text1"/>
        </w:rPr>
        <w:t>.</w:t>
      </w:r>
      <w:bookmarkEnd w:id="396"/>
      <w:r w:rsidR="00F479B2" w:rsidRPr="00156BD0">
        <w:rPr>
          <w:rFonts w:ascii="Arial" w:hAnsi="Arial" w:cs="Arial"/>
          <w:color w:val="000000" w:themeColor="text1"/>
        </w:rPr>
        <w:t xml:space="preserve"> Түдгэлзүүлж эхлэх хугацааг Цэц дүгнэлтдээ тусгайлан заана.</w:t>
      </w:r>
    </w:p>
    <w:p w14:paraId="5C88B71B" w14:textId="5B794D72" w:rsidR="00A45ECA" w:rsidRPr="00156BD0" w:rsidRDefault="00A45ECA" w:rsidP="00B702C3">
      <w:pPr>
        <w:pStyle w:val="ListParagraph"/>
        <w:spacing w:after="0" w:line="240" w:lineRule="auto"/>
        <w:rPr>
          <w:rFonts w:ascii="Arial" w:hAnsi="Arial" w:cs="Arial"/>
          <w:color w:val="000000" w:themeColor="text1"/>
          <w:szCs w:val="24"/>
        </w:rPr>
      </w:pPr>
    </w:p>
    <w:p w14:paraId="74F03A40" w14:textId="65697528" w:rsidR="00A45ECA" w:rsidRPr="00156BD0" w:rsidRDefault="0089544E"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u w:val="single"/>
        </w:rPr>
      </w:pPr>
      <w:bookmarkStart w:id="397" w:name="_Ref153812335"/>
      <w:r w:rsidRPr="00156BD0">
        <w:rPr>
          <w:rFonts w:ascii="Arial" w:hAnsi="Arial" w:cs="Arial"/>
          <w:color w:val="000000" w:themeColor="text1"/>
        </w:rPr>
        <w:t>Цэц э</w:t>
      </w:r>
      <w:r w:rsidR="00A45ECA" w:rsidRPr="00156BD0">
        <w:rPr>
          <w:rFonts w:ascii="Arial" w:hAnsi="Arial" w:cs="Arial"/>
          <w:color w:val="000000" w:themeColor="text1"/>
        </w:rPr>
        <w:t xml:space="preserve">нэ хуулийн </w:t>
      </w:r>
      <w:r w:rsidR="00A35E4E" w:rsidRPr="00156BD0">
        <w:rPr>
          <w:rFonts w:ascii="Arial" w:hAnsi="Arial" w:cs="Arial"/>
          <w:color w:val="000000" w:themeColor="text1"/>
        </w:rPr>
        <w:fldChar w:fldCharType="begin"/>
      </w:r>
      <w:r w:rsidR="00A35E4E" w:rsidRPr="00156BD0">
        <w:rPr>
          <w:rFonts w:ascii="Arial" w:hAnsi="Arial" w:cs="Arial"/>
          <w:color w:val="000000" w:themeColor="text1"/>
        </w:rPr>
        <w:instrText xml:space="preserve"> REF _Ref153812344 \r \h </w:instrText>
      </w:r>
      <w:r w:rsidR="008A7C38" w:rsidRPr="00156BD0">
        <w:rPr>
          <w:rFonts w:ascii="Arial" w:hAnsi="Arial" w:cs="Arial"/>
          <w:color w:val="000000" w:themeColor="text1"/>
        </w:rPr>
        <w:instrText xml:space="preserve"> \* MERGEFORMAT </w:instrText>
      </w:r>
      <w:r w:rsidR="00A35E4E" w:rsidRPr="00156BD0">
        <w:rPr>
          <w:rFonts w:ascii="Arial" w:hAnsi="Arial" w:cs="Arial"/>
          <w:color w:val="000000" w:themeColor="text1"/>
        </w:rPr>
      </w:r>
      <w:r w:rsidR="00A35E4E" w:rsidRPr="00156BD0">
        <w:rPr>
          <w:rFonts w:ascii="Arial" w:hAnsi="Arial" w:cs="Arial"/>
          <w:color w:val="000000" w:themeColor="text1"/>
        </w:rPr>
        <w:fldChar w:fldCharType="separate"/>
      </w:r>
      <w:r w:rsidR="006942B7">
        <w:rPr>
          <w:rFonts w:ascii="Arial" w:hAnsi="Arial" w:cs="Arial"/>
          <w:color w:val="000000" w:themeColor="text1"/>
        </w:rPr>
        <w:t>44.2</w:t>
      </w:r>
      <w:r w:rsidR="00A35E4E" w:rsidRPr="00156BD0">
        <w:rPr>
          <w:rFonts w:ascii="Arial" w:hAnsi="Arial" w:cs="Arial"/>
          <w:color w:val="000000" w:themeColor="text1"/>
        </w:rPr>
        <w:fldChar w:fldCharType="end"/>
      </w:r>
      <w:r w:rsidR="00A45ECA" w:rsidRPr="00156BD0">
        <w:rPr>
          <w:rFonts w:ascii="Arial" w:hAnsi="Arial" w:cs="Arial"/>
          <w:color w:val="000000" w:themeColor="text1"/>
        </w:rPr>
        <w:t>-т заасн</w:t>
      </w:r>
      <w:r w:rsidR="00265190" w:rsidRPr="00156BD0">
        <w:rPr>
          <w:rFonts w:ascii="Arial" w:hAnsi="Arial" w:cs="Arial"/>
          <w:color w:val="000000" w:themeColor="text1"/>
        </w:rPr>
        <w:t>ы дагуу түдгэлзсэн хууль, бусад шийдвэр, тэдгээрийн холбогдох зүйл, заалтын талаарх мэдээллийг Улсын Их Хуралд 24 цагийн дотор бичгээр хүргүүлнэ</w:t>
      </w:r>
      <w:r w:rsidR="00A45ECA" w:rsidRPr="00156BD0">
        <w:rPr>
          <w:rFonts w:ascii="Arial" w:hAnsi="Arial" w:cs="Arial"/>
          <w:color w:val="000000" w:themeColor="text1"/>
        </w:rPr>
        <w:t>.</w:t>
      </w:r>
      <w:bookmarkEnd w:id="397"/>
    </w:p>
    <w:p w14:paraId="579CED32" w14:textId="77777777" w:rsidR="00A45ECA" w:rsidRPr="00156BD0" w:rsidRDefault="00A45ECA" w:rsidP="00B702C3">
      <w:pPr>
        <w:pStyle w:val="ListParagraph"/>
        <w:spacing w:after="0" w:line="240" w:lineRule="auto"/>
        <w:rPr>
          <w:rFonts w:ascii="Arial" w:hAnsi="Arial" w:cs="Arial"/>
          <w:color w:val="000000" w:themeColor="text1"/>
          <w:szCs w:val="24"/>
        </w:rPr>
      </w:pPr>
    </w:p>
    <w:p w14:paraId="4C4656BE" w14:textId="082DA9C4" w:rsidR="00F07F0F" w:rsidRPr="00156BD0" w:rsidRDefault="00A45EC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u w:val="single"/>
        </w:rPr>
      </w:pPr>
      <w:r w:rsidRPr="00156BD0">
        <w:rPr>
          <w:rFonts w:ascii="Arial" w:hAnsi="Arial" w:cs="Arial"/>
          <w:color w:val="000000" w:themeColor="text1"/>
        </w:rPr>
        <w:t xml:space="preserve">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_Ref153812344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44.2</w:t>
      </w:r>
      <w:r w:rsidRPr="00156BD0">
        <w:rPr>
          <w:rFonts w:ascii="Arial" w:hAnsi="Arial" w:cs="Arial"/>
          <w:color w:val="000000" w:themeColor="text1"/>
        </w:rPr>
        <w:fldChar w:fldCharType="end"/>
      </w:r>
      <w:r w:rsidRPr="00156BD0">
        <w:rPr>
          <w:rFonts w:ascii="Arial" w:hAnsi="Arial" w:cs="Arial"/>
          <w:color w:val="000000" w:themeColor="text1"/>
        </w:rPr>
        <w:t xml:space="preserve">-т заасны дагуу </w:t>
      </w:r>
      <w:r w:rsidR="00F07F0F" w:rsidRPr="00156BD0">
        <w:rPr>
          <w:rFonts w:ascii="Arial" w:hAnsi="Arial" w:cs="Arial"/>
          <w:color w:val="000000" w:themeColor="text1"/>
        </w:rPr>
        <w:t>түдгэлзүүлсэн зохицуулалтын үйлчлэлийг сэргээхийг хориглоно.</w:t>
      </w:r>
    </w:p>
    <w:p w14:paraId="37D1064D"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u w:val="single"/>
        </w:rPr>
      </w:pPr>
    </w:p>
    <w:p w14:paraId="417AA53E" w14:textId="5EFF385B" w:rsidR="00F07F0F" w:rsidRPr="00156BD0" w:rsidRDefault="00F07F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398" w:name="_Ref138157408"/>
      <w:r w:rsidRPr="00156BD0">
        <w:rPr>
          <w:rFonts w:ascii="Arial" w:hAnsi="Arial" w:cs="Arial"/>
          <w:color w:val="000000" w:themeColor="text1"/>
        </w:rPr>
        <w:t xml:space="preserve">Цэцийн дүгнэлтийг Улсын Их Хурал </w:t>
      </w:r>
      <w:r w:rsidR="00EA0376" w:rsidRPr="00156BD0">
        <w:rPr>
          <w:rFonts w:ascii="Arial" w:hAnsi="Arial" w:cs="Arial"/>
          <w:color w:val="000000" w:themeColor="text1"/>
        </w:rPr>
        <w:t xml:space="preserve">чуулганы үеэр </w:t>
      </w:r>
      <w:r w:rsidRPr="00156BD0">
        <w:rPr>
          <w:rFonts w:ascii="Arial" w:hAnsi="Arial" w:cs="Arial"/>
          <w:color w:val="000000" w:themeColor="text1"/>
        </w:rPr>
        <w:t xml:space="preserve">хүлээн авснаас хойш </w:t>
      </w:r>
      <w:r w:rsidR="00EA0376" w:rsidRPr="00156BD0">
        <w:rPr>
          <w:rFonts w:ascii="Arial" w:hAnsi="Arial" w:cs="Arial"/>
          <w:color w:val="000000" w:themeColor="text1"/>
        </w:rPr>
        <w:t xml:space="preserve">14 </w:t>
      </w:r>
      <w:r w:rsidRPr="00156BD0">
        <w:rPr>
          <w:rFonts w:ascii="Arial" w:hAnsi="Arial" w:cs="Arial"/>
          <w:color w:val="000000" w:themeColor="text1"/>
        </w:rPr>
        <w:t xml:space="preserve">хоногийн дотор, чуулганы чөлөөт цагт </w:t>
      </w:r>
      <w:r w:rsidR="00EA0376" w:rsidRPr="00156BD0">
        <w:rPr>
          <w:rFonts w:ascii="Arial" w:hAnsi="Arial" w:cs="Arial"/>
          <w:color w:val="000000" w:themeColor="text1"/>
        </w:rPr>
        <w:t>хүлээн авсан</w:t>
      </w:r>
      <w:r w:rsidRPr="00156BD0">
        <w:rPr>
          <w:rFonts w:ascii="Arial" w:hAnsi="Arial" w:cs="Arial"/>
          <w:color w:val="000000" w:themeColor="text1"/>
        </w:rPr>
        <w:t xml:space="preserve"> бол Улсын Их Хурлын дараагийн чуулганы хуралдаан эхэлсн</w:t>
      </w:r>
      <w:r w:rsidR="00EA0376" w:rsidRPr="00156BD0">
        <w:rPr>
          <w:rFonts w:ascii="Arial" w:hAnsi="Arial" w:cs="Arial"/>
          <w:color w:val="000000" w:themeColor="text1"/>
        </w:rPr>
        <w:t>ээс</w:t>
      </w:r>
      <w:r w:rsidRPr="00156BD0">
        <w:rPr>
          <w:rFonts w:ascii="Arial" w:hAnsi="Arial" w:cs="Arial"/>
          <w:color w:val="000000" w:themeColor="text1"/>
        </w:rPr>
        <w:t xml:space="preserve"> хойш 14 хоногийн дотор </w:t>
      </w:r>
      <w:r w:rsidR="005B3157" w:rsidRPr="00156BD0">
        <w:rPr>
          <w:rFonts w:ascii="Arial" w:eastAsia="Calibri" w:hAnsi="Arial" w:cs="Arial"/>
          <w:bCs/>
          <w:color w:val="000000" w:themeColor="text1"/>
        </w:rPr>
        <w:t>Монгол Улсын Их Хурлын чуулганы хуралдааны дэгийн тухай хуульд</w:t>
      </w:r>
      <w:r w:rsidRPr="00156BD0">
        <w:rPr>
          <w:rFonts w:ascii="Arial" w:hAnsi="Arial" w:cs="Arial"/>
          <w:color w:val="000000" w:themeColor="text1"/>
        </w:rPr>
        <w:t xml:space="preserve"> заасн</w:t>
      </w:r>
      <w:r w:rsidR="005B3157" w:rsidRPr="00156BD0">
        <w:rPr>
          <w:rFonts w:ascii="Arial" w:hAnsi="Arial" w:cs="Arial"/>
          <w:color w:val="000000" w:themeColor="text1"/>
        </w:rPr>
        <w:t>ы</w:t>
      </w:r>
      <w:r w:rsidRPr="00156BD0">
        <w:rPr>
          <w:rFonts w:ascii="Arial" w:hAnsi="Arial" w:cs="Arial"/>
          <w:color w:val="000000" w:themeColor="text1"/>
        </w:rPr>
        <w:t xml:space="preserve"> дагуу хэлэлцэж, </w:t>
      </w:r>
      <w:r w:rsidR="00B70C5A" w:rsidRPr="00156BD0">
        <w:rPr>
          <w:rFonts w:ascii="Arial" w:hAnsi="Arial" w:cs="Arial"/>
          <w:color w:val="000000" w:themeColor="text1"/>
        </w:rPr>
        <w:t xml:space="preserve">шийдвэр </w:t>
      </w:r>
      <w:r w:rsidRPr="00156BD0">
        <w:rPr>
          <w:rFonts w:ascii="Arial" w:hAnsi="Arial" w:cs="Arial"/>
          <w:color w:val="000000" w:themeColor="text1"/>
        </w:rPr>
        <w:t>гаргана.</w:t>
      </w:r>
      <w:bookmarkEnd w:id="398"/>
    </w:p>
    <w:p w14:paraId="683E593A" w14:textId="356F2B3C"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19221CC8" w14:textId="64FE807D" w:rsidR="00F07F0F" w:rsidRPr="00156BD0" w:rsidRDefault="008A6F03"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399" w:name="_Ref148895981"/>
      <w:r w:rsidRPr="00156BD0">
        <w:rPr>
          <w:rFonts w:ascii="Arial" w:hAnsi="Arial" w:cs="Arial"/>
          <w:color w:val="000000" w:themeColor="text1"/>
        </w:rPr>
        <w:t>Энэ хуулийн</w:t>
      </w:r>
      <w:r w:rsidR="00621951" w:rsidRPr="00156BD0">
        <w:rPr>
          <w:rFonts w:ascii="Arial" w:hAnsi="Arial" w:cs="Arial"/>
          <w:color w:val="000000" w:themeColor="text1"/>
        </w:rPr>
        <w:t xml:space="preserve"> </w:t>
      </w:r>
      <w:r w:rsidR="00621951" w:rsidRPr="00156BD0">
        <w:rPr>
          <w:rFonts w:ascii="Arial" w:hAnsi="Arial" w:cs="Arial"/>
          <w:color w:val="000000" w:themeColor="text1"/>
        </w:rPr>
        <w:fldChar w:fldCharType="begin"/>
      </w:r>
      <w:r w:rsidR="00621951" w:rsidRPr="00156BD0">
        <w:rPr>
          <w:rFonts w:ascii="Arial" w:hAnsi="Arial" w:cs="Arial"/>
          <w:color w:val="000000" w:themeColor="text1"/>
        </w:rPr>
        <w:instrText xml:space="preserve"> REF _Ref148951769 \r \h </w:instrText>
      </w:r>
      <w:r w:rsidR="00314EA8" w:rsidRPr="00156BD0">
        <w:rPr>
          <w:rFonts w:ascii="Arial" w:hAnsi="Arial" w:cs="Arial"/>
          <w:color w:val="000000" w:themeColor="text1"/>
        </w:rPr>
        <w:instrText xml:space="preserve"> \* MERGEFORMAT </w:instrText>
      </w:r>
      <w:r w:rsidR="00621951" w:rsidRPr="00156BD0">
        <w:rPr>
          <w:rFonts w:ascii="Arial" w:hAnsi="Arial" w:cs="Arial"/>
          <w:color w:val="000000" w:themeColor="text1"/>
        </w:rPr>
      </w:r>
      <w:r w:rsidR="00621951" w:rsidRPr="00156BD0">
        <w:rPr>
          <w:rFonts w:ascii="Arial" w:hAnsi="Arial" w:cs="Arial"/>
          <w:color w:val="000000" w:themeColor="text1"/>
        </w:rPr>
        <w:fldChar w:fldCharType="separate"/>
      </w:r>
      <w:r w:rsidR="006942B7">
        <w:rPr>
          <w:rFonts w:ascii="Arial" w:hAnsi="Arial" w:cs="Arial"/>
          <w:color w:val="000000" w:themeColor="text1"/>
        </w:rPr>
        <w:t>5.2</w:t>
      </w:r>
      <w:r w:rsidR="00621951" w:rsidRPr="00156BD0">
        <w:rPr>
          <w:rFonts w:ascii="Arial" w:hAnsi="Arial" w:cs="Arial"/>
          <w:color w:val="000000" w:themeColor="text1"/>
        </w:rPr>
        <w:fldChar w:fldCharType="end"/>
      </w:r>
      <w:r w:rsidRPr="00156BD0">
        <w:rPr>
          <w:rFonts w:ascii="Arial" w:hAnsi="Arial" w:cs="Arial"/>
          <w:color w:val="000000" w:themeColor="text1"/>
        </w:rPr>
        <w:t xml:space="preserve">-т заасан </w:t>
      </w:r>
      <w:r w:rsidR="00F07F0F" w:rsidRPr="00156BD0">
        <w:rPr>
          <w:rFonts w:ascii="Arial" w:hAnsi="Arial" w:cs="Arial"/>
          <w:color w:val="000000" w:themeColor="text1"/>
        </w:rPr>
        <w:t xml:space="preserve">шийдвэртэй холбогдсон асуудлаар гаргасан Цэцийн дүгнэлтийг Улсын Их Хурал хойшлуулшгүй хэлэлцэх бөгөөд үүнд энэ зүйлийн </w:t>
      </w:r>
      <w:r w:rsidR="006728D2" w:rsidRPr="00156BD0">
        <w:rPr>
          <w:rFonts w:ascii="Arial" w:hAnsi="Arial" w:cs="Arial"/>
          <w:color w:val="000000" w:themeColor="text1"/>
        </w:rPr>
        <w:fldChar w:fldCharType="begin"/>
      </w:r>
      <w:r w:rsidR="006728D2" w:rsidRPr="00156BD0">
        <w:rPr>
          <w:rFonts w:ascii="Arial" w:hAnsi="Arial" w:cs="Arial"/>
          <w:color w:val="000000" w:themeColor="text1"/>
        </w:rPr>
        <w:instrText xml:space="preserve"> REF _Ref138157408 \r \h  \* MERGEFORMAT </w:instrText>
      </w:r>
      <w:r w:rsidR="006728D2" w:rsidRPr="00156BD0">
        <w:rPr>
          <w:rFonts w:ascii="Arial" w:hAnsi="Arial" w:cs="Arial"/>
          <w:color w:val="000000" w:themeColor="text1"/>
        </w:rPr>
      </w:r>
      <w:r w:rsidR="006728D2" w:rsidRPr="00156BD0">
        <w:rPr>
          <w:rFonts w:ascii="Arial" w:hAnsi="Arial" w:cs="Arial"/>
          <w:color w:val="000000" w:themeColor="text1"/>
        </w:rPr>
        <w:fldChar w:fldCharType="separate"/>
      </w:r>
      <w:r w:rsidR="006942B7">
        <w:rPr>
          <w:rFonts w:ascii="Arial" w:hAnsi="Arial" w:cs="Arial"/>
          <w:color w:val="000000" w:themeColor="text1"/>
        </w:rPr>
        <w:t>44.5</w:t>
      </w:r>
      <w:r w:rsidR="006728D2" w:rsidRPr="00156BD0">
        <w:rPr>
          <w:rFonts w:ascii="Arial" w:hAnsi="Arial" w:cs="Arial"/>
          <w:color w:val="000000" w:themeColor="text1"/>
        </w:rPr>
        <w:fldChar w:fldCharType="end"/>
      </w:r>
      <w:r w:rsidR="00F07F0F" w:rsidRPr="00156BD0">
        <w:rPr>
          <w:rFonts w:ascii="Arial" w:hAnsi="Arial" w:cs="Arial"/>
          <w:color w:val="000000" w:themeColor="text1"/>
        </w:rPr>
        <w:t>-т заасан хугацаа хамаарахгүй.</w:t>
      </w:r>
      <w:bookmarkEnd w:id="399"/>
    </w:p>
    <w:p w14:paraId="61C98330" w14:textId="77777777" w:rsidR="00B70F1B" w:rsidRPr="00156BD0" w:rsidRDefault="00B70F1B" w:rsidP="00B702C3">
      <w:pPr>
        <w:pStyle w:val="ListParagraph"/>
        <w:spacing w:after="0" w:line="240" w:lineRule="auto"/>
        <w:rPr>
          <w:rFonts w:ascii="Arial" w:hAnsi="Arial" w:cs="Arial"/>
          <w:b/>
          <w:color w:val="000000" w:themeColor="text1"/>
          <w:szCs w:val="24"/>
        </w:rPr>
      </w:pPr>
    </w:p>
    <w:p w14:paraId="458D4C70" w14:textId="0021DBA5" w:rsidR="00DD0D4C" w:rsidRPr="00156BD0" w:rsidRDefault="00B70F1B"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400" w:name="_Ref160303915"/>
      <w:bookmarkStart w:id="401" w:name="_Ref153528438"/>
      <w:r w:rsidRPr="00156BD0">
        <w:rPr>
          <w:rFonts w:ascii="Arial" w:hAnsi="Arial" w:cs="Arial"/>
          <w:bCs/>
          <w:color w:val="000000" w:themeColor="text1"/>
        </w:rPr>
        <w:t xml:space="preserve">Улсын Их Хурал </w:t>
      </w:r>
      <w:r w:rsidRPr="00156BD0">
        <w:rPr>
          <w:rFonts w:ascii="Arial" w:hAnsi="Arial" w:cs="Arial"/>
          <w:color w:val="000000" w:themeColor="text1"/>
        </w:rPr>
        <w:t>Цэцийн дүгнэлтийг хэлэлцэж хүлээн зөвшөөрө</w:t>
      </w:r>
      <w:r w:rsidR="0081213A" w:rsidRPr="00156BD0">
        <w:rPr>
          <w:rFonts w:ascii="Arial" w:hAnsi="Arial" w:cs="Arial"/>
          <w:color w:val="000000" w:themeColor="text1"/>
        </w:rPr>
        <w:t>ө</w:t>
      </w:r>
      <w:r w:rsidRPr="00156BD0">
        <w:rPr>
          <w:rFonts w:ascii="Arial" w:hAnsi="Arial" w:cs="Arial"/>
          <w:color w:val="000000" w:themeColor="text1"/>
        </w:rPr>
        <w:t xml:space="preserve">гүй бол </w:t>
      </w:r>
      <w:r w:rsidR="00DD0D4C" w:rsidRPr="00156BD0">
        <w:rPr>
          <w:rFonts w:ascii="Arial" w:hAnsi="Arial" w:cs="Arial"/>
          <w:color w:val="000000" w:themeColor="text1"/>
        </w:rPr>
        <w:t>энэ тухай үндэслэлийг тодорхой зааж тогтоол батална.</w:t>
      </w:r>
      <w:bookmarkEnd w:id="400"/>
    </w:p>
    <w:p w14:paraId="58BA316A" w14:textId="77777777" w:rsidR="00DD0D4C" w:rsidRPr="00156BD0" w:rsidRDefault="00DD0D4C" w:rsidP="00B702C3">
      <w:pPr>
        <w:rPr>
          <w:rFonts w:ascii="Arial" w:hAnsi="Arial" w:cs="Arial"/>
          <w:color w:val="000000" w:themeColor="text1"/>
        </w:rPr>
      </w:pPr>
    </w:p>
    <w:p w14:paraId="62C95B89" w14:textId="564226F2" w:rsidR="00B70F1B" w:rsidRPr="00156BD0" w:rsidRDefault="00DD0D4C"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402" w:name="_Ref160303934"/>
      <w:r w:rsidRPr="00156BD0">
        <w:rPr>
          <w:rFonts w:ascii="Arial" w:hAnsi="Arial" w:cs="Arial"/>
          <w:color w:val="000000" w:themeColor="text1"/>
        </w:rPr>
        <w:t>Энэ хуулийн</w:t>
      </w:r>
      <w:r w:rsidR="0060781F" w:rsidRPr="00156BD0">
        <w:rPr>
          <w:rFonts w:ascii="Arial" w:hAnsi="Arial" w:cs="Arial"/>
          <w:color w:val="000000" w:themeColor="text1"/>
          <w:lang w:val="en-US"/>
        </w:rPr>
        <w:t xml:space="preserve"> </w:t>
      </w:r>
      <w:r w:rsidR="0060781F" w:rsidRPr="00156BD0">
        <w:rPr>
          <w:rFonts w:ascii="Arial" w:hAnsi="Arial" w:cs="Arial"/>
          <w:color w:val="000000" w:themeColor="text1"/>
          <w:lang w:val="en-US"/>
        </w:rPr>
        <w:fldChar w:fldCharType="begin"/>
      </w:r>
      <w:r w:rsidR="0060781F" w:rsidRPr="00156BD0">
        <w:rPr>
          <w:rFonts w:ascii="Arial" w:hAnsi="Arial" w:cs="Arial"/>
          <w:color w:val="000000" w:themeColor="text1"/>
          <w:lang w:val="en-US"/>
        </w:rPr>
        <w:instrText xml:space="preserve"> REF _Ref160303915 \r \h </w:instrText>
      </w:r>
      <w:r w:rsidR="00101CFD" w:rsidRPr="00156BD0">
        <w:rPr>
          <w:rFonts w:ascii="Arial" w:hAnsi="Arial" w:cs="Arial"/>
          <w:color w:val="000000" w:themeColor="text1"/>
          <w:lang w:val="en-US"/>
        </w:rPr>
        <w:instrText xml:space="preserve"> \* MERGEFORMAT </w:instrText>
      </w:r>
      <w:r w:rsidR="0060781F" w:rsidRPr="00156BD0">
        <w:rPr>
          <w:rFonts w:ascii="Arial" w:hAnsi="Arial" w:cs="Arial"/>
          <w:color w:val="000000" w:themeColor="text1"/>
          <w:lang w:val="en-US"/>
        </w:rPr>
      </w:r>
      <w:r w:rsidR="0060781F" w:rsidRPr="00156BD0">
        <w:rPr>
          <w:rFonts w:ascii="Arial" w:hAnsi="Arial" w:cs="Arial"/>
          <w:color w:val="000000" w:themeColor="text1"/>
          <w:lang w:val="en-US"/>
        </w:rPr>
        <w:fldChar w:fldCharType="separate"/>
      </w:r>
      <w:r w:rsidR="006942B7">
        <w:rPr>
          <w:rFonts w:ascii="Arial" w:hAnsi="Arial" w:cs="Arial"/>
          <w:color w:val="000000" w:themeColor="text1"/>
          <w:lang w:val="en-US"/>
        </w:rPr>
        <w:t>44.7</w:t>
      </w:r>
      <w:r w:rsidR="0060781F" w:rsidRPr="00156BD0">
        <w:rPr>
          <w:rFonts w:ascii="Arial" w:hAnsi="Arial" w:cs="Arial"/>
          <w:color w:val="000000" w:themeColor="text1"/>
          <w:lang w:val="en-US"/>
        </w:rPr>
        <w:fldChar w:fldCharType="end"/>
      </w:r>
      <w:r w:rsidRPr="00156BD0">
        <w:rPr>
          <w:rFonts w:ascii="Arial" w:hAnsi="Arial" w:cs="Arial"/>
          <w:color w:val="000000" w:themeColor="text1"/>
        </w:rPr>
        <w:t>-д заасан тогтоол</w:t>
      </w:r>
      <w:r w:rsidR="0042378B" w:rsidRPr="00156BD0">
        <w:rPr>
          <w:rFonts w:ascii="Arial" w:hAnsi="Arial" w:cs="Arial"/>
          <w:color w:val="000000" w:themeColor="text1"/>
        </w:rPr>
        <w:t>ыг</w:t>
      </w:r>
      <w:r w:rsidRPr="00156BD0">
        <w:rPr>
          <w:rFonts w:ascii="Arial" w:hAnsi="Arial" w:cs="Arial"/>
          <w:color w:val="000000" w:themeColor="text1"/>
        </w:rPr>
        <w:t xml:space="preserve"> хүчин төгөлдөр болсон өдрөөс хойш </w:t>
      </w:r>
      <w:r w:rsidR="001A5AB3" w:rsidRPr="00156BD0">
        <w:rPr>
          <w:rFonts w:ascii="Arial" w:hAnsi="Arial" w:cs="Arial"/>
          <w:color w:val="000000" w:themeColor="text1"/>
        </w:rPr>
        <w:t>10 өдрийн дотор</w:t>
      </w:r>
      <w:r w:rsidR="00B70C5A" w:rsidRPr="00156BD0">
        <w:rPr>
          <w:rFonts w:ascii="Arial" w:hAnsi="Arial" w:cs="Arial"/>
          <w:color w:val="000000" w:themeColor="text1"/>
        </w:rPr>
        <w:t xml:space="preserve"> </w:t>
      </w:r>
      <w:r w:rsidR="00E3546D" w:rsidRPr="00156BD0">
        <w:rPr>
          <w:rFonts w:ascii="Arial" w:hAnsi="Arial" w:cs="Arial"/>
          <w:color w:val="000000" w:themeColor="text1"/>
        </w:rPr>
        <w:t>Цэцэ</w:t>
      </w:r>
      <w:r w:rsidR="00B70F1B" w:rsidRPr="00156BD0">
        <w:rPr>
          <w:rFonts w:ascii="Arial" w:hAnsi="Arial" w:cs="Arial"/>
          <w:color w:val="000000" w:themeColor="text1"/>
        </w:rPr>
        <w:t>д хүргүүлэх бөгөөд Улсын Их Хурлын итгэмжлэгдсэн төлөөлөгч у</w:t>
      </w:r>
      <w:r w:rsidR="00E3546D" w:rsidRPr="00156BD0">
        <w:rPr>
          <w:rFonts w:ascii="Arial" w:hAnsi="Arial" w:cs="Arial"/>
          <w:color w:val="000000" w:themeColor="text1"/>
        </w:rPr>
        <w:t>г</w:t>
      </w:r>
      <w:r w:rsidR="00B70F1B" w:rsidRPr="00156BD0">
        <w:rPr>
          <w:rFonts w:ascii="Arial" w:hAnsi="Arial" w:cs="Arial"/>
          <w:color w:val="000000" w:themeColor="text1"/>
        </w:rPr>
        <w:t xml:space="preserve"> үндэслэлийн талаар</w:t>
      </w:r>
      <w:r w:rsidR="00B70C5A" w:rsidRPr="00156BD0">
        <w:rPr>
          <w:rFonts w:ascii="Arial" w:hAnsi="Arial" w:cs="Arial"/>
          <w:color w:val="000000" w:themeColor="text1"/>
        </w:rPr>
        <w:t>х</w:t>
      </w:r>
      <w:r w:rsidR="00B70F1B" w:rsidRPr="00156BD0">
        <w:rPr>
          <w:rFonts w:ascii="Arial" w:hAnsi="Arial" w:cs="Arial"/>
          <w:color w:val="000000" w:themeColor="text1"/>
        </w:rPr>
        <w:t xml:space="preserve"> тайлбар</w:t>
      </w:r>
      <w:r w:rsidR="00B70C5A" w:rsidRPr="00156BD0">
        <w:rPr>
          <w:rFonts w:ascii="Arial" w:hAnsi="Arial" w:cs="Arial"/>
          <w:color w:val="000000" w:themeColor="text1"/>
        </w:rPr>
        <w:t>аа Цэцэд</w:t>
      </w:r>
      <w:r w:rsidR="00B70F1B" w:rsidRPr="00156BD0">
        <w:rPr>
          <w:rFonts w:ascii="Arial" w:hAnsi="Arial" w:cs="Arial"/>
          <w:color w:val="000000" w:themeColor="text1"/>
        </w:rPr>
        <w:t xml:space="preserve"> гаргаж болно.</w:t>
      </w:r>
      <w:bookmarkEnd w:id="401"/>
      <w:bookmarkEnd w:id="402"/>
    </w:p>
    <w:p w14:paraId="48EF457C" w14:textId="069BD83C"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06" w14:textId="2799717E"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03" w:name="_Toc138015020"/>
      <w:bookmarkStart w:id="404" w:name="_Toc138026903"/>
      <w:bookmarkStart w:id="405" w:name="_Toc138029014"/>
      <w:bookmarkStart w:id="406" w:name="_Toc138029508"/>
      <w:bookmarkStart w:id="407" w:name="_Toc138029598"/>
      <w:bookmarkStart w:id="408" w:name="_Toc138015021"/>
      <w:bookmarkStart w:id="409" w:name="_Toc138026904"/>
      <w:bookmarkStart w:id="410" w:name="_Toc138029015"/>
      <w:bookmarkStart w:id="411" w:name="_Toc138029509"/>
      <w:bookmarkStart w:id="412" w:name="_Toc138029599"/>
      <w:bookmarkStart w:id="413" w:name="_heading=h.h9y6xw8me7f1" w:colFirst="0" w:colLast="0"/>
      <w:bookmarkStart w:id="414" w:name="_Toc148897852"/>
      <w:bookmarkStart w:id="415" w:name="_Toc148941651"/>
      <w:bookmarkStart w:id="416" w:name="_Ref148952971"/>
      <w:bookmarkStart w:id="417" w:name="_Toc148953979"/>
      <w:bookmarkEnd w:id="403"/>
      <w:bookmarkEnd w:id="404"/>
      <w:bookmarkEnd w:id="405"/>
      <w:bookmarkEnd w:id="406"/>
      <w:bookmarkEnd w:id="407"/>
      <w:bookmarkEnd w:id="408"/>
      <w:bookmarkEnd w:id="409"/>
      <w:bookmarkEnd w:id="410"/>
      <w:bookmarkEnd w:id="411"/>
      <w:bookmarkEnd w:id="412"/>
      <w:bookmarkEnd w:id="413"/>
      <w:r w:rsidRPr="00156BD0">
        <w:rPr>
          <w:rFonts w:ascii="Arial" w:hAnsi="Arial" w:cs="Arial"/>
          <w:color w:val="000000" w:themeColor="text1"/>
          <w:sz w:val="24"/>
          <w:szCs w:val="24"/>
        </w:rPr>
        <w:t>дугаар зүйл.Их сууд</w:t>
      </w:r>
      <w:r w:rsidR="00AF5E1B" w:rsidRPr="00156BD0">
        <w:rPr>
          <w:rFonts w:ascii="Arial" w:hAnsi="Arial" w:cs="Arial"/>
          <w:color w:val="000000" w:themeColor="text1"/>
          <w:sz w:val="24"/>
          <w:szCs w:val="24"/>
        </w:rPr>
        <w:t>а</w:t>
      </w:r>
      <w:r w:rsidRPr="00156BD0">
        <w:rPr>
          <w:rFonts w:ascii="Arial" w:hAnsi="Arial" w:cs="Arial"/>
          <w:color w:val="000000" w:themeColor="text1"/>
          <w:sz w:val="24"/>
          <w:szCs w:val="24"/>
        </w:rPr>
        <w:t>л</w:t>
      </w:r>
      <w:bookmarkEnd w:id="414"/>
      <w:bookmarkEnd w:id="415"/>
      <w:bookmarkEnd w:id="416"/>
      <w:bookmarkEnd w:id="417"/>
    </w:p>
    <w:p w14:paraId="0ABA59DD"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07" w14:textId="3E902313" w:rsidR="003E18D0" w:rsidRPr="00156BD0" w:rsidRDefault="001E370F" w:rsidP="00B702C3">
      <w:pPr>
        <w:numPr>
          <w:ilvl w:val="1"/>
          <w:numId w:val="1"/>
        </w:numPr>
        <w:shd w:val="clear" w:color="auto" w:fill="FFFFFF" w:themeFill="background1"/>
        <w:ind w:left="0" w:firstLine="720"/>
        <w:jc w:val="both"/>
        <w:rPr>
          <w:rFonts w:ascii="Arial" w:hAnsi="Arial" w:cs="Arial"/>
          <w:color w:val="000000" w:themeColor="text1"/>
        </w:rPr>
      </w:pPr>
      <w:bookmarkStart w:id="418" w:name="_heading=h.3fwokq0" w:colFirst="0" w:colLast="0"/>
      <w:bookmarkStart w:id="419" w:name="_Ref137815282"/>
      <w:bookmarkEnd w:id="418"/>
      <w:r w:rsidRPr="00156BD0">
        <w:rPr>
          <w:rFonts w:ascii="Arial" w:hAnsi="Arial" w:cs="Arial"/>
          <w:color w:val="000000" w:themeColor="text1"/>
        </w:rPr>
        <w:t>Их суудлаар</w:t>
      </w:r>
      <w:r w:rsidR="00DD4709" w:rsidRPr="00156BD0">
        <w:rPr>
          <w:rFonts w:ascii="Arial" w:hAnsi="Arial" w:cs="Arial"/>
          <w:color w:val="000000" w:themeColor="text1"/>
        </w:rPr>
        <w:t xml:space="preserve"> </w:t>
      </w:r>
      <w:r w:rsidR="00835C2E" w:rsidRPr="00156BD0">
        <w:rPr>
          <w:rFonts w:ascii="Arial" w:hAnsi="Arial" w:cs="Arial"/>
          <w:color w:val="000000" w:themeColor="text1"/>
        </w:rPr>
        <w:t xml:space="preserve">дараах маргааныг хэлэлцэж, </w:t>
      </w:r>
      <w:r w:rsidRPr="00156BD0">
        <w:rPr>
          <w:rFonts w:ascii="Arial" w:hAnsi="Arial" w:cs="Arial"/>
          <w:color w:val="000000" w:themeColor="text1"/>
        </w:rPr>
        <w:t>шийдвэрлэнэ:</w:t>
      </w:r>
      <w:bookmarkEnd w:id="419"/>
    </w:p>
    <w:p w14:paraId="313E1CF7" w14:textId="77777777" w:rsidR="000956D7" w:rsidRPr="00156BD0" w:rsidRDefault="000956D7" w:rsidP="00B702C3">
      <w:pPr>
        <w:shd w:val="clear" w:color="auto" w:fill="FFFFFF" w:themeFill="background1"/>
        <w:ind w:left="540"/>
        <w:jc w:val="both"/>
        <w:rPr>
          <w:rFonts w:ascii="Arial" w:hAnsi="Arial" w:cs="Arial"/>
          <w:color w:val="000000" w:themeColor="text1"/>
        </w:rPr>
      </w:pPr>
    </w:p>
    <w:p w14:paraId="00000208" w14:textId="310D34E4" w:rsidR="003E18D0" w:rsidRPr="00156BD0" w:rsidRDefault="001E370F" w:rsidP="00B702C3">
      <w:pPr>
        <w:numPr>
          <w:ilvl w:val="2"/>
          <w:numId w:val="1"/>
        </w:numPr>
        <w:shd w:val="clear" w:color="auto" w:fill="FFFFFF" w:themeFill="background1"/>
        <w:ind w:left="0" w:firstLine="1440"/>
        <w:jc w:val="both"/>
        <w:rPr>
          <w:rFonts w:ascii="Arial" w:hAnsi="Arial" w:cs="Arial"/>
          <w:color w:val="000000" w:themeColor="text1"/>
        </w:rPr>
      </w:pPr>
      <w:bookmarkStart w:id="420" w:name="_Ref138157463"/>
      <w:r w:rsidRPr="00156BD0">
        <w:rPr>
          <w:rFonts w:ascii="Arial" w:hAnsi="Arial" w:cs="Arial"/>
          <w:color w:val="000000" w:themeColor="text1"/>
        </w:rPr>
        <w:t xml:space="preserve">Улсын Их Хурал </w:t>
      </w:r>
      <w:r w:rsidR="00B609CB" w:rsidRPr="00156BD0">
        <w:rPr>
          <w:rFonts w:ascii="Arial" w:hAnsi="Arial" w:cs="Arial"/>
          <w:color w:val="000000" w:themeColor="text1"/>
        </w:rPr>
        <w:t xml:space="preserve">энэ хуулийн </w:t>
      </w:r>
      <w:r w:rsidR="00B609CB" w:rsidRPr="00156BD0">
        <w:rPr>
          <w:rFonts w:ascii="Arial" w:hAnsi="Arial" w:cs="Arial"/>
          <w:color w:val="000000" w:themeColor="text1"/>
          <w:lang w:val="en-US"/>
        </w:rPr>
        <w:fldChar w:fldCharType="begin"/>
      </w:r>
      <w:r w:rsidR="00B609CB" w:rsidRPr="00156BD0">
        <w:rPr>
          <w:rFonts w:ascii="Arial" w:hAnsi="Arial" w:cs="Arial"/>
          <w:color w:val="000000" w:themeColor="text1"/>
        </w:rPr>
        <w:instrText xml:space="preserve"> REF _Ref138157408 \r \h </w:instrText>
      </w:r>
      <w:r w:rsidR="00657EE6" w:rsidRPr="00156BD0">
        <w:rPr>
          <w:rFonts w:ascii="Arial" w:hAnsi="Arial" w:cs="Arial"/>
          <w:color w:val="000000" w:themeColor="text1"/>
          <w:lang w:val="en-US"/>
        </w:rPr>
        <w:instrText xml:space="preserve"> \* MERGEFORMAT </w:instrText>
      </w:r>
      <w:r w:rsidR="00B609CB" w:rsidRPr="00156BD0">
        <w:rPr>
          <w:rFonts w:ascii="Arial" w:hAnsi="Arial" w:cs="Arial"/>
          <w:color w:val="000000" w:themeColor="text1"/>
          <w:lang w:val="en-US"/>
        </w:rPr>
      </w:r>
      <w:r w:rsidR="00B609CB" w:rsidRPr="00156BD0">
        <w:rPr>
          <w:rFonts w:ascii="Arial" w:hAnsi="Arial" w:cs="Arial"/>
          <w:color w:val="000000" w:themeColor="text1"/>
          <w:lang w:val="en-US"/>
        </w:rPr>
        <w:fldChar w:fldCharType="separate"/>
      </w:r>
      <w:r w:rsidR="006942B7">
        <w:rPr>
          <w:rFonts w:ascii="Arial" w:hAnsi="Arial" w:cs="Arial"/>
          <w:color w:val="000000" w:themeColor="text1"/>
        </w:rPr>
        <w:t>44.5</w:t>
      </w:r>
      <w:r w:rsidR="00B609CB" w:rsidRPr="00156BD0">
        <w:rPr>
          <w:rFonts w:ascii="Arial" w:hAnsi="Arial" w:cs="Arial"/>
          <w:color w:val="000000" w:themeColor="text1"/>
          <w:lang w:val="en-US"/>
        </w:rPr>
        <w:fldChar w:fldCharType="end"/>
      </w:r>
      <w:r w:rsidR="00B609CB" w:rsidRPr="00156BD0">
        <w:rPr>
          <w:rFonts w:ascii="Arial" w:hAnsi="Arial" w:cs="Arial"/>
          <w:color w:val="000000" w:themeColor="text1"/>
          <w:lang w:val="en-US"/>
        </w:rPr>
        <w:t xml:space="preserve">, </w:t>
      </w:r>
      <w:r w:rsidR="00B609CB" w:rsidRPr="00156BD0">
        <w:rPr>
          <w:rFonts w:ascii="Arial" w:hAnsi="Arial" w:cs="Arial"/>
          <w:color w:val="000000" w:themeColor="text1"/>
          <w:lang w:val="en-US"/>
        </w:rPr>
        <w:fldChar w:fldCharType="begin"/>
      </w:r>
      <w:r w:rsidR="00B609CB" w:rsidRPr="00156BD0">
        <w:rPr>
          <w:rFonts w:ascii="Arial" w:hAnsi="Arial" w:cs="Arial"/>
          <w:color w:val="000000" w:themeColor="text1"/>
          <w:lang w:val="en-US"/>
        </w:rPr>
        <w:instrText xml:space="preserve"> REF _Ref148895981 \r \h </w:instrText>
      </w:r>
      <w:r w:rsidR="00657EE6" w:rsidRPr="00156BD0">
        <w:rPr>
          <w:rFonts w:ascii="Arial" w:hAnsi="Arial" w:cs="Arial"/>
          <w:color w:val="000000" w:themeColor="text1"/>
          <w:lang w:val="en-US"/>
        </w:rPr>
        <w:instrText xml:space="preserve"> \* MERGEFORMAT </w:instrText>
      </w:r>
      <w:r w:rsidR="00B609CB" w:rsidRPr="00156BD0">
        <w:rPr>
          <w:rFonts w:ascii="Arial" w:hAnsi="Arial" w:cs="Arial"/>
          <w:color w:val="000000" w:themeColor="text1"/>
          <w:lang w:val="en-US"/>
        </w:rPr>
      </w:r>
      <w:r w:rsidR="00B609CB" w:rsidRPr="00156BD0">
        <w:rPr>
          <w:rFonts w:ascii="Arial" w:hAnsi="Arial" w:cs="Arial"/>
          <w:color w:val="000000" w:themeColor="text1"/>
          <w:lang w:val="en-US"/>
        </w:rPr>
        <w:fldChar w:fldCharType="separate"/>
      </w:r>
      <w:r w:rsidR="006942B7">
        <w:rPr>
          <w:rFonts w:ascii="Arial" w:hAnsi="Arial" w:cs="Arial"/>
          <w:color w:val="000000" w:themeColor="text1"/>
          <w:lang w:val="en-US"/>
        </w:rPr>
        <w:t>44.6</w:t>
      </w:r>
      <w:r w:rsidR="00B609CB" w:rsidRPr="00156BD0">
        <w:rPr>
          <w:rFonts w:ascii="Arial" w:hAnsi="Arial" w:cs="Arial"/>
          <w:color w:val="000000" w:themeColor="text1"/>
          <w:lang w:val="en-US"/>
        </w:rPr>
        <w:fldChar w:fldCharType="end"/>
      </w:r>
      <w:r w:rsidR="00B609CB" w:rsidRPr="00156BD0">
        <w:rPr>
          <w:rFonts w:ascii="Arial" w:hAnsi="Arial" w:cs="Arial"/>
          <w:color w:val="000000" w:themeColor="text1"/>
          <w:lang w:val="en-US"/>
        </w:rPr>
        <w:t>-</w:t>
      </w:r>
      <w:r w:rsidR="0042378B" w:rsidRPr="00156BD0">
        <w:rPr>
          <w:rFonts w:ascii="Arial" w:hAnsi="Arial" w:cs="Arial"/>
          <w:color w:val="000000" w:themeColor="text1"/>
        </w:rPr>
        <w:t>д</w:t>
      </w:r>
      <w:r w:rsidR="00B609CB" w:rsidRPr="00156BD0">
        <w:rPr>
          <w:rFonts w:ascii="Arial" w:hAnsi="Arial" w:cs="Arial"/>
          <w:color w:val="000000" w:themeColor="text1"/>
        </w:rPr>
        <w:t xml:space="preserve"> заас</w:t>
      </w:r>
      <w:r w:rsidR="004F629A" w:rsidRPr="00156BD0">
        <w:rPr>
          <w:rFonts w:ascii="Arial" w:hAnsi="Arial" w:cs="Arial"/>
          <w:color w:val="000000" w:themeColor="text1"/>
        </w:rPr>
        <w:t>а</w:t>
      </w:r>
      <w:r w:rsidR="00B609CB" w:rsidRPr="00156BD0">
        <w:rPr>
          <w:rFonts w:ascii="Arial" w:hAnsi="Arial" w:cs="Arial"/>
          <w:color w:val="000000" w:themeColor="text1"/>
        </w:rPr>
        <w:t>н</w:t>
      </w:r>
      <w:r w:rsidR="004F629A" w:rsidRPr="00156BD0">
        <w:rPr>
          <w:rFonts w:ascii="Arial" w:hAnsi="Arial" w:cs="Arial"/>
          <w:color w:val="000000" w:themeColor="text1"/>
        </w:rPr>
        <w:t xml:space="preserve"> хугацаанд</w:t>
      </w:r>
      <w:r w:rsidR="00B609CB" w:rsidRPr="00156BD0">
        <w:rPr>
          <w:rFonts w:ascii="Arial" w:hAnsi="Arial" w:cs="Arial"/>
          <w:color w:val="000000" w:themeColor="text1"/>
        </w:rPr>
        <w:t xml:space="preserve"> </w:t>
      </w:r>
      <w:r w:rsidRPr="00156BD0">
        <w:rPr>
          <w:rFonts w:ascii="Arial" w:hAnsi="Arial" w:cs="Arial"/>
          <w:color w:val="000000" w:themeColor="text1"/>
        </w:rPr>
        <w:t xml:space="preserve">Цэцийн дүгнэлтийг </w:t>
      </w:r>
      <w:r w:rsidR="00B609CB" w:rsidRPr="00156BD0">
        <w:rPr>
          <w:rFonts w:ascii="Arial" w:hAnsi="Arial" w:cs="Arial"/>
          <w:color w:val="000000" w:themeColor="text1"/>
        </w:rPr>
        <w:t xml:space="preserve">хэлэлцэж </w:t>
      </w:r>
      <w:r w:rsidRPr="00156BD0">
        <w:rPr>
          <w:rFonts w:ascii="Arial" w:hAnsi="Arial" w:cs="Arial"/>
          <w:color w:val="000000" w:themeColor="text1"/>
        </w:rPr>
        <w:t>хүлээн зөвшөөрөөгүй,</w:t>
      </w:r>
      <w:r w:rsidR="000A1383" w:rsidRPr="00156BD0">
        <w:rPr>
          <w:rFonts w:ascii="Arial" w:hAnsi="Arial" w:cs="Arial"/>
          <w:color w:val="000000" w:themeColor="text1"/>
        </w:rPr>
        <w:t xml:space="preserve"> </w:t>
      </w:r>
      <w:r w:rsidR="005C0C50" w:rsidRPr="00156BD0">
        <w:rPr>
          <w:rFonts w:ascii="Arial" w:hAnsi="Arial" w:cs="Arial"/>
          <w:color w:val="000000" w:themeColor="text1"/>
        </w:rPr>
        <w:t xml:space="preserve">эсхүл </w:t>
      </w:r>
      <w:r w:rsidR="00C458C1" w:rsidRPr="00156BD0">
        <w:rPr>
          <w:rFonts w:ascii="Arial" w:hAnsi="Arial" w:cs="Arial"/>
          <w:color w:val="000000" w:themeColor="text1"/>
        </w:rPr>
        <w:t xml:space="preserve">уг </w:t>
      </w:r>
      <w:r w:rsidR="00960A6A" w:rsidRPr="00156BD0">
        <w:rPr>
          <w:rFonts w:ascii="Arial" w:hAnsi="Arial" w:cs="Arial"/>
          <w:color w:val="000000" w:themeColor="text1"/>
        </w:rPr>
        <w:t xml:space="preserve">хугацаанд зохих шийдвэр гаргаагүй, эсхүл </w:t>
      </w:r>
      <w:r w:rsidR="000A1383" w:rsidRPr="00156BD0">
        <w:rPr>
          <w:rFonts w:ascii="Arial" w:hAnsi="Arial" w:cs="Arial"/>
          <w:color w:val="000000" w:themeColor="text1"/>
        </w:rPr>
        <w:t>энэ хуулийн</w:t>
      </w:r>
      <w:r w:rsidR="0060781F" w:rsidRPr="00156BD0">
        <w:rPr>
          <w:rFonts w:ascii="Arial" w:hAnsi="Arial" w:cs="Arial"/>
          <w:color w:val="000000" w:themeColor="text1"/>
          <w:lang w:val="en-US"/>
        </w:rPr>
        <w:t xml:space="preserve"> </w:t>
      </w:r>
      <w:r w:rsidR="0060781F" w:rsidRPr="00156BD0">
        <w:rPr>
          <w:rFonts w:ascii="Arial" w:hAnsi="Arial" w:cs="Arial"/>
          <w:color w:val="000000" w:themeColor="text1"/>
          <w:lang w:val="en-US"/>
        </w:rPr>
        <w:fldChar w:fldCharType="begin"/>
      </w:r>
      <w:r w:rsidR="0060781F" w:rsidRPr="00156BD0">
        <w:rPr>
          <w:rFonts w:ascii="Arial" w:hAnsi="Arial" w:cs="Arial"/>
          <w:color w:val="000000" w:themeColor="text1"/>
          <w:lang w:val="en-US"/>
        </w:rPr>
        <w:instrText xml:space="preserve"> REF _Ref160303934 \r \h </w:instrText>
      </w:r>
      <w:r w:rsidR="00101CFD" w:rsidRPr="00156BD0">
        <w:rPr>
          <w:rFonts w:ascii="Arial" w:hAnsi="Arial" w:cs="Arial"/>
          <w:color w:val="000000" w:themeColor="text1"/>
          <w:lang w:val="en-US"/>
        </w:rPr>
        <w:instrText xml:space="preserve"> \* MERGEFORMAT </w:instrText>
      </w:r>
      <w:r w:rsidR="0060781F" w:rsidRPr="00156BD0">
        <w:rPr>
          <w:rFonts w:ascii="Arial" w:hAnsi="Arial" w:cs="Arial"/>
          <w:color w:val="000000" w:themeColor="text1"/>
          <w:lang w:val="en-US"/>
        </w:rPr>
      </w:r>
      <w:r w:rsidR="0060781F" w:rsidRPr="00156BD0">
        <w:rPr>
          <w:rFonts w:ascii="Arial" w:hAnsi="Arial" w:cs="Arial"/>
          <w:color w:val="000000" w:themeColor="text1"/>
          <w:lang w:val="en-US"/>
        </w:rPr>
        <w:fldChar w:fldCharType="separate"/>
      </w:r>
      <w:r w:rsidR="006942B7">
        <w:rPr>
          <w:rFonts w:ascii="Arial" w:hAnsi="Arial" w:cs="Arial"/>
          <w:color w:val="000000" w:themeColor="text1"/>
          <w:lang w:val="en-US"/>
        </w:rPr>
        <w:t>44.8</w:t>
      </w:r>
      <w:r w:rsidR="0060781F" w:rsidRPr="00156BD0">
        <w:rPr>
          <w:rFonts w:ascii="Arial" w:hAnsi="Arial" w:cs="Arial"/>
          <w:color w:val="000000" w:themeColor="text1"/>
          <w:lang w:val="en-US"/>
        </w:rPr>
        <w:fldChar w:fldCharType="end"/>
      </w:r>
      <w:r w:rsidR="000A1383" w:rsidRPr="00156BD0">
        <w:rPr>
          <w:rFonts w:ascii="Arial" w:hAnsi="Arial" w:cs="Arial"/>
          <w:color w:val="000000" w:themeColor="text1"/>
        </w:rPr>
        <w:t>-д заасан хугацаанд энэ тухай шийдвэрээ Цэцэд хүргүүлээгүй</w:t>
      </w:r>
      <w:r w:rsidRPr="00156BD0">
        <w:rPr>
          <w:rFonts w:ascii="Arial" w:hAnsi="Arial" w:cs="Arial"/>
          <w:color w:val="000000" w:themeColor="text1"/>
        </w:rPr>
        <w:t>;</w:t>
      </w:r>
      <w:bookmarkEnd w:id="420"/>
    </w:p>
    <w:p w14:paraId="30F4B69B" w14:textId="77777777" w:rsidR="000956D7" w:rsidRPr="00156BD0" w:rsidRDefault="000956D7" w:rsidP="00B702C3">
      <w:pPr>
        <w:shd w:val="clear" w:color="auto" w:fill="FFFFFF" w:themeFill="background1"/>
        <w:ind w:left="1080" w:firstLine="1440"/>
        <w:jc w:val="both"/>
        <w:rPr>
          <w:rFonts w:ascii="Arial" w:hAnsi="Arial" w:cs="Arial"/>
          <w:color w:val="000000" w:themeColor="text1"/>
        </w:rPr>
      </w:pPr>
    </w:p>
    <w:p w14:paraId="00000209" w14:textId="7B1EB73A" w:rsidR="003E18D0" w:rsidRPr="00156BD0" w:rsidRDefault="001E370F" w:rsidP="00B702C3">
      <w:pPr>
        <w:numPr>
          <w:ilvl w:val="2"/>
          <w:numId w:val="1"/>
        </w:numPr>
        <w:shd w:val="clear" w:color="auto" w:fill="FFFFFF" w:themeFill="background1"/>
        <w:ind w:left="0" w:firstLine="1440"/>
        <w:jc w:val="both"/>
        <w:rPr>
          <w:rFonts w:ascii="Arial" w:hAnsi="Arial" w:cs="Arial"/>
          <w:color w:val="000000" w:themeColor="text1"/>
        </w:rPr>
      </w:pPr>
      <w:bookmarkStart w:id="421" w:name="_Ref148705931"/>
      <w:r w:rsidRPr="00156BD0">
        <w:rPr>
          <w:rFonts w:ascii="Arial" w:hAnsi="Arial" w:cs="Arial"/>
          <w:color w:val="000000" w:themeColor="text1"/>
        </w:rPr>
        <w:t xml:space="preserve">Цэцийн шийдвэрээр хүчингүй болсон хууль, бусад шийдвэрийн </w:t>
      </w:r>
      <w:r w:rsidR="00D16DC0" w:rsidRPr="00156BD0">
        <w:rPr>
          <w:rFonts w:ascii="Arial" w:hAnsi="Arial" w:cs="Arial"/>
          <w:color w:val="000000" w:themeColor="text1"/>
        </w:rPr>
        <w:t xml:space="preserve">зүйл, </w:t>
      </w:r>
      <w:r w:rsidRPr="00156BD0">
        <w:rPr>
          <w:rFonts w:ascii="Arial" w:hAnsi="Arial" w:cs="Arial"/>
          <w:color w:val="000000" w:themeColor="text1"/>
        </w:rPr>
        <w:t xml:space="preserve">заалтыг шууд, эсхүл агуулгаар нь дахин сэргээсэн </w:t>
      </w:r>
      <w:r w:rsidR="00F022FA" w:rsidRPr="00156BD0">
        <w:rPr>
          <w:rFonts w:ascii="Arial" w:hAnsi="Arial" w:cs="Arial"/>
          <w:color w:val="000000" w:themeColor="text1"/>
        </w:rPr>
        <w:t>эсэх асуудлаар гаргасан өргөдөл, мэдээлэл, хүсэлтийн дагуу</w:t>
      </w:r>
      <w:r w:rsidR="00402BFC" w:rsidRPr="00156BD0">
        <w:rPr>
          <w:rFonts w:ascii="Arial" w:hAnsi="Arial" w:cs="Arial"/>
          <w:color w:val="000000" w:themeColor="text1"/>
        </w:rPr>
        <w:t xml:space="preserve"> Бага сууд</w:t>
      </w:r>
      <w:r w:rsidR="00AF5E1B" w:rsidRPr="00156BD0">
        <w:rPr>
          <w:rFonts w:ascii="Arial" w:hAnsi="Arial" w:cs="Arial"/>
          <w:color w:val="000000" w:themeColor="text1"/>
        </w:rPr>
        <w:t>а</w:t>
      </w:r>
      <w:r w:rsidR="00402BFC" w:rsidRPr="00156BD0">
        <w:rPr>
          <w:rFonts w:ascii="Arial" w:hAnsi="Arial" w:cs="Arial"/>
          <w:color w:val="000000" w:themeColor="text1"/>
        </w:rPr>
        <w:t>л</w:t>
      </w:r>
      <w:r w:rsidR="00F022FA" w:rsidRPr="00156BD0">
        <w:rPr>
          <w:rFonts w:ascii="Arial" w:hAnsi="Arial" w:cs="Arial"/>
          <w:color w:val="000000" w:themeColor="text1"/>
        </w:rPr>
        <w:t xml:space="preserve"> </w:t>
      </w:r>
      <w:r w:rsidRPr="00156BD0">
        <w:rPr>
          <w:rFonts w:ascii="Arial" w:hAnsi="Arial" w:cs="Arial"/>
          <w:color w:val="000000" w:themeColor="text1"/>
        </w:rPr>
        <w:t>маргаан үүсгэсэн;</w:t>
      </w:r>
      <w:bookmarkEnd w:id="421"/>
    </w:p>
    <w:p w14:paraId="344548E5" w14:textId="77777777" w:rsidR="000956D7" w:rsidRPr="00156BD0" w:rsidRDefault="000956D7" w:rsidP="00B702C3">
      <w:pPr>
        <w:shd w:val="clear" w:color="auto" w:fill="FFFFFF" w:themeFill="background1"/>
        <w:ind w:left="1080" w:firstLine="1440"/>
        <w:jc w:val="both"/>
        <w:rPr>
          <w:rFonts w:ascii="Arial" w:hAnsi="Arial" w:cs="Arial"/>
          <w:color w:val="000000" w:themeColor="text1"/>
        </w:rPr>
      </w:pPr>
    </w:p>
    <w:p w14:paraId="3E3CA1C9" w14:textId="24EA9A25" w:rsidR="002F1B9E" w:rsidRPr="00156BD0" w:rsidRDefault="00B6426D" w:rsidP="00B702C3">
      <w:pPr>
        <w:numPr>
          <w:ilvl w:val="2"/>
          <w:numId w:val="1"/>
        </w:numPr>
        <w:shd w:val="clear" w:color="auto" w:fill="FFFFFF" w:themeFill="background1"/>
        <w:ind w:left="0" w:firstLine="1440"/>
        <w:jc w:val="both"/>
        <w:rPr>
          <w:rFonts w:ascii="Arial" w:hAnsi="Arial" w:cs="Arial"/>
          <w:color w:val="000000" w:themeColor="text1"/>
        </w:rPr>
      </w:pPr>
      <w:bookmarkStart w:id="422" w:name="_Ref148952286"/>
      <w:bookmarkStart w:id="423" w:name="_Ref153864062"/>
      <w:r w:rsidRPr="00156BD0">
        <w:rPr>
          <w:rFonts w:ascii="Arial" w:hAnsi="Arial" w:cs="Arial"/>
          <w:color w:val="000000" w:themeColor="text1"/>
        </w:rPr>
        <w:t xml:space="preserve">Дунд суудлаар </w:t>
      </w:r>
      <w:r w:rsidR="00173B83" w:rsidRPr="00156BD0">
        <w:rPr>
          <w:rFonts w:ascii="Arial" w:hAnsi="Arial" w:cs="Arial"/>
          <w:color w:val="000000" w:themeColor="text1"/>
        </w:rPr>
        <w:t xml:space="preserve">маргаан хянан шийдвэрлэх явцад </w:t>
      </w:r>
      <w:r w:rsidR="001E370F" w:rsidRPr="00156BD0">
        <w:rPr>
          <w:rFonts w:ascii="Arial" w:hAnsi="Arial" w:cs="Arial"/>
          <w:color w:val="000000" w:themeColor="text1"/>
        </w:rPr>
        <w:t>Үндсэн хуулийн тодорхой зүйл, заалтын талаар</w:t>
      </w:r>
      <w:r w:rsidR="00551EAA" w:rsidRPr="00156BD0">
        <w:rPr>
          <w:rFonts w:ascii="Arial" w:hAnsi="Arial" w:cs="Arial"/>
          <w:color w:val="000000" w:themeColor="text1"/>
        </w:rPr>
        <w:t>х</w:t>
      </w:r>
      <w:r w:rsidR="001E370F" w:rsidRPr="00156BD0">
        <w:rPr>
          <w:rFonts w:ascii="Arial" w:hAnsi="Arial" w:cs="Arial"/>
          <w:color w:val="000000" w:themeColor="text1"/>
        </w:rPr>
        <w:t xml:space="preserve"> Цэцийн </w:t>
      </w:r>
      <w:r w:rsidR="00551EAA" w:rsidRPr="00156BD0">
        <w:rPr>
          <w:rFonts w:ascii="Arial" w:hAnsi="Arial" w:cs="Arial"/>
          <w:color w:val="000000" w:themeColor="text1"/>
        </w:rPr>
        <w:t>эрх зүйн байр суурийг</w:t>
      </w:r>
      <w:r w:rsidR="00551EAA" w:rsidRPr="00156BD0">
        <w:rPr>
          <w:rFonts w:ascii="Arial" w:hAnsi="Arial" w:cs="Arial"/>
          <w:b/>
          <w:color w:val="000000" w:themeColor="text1"/>
        </w:rPr>
        <w:t xml:space="preserve"> </w:t>
      </w:r>
      <w:r w:rsidR="001E370F" w:rsidRPr="00156BD0">
        <w:rPr>
          <w:rFonts w:ascii="Arial" w:hAnsi="Arial" w:cs="Arial"/>
          <w:color w:val="000000" w:themeColor="text1"/>
        </w:rPr>
        <w:t>өөрчлөх</w:t>
      </w:r>
      <w:r w:rsidR="00835C2E" w:rsidRPr="00156BD0">
        <w:rPr>
          <w:rFonts w:ascii="Arial" w:hAnsi="Arial" w:cs="Arial"/>
          <w:color w:val="000000" w:themeColor="text1"/>
        </w:rPr>
        <w:t>, шинээр тогтоох</w:t>
      </w:r>
      <w:r w:rsidR="001E370F" w:rsidRPr="00156BD0">
        <w:rPr>
          <w:rFonts w:ascii="Arial" w:hAnsi="Arial" w:cs="Arial"/>
          <w:color w:val="000000" w:themeColor="text1"/>
        </w:rPr>
        <w:t xml:space="preserve"> шаардлага үүссэн гэж </w:t>
      </w:r>
      <w:r w:rsidRPr="00156BD0">
        <w:rPr>
          <w:rFonts w:ascii="Arial" w:hAnsi="Arial" w:cs="Arial"/>
          <w:color w:val="000000" w:themeColor="text1"/>
        </w:rPr>
        <w:t>бүрэлдэхүүний</w:t>
      </w:r>
      <w:r w:rsidR="001E370F" w:rsidRPr="00156BD0">
        <w:rPr>
          <w:rFonts w:ascii="Arial" w:hAnsi="Arial" w:cs="Arial"/>
          <w:color w:val="000000" w:themeColor="text1"/>
        </w:rPr>
        <w:t xml:space="preserve"> гишүүдийн гурв</w:t>
      </w:r>
      <w:r w:rsidR="00E1093E" w:rsidRPr="00156BD0">
        <w:rPr>
          <w:rFonts w:ascii="Arial" w:hAnsi="Arial" w:cs="Arial"/>
          <w:color w:val="000000" w:themeColor="text1"/>
        </w:rPr>
        <w:t>аас доошгүй нь</w:t>
      </w:r>
      <w:r w:rsidR="001E370F" w:rsidRPr="00156BD0">
        <w:rPr>
          <w:rFonts w:ascii="Arial" w:hAnsi="Arial" w:cs="Arial"/>
          <w:color w:val="000000" w:themeColor="text1"/>
        </w:rPr>
        <w:t xml:space="preserve"> үзсэн</w:t>
      </w:r>
      <w:bookmarkEnd w:id="422"/>
      <w:r w:rsidR="002F1B9E" w:rsidRPr="00156BD0">
        <w:rPr>
          <w:rFonts w:ascii="Arial" w:hAnsi="Arial" w:cs="Arial"/>
          <w:color w:val="000000" w:themeColor="text1"/>
          <w:lang w:val="en-US"/>
        </w:rPr>
        <w:t>;</w:t>
      </w:r>
      <w:bookmarkStart w:id="424" w:name="_Ref150758014"/>
      <w:bookmarkEnd w:id="423"/>
    </w:p>
    <w:bookmarkEnd w:id="424"/>
    <w:p w14:paraId="76EABCC6" w14:textId="77777777" w:rsidR="002F1B9E" w:rsidRPr="00156BD0" w:rsidRDefault="002F1B9E" w:rsidP="00B702C3">
      <w:pPr>
        <w:shd w:val="clear" w:color="auto" w:fill="FFFFFF" w:themeFill="background1"/>
        <w:ind w:left="1440"/>
        <w:jc w:val="both"/>
        <w:rPr>
          <w:rFonts w:ascii="Arial" w:hAnsi="Arial" w:cs="Arial"/>
          <w:color w:val="000000" w:themeColor="text1"/>
        </w:rPr>
      </w:pPr>
    </w:p>
    <w:p w14:paraId="3BD34A13" w14:textId="1E99D454" w:rsidR="00C11566" w:rsidRPr="00156BD0" w:rsidRDefault="00C11566" w:rsidP="00B702C3">
      <w:pPr>
        <w:numPr>
          <w:ilvl w:val="2"/>
          <w:numId w:val="1"/>
        </w:numPr>
        <w:shd w:val="clear" w:color="auto" w:fill="FFFFFF" w:themeFill="background1"/>
        <w:ind w:left="0" w:firstLine="1440"/>
        <w:jc w:val="both"/>
        <w:rPr>
          <w:rFonts w:ascii="Arial" w:hAnsi="Arial" w:cs="Arial"/>
          <w:b/>
          <w:color w:val="000000" w:themeColor="text1"/>
        </w:rPr>
      </w:pPr>
      <w:bookmarkStart w:id="425" w:name="_Ref150758090"/>
      <w:r w:rsidRPr="00156BD0">
        <w:rPr>
          <w:rFonts w:ascii="Arial" w:hAnsi="Arial" w:cs="Arial"/>
          <w:color w:val="000000" w:themeColor="text1"/>
        </w:rPr>
        <w:t>Үндсэн хуулийн Жаран зургадугаар зүйлийн 2 дахь хэсгийн 3, 4-</w:t>
      </w:r>
      <w:r w:rsidR="00BD5ABD" w:rsidRPr="00156BD0">
        <w:rPr>
          <w:rFonts w:ascii="Arial" w:hAnsi="Arial" w:cs="Arial"/>
          <w:color w:val="000000" w:themeColor="text1"/>
        </w:rPr>
        <w:t xml:space="preserve">т </w:t>
      </w:r>
      <w:r w:rsidRPr="00156BD0">
        <w:rPr>
          <w:rFonts w:ascii="Arial" w:hAnsi="Arial" w:cs="Arial"/>
          <w:color w:val="000000" w:themeColor="text1"/>
        </w:rPr>
        <w:t>заасан маргаантай асууд</w:t>
      </w:r>
      <w:r w:rsidR="002F1B9E" w:rsidRPr="00156BD0">
        <w:rPr>
          <w:rFonts w:ascii="Arial" w:hAnsi="Arial" w:cs="Arial"/>
          <w:color w:val="000000" w:themeColor="text1"/>
          <w:lang w:val="en-US"/>
        </w:rPr>
        <w:t>а</w:t>
      </w:r>
      <w:r w:rsidR="002F1B9E" w:rsidRPr="00156BD0">
        <w:rPr>
          <w:rFonts w:ascii="Arial" w:hAnsi="Arial" w:cs="Arial"/>
          <w:color w:val="000000" w:themeColor="text1"/>
        </w:rPr>
        <w:t>л</w:t>
      </w:r>
      <w:r w:rsidRPr="00156BD0">
        <w:rPr>
          <w:rFonts w:ascii="Arial" w:hAnsi="Arial" w:cs="Arial"/>
          <w:color w:val="000000" w:themeColor="text1"/>
        </w:rPr>
        <w:t>.</w:t>
      </w:r>
      <w:bookmarkEnd w:id="425"/>
    </w:p>
    <w:p w14:paraId="73B08C36" w14:textId="77777777" w:rsidR="000956D7" w:rsidRPr="00156BD0" w:rsidRDefault="000956D7" w:rsidP="00B702C3">
      <w:pPr>
        <w:shd w:val="clear" w:color="auto" w:fill="FFFFFF" w:themeFill="background1"/>
        <w:jc w:val="both"/>
        <w:rPr>
          <w:rFonts w:ascii="Arial" w:hAnsi="Arial" w:cs="Arial"/>
          <w:b/>
          <w:color w:val="000000" w:themeColor="text1"/>
        </w:rPr>
      </w:pPr>
    </w:p>
    <w:p w14:paraId="6CD1FB41" w14:textId="02FC8C29" w:rsidR="00B6426D" w:rsidRPr="00156BD0" w:rsidRDefault="00B6426D" w:rsidP="00B702C3">
      <w:pPr>
        <w:numPr>
          <w:ilvl w:val="1"/>
          <w:numId w:val="1"/>
        </w:numP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lastRenderedPageBreak/>
        <w:t xml:space="preserve">Их суудал 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_Ref138157463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45.1.1</w:t>
      </w:r>
      <w:r w:rsidRPr="00156BD0">
        <w:rPr>
          <w:rFonts w:ascii="Arial" w:hAnsi="Arial" w:cs="Arial"/>
          <w:color w:val="000000" w:themeColor="text1"/>
        </w:rPr>
        <w:fldChar w:fldCharType="end"/>
      </w:r>
      <w:r w:rsidRPr="00156BD0">
        <w:rPr>
          <w:rFonts w:ascii="Arial" w:hAnsi="Arial" w:cs="Arial"/>
          <w:color w:val="000000" w:themeColor="text1"/>
        </w:rPr>
        <w:t>-д заасан үндэслэлээр маргааныг дахин хянан үзэж, эцсийн шийдвэр гаргах бөгөөд энэ шийдвэр нь тогтоол хэлбэртэй байна.</w:t>
      </w:r>
      <w:r w:rsidRPr="00156BD0">
        <w:rPr>
          <w:rFonts w:ascii="Arial" w:hAnsi="Arial" w:cs="Arial"/>
          <w:b/>
          <w:color w:val="000000" w:themeColor="text1"/>
        </w:rPr>
        <w:t xml:space="preserve"> </w:t>
      </w:r>
      <w:r w:rsidRPr="00156BD0">
        <w:rPr>
          <w:rFonts w:ascii="Arial" w:hAnsi="Arial" w:cs="Arial"/>
          <w:color w:val="000000" w:themeColor="text1"/>
        </w:rPr>
        <w:t>Их суудлаас Үндсэн хууль зөрчсөн тухай шийдвэр гаргавал дүгнэлтийг хүлээн зөвшөөрөөгүй тухай Улсын Их Хурлын шийдвэрийг хүчингүй болох, эсхүл Үндсэн хууль зөрчөөгүй тухай шийдвэр гаргавал Цэцийн дүгнэлтийг хүчингүй болгоно.</w:t>
      </w:r>
    </w:p>
    <w:p w14:paraId="4EA0CE8B" w14:textId="77777777" w:rsidR="00B6426D" w:rsidRPr="00156BD0" w:rsidRDefault="00B6426D" w:rsidP="00B702C3">
      <w:pPr>
        <w:shd w:val="clear" w:color="auto" w:fill="FFFFFF" w:themeFill="background1"/>
        <w:jc w:val="both"/>
        <w:rPr>
          <w:rFonts w:ascii="Arial" w:hAnsi="Arial" w:cs="Arial"/>
          <w:b/>
          <w:color w:val="000000" w:themeColor="text1"/>
        </w:rPr>
      </w:pPr>
    </w:p>
    <w:p w14:paraId="0A2093EC" w14:textId="09CE4AE6" w:rsidR="00B6426D" w:rsidRPr="00156BD0" w:rsidRDefault="00B6426D"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Их суудал 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_Ref148705931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45.1.2</w:t>
      </w:r>
      <w:r w:rsidRPr="00156BD0">
        <w:rPr>
          <w:rFonts w:ascii="Arial" w:hAnsi="Arial" w:cs="Arial"/>
          <w:color w:val="000000" w:themeColor="text1"/>
        </w:rPr>
        <w:fldChar w:fldCharType="end"/>
      </w:r>
      <w:r w:rsidRPr="00156BD0">
        <w:rPr>
          <w:rFonts w:ascii="Arial" w:hAnsi="Arial" w:cs="Arial"/>
          <w:color w:val="000000" w:themeColor="text1"/>
        </w:rPr>
        <w:t xml:space="preserve">,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_Ref150758014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45.1.3</w:t>
      </w:r>
      <w:r w:rsidRPr="00156BD0">
        <w:rPr>
          <w:rFonts w:ascii="Arial" w:hAnsi="Arial" w:cs="Arial"/>
          <w:color w:val="000000" w:themeColor="text1"/>
        </w:rPr>
        <w:fldChar w:fldCharType="end"/>
      </w:r>
      <w:r w:rsidRPr="00156BD0">
        <w:rPr>
          <w:rFonts w:ascii="Arial" w:hAnsi="Arial" w:cs="Arial"/>
          <w:color w:val="000000" w:themeColor="text1"/>
        </w:rPr>
        <w:t>-т заасан маргааныг эцэслэн шийдвэрлэж тогтоол гаргана.</w:t>
      </w:r>
    </w:p>
    <w:p w14:paraId="1ED78E04" w14:textId="77777777" w:rsidR="00B6426D" w:rsidRPr="00156BD0" w:rsidRDefault="00B6426D" w:rsidP="00B702C3">
      <w:pPr>
        <w:rPr>
          <w:rFonts w:ascii="Arial" w:hAnsi="Arial" w:cs="Arial"/>
          <w:b/>
          <w:color w:val="000000" w:themeColor="text1"/>
        </w:rPr>
      </w:pPr>
    </w:p>
    <w:p w14:paraId="4E6FFBA8" w14:textId="32BF2B79" w:rsidR="00B6426D" w:rsidRPr="00156BD0" w:rsidRDefault="00B6426D"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Их суудал 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_Ref150758090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45.1.4</w:t>
      </w:r>
      <w:r w:rsidRPr="00156BD0">
        <w:rPr>
          <w:rFonts w:ascii="Arial" w:hAnsi="Arial" w:cs="Arial"/>
          <w:color w:val="000000" w:themeColor="text1"/>
        </w:rPr>
        <w:fldChar w:fldCharType="end"/>
      </w:r>
      <w:r w:rsidRPr="00156BD0">
        <w:rPr>
          <w:rFonts w:ascii="Arial" w:hAnsi="Arial" w:cs="Arial"/>
          <w:color w:val="000000" w:themeColor="text1"/>
        </w:rPr>
        <w:t>-т заасан маргааны талаар дүгнэлт гаргаж, Улсын Их Хуралд хүргүүлнэ.</w:t>
      </w:r>
    </w:p>
    <w:p w14:paraId="2A655B25" w14:textId="77777777" w:rsidR="00B6426D" w:rsidRPr="00156BD0" w:rsidRDefault="00B6426D" w:rsidP="00B702C3">
      <w:pPr>
        <w:shd w:val="clear" w:color="auto" w:fill="FFFFFF" w:themeFill="background1"/>
        <w:jc w:val="both"/>
        <w:rPr>
          <w:rFonts w:ascii="Arial" w:hAnsi="Arial" w:cs="Arial"/>
          <w:b/>
          <w:color w:val="000000" w:themeColor="text1"/>
        </w:rPr>
      </w:pPr>
    </w:p>
    <w:p w14:paraId="0000020C" w14:textId="5CA044E7" w:rsidR="003E18D0" w:rsidRPr="00156BD0" w:rsidRDefault="00B60417"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26" w:name="_Toc148668542"/>
      <w:bookmarkStart w:id="427" w:name="_Toc148668777"/>
      <w:bookmarkStart w:id="428" w:name="_Toc148685792"/>
      <w:bookmarkStart w:id="429" w:name="_Toc148687802"/>
      <w:bookmarkStart w:id="430" w:name="_Toc148708116"/>
      <w:bookmarkStart w:id="431" w:name="_Toc148711914"/>
      <w:bookmarkStart w:id="432" w:name="_Toc148712012"/>
      <w:bookmarkStart w:id="433" w:name="_Toc148713834"/>
      <w:bookmarkStart w:id="434" w:name="_Toc148869884"/>
      <w:bookmarkStart w:id="435" w:name="_Toc148897853"/>
      <w:bookmarkStart w:id="436" w:name="_Toc138029017"/>
      <w:bookmarkStart w:id="437" w:name="_Toc138029511"/>
      <w:bookmarkStart w:id="438" w:name="_Toc138029601"/>
      <w:bookmarkStart w:id="439" w:name="_Toc138015023"/>
      <w:bookmarkStart w:id="440" w:name="_heading=h.p6wq1r4x1un" w:colFirst="0" w:colLast="0"/>
      <w:bookmarkStart w:id="441" w:name="_Toc148897854"/>
      <w:bookmarkStart w:id="442" w:name="_Toc148941652"/>
      <w:bookmarkStart w:id="443" w:name="_Toc148953980"/>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 xml:space="preserve">зүйл.Маргааныг </w:t>
      </w:r>
      <w:r w:rsidR="00B6426D" w:rsidRPr="00156BD0">
        <w:rPr>
          <w:rFonts w:ascii="Arial" w:hAnsi="Arial" w:cs="Arial"/>
          <w:color w:val="000000" w:themeColor="text1"/>
          <w:sz w:val="24"/>
          <w:szCs w:val="24"/>
        </w:rPr>
        <w:t xml:space="preserve">Их суудлаар </w:t>
      </w:r>
      <w:r w:rsidR="008B38D0" w:rsidRPr="00156BD0">
        <w:rPr>
          <w:rFonts w:ascii="Arial" w:hAnsi="Arial" w:cs="Arial"/>
          <w:color w:val="000000" w:themeColor="text1"/>
          <w:sz w:val="24"/>
          <w:szCs w:val="24"/>
        </w:rPr>
        <w:t xml:space="preserve">эцэслэн </w:t>
      </w:r>
      <w:r w:rsidR="001E370F" w:rsidRPr="00156BD0">
        <w:rPr>
          <w:rFonts w:ascii="Arial" w:hAnsi="Arial" w:cs="Arial"/>
          <w:color w:val="000000" w:themeColor="text1"/>
          <w:sz w:val="24"/>
          <w:szCs w:val="24"/>
        </w:rPr>
        <w:t>шийдвэрлэх</w:t>
      </w:r>
      <w:bookmarkEnd w:id="441"/>
      <w:bookmarkEnd w:id="442"/>
      <w:bookmarkEnd w:id="443"/>
      <w:r w:rsidR="00B6426D" w:rsidRPr="00156BD0">
        <w:rPr>
          <w:rFonts w:ascii="Arial" w:hAnsi="Arial" w:cs="Arial"/>
          <w:color w:val="000000" w:themeColor="text1"/>
          <w:sz w:val="24"/>
          <w:szCs w:val="24"/>
        </w:rPr>
        <w:t xml:space="preserve"> бэлтгэл</w:t>
      </w:r>
    </w:p>
    <w:p w14:paraId="64D53F89"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0D" w14:textId="1E3B9925"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Энэ хуулийн </w:t>
      </w:r>
      <w:r w:rsidR="00691375" w:rsidRPr="00156BD0">
        <w:rPr>
          <w:rFonts w:ascii="Arial" w:hAnsi="Arial" w:cs="Arial"/>
          <w:color w:val="000000" w:themeColor="text1"/>
        </w:rPr>
        <w:fldChar w:fldCharType="begin"/>
      </w:r>
      <w:r w:rsidR="00691375" w:rsidRPr="00156BD0">
        <w:rPr>
          <w:rFonts w:ascii="Arial" w:hAnsi="Arial" w:cs="Arial"/>
          <w:color w:val="000000" w:themeColor="text1"/>
        </w:rPr>
        <w:instrText xml:space="preserve"> REF _Ref137815282 \r \h  \* MERGEFORMAT </w:instrText>
      </w:r>
      <w:r w:rsidR="00691375" w:rsidRPr="00156BD0">
        <w:rPr>
          <w:rFonts w:ascii="Arial" w:hAnsi="Arial" w:cs="Arial"/>
          <w:color w:val="000000" w:themeColor="text1"/>
        </w:rPr>
      </w:r>
      <w:r w:rsidR="00691375" w:rsidRPr="00156BD0">
        <w:rPr>
          <w:rFonts w:ascii="Arial" w:hAnsi="Arial" w:cs="Arial"/>
          <w:color w:val="000000" w:themeColor="text1"/>
        </w:rPr>
        <w:fldChar w:fldCharType="separate"/>
      </w:r>
      <w:r w:rsidR="006942B7" w:rsidRPr="006942B7">
        <w:rPr>
          <w:rFonts w:ascii="Arial" w:hAnsi="Arial" w:cs="Arial"/>
          <w:color w:val="000000" w:themeColor="text1"/>
          <w:lang w:val="en-US"/>
        </w:rPr>
        <w:t>45.1</w:t>
      </w:r>
      <w:r w:rsidR="00691375"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заасан үндэслэл бүрдсэн бол Их суудлы</w:t>
      </w:r>
      <w:r w:rsidR="001F23E1" w:rsidRPr="00156BD0">
        <w:rPr>
          <w:rFonts w:ascii="Arial" w:hAnsi="Arial" w:cs="Arial"/>
          <w:color w:val="000000" w:themeColor="text1"/>
        </w:rPr>
        <w:t>н</w:t>
      </w:r>
      <w:r w:rsidR="001819B6" w:rsidRPr="00156BD0">
        <w:rPr>
          <w:rFonts w:ascii="Arial" w:hAnsi="Arial" w:cs="Arial"/>
          <w:color w:val="000000" w:themeColor="text1"/>
        </w:rPr>
        <w:t xml:space="preserve"> товыг </w:t>
      </w:r>
      <w:r w:rsidRPr="00156BD0">
        <w:rPr>
          <w:rFonts w:ascii="Arial" w:hAnsi="Arial" w:cs="Arial"/>
          <w:color w:val="000000" w:themeColor="text1"/>
        </w:rPr>
        <w:t>тогтооно</w:t>
      </w:r>
      <w:r w:rsidR="00591974" w:rsidRPr="00156BD0">
        <w:rPr>
          <w:rFonts w:ascii="Arial" w:hAnsi="Arial" w:cs="Arial"/>
          <w:color w:val="000000" w:themeColor="text1"/>
        </w:rPr>
        <w:t>.</w:t>
      </w:r>
    </w:p>
    <w:p w14:paraId="0AD4B5B9" w14:textId="77777777" w:rsidR="000956D7" w:rsidRPr="00156BD0" w:rsidRDefault="000956D7" w:rsidP="00B702C3">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20E" w14:textId="375AA2D7" w:rsidR="003E18D0" w:rsidRPr="00156BD0" w:rsidRDefault="001E370F" w:rsidP="00B702C3">
      <w:pPr>
        <w:numPr>
          <w:ilvl w:val="1"/>
          <w:numId w:val="1"/>
        </w:numP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Маргааныг </w:t>
      </w:r>
      <w:r w:rsidR="002872D7" w:rsidRPr="00156BD0">
        <w:rPr>
          <w:rFonts w:ascii="Arial" w:hAnsi="Arial" w:cs="Arial"/>
          <w:color w:val="000000" w:themeColor="text1"/>
        </w:rPr>
        <w:t>Их суудл</w:t>
      </w:r>
      <w:r w:rsidR="00804401" w:rsidRPr="00156BD0">
        <w:rPr>
          <w:rFonts w:ascii="Arial" w:hAnsi="Arial" w:cs="Arial"/>
          <w:color w:val="000000" w:themeColor="text1"/>
        </w:rPr>
        <w:t xml:space="preserve">аар </w:t>
      </w:r>
      <w:r w:rsidR="00D80AF9" w:rsidRPr="00156BD0">
        <w:rPr>
          <w:rFonts w:ascii="Arial" w:hAnsi="Arial" w:cs="Arial"/>
          <w:color w:val="000000" w:themeColor="text1"/>
        </w:rPr>
        <w:t>шийдвэрлэх бэлтгэл хангах</w:t>
      </w:r>
      <w:r w:rsidR="00835C2E" w:rsidRPr="00156BD0">
        <w:rPr>
          <w:rFonts w:ascii="Arial" w:hAnsi="Arial" w:cs="Arial"/>
          <w:color w:val="000000" w:themeColor="text1"/>
        </w:rPr>
        <w:t>,</w:t>
      </w:r>
      <w:r w:rsidRPr="00156BD0">
        <w:rPr>
          <w:rFonts w:ascii="Arial" w:hAnsi="Arial" w:cs="Arial"/>
          <w:color w:val="000000" w:themeColor="text1"/>
        </w:rPr>
        <w:t xml:space="preserve"> </w:t>
      </w:r>
      <w:r w:rsidR="006952C9" w:rsidRPr="00156BD0">
        <w:rPr>
          <w:rFonts w:ascii="Arial" w:hAnsi="Arial" w:cs="Arial"/>
          <w:color w:val="000000" w:themeColor="text1"/>
        </w:rPr>
        <w:t xml:space="preserve">хуралдаанаар </w:t>
      </w:r>
      <w:r w:rsidRPr="00156BD0">
        <w:rPr>
          <w:rFonts w:ascii="Arial" w:hAnsi="Arial" w:cs="Arial"/>
          <w:color w:val="000000" w:themeColor="text1"/>
        </w:rPr>
        <w:t>хэлэлцэхэд энэ хуул</w:t>
      </w:r>
      <w:r w:rsidR="00B6426D" w:rsidRPr="00156BD0">
        <w:rPr>
          <w:rFonts w:ascii="Arial" w:hAnsi="Arial" w:cs="Arial"/>
          <w:color w:val="000000" w:themeColor="text1"/>
        </w:rPr>
        <w:t>ийн 41, 42, 43 дугаар зүйлд</w:t>
      </w:r>
      <w:r w:rsidRPr="00156BD0">
        <w:rPr>
          <w:rFonts w:ascii="Arial" w:hAnsi="Arial" w:cs="Arial"/>
          <w:color w:val="000000" w:themeColor="text1"/>
        </w:rPr>
        <w:t xml:space="preserve"> заасан Дунд суудлын </w:t>
      </w:r>
      <w:r w:rsidR="00B6426D" w:rsidRPr="00156BD0">
        <w:rPr>
          <w:rFonts w:ascii="Arial" w:hAnsi="Arial" w:cs="Arial"/>
          <w:color w:val="000000" w:themeColor="text1"/>
          <w:shd w:val="clear" w:color="auto" w:fill="FFFFFF" w:themeFill="background1"/>
        </w:rPr>
        <w:t xml:space="preserve">холбогдох </w:t>
      </w:r>
      <w:r w:rsidRPr="00156BD0">
        <w:rPr>
          <w:rFonts w:ascii="Arial" w:hAnsi="Arial" w:cs="Arial"/>
          <w:color w:val="000000" w:themeColor="text1"/>
          <w:shd w:val="clear" w:color="auto" w:fill="FFFFFF" w:themeFill="background1"/>
        </w:rPr>
        <w:t>журмыг</w:t>
      </w:r>
      <w:r w:rsidRPr="00156BD0">
        <w:rPr>
          <w:rFonts w:ascii="Arial" w:hAnsi="Arial" w:cs="Arial"/>
          <w:color w:val="000000" w:themeColor="text1"/>
        </w:rPr>
        <w:t xml:space="preserve"> баримтална.</w:t>
      </w:r>
    </w:p>
    <w:p w14:paraId="7B02B9B1" w14:textId="77777777" w:rsidR="00E1044D" w:rsidRPr="00156BD0" w:rsidRDefault="00E1044D" w:rsidP="00B702C3">
      <w:pPr>
        <w:shd w:val="clear" w:color="auto" w:fill="FFFFFF" w:themeFill="background1"/>
        <w:jc w:val="both"/>
        <w:rPr>
          <w:rFonts w:ascii="Arial" w:hAnsi="Arial" w:cs="Arial"/>
          <w:color w:val="000000" w:themeColor="text1"/>
        </w:rPr>
      </w:pPr>
      <w:bookmarkStart w:id="444" w:name="bookmark=id.1o97atn" w:colFirst="0" w:colLast="0"/>
      <w:bookmarkStart w:id="445" w:name="_heading=h.spklsuiqrlsj" w:colFirst="0" w:colLast="0"/>
      <w:bookmarkEnd w:id="444"/>
      <w:bookmarkEnd w:id="445"/>
    </w:p>
    <w:p w14:paraId="00000215" w14:textId="1F181C4F" w:rsidR="003E18D0" w:rsidRPr="00156BD0" w:rsidRDefault="00800187" w:rsidP="00B702C3">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446" w:name="_Toc148897855"/>
      <w:bookmarkStart w:id="447" w:name="_Toc148941653"/>
      <w:bookmarkStart w:id="448" w:name="_Toc148953981"/>
      <w:r w:rsidRPr="00156BD0">
        <w:rPr>
          <w:rFonts w:ascii="Arial" w:eastAsia="Times New Roman" w:hAnsi="Arial" w:cs="Arial"/>
          <w:b/>
          <w:color w:val="000000" w:themeColor="text1"/>
          <w:sz w:val="24"/>
          <w:szCs w:val="24"/>
        </w:rPr>
        <w:t>ДОЛ</w:t>
      </w:r>
      <w:r w:rsidR="001E370F" w:rsidRPr="00156BD0">
        <w:rPr>
          <w:rFonts w:ascii="Arial" w:eastAsia="Times New Roman" w:hAnsi="Arial" w:cs="Arial"/>
          <w:b/>
          <w:color w:val="000000" w:themeColor="text1"/>
          <w:sz w:val="24"/>
          <w:szCs w:val="24"/>
        </w:rPr>
        <w:t>ДУГААР БҮЛЭГ</w:t>
      </w:r>
      <w:bookmarkEnd w:id="446"/>
      <w:bookmarkEnd w:id="447"/>
      <w:bookmarkEnd w:id="448"/>
    </w:p>
    <w:p w14:paraId="00000216" w14:textId="2F03AD9D" w:rsidR="003E18D0" w:rsidRPr="00156BD0" w:rsidRDefault="001E370F" w:rsidP="00B702C3">
      <w:pPr>
        <w:pStyle w:val="Heading2"/>
        <w:shd w:val="clear" w:color="auto" w:fill="FFFFFF" w:themeFill="background1"/>
        <w:spacing w:before="0" w:line="240" w:lineRule="auto"/>
        <w:jc w:val="center"/>
        <w:rPr>
          <w:rFonts w:ascii="Arial" w:eastAsia="Times New Roman" w:hAnsi="Arial" w:cs="Arial"/>
          <w:b/>
          <w:color w:val="000000" w:themeColor="text1"/>
          <w:sz w:val="24"/>
          <w:szCs w:val="24"/>
        </w:rPr>
      </w:pPr>
      <w:bookmarkStart w:id="449" w:name="_Toc148897856"/>
      <w:bookmarkStart w:id="450" w:name="_Toc148941654"/>
      <w:bookmarkStart w:id="451" w:name="_Toc148953982"/>
      <w:r w:rsidRPr="00156BD0">
        <w:rPr>
          <w:rFonts w:ascii="Arial" w:eastAsia="Times New Roman" w:hAnsi="Arial" w:cs="Arial"/>
          <w:b/>
          <w:color w:val="000000" w:themeColor="text1"/>
          <w:sz w:val="24"/>
          <w:szCs w:val="24"/>
        </w:rPr>
        <w:t>ЦЭЦИЙН ШИЙДВЭР ГАР</w:t>
      </w:r>
      <w:r w:rsidR="000C5373" w:rsidRPr="00156BD0">
        <w:rPr>
          <w:rFonts w:ascii="Arial" w:eastAsia="Times New Roman" w:hAnsi="Arial" w:cs="Arial"/>
          <w:b/>
          <w:color w:val="000000" w:themeColor="text1"/>
          <w:sz w:val="24"/>
          <w:szCs w:val="24"/>
        </w:rPr>
        <w:t>Г</w:t>
      </w:r>
      <w:r w:rsidRPr="00156BD0">
        <w:rPr>
          <w:rFonts w:ascii="Arial" w:eastAsia="Times New Roman" w:hAnsi="Arial" w:cs="Arial"/>
          <w:b/>
          <w:color w:val="000000" w:themeColor="text1"/>
          <w:sz w:val="24"/>
          <w:szCs w:val="24"/>
        </w:rPr>
        <w:t>АХ</w:t>
      </w:r>
      <w:bookmarkEnd w:id="449"/>
      <w:bookmarkEnd w:id="450"/>
      <w:bookmarkEnd w:id="451"/>
    </w:p>
    <w:p w14:paraId="76F54024" w14:textId="77777777" w:rsidR="00E1044D" w:rsidRPr="00156BD0" w:rsidRDefault="00E1044D" w:rsidP="00B702C3">
      <w:pPr>
        <w:rPr>
          <w:rFonts w:ascii="Arial" w:hAnsi="Arial" w:cs="Arial"/>
          <w:color w:val="000000" w:themeColor="text1"/>
        </w:rPr>
      </w:pPr>
    </w:p>
    <w:p w14:paraId="00000217" w14:textId="2ED49C38" w:rsidR="003E18D0" w:rsidRPr="00156BD0" w:rsidRDefault="001E370F"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52" w:name="_Toc148897857"/>
      <w:bookmarkStart w:id="453" w:name="_Toc148941655"/>
      <w:bookmarkStart w:id="454" w:name="_Ref148951964"/>
      <w:bookmarkStart w:id="455" w:name="_Toc148953983"/>
      <w:r w:rsidRPr="00156BD0">
        <w:rPr>
          <w:rFonts w:ascii="Arial" w:hAnsi="Arial" w:cs="Arial"/>
          <w:color w:val="000000" w:themeColor="text1"/>
          <w:sz w:val="24"/>
          <w:szCs w:val="24"/>
        </w:rPr>
        <w:t>д</w:t>
      </w:r>
      <w:r w:rsidR="00584D6C" w:rsidRPr="00156BD0">
        <w:rPr>
          <w:rFonts w:ascii="Arial" w:hAnsi="Arial" w:cs="Arial"/>
          <w:color w:val="000000" w:themeColor="text1"/>
          <w:sz w:val="24"/>
          <w:szCs w:val="24"/>
        </w:rPr>
        <w:t>угаа</w:t>
      </w:r>
      <w:r w:rsidR="00962E05" w:rsidRPr="00156BD0">
        <w:rPr>
          <w:rFonts w:ascii="Arial" w:hAnsi="Arial" w:cs="Arial"/>
          <w:color w:val="000000" w:themeColor="text1"/>
          <w:sz w:val="24"/>
          <w:szCs w:val="24"/>
        </w:rPr>
        <w:t>р</w:t>
      </w:r>
      <w:r w:rsidRPr="00156BD0">
        <w:rPr>
          <w:rFonts w:ascii="Arial" w:hAnsi="Arial" w:cs="Arial"/>
          <w:color w:val="000000" w:themeColor="text1"/>
          <w:sz w:val="24"/>
          <w:szCs w:val="24"/>
        </w:rPr>
        <w:t xml:space="preserve"> зүйл.</w:t>
      </w:r>
      <w:bookmarkEnd w:id="452"/>
      <w:bookmarkEnd w:id="453"/>
      <w:bookmarkEnd w:id="454"/>
      <w:r w:rsidR="00882E21" w:rsidRPr="00156BD0">
        <w:rPr>
          <w:rFonts w:ascii="Arial" w:hAnsi="Arial" w:cs="Arial"/>
          <w:color w:val="000000" w:themeColor="text1"/>
          <w:sz w:val="24"/>
          <w:szCs w:val="24"/>
        </w:rPr>
        <w:t>Маргааныг зөвлөлдө</w:t>
      </w:r>
      <w:r w:rsidR="003A373E" w:rsidRPr="00156BD0">
        <w:rPr>
          <w:rFonts w:ascii="Arial" w:hAnsi="Arial" w:cs="Arial"/>
          <w:color w:val="000000" w:themeColor="text1"/>
          <w:sz w:val="24"/>
          <w:szCs w:val="24"/>
        </w:rPr>
        <w:t>өнөөр</w:t>
      </w:r>
      <w:r w:rsidR="00835C2E" w:rsidRPr="00156BD0">
        <w:rPr>
          <w:rFonts w:ascii="Arial" w:hAnsi="Arial" w:cs="Arial"/>
          <w:color w:val="000000" w:themeColor="text1"/>
          <w:sz w:val="24"/>
          <w:szCs w:val="24"/>
        </w:rPr>
        <w:t xml:space="preserve"> </w:t>
      </w:r>
      <w:bookmarkEnd w:id="455"/>
      <w:r w:rsidR="00C2685B" w:rsidRPr="00156BD0">
        <w:rPr>
          <w:rFonts w:ascii="Arial" w:hAnsi="Arial" w:cs="Arial"/>
          <w:color w:val="000000" w:themeColor="text1"/>
          <w:sz w:val="24"/>
          <w:szCs w:val="24"/>
        </w:rPr>
        <w:t>шийдвэрлэх</w:t>
      </w:r>
    </w:p>
    <w:p w14:paraId="61D724D9"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786033E1" w14:textId="300844C9" w:rsidR="002872D7" w:rsidRPr="00156BD0" w:rsidRDefault="00423127"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М</w:t>
      </w:r>
      <w:r w:rsidR="001E370F" w:rsidRPr="00156BD0">
        <w:rPr>
          <w:rFonts w:ascii="Arial" w:hAnsi="Arial" w:cs="Arial"/>
          <w:color w:val="000000" w:themeColor="text1"/>
        </w:rPr>
        <w:t>аргааны талаарх шийдвэрийг зөвлөлдөх тасалгаанд</w:t>
      </w:r>
      <w:r w:rsidR="00C22091" w:rsidRPr="00156BD0">
        <w:rPr>
          <w:rFonts w:ascii="Arial" w:hAnsi="Arial" w:cs="Arial"/>
          <w:color w:val="000000" w:themeColor="text1"/>
        </w:rPr>
        <w:t xml:space="preserve"> зөвхөн тухайн бүрэлдэхүүний гишүүд </w:t>
      </w:r>
      <w:r w:rsidR="0020356F" w:rsidRPr="00156BD0">
        <w:rPr>
          <w:rFonts w:ascii="Arial" w:hAnsi="Arial" w:cs="Arial"/>
          <w:color w:val="000000" w:themeColor="text1"/>
        </w:rPr>
        <w:t xml:space="preserve">зөвлөлдөн гаргах бөгөөд </w:t>
      </w:r>
      <w:r w:rsidR="00F234C5" w:rsidRPr="00156BD0">
        <w:rPr>
          <w:rFonts w:ascii="Arial" w:hAnsi="Arial" w:cs="Arial"/>
          <w:color w:val="000000" w:themeColor="text1"/>
        </w:rPr>
        <w:t xml:space="preserve">нарийн бичгийн дарга, </w:t>
      </w:r>
      <w:r w:rsidR="001E370F" w:rsidRPr="00156BD0">
        <w:rPr>
          <w:rFonts w:ascii="Arial" w:hAnsi="Arial" w:cs="Arial"/>
          <w:color w:val="000000" w:themeColor="text1"/>
        </w:rPr>
        <w:t>маргааны оролцогч</w:t>
      </w:r>
      <w:r w:rsidR="0020356F" w:rsidRPr="00156BD0">
        <w:rPr>
          <w:rFonts w:ascii="Arial" w:hAnsi="Arial" w:cs="Arial"/>
          <w:color w:val="000000" w:themeColor="text1"/>
        </w:rPr>
        <w:t>, бусад этгээд</w:t>
      </w:r>
      <w:r w:rsidR="001E370F" w:rsidRPr="00156BD0">
        <w:rPr>
          <w:rFonts w:ascii="Arial" w:hAnsi="Arial" w:cs="Arial"/>
          <w:color w:val="000000" w:themeColor="text1"/>
        </w:rPr>
        <w:t>ийг байлцуулахгүй.</w:t>
      </w:r>
      <w:bookmarkStart w:id="456" w:name="bookmark=id.320vgez" w:colFirst="0" w:colLast="0"/>
      <w:bookmarkEnd w:id="456"/>
      <w:r w:rsidR="00B942FE" w:rsidRPr="00156BD0" w:rsidDel="00B942FE">
        <w:rPr>
          <w:rFonts w:ascii="Arial" w:hAnsi="Arial" w:cs="Arial"/>
          <w:color w:val="000000" w:themeColor="text1"/>
        </w:rPr>
        <w:t xml:space="preserve"> </w:t>
      </w:r>
    </w:p>
    <w:p w14:paraId="3CFEC110"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bookmarkStart w:id="457" w:name="bookmark=id.1h65qms" w:colFirst="0" w:colLast="0"/>
      <w:bookmarkEnd w:id="457"/>
    </w:p>
    <w:p w14:paraId="0000021C" w14:textId="54346467" w:rsidR="003E18D0" w:rsidRPr="00156BD0" w:rsidRDefault="00704FA9"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Б</w:t>
      </w:r>
      <w:r w:rsidR="001E370F" w:rsidRPr="00156BD0">
        <w:rPr>
          <w:rFonts w:ascii="Arial" w:hAnsi="Arial" w:cs="Arial"/>
          <w:color w:val="000000" w:themeColor="text1"/>
        </w:rPr>
        <w:t>үрэлдэхүүн</w:t>
      </w:r>
      <w:r w:rsidR="005402E2" w:rsidRPr="00156BD0">
        <w:rPr>
          <w:rFonts w:ascii="Arial" w:hAnsi="Arial" w:cs="Arial"/>
          <w:color w:val="000000" w:themeColor="text1"/>
        </w:rPr>
        <w:t>ий</w:t>
      </w:r>
      <w:r w:rsidR="001E370F" w:rsidRPr="00156BD0">
        <w:rPr>
          <w:rFonts w:ascii="Arial" w:hAnsi="Arial" w:cs="Arial"/>
          <w:color w:val="000000" w:themeColor="text1"/>
        </w:rPr>
        <w:t xml:space="preserve"> </w:t>
      </w:r>
      <w:r w:rsidR="00E45D46" w:rsidRPr="00156BD0">
        <w:rPr>
          <w:rFonts w:ascii="Arial" w:hAnsi="Arial" w:cs="Arial"/>
          <w:color w:val="000000" w:themeColor="text1"/>
        </w:rPr>
        <w:t xml:space="preserve">гишүүн </w:t>
      </w:r>
      <w:r w:rsidR="00C729A9" w:rsidRPr="00156BD0">
        <w:rPr>
          <w:rFonts w:ascii="Arial" w:hAnsi="Arial" w:cs="Arial"/>
          <w:color w:val="000000" w:themeColor="text1"/>
        </w:rPr>
        <w:t xml:space="preserve">зөвлөлдөж байгаа </w:t>
      </w:r>
      <w:r w:rsidR="001E370F" w:rsidRPr="00156BD0">
        <w:rPr>
          <w:rFonts w:ascii="Arial" w:hAnsi="Arial" w:cs="Arial"/>
          <w:color w:val="000000" w:themeColor="text1"/>
        </w:rPr>
        <w:t>асуудл</w:t>
      </w:r>
      <w:r w:rsidR="00C729A9" w:rsidRPr="00156BD0">
        <w:rPr>
          <w:rFonts w:ascii="Arial" w:hAnsi="Arial" w:cs="Arial"/>
          <w:color w:val="000000" w:themeColor="text1"/>
        </w:rPr>
        <w:t>ыг</w:t>
      </w:r>
      <w:r w:rsidR="001E370F" w:rsidRPr="00156BD0">
        <w:rPr>
          <w:rFonts w:ascii="Arial" w:hAnsi="Arial" w:cs="Arial"/>
          <w:color w:val="000000" w:themeColor="text1"/>
        </w:rPr>
        <w:t xml:space="preserve"> шийдвэрлэхэд тэгш эрх эд</w:t>
      </w:r>
      <w:r w:rsidR="00E45D46" w:rsidRPr="00156BD0">
        <w:rPr>
          <w:rFonts w:ascii="Arial" w:hAnsi="Arial" w:cs="Arial"/>
          <w:color w:val="000000" w:themeColor="text1"/>
        </w:rPr>
        <w:t xml:space="preserve">элж, илтгэгч гишүүнээс асуулт асууж, хариулт авч болох бөгөөд уг асуудлаар саналаа заавал өгөх үүрэгтэй. </w:t>
      </w:r>
    </w:p>
    <w:p w14:paraId="5AE3DB3F"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21E" w14:textId="78FCB156" w:rsidR="003E18D0" w:rsidRPr="00156BD0" w:rsidRDefault="00CA0E4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Зөвлөлдө</w:t>
      </w:r>
      <w:r w:rsidR="00E93F7A" w:rsidRPr="00156BD0">
        <w:rPr>
          <w:rFonts w:ascii="Arial" w:hAnsi="Arial" w:cs="Arial"/>
          <w:color w:val="000000" w:themeColor="text1"/>
        </w:rPr>
        <w:t>ө</w:t>
      </w:r>
      <w:r w:rsidRPr="00156BD0">
        <w:rPr>
          <w:rFonts w:ascii="Arial" w:hAnsi="Arial" w:cs="Arial"/>
          <w:color w:val="000000" w:themeColor="text1"/>
        </w:rPr>
        <w:t>нд илтгэгч гишүүн өөрийн санал, дүгнэлтийг эхэлж гаргах бөгөөд түүний дараа бүрэлдэхүүн</w:t>
      </w:r>
      <w:r w:rsidR="005402E2" w:rsidRPr="00156BD0">
        <w:rPr>
          <w:rFonts w:ascii="Arial" w:hAnsi="Arial" w:cs="Arial"/>
          <w:color w:val="000000" w:themeColor="text1"/>
        </w:rPr>
        <w:t>ий</w:t>
      </w:r>
      <w:r w:rsidRPr="00156BD0">
        <w:rPr>
          <w:rFonts w:ascii="Arial" w:hAnsi="Arial" w:cs="Arial"/>
          <w:color w:val="000000" w:themeColor="text1"/>
        </w:rPr>
        <w:t xml:space="preserve"> гишүүдийн Цэцэд хамгийн удаан ажилласан гишүүнээс эхлэн ажилласан хугацааны эрэмбээр санал, дүгнэлтээ хэлж, даргалагч эцэст нь гаргана.</w:t>
      </w:r>
    </w:p>
    <w:p w14:paraId="510D9B20" w14:textId="77777777" w:rsidR="000956D7" w:rsidRPr="00156BD0" w:rsidRDefault="000956D7"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21F" w14:textId="723081F2"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Цэцийн гишүүд санал хэлж дууссаны дараа санал хураалтыг </w:t>
      </w:r>
      <w:r w:rsidR="003E34E8" w:rsidRPr="00156BD0">
        <w:rPr>
          <w:rFonts w:ascii="Arial" w:hAnsi="Arial" w:cs="Arial"/>
          <w:color w:val="000000" w:themeColor="text1"/>
        </w:rPr>
        <w:t xml:space="preserve">дараах журмаар </w:t>
      </w:r>
      <w:r w:rsidRPr="00156BD0">
        <w:rPr>
          <w:rFonts w:ascii="Arial" w:hAnsi="Arial" w:cs="Arial"/>
          <w:color w:val="000000" w:themeColor="text1"/>
        </w:rPr>
        <w:t>явуулна</w:t>
      </w:r>
      <w:r w:rsidR="003E34E8" w:rsidRPr="00156BD0">
        <w:rPr>
          <w:rFonts w:ascii="Arial" w:hAnsi="Arial" w:cs="Arial"/>
          <w:color w:val="000000" w:themeColor="text1"/>
        </w:rPr>
        <w:t>:</w:t>
      </w:r>
    </w:p>
    <w:p w14:paraId="65E66B16" w14:textId="77777777" w:rsidR="000956D7" w:rsidRPr="00156BD0" w:rsidRDefault="000956D7" w:rsidP="00B702C3">
      <w:pPr>
        <w:pBdr>
          <w:top w:val="nil"/>
          <w:left w:val="nil"/>
          <w:bottom w:val="nil"/>
          <w:right w:val="nil"/>
          <w:between w:val="nil"/>
        </w:pBdr>
        <w:shd w:val="clear" w:color="auto" w:fill="FFFFFF" w:themeFill="background1"/>
        <w:ind w:left="1080"/>
        <w:jc w:val="both"/>
        <w:rPr>
          <w:rFonts w:ascii="Arial" w:hAnsi="Arial" w:cs="Arial"/>
          <w:color w:val="000000" w:themeColor="text1"/>
        </w:rPr>
      </w:pPr>
    </w:p>
    <w:p w14:paraId="3F259870" w14:textId="381BA837" w:rsidR="00B378EB" w:rsidRPr="00156BD0" w:rsidRDefault="00B378EB"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Даргалагч шийдвэрийн тогтоох хэсгийн агуулгыг нэгтгэн томьёолох бөгөөд хэрэв</w:t>
      </w:r>
      <w:r w:rsidR="005871C8" w:rsidRPr="00156BD0">
        <w:rPr>
          <w:rFonts w:ascii="Arial" w:hAnsi="Arial" w:cs="Arial"/>
          <w:color w:val="000000" w:themeColor="text1"/>
        </w:rPr>
        <w:t xml:space="preserve"> бүрэлдэхүүний аль нэг гишүүн</w:t>
      </w:r>
      <w:r w:rsidRPr="00156BD0">
        <w:rPr>
          <w:rFonts w:ascii="Arial" w:hAnsi="Arial" w:cs="Arial"/>
          <w:color w:val="000000" w:themeColor="text1"/>
        </w:rPr>
        <w:t xml:space="preserve"> </w:t>
      </w:r>
      <w:r w:rsidR="006952C9" w:rsidRPr="00156BD0">
        <w:rPr>
          <w:rFonts w:ascii="Arial" w:hAnsi="Arial" w:cs="Arial"/>
          <w:color w:val="000000" w:themeColor="text1"/>
        </w:rPr>
        <w:t xml:space="preserve">уг </w:t>
      </w:r>
      <w:r w:rsidRPr="00156BD0">
        <w:rPr>
          <w:rFonts w:ascii="Arial" w:hAnsi="Arial" w:cs="Arial"/>
          <w:color w:val="000000" w:themeColor="text1"/>
        </w:rPr>
        <w:t xml:space="preserve">томьёолол дээр санал зөрвөл олонхын </w:t>
      </w:r>
      <w:r w:rsidR="005F6B80" w:rsidRPr="00156BD0">
        <w:rPr>
          <w:rFonts w:ascii="Arial" w:hAnsi="Arial" w:cs="Arial"/>
          <w:color w:val="000000" w:themeColor="text1"/>
        </w:rPr>
        <w:t>дэмжсэн томьёоллоор санал хураана</w:t>
      </w:r>
      <w:r w:rsidRPr="00156BD0">
        <w:rPr>
          <w:rFonts w:ascii="Arial" w:hAnsi="Arial" w:cs="Arial"/>
          <w:color w:val="000000" w:themeColor="text1"/>
          <w:lang w:val="en-US"/>
        </w:rPr>
        <w:t>;</w:t>
      </w:r>
    </w:p>
    <w:p w14:paraId="65B62590" w14:textId="77777777" w:rsidR="00B378EB" w:rsidRPr="00156BD0" w:rsidRDefault="00B378EB" w:rsidP="00B702C3">
      <w:pPr>
        <w:pBdr>
          <w:top w:val="nil"/>
          <w:left w:val="nil"/>
          <w:bottom w:val="nil"/>
          <w:right w:val="nil"/>
          <w:between w:val="nil"/>
        </w:pBdr>
        <w:shd w:val="clear" w:color="auto" w:fill="FFFFFF" w:themeFill="background1"/>
        <w:ind w:left="1440"/>
        <w:jc w:val="both"/>
        <w:rPr>
          <w:rFonts w:ascii="Arial" w:hAnsi="Arial" w:cs="Arial"/>
          <w:color w:val="000000" w:themeColor="text1"/>
        </w:rPr>
      </w:pPr>
    </w:p>
    <w:p w14:paraId="00000220" w14:textId="1FB07F1C"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Эхний санал хураалтын дараа цөөнх саналын үндэслэлээ гарган дахин үг хэлж болно. </w:t>
      </w:r>
      <w:r w:rsidR="00B378EB" w:rsidRPr="00156BD0">
        <w:rPr>
          <w:rFonts w:ascii="Arial" w:hAnsi="Arial" w:cs="Arial"/>
          <w:color w:val="000000" w:themeColor="text1"/>
        </w:rPr>
        <w:t>Олонх шаардлагатай гэж үзвэл</w:t>
      </w:r>
      <w:r w:rsidRPr="00156BD0">
        <w:rPr>
          <w:rFonts w:ascii="Arial" w:hAnsi="Arial" w:cs="Arial"/>
          <w:color w:val="000000" w:themeColor="text1"/>
        </w:rPr>
        <w:t xml:space="preserve"> хариу хэлж болно</w:t>
      </w:r>
      <w:r w:rsidR="003E34E8" w:rsidRPr="00156BD0">
        <w:rPr>
          <w:rFonts w:ascii="Arial" w:hAnsi="Arial" w:cs="Arial"/>
          <w:color w:val="000000" w:themeColor="text1"/>
          <w:lang w:val="en-US"/>
        </w:rPr>
        <w:t>;</w:t>
      </w:r>
    </w:p>
    <w:p w14:paraId="4CAD0BCE" w14:textId="77777777" w:rsidR="000956D7" w:rsidRPr="00156BD0" w:rsidRDefault="000956D7" w:rsidP="00B702C3">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00000221" w14:textId="643A9A64"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Цэцийн гишүүд саналаа харилцан хэлж дууссаны дараа хоёр дахь санал хураалт явуулна. </w:t>
      </w:r>
      <w:r w:rsidR="006952C9" w:rsidRPr="00156BD0">
        <w:rPr>
          <w:rFonts w:ascii="Arial" w:hAnsi="Arial" w:cs="Arial"/>
          <w:color w:val="000000" w:themeColor="text1"/>
        </w:rPr>
        <w:t>Ө</w:t>
      </w:r>
      <w:r w:rsidRPr="00156BD0">
        <w:rPr>
          <w:rFonts w:ascii="Arial" w:hAnsi="Arial" w:cs="Arial"/>
          <w:color w:val="000000" w:themeColor="text1"/>
        </w:rPr>
        <w:t xml:space="preserve">мнөх саналын томьёоллыг өөрчлөхгүйгээр </w:t>
      </w:r>
      <w:r w:rsidR="006952C9" w:rsidRPr="00156BD0">
        <w:rPr>
          <w:rFonts w:ascii="Arial" w:hAnsi="Arial" w:cs="Arial"/>
          <w:color w:val="000000" w:themeColor="text1"/>
        </w:rPr>
        <w:t xml:space="preserve">энэ </w:t>
      </w:r>
      <w:r w:rsidRPr="00156BD0">
        <w:rPr>
          <w:rFonts w:ascii="Arial" w:hAnsi="Arial" w:cs="Arial"/>
          <w:color w:val="000000" w:themeColor="text1"/>
        </w:rPr>
        <w:t xml:space="preserve">санал хураалтыг явуулах бөгөөд </w:t>
      </w:r>
      <w:r w:rsidR="005B4CB9" w:rsidRPr="00156BD0">
        <w:rPr>
          <w:rFonts w:ascii="Arial" w:hAnsi="Arial" w:cs="Arial"/>
          <w:color w:val="000000" w:themeColor="text1"/>
        </w:rPr>
        <w:t xml:space="preserve">олонхын </w:t>
      </w:r>
      <w:r w:rsidRPr="00156BD0">
        <w:rPr>
          <w:rFonts w:ascii="Arial" w:hAnsi="Arial" w:cs="Arial"/>
          <w:color w:val="000000" w:themeColor="text1"/>
        </w:rPr>
        <w:t>санал дэмжигдвэл шийдвэр</w:t>
      </w:r>
      <w:r w:rsidR="00751312" w:rsidRPr="00156BD0">
        <w:rPr>
          <w:rFonts w:ascii="Arial" w:hAnsi="Arial" w:cs="Arial"/>
          <w:color w:val="000000" w:themeColor="text1"/>
        </w:rPr>
        <w:t xml:space="preserve">ийн тогтоох </w:t>
      </w:r>
      <w:r w:rsidR="0042074C" w:rsidRPr="00156BD0">
        <w:rPr>
          <w:rFonts w:ascii="Arial" w:hAnsi="Arial" w:cs="Arial"/>
          <w:color w:val="000000" w:themeColor="text1"/>
        </w:rPr>
        <w:t xml:space="preserve">хэсгийн агуулгыг </w:t>
      </w:r>
      <w:r w:rsidR="00E3546D" w:rsidRPr="00156BD0">
        <w:rPr>
          <w:rFonts w:ascii="Arial" w:hAnsi="Arial" w:cs="Arial"/>
          <w:color w:val="000000" w:themeColor="text1"/>
        </w:rPr>
        <w:t>дэмжсэнд тооцно</w:t>
      </w:r>
      <w:r w:rsidR="003E34E8" w:rsidRPr="00156BD0">
        <w:rPr>
          <w:rFonts w:ascii="Arial" w:hAnsi="Arial" w:cs="Arial"/>
          <w:color w:val="000000" w:themeColor="text1"/>
          <w:lang w:val="en-US"/>
        </w:rPr>
        <w:t>;</w:t>
      </w:r>
    </w:p>
    <w:p w14:paraId="47591F40" w14:textId="77777777" w:rsidR="000956D7" w:rsidRPr="00156BD0" w:rsidRDefault="000956D7" w:rsidP="00B702C3">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00000222" w14:textId="2A7D6B07"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Хоёр дахь санал хураалтаар өмнөх цөөнх олонх болбол Цэцийн гишүүд дахин үг хэлж саналын үндэслэлээ тайлбарласны дараа гурав дахь санал хураалт явуулж гишүүдийн </w:t>
      </w:r>
      <w:r w:rsidR="005B4CB9" w:rsidRPr="00156BD0">
        <w:rPr>
          <w:rFonts w:ascii="Arial" w:hAnsi="Arial" w:cs="Arial"/>
          <w:color w:val="000000" w:themeColor="text1"/>
        </w:rPr>
        <w:t xml:space="preserve">олонхын </w:t>
      </w:r>
      <w:r w:rsidR="005F6B80" w:rsidRPr="00156BD0">
        <w:rPr>
          <w:rFonts w:ascii="Arial" w:hAnsi="Arial" w:cs="Arial"/>
          <w:color w:val="000000" w:themeColor="text1"/>
        </w:rPr>
        <w:t>дэмжсэн</w:t>
      </w:r>
      <w:r w:rsidR="005F6B80" w:rsidRPr="00156BD0" w:rsidDel="005F6B80">
        <w:rPr>
          <w:rFonts w:ascii="Arial" w:hAnsi="Arial" w:cs="Arial"/>
          <w:color w:val="000000" w:themeColor="text1"/>
        </w:rPr>
        <w:t xml:space="preserve"> </w:t>
      </w:r>
      <w:r w:rsidRPr="00156BD0">
        <w:rPr>
          <w:rFonts w:ascii="Arial" w:hAnsi="Arial" w:cs="Arial"/>
          <w:color w:val="000000" w:themeColor="text1"/>
        </w:rPr>
        <w:t>саналаар шийдвэр</w:t>
      </w:r>
      <w:r w:rsidR="00E3546D" w:rsidRPr="00156BD0">
        <w:rPr>
          <w:rFonts w:ascii="Arial" w:hAnsi="Arial" w:cs="Arial"/>
          <w:color w:val="000000" w:themeColor="text1"/>
        </w:rPr>
        <w:t>лэнэ</w:t>
      </w:r>
      <w:r w:rsidRPr="00156BD0">
        <w:rPr>
          <w:rFonts w:ascii="Arial" w:hAnsi="Arial" w:cs="Arial"/>
          <w:color w:val="000000" w:themeColor="text1"/>
        </w:rPr>
        <w:t>.</w:t>
      </w:r>
    </w:p>
    <w:p w14:paraId="70F696F7" w14:textId="77777777" w:rsidR="000956D7" w:rsidRPr="00156BD0" w:rsidRDefault="000956D7"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64B2880D" w14:textId="3741D43B" w:rsidR="00D01FA0" w:rsidRPr="00156BD0" w:rsidRDefault="006005AE"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bCs/>
          <w:color w:val="000000" w:themeColor="text1"/>
        </w:rPr>
        <w:t xml:space="preserve">Улсын Их Хурал </w:t>
      </w:r>
      <w:r w:rsidRPr="00156BD0">
        <w:rPr>
          <w:rFonts w:ascii="Arial" w:hAnsi="Arial" w:cs="Arial"/>
          <w:color w:val="000000" w:themeColor="text1"/>
        </w:rPr>
        <w:t xml:space="preserve">Цэцийн дүгнэлтийг хүлээн зөвшөөрөөгүй </w:t>
      </w:r>
      <w:r w:rsidR="00525CF4" w:rsidRPr="00156BD0">
        <w:rPr>
          <w:rFonts w:ascii="Arial" w:hAnsi="Arial" w:cs="Arial"/>
          <w:color w:val="000000" w:themeColor="text1"/>
        </w:rPr>
        <w:t>тухай шийдвэр</w:t>
      </w:r>
      <w:r w:rsidRPr="00156BD0">
        <w:rPr>
          <w:rFonts w:ascii="Arial" w:hAnsi="Arial" w:cs="Arial"/>
          <w:color w:val="000000" w:themeColor="text1"/>
        </w:rPr>
        <w:t xml:space="preserve"> гаргасан бол Их суудал </w:t>
      </w:r>
      <w:r w:rsidR="00B378EB" w:rsidRPr="00156BD0">
        <w:rPr>
          <w:rFonts w:ascii="Arial" w:hAnsi="Arial" w:cs="Arial"/>
          <w:color w:val="000000" w:themeColor="text1"/>
        </w:rPr>
        <w:t>маргааныг дахин хянан үзэж</w:t>
      </w:r>
      <w:r w:rsidR="00BB3B5C" w:rsidRPr="00156BD0">
        <w:rPr>
          <w:rFonts w:ascii="Arial" w:hAnsi="Arial" w:cs="Arial"/>
          <w:color w:val="000000" w:themeColor="text1"/>
        </w:rPr>
        <w:t xml:space="preserve">, </w:t>
      </w:r>
      <w:r w:rsidR="005F6B80" w:rsidRPr="00156BD0">
        <w:rPr>
          <w:rFonts w:ascii="Arial" w:hAnsi="Arial" w:cs="Arial"/>
          <w:color w:val="000000" w:themeColor="text1"/>
        </w:rPr>
        <w:t xml:space="preserve">тухайн хууль, бусад шийдвэр, тэдгээрийн холбогдох зүйл, заалт </w:t>
      </w:r>
      <w:r w:rsidR="00BB3B5C" w:rsidRPr="00156BD0">
        <w:rPr>
          <w:rFonts w:ascii="Arial" w:hAnsi="Arial" w:cs="Arial"/>
          <w:color w:val="000000" w:themeColor="text1"/>
        </w:rPr>
        <w:t xml:space="preserve">Үндсэн хууль зөрчсөн эсэх </w:t>
      </w:r>
      <w:r w:rsidRPr="00156BD0">
        <w:rPr>
          <w:rFonts w:ascii="Arial" w:hAnsi="Arial" w:cs="Arial"/>
          <w:color w:val="000000" w:themeColor="text1"/>
        </w:rPr>
        <w:t>томьёоллоор санал хураана</w:t>
      </w:r>
      <w:r w:rsidR="00BB3B5C" w:rsidRPr="00156BD0">
        <w:rPr>
          <w:rFonts w:ascii="Arial" w:hAnsi="Arial" w:cs="Arial"/>
          <w:color w:val="000000" w:themeColor="text1"/>
        </w:rPr>
        <w:t>.</w:t>
      </w:r>
    </w:p>
    <w:p w14:paraId="4D6784B1" w14:textId="77777777" w:rsidR="00D01FA0" w:rsidRPr="00156BD0" w:rsidRDefault="00D01FA0" w:rsidP="00B702C3">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3989635D" w14:textId="7912482B" w:rsidR="006005AE" w:rsidRPr="00156BD0" w:rsidRDefault="00D01FA0"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bCs/>
          <w:color w:val="000000" w:themeColor="text1"/>
        </w:rPr>
        <w:t>Дунд, Их суудалд орсон гишүүдийн санал тэнцвэл тухайн шийдвэр, акт Үндсэн хууль зөрчөөгүйд тооцно.</w:t>
      </w:r>
    </w:p>
    <w:p w14:paraId="04A0D896" w14:textId="77777777" w:rsidR="00D01FA0" w:rsidRPr="00156BD0" w:rsidRDefault="00D01FA0" w:rsidP="00B702C3">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00000224" w14:textId="2D71DFBB"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Зөвлөлдө</w:t>
      </w:r>
      <w:r w:rsidR="007142C4" w:rsidRPr="00156BD0">
        <w:rPr>
          <w:rFonts w:ascii="Arial" w:hAnsi="Arial" w:cs="Arial"/>
          <w:color w:val="000000" w:themeColor="text1"/>
        </w:rPr>
        <w:t>ө</w:t>
      </w:r>
      <w:r w:rsidRPr="00156BD0">
        <w:rPr>
          <w:rFonts w:ascii="Arial" w:hAnsi="Arial" w:cs="Arial"/>
          <w:color w:val="000000" w:themeColor="text1"/>
        </w:rPr>
        <w:t xml:space="preserve">нд </w:t>
      </w:r>
      <w:r w:rsidR="00E45D46" w:rsidRPr="00156BD0">
        <w:rPr>
          <w:rFonts w:ascii="Arial" w:hAnsi="Arial" w:cs="Arial"/>
          <w:color w:val="000000" w:themeColor="text1"/>
        </w:rPr>
        <w:t>санал</w:t>
      </w:r>
      <w:r w:rsidR="00D36D73" w:rsidRPr="00156BD0">
        <w:rPr>
          <w:rFonts w:ascii="Arial" w:hAnsi="Arial" w:cs="Arial"/>
          <w:color w:val="000000" w:themeColor="text1"/>
        </w:rPr>
        <w:t>аа</w:t>
      </w:r>
      <w:r w:rsidR="00E45D46" w:rsidRPr="00156BD0">
        <w:rPr>
          <w:rFonts w:ascii="Arial" w:hAnsi="Arial" w:cs="Arial"/>
          <w:color w:val="000000" w:themeColor="text1"/>
        </w:rPr>
        <w:t xml:space="preserve"> илээр хураах бөгөөд </w:t>
      </w:r>
      <w:r w:rsidRPr="00156BD0">
        <w:rPr>
          <w:rFonts w:ascii="Arial" w:hAnsi="Arial" w:cs="Arial"/>
          <w:color w:val="000000" w:themeColor="text1"/>
        </w:rPr>
        <w:t>Цэцийн гишүүний хэлсэн үг, тайлбар, үндэслэл, гаргасан санал нь нууц байна. Зөвлөлдө</w:t>
      </w:r>
      <w:r w:rsidR="003A373E" w:rsidRPr="00156BD0">
        <w:rPr>
          <w:rFonts w:ascii="Arial" w:hAnsi="Arial" w:cs="Arial"/>
          <w:color w:val="000000" w:themeColor="text1"/>
        </w:rPr>
        <w:t>өний</w:t>
      </w:r>
      <w:r w:rsidRPr="00156BD0">
        <w:rPr>
          <w:rFonts w:ascii="Arial" w:hAnsi="Arial" w:cs="Arial"/>
          <w:color w:val="000000" w:themeColor="text1"/>
        </w:rPr>
        <w:t xml:space="preserve"> нууцыг бусдад мэдээлэх, задруулах, тараахыг хориглоно.</w:t>
      </w:r>
      <w:bookmarkStart w:id="458" w:name="bookmark=id.415t9al" w:colFirst="0" w:colLast="0"/>
      <w:bookmarkEnd w:id="458"/>
    </w:p>
    <w:p w14:paraId="10F0E1F5" w14:textId="77777777" w:rsidR="000956D7" w:rsidRPr="00156BD0" w:rsidRDefault="000956D7"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225" w14:textId="7377B678" w:rsidR="003E18D0" w:rsidRPr="00156BD0" w:rsidRDefault="0026768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Х</w:t>
      </w:r>
      <w:r w:rsidR="00A750AD" w:rsidRPr="00156BD0">
        <w:rPr>
          <w:rFonts w:ascii="Arial" w:hAnsi="Arial" w:cs="Arial"/>
          <w:color w:val="000000" w:themeColor="text1"/>
        </w:rPr>
        <w:t xml:space="preserve">уралдаан хийсэн тохиолдолд </w:t>
      </w:r>
      <w:bookmarkStart w:id="459" w:name="_Ref153523813"/>
      <w:r w:rsidR="001E370F" w:rsidRPr="00156BD0">
        <w:rPr>
          <w:rFonts w:ascii="Arial" w:hAnsi="Arial" w:cs="Arial"/>
          <w:color w:val="000000" w:themeColor="text1"/>
        </w:rPr>
        <w:t>Цэцийн шийдвэрийн тогтоох хэсгий</w:t>
      </w:r>
      <w:r w:rsidR="002872D7" w:rsidRPr="00156BD0">
        <w:rPr>
          <w:rFonts w:ascii="Arial" w:hAnsi="Arial" w:cs="Arial"/>
          <w:color w:val="000000" w:themeColor="text1"/>
        </w:rPr>
        <w:t>н агуулгы</w:t>
      </w:r>
      <w:r w:rsidR="001E370F" w:rsidRPr="00156BD0">
        <w:rPr>
          <w:rFonts w:ascii="Arial" w:hAnsi="Arial" w:cs="Arial"/>
          <w:color w:val="000000" w:themeColor="text1"/>
        </w:rPr>
        <w:t xml:space="preserve">г </w:t>
      </w:r>
      <w:r w:rsidR="00D65E40" w:rsidRPr="00156BD0">
        <w:rPr>
          <w:rFonts w:ascii="Arial" w:hAnsi="Arial" w:cs="Arial"/>
          <w:color w:val="000000" w:themeColor="text1"/>
        </w:rPr>
        <w:t xml:space="preserve">маргааны оролцогчид </w:t>
      </w:r>
      <w:r w:rsidR="001E370F" w:rsidRPr="00156BD0">
        <w:rPr>
          <w:rFonts w:ascii="Arial" w:hAnsi="Arial" w:cs="Arial"/>
          <w:color w:val="000000" w:themeColor="text1"/>
        </w:rPr>
        <w:t>танилцуулж, нийтэд мэдээлнэ.</w:t>
      </w:r>
      <w:bookmarkEnd w:id="459"/>
    </w:p>
    <w:p w14:paraId="449C6DB5" w14:textId="77777777" w:rsidR="00BB3B5C" w:rsidRPr="00156BD0" w:rsidRDefault="00BB3B5C" w:rsidP="00B702C3">
      <w:pPr>
        <w:pStyle w:val="ListParagraph"/>
        <w:spacing w:after="0" w:line="240" w:lineRule="auto"/>
        <w:rPr>
          <w:rFonts w:ascii="Arial" w:hAnsi="Arial" w:cs="Arial"/>
          <w:color w:val="000000" w:themeColor="text1"/>
          <w:szCs w:val="24"/>
        </w:rPr>
      </w:pPr>
    </w:p>
    <w:p w14:paraId="40F2FB38" w14:textId="52A00E08" w:rsidR="00BB3B5C" w:rsidRPr="00156BD0" w:rsidRDefault="0026768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460" w:name="_Ref153811283"/>
      <w:r w:rsidRPr="00156BD0">
        <w:rPr>
          <w:rFonts w:ascii="Arial" w:hAnsi="Arial" w:cs="Arial"/>
          <w:color w:val="000000" w:themeColor="text1"/>
        </w:rPr>
        <w:t>Х</w:t>
      </w:r>
      <w:r w:rsidR="00BB3B5C" w:rsidRPr="00156BD0">
        <w:rPr>
          <w:rFonts w:ascii="Arial" w:hAnsi="Arial" w:cs="Arial"/>
          <w:color w:val="000000" w:themeColor="text1"/>
        </w:rPr>
        <w:t xml:space="preserve">уралдаан </w:t>
      </w:r>
      <w:r w:rsidR="005F6B80" w:rsidRPr="00156BD0">
        <w:rPr>
          <w:rFonts w:ascii="Arial" w:hAnsi="Arial" w:cs="Arial"/>
          <w:color w:val="000000" w:themeColor="text1"/>
        </w:rPr>
        <w:t>хийлгүйгээр зөвлөлдө</w:t>
      </w:r>
      <w:r w:rsidR="003A373E" w:rsidRPr="00156BD0">
        <w:rPr>
          <w:rFonts w:ascii="Arial" w:hAnsi="Arial" w:cs="Arial"/>
          <w:color w:val="000000" w:themeColor="text1"/>
        </w:rPr>
        <w:t>өнөөр</w:t>
      </w:r>
      <w:r w:rsidR="005F6B80" w:rsidRPr="00156BD0">
        <w:rPr>
          <w:rFonts w:ascii="Arial" w:hAnsi="Arial" w:cs="Arial"/>
          <w:color w:val="000000" w:themeColor="text1"/>
        </w:rPr>
        <w:t xml:space="preserve"> шийдвэрлэсэн </w:t>
      </w:r>
      <w:r w:rsidR="00BB3B5C" w:rsidRPr="00156BD0">
        <w:rPr>
          <w:rFonts w:ascii="Arial" w:hAnsi="Arial" w:cs="Arial"/>
          <w:color w:val="000000" w:themeColor="text1"/>
        </w:rPr>
        <w:t>тохиолдолд Цэцийн шийдвэрийн тогтоох хэсгийн агуулгыг нийтэд мэдээлнэ.</w:t>
      </w:r>
      <w:bookmarkEnd w:id="460"/>
    </w:p>
    <w:p w14:paraId="1AC30DBA" w14:textId="77777777" w:rsidR="00D82977" w:rsidRPr="00156BD0" w:rsidRDefault="00D8297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5D21AC4F" w14:textId="6A54F4A3" w:rsidR="00D82977" w:rsidRPr="00156BD0" w:rsidRDefault="00D82977"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461" w:name="_Ref160304199"/>
      <w:r w:rsidRPr="00156BD0">
        <w:rPr>
          <w:rFonts w:ascii="Arial" w:hAnsi="Arial" w:cs="Arial"/>
          <w:color w:val="000000" w:themeColor="text1"/>
        </w:rPr>
        <w:t xml:space="preserve">Цэцийн шийдвэр энэ хуулийн </w:t>
      </w:r>
      <w:r w:rsidRPr="00156BD0">
        <w:rPr>
          <w:rFonts w:ascii="Arial" w:hAnsi="Arial" w:cs="Arial"/>
          <w:color w:val="000000" w:themeColor="text1"/>
          <w:lang w:val="en-US"/>
        </w:rPr>
        <w:fldChar w:fldCharType="begin"/>
      </w:r>
      <w:r w:rsidRPr="00156BD0">
        <w:rPr>
          <w:rFonts w:ascii="Arial" w:hAnsi="Arial" w:cs="Arial"/>
          <w:color w:val="000000" w:themeColor="text1"/>
        </w:rPr>
        <w:instrText xml:space="preserve"> REF _Ref153523813 \r \h </w:instrText>
      </w:r>
      <w:r w:rsidRPr="00156BD0">
        <w:rPr>
          <w:rFonts w:ascii="Arial" w:hAnsi="Arial" w:cs="Arial"/>
          <w:color w:val="000000" w:themeColor="text1"/>
          <w:lang w:val="en-US"/>
        </w:rPr>
        <w:instrText xml:space="preserve"> \* MERGEFORMAT </w:instrText>
      </w:r>
      <w:r w:rsidRPr="00156BD0">
        <w:rPr>
          <w:rFonts w:ascii="Arial" w:hAnsi="Arial" w:cs="Arial"/>
          <w:color w:val="000000" w:themeColor="text1"/>
          <w:lang w:val="en-US"/>
        </w:rPr>
      </w:r>
      <w:r w:rsidRPr="00156BD0">
        <w:rPr>
          <w:rFonts w:ascii="Arial" w:hAnsi="Arial" w:cs="Arial"/>
          <w:color w:val="000000" w:themeColor="text1"/>
          <w:lang w:val="en-US"/>
        </w:rPr>
        <w:fldChar w:fldCharType="separate"/>
      </w:r>
      <w:r w:rsidR="006942B7">
        <w:rPr>
          <w:rFonts w:ascii="Arial" w:hAnsi="Arial" w:cs="Arial"/>
          <w:color w:val="000000" w:themeColor="text1"/>
        </w:rPr>
        <w:t>47.8</w:t>
      </w:r>
      <w:r w:rsidRPr="00156BD0">
        <w:rPr>
          <w:rFonts w:ascii="Arial" w:hAnsi="Arial" w:cs="Arial"/>
          <w:color w:val="000000" w:themeColor="text1"/>
          <w:lang w:val="en-US"/>
        </w:rPr>
        <w:fldChar w:fldCharType="end"/>
      </w:r>
      <w:r w:rsidRPr="00156BD0">
        <w:rPr>
          <w:rFonts w:ascii="Arial" w:hAnsi="Arial" w:cs="Arial"/>
          <w:color w:val="000000" w:themeColor="text1"/>
        </w:rPr>
        <w:t xml:space="preserve">,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_Ref153811283 \r \h </w:instrText>
      </w:r>
      <w:r w:rsidR="00D327EB" w:rsidRPr="00156BD0">
        <w:rPr>
          <w:rFonts w:ascii="Arial" w:hAnsi="Arial" w:cs="Arial"/>
          <w:color w:val="000000" w:themeColor="text1"/>
        </w:rPr>
        <w:instrText xml:space="preserve">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47.9</w:t>
      </w:r>
      <w:r w:rsidRPr="00156BD0">
        <w:rPr>
          <w:rFonts w:ascii="Arial" w:hAnsi="Arial" w:cs="Arial"/>
          <w:color w:val="000000" w:themeColor="text1"/>
        </w:rPr>
        <w:fldChar w:fldCharType="end"/>
      </w:r>
      <w:r w:rsidRPr="00156BD0">
        <w:rPr>
          <w:rFonts w:ascii="Arial" w:hAnsi="Arial" w:cs="Arial"/>
          <w:color w:val="000000" w:themeColor="text1"/>
          <w:lang w:val="en-US"/>
        </w:rPr>
        <w:t>-д</w:t>
      </w:r>
      <w:r w:rsidRPr="00156BD0">
        <w:rPr>
          <w:rFonts w:ascii="Arial" w:hAnsi="Arial" w:cs="Arial"/>
          <w:color w:val="000000" w:themeColor="text1"/>
        </w:rPr>
        <w:t xml:space="preserve"> заасны дагуу нийтэд мэдээлснээр хүчинтэй болно.</w:t>
      </w:r>
      <w:bookmarkEnd w:id="461"/>
      <w:r w:rsidRPr="00156BD0">
        <w:rPr>
          <w:rFonts w:ascii="Arial" w:hAnsi="Arial" w:cs="Arial"/>
          <w:color w:val="000000" w:themeColor="text1"/>
        </w:rPr>
        <w:t xml:space="preserve"> </w:t>
      </w:r>
    </w:p>
    <w:p w14:paraId="57DBB9C2" w14:textId="77777777" w:rsidR="008672A4" w:rsidRPr="00156BD0" w:rsidRDefault="008672A4" w:rsidP="00B702C3">
      <w:pPr>
        <w:pStyle w:val="ListParagraph"/>
        <w:spacing w:after="0" w:line="240" w:lineRule="auto"/>
        <w:rPr>
          <w:rFonts w:ascii="Arial" w:hAnsi="Arial" w:cs="Arial"/>
          <w:color w:val="000000" w:themeColor="text1"/>
          <w:szCs w:val="24"/>
        </w:rPr>
      </w:pPr>
    </w:p>
    <w:p w14:paraId="5E9351B2" w14:textId="7881C2CF" w:rsidR="00E455D4" w:rsidRPr="00156BD0" w:rsidRDefault="00E455D4" w:rsidP="00B702C3">
      <w:pPr>
        <w:ind w:right="-81" w:firstLine="709"/>
        <w:jc w:val="both"/>
        <w:rPr>
          <w:rFonts w:ascii="Arial" w:hAnsi="Arial" w:cs="Arial"/>
          <w:color w:val="000000" w:themeColor="text1"/>
        </w:rPr>
      </w:pPr>
      <w:r w:rsidRPr="00156BD0">
        <w:rPr>
          <w:rFonts w:ascii="Arial" w:hAnsi="Arial" w:cs="Arial"/>
          <w:color w:val="000000" w:themeColor="text1"/>
        </w:rPr>
        <w:t xml:space="preserve">Тайлбар:Энэ зүйлд заасан “Цэцэд хамгийн удаан ажилласан гишүүн” гэдэгт Монгол Улсын Үндсэн хуулийн цэцийн тухай хуулийн 11 дүгээр зүйлийн тайлбарт заасан гишүүнийг ойлгоно. </w:t>
      </w:r>
    </w:p>
    <w:p w14:paraId="0BBCA1AE" w14:textId="77777777" w:rsidR="00E455D4" w:rsidRPr="00156BD0" w:rsidRDefault="00E455D4"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226" w14:textId="3EE0CD81" w:rsidR="003E18D0" w:rsidRPr="00156BD0" w:rsidRDefault="00226094"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62" w:name="_Toc148897858"/>
      <w:bookmarkStart w:id="463" w:name="_Toc148941656"/>
      <w:bookmarkStart w:id="464" w:name="_Ref148951970"/>
      <w:bookmarkStart w:id="465" w:name="_Toc148953984"/>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зүйл.Цэцийн шийдвэрийн үндэслэлийг хэлэлцэн тогтоох</w:t>
      </w:r>
      <w:bookmarkEnd w:id="462"/>
      <w:bookmarkEnd w:id="463"/>
      <w:bookmarkEnd w:id="464"/>
      <w:bookmarkEnd w:id="465"/>
    </w:p>
    <w:p w14:paraId="300CA5BA"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27" w14:textId="4C48F016"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466" w:name="_heading=h.vgdtq7" w:colFirst="0" w:colLast="0"/>
      <w:bookmarkStart w:id="467" w:name="_Ref137815707"/>
      <w:bookmarkEnd w:id="466"/>
      <w:r w:rsidRPr="00156BD0">
        <w:rPr>
          <w:rFonts w:ascii="Arial" w:hAnsi="Arial" w:cs="Arial"/>
          <w:color w:val="000000" w:themeColor="text1"/>
        </w:rPr>
        <w:t xml:space="preserve">Цэцийн шийдвэрийн үндэслэх хэсгийн төслийг бүрэлдэхүүний </w:t>
      </w:r>
      <w:r w:rsidR="00F531B4" w:rsidRPr="00156BD0">
        <w:rPr>
          <w:rFonts w:ascii="Arial" w:hAnsi="Arial" w:cs="Arial"/>
          <w:color w:val="000000" w:themeColor="text1"/>
        </w:rPr>
        <w:t xml:space="preserve">олонхоор </w:t>
      </w:r>
      <w:r w:rsidRPr="00156BD0">
        <w:rPr>
          <w:rFonts w:ascii="Arial" w:hAnsi="Arial" w:cs="Arial"/>
          <w:color w:val="000000" w:themeColor="text1"/>
        </w:rPr>
        <w:t xml:space="preserve">дэмжсэн </w:t>
      </w:r>
      <w:r w:rsidR="005C7AC6" w:rsidRPr="00156BD0">
        <w:rPr>
          <w:rFonts w:ascii="Arial" w:hAnsi="Arial" w:cs="Arial"/>
          <w:color w:val="000000" w:themeColor="text1"/>
        </w:rPr>
        <w:t xml:space="preserve">агуулгад </w:t>
      </w:r>
      <w:r w:rsidRPr="00156BD0">
        <w:rPr>
          <w:rFonts w:ascii="Arial" w:hAnsi="Arial" w:cs="Arial"/>
          <w:color w:val="000000" w:themeColor="text1"/>
        </w:rPr>
        <w:t>үндэслэн</w:t>
      </w:r>
      <w:r w:rsidR="00A750AD" w:rsidRPr="00156BD0">
        <w:rPr>
          <w:rFonts w:ascii="Arial" w:hAnsi="Arial" w:cs="Arial"/>
          <w:color w:val="000000" w:themeColor="text1"/>
        </w:rPr>
        <w:t xml:space="preserve"> зөвлөлдө</w:t>
      </w:r>
      <w:r w:rsidR="003A373E" w:rsidRPr="00156BD0">
        <w:rPr>
          <w:rFonts w:ascii="Arial" w:hAnsi="Arial" w:cs="Arial"/>
          <w:color w:val="000000" w:themeColor="text1"/>
        </w:rPr>
        <w:t>өн</w:t>
      </w:r>
      <w:r w:rsidRPr="00156BD0">
        <w:rPr>
          <w:rFonts w:ascii="Arial" w:hAnsi="Arial" w:cs="Arial"/>
          <w:color w:val="000000" w:themeColor="text1"/>
        </w:rPr>
        <w:t xml:space="preserve"> </w:t>
      </w:r>
      <w:r w:rsidR="006141E2" w:rsidRPr="00156BD0">
        <w:rPr>
          <w:rFonts w:ascii="Arial" w:hAnsi="Arial" w:cs="Arial"/>
          <w:color w:val="000000" w:themeColor="text1"/>
        </w:rPr>
        <w:t xml:space="preserve">болсон өдрөөс </w:t>
      </w:r>
      <w:r w:rsidRPr="00156BD0">
        <w:rPr>
          <w:rFonts w:ascii="Arial" w:hAnsi="Arial" w:cs="Arial"/>
          <w:color w:val="000000" w:themeColor="text1"/>
        </w:rPr>
        <w:t xml:space="preserve">хойш 14 хоногийн дотор </w:t>
      </w:r>
      <w:r w:rsidR="00591974" w:rsidRPr="00156BD0">
        <w:rPr>
          <w:rFonts w:ascii="Arial" w:hAnsi="Arial" w:cs="Arial"/>
          <w:color w:val="000000" w:themeColor="text1"/>
        </w:rPr>
        <w:t>бүрэлдэхүүний томилсон</w:t>
      </w:r>
      <w:r w:rsidR="005F6B80" w:rsidRPr="00156BD0">
        <w:rPr>
          <w:rFonts w:ascii="Arial" w:hAnsi="Arial" w:cs="Arial"/>
          <w:color w:val="000000" w:themeColor="text1"/>
        </w:rPr>
        <w:t xml:space="preserve"> нэг эсхүл хэд хэдэн</w:t>
      </w:r>
      <w:r w:rsidR="00591974" w:rsidRPr="00156BD0">
        <w:rPr>
          <w:rFonts w:ascii="Arial" w:hAnsi="Arial" w:cs="Arial"/>
          <w:color w:val="000000" w:themeColor="text1"/>
        </w:rPr>
        <w:t xml:space="preserve"> гишүүн </w:t>
      </w:r>
      <w:r w:rsidRPr="00156BD0">
        <w:rPr>
          <w:rFonts w:ascii="Arial" w:hAnsi="Arial" w:cs="Arial"/>
          <w:color w:val="000000" w:themeColor="text1"/>
        </w:rPr>
        <w:t>бич</w:t>
      </w:r>
      <w:r w:rsidR="002872D7" w:rsidRPr="00156BD0">
        <w:rPr>
          <w:rFonts w:ascii="Arial" w:hAnsi="Arial" w:cs="Arial"/>
          <w:color w:val="000000" w:themeColor="text1"/>
        </w:rPr>
        <w:t>и</w:t>
      </w:r>
      <w:r w:rsidRPr="00156BD0">
        <w:rPr>
          <w:rFonts w:ascii="Arial" w:hAnsi="Arial" w:cs="Arial"/>
          <w:color w:val="000000" w:themeColor="text1"/>
        </w:rPr>
        <w:t xml:space="preserve">ж бүрэлдэхүүнд </w:t>
      </w:r>
      <w:r w:rsidR="006952C9" w:rsidRPr="00156BD0">
        <w:rPr>
          <w:rFonts w:ascii="Arial" w:hAnsi="Arial" w:cs="Arial"/>
          <w:color w:val="000000" w:themeColor="text1"/>
        </w:rPr>
        <w:t>хүргүүлнэ</w:t>
      </w:r>
      <w:r w:rsidRPr="00156BD0">
        <w:rPr>
          <w:rFonts w:ascii="Arial" w:hAnsi="Arial" w:cs="Arial"/>
          <w:color w:val="000000" w:themeColor="text1"/>
        </w:rPr>
        <w:t>.</w:t>
      </w:r>
      <w:bookmarkEnd w:id="467"/>
      <w:r w:rsidR="002872D7" w:rsidRPr="00156BD0">
        <w:rPr>
          <w:rFonts w:ascii="Arial" w:hAnsi="Arial" w:cs="Arial"/>
          <w:color w:val="000000" w:themeColor="text1"/>
        </w:rPr>
        <w:t xml:space="preserve"> </w:t>
      </w:r>
      <w:r w:rsidR="005F6B80" w:rsidRPr="00156BD0">
        <w:rPr>
          <w:rFonts w:ascii="Arial" w:hAnsi="Arial" w:cs="Arial"/>
          <w:color w:val="000000" w:themeColor="text1"/>
        </w:rPr>
        <w:t xml:space="preserve">Энэ хугацаанд бүрэлдэхүүний </w:t>
      </w:r>
      <w:r w:rsidR="002872D7" w:rsidRPr="00156BD0">
        <w:rPr>
          <w:rFonts w:ascii="Arial" w:hAnsi="Arial" w:cs="Arial"/>
          <w:color w:val="000000" w:themeColor="text1"/>
        </w:rPr>
        <w:t xml:space="preserve">бусад гишүүн саналаа </w:t>
      </w:r>
      <w:r w:rsidR="00DD2E31" w:rsidRPr="00156BD0">
        <w:rPr>
          <w:rFonts w:ascii="Arial" w:hAnsi="Arial" w:cs="Arial"/>
          <w:color w:val="000000" w:themeColor="text1"/>
        </w:rPr>
        <w:t xml:space="preserve">бичгээр </w:t>
      </w:r>
      <w:r w:rsidR="006952C9" w:rsidRPr="00156BD0">
        <w:rPr>
          <w:rFonts w:ascii="Arial" w:hAnsi="Arial" w:cs="Arial"/>
          <w:color w:val="000000" w:themeColor="text1"/>
        </w:rPr>
        <w:t xml:space="preserve">хүргүүлж </w:t>
      </w:r>
      <w:r w:rsidR="00DD2E31" w:rsidRPr="00156BD0">
        <w:rPr>
          <w:rFonts w:ascii="Arial" w:hAnsi="Arial" w:cs="Arial"/>
          <w:color w:val="000000" w:themeColor="text1"/>
        </w:rPr>
        <w:t>болно</w:t>
      </w:r>
      <w:r w:rsidR="002872D7" w:rsidRPr="00156BD0">
        <w:rPr>
          <w:rFonts w:ascii="Arial" w:hAnsi="Arial" w:cs="Arial"/>
          <w:color w:val="000000" w:themeColor="text1"/>
        </w:rPr>
        <w:t>.</w:t>
      </w:r>
    </w:p>
    <w:p w14:paraId="2DC07F77" w14:textId="77777777" w:rsidR="000956D7" w:rsidRPr="00156BD0" w:rsidRDefault="000956D7"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228" w14:textId="475BAD93" w:rsidR="003E18D0" w:rsidRPr="00156BD0" w:rsidRDefault="00704FA9"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Б</w:t>
      </w:r>
      <w:r w:rsidR="001E370F" w:rsidRPr="00156BD0">
        <w:rPr>
          <w:rFonts w:ascii="Arial" w:hAnsi="Arial" w:cs="Arial"/>
          <w:color w:val="000000" w:themeColor="text1"/>
        </w:rPr>
        <w:t>үрэлдэхүүн</w:t>
      </w:r>
      <w:r w:rsidR="005402E2" w:rsidRPr="00156BD0">
        <w:rPr>
          <w:rFonts w:ascii="Arial" w:hAnsi="Arial" w:cs="Arial"/>
          <w:color w:val="000000" w:themeColor="text1"/>
        </w:rPr>
        <w:t>ий</w:t>
      </w:r>
      <w:r w:rsidR="001E370F" w:rsidRPr="00156BD0">
        <w:rPr>
          <w:rFonts w:ascii="Arial" w:hAnsi="Arial" w:cs="Arial"/>
          <w:color w:val="000000" w:themeColor="text1"/>
        </w:rPr>
        <w:t xml:space="preserve"> гишүүн энэ </w:t>
      </w:r>
      <w:r w:rsidR="004063C0" w:rsidRPr="00156BD0">
        <w:rPr>
          <w:rFonts w:ascii="Arial" w:hAnsi="Arial" w:cs="Arial"/>
          <w:color w:val="000000" w:themeColor="text1"/>
        </w:rPr>
        <w:t>хуул</w:t>
      </w:r>
      <w:r w:rsidR="001E370F" w:rsidRPr="00156BD0">
        <w:rPr>
          <w:rFonts w:ascii="Arial" w:hAnsi="Arial" w:cs="Arial"/>
          <w:color w:val="000000" w:themeColor="text1"/>
        </w:rPr>
        <w:t xml:space="preserve">ийн </w:t>
      </w:r>
      <w:r w:rsidR="004063C0" w:rsidRPr="00156BD0">
        <w:rPr>
          <w:rFonts w:ascii="Arial" w:hAnsi="Arial" w:cs="Arial"/>
          <w:color w:val="000000" w:themeColor="text1"/>
        </w:rPr>
        <w:fldChar w:fldCharType="begin"/>
      </w:r>
      <w:r w:rsidR="004063C0" w:rsidRPr="00156BD0">
        <w:rPr>
          <w:rFonts w:ascii="Arial" w:hAnsi="Arial" w:cs="Arial"/>
          <w:color w:val="000000" w:themeColor="text1"/>
        </w:rPr>
        <w:instrText xml:space="preserve"> REF _Ref137815707 \r \h </w:instrText>
      </w:r>
      <w:r w:rsidR="00567125" w:rsidRPr="00156BD0">
        <w:rPr>
          <w:rFonts w:ascii="Arial" w:hAnsi="Arial" w:cs="Arial"/>
          <w:color w:val="000000" w:themeColor="text1"/>
        </w:rPr>
        <w:instrText xml:space="preserve"> \* MERGEFORMAT </w:instrText>
      </w:r>
      <w:r w:rsidR="004063C0" w:rsidRPr="00156BD0">
        <w:rPr>
          <w:rFonts w:ascii="Arial" w:hAnsi="Arial" w:cs="Arial"/>
          <w:color w:val="000000" w:themeColor="text1"/>
        </w:rPr>
      </w:r>
      <w:r w:rsidR="004063C0" w:rsidRPr="00156BD0">
        <w:rPr>
          <w:rFonts w:ascii="Arial" w:hAnsi="Arial" w:cs="Arial"/>
          <w:color w:val="000000" w:themeColor="text1"/>
        </w:rPr>
        <w:fldChar w:fldCharType="separate"/>
      </w:r>
      <w:r w:rsidR="006942B7">
        <w:rPr>
          <w:rFonts w:ascii="Arial" w:hAnsi="Arial" w:cs="Arial"/>
          <w:color w:val="000000" w:themeColor="text1"/>
        </w:rPr>
        <w:t>48.1</w:t>
      </w:r>
      <w:r w:rsidR="004063C0" w:rsidRPr="00156BD0">
        <w:rPr>
          <w:rFonts w:ascii="Arial" w:hAnsi="Arial" w:cs="Arial"/>
          <w:color w:val="000000" w:themeColor="text1"/>
        </w:rPr>
        <w:fldChar w:fldCharType="end"/>
      </w:r>
      <w:r w:rsidR="001E370F" w:rsidRPr="00156BD0">
        <w:rPr>
          <w:rFonts w:ascii="Arial" w:hAnsi="Arial" w:cs="Arial"/>
          <w:color w:val="000000" w:themeColor="text1"/>
        </w:rPr>
        <w:t>-</w:t>
      </w:r>
      <w:r w:rsidR="004B764E" w:rsidRPr="00156BD0">
        <w:rPr>
          <w:rFonts w:ascii="Arial" w:hAnsi="Arial" w:cs="Arial"/>
          <w:color w:val="000000" w:themeColor="text1"/>
        </w:rPr>
        <w:t xml:space="preserve">д </w:t>
      </w:r>
      <w:r w:rsidR="001E370F" w:rsidRPr="00156BD0">
        <w:rPr>
          <w:rFonts w:ascii="Arial" w:hAnsi="Arial" w:cs="Arial"/>
          <w:color w:val="000000" w:themeColor="text1"/>
        </w:rPr>
        <w:t>заасан төсл</w:t>
      </w:r>
      <w:r w:rsidR="007C3EB4" w:rsidRPr="00156BD0">
        <w:rPr>
          <w:rFonts w:ascii="Arial" w:hAnsi="Arial" w:cs="Arial"/>
          <w:color w:val="000000" w:themeColor="text1"/>
        </w:rPr>
        <w:t>ийн үндэслэх хэсэгт</w:t>
      </w:r>
      <w:r w:rsidR="001E370F" w:rsidRPr="00156BD0">
        <w:rPr>
          <w:rFonts w:ascii="Arial" w:hAnsi="Arial" w:cs="Arial"/>
          <w:color w:val="000000" w:themeColor="text1"/>
        </w:rPr>
        <w:t xml:space="preserve"> холбогдуулан санал</w:t>
      </w:r>
      <w:r w:rsidR="005B48F1" w:rsidRPr="00156BD0">
        <w:rPr>
          <w:rFonts w:ascii="Arial" w:hAnsi="Arial" w:cs="Arial"/>
          <w:color w:val="000000" w:themeColor="text1"/>
        </w:rPr>
        <w:t>аа</w:t>
      </w:r>
      <w:r w:rsidR="001E370F" w:rsidRPr="00156BD0">
        <w:rPr>
          <w:rFonts w:ascii="Arial" w:hAnsi="Arial" w:cs="Arial"/>
          <w:color w:val="000000" w:themeColor="text1"/>
        </w:rPr>
        <w:t xml:space="preserve"> </w:t>
      </w:r>
      <w:r w:rsidR="005B48F1" w:rsidRPr="00156BD0">
        <w:rPr>
          <w:rFonts w:ascii="Arial" w:hAnsi="Arial" w:cs="Arial"/>
          <w:color w:val="000000" w:themeColor="text1"/>
        </w:rPr>
        <w:t xml:space="preserve">бичгээр </w:t>
      </w:r>
      <w:r w:rsidR="00790BF4" w:rsidRPr="00156BD0">
        <w:rPr>
          <w:rFonts w:ascii="Arial" w:hAnsi="Arial" w:cs="Arial"/>
          <w:color w:val="000000" w:themeColor="text1"/>
        </w:rPr>
        <w:t>өгөх үүрэгтэй</w:t>
      </w:r>
      <w:r w:rsidR="001E370F" w:rsidRPr="00156BD0">
        <w:rPr>
          <w:rFonts w:ascii="Arial" w:hAnsi="Arial" w:cs="Arial"/>
          <w:color w:val="000000" w:themeColor="text1"/>
        </w:rPr>
        <w:t>.</w:t>
      </w:r>
    </w:p>
    <w:p w14:paraId="13D984BD"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29" w14:textId="6ADEE515"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Энэ </w:t>
      </w:r>
      <w:r w:rsidR="005F59EA" w:rsidRPr="00156BD0">
        <w:rPr>
          <w:rFonts w:ascii="Arial" w:hAnsi="Arial" w:cs="Arial"/>
          <w:color w:val="000000" w:themeColor="text1"/>
        </w:rPr>
        <w:t>хуул</w:t>
      </w:r>
      <w:r w:rsidRPr="00156BD0">
        <w:rPr>
          <w:rFonts w:ascii="Arial" w:hAnsi="Arial" w:cs="Arial"/>
          <w:color w:val="000000" w:themeColor="text1"/>
        </w:rPr>
        <w:t xml:space="preserve">ийн </w:t>
      </w:r>
      <w:r w:rsidR="004063C0" w:rsidRPr="00156BD0">
        <w:rPr>
          <w:rFonts w:ascii="Arial" w:hAnsi="Arial" w:cs="Arial"/>
          <w:color w:val="000000" w:themeColor="text1"/>
        </w:rPr>
        <w:fldChar w:fldCharType="begin"/>
      </w:r>
      <w:r w:rsidR="004063C0" w:rsidRPr="00156BD0">
        <w:rPr>
          <w:rFonts w:ascii="Arial" w:hAnsi="Arial" w:cs="Arial"/>
          <w:color w:val="000000" w:themeColor="text1"/>
        </w:rPr>
        <w:instrText xml:space="preserve"> REF _Ref137815707 \r \h </w:instrText>
      </w:r>
      <w:r w:rsidR="00567125" w:rsidRPr="00156BD0">
        <w:rPr>
          <w:rFonts w:ascii="Arial" w:hAnsi="Arial" w:cs="Arial"/>
          <w:color w:val="000000" w:themeColor="text1"/>
        </w:rPr>
        <w:instrText xml:space="preserve"> \* MERGEFORMAT </w:instrText>
      </w:r>
      <w:r w:rsidR="004063C0" w:rsidRPr="00156BD0">
        <w:rPr>
          <w:rFonts w:ascii="Arial" w:hAnsi="Arial" w:cs="Arial"/>
          <w:color w:val="000000" w:themeColor="text1"/>
        </w:rPr>
      </w:r>
      <w:r w:rsidR="004063C0" w:rsidRPr="00156BD0">
        <w:rPr>
          <w:rFonts w:ascii="Arial" w:hAnsi="Arial" w:cs="Arial"/>
          <w:color w:val="000000" w:themeColor="text1"/>
        </w:rPr>
        <w:fldChar w:fldCharType="separate"/>
      </w:r>
      <w:r w:rsidR="006942B7">
        <w:rPr>
          <w:rFonts w:ascii="Arial" w:hAnsi="Arial" w:cs="Arial"/>
          <w:color w:val="000000" w:themeColor="text1"/>
        </w:rPr>
        <w:t>48.1</w:t>
      </w:r>
      <w:r w:rsidR="004063C0" w:rsidRPr="00156BD0">
        <w:rPr>
          <w:rFonts w:ascii="Arial" w:hAnsi="Arial" w:cs="Arial"/>
          <w:color w:val="000000" w:themeColor="text1"/>
        </w:rPr>
        <w:fldChar w:fldCharType="end"/>
      </w:r>
      <w:r w:rsidR="004063C0"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заасн</w:t>
      </w:r>
      <w:r w:rsidR="006952C9" w:rsidRPr="00156BD0">
        <w:rPr>
          <w:rFonts w:ascii="Arial" w:hAnsi="Arial" w:cs="Arial"/>
          <w:color w:val="000000" w:themeColor="text1"/>
        </w:rPr>
        <w:t>ы дагуу</w:t>
      </w:r>
      <w:r w:rsidRPr="00156BD0">
        <w:rPr>
          <w:rFonts w:ascii="Arial" w:hAnsi="Arial" w:cs="Arial"/>
          <w:color w:val="000000" w:themeColor="text1"/>
        </w:rPr>
        <w:t xml:space="preserve"> төслийг </w:t>
      </w:r>
      <w:r w:rsidR="006952C9" w:rsidRPr="00156BD0">
        <w:rPr>
          <w:rFonts w:ascii="Arial" w:hAnsi="Arial" w:cs="Arial"/>
          <w:color w:val="000000" w:themeColor="text1"/>
        </w:rPr>
        <w:t xml:space="preserve">хүлээн авснаас </w:t>
      </w:r>
      <w:r w:rsidRPr="00156BD0">
        <w:rPr>
          <w:rFonts w:ascii="Arial" w:hAnsi="Arial" w:cs="Arial"/>
          <w:color w:val="000000" w:themeColor="text1"/>
        </w:rPr>
        <w:t xml:space="preserve">хойш 14 хоногийн дотор Цэцийн шийдвэрийн үндэслэх хэсгийг </w:t>
      </w:r>
      <w:r w:rsidR="00C2685B" w:rsidRPr="00156BD0">
        <w:rPr>
          <w:rFonts w:ascii="Arial" w:hAnsi="Arial" w:cs="Arial"/>
          <w:color w:val="000000" w:themeColor="text1"/>
        </w:rPr>
        <w:t xml:space="preserve">зөвлөлдөөнөөр </w:t>
      </w:r>
      <w:r w:rsidRPr="00156BD0">
        <w:rPr>
          <w:rFonts w:ascii="Arial" w:hAnsi="Arial" w:cs="Arial"/>
          <w:color w:val="000000" w:themeColor="text1"/>
        </w:rPr>
        <w:t>эцэслэн хэлэлцэнэ.</w:t>
      </w:r>
    </w:p>
    <w:p w14:paraId="51E9AB13"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2A" w14:textId="289DDAEC"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Энэ </w:t>
      </w:r>
      <w:r w:rsidR="005F59EA" w:rsidRPr="00156BD0">
        <w:rPr>
          <w:rFonts w:ascii="Arial" w:hAnsi="Arial" w:cs="Arial"/>
          <w:color w:val="000000" w:themeColor="text1"/>
        </w:rPr>
        <w:t>хуул</w:t>
      </w:r>
      <w:r w:rsidRPr="00156BD0">
        <w:rPr>
          <w:rFonts w:ascii="Arial" w:hAnsi="Arial" w:cs="Arial"/>
          <w:color w:val="000000" w:themeColor="text1"/>
        </w:rPr>
        <w:t xml:space="preserve">ийн </w:t>
      </w:r>
      <w:r w:rsidR="004063C0" w:rsidRPr="00156BD0">
        <w:rPr>
          <w:rFonts w:ascii="Arial" w:hAnsi="Arial" w:cs="Arial"/>
          <w:color w:val="000000" w:themeColor="text1"/>
        </w:rPr>
        <w:fldChar w:fldCharType="begin"/>
      </w:r>
      <w:r w:rsidR="004063C0" w:rsidRPr="00156BD0">
        <w:rPr>
          <w:rFonts w:ascii="Arial" w:hAnsi="Arial" w:cs="Arial"/>
          <w:color w:val="000000" w:themeColor="text1"/>
        </w:rPr>
        <w:instrText xml:space="preserve"> REF _Ref137815707 \r \h </w:instrText>
      </w:r>
      <w:r w:rsidR="00567125" w:rsidRPr="00156BD0">
        <w:rPr>
          <w:rFonts w:ascii="Arial" w:hAnsi="Arial" w:cs="Arial"/>
          <w:color w:val="000000" w:themeColor="text1"/>
        </w:rPr>
        <w:instrText xml:space="preserve"> \* MERGEFORMAT </w:instrText>
      </w:r>
      <w:r w:rsidR="004063C0" w:rsidRPr="00156BD0">
        <w:rPr>
          <w:rFonts w:ascii="Arial" w:hAnsi="Arial" w:cs="Arial"/>
          <w:color w:val="000000" w:themeColor="text1"/>
        </w:rPr>
      </w:r>
      <w:r w:rsidR="004063C0" w:rsidRPr="00156BD0">
        <w:rPr>
          <w:rFonts w:ascii="Arial" w:hAnsi="Arial" w:cs="Arial"/>
          <w:color w:val="000000" w:themeColor="text1"/>
        </w:rPr>
        <w:fldChar w:fldCharType="separate"/>
      </w:r>
      <w:r w:rsidR="006942B7">
        <w:rPr>
          <w:rFonts w:ascii="Arial" w:hAnsi="Arial" w:cs="Arial"/>
          <w:color w:val="000000" w:themeColor="text1"/>
        </w:rPr>
        <w:t>48.1</w:t>
      </w:r>
      <w:r w:rsidR="004063C0" w:rsidRPr="00156BD0">
        <w:rPr>
          <w:rFonts w:ascii="Arial" w:hAnsi="Arial" w:cs="Arial"/>
          <w:color w:val="000000" w:themeColor="text1"/>
        </w:rPr>
        <w:fldChar w:fldCharType="end"/>
      </w:r>
      <w:r w:rsidR="004063C0"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заасан</w:t>
      </w:r>
      <w:r w:rsidRPr="00156BD0">
        <w:rPr>
          <w:rFonts w:ascii="Arial" w:hAnsi="Arial" w:cs="Arial"/>
          <w:b/>
          <w:color w:val="000000" w:themeColor="text1"/>
        </w:rPr>
        <w:t xml:space="preserve"> </w:t>
      </w:r>
      <w:r w:rsidRPr="00156BD0">
        <w:rPr>
          <w:rFonts w:ascii="Arial" w:hAnsi="Arial" w:cs="Arial"/>
          <w:color w:val="000000" w:themeColor="text1"/>
        </w:rPr>
        <w:t>төсл</w:t>
      </w:r>
      <w:r w:rsidR="006952C9" w:rsidRPr="00156BD0">
        <w:rPr>
          <w:rFonts w:ascii="Arial" w:hAnsi="Arial" w:cs="Arial"/>
          <w:color w:val="000000" w:themeColor="text1"/>
        </w:rPr>
        <w:t xml:space="preserve">ийг </w:t>
      </w:r>
      <w:r w:rsidR="005C7AC6" w:rsidRPr="00156BD0">
        <w:rPr>
          <w:rFonts w:ascii="Arial" w:hAnsi="Arial" w:cs="Arial"/>
          <w:color w:val="000000" w:themeColor="text1"/>
        </w:rPr>
        <w:t xml:space="preserve">бүрэлдэхүүн </w:t>
      </w:r>
      <w:r w:rsidR="006952C9" w:rsidRPr="00156BD0">
        <w:rPr>
          <w:rFonts w:ascii="Arial" w:hAnsi="Arial" w:cs="Arial"/>
          <w:color w:val="000000" w:themeColor="text1"/>
        </w:rPr>
        <w:t>хүлээн авч</w:t>
      </w:r>
      <w:r w:rsidR="006141E2" w:rsidRPr="00156BD0">
        <w:rPr>
          <w:rFonts w:ascii="Arial" w:hAnsi="Arial" w:cs="Arial"/>
          <w:color w:val="000000" w:themeColor="text1"/>
          <w:lang w:val="en-US"/>
        </w:rPr>
        <w:t>,</w:t>
      </w:r>
      <w:r w:rsidRPr="00156BD0">
        <w:rPr>
          <w:rFonts w:ascii="Arial" w:hAnsi="Arial" w:cs="Arial"/>
          <w:color w:val="000000" w:themeColor="text1"/>
        </w:rPr>
        <w:t xml:space="preserve"> танилцсан гишүүдийн </w:t>
      </w:r>
      <w:r w:rsidR="00790BF4" w:rsidRPr="00156BD0">
        <w:rPr>
          <w:rFonts w:ascii="Arial" w:hAnsi="Arial" w:cs="Arial"/>
          <w:color w:val="000000" w:themeColor="text1"/>
        </w:rPr>
        <w:t xml:space="preserve">талаас доошгүй </w:t>
      </w:r>
      <w:r w:rsidRPr="00156BD0">
        <w:rPr>
          <w:rFonts w:ascii="Arial" w:hAnsi="Arial" w:cs="Arial"/>
          <w:color w:val="000000" w:themeColor="text1"/>
        </w:rPr>
        <w:t xml:space="preserve">нь Цэцийн шийдвэрийн үндэслэх хэсгийн төслийг дахин боловсруулах, нэмэлт судалгаа хийх, эсхүл үндэслэлд зарчмын өөрчлөлт оруулах санал гаргасан бол </w:t>
      </w:r>
      <w:r w:rsidR="00C2685B" w:rsidRPr="00156BD0">
        <w:rPr>
          <w:rFonts w:ascii="Arial" w:hAnsi="Arial" w:cs="Arial"/>
          <w:color w:val="000000" w:themeColor="text1"/>
        </w:rPr>
        <w:t xml:space="preserve">зөвлөлдөөнийг </w:t>
      </w:r>
      <w:r w:rsidR="00880C1C" w:rsidRPr="00156BD0">
        <w:rPr>
          <w:rFonts w:ascii="Arial" w:hAnsi="Arial" w:cs="Arial"/>
          <w:color w:val="000000" w:themeColor="text1"/>
        </w:rPr>
        <w:t xml:space="preserve">7 </w:t>
      </w:r>
      <w:r w:rsidRPr="00156BD0">
        <w:rPr>
          <w:rFonts w:ascii="Arial" w:hAnsi="Arial" w:cs="Arial"/>
          <w:color w:val="000000" w:themeColor="text1"/>
        </w:rPr>
        <w:t>хүртэл хоногоор хойшлуулж болно.</w:t>
      </w:r>
    </w:p>
    <w:p w14:paraId="06ACCC9E"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D097298" w14:textId="511FED37" w:rsidR="00A97E68" w:rsidRPr="00156BD0" w:rsidRDefault="00A97E68"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Энэ хуульд өөрөөр заагаагүй бол бүрэлдэхүүн</w:t>
      </w:r>
      <w:r w:rsidR="005402E2" w:rsidRPr="00156BD0">
        <w:rPr>
          <w:rFonts w:ascii="Arial" w:hAnsi="Arial" w:cs="Arial"/>
          <w:color w:val="000000" w:themeColor="text1"/>
        </w:rPr>
        <w:t>ий</w:t>
      </w:r>
      <w:r w:rsidRPr="00156BD0">
        <w:rPr>
          <w:rFonts w:ascii="Arial" w:hAnsi="Arial" w:cs="Arial"/>
          <w:color w:val="000000" w:themeColor="text1"/>
        </w:rPr>
        <w:t xml:space="preserve"> гишүүдийн олонхын саналаар Цэцийн шийдвэрийн үндэслэх хэсгийн агуулгыг тодорхойлно.</w:t>
      </w:r>
    </w:p>
    <w:p w14:paraId="7D5F8D7B" w14:textId="77777777" w:rsidR="00A97E68" w:rsidRPr="00156BD0" w:rsidRDefault="00A97E68" w:rsidP="00B702C3">
      <w:pPr>
        <w:pBdr>
          <w:top w:val="nil"/>
          <w:left w:val="nil"/>
          <w:bottom w:val="nil"/>
          <w:right w:val="nil"/>
          <w:between w:val="nil"/>
        </w:pBdr>
        <w:shd w:val="clear" w:color="auto" w:fill="FFFFFF" w:themeFill="background1"/>
        <w:ind w:left="720"/>
        <w:jc w:val="both"/>
        <w:rPr>
          <w:rFonts w:ascii="Arial" w:hAnsi="Arial" w:cs="Arial"/>
          <w:b/>
          <w:color w:val="000000" w:themeColor="text1"/>
        </w:rPr>
      </w:pPr>
    </w:p>
    <w:p w14:paraId="19BBBCE8" w14:textId="29F65DB7" w:rsidR="00244C3C" w:rsidRPr="00156BD0" w:rsidRDefault="0090139B"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lastRenderedPageBreak/>
        <w:t>Б</w:t>
      </w:r>
      <w:r w:rsidR="002872D7" w:rsidRPr="00156BD0">
        <w:rPr>
          <w:rFonts w:ascii="Arial" w:hAnsi="Arial" w:cs="Arial"/>
          <w:color w:val="000000" w:themeColor="text1"/>
        </w:rPr>
        <w:t xml:space="preserve">үрэлдэхүүний томилсон </w:t>
      </w:r>
      <w:r w:rsidR="005F6B80" w:rsidRPr="00156BD0">
        <w:rPr>
          <w:rFonts w:ascii="Arial" w:hAnsi="Arial" w:cs="Arial"/>
          <w:color w:val="000000" w:themeColor="text1"/>
        </w:rPr>
        <w:t xml:space="preserve">нэг эсхүл хэд хэдэн </w:t>
      </w:r>
      <w:r w:rsidR="002872D7" w:rsidRPr="00156BD0">
        <w:rPr>
          <w:rFonts w:ascii="Arial" w:hAnsi="Arial" w:cs="Arial"/>
          <w:color w:val="000000" w:themeColor="text1"/>
        </w:rPr>
        <w:t xml:space="preserve">гишүүн </w:t>
      </w:r>
      <w:r w:rsidR="001E370F" w:rsidRPr="00156BD0">
        <w:rPr>
          <w:rFonts w:ascii="Arial" w:hAnsi="Arial" w:cs="Arial"/>
          <w:color w:val="000000" w:themeColor="text1"/>
        </w:rPr>
        <w:t xml:space="preserve">Цэцийн шийдвэрийг </w:t>
      </w:r>
      <w:r w:rsidR="00C2685B" w:rsidRPr="00156BD0">
        <w:rPr>
          <w:rFonts w:ascii="Arial" w:hAnsi="Arial" w:cs="Arial"/>
          <w:color w:val="000000" w:themeColor="text1"/>
        </w:rPr>
        <w:t xml:space="preserve">зөвлөлдөөнөөр </w:t>
      </w:r>
      <w:r w:rsidR="008B515F" w:rsidRPr="00156BD0">
        <w:rPr>
          <w:rFonts w:ascii="Arial" w:hAnsi="Arial" w:cs="Arial"/>
          <w:color w:val="000000" w:themeColor="text1"/>
        </w:rPr>
        <w:t xml:space="preserve">хэлэлцсэн агуулгын дагуу </w:t>
      </w:r>
      <w:r w:rsidR="00790BF4" w:rsidRPr="00156BD0">
        <w:rPr>
          <w:rFonts w:ascii="Arial" w:hAnsi="Arial" w:cs="Arial"/>
          <w:color w:val="000000" w:themeColor="text1"/>
        </w:rPr>
        <w:t xml:space="preserve">бусад гишүүний </w:t>
      </w:r>
      <w:r w:rsidR="00DD2E31" w:rsidRPr="00156BD0">
        <w:rPr>
          <w:rFonts w:ascii="Arial" w:hAnsi="Arial" w:cs="Arial"/>
          <w:color w:val="000000" w:themeColor="text1"/>
        </w:rPr>
        <w:t xml:space="preserve">саналыг тусган </w:t>
      </w:r>
      <w:r w:rsidR="00244C3C" w:rsidRPr="00156BD0">
        <w:rPr>
          <w:rFonts w:ascii="Arial" w:hAnsi="Arial" w:cs="Arial"/>
          <w:color w:val="000000" w:themeColor="text1"/>
        </w:rPr>
        <w:t>бүрэн эхээр нь бич</w:t>
      </w:r>
      <w:r w:rsidR="005C7AC6" w:rsidRPr="00156BD0">
        <w:rPr>
          <w:rFonts w:ascii="Arial" w:hAnsi="Arial" w:cs="Arial"/>
          <w:color w:val="000000" w:themeColor="text1"/>
        </w:rPr>
        <w:t>иж эцэслэнэ</w:t>
      </w:r>
      <w:r w:rsidR="001E370F" w:rsidRPr="00156BD0">
        <w:rPr>
          <w:rFonts w:ascii="Arial" w:hAnsi="Arial" w:cs="Arial"/>
          <w:color w:val="000000" w:themeColor="text1"/>
        </w:rPr>
        <w:t>.</w:t>
      </w:r>
    </w:p>
    <w:p w14:paraId="74E1FD6E" w14:textId="77777777" w:rsidR="000956D7" w:rsidRPr="00156BD0" w:rsidRDefault="000956D7" w:rsidP="00B702C3">
      <w:pPr>
        <w:pBdr>
          <w:top w:val="nil"/>
          <w:left w:val="nil"/>
          <w:bottom w:val="nil"/>
          <w:right w:val="nil"/>
          <w:between w:val="nil"/>
        </w:pBdr>
        <w:shd w:val="clear" w:color="auto" w:fill="FFFFFF" w:themeFill="background1"/>
        <w:ind w:left="720"/>
        <w:jc w:val="both"/>
        <w:rPr>
          <w:rFonts w:ascii="Arial" w:hAnsi="Arial" w:cs="Arial"/>
          <w:b/>
          <w:color w:val="000000" w:themeColor="text1"/>
        </w:rPr>
      </w:pPr>
    </w:p>
    <w:p w14:paraId="0230DE8D" w14:textId="15ECC872" w:rsidR="00244C3C" w:rsidRPr="00156BD0" w:rsidDel="00A97E68" w:rsidRDefault="00244C3C"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Дунд, Их суудлаас гаргасан шийдвэр</w:t>
      </w:r>
      <w:r w:rsidR="006E2F64" w:rsidRPr="00156BD0">
        <w:rPr>
          <w:rFonts w:ascii="Arial" w:hAnsi="Arial" w:cs="Arial"/>
          <w:color w:val="000000" w:themeColor="text1"/>
        </w:rPr>
        <w:t>ийг</w:t>
      </w:r>
      <w:r w:rsidRPr="00156BD0">
        <w:rPr>
          <w:rFonts w:ascii="Arial" w:hAnsi="Arial" w:cs="Arial"/>
          <w:color w:val="000000" w:themeColor="text1"/>
        </w:rPr>
        <w:t xml:space="preserve"> </w:t>
      </w:r>
      <w:r w:rsidR="006E2F64" w:rsidRPr="00156BD0">
        <w:rPr>
          <w:rFonts w:ascii="Arial" w:hAnsi="Arial" w:cs="Arial"/>
          <w:color w:val="000000" w:themeColor="text1"/>
        </w:rPr>
        <w:t>зөвлөлдө</w:t>
      </w:r>
      <w:r w:rsidR="003A373E" w:rsidRPr="00156BD0">
        <w:rPr>
          <w:rFonts w:ascii="Arial" w:hAnsi="Arial" w:cs="Arial"/>
          <w:color w:val="000000" w:themeColor="text1"/>
        </w:rPr>
        <w:t>ө</w:t>
      </w:r>
      <w:r w:rsidR="006E2F64" w:rsidRPr="00156BD0">
        <w:rPr>
          <w:rFonts w:ascii="Arial" w:hAnsi="Arial" w:cs="Arial"/>
          <w:color w:val="000000" w:themeColor="text1"/>
        </w:rPr>
        <w:t xml:space="preserve">н </w:t>
      </w:r>
      <w:r w:rsidRPr="00156BD0">
        <w:rPr>
          <w:rFonts w:ascii="Arial" w:hAnsi="Arial" w:cs="Arial"/>
          <w:color w:val="000000" w:themeColor="text1"/>
        </w:rPr>
        <w:t xml:space="preserve"> болс</w:t>
      </w:r>
      <w:r w:rsidR="00316552" w:rsidRPr="00156BD0">
        <w:rPr>
          <w:rFonts w:ascii="Arial" w:hAnsi="Arial" w:cs="Arial"/>
          <w:color w:val="000000" w:themeColor="text1"/>
        </w:rPr>
        <w:t>о</w:t>
      </w:r>
      <w:r w:rsidRPr="00156BD0">
        <w:rPr>
          <w:rFonts w:ascii="Arial" w:hAnsi="Arial" w:cs="Arial"/>
          <w:color w:val="000000" w:themeColor="text1"/>
        </w:rPr>
        <w:t>н</w:t>
      </w:r>
      <w:r w:rsidR="00316552" w:rsidRPr="00156BD0">
        <w:rPr>
          <w:rFonts w:ascii="Arial" w:hAnsi="Arial" w:cs="Arial"/>
          <w:color w:val="000000" w:themeColor="text1"/>
        </w:rPr>
        <w:t xml:space="preserve"> өдрөөс </w:t>
      </w:r>
      <w:r w:rsidRPr="00156BD0">
        <w:rPr>
          <w:rFonts w:ascii="Arial" w:hAnsi="Arial" w:cs="Arial"/>
          <w:color w:val="000000" w:themeColor="text1"/>
        </w:rPr>
        <w:t xml:space="preserve">хойш </w:t>
      </w:r>
      <w:r w:rsidR="00307D10" w:rsidRPr="00156BD0">
        <w:rPr>
          <w:rFonts w:ascii="Arial" w:hAnsi="Arial" w:cs="Arial"/>
          <w:color w:val="000000" w:themeColor="text1"/>
        </w:rPr>
        <w:t>45 хоногийн</w:t>
      </w:r>
      <w:r w:rsidRPr="00156BD0">
        <w:rPr>
          <w:rFonts w:ascii="Arial" w:hAnsi="Arial" w:cs="Arial"/>
          <w:color w:val="000000" w:themeColor="text1"/>
        </w:rPr>
        <w:t xml:space="preserve"> дотор ёсчил</w:t>
      </w:r>
      <w:r w:rsidR="00307D10" w:rsidRPr="00156BD0">
        <w:rPr>
          <w:rFonts w:ascii="Arial" w:hAnsi="Arial" w:cs="Arial"/>
          <w:color w:val="000000" w:themeColor="text1"/>
        </w:rPr>
        <w:t>ж гаргах бөгөөд шийдвэр нь ийнхүү гармагцаа хүчин төгөлдөр болно</w:t>
      </w:r>
      <w:r w:rsidR="00503D26" w:rsidRPr="00156BD0">
        <w:rPr>
          <w:rFonts w:ascii="Arial" w:hAnsi="Arial" w:cs="Arial"/>
          <w:color w:val="000000" w:themeColor="text1"/>
        </w:rPr>
        <w:t>.</w:t>
      </w:r>
    </w:p>
    <w:p w14:paraId="27B7BF3C"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79C2CBCB" w14:textId="6B75ECED" w:rsidR="00244C3C" w:rsidRPr="00156BD0" w:rsidRDefault="00244C3C"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Бүрэлдэхүүн</w:t>
      </w:r>
      <w:r w:rsidR="005402E2" w:rsidRPr="00156BD0">
        <w:rPr>
          <w:rFonts w:ascii="Arial" w:hAnsi="Arial" w:cs="Arial"/>
          <w:color w:val="000000" w:themeColor="text1"/>
        </w:rPr>
        <w:t>ий</w:t>
      </w:r>
      <w:r w:rsidRPr="00156BD0">
        <w:rPr>
          <w:rFonts w:ascii="Arial" w:hAnsi="Arial" w:cs="Arial"/>
          <w:color w:val="000000" w:themeColor="text1"/>
        </w:rPr>
        <w:t xml:space="preserve"> гишүүн бүр Цэцийн шийдвэр</w:t>
      </w:r>
      <w:r w:rsidR="0093388A" w:rsidRPr="00156BD0">
        <w:rPr>
          <w:rFonts w:ascii="Arial" w:hAnsi="Arial" w:cs="Arial"/>
          <w:color w:val="000000" w:themeColor="text1"/>
        </w:rPr>
        <w:t xml:space="preserve">т </w:t>
      </w:r>
      <w:r w:rsidRPr="00156BD0">
        <w:rPr>
          <w:rFonts w:ascii="Arial" w:hAnsi="Arial" w:cs="Arial"/>
          <w:color w:val="000000" w:themeColor="text1"/>
        </w:rPr>
        <w:t xml:space="preserve">гарын үсэг </w:t>
      </w:r>
      <w:r w:rsidR="009A0592" w:rsidRPr="00156BD0">
        <w:rPr>
          <w:rFonts w:ascii="Arial" w:hAnsi="Arial" w:cs="Arial"/>
          <w:color w:val="000000" w:themeColor="text1"/>
        </w:rPr>
        <w:t xml:space="preserve">зурж ёсчлох </w:t>
      </w:r>
      <w:r w:rsidRPr="00156BD0">
        <w:rPr>
          <w:rFonts w:ascii="Arial" w:hAnsi="Arial" w:cs="Arial"/>
          <w:color w:val="000000" w:themeColor="text1"/>
        </w:rPr>
        <w:t>үүрэгтэй.</w:t>
      </w:r>
    </w:p>
    <w:p w14:paraId="486A97E4" w14:textId="77777777" w:rsidR="00244C3C" w:rsidRPr="00156BD0" w:rsidRDefault="00244C3C" w:rsidP="00B702C3">
      <w:pPr>
        <w:pBdr>
          <w:top w:val="nil"/>
          <w:left w:val="nil"/>
          <w:bottom w:val="nil"/>
          <w:right w:val="nil"/>
          <w:between w:val="nil"/>
        </w:pBdr>
        <w:shd w:val="clear" w:color="auto" w:fill="FFFFFF" w:themeFill="background1"/>
        <w:ind w:left="720"/>
        <w:jc w:val="both"/>
        <w:rPr>
          <w:rFonts w:ascii="Arial" w:hAnsi="Arial" w:cs="Arial"/>
          <w:b/>
          <w:color w:val="000000" w:themeColor="text1"/>
        </w:rPr>
      </w:pPr>
    </w:p>
    <w:p w14:paraId="0000022D" w14:textId="4EF4164D"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Цэцийн шийдвэрийн үндэслэх, тогтоох хэсэгтэй санал бүрэн, эсхүл хэсэгчлэн нийлээгүй гишүүн энэ тухай тусгай саналаа бичгээр гаргах эрхтэй</w:t>
      </w:r>
      <w:r w:rsidR="00BC35A8" w:rsidRPr="00156BD0">
        <w:rPr>
          <w:rFonts w:ascii="Arial" w:hAnsi="Arial" w:cs="Arial"/>
          <w:color w:val="000000" w:themeColor="text1"/>
        </w:rPr>
        <w:t>.</w:t>
      </w:r>
      <w:r w:rsidRPr="00156BD0">
        <w:rPr>
          <w:rFonts w:ascii="Arial" w:hAnsi="Arial" w:cs="Arial"/>
          <w:color w:val="000000" w:themeColor="text1"/>
        </w:rPr>
        <w:t xml:space="preserve"> Тусгай саналыг маргааны материалд </w:t>
      </w:r>
      <w:r w:rsidR="00BA111F" w:rsidRPr="00156BD0">
        <w:rPr>
          <w:rFonts w:ascii="Arial" w:hAnsi="Arial" w:cs="Arial"/>
          <w:color w:val="000000" w:themeColor="text1"/>
        </w:rPr>
        <w:t>хавсарга</w:t>
      </w:r>
      <w:r w:rsidR="00112A87" w:rsidRPr="00156BD0">
        <w:rPr>
          <w:rFonts w:ascii="Arial" w:hAnsi="Arial" w:cs="Arial"/>
          <w:color w:val="000000" w:themeColor="text1"/>
        </w:rPr>
        <w:t>на</w:t>
      </w:r>
      <w:r w:rsidRPr="00156BD0">
        <w:rPr>
          <w:rFonts w:ascii="Arial" w:hAnsi="Arial" w:cs="Arial"/>
          <w:color w:val="000000" w:themeColor="text1"/>
        </w:rPr>
        <w:t>.</w:t>
      </w:r>
    </w:p>
    <w:p w14:paraId="4397A6EC"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2F" w14:textId="05087539"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Цэцийн шийдвэр,</w:t>
      </w:r>
      <w:r w:rsidR="00AD673C" w:rsidRPr="00156BD0">
        <w:rPr>
          <w:rFonts w:ascii="Arial" w:hAnsi="Arial" w:cs="Arial"/>
          <w:color w:val="000000" w:themeColor="text1"/>
        </w:rPr>
        <w:t xml:space="preserve"> </w:t>
      </w:r>
      <w:r w:rsidRPr="00156BD0">
        <w:rPr>
          <w:rFonts w:ascii="Arial" w:hAnsi="Arial" w:cs="Arial"/>
          <w:color w:val="000000" w:themeColor="text1"/>
        </w:rPr>
        <w:t>түүний үндэслэл гаргахаар зөвлөлдөх журмыг Дэгээр нарийвчлан зохицуулна.</w:t>
      </w:r>
    </w:p>
    <w:p w14:paraId="233F5AAC"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36" w14:textId="01C67420" w:rsidR="003E18D0" w:rsidRPr="00156BD0" w:rsidRDefault="00226094"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68" w:name="_Toc148897859"/>
      <w:bookmarkStart w:id="469" w:name="_Toc148941657"/>
      <w:bookmarkStart w:id="470" w:name="_Toc148953985"/>
      <w:r w:rsidRPr="00156BD0">
        <w:rPr>
          <w:rFonts w:ascii="Arial" w:hAnsi="Arial" w:cs="Arial"/>
          <w:color w:val="000000" w:themeColor="text1"/>
          <w:sz w:val="24"/>
          <w:szCs w:val="24"/>
        </w:rPr>
        <w:t xml:space="preserve">дүгээр </w:t>
      </w:r>
      <w:r w:rsidR="001E370F" w:rsidRPr="00156BD0">
        <w:rPr>
          <w:rFonts w:ascii="Arial" w:hAnsi="Arial" w:cs="Arial"/>
          <w:color w:val="000000" w:themeColor="text1"/>
          <w:sz w:val="24"/>
          <w:szCs w:val="24"/>
        </w:rPr>
        <w:t>зүйл.Цэцийн шийдвэрийн бүтэц</w:t>
      </w:r>
      <w:bookmarkEnd w:id="468"/>
      <w:bookmarkEnd w:id="469"/>
      <w:bookmarkEnd w:id="470"/>
    </w:p>
    <w:p w14:paraId="7C8F91DC" w14:textId="77777777" w:rsidR="000956D7" w:rsidRPr="00156BD0" w:rsidRDefault="000956D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37" w14:textId="2ADB9132"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bookmarkStart w:id="471" w:name="_heading=h.18vjpp8" w:colFirst="0" w:colLast="0"/>
      <w:bookmarkStart w:id="472" w:name="_Ref137815838"/>
      <w:bookmarkEnd w:id="471"/>
      <w:r w:rsidRPr="00156BD0">
        <w:rPr>
          <w:rFonts w:ascii="Arial" w:hAnsi="Arial" w:cs="Arial"/>
          <w:color w:val="000000" w:themeColor="text1"/>
        </w:rPr>
        <w:t>Цэцийн дүгнэлт нь доор дурдсан агуулгатай удиртгал, тодорхойлох, үндэслэх, тогтоох хэсгээс бүрдэнэ:</w:t>
      </w:r>
      <w:bookmarkEnd w:id="472"/>
    </w:p>
    <w:p w14:paraId="445DF0C6" w14:textId="77777777" w:rsidR="000956D7" w:rsidRPr="00156BD0" w:rsidRDefault="000956D7" w:rsidP="00B702C3">
      <w:pPr>
        <w:pBdr>
          <w:top w:val="nil"/>
          <w:left w:val="nil"/>
          <w:bottom w:val="nil"/>
          <w:right w:val="nil"/>
          <w:between w:val="nil"/>
        </w:pBdr>
        <w:shd w:val="clear" w:color="auto" w:fill="FFFFFF" w:themeFill="background1"/>
        <w:ind w:left="540"/>
        <w:jc w:val="both"/>
        <w:rPr>
          <w:rFonts w:ascii="Arial" w:hAnsi="Arial" w:cs="Arial"/>
          <w:i/>
          <w:color w:val="000000" w:themeColor="text1"/>
        </w:rPr>
      </w:pPr>
    </w:p>
    <w:p w14:paraId="00000238" w14:textId="538111D0"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bookmarkStart w:id="473" w:name="_heading=h.3sv78d1" w:colFirst="0" w:colLast="0"/>
      <w:bookmarkStart w:id="474" w:name="_Ref137815764"/>
      <w:bookmarkEnd w:id="473"/>
      <w:r w:rsidRPr="00156BD0">
        <w:rPr>
          <w:rFonts w:ascii="Arial" w:hAnsi="Arial" w:cs="Arial"/>
          <w:color w:val="000000" w:themeColor="text1"/>
        </w:rPr>
        <w:t>удиртгал хэсэгт Цэцийн шийдвэрийн нэр, дугаар, огноо, хуралдаан</w:t>
      </w:r>
      <w:r w:rsidR="00D80AF9" w:rsidRPr="00156BD0">
        <w:rPr>
          <w:rFonts w:ascii="Arial" w:hAnsi="Arial" w:cs="Arial"/>
          <w:color w:val="000000" w:themeColor="text1"/>
        </w:rPr>
        <w:t>, зөвлөлдөөн</w:t>
      </w:r>
      <w:r w:rsidRPr="00156BD0">
        <w:rPr>
          <w:rFonts w:ascii="Arial" w:hAnsi="Arial" w:cs="Arial"/>
          <w:color w:val="000000" w:themeColor="text1"/>
        </w:rPr>
        <w:t xml:space="preserve"> хийсэн газар, бүрэлдэхүүн, маргааны оролцогчийн нэр, хэлэлцсэн маргааны </w:t>
      </w:r>
      <w:r w:rsidR="00B35428" w:rsidRPr="00156BD0">
        <w:rPr>
          <w:rFonts w:ascii="Arial" w:hAnsi="Arial" w:cs="Arial"/>
          <w:color w:val="000000" w:themeColor="text1"/>
        </w:rPr>
        <w:t xml:space="preserve">товч </w:t>
      </w:r>
      <w:r w:rsidRPr="00156BD0">
        <w:rPr>
          <w:rFonts w:ascii="Arial" w:hAnsi="Arial" w:cs="Arial"/>
          <w:color w:val="000000" w:themeColor="text1"/>
        </w:rPr>
        <w:t>агуулгыг тусгана;</w:t>
      </w:r>
      <w:bookmarkEnd w:id="474"/>
    </w:p>
    <w:p w14:paraId="0016A5E4" w14:textId="77777777" w:rsidR="000956D7" w:rsidRPr="00156BD0" w:rsidRDefault="000956D7" w:rsidP="00B702C3">
      <w:pPr>
        <w:pBdr>
          <w:top w:val="nil"/>
          <w:left w:val="nil"/>
          <w:bottom w:val="nil"/>
          <w:right w:val="nil"/>
          <w:between w:val="nil"/>
        </w:pBdr>
        <w:shd w:val="clear" w:color="auto" w:fill="FFFFFF" w:themeFill="background1"/>
        <w:ind w:left="1080" w:firstLine="1440"/>
        <w:jc w:val="both"/>
        <w:rPr>
          <w:rFonts w:ascii="Arial" w:hAnsi="Arial" w:cs="Arial"/>
          <w:i/>
          <w:color w:val="000000" w:themeColor="text1"/>
        </w:rPr>
      </w:pPr>
    </w:p>
    <w:p w14:paraId="00000239" w14:textId="791CEE4C"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bookmarkStart w:id="475" w:name="_heading=h.280hiku" w:colFirst="0" w:colLast="0"/>
      <w:bookmarkStart w:id="476" w:name="_Ref137815784"/>
      <w:bookmarkEnd w:id="475"/>
      <w:r w:rsidRPr="00156BD0">
        <w:rPr>
          <w:rFonts w:ascii="Arial" w:hAnsi="Arial" w:cs="Arial"/>
          <w:color w:val="000000" w:themeColor="text1"/>
        </w:rPr>
        <w:t xml:space="preserve">тодорхойлох хэсэгт маргаан үүсгэсэн өргөдөл, мэдээлэл, хүсэлтийн товч утга, маргааны </w:t>
      </w:r>
      <w:r w:rsidR="006952C9" w:rsidRPr="00156BD0">
        <w:rPr>
          <w:rFonts w:ascii="Arial" w:hAnsi="Arial" w:cs="Arial"/>
          <w:color w:val="000000" w:themeColor="text1"/>
        </w:rPr>
        <w:t xml:space="preserve">оролцогчийн </w:t>
      </w:r>
      <w:r w:rsidRPr="00156BD0">
        <w:rPr>
          <w:rFonts w:ascii="Arial" w:hAnsi="Arial" w:cs="Arial"/>
          <w:color w:val="000000" w:themeColor="text1"/>
        </w:rPr>
        <w:t>тайлбар, шаардлагатай бусад мэдээлэл, баримтын агуулгыг тусгана;</w:t>
      </w:r>
      <w:bookmarkEnd w:id="476"/>
    </w:p>
    <w:p w14:paraId="6DD16CF8"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i/>
          <w:color w:val="000000" w:themeColor="text1"/>
        </w:rPr>
      </w:pPr>
    </w:p>
    <w:p w14:paraId="0000023A" w14:textId="25E21D15"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bookmarkStart w:id="477" w:name="_Ref153797960"/>
      <w:r w:rsidRPr="00156BD0">
        <w:rPr>
          <w:rFonts w:ascii="Arial" w:hAnsi="Arial" w:cs="Arial"/>
          <w:color w:val="000000" w:themeColor="text1"/>
        </w:rPr>
        <w:t>үндэслэх хэсэгт маргааныг хянан шийдвэрлэхэд үндэслэл болсон Үндсэн хуулийн зүйл, заалтыг зааж, түүний</w:t>
      </w:r>
      <w:r w:rsidR="00393F07" w:rsidRPr="00156BD0">
        <w:rPr>
          <w:rFonts w:ascii="Arial" w:hAnsi="Arial" w:cs="Arial"/>
          <w:color w:val="000000" w:themeColor="text1"/>
        </w:rPr>
        <w:t xml:space="preserve"> </w:t>
      </w:r>
      <w:r w:rsidRPr="00156BD0">
        <w:rPr>
          <w:rFonts w:ascii="Arial" w:hAnsi="Arial" w:cs="Arial"/>
          <w:color w:val="000000" w:themeColor="text1"/>
        </w:rPr>
        <w:t>утгыг тайлбарлаж</w:t>
      </w:r>
      <w:r w:rsidR="00393F07" w:rsidRPr="00156BD0">
        <w:rPr>
          <w:rFonts w:ascii="Arial" w:hAnsi="Arial" w:cs="Arial"/>
          <w:color w:val="000000" w:themeColor="text1"/>
        </w:rPr>
        <w:t>,</w:t>
      </w:r>
      <w:r w:rsidRPr="00156BD0">
        <w:rPr>
          <w:rFonts w:ascii="Arial" w:hAnsi="Arial" w:cs="Arial"/>
          <w:color w:val="000000" w:themeColor="text1"/>
        </w:rPr>
        <w:t xml:space="preserve"> </w:t>
      </w:r>
      <w:r w:rsidR="00A00689" w:rsidRPr="00156BD0">
        <w:rPr>
          <w:rFonts w:ascii="Arial" w:hAnsi="Arial" w:cs="Arial"/>
          <w:color w:val="000000" w:themeColor="text1"/>
        </w:rPr>
        <w:t xml:space="preserve">хэрхэн </w:t>
      </w:r>
      <w:r w:rsidRPr="00156BD0">
        <w:rPr>
          <w:rFonts w:ascii="Arial" w:hAnsi="Arial" w:cs="Arial"/>
          <w:color w:val="000000" w:themeColor="text1"/>
        </w:rPr>
        <w:t>зөрч</w:t>
      </w:r>
      <w:r w:rsidR="00A00689" w:rsidRPr="00156BD0">
        <w:rPr>
          <w:rFonts w:ascii="Arial" w:hAnsi="Arial" w:cs="Arial"/>
          <w:color w:val="000000" w:themeColor="text1"/>
        </w:rPr>
        <w:t>игд</w:t>
      </w:r>
      <w:r w:rsidRPr="00156BD0">
        <w:rPr>
          <w:rFonts w:ascii="Arial" w:hAnsi="Arial" w:cs="Arial"/>
          <w:color w:val="000000" w:themeColor="text1"/>
        </w:rPr>
        <w:t>сөн эсэх</w:t>
      </w:r>
      <w:r w:rsidR="002872D7" w:rsidRPr="00156BD0">
        <w:rPr>
          <w:rFonts w:ascii="Arial" w:hAnsi="Arial" w:cs="Arial"/>
          <w:color w:val="000000" w:themeColor="text1"/>
        </w:rPr>
        <w:t xml:space="preserve"> үндэслэл</w:t>
      </w:r>
      <w:r w:rsidRPr="00156BD0">
        <w:rPr>
          <w:rFonts w:ascii="Arial" w:hAnsi="Arial" w:cs="Arial"/>
          <w:color w:val="000000" w:themeColor="text1"/>
        </w:rPr>
        <w:t xml:space="preserve">ийг </w:t>
      </w:r>
      <w:r w:rsidR="00A00689" w:rsidRPr="00156BD0">
        <w:rPr>
          <w:rFonts w:ascii="Arial" w:hAnsi="Arial" w:cs="Arial"/>
          <w:color w:val="000000" w:themeColor="text1"/>
        </w:rPr>
        <w:t xml:space="preserve">хууль хэрэглээний аргачлал ашиглан </w:t>
      </w:r>
      <w:r w:rsidRPr="00156BD0">
        <w:rPr>
          <w:rFonts w:ascii="Arial" w:hAnsi="Arial" w:cs="Arial"/>
          <w:color w:val="000000" w:themeColor="text1"/>
        </w:rPr>
        <w:t xml:space="preserve">бичих бөгөөд </w:t>
      </w:r>
      <w:r w:rsidR="00C96D95" w:rsidRPr="00156BD0">
        <w:rPr>
          <w:rFonts w:ascii="Arial" w:hAnsi="Arial" w:cs="Arial"/>
          <w:color w:val="000000" w:themeColor="text1"/>
        </w:rPr>
        <w:t>цугларсан</w:t>
      </w:r>
      <w:r w:rsidR="00C96D95" w:rsidRPr="00156BD0" w:rsidDel="00A00689">
        <w:rPr>
          <w:rFonts w:ascii="Arial" w:hAnsi="Arial" w:cs="Arial"/>
          <w:color w:val="000000" w:themeColor="text1"/>
        </w:rPr>
        <w:t xml:space="preserve"> </w:t>
      </w:r>
      <w:r w:rsidRPr="00156BD0">
        <w:rPr>
          <w:rFonts w:ascii="Arial" w:hAnsi="Arial" w:cs="Arial"/>
          <w:color w:val="000000" w:themeColor="text1"/>
        </w:rPr>
        <w:t xml:space="preserve">баримт, мэдээллийн </w:t>
      </w:r>
      <w:r w:rsidR="00557570" w:rsidRPr="00156BD0">
        <w:rPr>
          <w:rFonts w:ascii="Arial" w:hAnsi="Arial" w:cs="Arial"/>
          <w:color w:val="000000" w:themeColor="text1"/>
        </w:rPr>
        <w:t xml:space="preserve">болон </w:t>
      </w:r>
      <w:r w:rsidR="008B515F" w:rsidRPr="00156BD0">
        <w:rPr>
          <w:rFonts w:ascii="Arial" w:hAnsi="Arial" w:cs="Arial"/>
          <w:color w:val="000000" w:themeColor="text1"/>
        </w:rPr>
        <w:t>үндсэн оролцогчийн</w:t>
      </w:r>
      <w:r w:rsidR="00557570" w:rsidRPr="00156BD0">
        <w:rPr>
          <w:rFonts w:ascii="Arial" w:hAnsi="Arial" w:cs="Arial"/>
          <w:color w:val="000000" w:themeColor="text1"/>
        </w:rPr>
        <w:t xml:space="preserve"> гаргасан үндэслэлийн </w:t>
      </w:r>
      <w:r w:rsidRPr="00156BD0">
        <w:rPr>
          <w:rFonts w:ascii="Arial" w:hAnsi="Arial" w:cs="Arial"/>
          <w:color w:val="000000" w:themeColor="text1"/>
        </w:rPr>
        <w:t>учир холбогдлыг тодорхойлно;</w:t>
      </w:r>
      <w:bookmarkEnd w:id="477"/>
    </w:p>
    <w:p w14:paraId="78DB8A53"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i/>
          <w:color w:val="000000" w:themeColor="text1"/>
        </w:rPr>
      </w:pPr>
    </w:p>
    <w:p w14:paraId="0000023B" w14:textId="56381947"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r w:rsidRPr="00156BD0">
        <w:rPr>
          <w:rFonts w:ascii="Arial" w:hAnsi="Arial" w:cs="Arial"/>
          <w:color w:val="000000" w:themeColor="text1"/>
        </w:rPr>
        <w:t xml:space="preserve">тогтоох хэсэгт </w:t>
      </w:r>
      <w:r w:rsidR="00A00689" w:rsidRPr="00156BD0">
        <w:rPr>
          <w:rFonts w:ascii="Arial" w:hAnsi="Arial" w:cs="Arial"/>
          <w:color w:val="000000" w:themeColor="text1"/>
        </w:rPr>
        <w:t xml:space="preserve">Үндсэн хууль зөрчигдсөн эсэхийг тогтоох бөгөөд </w:t>
      </w:r>
      <w:r w:rsidRPr="00156BD0">
        <w:rPr>
          <w:rFonts w:ascii="Arial" w:hAnsi="Arial" w:cs="Arial"/>
          <w:color w:val="000000" w:themeColor="text1"/>
        </w:rPr>
        <w:t>дүгнэлтийн удирдлага болсон хуулийн нэр, түүний зүйл, заалт, маргааныг хянан шийдвэрлэж гаргасан шийд</w:t>
      </w:r>
      <w:r w:rsidR="00C96D95" w:rsidRPr="00156BD0">
        <w:rPr>
          <w:rFonts w:ascii="Arial" w:hAnsi="Arial" w:cs="Arial"/>
          <w:color w:val="000000" w:themeColor="text1"/>
        </w:rPr>
        <w:t>л</w:t>
      </w:r>
      <w:r w:rsidRPr="00156BD0">
        <w:rPr>
          <w:rFonts w:ascii="Arial" w:hAnsi="Arial" w:cs="Arial"/>
          <w:color w:val="000000" w:themeColor="text1"/>
        </w:rPr>
        <w:t xml:space="preserve">ийг хоёрдмол утгагүй, тодорхой заана. Үндсэн хууль зөрчсөн тухай шийдвэр гаргасан бол хууль, бусад шийдвэрийн зүйл, </w:t>
      </w:r>
      <w:r w:rsidR="00F70F84" w:rsidRPr="00156BD0">
        <w:rPr>
          <w:rFonts w:ascii="Arial" w:hAnsi="Arial" w:cs="Arial"/>
          <w:color w:val="000000" w:themeColor="text1"/>
        </w:rPr>
        <w:t xml:space="preserve">заалтын үйлчлэлийг </w:t>
      </w:r>
      <w:r w:rsidRPr="00156BD0">
        <w:rPr>
          <w:rFonts w:ascii="Arial" w:hAnsi="Arial" w:cs="Arial"/>
          <w:color w:val="000000" w:themeColor="text1"/>
        </w:rPr>
        <w:t>түдгэлзүүлж эхлэх хугацааг</w:t>
      </w:r>
      <w:r w:rsidR="00A00689" w:rsidRPr="00156BD0">
        <w:rPr>
          <w:rFonts w:ascii="Arial" w:hAnsi="Arial" w:cs="Arial"/>
          <w:color w:val="000000" w:themeColor="text1"/>
        </w:rPr>
        <w:t xml:space="preserve"> </w:t>
      </w:r>
      <w:r w:rsidRPr="00156BD0">
        <w:rPr>
          <w:rFonts w:ascii="Arial" w:hAnsi="Arial" w:cs="Arial"/>
          <w:color w:val="000000" w:themeColor="text1"/>
        </w:rPr>
        <w:t>тусгана.</w:t>
      </w:r>
    </w:p>
    <w:p w14:paraId="0A412822" w14:textId="77777777" w:rsidR="000956D7" w:rsidRPr="00156BD0" w:rsidRDefault="000956D7" w:rsidP="00B702C3">
      <w:pPr>
        <w:pBdr>
          <w:top w:val="nil"/>
          <w:left w:val="nil"/>
          <w:bottom w:val="nil"/>
          <w:right w:val="nil"/>
          <w:between w:val="nil"/>
        </w:pBdr>
        <w:shd w:val="clear" w:color="auto" w:fill="FFFFFF" w:themeFill="background1"/>
        <w:jc w:val="both"/>
        <w:rPr>
          <w:rFonts w:ascii="Arial" w:hAnsi="Arial" w:cs="Arial"/>
          <w:i/>
          <w:color w:val="000000" w:themeColor="text1"/>
        </w:rPr>
      </w:pPr>
    </w:p>
    <w:p w14:paraId="0000023C" w14:textId="30F82530"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Цэцийн тогтоол нь дор дурдсан агуулгатай удиртгал, тодорхойлох, </w:t>
      </w:r>
      <w:r w:rsidR="000A1383" w:rsidRPr="00156BD0">
        <w:rPr>
          <w:rFonts w:ascii="Arial" w:hAnsi="Arial" w:cs="Arial"/>
          <w:color w:val="000000" w:themeColor="text1"/>
        </w:rPr>
        <w:t>үндэслэх</w:t>
      </w:r>
      <w:r w:rsidRPr="00156BD0">
        <w:rPr>
          <w:rFonts w:ascii="Arial" w:hAnsi="Arial" w:cs="Arial"/>
          <w:color w:val="000000" w:themeColor="text1"/>
        </w:rPr>
        <w:t>, тогтоох хэсгээс бүрдэнэ:</w:t>
      </w:r>
    </w:p>
    <w:p w14:paraId="3984FBFA" w14:textId="77777777" w:rsidR="000956D7" w:rsidRPr="00156BD0" w:rsidRDefault="000956D7" w:rsidP="00B702C3">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23D" w14:textId="3703A5F7"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r w:rsidRPr="00156BD0">
        <w:rPr>
          <w:rFonts w:ascii="Arial" w:hAnsi="Arial" w:cs="Arial"/>
          <w:color w:val="000000" w:themeColor="text1"/>
        </w:rPr>
        <w:t xml:space="preserve">удиртгал хэсэгт энэ </w:t>
      </w:r>
      <w:r w:rsidR="005F59EA" w:rsidRPr="00156BD0">
        <w:rPr>
          <w:rFonts w:ascii="Arial" w:hAnsi="Arial" w:cs="Arial"/>
          <w:color w:val="000000" w:themeColor="text1"/>
        </w:rPr>
        <w:t>хуул</w:t>
      </w:r>
      <w:r w:rsidRPr="00156BD0">
        <w:rPr>
          <w:rFonts w:ascii="Arial" w:hAnsi="Arial" w:cs="Arial"/>
          <w:color w:val="000000" w:themeColor="text1"/>
        </w:rPr>
        <w:t xml:space="preserve">ийн </w:t>
      </w:r>
      <w:r w:rsidR="003677F1" w:rsidRPr="00156BD0">
        <w:rPr>
          <w:rFonts w:ascii="Arial" w:hAnsi="Arial" w:cs="Arial"/>
          <w:color w:val="000000" w:themeColor="text1"/>
        </w:rPr>
        <w:fldChar w:fldCharType="begin"/>
      </w:r>
      <w:r w:rsidR="003677F1" w:rsidRPr="00156BD0">
        <w:rPr>
          <w:rFonts w:ascii="Arial" w:hAnsi="Arial" w:cs="Arial"/>
          <w:color w:val="000000" w:themeColor="text1"/>
        </w:rPr>
        <w:instrText xml:space="preserve"> REF _Ref137815764 \r \h </w:instrText>
      </w:r>
      <w:r w:rsidR="00567125" w:rsidRPr="00156BD0">
        <w:rPr>
          <w:rFonts w:ascii="Arial" w:hAnsi="Arial" w:cs="Arial"/>
          <w:color w:val="000000" w:themeColor="text1"/>
        </w:rPr>
        <w:instrText xml:space="preserve"> \* MERGEFORMAT </w:instrText>
      </w:r>
      <w:r w:rsidR="003677F1" w:rsidRPr="00156BD0">
        <w:rPr>
          <w:rFonts w:ascii="Arial" w:hAnsi="Arial" w:cs="Arial"/>
          <w:color w:val="000000" w:themeColor="text1"/>
        </w:rPr>
      </w:r>
      <w:r w:rsidR="003677F1" w:rsidRPr="00156BD0">
        <w:rPr>
          <w:rFonts w:ascii="Arial" w:hAnsi="Arial" w:cs="Arial"/>
          <w:color w:val="000000" w:themeColor="text1"/>
        </w:rPr>
        <w:fldChar w:fldCharType="separate"/>
      </w:r>
      <w:r w:rsidR="006942B7">
        <w:rPr>
          <w:rFonts w:ascii="Arial" w:hAnsi="Arial" w:cs="Arial"/>
          <w:color w:val="000000" w:themeColor="text1"/>
        </w:rPr>
        <w:t>49.1.1</w:t>
      </w:r>
      <w:r w:rsidR="003677F1"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зааснаас гадна Цэцийн дүгнэлтийг хүлээн зөвшөөрө</w:t>
      </w:r>
      <w:r w:rsidR="0081213A" w:rsidRPr="00156BD0">
        <w:rPr>
          <w:rFonts w:ascii="Arial" w:hAnsi="Arial" w:cs="Arial"/>
          <w:color w:val="000000" w:themeColor="text1"/>
        </w:rPr>
        <w:t>ө</w:t>
      </w:r>
      <w:r w:rsidRPr="00156BD0">
        <w:rPr>
          <w:rFonts w:ascii="Arial" w:hAnsi="Arial" w:cs="Arial"/>
          <w:color w:val="000000" w:themeColor="text1"/>
        </w:rPr>
        <w:t>гүй тухай Улсын Их Хурлын шийдвэр</w:t>
      </w:r>
      <w:r w:rsidR="00C96D95" w:rsidRPr="00156BD0">
        <w:rPr>
          <w:rFonts w:ascii="Arial" w:hAnsi="Arial" w:cs="Arial"/>
          <w:color w:val="000000" w:themeColor="text1"/>
        </w:rPr>
        <w:t xml:space="preserve"> байгаа бол түүн</w:t>
      </w:r>
      <w:r w:rsidRPr="00156BD0">
        <w:rPr>
          <w:rFonts w:ascii="Arial" w:hAnsi="Arial" w:cs="Arial"/>
          <w:color w:val="000000" w:themeColor="text1"/>
        </w:rPr>
        <w:t>ий нэр, дугаар, эцэслэн хэлэлцсэн маргааны товч агуулгыг тусгана;</w:t>
      </w:r>
    </w:p>
    <w:p w14:paraId="1062B3D4" w14:textId="77777777" w:rsidR="000956D7" w:rsidRPr="00156BD0" w:rsidRDefault="000956D7" w:rsidP="00B702C3">
      <w:pPr>
        <w:pBdr>
          <w:top w:val="nil"/>
          <w:left w:val="nil"/>
          <w:bottom w:val="nil"/>
          <w:right w:val="nil"/>
          <w:between w:val="nil"/>
        </w:pBdr>
        <w:shd w:val="clear" w:color="auto" w:fill="FFFFFF" w:themeFill="background1"/>
        <w:ind w:firstLine="1440"/>
        <w:jc w:val="both"/>
        <w:rPr>
          <w:rFonts w:ascii="Arial" w:hAnsi="Arial" w:cs="Arial"/>
          <w:i/>
          <w:color w:val="000000" w:themeColor="text1"/>
        </w:rPr>
      </w:pPr>
    </w:p>
    <w:p w14:paraId="0000023E" w14:textId="5E18071A"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r w:rsidRPr="00156BD0">
        <w:rPr>
          <w:rFonts w:ascii="Arial" w:hAnsi="Arial" w:cs="Arial"/>
          <w:color w:val="000000" w:themeColor="text1"/>
        </w:rPr>
        <w:t xml:space="preserve">тодорхойлох хэсэгт энэ </w:t>
      </w:r>
      <w:r w:rsidR="005F59EA" w:rsidRPr="00156BD0">
        <w:rPr>
          <w:rFonts w:ascii="Arial" w:hAnsi="Arial" w:cs="Arial"/>
          <w:color w:val="000000" w:themeColor="text1"/>
        </w:rPr>
        <w:t>хуул</w:t>
      </w:r>
      <w:r w:rsidRPr="00156BD0">
        <w:rPr>
          <w:rFonts w:ascii="Arial" w:hAnsi="Arial" w:cs="Arial"/>
          <w:color w:val="000000" w:themeColor="text1"/>
        </w:rPr>
        <w:t xml:space="preserve">ийн </w:t>
      </w:r>
      <w:r w:rsidR="003677F1" w:rsidRPr="00156BD0">
        <w:rPr>
          <w:rFonts w:ascii="Arial" w:hAnsi="Arial" w:cs="Arial"/>
          <w:color w:val="000000" w:themeColor="text1"/>
        </w:rPr>
        <w:fldChar w:fldCharType="begin"/>
      </w:r>
      <w:r w:rsidR="003677F1" w:rsidRPr="00156BD0">
        <w:rPr>
          <w:rFonts w:ascii="Arial" w:hAnsi="Arial" w:cs="Arial"/>
          <w:color w:val="000000" w:themeColor="text1"/>
        </w:rPr>
        <w:instrText xml:space="preserve"> REF _Ref137815784 \r \h </w:instrText>
      </w:r>
      <w:r w:rsidR="00567125" w:rsidRPr="00156BD0">
        <w:rPr>
          <w:rFonts w:ascii="Arial" w:hAnsi="Arial" w:cs="Arial"/>
          <w:color w:val="000000" w:themeColor="text1"/>
        </w:rPr>
        <w:instrText xml:space="preserve"> \* MERGEFORMAT </w:instrText>
      </w:r>
      <w:r w:rsidR="003677F1" w:rsidRPr="00156BD0">
        <w:rPr>
          <w:rFonts w:ascii="Arial" w:hAnsi="Arial" w:cs="Arial"/>
          <w:color w:val="000000" w:themeColor="text1"/>
        </w:rPr>
      </w:r>
      <w:r w:rsidR="003677F1" w:rsidRPr="00156BD0">
        <w:rPr>
          <w:rFonts w:ascii="Arial" w:hAnsi="Arial" w:cs="Arial"/>
          <w:color w:val="000000" w:themeColor="text1"/>
        </w:rPr>
        <w:fldChar w:fldCharType="separate"/>
      </w:r>
      <w:r w:rsidR="006942B7">
        <w:rPr>
          <w:rFonts w:ascii="Arial" w:hAnsi="Arial" w:cs="Arial"/>
          <w:color w:val="000000" w:themeColor="text1"/>
        </w:rPr>
        <w:t>49.1.2</w:t>
      </w:r>
      <w:r w:rsidR="003677F1" w:rsidRPr="00156BD0">
        <w:rPr>
          <w:rFonts w:ascii="Arial" w:hAnsi="Arial" w:cs="Arial"/>
          <w:color w:val="000000" w:themeColor="text1"/>
        </w:rPr>
        <w:fldChar w:fldCharType="end"/>
      </w:r>
      <w:r w:rsidRPr="00156BD0">
        <w:rPr>
          <w:rFonts w:ascii="Arial" w:hAnsi="Arial" w:cs="Arial"/>
          <w:color w:val="000000" w:themeColor="text1"/>
        </w:rPr>
        <w:t>-</w:t>
      </w:r>
      <w:r w:rsidR="00BD5ABD" w:rsidRPr="00156BD0">
        <w:rPr>
          <w:rFonts w:ascii="Arial" w:hAnsi="Arial" w:cs="Arial"/>
          <w:color w:val="000000" w:themeColor="text1"/>
        </w:rPr>
        <w:t xml:space="preserve">т </w:t>
      </w:r>
      <w:r w:rsidRPr="00156BD0">
        <w:rPr>
          <w:rFonts w:ascii="Arial" w:hAnsi="Arial" w:cs="Arial"/>
          <w:color w:val="000000" w:themeColor="text1"/>
        </w:rPr>
        <w:t>зааснаас гадна Цэцийн дүгнэлт болон түүнийг хүлээн зөвшөөрө</w:t>
      </w:r>
      <w:r w:rsidR="0081213A" w:rsidRPr="00156BD0">
        <w:rPr>
          <w:rFonts w:ascii="Arial" w:hAnsi="Arial" w:cs="Arial"/>
          <w:color w:val="000000" w:themeColor="text1"/>
        </w:rPr>
        <w:t>ө</w:t>
      </w:r>
      <w:r w:rsidRPr="00156BD0">
        <w:rPr>
          <w:rFonts w:ascii="Arial" w:hAnsi="Arial" w:cs="Arial"/>
          <w:color w:val="000000" w:themeColor="text1"/>
        </w:rPr>
        <w:t>гүй тухай Улсын Их Хурлын шийдвэр</w:t>
      </w:r>
      <w:r w:rsidR="00C96D95" w:rsidRPr="00156BD0">
        <w:rPr>
          <w:rFonts w:ascii="Arial" w:hAnsi="Arial" w:cs="Arial"/>
          <w:color w:val="000000" w:themeColor="text1"/>
        </w:rPr>
        <w:t xml:space="preserve"> байгаа бол тэдгээрийн</w:t>
      </w:r>
      <w:r w:rsidRPr="00156BD0">
        <w:rPr>
          <w:rFonts w:ascii="Arial" w:hAnsi="Arial" w:cs="Arial"/>
          <w:color w:val="000000" w:themeColor="text1"/>
        </w:rPr>
        <w:t xml:space="preserve"> </w:t>
      </w:r>
      <w:r w:rsidR="009519D5" w:rsidRPr="00156BD0">
        <w:rPr>
          <w:rFonts w:ascii="Arial" w:hAnsi="Arial" w:cs="Arial"/>
          <w:color w:val="000000" w:themeColor="text1"/>
        </w:rPr>
        <w:t xml:space="preserve">агуулга, </w:t>
      </w:r>
      <w:r w:rsidR="006952C9" w:rsidRPr="00156BD0">
        <w:rPr>
          <w:rFonts w:ascii="Arial" w:hAnsi="Arial" w:cs="Arial"/>
          <w:color w:val="000000" w:themeColor="text1"/>
        </w:rPr>
        <w:t xml:space="preserve">гол </w:t>
      </w:r>
      <w:r w:rsidR="009519D5" w:rsidRPr="00156BD0">
        <w:rPr>
          <w:rFonts w:ascii="Arial" w:hAnsi="Arial" w:cs="Arial"/>
          <w:color w:val="000000" w:themeColor="text1"/>
        </w:rPr>
        <w:t xml:space="preserve">үндэслэлийг </w:t>
      </w:r>
      <w:r w:rsidRPr="00156BD0">
        <w:rPr>
          <w:rFonts w:ascii="Arial" w:hAnsi="Arial" w:cs="Arial"/>
          <w:color w:val="000000" w:themeColor="text1"/>
        </w:rPr>
        <w:t>тусгана;</w:t>
      </w:r>
    </w:p>
    <w:p w14:paraId="5F12BB8B" w14:textId="77777777" w:rsidR="000956D7" w:rsidRPr="00156BD0" w:rsidRDefault="000956D7" w:rsidP="00B702C3">
      <w:pPr>
        <w:pBdr>
          <w:top w:val="nil"/>
          <w:left w:val="nil"/>
          <w:bottom w:val="nil"/>
          <w:right w:val="nil"/>
          <w:between w:val="nil"/>
        </w:pBdr>
        <w:shd w:val="clear" w:color="auto" w:fill="FFFFFF" w:themeFill="background1"/>
        <w:ind w:firstLine="1440"/>
        <w:jc w:val="both"/>
        <w:rPr>
          <w:rFonts w:ascii="Arial" w:hAnsi="Arial" w:cs="Arial"/>
          <w:i/>
          <w:color w:val="000000" w:themeColor="text1"/>
        </w:rPr>
      </w:pPr>
    </w:p>
    <w:p w14:paraId="0000023F" w14:textId="44E5B4CD" w:rsidR="003E18D0" w:rsidRPr="00156BD0" w:rsidRDefault="00504235"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r w:rsidRPr="00156BD0">
        <w:rPr>
          <w:rFonts w:ascii="Arial" w:hAnsi="Arial" w:cs="Arial"/>
          <w:color w:val="000000" w:themeColor="text1"/>
        </w:rPr>
        <w:t>үндэслэх</w:t>
      </w:r>
      <w:r w:rsidR="001E370F" w:rsidRPr="00156BD0">
        <w:rPr>
          <w:rFonts w:ascii="Arial" w:hAnsi="Arial" w:cs="Arial"/>
          <w:color w:val="000000" w:themeColor="text1"/>
        </w:rPr>
        <w:t xml:space="preserve"> хэсэгт </w:t>
      </w:r>
      <w:r w:rsidR="00A750AD" w:rsidRPr="00156BD0">
        <w:rPr>
          <w:rFonts w:ascii="Arial" w:hAnsi="Arial" w:cs="Arial"/>
          <w:color w:val="000000" w:themeColor="text1"/>
        </w:rPr>
        <w:t xml:space="preserve">энэ хуулийн </w:t>
      </w:r>
      <w:r w:rsidR="00A750AD" w:rsidRPr="00156BD0">
        <w:rPr>
          <w:rFonts w:ascii="Arial" w:hAnsi="Arial" w:cs="Arial"/>
          <w:color w:val="000000" w:themeColor="text1"/>
        </w:rPr>
        <w:fldChar w:fldCharType="begin"/>
      </w:r>
      <w:r w:rsidR="00A750AD" w:rsidRPr="00156BD0">
        <w:rPr>
          <w:rFonts w:ascii="Arial" w:hAnsi="Arial" w:cs="Arial"/>
          <w:color w:val="000000" w:themeColor="text1"/>
        </w:rPr>
        <w:instrText xml:space="preserve"> REF _Ref153797960 \r \h </w:instrText>
      </w:r>
      <w:r w:rsidR="00BB3B5C" w:rsidRPr="00156BD0">
        <w:rPr>
          <w:rFonts w:ascii="Arial" w:hAnsi="Arial" w:cs="Arial"/>
          <w:color w:val="000000" w:themeColor="text1"/>
        </w:rPr>
        <w:instrText xml:space="preserve"> \* MERGEFORMAT </w:instrText>
      </w:r>
      <w:r w:rsidR="00A750AD" w:rsidRPr="00156BD0">
        <w:rPr>
          <w:rFonts w:ascii="Arial" w:hAnsi="Arial" w:cs="Arial"/>
          <w:color w:val="000000" w:themeColor="text1"/>
        </w:rPr>
      </w:r>
      <w:r w:rsidR="00A750AD" w:rsidRPr="00156BD0">
        <w:rPr>
          <w:rFonts w:ascii="Arial" w:hAnsi="Arial" w:cs="Arial"/>
          <w:color w:val="000000" w:themeColor="text1"/>
        </w:rPr>
        <w:fldChar w:fldCharType="separate"/>
      </w:r>
      <w:r w:rsidR="006942B7">
        <w:rPr>
          <w:rFonts w:ascii="Arial" w:hAnsi="Arial" w:cs="Arial"/>
          <w:color w:val="000000" w:themeColor="text1"/>
        </w:rPr>
        <w:t>49.1.3</w:t>
      </w:r>
      <w:r w:rsidR="00A750AD" w:rsidRPr="00156BD0">
        <w:rPr>
          <w:rFonts w:ascii="Arial" w:hAnsi="Arial" w:cs="Arial"/>
          <w:color w:val="000000" w:themeColor="text1"/>
        </w:rPr>
        <w:fldChar w:fldCharType="end"/>
      </w:r>
      <w:r w:rsidR="00A750AD" w:rsidRPr="00156BD0">
        <w:rPr>
          <w:rFonts w:ascii="Arial" w:hAnsi="Arial" w:cs="Arial"/>
          <w:color w:val="000000" w:themeColor="text1"/>
        </w:rPr>
        <w:t>-т зааснаас гадна</w:t>
      </w:r>
      <w:r w:rsidR="00A00689" w:rsidRPr="00156BD0">
        <w:rPr>
          <w:rFonts w:ascii="Arial" w:hAnsi="Arial" w:cs="Arial"/>
          <w:color w:val="000000" w:themeColor="text1"/>
        </w:rPr>
        <w:t xml:space="preserve"> </w:t>
      </w:r>
      <w:r w:rsidR="001E370F" w:rsidRPr="00156BD0">
        <w:rPr>
          <w:rFonts w:ascii="Arial" w:hAnsi="Arial" w:cs="Arial"/>
          <w:color w:val="000000" w:themeColor="text1"/>
        </w:rPr>
        <w:t>Цэцийн дүгнэлт болон түүнийг хүлээн зөвшөөрө</w:t>
      </w:r>
      <w:r w:rsidR="0081213A" w:rsidRPr="00156BD0">
        <w:rPr>
          <w:rFonts w:ascii="Arial" w:hAnsi="Arial" w:cs="Arial"/>
          <w:color w:val="000000" w:themeColor="text1"/>
        </w:rPr>
        <w:t>ө</w:t>
      </w:r>
      <w:r w:rsidR="001E370F" w:rsidRPr="00156BD0">
        <w:rPr>
          <w:rFonts w:ascii="Arial" w:hAnsi="Arial" w:cs="Arial"/>
          <w:color w:val="000000" w:themeColor="text1"/>
        </w:rPr>
        <w:t>гүй тухай Улсын Их Хурлын шийдвэр</w:t>
      </w:r>
      <w:r w:rsidR="00A00689" w:rsidRPr="00156BD0">
        <w:rPr>
          <w:rFonts w:ascii="Arial" w:hAnsi="Arial" w:cs="Arial"/>
          <w:color w:val="000000" w:themeColor="text1"/>
        </w:rPr>
        <w:t xml:space="preserve"> байгаа бол тухайн шийдвэр</w:t>
      </w:r>
      <w:r w:rsidR="001E370F" w:rsidRPr="00156BD0">
        <w:rPr>
          <w:rFonts w:ascii="Arial" w:hAnsi="Arial" w:cs="Arial"/>
          <w:color w:val="000000" w:themeColor="text1"/>
        </w:rPr>
        <w:t>ийг үндэслэлтэй, эсхүл үндэслэлгүй гэж үзсэн талаарх үндэслэл</w:t>
      </w:r>
      <w:r w:rsidR="00C96D95" w:rsidRPr="00156BD0">
        <w:rPr>
          <w:rFonts w:ascii="Arial" w:hAnsi="Arial" w:cs="Arial"/>
          <w:color w:val="000000" w:themeColor="text1"/>
        </w:rPr>
        <w:t xml:space="preserve">ийг </w:t>
      </w:r>
      <w:r w:rsidR="00557570" w:rsidRPr="00156BD0">
        <w:rPr>
          <w:rFonts w:ascii="Arial" w:hAnsi="Arial" w:cs="Arial"/>
          <w:color w:val="000000" w:themeColor="text1"/>
        </w:rPr>
        <w:t>бичнэ</w:t>
      </w:r>
      <w:r w:rsidR="001E370F" w:rsidRPr="00156BD0">
        <w:rPr>
          <w:rFonts w:ascii="Arial" w:hAnsi="Arial" w:cs="Arial"/>
          <w:color w:val="000000" w:themeColor="text1"/>
        </w:rPr>
        <w:t>;</w:t>
      </w:r>
    </w:p>
    <w:p w14:paraId="06601352" w14:textId="77777777" w:rsidR="000956D7" w:rsidRPr="00156BD0" w:rsidRDefault="000956D7" w:rsidP="00B702C3">
      <w:pPr>
        <w:pBdr>
          <w:top w:val="nil"/>
          <w:left w:val="nil"/>
          <w:bottom w:val="nil"/>
          <w:right w:val="nil"/>
          <w:between w:val="nil"/>
        </w:pBdr>
        <w:shd w:val="clear" w:color="auto" w:fill="FFFFFF" w:themeFill="background1"/>
        <w:ind w:firstLine="1440"/>
        <w:jc w:val="both"/>
        <w:rPr>
          <w:rFonts w:ascii="Arial" w:hAnsi="Arial" w:cs="Arial"/>
          <w:i/>
          <w:color w:val="000000" w:themeColor="text1"/>
        </w:rPr>
      </w:pPr>
    </w:p>
    <w:p w14:paraId="00000240" w14:textId="683FCEEC"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r w:rsidRPr="00156BD0">
        <w:rPr>
          <w:rFonts w:ascii="Arial" w:hAnsi="Arial" w:cs="Arial"/>
          <w:color w:val="000000" w:themeColor="text1"/>
        </w:rPr>
        <w:t xml:space="preserve">тогтоох хэсэгт </w:t>
      </w:r>
      <w:r w:rsidR="00A00689" w:rsidRPr="00156BD0">
        <w:rPr>
          <w:rFonts w:ascii="Arial" w:hAnsi="Arial" w:cs="Arial"/>
          <w:color w:val="000000" w:themeColor="text1"/>
        </w:rPr>
        <w:t xml:space="preserve">Үндсэн хууль зөрчигдсөн эсэхийг тогтоох бөгөөд </w:t>
      </w:r>
      <w:r w:rsidRPr="00156BD0">
        <w:rPr>
          <w:rFonts w:ascii="Arial" w:hAnsi="Arial" w:cs="Arial"/>
          <w:color w:val="000000" w:themeColor="text1"/>
        </w:rPr>
        <w:t>тогтоолын удирдлага болсон хуулийн нэр, түүний зүйл, заалт, Цэцийн дүгнэлтийн талаарх Улсын Их Хурлын шийдвэр</w:t>
      </w:r>
      <w:r w:rsidR="00A97ACA" w:rsidRPr="00156BD0">
        <w:rPr>
          <w:rFonts w:ascii="Arial" w:hAnsi="Arial" w:cs="Arial"/>
          <w:color w:val="000000" w:themeColor="text1"/>
        </w:rPr>
        <w:t>,</w:t>
      </w:r>
      <w:r w:rsidR="00790BF4" w:rsidRPr="00156BD0">
        <w:rPr>
          <w:rFonts w:ascii="Arial" w:hAnsi="Arial" w:cs="Arial"/>
          <w:color w:val="000000" w:themeColor="text1"/>
        </w:rPr>
        <w:t xml:space="preserve"> эсхүл бусад шийдвэр байгаа бол түүн</w:t>
      </w:r>
      <w:r w:rsidRPr="00156BD0">
        <w:rPr>
          <w:rFonts w:ascii="Arial" w:hAnsi="Arial" w:cs="Arial"/>
          <w:color w:val="000000" w:themeColor="text1"/>
        </w:rPr>
        <w:t>ийг хүчингүй болгох эсэх талаар гаргасан шийд</w:t>
      </w:r>
      <w:r w:rsidR="00C96D95" w:rsidRPr="00156BD0">
        <w:rPr>
          <w:rFonts w:ascii="Arial" w:hAnsi="Arial" w:cs="Arial"/>
          <w:color w:val="000000" w:themeColor="text1"/>
        </w:rPr>
        <w:t>л</w:t>
      </w:r>
      <w:r w:rsidRPr="00156BD0">
        <w:rPr>
          <w:rFonts w:ascii="Arial" w:hAnsi="Arial" w:cs="Arial"/>
          <w:color w:val="000000" w:themeColor="text1"/>
        </w:rPr>
        <w:t>ийг хоёрдмол утгагүй зааж, хүчингүй болгох хууль,</w:t>
      </w:r>
      <w:r w:rsidR="0090240B" w:rsidRPr="00156BD0">
        <w:rPr>
          <w:rFonts w:ascii="Arial" w:hAnsi="Arial" w:cs="Arial"/>
          <w:color w:val="000000" w:themeColor="text1"/>
        </w:rPr>
        <w:t xml:space="preserve"> </w:t>
      </w:r>
      <w:r w:rsidR="009519D5" w:rsidRPr="00156BD0">
        <w:rPr>
          <w:rFonts w:ascii="Arial" w:hAnsi="Arial" w:cs="Arial"/>
          <w:color w:val="000000" w:themeColor="text1"/>
        </w:rPr>
        <w:t>бусад</w:t>
      </w:r>
      <w:r w:rsidRPr="00156BD0">
        <w:rPr>
          <w:rFonts w:ascii="Arial" w:hAnsi="Arial" w:cs="Arial"/>
          <w:color w:val="000000" w:themeColor="text1"/>
        </w:rPr>
        <w:t xml:space="preserve"> шийдвэр бүхлээрээ буюу тэдгээрийн зөрчилтэй зүйл, заалтыг тодорхой тусгана.</w:t>
      </w:r>
    </w:p>
    <w:p w14:paraId="738BC3B3" w14:textId="7551CB39" w:rsidR="000956D7" w:rsidRPr="00156BD0" w:rsidRDefault="000956D7" w:rsidP="00B702C3">
      <w:pPr>
        <w:pBdr>
          <w:top w:val="nil"/>
          <w:left w:val="nil"/>
          <w:bottom w:val="nil"/>
          <w:right w:val="nil"/>
          <w:between w:val="nil"/>
        </w:pBdr>
        <w:shd w:val="clear" w:color="auto" w:fill="FFFFFF" w:themeFill="background1"/>
        <w:ind w:left="540" w:firstLine="720"/>
        <w:jc w:val="both"/>
        <w:rPr>
          <w:rFonts w:ascii="Arial" w:hAnsi="Arial" w:cs="Arial"/>
          <w:i/>
          <w:color w:val="000000" w:themeColor="text1"/>
        </w:rPr>
      </w:pPr>
      <w:bookmarkStart w:id="478" w:name="_heading=h.n5rssn" w:colFirst="0" w:colLast="0"/>
      <w:bookmarkEnd w:id="478"/>
    </w:p>
    <w:p w14:paraId="00000242" w14:textId="72F2101E"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r w:rsidRPr="00156BD0">
        <w:rPr>
          <w:rFonts w:ascii="Arial" w:hAnsi="Arial" w:cs="Arial"/>
          <w:color w:val="000000" w:themeColor="text1"/>
        </w:rPr>
        <w:t>Цэцийн шийдвэрт үг, үсэг, тооны зэрэг илэрхий алдаа гарсан бол тухайн шийдвэрийг гаргасан бүрэлдэхүүн залруулга хийж болно.</w:t>
      </w:r>
    </w:p>
    <w:p w14:paraId="4225DE23" w14:textId="77777777" w:rsidR="000956D7" w:rsidRPr="00156BD0" w:rsidRDefault="000956D7" w:rsidP="00B702C3">
      <w:pPr>
        <w:pBdr>
          <w:top w:val="nil"/>
          <w:left w:val="nil"/>
          <w:bottom w:val="nil"/>
          <w:right w:val="nil"/>
          <w:between w:val="nil"/>
        </w:pBdr>
        <w:shd w:val="clear" w:color="auto" w:fill="FFFFFF" w:themeFill="background1"/>
        <w:ind w:firstLine="720"/>
        <w:jc w:val="both"/>
        <w:rPr>
          <w:rFonts w:ascii="Arial" w:hAnsi="Arial" w:cs="Arial"/>
          <w:i/>
          <w:color w:val="000000" w:themeColor="text1"/>
        </w:rPr>
      </w:pPr>
    </w:p>
    <w:p w14:paraId="00000243" w14:textId="4586709A" w:rsidR="003E18D0" w:rsidRPr="00156BD0" w:rsidRDefault="00F02B11" w:rsidP="00B702C3">
      <w:pPr>
        <w:numPr>
          <w:ilvl w:val="1"/>
          <w:numId w:val="1"/>
        </w:numPr>
        <w:shd w:val="clear" w:color="auto" w:fill="FFFFFF" w:themeFill="background1"/>
        <w:ind w:left="0" w:firstLine="720"/>
        <w:jc w:val="both"/>
        <w:rPr>
          <w:rFonts w:ascii="Arial" w:hAnsi="Arial" w:cs="Arial"/>
          <w:b/>
          <w:color w:val="000000" w:themeColor="text1"/>
        </w:rPr>
      </w:pPr>
      <w:bookmarkStart w:id="479" w:name="_Ref150686382"/>
      <w:r w:rsidRPr="00156BD0">
        <w:rPr>
          <w:rFonts w:ascii="Arial" w:hAnsi="Arial" w:cs="Arial"/>
          <w:color w:val="000000" w:themeColor="text1"/>
        </w:rPr>
        <w:t xml:space="preserve">Маргаан үүсгэхтэй холбогдуулан </w:t>
      </w:r>
      <w:r w:rsidR="001E370F" w:rsidRPr="00156BD0">
        <w:rPr>
          <w:rFonts w:ascii="Arial" w:hAnsi="Arial" w:cs="Arial"/>
          <w:color w:val="000000" w:themeColor="text1"/>
        </w:rPr>
        <w:t xml:space="preserve">Бага суудлаас гаргах </w:t>
      </w:r>
      <w:r w:rsidR="00B22712" w:rsidRPr="00156BD0">
        <w:rPr>
          <w:rFonts w:ascii="Arial" w:hAnsi="Arial" w:cs="Arial"/>
          <w:color w:val="000000" w:themeColor="text1"/>
        </w:rPr>
        <w:t xml:space="preserve">магадлалд </w:t>
      </w:r>
      <w:r w:rsidR="00790BF4" w:rsidRPr="00156BD0">
        <w:rPr>
          <w:rFonts w:ascii="Arial" w:hAnsi="Arial" w:cs="Arial"/>
          <w:color w:val="000000" w:themeColor="text1"/>
        </w:rPr>
        <w:t xml:space="preserve">үндэслэх </w:t>
      </w:r>
      <w:r w:rsidR="00B22712" w:rsidRPr="00156BD0">
        <w:rPr>
          <w:rFonts w:ascii="Arial" w:hAnsi="Arial" w:cs="Arial"/>
          <w:color w:val="000000" w:themeColor="text1"/>
        </w:rPr>
        <w:t xml:space="preserve">хэсэг бичихгүй бөгөөд </w:t>
      </w:r>
      <w:r w:rsidR="00CA25DC" w:rsidRPr="00156BD0">
        <w:rPr>
          <w:rFonts w:ascii="Arial" w:hAnsi="Arial" w:cs="Arial"/>
          <w:color w:val="000000" w:themeColor="text1"/>
        </w:rPr>
        <w:t>маргаан үүсгэхээс татгалзсан магадлалд</w:t>
      </w:r>
      <w:r w:rsidR="00CA25DC" w:rsidRPr="00156BD0">
        <w:rPr>
          <w:rFonts w:ascii="Arial" w:hAnsi="Arial" w:cs="Arial"/>
          <w:b/>
          <w:color w:val="000000" w:themeColor="text1"/>
        </w:rPr>
        <w:t xml:space="preserve"> </w:t>
      </w:r>
      <w:r w:rsidRPr="00156BD0">
        <w:rPr>
          <w:rFonts w:ascii="Arial" w:hAnsi="Arial" w:cs="Arial"/>
          <w:color w:val="000000" w:themeColor="text1"/>
        </w:rPr>
        <w:t xml:space="preserve">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_Ref137814468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39.1</w:t>
      </w:r>
      <w:r w:rsidRPr="00156BD0">
        <w:rPr>
          <w:rFonts w:ascii="Arial" w:hAnsi="Arial" w:cs="Arial"/>
          <w:color w:val="000000" w:themeColor="text1"/>
        </w:rPr>
        <w:fldChar w:fldCharType="end"/>
      </w:r>
      <w:r w:rsidR="005C7AC6" w:rsidRPr="00156BD0">
        <w:rPr>
          <w:rFonts w:ascii="Arial" w:hAnsi="Arial" w:cs="Arial"/>
          <w:color w:val="000000" w:themeColor="text1"/>
        </w:rPr>
        <w:t xml:space="preserve">, </w:t>
      </w:r>
      <w:r w:rsidR="00E63449" w:rsidRPr="00156BD0">
        <w:rPr>
          <w:rFonts w:ascii="Arial" w:hAnsi="Arial" w:cs="Arial"/>
          <w:color w:val="000000" w:themeColor="text1"/>
        </w:rPr>
        <w:fldChar w:fldCharType="begin"/>
      </w:r>
      <w:r w:rsidR="00E63449" w:rsidRPr="00156BD0">
        <w:rPr>
          <w:rFonts w:ascii="Arial" w:hAnsi="Arial" w:cs="Arial"/>
          <w:color w:val="000000" w:themeColor="text1"/>
        </w:rPr>
        <w:instrText xml:space="preserve"> REF _Ref160345291 \r </w:instrText>
      </w:r>
      <w:r w:rsidR="0093035C" w:rsidRPr="00156BD0">
        <w:rPr>
          <w:rFonts w:ascii="Arial" w:hAnsi="Arial" w:cs="Arial"/>
          <w:color w:val="000000" w:themeColor="text1"/>
        </w:rPr>
        <w:instrText xml:space="preserve"> \* MERGEFORMAT </w:instrText>
      </w:r>
      <w:r w:rsidR="00E63449" w:rsidRPr="00156BD0">
        <w:rPr>
          <w:rFonts w:ascii="Arial" w:hAnsi="Arial" w:cs="Arial"/>
          <w:color w:val="000000" w:themeColor="text1"/>
        </w:rPr>
        <w:fldChar w:fldCharType="separate"/>
      </w:r>
      <w:r w:rsidR="006942B7">
        <w:rPr>
          <w:rFonts w:ascii="Arial" w:hAnsi="Arial" w:cs="Arial"/>
          <w:color w:val="000000" w:themeColor="text1"/>
        </w:rPr>
        <w:t>39.2</w:t>
      </w:r>
      <w:r w:rsidR="00E63449"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 xml:space="preserve">заасан үндэслэлийг </w:t>
      </w:r>
      <w:r w:rsidR="00CA25DC" w:rsidRPr="00156BD0">
        <w:rPr>
          <w:rFonts w:ascii="Arial" w:hAnsi="Arial" w:cs="Arial"/>
          <w:color w:val="000000" w:themeColor="text1"/>
        </w:rPr>
        <w:t>эшилнэ</w:t>
      </w:r>
      <w:r w:rsidR="001E370F" w:rsidRPr="00156BD0">
        <w:rPr>
          <w:rFonts w:ascii="Arial" w:hAnsi="Arial" w:cs="Arial"/>
          <w:color w:val="000000" w:themeColor="text1"/>
        </w:rPr>
        <w:t>.</w:t>
      </w:r>
      <w:bookmarkEnd w:id="479"/>
      <w:r w:rsidR="008A3270" w:rsidRPr="00156BD0">
        <w:rPr>
          <w:rFonts w:ascii="Arial" w:hAnsi="Arial" w:cs="Arial"/>
          <w:color w:val="000000" w:themeColor="text1"/>
        </w:rPr>
        <w:t xml:space="preserve"> </w:t>
      </w:r>
    </w:p>
    <w:p w14:paraId="4471B118" w14:textId="77777777" w:rsidR="0081122E" w:rsidRPr="00156BD0" w:rsidRDefault="0081122E" w:rsidP="00B702C3">
      <w:pPr>
        <w:pBdr>
          <w:top w:val="nil"/>
          <w:left w:val="nil"/>
          <w:bottom w:val="nil"/>
          <w:right w:val="nil"/>
          <w:between w:val="nil"/>
        </w:pBdr>
        <w:shd w:val="clear" w:color="auto" w:fill="FFFFFF" w:themeFill="background1"/>
        <w:ind w:firstLine="720"/>
        <w:jc w:val="both"/>
        <w:rPr>
          <w:rFonts w:ascii="Arial" w:hAnsi="Arial" w:cs="Arial"/>
          <w:i/>
          <w:color w:val="000000" w:themeColor="text1"/>
        </w:rPr>
      </w:pPr>
    </w:p>
    <w:p w14:paraId="00000244" w14:textId="43206BFA" w:rsidR="003E18D0" w:rsidRPr="00156BD0" w:rsidRDefault="00557570"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bookmarkStart w:id="480" w:name="_Ref148952732"/>
      <w:r w:rsidRPr="00156BD0">
        <w:rPr>
          <w:rFonts w:ascii="Arial" w:hAnsi="Arial" w:cs="Arial"/>
          <w:color w:val="000000" w:themeColor="text1"/>
        </w:rPr>
        <w:t>Дунд</w:t>
      </w:r>
      <w:r w:rsidR="00C96D95" w:rsidRPr="00156BD0">
        <w:rPr>
          <w:rFonts w:ascii="Arial" w:hAnsi="Arial" w:cs="Arial"/>
          <w:color w:val="000000" w:themeColor="text1"/>
        </w:rPr>
        <w:t>, Их</w:t>
      </w:r>
      <w:r w:rsidRPr="00156BD0">
        <w:rPr>
          <w:rFonts w:ascii="Arial" w:hAnsi="Arial" w:cs="Arial"/>
          <w:color w:val="000000" w:themeColor="text1"/>
        </w:rPr>
        <w:t xml:space="preserve"> суудлаар маргааныг </w:t>
      </w:r>
      <w:r w:rsidR="001E370F" w:rsidRPr="00156BD0">
        <w:rPr>
          <w:rFonts w:ascii="Arial" w:hAnsi="Arial" w:cs="Arial"/>
          <w:color w:val="000000" w:themeColor="text1"/>
        </w:rPr>
        <w:t>хэрэгсэхгүй болгох</w:t>
      </w:r>
      <w:r w:rsidR="009519D5" w:rsidRPr="00156BD0">
        <w:rPr>
          <w:rFonts w:ascii="Arial" w:hAnsi="Arial" w:cs="Arial"/>
          <w:color w:val="000000" w:themeColor="text1"/>
        </w:rPr>
        <w:t>оор</w:t>
      </w:r>
      <w:r w:rsidR="001E370F" w:rsidRPr="00156BD0">
        <w:rPr>
          <w:rFonts w:ascii="Arial" w:hAnsi="Arial" w:cs="Arial"/>
          <w:color w:val="000000" w:themeColor="text1"/>
        </w:rPr>
        <w:t xml:space="preserve"> шийдвэрлэвэл </w:t>
      </w:r>
      <w:r w:rsidRPr="00156BD0">
        <w:rPr>
          <w:rFonts w:ascii="Arial" w:hAnsi="Arial" w:cs="Arial"/>
          <w:color w:val="000000" w:themeColor="text1"/>
        </w:rPr>
        <w:t xml:space="preserve">энэ тухай </w:t>
      </w:r>
      <w:r w:rsidR="001E370F" w:rsidRPr="00156BD0">
        <w:rPr>
          <w:rFonts w:ascii="Arial" w:hAnsi="Arial" w:cs="Arial"/>
          <w:color w:val="000000" w:themeColor="text1"/>
        </w:rPr>
        <w:t>магадлал гарга</w:t>
      </w:r>
      <w:bookmarkEnd w:id="480"/>
      <w:r w:rsidR="00244C3C" w:rsidRPr="00156BD0">
        <w:rPr>
          <w:rFonts w:ascii="Arial" w:hAnsi="Arial" w:cs="Arial"/>
          <w:color w:val="000000" w:themeColor="text1"/>
        </w:rPr>
        <w:t>на.</w:t>
      </w:r>
      <w:r w:rsidR="0028676B" w:rsidRPr="00156BD0">
        <w:rPr>
          <w:rFonts w:ascii="Arial" w:hAnsi="Arial" w:cs="Arial"/>
          <w:color w:val="000000" w:themeColor="text1"/>
        </w:rPr>
        <w:t xml:space="preserve"> </w:t>
      </w:r>
      <w:r w:rsidR="00244C3C" w:rsidRPr="00156BD0">
        <w:rPr>
          <w:rFonts w:ascii="Arial" w:hAnsi="Arial" w:cs="Arial"/>
          <w:color w:val="000000" w:themeColor="text1"/>
        </w:rPr>
        <w:t xml:space="preserve">Уг </w:t>
      </w:r>
      <w:r w:rsidR="0028676B" w:rsidRPr="00156BD0">
        <w:rPr>
          <w:rFonts w:ascii="Arial" w:hAnsi="Arial" w:cs="Arial"/>
          <w:iCs/>
          <w:color w:val="000000" w:themeColor="text1"/>
        </w:rPr>
        <w:t xml:space="preserve">магадлалын бүтэц нь </w:t>
      </w:r>
      <w:r w:rsidR="0028676B" w:rsidRPr="00156BD0">
        <w:rPr>
          <w:rFonts w:ascii="Arial" w:hAnsi="Arial" w:cs="Arial"/>
          <w:color w:val="000000" w:themeColor="text1"/>
        </w:rPr>
        <w:t xml:space="preserve">энэ хуулийн </w:t>
      </w:r>
      <w:r w:rsidR="0028676B" w:rsidRPr="00156BD0">
        <w:rPr>
          <w:rFonts w:ascii="Arial" w:hAnsi="Arial" w:cs="Arial"/>
          <w:color w:val="000000" w:themeColor="text1"/>
        </w:rPr>
        <w:fldChar w:fldCharType="begin"/>
      </w:r>
      <w:r w:rsidR="0028676B" w:rsidRPr="00156BD0">
        <w:rPr>
          <w:rFonts w:ascii="Arial" w:hAnsi="Arial" w:cs="Arial"/>
          <w:color w:val="000000" w:themeColor="text1"/>
        </w:rPr>
        <w:instrText xml:space="preserve"> REF _Ref137815838 \r \h  \* MERGEFORMAT </w:instrText>
      </w:r>
      <w:r w:rsidR="0028676B" w:rsidRPr="00156BD0">
        <w:rPr>
          <w:rFonts w:ascii="Arial" w:hAnsi="Arial" w:cs="Arial"/>
          <w:color w:val="000000" w:themeColor="text1"/>
        </w:rPr>
      </w:r>
      <w:r w:rsidR="0028676B" w:rsidRPr="00156BD0">
        <w:rPr>
          <w:rFonts w:ascii="Arial" w:hAnsi="Arial" w:cs="Arial"/>
          <w:color w:val="000000" w:themeColor="text1"/>
        </w:rPr>
        <w:fldChar w:fldCharType="separate"/>
      </w:r>
      <w:r w:rsidR="006942B7">
        <w:rPr>
          <w:rFonts w:ascii="Arial" w:hAnsi="Arial" w:cs="Arial"/>
          <w:color w:val="000000" w:themeColor="text1"/>
        </w:rPr>
        <w:t>49.1</w:t>
      </w:r>
      <w:r w:rsidR="0028676B" w:rsidRPr="00156BD0">
        <w:rPr>
          <w:rFonts w:ascii="Arial" w:hAnsi="Arial" w:cs="Arial"/>
          <w:color w:val="000000" w:themeColor="text1"/>
        </w:rPr>
        <w:fldChar w:fldCharType="end"/>
      </w:r>
      <w:r w:rsidR="0028676B" w:rsidRPr="00156BD0">
        <w:rPr>
          <w:rFonts w:ascii="Arial" w:hAnsi="Arial" w:cs="Arial"/>
          <w:color w:val="000000" w:themeColor="text1"/>
        </w:rPr>
        <w:t>-</w:t>
      </w:r>
      <w:r w:rsidR="004B764E" w:rsidRPr="00156BD0">
        <w:rPr>
          <w:rFonts w:ascii="Arial" w:hAnsi="Arial" w:cs="Arial"/>
          <w:color w:val="000000" w:themeColor="text1"/>
        </w:rPr>
        <w:t xml:space="preserve">д </w:t>
      </w:r>
      <w:r w:rsidR="0028676B" w:rsidRPr="00156BD0">
        <w:rPr>
          <w:rFonts w:ascii="Arial" w:hAnsi="Arial" w:cs="Arial"/>
          <w:color w:val="000000" w:themeColor="text1"/>
        </w:rPr>
        <w:t>заасан шаардлагыг хангана.</w:t>
      </w:r>
    </w:p>
    <w:p w14:paraId="7A0E2C6C" w14:textId="77777777" w:rsidR="0081122E" w:rsidRPr="00156BD0" w:rsidRDefault="0081122E" w:rsidP="00B702C3">
      <w:pPr>
        <w:pBdr>
          <w:top w:val="nil"/>
          <w:left w:val="nil"/>
          <w:bottom w:val="nil"/>
          <w:right w:val="nil"/>
          <w:between w:val="nil"/>
        </w:pBdr>
        <w:shd w:val="clear" w:color="auto" w:fill="FFFFFF" w:themeFill="background1"/>
        <w:ind w:firstLine="720"/>
        <w:jc w:val="both"/>
        <w:rPr>
          <w:rFonts w:ascii="Arial" w:hAnsi="Arial" w:cs="Arial"/>
          <w:i/>
          <w:color w:val="000000" w:themeColor="text1"/>
        </w:rPr>
      </w:pPr>
    </w:p>
    <w:p w14:paraId="00000245" w14:textId="43B77947" w:rsidR="003E18D0" w:rsidRPr="00156BD0" w:rsidRDefault="006E2F64"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bookmarkStart w:id="481" w:name="_Ref150686401"/>
      <w:r w:rsidRPr="00156BD0">
        <w:rPr>
          <w:rFonts w:ascii="Arial" w:hAnsi="Arial" w:cs="Arial"/>
          <w:color w:val="000000" w:themeColor="text1"/>
        </w:rPr>
        <w:t xml:space="preserve">Бүрэлдэхүүн маргаан </w:t>
      </w:r>
      <w:r w:rsidR="001E370F" w:rsidRPr="00156BD0">
        <w:rPr>
          <w:rFonts w:ascii="Arial" w:hAnsi="Arial" w:cs="Arial"/>
          <w:color w:val="000000" w:themeColor="text1"/>
        </w:rPr>
        <w:t>хянан шийдвэрлэх</w:t>
      </w:r>
      <w:r w:rsidRPr="00156BD0">
        <w:rPr>
          <w:rFonts w:ascii="Arial" w:hAnsi="Arial" w:cs="Arial"/>
          <w:color w:val="000000" w:themeColor="text1"/>
        </w:rPr>
        <w:t xml:space="preserve">тэй холбоотой, 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_Ref148939297 \r \h </w:instrText>
      </w:r>
      <w:r w:rsidR="008A7C38" w:rsidRPr="00156BD0">
        <w:rPr>
          <w:rFonts w:ascii="Arial" w:hAnsi="Arial" w:cs="Arial"/>
          <w:color w:val="000000" w:themeColor="text1"/>
        </w:rPr>
        <w:instrText xml:space="preserve">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40.1</w:t>
      </w:r>
      <w:r w:rsidRPr="00156BD0">
        <w:rPr>
          <w:rFonts w:ascii="Arial" w:hAnsi="Arial" w:cs="Arial"/>
          <w:color w:val="000000" w:themeColor="text1"/>
        </w:rPr>
        <w:fldChar w:fldCharType="end"/>
      </w:r>
      <w:r w:rsidRPr="00156BD0">
        <w:rPr>
          <w:rFonts w:ascii="Arial" w:hAnsi="Arial" w:cs="Arial"/>
          <w:color w:val="000000" w:themeColor="text1"/>
        </w:rPr>
        <w:t xml:space="preserve">,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_Ref137815282 \r \h </w:instrText>
      </w:r>
      <w:r w:rsidR="008A7C38" w:rsidRPr="00156BD0">
        <w:rPr>
          <w:rFonts w:ascii="Arial" w:hAnsi="Arial" w:cs="Arial"/>
          <w:color w:val="000000" w:themeColor="text1"/>
        </w:rPr>
        <w:instrText xml:space="preserve">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45.1</w:t>
      </w:r>
      <w:r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зааснаас бусад асуудлыг</w:t>
      </w:r>
      <w:r w:rsidR="007054CE" w:rsidRPr="00156BD0">
        <w:rPr>
          <w:rFonts w:ascii="Arial" w:hAnsi="Arial" w:cs="Arial"/>
          <w:color w:val="000000" w:themeColor="text1"/>
        </w:rPr>
        <w:t xml:space="preserve"> </w:t>
      </w:r>
      <w:r w:rsidR="00B67CFD" w:rsidRPr="00156BD0">
        <w:rPr>
          <w:rFonts w:ascii="Arial" w:hAnsi="Arial" w:cs="Arial"/>
          <w:color w:val="000000" w:themeColor="text1"/>
        </w:rPr>
        <w:t xml:space="preserve">зөвлөлдөөнөөр </w:t>
      </w:r>
      <w:r w:rsidRPr="00156BD0">
        <w:rPr>
          <w:rFonts w:ascii="Arial" w:hAnsi="Arial" w:cs="Arial"/>
          <w:color w:val="000000" w:themeColor="text1"/>
        </w:rPr>
        <w:t xml:space="preserve">шийдвэрлэж </w:t>
      </w:r>
      <w:r w:rsidR="00591974" w:rsidRPr="00156BD0">
        <w:rPr>
          <w:rFonts w:ascii="Arial" w:hAnsi="Arial" w:cs="Arial"/>
          <w:color w:val="000000" w:themeColor="text1"/>
        </w:rPr>
        <w:t xml:space="preserve">магадлал </w:t>
      </w:r>
      <w:r w:rsidR="00563214" w:rsidRPr="00156BD0">
        <w:rPr>
          <w:rFonts w:ascii="Arial" w:hAnsi="Arial" w:cs="Arial"/>
          <w:color w:val="000000" w:themeColor="text1"/>
        </w:rPr>
        <w:t>гаргах</w:t>
      </w:r>
      <w:r w:rsidR="001E370F" w:rsidRPr="00156BD0">
        <w:rPr>
          <w:rFonts w:ascii="Arial" w:hAnsi="Arial" w:cs="Arial"/>
          <w:color w:val="000000" w:themeColor="text1"/>
        </w:rPr>
        <w:t xml:space="preserve"> бөгөөд шийдвэрлэсэн асуудлын хүрээнд агуулгыг тодорхойлно.</w:t>
      </w:r>
      <w:bookmarkEnd w:id="481"/>
    </w:p>
    <w:p w14:paraId="0F4FA3A9" w14:textId="77777777" w:rsidR="0028676B" w:rsidRPr="00156BD0" w:rsidRDefault="0028676B" w:rsidP="00B702C3">
      <w:pPr>
        <w:pBdr>
          <w:top w:val="nil"/>
          <w:left w:val="nil"/>
          <w:bottom w:val="nil"/>
          <w:right w:val="nil"/>
          <w:between w:val="nil"/>
        </w:pBdr>
        <w:shd w:val="clear" w:color="auto" w:fill="FFFFFF" w:themeFill="background1"/>
        <w:jc w:val="both"/>
        <w:rPr>
          <w:rFonts w:ascii="Arial" w:hAnsi="Arial" w:cs="Arial"/>
          <w:i/>
          <w:color w:val="000000" w:themeColor="text1"/>
        </w:rPr>
      </w:pPr>
    </w:p>
    <w:p w14:paraId="58B8E038" w14:textId="77777777" w:rsidR="00196258" w:rsidRDefault="00226094" w:rsidP="00196258">
      <w:pPr>
        <w:pStyle w:val="Heading3"/>
        <w:numPr>
          <w:ilvl w:val="0"/>
          <w:numId w:val="1"/>
        </w:numPr>
        <w:shd w:val="clear" w:color="auto" w:fill="FFFFFF" w:themeFill="background1"/>
        <w:spacing w:before="0" w:beforeAutospacing="0" w:after="0" w:afterAutospacing="0"/>
        <w:ind w:left="4395" w:hanging="3686"/>
        <w:jc w:val="both"/>
        <w:rPr>
          <w:rFonts w:ascii="Arial" w:hAnsi="Arial" w:cs="Arial"/>
          <w:color w:val="000000" w:themeColor="text1"/>
          <w:sz w:val="24"/>
          <w:szCs w:val="24"/>
        </w:rPr>
      </w:pPr>
      <w:bookmarkStart w:id="482" w:name="_Toc148668549"/>
      <w:bookmarkStart w:id="483" w:name="_Toc148668784"/>
      <w:bookmarkStart w:id="484" w:name="_Toc148685799"/>
      <w:bookmarkStart w:id="485" w:name="_Toc148687809"/>
      <w:bookmarkStart w:id="486" w:name="_Toc148708123"/>
      <w:bookmarkStart w:id="487" w:name="_Toc148711921"/>
      <w:bookmarkStart w:id="488" w:name="_Toc148712019"/>
      <w:bookmarkStart w:id="489" w:name="_Toc148713841"/>
      <w:bookmarkStart w:id="490" w:name="_Toc148869891"/>
      <w:bookmarkStart w:id="491" w:name="_Toc148897860"/>
      <w:bookmarkStart w:id="492" w:name="_Toc148668550"/>
      <w:bookmarkStart w:id="493" w:name="_Toc148668785"/>
      <w:bookmarkStart w:id="494" w:name="_Toc148685800"/>
      <w:bookmarkStart w:id="495" w:name="_Toc148687810"/>
      <w:bookmarkStart w:id="496" w:name="_Toc148708124"/>
      <w:bookmarkStart w:id="497" w:name="_Toc148711922"/>
      <w:bookmarkStart w:id="498" w:name="_Toc148712020"/>
      <w:bookmarkStart w:id="499" w:name="_Toc148713842"/>
      <w:bookmarkStart w:id="500" w:name="_Toc148869892"/>
      <w:bookmarkStart w:id="501" w:name="_Toc148897861"/>
      <w:bookmarkStart w:id="502" w:name="_Toc148668551"/>
      <w:bookmarkStart w:id="503" w:name="_Toc148668786"/>
      <w:bookmarkStart w:id="504" w:name="_Toc148685801"/>
      <w:bookmarkStart w:id="505" w:name="_Toc148687811"/>
      <w:bookmarkStart w:id="506" w:name="_Toc148708125"/>
      <w:bookmarkStart w:id="507" w:name="_Toc148711923"/>
      <w:bookmarkStart w:id="508" w:name="_Toc148712021"/>
      <w:bookmarkStart w:id="509" w:name="_Toc148713843"/>
      <w:bookmarkStart w:id="510" w:name="_Toc148869893"/>
      <w:bookmarkStart w:id="511" w:name="_Toc148897862"/>
      <w:bookmarkStart w:id="512" w:name="_Toc148897863"/>
      <w:bookmarkStart w:id="513" w:name="_Toc148941658"/>
      <w:bookmarkStart w:id="514" w:name="_Toc148953986"/>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зүйл.Цэцийн шийдвэрийг</w:t>
      </w:r>
      <w:r w:rsidR="005D02A5" w:rsidRPr="00156BD0">
        <w:rPr>
          <w:rFonts w:ascii="Arial" w:hAnsi="Arial" w:cs="Arial"/>
          <w:color w:val="000000" w:themeColor="text1"/>
          <w:sz w:val="24"/>
          <w:szCs w:val="24"/>
        </w:rPr>
        <w:t xml:space="preserve"> биелүүлэх, </w:t>
      </w:r>
      <w:r w:rsidR="006469A2" w:rsidRPr="00156BD0">
        <w:rPr>
          <w:rFonts w:ascii="Arial" w:hAnsi="Arial" w:cs="Arial"/>
          <w:color w:val="000000" w:themeColor="text1"/>
          <w:sz w:val="24"/>
          <w:szCs w:val="24"/>
        </w:rPr>
        <w:t>нийтлэх</w:t>
      </w:r>
      <w:bookmarkEnd w:id="512"/>
      <w:bookmarkEnd w:id="513"/>
      <w:bookmarkEnd w:id="514"/>
      <w:r w:rsidR="00C96D95" w:rsidRPr="00156BD0">
        <w:rPr>
          <w:rFonts w:ascii="Arial" w:hAnsi="Arial" w:cs="Arial"/>
          <w:color w:val="000000" w:themeColor="text1"/>
          <w:sz w:val="24"/>
          <w:szCs w:val="24"/>
        </w:rPr>
        <w:t xml:space="preserve"> </w:t>
      </w:r>
    </w:p>
    <w:p w14:paraId="00000249" w14:textId="4EBC3FC7" w:rsidR="003E18D0" w:rsidRPr="00156BD0" w:rsidRDefault="00196258" w:rsidP="00196258">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C96D95" w:rsidRPr="00156BD0">
        <w:rPr>
          <w:rFonts w:ascii="Arial" w:hAnsi="Arial" w:cs="Arial"/>
          <w:color w:val="000000" w:themeColor="text1"/>
          <w:sz w:val="24"/>
          <w:szCs w:val="24"/>
        </w:rPr>
        <w:t xml:space="preserve">болон бусад </w:t>
      </w:r>
      <w:r w:rsidR="001B66A2" w:rsidRPr="00156BD0">
        <w:rPr>
          <w:rFonts w:ascii="Arial" w:hAnsi="Arial" w:cs="Arial"/>
          <w:color w:val="000000" w:themeColor="text1"/>
          <w:sz w:val="24"/>
          <w:szCs w:val="24"/>
        </w:rPr>
        <w:t>журам</w:t>
      </w:r>
    </w:p>
    <w:p w14:paraId="4449CB81" w14:textId="77777777" w:rsidR="0081122E" w:rsidRPr="00156BD0" w:rsidRDefault="0081122E"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1E9A02C6" w14:textId="25C5ECB8" w:rsidR="005D02A5" w:rsidRPr="00156BD0" w:rsidRDefault="005D02A5"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Цэцийн шийдвэрийг нийт байгууллага, албан тушаалтан, иргэн заавал биелүүлэх үүрэгтэй.</w:t>
      </w:r>
    </w:p>
    <w:p w14:paraId="26B1A3DE" w14:textId="77777777" w:rsidR="002C4959" w:rsidRPr="00156BD0" w:rsidRDefault="002C4959" w:rsidP="00B702C3">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5C923D95" w14:textId="461F9BD4" w:rsidR="001B66A2" w:rsidRPr="00156BD0" w:rsidRDefault="00B730DB"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515" w:name="_Ref153529789"/>
      <w:r w:rsidRPr="00156BD0">
        <w:rPr>
          <w:rFonts w:ascii="Arial" w:hAnsi="Arial" w:cs="Arial"/>
          <w:color w:val="000000" w:themeColor="text1"/>
        </w:rPr>
        <w:t xml:space="preserve">Цэцийн дүгнэлт, тогтоол, 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_Ref148952732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49.5</w:t>
      </w:r>
      <w:r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 xml:space="preserve">заасан магадлалыг </w:t>
      </w:r>
      <w:r w:rsidR="001B66A2" w:rsidRPr="00156BD0">
        <w:rPr>
          <w:rFonts w:ascii="Arial" w:hAnsi="Arial" w:cs="Arial"/>
          <w:color w:val="000000" w:themeColor="text1"/>
        </w:rPr>
        <w:t>ёсчилсон өдрөөс хойш ажлын таван өдрийн дотор цахим хуудсанд</w:t>
      </w:r>
      <w:r w:rsidR="00184AC6" w:rsidRPr="00156BD0">
        <w:rPr>
          <w:rFonts w:ascii="Arial" w:hAnsi="Arial" w:cs="Arial"/>
          <w:color w:val="000000" w:themeColor="text1"/>
        </w:rPr>
        <w:t>аа</w:t>
      </w:r>
      <w:r w:rsidR="001B66A2" w:rsidRPr="00156BD0">
        <w:rPr>
          <w:rFonts w:ascii="Arial" w:hAnsi="Arial" w:cs="Arial"/>
          <w:color w:val="000000" w:themeColor="text1"/>
        </w:rPr>
        <w:t xml:space="preserve"> байршуулж, нийт</w:t>
      </w:r>
      <w:r w:rsidR="00173B83" w:rsidRPr="00156BD0">
        <w:rPr>
          <w:rFonts w:ascii="Arial" w:hAnsi="Arial" w:cs="Arial"/>
          <w:color w:val="000000" w:themeColor="text1"/>
        </w:rPr>
        <w:t>элнэ</w:t>
      </w:r>
      <w:r w:rsidR="001B66A2" w:rsidRPr="00156BD0">
        <w:rPr>
          <w:rFonts w:ascii="Arial" w:hAnsi="Arial" w:cs="Arial"/>
          <w:color w:val="000000" w:themeColor="text1"/>
        </w:rPr>
        <w:t>.</w:t>
      </w:r>
      <w:r w:rsidRPr="00156BD0">
        <w:rPr>
          <w:rFonts w:ascii="Arial" w:hAnsi="Arial" w:cs="Arial"/>
          <w:color w:val="000000" w:themeColor="text1"/>
        </w:rPr>
        <w:t xml:space="preserve"> Цэцийн гишүүн шаардлагатай гэж үзвэл тусгай саналаа эдгээр шийдвэрийн хамт </w:t>
      </w:r>
      <w:r w:rsidR="00A327B1" w:rsidRPr="00156BD0">
        <w:rPr>
          <w:rFonts w:ascii="Arial" w:hAnsi="Arial" w:cs="Arial"/>
          <w:color w:val="000000" w:themeColor="text1"/>
        </w:rPr>
        <w:t>нийтлүүлж болно</w:t>
      </w:r>
      <w:r w:rsidRPr="00156BD0">
        <w:rPr>
          <w:rFonts w:ascii="Arial" w:hAnsi="Arial" w:cs="Arial"/>
          <w:color w:val="000000" w:themeColor="text1"/>
        </w:rPr>
        <w:t>.</w:t>
      </w:r>
      <w:bookmarkEnd w:id="515"/>
    </w:p>
    <w:p w14:paraId="7131753F" w14:textId="77777777" w:rsidR="0081122E" w:rsidRPr="00156BD0" w:rsidRDefault="0081122E" w:rsidP="00B702C3">
      <w:pPr>
        <w:pBdr>
          <w:top w:val="nil"/>
          <w:left w:val="nil"/>
          <w:bottom w:val="nil"/>
          <w:right w:val="nil"/>
          <w:between w:val="nil"/>
        </w:pBdr>
        <w:shd w:val="clear" w:color="auto" w:fill="FFFFFF" w:themeFill="background1"/>
        <w:jc w:val="both"/>
        <w:rPr>
          <w:rFonts w:ascii="Arial" w:hAnsi="Arial" w:cs="Arial"/>
          <w:color w:val="000000" w:themeColor="text1"/>
        </w:rPr>
      </w:pPr>
      <w:bookmarkStart w:id="516" w:name="_heading=h.3kkl7fh" w:colFirst="0" w:colLast="0"/>
      <w:bookmarkStart w:id="517" w:name="_heading=h.1zpvhna" w:colFirst="0" w:colLast="0"/>
      <w:bookmarkEnd w:id="516"/>
      <w:bookmarkEnd w:id="517"/>
    </w:p>
    <w:p w14:paraId="753CB721" w14:textId="311E3753" w:rsidR="001B66A2"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Жил бүрийн нэгдүгээр сард багтаан өмнөх жилд </w:t>
      </w:r>
      <w:r w:rsidR="00B730DB" w:rsidRPr="00156BD0">
        <w:rPr>
          <w:rFonts w:ascii="Arial" w:hAnsi="Arial" w:cs="Arial"/>
          <w:color w:val="000000" w:themeColor="text1"/>
        </w:rPr>
        <w:t xml:space="preserve">гарсан энэ хуулийн </w:t>
      </w:r>
      <w:r w:rsidR="000B05C9" w:rsidRPr="00156BD0">
        <w:rPr>
          <w:rFonts w:ascii="Arial" w:hAnsi="Arial" w:cs="Arial"/>
          <w:color w:val="000000" w:themeColor="text1"/>
        </w:rPr>
        <w:fldChar w:fldCharType="begin"/>
      </w:r>
      <w:r w:rsidR="000B05C9" w:rsidRPr="00156BD0">
        <w:rPr>
          <w:rFonts w:ascii="Arial" w:hAnsi="Arial" w:cs="Arial"/>
          <w:color w:val="000000" w:themeColor="text1"/>
        </w:rPr>
        <w:instrText xml:space="preserve"> REF _Ref153529789 \r \h  \* MERGEFORMAT </w:instrText>
      </w:r>
      <w:r w:rsidR="000B05C9" w:rsidRPr="00156BD0">
        <w:rPr>
          <w:rFonts w:ascii="Arial" w:hAnsi="Arial" w:cs="Arial"/>
          <w:color w:val="000000" w:themeColor="text1"/>
        </w:rPr>
      </w:r>
      <w:r w:rsidR="000B05C9" w:rsidRPr="00156BD0">
        <w:rPr>
          <w:rFonts w:ascii="Arial" w:hAnsi="Arial" w:cs="Arial"/>
          <w:color w:val="000000" w:themeColor="text1"/>
        </w:rPr>
        <w:fldChar w:fldCharType="separate"/>
      </w:r>
      <w:r w:rsidR="006942B7">
        <w:rPr>
          <w:rFonts w:ascii="Arial" w:hAnsi="Arial" w:cs="Arial"/>
          <w:color w:val="000000" w:themeColor="text1"/>
        </w:rPr>
        <w:t>50.2</w:t>
      </w:r>
      <w:r w:rsidR="000B05C9" w:rsidRPr="00156BD0">
        <w:rPr>
          <w:rFonts w:ascii="Arial" w:hAnsi="Arial" w:cs="Arial"/>
          <w:color w:val="000000" w:themeColor="text1"/>
        </w:rPr>
        <w:fldChar w:fldCharType="end"/>
      </w:r>
      <w:r w:rsidR="00B730DB" w:rsidRPr="00156BD0">
        <w:rPr>
          <w:rFonts w:ascii="Arial" w:hAnsi="Arial" w:cs="Arial"/>
          <w:color w:val="000000" w:themeColor="text1"/>
        </w:rPr>
        <w:t xml:space="preserve">-д заасан </w:t>
      </w:r>
      <w:r w:rsidR="00DE7F59" w:rsidRPr="00156BD0">
        <w:rPr>
          <w:rFonts w:ascii="Arial" w:hAnsi="Arial" w:cs="Arial"/>
          <w:color w:val="000000" w:themeColor="text1"/>
        </w:rPr>
        <w:t>шийдвэр, тусгай саналыг</w:t>
      </w:r>
      <w:r w:rsidR="00B730DB" w:rsidRPr="00156BD0">
        <w:rPr>
          <w:rFonts w:ascii="Arial" w:hAnsi="Arial" w:cs="Arial"/>
          <w:color w:val="000000" w:themeColor="text1"/>
        </w:rPr>
        <w:t xml:space="preserve"> </w:t>
      </w:r>
      <w:r w:rsidRPr="00156BD0">
        <w:rPr>
          <w:rFonts w:ascii="Arial" w:hAnsi="Arial" w:cs="Arial"/>
          <w:color w:val="000000" w:themeColor="text1"/>
        </w:rPr>
        <w:t xml:space="preserve">Цэцийн шийдвэрийн эмхэтгэлд </w:t>
      </w:r>
      <w:r w:rsidR="00F52C83" w:rsidRPr="00156BD0">
        <w:rPr>
          <w:rFonts w:ascii="Arial" w:hAnsi="Arial" w:cs="Arial"/>
          <w:color w:val="000000" w:themeColor="text1"/>
        </w:rPr>
        <w:t xml:space="preserve">цаасаар болон цахимаар хэвлэж, </w:t>
      </w:r>
      <w:r w:rsidRPr="00156BD0">
        <w:rPr>
          <w:rFonts w:ascii="Arial" w:hAnsi="Arial" w:cs="Arial"/>
          <w:color w:val="000000" w:themeColor="text1"/>
        </w:rPr>
        <w:t xml:space="preserve">нийтэлнэ. </w:t>
      </w:r>
    </w:p>
    <w:p w14:paraId="6F781ECA" w14:textId="77777777" w:rsidR="0081122E" w:rsidRPr="00156BD0" w:rsidRDefault="0081122E"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346075AC" w14:textId="37D0808E" w:rsidR="0028578F" w:rsidRPr="00156BD0" w:rsidRDefault="0028578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Цэцийн шийдвэрийг ёсчилсноос хойш ажлын таван өдрийн дотор маргааны үндсэн оролцогч болон Улсын Их Хурал, Ерөнхийлөгч, Засгийн газар, Улсын дээд шүүх, хууль зүйн асуудал эрхэлсэн төрийн захиргааны төв байгууллага</w:t>
      </w:r>
      <w:r w:rsidR="002D701E" w:rsidRPr="00156BD0">
        <w:rPr>
          <w:rFonts w:ascii="Arial" w:hAnsi="Arial" w:cs="Arial"/>
          <w:color w:val="000000" w:themeColor="text1"/>
        </w:rPr>
        <w:t>,</w:t>
      </w:r>
      <w:r w:rsidRPr="00156BD0">
        <w:rPr>
          <w:rFonts w:ascii="Arial" w:hAnsi="Arial" w:cs="Arial"/>
          <w:color w:val="000000" w:themeColor="text1"/>
        </w:rPr>
        <w:t xml:space="preserve"> эрх зүйн мэдээллийн нэгдсэн системд</w:t>
      </w:r>
      <w:r w:rsidR="002D701E" w:rsidRPr="00156BD0">
        <w:rPr>
          <w:rFonts w:ascii="Arial" w:hAnsi="Arial" w:cs="Arial"/>
          <w:color w:val="000000" w:themeColor="text1"/>
        </w:rPr>
        <w:t xml:space="preserve">, үндсэн эрхийн талаарх Цэцийн шийдвэрийг Хүний эрхийн Үндэсний </w:t>
      </w:r>
      <w:r w:rsidR="00184AC6" w:rsidRPr="00156BD0">
        <w:rPr>
          <w:rFonts w:ascii="Arial" w:hAnsi="Arial" w:cs="Arial"/>
          <w:color w:val="000000" w:themeColor="text1"/>
        </w:rPr>
        <w:t xml:space="preserve">Комисст </w:t>
      </w:r>
      <w:r w:rsidR="002D701E" w:rsidRPr="00156BD0">
        <w:rPr>
          <w:rFonts w:ascii="Arial" w:hAnsi="Arial" w:cs="Arial"/>
          <w:color w:val="000000" w:themeColor="text1"/>
        </w:rPr>
        <w:t>тус тус</w:t>
      </w:r>
      <w:r w:rsidRPr="00156BD0">
        <w:rPr>
          <w:rFonts w:ascii="Arial" w:hAnsi="Arial" w:cs="Arial"/>
          <w:color w:val="000000" w:themeColor="text1"/>
        </w:rPr>
        <w:t xml:space="preserve"> хүргүүлнэ.</w:t>
      </w:r>
    </w:p>
    <w:p w14:paraId="738F07EB" w14:textId="77777777" w:rsidR="0028578F" w:rsidRPr="00156BD0" w:rsidRDefault="0028578F"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512FCAAA" w14:textId="77777777" w:rsidR="0028578F" w:rsidRPr="00156BD0" w:rsidRDefault="0028578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Бүрэлдэхүүн шаардлагатай гэж үзвэл Цэцийн шийдвэрийн агуулгыг нийтэд амаар танилцуулах өдрийг товлоно.</w:t>
      </w:r>
    </w:p>
    <w:p w14:paraId="317EC52F" w14:textId="77777777" w:rsidR="0028578F" w:rsidRPr="00156BD0" w:rsidRDefault="0028578F"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675F655A" w14:textId="21774931" w:rsidR="0028578F" w:rsidRPr="00156BD0" w:rsidRDefault="00F52C83"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lastRenderedPageBreak/>
        <w:t xml:space="preserve">Шийдвэрийн </w:t>
      </w:r>
      <w:r w:rsidR="00336968" w:rsidRPr="00156BD0">
        <w:rPr>
          <w:rFonts w:ascii="Arial" w:hAnsi="Arial" w:cs="Arial"/>
          <w:color w:val="000000" w:themeColor="text1"/>
        </w:rPr>
        <w:t>тойм нийтлэх зэрэг аргаар</w:t>
      </w:r>
      <w:r w:rsidR="0028578F" w:rsidRPr="00156BD0">
        <w:rPr>
          <w:rFonts w:ascii="Arial" w:hAnsi="Arial" w:cs="Arial"/>
          <w:color w:val="000000" w:themeColor="text1"/>
        </w:rPr>
        <w:t xml:space="preserve"> </w:t>
      </w:r>
      <w:r w:rsidRPr="00156BD0">
        <w:rPr>
          <w:rFonts w:ascii="Arial" w:hAnsi="Arial" w:cs="Arial"/>
          <w:color w:val="000000" w:themeColor="text1"/>
        </w:rPr>
        <w:t xml:space="preserve">Цэцийн </w:t>
      </w:r>
      <w:r w:rsidR="0028578F" w:rsidRPr="00156BD0">
        <w:rPr>
          <w:rFonts w:ascii="Arial" w:hAnsi="Arial" w:cs="Arial"/>
          <w:color w:val="000000" w:themeColor="text1"/>
        </w:rPr>
        <w:t>шийдвэр, маргаан хянан шийдвэрлэх журмыг ойлгомжтой</w:t>
      </w:r>
      <w:r w:rsidR="005F49E3" w:rsidRPr="00156BD0">
        <w:rPr>
          <w:rFonts w:ascii="Arial" w:hAnsi="Arial" w:cs="Arial"/>
          <w:color w:val="000000" w:themeColor="text1"/>
        </w:rPr>
        <w:t>, хүртээмжтэй</w:t>
      </w:r>
      <w:r w:rsidR="0028578F" w:rsidRPr="00156BD0">
        <w:rPr>
          <w:rFonts w:ascii="Arial" w:hAnsi="Arial" w:cs="Arial"/>
          <w:color w:val="000000" w:themeColor="text1"/>
        </w:rPr>
        <w:t xml:space="preserve"> байдлаар нийтэд мэдээлнэ.</w:t>
      </w:r>
    </w:p>
    <w:p w14:paraId="58118D24" w14:textId="18D6B0D7" w:rsidR="0028578F" w:rsidRPr="00156BD0" w:rsidRDefault="0028578F" w:rsidP="00B702C3">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2F5DBB69" w14:textId="1BA3C06C" w:rsidR="000A1383" w:rsidRPr="00156BD0" w:rsidRDefault="003D454B"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shd w:val="clear" w:color="auto" w:fill="FFFFFF"/>
        </w:rPr>
        <w:t>Д</w:t>
      </w:r>
      <w:r w:rsidRPr="00156BD0">
        <w:rPr>
          <w:rFonts w:ascii="Arial" w:hAnsi="Arial" w:cs="Arial"/>
          <w:color w:val="000000" w:themeColor="text1"/>
        </w:rPr>
        <w:t xml:space="preserve">араах </w:t>
      </w:r>
      <w:r w:rsidR="005F49E3" w:rsidRPr="00156BD0">
        <w:rPr>
          <w:rFonts w:ascii="Arial" w:hAnsi="Arial" w:cs="Arial"/>
          <w:color w:val="000000" w:themeColor="text1"/>
        </w:rPr>
        <w:t xml:space="preserve">зорилгыг хангахад </w:t>
      </w:r>
      <w:r w:rsidRPr="00156BD0">
        <w:rPr>
          <w:rFonts w:ascii="Arial" w:hAnsi="Arial" w:cs="Arial"/>
          <w:color w:val="000000" w:themeColor="text1"/>
        </w:rPr>
        <w:t xml:space="preserve">зайлшгүй гэж бүрэлдэхүүн үзвэл энэ </w:t>
      </w:r>
      <w:r w:rsidR="000A1383" w:rsidRPr="00156BD0">
        <w:rPr>
          <w:rFonts w:ascii="Arial" w:hAnsi="Arial" w:cs="Arial"/>
          <w:color w:val="000000" w:themeColor="text1"/>
        </w:rPr>
        <w:t xml:space="preserve">хуулийн </w:t>
      </w:r>
      <w:r w:rsidR="000A1383" w:rsidRPr="00156BD0">
        <w:rPr>
          <w:rFonts w:ascii="Arial" w:hAnsi="Arial" w:cs="Arial"/>
          <w:color w:val="000000" w:themeColor="text1"/>
        </w:rPr>
        <w:fldChar w:fldCharType="begin"/>
      </w:r>
      <w:r w:rsidR="000A1383" w:rsidRPr="00156BD0">
        <w:rPr>
          <w:rFonts w:ascii="Arial" w:hAnsi="Arial" w:cs="Arial"/>
          <w:color w:val="000000" w:themeColor="text1"/>
        </w:rPr>
        <w:instrText xml:space="preserve"> REF _Ref153529789 \r \h  \* MERGEFORMAT </w:instrText>
      </w:r>
      <w:r w:rsidR="000A1383" w:rsidRPr="00156BD0">
        <w:rPr>
          <w:rFonts w:ascii="Arial" w:hAnsi="Arial" w:cs="Arial"/>
          <w:color w:val="000000" w:themeColor="text1"/>
        </w:rPr>
      </w:r>
      <w:r w:rsidR="000A1383" w:rsidRPr="00156BD0">
        <w:rPr>
          <w:rFonts w:ascii="Arial" w:hAnsi="Arial" w:cs="Arial"/>
          <w:color w:val="000000" w:themeColor="text1"/>
        </w:rPr>
        <w:fldChar w:fldCharType="separate"/>
      </w:r>
      <w:r w:rsidR="006942B7">
        <w:rPr>
          <w:rFonts w:ascii="Arial" w:hAnsi="Arial" w:cs="Arial"/>
          <w:color w:val="000000" w:themeColor="text1"/>
        </w:rPr>
        <w:t>50.2</w:t>
      </w:r>
      <w:r w:rsidR="000A1383" w:rsidRPr="00156BD0">
        <w:rPr>
          <w:rFonts w:ascii="Arial" w:hAnsi="Arial" w:cs="Arial"/>
          <w:color w:val="000000" w:themeColor="text1"/>
        </w:rPr>
        <w:fldChar w:fldCharType="end"/>
      </w:r>
      <w:r w:rsidR="000A1383" w:rsidRPr="00156BD0">
        <w:rPr>
          <w:rFonts w:ascii="Arial" w:hAnsi="Arial" w:cs="Arial"/>
          <w:color w:val="000000" w:themeColor="text1"/>
        </w:rPr>
        <w:t xml:space="preserve">-д заасан шийдвэр, тусгай саналыг амаар танилцуулах, нийтэд мэдээлэх, нийтлэхэд </w:t>
      </w:r>
      <w:r w:rsidR="005871C8" w:rsidRPr="00156BD0">
        <w:rPr>
          <w:rFonts w:ascii="Arial" w:hAnsi="Arial" w:cs="Arial"/>
          <w:color w:val="000000" w:themeColor="text1"/>
        </w:rPr>
        <w:t>холбогдох</w:t>
      </w:r>
      <w:r w:rsidR="000A1383" w:rsidRPr="00156BD0">
        <w:rPr>
          <w:rFonts w:ascii="Arial" w:hAnsi="Arial" w:cs="Arial"/>
          <w:color w:val="000000" w:themeColor="text1"/>
        </w:rPr>
        <w:t xml:space="preserve"> мэдээллийг </w:t>
      </w:r>
      <w:r w:rsidR="00FF19B7" w:rsidRPr="00156BD0">
        <w:rPr>
          <w:rFonts w:ascii="Arial" w:hAnsi="Arial" w:cs="Arial"/>
          <w:color w:val="000000" w:themeColor="text1"/>
        </w:rPr>
        <w:t>задруулахгүй</w:t>
      </w:r>
      <w:r w:rsidR="000A1383" w:rsidRPr="00156BD0">
        <w:rPr>
          <w:rFonts w:ascii="Arial" w:hAnsi="Arial" w:cs="Arial"/>
          <w:color w:val="000000" w:themeColor="text1"/>
        </w:rPr>
        <w:t>:</w:t>
      </w:r>
    </w:p>
    <w:p w14:paraId="39EB879B" w14:textId="77777777" w:rsidR="000A1383" w:rsidRPr="00156BD0" w:rsidRDefault="000A1383"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68927CE7" w14:textId="07A6A22F" w:rsidR="000A1383" w:rsidRPr="00156BD0" w:rsidRDefault="00471FCC"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хуулиар хамгаалагдсан нууц, </w:t>
      </w:r>
      <w:r w:rsidR="000A1383" w:rsidRPr="00156BD0">
        <w:rPr>
          <w:rFonts w:ascii="Arial" w:hAnsi="Arial" w:cs="Arial"/>
          <w:color w:val="000000" w:themeColor="text1"/>
        </w:rPr>
        <w:t>мэдээллийг хамгаалах;</w:t>
      </w:r>
    </w:p>
    <w:p w14:paraId="56CEAB9E" w14:textId="77777777" w:rsidR="000A1383" w:rsidRPr="00156BD0" w:rsidRDefault="000A1383"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тухайн этгээдийн ашиг сонирхлыг хамгаалах.</w:t>
      </w:r>
      <w:bookmarkStart w:id="518" w:name="bookmark=id.2yutaiw" w:colFirst="0" w:colLast="0"/>
      <w:bookmarkEnd w:id="518"/>
    </w:p>
    <w:p w14:paraId="7F4AEC83" w14:textId="77777777" w:rsidR="000A1383" w:rsidRPr="00156BD0" w:rsidRDefault="000A1383" w:rsidP="00B702C3">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1B135483" w14:textId="1D280345" w:rsidR="002558BE" w:rsidRPr="00156BD0" w:rsidRDefault="002558BE"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Цэцийн шийдвэрийг хүргүүлэх, амаар танилцуулах, </w:t>
      </w:r>
      <w:r w:rsidR="00847371" w:rsidRPr="00156BD0">
        <w:rPr>
          <w:rFonts w:ascii="Arial" w:hAnsi="Arial" w:cs="Arial"/>
          <w:color w:val="000000" w:themeColor="text1"/>
        </w:rPr>
        <w:t>нийтэд мэдээлэх, нийтлэх</w:t>
      </w:r>
      <w:r w:rsidRPr="00156BD0">
        <w:rPr>
          <w:rFonts w:ascii="Arial" w:hAnsi="Arial" w:cs="Arial"/>
          <w:color w:val="000000" w:themeColor="text1"/>
        </w:rPr>
        <w:t xml:space="preserve"> журмыг Дэгээр нарийвчлан зохицуулна.</w:t>
      </w:r>
    </w:p>
    <w:p w14:paraId="0D65F276" w14:textId="77777777" w:rsidR="002558BE" w:rsidRPr="00156BD0" w:rsidRDefault="002558BE" w:rsidP="00B702C3">
      <w:pPr>
        <w:rPr>
          <w:rFonts w:ascii="Arial" w:hAnsi="Arial" w:cs="Arial"/>
          <w:color w:val="000000" w:themeColor="text1"/>
        </w:rPr>
      </w:pPr>
    </w:p>
    <w:p w14:paraId="00000254" w14:textId="62F35387" w:rsidR="003E18D0" w:rsidRPr="00156BD0" w:rsidRDefault="00226094"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19" w:name="_Toc148897865"/>
      <w:bookmarkStart w:id="520" w:name="_Toc148941659"/>
      <w:bookmarkStart w:id="521" w:name="_Toc148953987"/>
      <w:r w:rsidRPr="00156BD0">
        <w:rPr>
          <w:rFonts w:ascii="Arial" w:hAnsi="Arial" w:cs="Arial"/>
          <w:color w:val="000000" w:themeColor="text1"/>
          <w:sz w:val="24"/>
          <w:szCs w:val="24"/>
        </w:rPr>
        <w:t xml:space="preserve">дүгээр </w:t>
      </w:r>
      <w:r w:rsidR="001E370F" w:rsidRPr="00156BD0">
        <w:rPr>
          <w:rFonts w:ascii="Arial" w:hAnsi="Arial" w:cs="Arial"/>
          <w:color w:val="000000" w:themeColor="text1"/>
          <w:sz w:val="24"/>
          <w:szCs w:val="24"/>
        </w:rPr>
        <w:t>зүйл.Цэцийн шийдвэр</w:t>
      </w:r>
      <w:bookmarkStart w:id="522" w:name="bookmark=id.3xzr3ei" w:colFirst="0" w:colLast="0"/>
      <w:bookmarkEnd w:id="519"/>
      <w:bookmarkEnd w:id="522"/>
      <w:r w:rsidR="005D02A5" w:rsidRPr="00156BD0">
        <w:rPr>
          <w:rFonts w:ascii="Arial" w:hAnsi="Arial" w:cs="Arial"/>
          <w:color w:val="000000" w:themeColor="text1"/>
          <w:sz w:val="24"/>
          <w:szCs w:val="24"/>
        </w:rPr>
        <w:t>ийн үр дагавар</w:t>
      </w:r>
      <w:bookmarkEnd w:id="520"/>
      <w:bookmarkEnd w:id="521"/>
    </w:p>
    <w:p w14:paraId="59E163D8" w14:textId="77777777" w:rsidR="00784CD1" w:rsidRPr="00156BD0" w:rsidRDefault="00784CD1"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319CBB25" w14:textId="7C8FDADF" w:rsidR="001E793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Маргааныг эцэслэн шийдвэрлэсэн Цэцийн шийдвэрт өөрөөр заагаагүй бол тухайн шийдвэр хүчин төгөлдөр болсноор Үндсэн хууль зөрчсөн хууль, бусад шийдвэр, </w:t>
      </w:r>
      <w:r w:rsidR="0020356F" w:rsidRPr="00156BD0">
        <w:rPr>
          <w:rFonts w:ascii="Arial" w:hAnsi="Arial" w:cs="Arial"/>
          <w:color w:val="000000" w:themeColor="text1"/>
        </w:rPr>
        <w:t xml:space="preserve">түүний </w:t>
      </w:r>
      <w:r w:rsidRPr="00156BD0">
        <w:rPr>
          <w:rFonts w:ascii="Arial" w:hAnsi="Arial" w:cs="Arial"/>
          <w:color w:val="000000" w:themeColor="text1"/>
        </w:rPr>
        <w:t xml:space="preserve">холбогдох зүйл, заалт хүчингүй </w:t>
      </w:r>
      <w:r w:rsidR="001E7930" w:rsidRPr="00156BD0">
        <w:rPr>
          <w:rFonts w:ascii="Arial" w:hAnsi="Arial" w:cs="Arial"/>
          <w:color w:val="000000" w:themeColor="text1"/>
        </w:rPr>
        <w:t>болох бөгөөд хүчингүй болгох хугацааг тухайлан заана.</w:t>
      </w:r>
    </w:p>
    <w:p w14:paraId="64C44C30" w14:textId="77777777" w:rsidR="001E7930" w:rsidRPr="00156BD0" w:rsidRDefault="001E7930" w:rsidP="00B702C3">
      <w:pPr>
        <w:shd w:val="clear" w:color="auto" w:fill="FFFFFF" w:themeFill="background1"/>
        <w:ind w:firstLine="720"/>
        <w:jc w:val="both"/>
        <w:rPr>
          <w:rFonts w:ascii="Arial" w:hAnsi="Arial" w:cs="Arial"/>
          <w:b/>
          <w:color w:val="000000" w:themeColor="text1"/>
        </w:rPr>
      </w:pPr>
    </w:p>
    <w:p w14:paraId="59ABADCB" w14:textId="77777777" w:rsidR="001E7930" w:rsidRPr="00156BD0" w:rsidRDefault="001E7930" w:rsidP="00B702C3">
      <w:pPr>
        <w:numPr>
          <w:ilvl w:val="1"/>
          <w:numId w:val="1"/>
        </w:numP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Хууль зүй, эдийн засаг, зохион байгуулалтын үр дагаврыг харгалзан хууль тогтоомж, бусад шийдвэр, түүний холбогдох зүйл, заалтыг хүчингүй болгох хугацааг </w:t>
      </w:r>
      <w:r w:rsidRPr="00156BD0">
        <w:rPr>
          <w:rFonts w:ascii="Arial" w:hAnsi="Arial" w:cs="Arial"/>
          <w:color w:val="000000" w:themeColor="text1"/>
          <w:shd w:val="clear" w:color="auto" w:fill="FFFFFF" w:themeFill="background1"/>
        </w:rPr>
        <w:t>шийдвэр гарснаас хойш байхаар</w:t>
      </w:r>
      <w:r w:rsidRPr="00156BD0">
        <w:rPr>
          <w:rFonts w:ascii="Arial" w:hAnsi="Arial" w:cs="Arial"/>
          <w:color w:val="000000" w:themeColor="text1"/>
        </w:rPr>
        <w:t xml:space="preserve"> тогтоох, эсхүл Цэцийн шийдвэрийг биелүүлэх арга, журмыг Цэцийн шийдвэрт тусган тодорхойлж болно.</w:t>
      </w:r>
    </w:p>
    <w:p w14:paraId="1ADFB4DA" w14:textId="77777777" w:rsidR="001E7930" w:rsidRPr="00156BD0" w:rsidRDefault="001E7930"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57" w14:textId="35216BB2"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Цэц захиргааны актын үндэслэл болж буй хууль, </w:t>
      </w:r>
      <w:r w:rsidR="001A15AC" w:rsidRPr="00156BD0">
        <w:rPr>
          <w:rFonts w:ascii="Arial" w:hAnsi="Arial" w:cs="Arial"/>
          <w:color w:val="000000" w:themeColor="text1"/>
        </w:rPr>
        <w:t>бусад шийдвэрийн</w:t>
      </w:r>
      <w:r w:rsidRPr="00156BD0">
        <w:rPr>
          <w:rFonts w:ascii="Arial" w:hAnsi="Arial" w:cs="Arial"/>
          <w:color w:val="000000" w:themeColor="text1"/>
        </w:rPr>
        <w:t xml:space="preserve"> </w:t>
      </w:r>
      <w:r w:rsidR="00221772" w:rsidRPr="00156BD0">
        <w:rPr>
          <w:rFonts w:ascii="Arial" w:hAnsi="Arial" w:cs="Arial"/>
          <w:color w:val="000000" w:themeColor="text1"/>
        </w:rPr>
        <w:t xml:space="preserve">зүйл, </w:t>
      </w:r>
      <w:r w:rsidRPr="00156BD0">
        <w:rPr>
          <w:rFonts w:ascii="Arial" w:hAnsi="Arial" w:cs="Arial"/>
          <w:color w:val="000000" w:themeColor="text1"/>
        </w:rPr>
        <w:t xml:space="preserve">заалтыг хүчингүй болгосон бол тухайн захиргааны акт, эсхүл түүний </w:t>
      </w:r>
      <w:r w:rsidR="00221772" w:rsidRPr="00156BD0">
        <w:rPr>
          <w:rFonts w:ascii="Arial" w:hAnsi="Arial" w:cs="Arial"/>
          <w:color w:val="000000" w:themeColor="text1"/>
        </w:rPr>
        <w:t xml:space="preserve">зүйл, </w:t>
      </w:r>
      <w:r w:rsidRPr="00156BD0">
        <w:rPr>
          <w:rFonts w:ascii="Arial" w:hAnsi="Arial" w:cs="Arial"/>
          <w:color w:val="000000" w:themeColor="text1"/>
        </w:rPr>
        <w:t>заалт нэгэн адил хүчингүй болно.</w:t>
      </w:r>
    </w:p>
    <w:p w14:paraId="10961881" w14:textId="77777777" w:rsidR="002363D3" w:rsidRPr="00156BD0" w:rsidRDefault="002363D3"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4F891C46" w14:textId="5159AF32" w:rsidR="002363D3"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Хууль, бусад шийдвэр, тэдгээрийн холбогдох зүйл, заалт Үндсэн хууль зөрчсөн тухай Цэцийн шийдвэр гарснаар нийгмийн харилцаа зохицуулалтгүй орхигдохоор бол эрх бүхий байгууллага, албан тушаалтан тухайн нийгмийн харилцааг Цэцийн </w:t>
      </w:r>
      <w:r w:rsidR="001B5CC5" w:rsidRPr="00156BD0">
        <w:rPr>
          <w:rFonts w:ascii="Arial" w:hAnsi="Arial" w:cs="Arial"/>
          <w:color w:val="000000" w:themeColor="text1"/>
        </w:rPr>
        <w:t xml:space="preserve">шийдвэрийн дагуу Үндсэн хуульд </w:t>
      </w:r>
      <w:r w:rsidRPr="00156BD0">
        <w:rPr>
          <w:rFonts w:ascii="Arial" w:hAnsi="Arial" w:cs="Arial"/>
          <w:color w:val="000000" w:themeColor="text1"/>
        </w:rPr>
        <w:t>нийцүүлэн өөрчлөх буюу шинээр зохицуулах шийдвэр гаргах үүрэгтэй бөгөөд Цэц шийдвэртээ хугацааг зааж эрх бүхий байгууллага, албан тушаалтанд үүрэг хүлээлгэж болно.</w:t>
      </w:r>
      <w:bookmarkStart w:id="523" w:name="bookmark=id.2d51dmb" w:colFirst="0" w:colLast="0"/>
      <w:bookmarkEnd w:id="523"/>
    </w:p>
    <w:p w14:paraId="48BA2BF1" w14:textId="77777777" w:rsidR="005D02A5" w:rsidRPr="00156BD0" w:rsidRDefault="005D02A5"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5B" w14:textId="5785F6E2" w:rsidR="003E18D0" w:rsidRPr="00156BD0" w:rsidRDefault="001B5CC5"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Хууль, түүний холбогдох зүйл, заалт Үндсэн хууль зөрчсөн тухай Цэцийн шийдвэр гар</w:t>
      </w:r>
      <w:r w:rsidR="0028578F" w:rsidRPr="00156BD0">
        <w:rPr>
          <w:rFonts w:ascii="Arial" w:hAnsi="Arial" w:cs="Arial"/>
          <w:color w:val="000000" w:themeColor="text1"/>
        </w:rPr>
        <w:t>снаар</w:t>
      </w:r>
      <w:r w:rsidRPr="00156BD0">
        <w:rPr>
          <w:rFonts w:ascii="Arial" w:hAnsi="Arial" w:cs="Arial"/>
          <w:color w:val="000000" w:themeColor="text1"/>
        </w:rPr>
        <w:t xml:space="preserve"> </w:t>
      </w:r>
      <w:bookmarkStart w:id="524" w:name="_heading=h.3c9z6hx" w:colFirst="0" w:colLast="0"/>
      <w:bookmarkStart w:id="525" w:name="_Ref137815928"/>
      <w:bookmarkEnd w:id="524"/>
      <w:r w:rsidR="001E370F" w:rsidRPr="00156BD0">
        <w:rPr>
          <w:rFonts w:ascii="Arial" w:hAnsi="Arial" w:cs="Arial"/>
          <w:color w:val="000000" w:themeColor="text1"/>
        </w:rPr>
        <w:t xml:space="preserve">Эрүүгийн хууль, эсхүл Зөрчлийн тухай хуульд заасан хариуцлагыг хөнгөрүүлэх үндэслэл </w:t>
      </w:r>
      <w:r w:rsidR="0028578F" w:rsidRPr="00156BD0">
        <w:rPr>
          <w:rFonts w:ascii="Arial" w:hAnsi="Arial" w:cs="Arial"/>
          <w:color w:val="000000" w:themeColor="text1"/>
        </w:rPr>
        <w:t>бий болсон</w:t>
      </w:r>
      <w:r w:rsidR="001E370F" w:rsidRPr="00156BD0">
        <w:rPr>
          <w:rFonts w:ascii="Arial" w:hAnsi="Arial" w:cs="Arial"/>
          <w:color w:val="000000" w:themeColor="text1"/>
        </w:rPr>
        <w:t xml:space="preserve"> бол </w:t>
      </w:r>
      <w:r w:rsidR="009519D5" w:rsidRPr="00156BD0">
        <w:rPr>
          <w:rFonts w:ascii="Arial" w:hAnsi="Arial" w:cs="Arial"/>
          <w:color w:val="000000" w:themeColor="text1"/>
        </w:rPr>
        <w:t xml:space="preserve">Цэцийн </w:t>
      </w:r>
      <w:r w:rsidR="001E370F" w:rsidRPr="00156BD0">
        <w:rPr>
          <w:rFonts w:ascii="Arial" w:hAnsi="Arial" w:cs="Arial"/>
          <w:color w:val="000000" w:themeColor="text1"/>
        </w:rPr>
        <w:t>шийдвэрийг баримтлан хэргийг дахин хяна</w:t>
      </w:r>
      <w:r w:rsidR="007E545D" w:rsidRPr="00156BD0">
        <w:rPr>
          <w:rFonts w:ascii="Arial" w:hAnsi="Arial" w:cs="Arial"/>
          <w:color w:val="000000" w:themeColor="text1"/>
        </w:rPr>
        <w:t>на</w:t>
      </w:r>
      <w:r w:rsidR="001E370F" w:rsidRPr="00156BD0">
        <w:rPr>
          <w:rFonts w:ascii="Arial" w:hAnsi="Arial" w:cs="Arial"/>
          <w:color w:val="000000" w:themeColor="text1"/>
        </w:rPr>
        <w:t>.</w:t>
      </w:r>
      <w:bookmarkEnd w:id="525"/>
    </w:p>
    <w:p w14:paraId="4C39EA6C" w14:textId="77777777" w:rsidR="002363D3" w:rsidRPr="00156BD0" w:rsidRDefault="002363D3"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3CB8803F" w14:textId="2E69AB18" w:rsidR="00FA3711" w:rsidRPr="00156BD0" w:rsidRDefault="008368F2"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Ө</w:t>
      </w:r>
      <w:r w:rsidR="00931661" w:rsidRPr="00156BD0">
        <w:rPr>
          <w:rFonts w:ascii="Arial" w:hAnsi="Arial" w:cs="Arial"/>
          <w:color w:val="000000" w:themeColor="text1"/>
        </w:rPr>
        <w:t xml:space="preserve">ргөдөл гаргагчийн үндсэн эрх зөрчигдсөн </w:t>
      </w:r>
      <w:r w:rsidR="001E370F" w:rsidRPr="00156BD0">
        <w:rPr>
          <w:rFonts w:ascii="Arial" w:hAnsi="Arial" w:cs="Arial"/>
          <w:color w:val="000000" w:themeColor="text1"/>
        </w:rPr>
        <w:t xml:space="preserve">тухай Цэцийн шийдвэр гарсан бол </w:t>
      </w:r>
      <w:r w:rsidR="00C458C1" w:rsidRPr="00156BD0">
        <w:rPr>
          <w:rFonts w:ascii="Arial" w:hAnsi="Arial" w:cs="Arial"/>
          <w:color w:val="000000" w:themeColor="text1"/>
        </w:rPr>
        <w:t xml:space="preserve">уг </w:t>
      </w:r>
      <w:r w:rsidR="00931661" w:rsidRPr="00156BD0">
        <w:rPr>
          <w:rFonts w:ascii="Arial" w:hAnsi="Arial" w:cs="Arial"/>
          <w:color w:val="000000" w:themeColor="text1"/>
        </w:rPr>
        <w:t xml:space="preserve">эрхийг нь </w:t>
      </w:r>
      <w:r w:rsidR="001E370F" w:rsidRPr="00156BD0">
        <w:rPr>
          <w:rFonts w:ascii="Arial" w:hAnsi="Arial" w:cs="Arial"/>
          <w:color w:val="000000" w:themeColor="text1"/>
        </w:rPr>
        <w:t>сэргээх үндэслэл бол</w:t>
      </w:r>
      <w:r w:rsidR="00B35428" w:rsidRPr="00156BD0">
        <w:rPr>
          <w:rFonts w:ascii="Arial" w:hAnsi="Arial" w:cs="Arial"/>
          <w:color w:val="000000" w:themeColor="text1"/>
        </w:rPr>
        <w:t>ох бөгөөд</w:t>
      </w:r>
      <w:r w:rsidR="001E370F" w:rsidRPr="00156BD0">
        <w:rPr>
          <w:rFonts w:ascii="Arial" w:hAnsi="Arial" w:cs="Arial"/>
          <w:color w:val="000000" w:themeColor="text1"/>
        </w:rPr>
        <w:t xml:space="preserve"> </w:t>
      </w:r>
      <w:r w:rsidR="00B35428" w:rsidRPr="00156BD0">
        <w:rPr>
          <w:rFonts w:ascii="Arial" w:hAnsi="Arial" w:cs="Arial"/>
          <w:color w:val="000000" w:themeColor="text1"/>
        </w:rPr>
        <w:t xml:space="preserve">үндсэн </w:t>
      </w:r>
      <w:r w:rsidR="001E370F" w:rsidRPr="00156BD0">
        <w:rPr>
          <w:rFonts w:ascii="Arial" w:hAnsi="Arial" w:cs="Arial"/>
          <w:color w:val="000000" w:themeColor="text1"/>
        </w:rPr>
        <w:t xml:space="preserve">эрхийг зөрчсөн байгууллага, албан тушаалтан шийдвэр, </w:t>
      </w:r>
      <w:r w:rsidR="00BA11FF" w:rsidRPr="00156BD0">
        <w:rPr>
          <w:rFonts w:ascii="Arial" w:hAnsi="Arial" w:cs="Arial"/>
          <w:color w:val="000000" w:themeColor="text1"/>
        </w:rPr>
        <w:t>бусад актаа</w:t>
      </w:r>
      <w:r w:rsidR="001E370F" w:rsidRPr="00156BD0">
        <w:rPr>
          <w:rFonts w:ascii="Arial" w:hAnsi="Arial" w:cs="Arial"/>
          <w:color w:val="000000" w:themeColor="text1"/>
        </w:rPr>
        <w:t xml:space="preserve"> </w:t>
      </w:r>
      <w:r w:rsidR="00931661" w:rsidRPr="00156BD0">
        <w:rPr>
          <w:rFonts w:ascii="Arial" w:hAnsi="Arial" w:cs="Arial"/>
          <w:color w:val="000000" w:themeColor="text1"/>
        </w:rPr>
        <w:t xml:space="preserve">Цэцийн шийдвэрийн дагуу </w:t>
      </w:r>
      <w:r w:rsidR="00E95551" w:rsidRPr="00156BD0">
        <w:rPr>
          <w:rFonts w:ascii="Arial" w:hAnsi="Arial" w:cs="Arial"/>
          <w:color w:val="000000" w:themeColor="text1"/>
        </w:rPr>
        <w:t>үндсэн эрхэд</w:t>
      </w:r>
      <w:r w:rsidR="001E370F" w:rsidRPr="00156BD0">
        <w:rPr>
          <w:rFonts w:ascii="Arial" w:hAnsi="Arial" w:cs="Arial"/>
          <w:color w:val="000000" w:themeColor="text1"/>
        </w:rPr>
        <w:t xml:space="preserve"> нийцүүл</w:t>
      </w:r>
      <w:r w:rsidR="00931661" w:rsidRPr="00156BD0">
        <w:rPr>
          <w:rFonts w:ascii="Arial" w:hAnsi="Arial" w:cs="Arial"/>
          <w:color w:val="000000" w:themeColor="text1"/>
        </w:rPr>
        <w:t>эх үүрэгтэй</w:t>
      </w:r>
      <w:r w:rsidR="001E370F" w:rsidRPr="00156BD0">
        <w:rPr>
          <w:rFonts w:ascii="Arial" w:hAnsi="Arial" w:cs="Arial"/>
          <w:color w:val="000000" w:themeColor="text1"/>
        </w:rPr>
        <w:t>.</w:t>
      </w:r>
    </w:p>
    <w:p w14:paraId="6C794EF4" w14:textId="77777777" w:rsidR="0027513C" w:rsidRPr="00156BD0" w:rsidRDefault="0027513C" w:rsidP="00B702C3">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526" w:name="bookmark=id.15phjt5" w:colFirst="0" w:colLast="0"/>
      <w:bookmarkStart w:id="527" w:name="bookmark=id.2qk79lc" w:colFirst="0" w:colLast="0"/>
      <w:bookmarkStart w:id="528" w:name="bookmark=id.4bewzdj" w:colFirst="0" w:colLast="0"/>
      <w:bookmarkEnd w:id="526"/>
      <w:bookmarkEnd w:id="527"/>
      <w:bookmarkEnd w:id="528"/>
    </w:p>
    <w:p w14:paraId="00000265" w14:textId="15D37697" w:rsidR="003E18D0" w:rsidRPr="00156BD0" w:rsidRDefault="00800187" w:rsidP="00B702C3">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529" w:name="_Toc148897868"/>
      <w:bookmarkStart w:id="530" w:name="_Toc148941661"/>
      <w:bookmarkStart w:id="531" w:name="_Toc148953989"/>
      <w:r w:rsidRPr="00156BD0">
        <w:rPr>
          <w:rFonts w:ascii="Arial" w:eastAsia="Times New Roman" w:hAnsi="Arial" w:cs="Arial"/>
          <w:b/>
          <w:color w:val="000000" w:themeColor="text1"/>
          <w:sz w:val="24"/>
          <w:szCs w:val="24"/>
        </w:rPr>
        <w:t>НАЙМ</w:t>
      </w:r>
      <w:r w:rsidR="006719EF" w:rsidRPr="00156BD0">
        <w:rPr>
          <w:rFonts w:ascii="Arial" w:eastAsia="Times New Roman" w:hAnsi="Arial" w:cs="Arial"/>
          <w:b/>
          <w:color w:val="000000" w:themeColor="text1"/>
          <w:sz w:val="24"/>
          <w:szCs w:val="24"/>
        </w:rPr>
        <w:t>ДУГАА</w:t>
      </w:r>
      <w:r w:rsidR="001E370F" w:rsidRPr="00156BD0">
        <w:rPr>
          <w:rFonts w:ascii="Arial" w:eastAsia="Times New Roman" w:hAnsi="Arial" w:cs="Arial"/>
          <w:b/>
          <w:color w:val="000000" w:themeColor="text1"/>
          <w:sz w:val="24"/>
          <w:szCs w:val="24"/>
        </w:rPr>
        <w:t>Р БҮЛЭГ</w:t>
      </w:r>
      <w:bookmarkEnd w:id="529"/>
      <w:bookmarkEnd w:id="530"/>
      <w:bookmarkEnd w:id="531"/>
    </w:p>
    <w:p w14:paraId="00000266" w14:textId="04D6C727" w:rsidR="003E18D0" w:rsidRPr="00156BD0" w:rsidRDefault="001E370F" w:rsidP="00B702C3">
      <w:pPr>
        <w:pStyle w:val="Heading2"/>
        <w:shd w:val="clear" w:color="auto" w:fill="FFFFFF" w:themeFill="background1"/>
        <w:spacing w:before="0" w:line="240" w:lineRule="auto"/>
        <w:jc w:val="center"/>
        <w:rPr>
          <w:rFonts w:ascii="Arial" w:eastAsia="Times New Roman" w:hAnsi="Arial" w:cs="Arial"/>
          <w:b/>
          <w:color w:val="000000" w:themeColor="text1"/>
          <w:sz w:val="24"/>
          <w:szCs w:val="24"/>
        </w:rPr>
      </w:pPr>
      <w:bookmarkStart w:id="532" w:name="_Toc148897869"/>
      <w:bookmarkStart w:id="533" w:name="_Toc148941662"/>
      <w:bookmarkStart w:id="534" w:name="_Toc148953990"/>
      <w:r w:rsidRPr="00156BD0">
        <w:rPr>
          <w:rFonts w:ascii="Arial" w:eastAsia="Times New Roman" w:hAnsi="Arial" w:cs="Arial"/>
          <w:b/>
          <w:color w:val="000000" w:themeColor="text1"/>
          <w:sz w:val="24"/>
          <w:szCs w:val="24"/>
        </w:rPr>
        <w:t>ТУСГАЙ ЖУРАМ</w:t>
      </w:r>
      <w:bookmarkEnd w:id="532"/>
      <w:bookmarkEnd w:id="533"/>
      <w:bookmarkEnd w:id="534"/>
    </w:p>
    <w:p w14:paraId="3EA2D4D9" w14:textId="77777777" w:rsidR="0027513C" w:rsidRPr="00156BD0" w:rsidRDefault="0027513C" w:rsidP="00B702C3">
      <w:pPr>
        <w:rPr>
          <w:rFonts w:ascii="Arial" w:hAnsi="Arial" w:cs="Arial"/>
          <w:color w:val="000000" w:themeColor="text1"/>
        </w:rPr>
      </w:pPr>
    </w:p>
    <w:p w14:paraId="00000267" w14:textId="485440AC" w:rsidR="003E18D0" w:rsidRPr="00156BD0" w:rsidRDefault="00226094"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35" w:name="_Toc148897870"/>
      <w:bookmarkStart w:id="536" w:name="_Toc148941663"/>
      <w:bookmarkStart w:id="537" w:name="_Toc148953991"/>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зүйл.Хууль, бусад шийдвэр</w:t>
      </w:r>
      <w:r w:rsidR="004A101C" w:rsidRPr="00156BD0">
        <w:rPr>
          <w:rFonts w:ascii="Arial" w:hAnsi="Arial" w:cs="Arial"/>
          <w:color w:val="000000" w:themeColor="text1"/>
          <w:sz w:val="24"/>
          <w:szCs w:val="24"/>
        </w:rPr>
        <w:t>т холбогдох</w:t>
      </w:r>
      <w:r w:rsidR="00096F15" w:rsidRPr="00156BD0">
        <w:rPr>
          <w:rFonts w:ascii="Arial" w:hAnsi="Arial" w:cs="Arial"/>
          <w:color w:val="000000" w:themeColor="text1"/>
          <w:sz w:val="24"/>
          <w:szCs w:val="24"/>
        </w:rPr>
        <w:t xml:space="preserve"> маргаантай асуудал</w:t>
      </w:r>
      <w:bookmarkStart w:id="538" w:name="bookmark=id.1j4nfs6" w:colFirst="0" w:colLast="0"/>
      <w:bookmarkStart w:id="539" w:name="bookmark=id.434ayfz" w:colFirst="0" w:colLast="0"/>
      <w:bookmarkStart w:id="540" w:name="bookmark=id.xevivl" w:colFirst="0" w:colLast="0"/>
      <w:bookmarkStart w:id="541" w:name="bookmark=id.2i9l8ns" w:colFirst="0" w:colLast="0"/>
      <w:bookmarkStart w:id="542" w:name="bookmark=id.33zd5kd" w:colFirst="0" w:colLast="0"/>
      <w:bookmarkEnd w:id="535"/>
      <w:bookmarkEnd w:id="536"/>
      <w:bookmarkEnd w:id="537"/>
      <w:bookmarkEnd w:id="538"/>
      <w:bookmarkEnd w:id="539"/>
      <w:bookmarkEnd w:id="540"/>
      <w:bookmarkEnd w:id="541"/>
      <w:bookmarkEnd w:id="542"/>
    </w:p>
    <w:p w14:paraId="0015FEE2" w14:textId="77777777" w:rsidR="002363D3" w:rsidRPr="00156BD0" w:rsidRDefault="002363D3"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710E7BF3" w14:textId="77777777" w:rsidR="00380D43" w:rsidRPr="00156BD0" w:rsidRDefault="00380D43"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lang w:val="en-US"/>
        </w:rPr>
      </w:pPr>
      <w:bookmarkStart w:id="543" w:name="_Ref153776635"/>
      <w:r w:rsidRPr="00156BD0">
        <w:rPr>
          <w:rFonts w:ascii="Arial" w:hAnsi="Arial" w:cs="Arial"/>
          <w:color w:val="000000" w:themeColor="text1"/>
        </w:rPr>
        <w:t>Д</w:t>
      </w:r>
      <w:r w:rsidRPr="00156BD0">
        <w:rPr>
          <w:rFonts w:ascii="Arial" w:hAnsi="Arial" w:cs="Arial"/>
          <w:color w:val="000000" w:themeColor="text1"/>
          <w:lang w:val="en-US"/>
        </w:rPr>
        <w:t xml:space="preserve">араах эрх бүхий этгээд </w:t>
      </w:r>
      <w:r w:rsidRPr="00156BD0">
        <w:rPr>
          <w:rFonts w:ascii="Arial" w:hAnsi="Arial" w:cs="Arial"/>
          <w:color w:val="000000" w:themeColor="text1"/>
        </w:rPr>
        <w:t>өөрийн үндсэн чиг үүргийн хүрээнд</w:t>
      </w:r>
      <w:r w:rsidRPr="00156BD0">
        <w:rPr>
          <w:rFonts w:ascii="Arial" w:hAnsi="Arial" w:cs="Arial"/>
          <w:color w:val="000000" w:themeColor="text1"/>
          <w:lang w:val="en-US"/>
        </w:rPr>
        <w:t xml:space="preserve"> дор дурдсан маргаантай асуудл</w:t>
      </w:r>
      <w:r w:rsidRPr="00156BD0">
        <w:rPr>
          <w:rFonts w:ascii="Arial" w:hAnsi="Arial" w:cs="Arial"/>
          <w:color w:val="000000" w:themeColor="text1"/>
        </w:rPr>
        <w:t>аар Цэцэд хүсэлт гаргаж болно</w:t>
      </w:r>
      <w:r w:rsidRPr="00156BD0">
        <w:rPr>
          <w:rFonts w:ascii="Arial" w:hAnsi="Arial" w:cs="Arial"/>
          <w:color w:val="000000" w:themeColor="text1"/>
          <w:lang w:val="en-US"/>
        </w:rPr>
        <w:t>:</w:t>
      </w:r>
      <w:bookmarkEnd w:id="543"/>
    </w:p>
    <w:p w14:paraId="53B61E5A" w14:textId="77777777" w:rsidR="00380D43" w:rsidRPr="00156BD0" w:rsidRDefault="00380D43" w:rsidP="00B702C3">
      <w:pPr>
        <w:ind w:firstLine="567"/>
        <w:jc w:val="both"/>
        <w:rPr>
          <w:rFonts w:ascii="Arial" w:hAnsi="Arial" w:cs="Arial"/>
          <w:color w:val="000000" w:themeColor="text1"/>
          <w:lang w:val="en-US"/>
        </w:rPr>
      </w:pPr>
    </w:p>
    <w:p w14:paraId="0CB7387E" w14:textId="4E85BF3D" w:rsidR="00380D43" w:rsidRPr="00156BD0" w:rsidRDefault="00380D43" w:rsidP="00B702C3">
      <w:pPr>
        <w:pStyle w:val="ListParagraph"/>
        <w:numPr>
          <w:ilvl w:val="2"/>
          <w:numId w:val="1"/>
        </w:numPr>
        <w:pBdr>
          <w:top w:val="nil"/>
          <w:left w:val="nil"/>
          <w:bottom w:val="nil"/>
          <w:right w:val="nil"/>
          <w:between w:val="nil"/>
        </w:pBdr>
        <w:shd w:val="clear" w:color="auto" w:fill="FFFFFF" w:themeFill="background1"/>
        <w:spacing w:after="0" w:line="240" w:lineRule="auto"/>
        <w:ind w:left="0" w:firstLine="1440"/>
        <w:jc w:val="both"/>
        <w:rPr>
          <w:rFonts w:ascii="Arial" w:hAnsi="Arial" w:cs="Arial"/>
          <w:b/>
          <w:color w:val="000000" w:themeColor="text1"/>
          <w:szCs w:val="24"/>
        </w:rPr>
      </w:pPr>
      <w:bookmarkStart w:id="544" w:name="_Ref153769285"/>
      <w:r w:rsidRPr="00156BD0">
        <w:rPr>
          <w:rFonts w:ascii="Arial" w:hAnsi="Arial" w:cs="Arial"/>
          <w:color w:val="000000" w:themeColor="text1"/>
          <w:szCs w:val="24"/>
        </w:rPr>
        <w:t>Ерөнхийлөгч эсхүл Ерөнхий сайд хууль, Улсын Их Хурлын бусад шийдвэр Үндсэн хууль зөрчсөн эсэх асуудлаар;</w:t>
      </w:r>
      <w:bookmarkEnd w:id="544"/>
    </w:p>
    <w:p w14:paraId="6BFEEC6C" w14:textId="77777777" w:rsidR="00380D43" w:rsidRPr="00156BD0" w:rsidRDefault="00380D43" w:rsidP="00B702C3">
      <w:pPr>
        <w:pStyle w:val="ListParagraph"/>
        <w:pBdr>
          <w:top w:val="nil"/>
          <w:left w:val="nil"/>
          <w:bottom w:val="nil"/>
          <w:right w:val="nil"/>
          <w:between w:val="nil"/>
        </w:pBdr>
        <w:shd w:val="clear" w:color="auto" w:fill="FFFFFF" w:themeFill="background1"/>
        <w:spacing w:after="0" w:line="240" w:lineRule="auto"/>
        <w:ind w:left="1440"/>
        <w:jc w:val="both"/>
        <w:rPr>
          <w:rFonts w:ascii="Arial" w:hAnsi="Arial" w:cs="Arial"/>
          <w:b/>
          <w:color w:val="000000" w:themeColor="text1"/>
          <w:szCs w:val="24"/>
        </w:rPr>
      </w:pPr>
    </w:p>
    <w:p w14:paraId="2DC0E359" w14:textId="3E36777F" w:rsidR="00380D43" w:rsidRPr="00156BD0" w:rsidRDefault="00380D43" w:rsidP="00B702C3">
      <w:pPr>
        <w:pStyle w:val="ListParagraph"/>
        <w:numPr>
          <w:ilvl w:val="2"/>
          <w:numId w:val="1"/>
        </w:numPr>
        <w:pBdr>
          <w:top w:val="nil"/>
          <w:left w:val="nil"/>
          <w:bottom w:val="nil"/>
          <w:right w:val="nil"/>
          <w:between w:val="nil"/>
        </w:pBdr>
        <w:shd w:val="clear" w:color="auto" w:fill="FFFFFF" w:themeFill="background1"/>
        <w:spacing w:after="0" w:line="240" w:lineRule="auto"/>
        <w:ind w:left="0" w:firstLine="1440"/>
        <w:jc w:val="both"/>
        <w:rPr>
          <w:rFonts w:ascii="Arial" w:hAnsi="Arial" w:cs="Arial"/>
          <w:b/>
          <w:color w:val="000000" w:themeColor="text1"/>
          <w:szCs w:val="24"/>
        </w:rPr>
      </w:pPr>
      <w:bookmarkStart w:id="545" w:name="_Ref153769321"/>
      <w:r w:rsidRPr="00156BD0">
        <w:rPr>
          <w:rFonts w:ascii="Arial" w:hAnsi="Arial" w:cs="Arial"/>
          <w:color w:val="000000" w:themeColor="text1"/>
          <w:szCs w:val="24"/>
        </w:rPr>
        <w:t>Улсын Их Хур</w:t>
      </w:r>
      <w:r w:rsidR="00DE59A8" w:rsidRPr="00156BD0">
        <w:rPr>
          <w:rFonts w:ascii="Arial" w:hAnsi="Arial" w:cs="Arial"/>
          <w:color w:val="000000" w:themeColor="text1"/>
          <w:szCs w:val="24"/>
        </w:rPr>
        <w:t>а</w:t>
      </w:r>
      <w:r w:rsidRPr="00156BD0">
        <w:rPr>
          <w:rFonts w:ascii="Arial" w:hAnsi="Arial" w:cs="Arial"/>
          <w:color w:val="000000" w:themeColor="text1"/>
          <w:szCs w:val="24"/>
        </w:rPr>
        <w:t xml:space="preserve">л эсхүл Ерөнхий сайд зарлиг, </w:t>
      </w:r>
      <w:r w:rsidR="004D2F89" w:rsidRPr="00156BD0">
        <w:rPr>
          <w:rFonts w:ascii="Arial" w:hAnsi="Arial" w:cs="Arial"/>
          <w:color w:val="000000" w:themeColor="text1"/>
          <w:szCs w:val="24"/>
        </w:rPr>
        <w:t xml:space="preserve">Ерөнхийлөгчийн </w:t>
      </w:r>
      <w:r w:rsidRPr="00156BD0">
        <w:rPr>
          <w:rFonts w:ascii="Arial" w:hAnsi="Arial" w:cs="Arial"/>
          <w:color w:val="000000" w:themeColor="text1"/>
          <w:szCs w:val="24"/>
        </w:rPr>
        <w:t>бусад шийдвэр Үндсэн хууль зөрчсөн эсэх асуудлаар;</w:t>
      </w:r>
      <w:bookmarkEnd w:id="545"/>
    </w:p>
    <w:p w14:paraId="5BDE8766" w14:textId="77777777" w:rsidR="00380D43" w:rsidRPr="00156BD0" w:rsidRDefault="00380D43" w:rsidP="00B702C3">
      <w:pPr>
        <w:pStyle w:val="ListParagraph"/>
        <w:spacing w:after="0" w:line="240" w:lineRule="auto"/>
        <w:rPr>
          <w:rFonts w:ascii="Arial" w:hAnsi="Arial" w:cs="Arial"/>
          <w:color w:val="000000" w:themeColor="text1"/>
          <w:szCs w:val="24"/>
        </w:rPr>
      </w:pPr>
    </w:p>
    <w:p w14:paraId="02FD4B7F" w14:textId="4A932478" w:rsidR="00380D43" w:rsidRPr="00156BD0" w:rsidRDefault="00380D43" w:rsidP="00B702C3">
      <w:pPr>
        <w:pStyle w:val="ListParagraph"/>
        <w:numPr>
          <w:ilvl w:val="2"/>
          <w:numId w:val="1"/>
        </w:numPr>
        <w:pBdr>
          <w:top w:val="nil"/>
          <w:left w:val="nil"/>
          <w:bottom w:val="nil"/>
          <w:right w:val="nil"/>
          <w:between w:val="nil"/>
        </w:pBdr>
        <w:shd w:val="clear" w:color="auto" w:fill="FFFFFF" w:themeFill="background1"/>
        <w:spacing w:after="0" w:line="240" w:lineRule="auto"/>
        <w:ind w:left="0" w:firstLine="1440"/>
        <w:jc w:val="both"/>
        <w:rPr>
          <w:rFonts w:ascii="Arial" w:hAnsi="Arial" w:cs="Arial"/>
          <w:b/>
          <w:color w:val="000000" w:themeColor="text1"/>
          <w:szCs w:val="24"/>
        </w:rPr>
      </w:pPr>
      <w:bookmarkStart w:id="546" w:name="_Ref153769370"/>
      <w:r w:rsidRPr="00156BD0">
        <w:rPr>
          <w:rFonts w:ascii="Arial" w:hAnsi="Arial" w:cs="Arial"/>
          <w:color w:val="000000" w:themeColor="text1"/>
          <w:szCs w:val="24"/>
        </w:rPr>
        <w:t>Улсын Их Хур</w:t>
      </w:r>
      <w:r w:rsidR="00DE59A8" w:rsidRPr="00156BD0">
        <w:rPr>
          <w:rFonts w:ascii="Arial" w:hAnsi="Arial" w:cs="Arial"/>
          <w:color w:val="000000" w:themeColor="text1"/>
          <w:szCs w:val="24"/>
        </w:rPr>
        <w:t>ал</w:t>
      </w:r>
      <w:r w:rsidRPr="00156BD0">
        <w:rPr>
          <w:rFonts w:ascii="Arial" w:hAnsi="Arial" w:cs="Arial"/>
          <w:color w:val="000000" w:themeColor="text1"/>
          <w:szCs w:val="24"/>
        </w:rPr>
        <w:t xml:space="preserve"> эсхүл Ерөнхийлөгч Засгийн газрын шийдвэр Үндсэн хууль зөрчсөн эсэх асуудлаар;</w:t>
      </w:r>
      <w:bookmarkEnd w:id="546"/>
    </w:p>
    <w:p w14:paraId="4A45E8C7" w14:textId="77777777" w:rsidR="00380D43" w:rsidRPr="00156BD0" w:rsidRDefault="00380D43" w:rsidP="00B702C3">
      <w:pPr>
        <w:pStyle w:val="ListParagraph"/>
        <w:spacing w:after="0" w:line="240" w:lineRule="auto"/>
        <w:rPr>
          <w:rFonts w:ascii="Arial" w:hAnsi="Arial" w:cs="Arial"/>
          <w:color w:val="000000" w:themeColor="text1"/>
          <w:szCs w:val="24"/>
        </w:rPr>
      </w:pPr>
    </w:p>
    <w:p w14:paraId="7700097C" w14:textId="09EAE790" w:rsidR="00380D43" w:rsidRPr="00156BD0" w:rsidRDefault="00380D43" w:rsidP="00B702C3">
      <w:pPr>
        <w:pStyle w:val="ListParagraph"/>
        <w:numPr>
          <w:ilvl w:val="2"/>
          <w:numId w:val="1"/>
        </w:numPr>
        <w:pBdr>
          <w:top w:val="nil"/>
          <w:left w:val="nil"/>
          <w:bottom w:val="nil"/>
          <w:right w:val="nil"/>
          <w:between w:val="nil"/>
        </w:pBdr>
        <w:shd w:val="clear" w:color="auto" w:fill="FFFFFF" w:themeFill="background1"/>
        <w:spacing w:after="0" w:line="240" w:lineRule="auto"/>
        <w:ind w:left="0" w:firstLine="1440"/>
        <w:jc w:val="both"/>
        <w:rPr>
          <w:rFonts w:ascii="Arial" w:hAnsi="Arial" w:cs="Arial"/>
          <w:b/>
          <w:color w:val="000000" w:themeColor="text1"/>
          <w:szCs w:val="24"/>
        </w:rPr>
      </w:pPr>
      <w:bookmarkStart w:id="547" w:name="_Ref153769401"/>
      <w:r w:rsidRPr="00156BD0">
        <w:rPr>
          <w:rFonts w:ascii="Arial" w:hAnsi="Arial" w:cs="Arial"/>
          <w:color w:val="000000" w:themeColor="text1"/>
          <w:szCs w:val="24"/>
        </w:rPr>
        <w:t>Улсын Их Хур</w:t>
      </w:r>
      <w:r w:rsidR="00DE59A8" w:rsidRPr="00156BD0">
        <w:rPr>
          <w:rFonts w:ascii="Arial" w:hAnsi="Arial" w:cs="Arial"/>
          <w:color w:val="000000" w:themeColor="text1"/>
          <w:szCs w:val="24"/>
        </w:rPr>
        <w:t>ал</w:t>
      </w:r>
      <w:r w:rsidRPr="00156BD0">
        <w:rPr>
          <w:rFonts w:ascii="Arial" w:hAnsi="Arial" w:cs="Arial"/>
          <w:color w:val="000000" w:themeColor="text1"/>
          <w:szCs w:val="24"/>
        </w:rPr>
        <w:t xml:space="preserve"> эсхүл Ерөнхийлөгч Монгол Улс соёрхон батлах, нэгдэн орох олон улсын гэрээ нь Үндсэн хуульд нийцсэн эсэх асуудлаар тийнхүү соёрхон батлах, нэгдэн орох тухай хууль гарахаас өмнө</w:t>
      </w:r>
      <w:bookmarkEnd w:id="547"/>
      <w:r w:rsidRPr="00156BD0">
        <w:rPr>
          <w:rFonts w:ascii="Arial" w:hAnsi="Arial" w:cs="Arial"/>
          <w:color w:val="000000" w:themeColor="text1"/>
          <w:szCs w:val="24"/>
        </w:rPr>
        <w:t>.</w:t>
      </w:r>
    </w:p>
    <w:p w14:paraId="13A76E8C" w14:textId="77777777" w:rsidR="002363D3" w:rsidRPr="00156BD0" w:rsidRDefault="002363D3"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65D4B4EC" w14:textId="1A7D8403" w:rsidR="00380D43" w:rsidRPr="00156BD0" w:rsidRDefault="00380D43"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48" w:name="bookmark=id.4gjguf0" w:colFirst="0" w:colLast="0"/>
      <w:bookmarkStart w:id="549" w:name="bookmark=id.2vor4mt" w:colFirst="0" w:colLast="0"/>
      <w:bookmarkStart w:id="550" w:name="bookmark=id.1wjtbr7" w:colFirst="0" w:colLast="0"/>
      <w:bookmarkStart w:id="551" w:name="_Ref138157689"/>
      <w:bookmarkEnd w:id="548"/>
      <w:bookmarkEnd w:id="549"/>
      <w:bookmarkEnd w:id="550"/>
      <w:r w:rsidRPr="00156BD0">
        <w:rPr>
          <w:rFonts w:ascii="Arial" w:hAnsi="Arial" w:cs="Arial"/>
          <w:color w:val="000000" w:themeColor="text1"/>
        </w:rPr>
        <w:t>Улсын Их Хурал, Засгийн газар, Ерөнхийлөгч</w:t>
      </w:r>
      <w:r w:rsidR="007E545D" w:rsidRPr="00156BD0">
        <w:rPr>
          <w:rFonts w:ascii="Arial" w:hAnsi="Arial" w:cs="Arial"/>
          <w:color w:val="000000" w:themeColor="text1"/>
        </w:rPr>
        <w:t>,</w:t>
      </w:r>
      <w:r w:rsidRPr="00156BD0">
        <w:rPr>
          <w:rFonts w:ascii="Arial" w:hAnsi="Arial" w:cs="Arial"/>
          <w:color w:val="000000" w:themeColor="text1"/>
        </w:rPr>
        <w:t xml:space="preserve"> </w:t>
      </w:r>
      <w:r w:rsidR="007E545D" w:rsidRPr="00156BD0">
        <w:rPr>
          <w:rFonts w:ascii="Arial" w:hAnsi="Arial" w:cs="Arial"/>
          <w:color w:val="000000" w:themeColor="text1"/>
        </w:rPr>
        <w:t xml:space="preserve">Хүний эрхийн Үндэсний Комисс </w:t>
      </w:r>
      <w:r w:rsidRPr="00156BD0">
        <w:rPr>
          <w:rFonts w:ascii="Arial" w:hAnsi="Arial" w:cs="Arial"/>
          <w:color w:val="000000" w:themeColor="text1"/>
        </w:rPr>
        <w:t xml:space="preserve">Цэцээс 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_Ref153776635 \r \h </w:instrText>
      </w:r>
      <w:r w:rsidR="00BB3B5C" w:rsidRPr="00156BD0">
        <w:rPr>
          <w:rFonts w:ascii="Arial" w:hAnsi="Arial" w:cs="Arial"/>
          <w:color w:val="000000" w:themeColor="text1"/>
        </w:rPr>
        <w:instrText xml:space="preserve">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52.1</w:t>
      </w:r>
      <w:r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 xml:space="preserve">заасан маргаантай </w:t>
      </w:r>
      <w:r w:rsidR="00606914" w:rsidRPr="00156BD0">
        <w:rPr>
          <w:rFonts w:ascii="Arial" w:hAnsi="Arial" w:cs="Arial"/>
          <w:color w:val="000000" w:themeColor="text1"/>
        </w:rPr>
        <w:t xml:space="preserve">асуудлийг шийдвэрлэхээс өмнө энэ тухай </w:t>
      </w:r>
      <w:r w:rsidRPr="00156BD0">
        <w:rPr>
          <w:rFonts w:ascii="Arial" w:hAnsi="Arial" w:cs="Arial"/>
          <w:color w:val="000000" w:themeColor="text1"/>
        </w:rPr>
        <w:t xml:space="preserve">тайлбар гаргаж болно. </w:t>
      </w:r>
    </w:p>
    <w:bookmarkEnd w:id="551"/>
    <w:p w14:paraId="0A5A60A8" w14:textId="300773BA" w:rsidR="002363D3" w:rsidRPr="00156BD0" w:rsidRDefault="002363D3"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751BD24A" w14:textId="0EA26CC8" w:rsidR="004452BD" w:rsidRPr="00156BD0" w:rsidRDefault="004452BD"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52" w:name="_Ref138157616"/>
      <w:r w:rsidRPr="00156BD0">
        <w:rPr>
          <w:rFonts w:ascii="Arial" w:hAnsi="Arial" w:cs="Arial"/>
          <w:color w:val="000000" w:themeColor="text1"/>
        </w:rPr>
        <w:t>Дунд сууд</w:t>
      </w:r>
      <w:r w:rsidR="001F23E1" w:rsidRPr="00156BD0">
        <w:rPr>
          <w:rFonts w:ascii="Arial" w:hAnsi="Arial" w:cs="Arial"/>
          <w:color w:val="000000" w:themeColor="text1"/>
        </w:rPr>
        <w:t>а</w:t>
      </w:r>
      <w:r w:rsidRPr="00156BD0">
        <w:rPr>
          <w:rFonts w:ascii="Arial" w:hAnsi="Arial" w:cs="Arial"/>
          <w:color w:val="000000" w:themeColor="text1"/>
        </w:rPr>
        <w:t>л</w:t>
      </w:r>
      <w:r w:rsidR="0055765D" w:rsidRPr="00156BD0">
        <w:rPr>
          <w:rFonts w:ascii="Arial" w:hAnsi="Arial" w:cs="Arial"/>
          <w:color w:val="000000" w:themeColor="text1"/>
        </w:rPr>
        <w:t xml:space="preserve"> </w:t>
      </w:r>
      <w:r w:rsidR="00380D43" w:rsidRPr="00156BD0">
        <w:rPr>
          <w:rFonts w:ascii="Arial" w:hAnsi="Arial" w:cs="Arial"/>
          <w:color w:val="000000" w:themeColor="text1"/>
        </w:rPr>
        <w:t xml:space="preserve">энэ хуулийн </w:t>
      </w:r>
      <w:r w:rsidR="00380D43" w:rsidRPr="00156BD0">
        <w:rPr>
          <w:rFonts w:ascii="Arial" w:hAnsi="Arial" w:cs="Arial"/>
          <w:color w:val="000000" w:themeColor="text1"/>
        </w:rPr>
        <w:fldChar w:fldCharType="begin"/>
      </w:r>
      <w:r w:rsidR="00380D43" w:rsidRPr="00156BD0">
        <w:rPr>
          <w:rFonts w:ascii="Arial" w:hAnsi="Arial" w:cs="Arial"/>
          <w:color w:val="000000" w:themeColor="text1"/>
        </w:rPr>
        <w:instrText xml:space="preserve"> REF _Ref153776635 \r \h </w:instrText>
      </w:r>
      <w:r w:rsidR="00BB3B5C" w:rsidRPr="00156BD0">
        <w:rPr>
          <w:rFonts w:ascii="Arial" w:hAnsi="Arial" w:cs="Arial"/>
          <w:color w:val="000000" w:themeColor="text1"/>
        </w:rPr>
        <w:instrText xml:space="preserve"> \* MERGEFORMAT </w:instrText>
      </w:r>
      <w:r w:rsidR="00380D43" w:rsidRPr="00156BD0">
        <w:rPr>
          <w:rFonts w:ascii="Arial" w:hAnsi="Arial" w:cs="Arial"/>
          <w:color w:val="000000" w:themeColor="text1"/>
        </w:rPr>
      </w:r>
      <w:r w:rsidR="00380D43" w:rsidRPr="00156BD0">
        <w:rPr>
          <w:rFonts w:ascii="Arial" w:hAnsi="Arial" w:cs="Arial"/>
          <w:color w:val="000000" w:themeColor="text1"/>
        </w:rPr>
        <w:fldChar w:fldCharType="separate"/>
      </w:r>
      <w:r w:rsidR="006942B7">
        <w:rPr>
          <w:rFonts w:ascii="Arial" w:hAnsi="Arial" w:cs="Arial"/>
          <w:color w:val="000000" w:themeColor="text1"/>
        </w:rPr>
        <w:t>52.1</w:t>
      </w:r>
      <w:r w:rsidR="00380D43" w:rsidRPr="00156BD0">
        <w:rPr>
          <w:rFonts w:ascii="Arial" w:hAnsi="Arial" w:cs="Arial"/>
          <w:color w:val="000000" w:themeColor="text1"/>
        </w:rPr>
        <w:fldChar w:fldCharType="end"/>
      </w:r>
      <w:r w:rsidR="00380D43" w:rsidRPr="00156BD0">
        <w:rPr>
          <w:rFonts w:ascii="Arial" w:hAnsi="Arial" w:cs="Arial"/>
          <w:color w:val="000000" w:themeColor="text1"/>
        </w:rPr>
        <w:t>-</w:t>
      </w:r>
      <w:r w:rsidR="004B764E" w:rsidRPr="00156BD0">
        <w:rPr>
          <w:rFonts w:ascii="Arial" w:hAnsi="Arial" w:cs="Arial"/>
          <w:color w:val="000000" w:themeColor="text1"/>
        </w:rPr>
        <w:t xml:space="preserve">д </w:t>
      </w:r>
      <w:r w:rsidR="00380D43" w:rsidRPr="00156BD0">
        <w:rPr>
          <w:rFonts w:ascii="Arial" w:hAnsi="Arial" w:cs="Arial"/>
          <w:color w:val="000000" w:themeColor="text1"/>
        </w:rPr>
        <w:t xml:space="preserve">заасан </w:t>
      </w:r>
      <w:r w:rsidRPr="00156BD0">
        <w:rPr>
          <w:rFonts w:ascii="Arial" w:hAnsi="Arial" w:cs="Arial"/>
          <w:color w:val="000000" w:themeColor="text1"/>
        </w:rPr>
        <w:t xml:space="preserve">маргаантай асуудлыг хянан шийдвэрлэж </w:t>
      </w:r>
      <w:r w:rsidR="00380D43" w:rsidRPr="00156BD0">
        <w:rPr>
          <w:rFonts w:ascii="Arial" w:hAnsi="Arial" w:cs="Arial"/>
          <w:color w:val="000000" w:themeColor="text1"/>
        </w:rPr>
        <w:t xml:space="preserve">гаргасан </w:t>
      </w:r>
      <w:r w:rsidRPr="00156BD0">
        <w:rPr>
          <w:rFonts w:ascii="Arial" w:hAnsi="Arial" w:cs="Arial"/>
          <w:color w:val="000000" w:themeColor="text1"/>
        </w:rPr>
        <w:t>дүгнэлт</w:t>
      </w:r>
      <w:r w:rsidR="00380D43" w:rsidRPr="00156BD0">
        <w:rPr>
          <w:rFonts w:ascii="Arial" w:hAnsi="Arial" w:cs="Arial"/>
          <w:color w:val="000000" w:themeColor="text1"/>
        </w:rPr>
        <w:t>ээ</w:t>
      </w:r>
      <w:r w:rsidRPr="00156BD0">
        <w:rPr>
          <w:rFonts w:ascii="Arial" w:hAnsi="Arial" w:cs="Arial"/>
          <w:color w:val="000000" w:themeColor="text1"/>
        </w:rPr>
        <w:t xml:space="preserve"> </w:t>
      </w:r>
      <w:r w:rsidR="00096F15" w:rsidRPr="00156BD0">
        <w:rPr>
          <w:rFonts w:ascii="Arial" w:hAnsi="Arial" w:cs="Arial"/>
          <w:color w:val="000000" w:themeColor="text1"/>
        </w:rPr>
        <w:t>энэ хуулийн</w:t>
      </w:r>
      <w:r w:rsidR="00C1566E" w:rsidRPr="00156BD0">
        <w:rPr>
          <w:rFonts w:ascii="Arial" w:hAnsi="Arial" w:cs="Arial"/>
          <w:color w:val="000000" w:themeColor="text1"/>
        </w:rPr>
        <w:t xml:space="preserve"> </w:t>
      </w:r>
      <w:r w:rsidR="00AD1B6D" w:rsidRPr="00156BD0">
        <w:rPr>
          <w:rFonts w:ascii="Arial" w:hAnsi="Arial" w:cs="Arial"/>
          <w:color w:val="000000" w:themeColor="text1"/>
        </w:rPr>
        <w:fldChar w:fldCharType="begin"/>
      </w:r>
      <w:r w:rsidR="00AD1B6D" w:rsidRPr="00156BD0">
        <w:rPr>
          <w:rFonts w:ascii="Arial" w:hAnsi="Arial" w:cs="Arial"/>
          <w:color w:val="000000" w:themeColor="text1"/>
        </w:rPr>
        <w:instrText xml:space="preserve"> REF _Ref148869528 \r \h </w:instrText>
      </w:r>
      <w:r w:rsidR="00471C65" w:rsidRPr="00156BD0">
        <w:rPr>
          <w:rFonts w:ascii="Arial" w:hAnsi="Arial" w:cs="Arial"/>
          <w:color w:val="000000" w:themeColor="text1"/>
        </w:rPr>
        <w:instrText xml:space="preserve"> \* MERGEFORMAT </w:instrText>
      </w:r>
      <w:r w:rsidR="00AD1B6D" w:rsidRPr="00156BD0">
        <w:rPr>
          <w:rFonts w:ascii="Arial" w:hAnsi="Arial" w:cs="Arial"/>
          <w:color w:val="000000" w:themeColor="text1"/>
        </w:rPr>
      </w:r>
      <w:r w:rsidR="00AD1B6D" w:rsidRPr="00156BD0">
        <w:rPr>
          <w:rFonts w:ascii="Arial" w:hAnsi="Arial" w:cs="Arial"/>
          <w:color w:val="000000" w:themeColor="text1"/>
        </w:rPr>
        <w:fldChar w:fldCharType="separate"/>
      </w:r>
      <w:r w:rsidR="006942B7">
        <w:rPr>
          <w:rFonts w:ascii="Arial" w:hAnsi="Arial" w:cs="Arial"/>
          <w:color w:val="000000" w:themeColor="text1"/>
        </w:rPr>
        <w:t xml:space="preserve">44 </w:t>
      </w:r>
      <w:r w:rsidR="00AD1B6D" w:rsidRPr="00156BD0">
        <w:rPr>
          <w:rFonts w:ascii="Arial" w:hAnsi="Arial" w:cs="Arial"/>
          <w:color w:val="000000" w:themeColor="text1"/>
        </w:rPr>
        <w:fldChar w:fldCharType="end"/>
      </w:r>
      <w:r w:rsidR="00AD1B6D" w:rsidRPr="00156BD0">
        <w:rPr>
          <w:rFonts w:ascii="Arial" w:hAnsi="Arial" w:cs="Arial"/>
          <w:color w:val="000000" w:themeColor="text1"/>
        </w:rPr>
        <w:t>д</w:t>
      </w:r>
      <w:r w:rsidR="00191E49" w:rsidRPr="00156BD0">
        <w:rPr>
          <w:rFonts w:ascii="Arial" w:hAnsi="Arial" w:cs="Arial"/>
          <w:color w:val="000000" w:themeColor="text1"/>
        </w:rPr>
        <w:t>үгээ</w:t>
      </w:r>
      <w:r w:rsidR="00AD1B6D" w:rsidRPr="00156BD0">
        <w:rPr>
          <w:rFonts w:ascii="Arial" w:hAnsi="Arial" w:cs="Arial"/>
          <w:color w:val="000000" w:themeColor="text1"/>
        </w:rPr>
        <w:t xml:space="preserve">р зүйлд </w:t>
      </w:r>
      <w:r w:rsidR="00096F15" w:rsidRPr="00156BD0">
        <w:rPr>
          <w:rFonts w:ascii="Arial" w:hAnsi="Arial" w:cs="Arial"/>
          <w:color w:val="000000" w:themeColor="text1"/>
        </w:rPr>
        <w:t xml:space="preserve">заасан журмын дагуу </w:t>
      </w:r>
      <w:r w:rsidR="00B35428" w:rsidRPr="00156BD0">
        <w:rPr>
          <w:rFonts w:ascii="Arial" w:hAnsi="Arial" w:cs="Arial"/>
          <w:color w:val="000000" w:themeColor="text1"/>
        </w:rPr>
        <w:t xml:space="preserve">Улсын Их Хуралд </w:t>
      </w:r>
      <w:r w:rsidR="000A6C87" w:rsidRPr="00156BD0">
        <w:rPr>
          <w:rFonts w:ascii="Arial" w:hAnsi="Arial" w:cs="Arial"/>
          <w:color w:val="000000" w:themeColor="text1"/>
        </w:rPr>
        <w:t>хүргүүлж</w:t>
      </w:r>
      <w:r w:rsidR="00F71B60" w:rsidRPr="00156BD0">
        <w:rPr>
          <w:rFonts w:ascii="Arial" w:hAnsi="Arial" w:cs="Arial"/>
          <w:color w:val="000000" w:themeColor="text1"/>
        </w:rPr>
        <w:t xml:space="preserve">, </w:t>
      </w:r>
      <w:r w:rsidR="00910F8D" w:rsidRPr="00156BD0">
        <w:rPr>
          <w:rFonts w:ascii="Arial" w:hAnsi="Arial" w:cs="Arial"/>
          <w:color w:val="000000" w:themeColor="text1"/>
        </w:rPr>
        <w:fldChar w:fldCharType="begin"/>
      </w:r>
      <w:r w:rsidR="00910F8D" w:rsidRPr="00156BD0">
        <w:rPr>
          <w:rFonts w:ascii="Arial" w:hAnsi="Arial" w:cs="Arial"/>
          <w:color w:val="000000" w:themeColor="text1"/>
        </w:rPr>
        <w:instrText xml:space="preserve"> REF _Ref138157463 \r \h </w:instrText>
      </w:r>
      <w:r w:rsidR="005404D3" w:rsidRPr="00156BD0">
        <w:rPr>
          <w:rFonts w:ascii="Arial" w:hAnsi="Arial" w:cs="Arial"/>
          <w:color w:val="000000" w:themeColor="text1"/>
        </w:rPr>
        <w:instrText xml:space="preserve"> \* MERGEFORMAT </w:instrText>
      </w:r>
      <w:r w:rsidR="00910F8D" w:rsidRPr="00156BD0">
        <w:rPr>
          <w:rFonts w:ascii="Arial" w:hAnsi="Arial" w:cs="Arial"/>
          <w:color w:val="000000" w:themeColor="text1"/>
        </w:rPr>
      </w:r>
      <w:r w:rsidR="00910F8D" w:rsidRPr="00156BD0">
        <w:rPr>
          <w:rFonts w:ascii="Arial" w:hAnsi="Arial" w:cs="Arial"/>
          <w:color w:val="000000" w:themeColor="text1"/>
        </w:rPr>
        <w:fldChar w:fldCharType="separate"/>
      </w:r>
      <w:r w:rsidR="006942B7">
        <w:rPr>
          <w:rFonts w:ascii="Arial" w:hAnsi="Arial" w:cs="Arial"/>
          <w:color w:val="000000" w:themeColor="text1"/>
        </w:rPr>
        <w:t>45.1.1</w:t>
      </w:r>
      <w:r w:rsidR="00910F8D" w:rsidRPr="00156BD0">
        <w:rPr>
          <w:rFonts w:ascii="Arial" w:hAnsi="Arial" w:cs="Arial"/>
          <w:color w:val="000000" w:themeColor="text1"/>
        </w:rPr>
        <w:fldChar w:fldCharType="end"/>
      </w:r>
      <w:r w:rsidR="00910F8D" w:rsidRPr="00156BD0">
        <w:rPr>
          <w:rFonts w:ascii="Arial" w:hAnsi="Arial" w:cs="Arial"/>
          <w:color w:val="000000" w:themeColor="text1"/>
        </w:rPr>
        <w:t>-</w:t>
      </w:r>
      <w:r w:rsidR="004B764E" w:rsidRPr="00156BD0">
        <w:rPr>
          <w:rFonts w:ascii="Arial" w:hAnsi="Arial" w:cs="Arial"/>
          <w:color w:val="000000" w:themeColor="text1"/>
        </w:rPr>
        <w:t xml:space="preserve">д </w:t>
      </w:r>
      <w:r w:rsidR="00F71B60" w:rsidRPr="00156BD0">
        <w:rPr>
          <w:rFonts w:ascii="Arial" w:hAnsi="Arial" w:cs="Arial"/>
          <w:color w:val="000000" w:themeColor="text1"/>
        </w:rPr>
        <w:t>заасан тохиолдолд</w:t>
      </w:r>
      <w:bookmarkEnd w:id="552"/>
      <w:r w:rsidR="00F71B60" w:rsidRPr="00156BD0">
        <w:rPr>
          <w:rFonts w:ascii="Arial" w:hAnsi="Arial" w:cs="Arial"/>
          <w:color w:val="000000" w:themeColor="text1"/>
        </w:rPr>
        <w:t xml:space="preserve"> </w:t>
      </w:r>
      <w:bookmarkStart w:id="553" w:name="_Ref138157658"/>
      <w:r w:rsidRPr="00156BD0">
        <w:rPr>
          <w:rFonts w:ascii="Arial" w:hAnsi="Arial" w:cs="Arial"/>
          <w:color w:val="000000" w:themeColor="text1"/>
        </w:rPr>
        <w:t>тухайн маргаантай асуудлыг дахин хянан үзэж, эц</w:t>
      </w:r>
      <w:r w:rsidR="00E357C9" w:rsidRPr="00156BD0">
        <w:rPr>
          <w:rFonts w:ascii="Arial" w:hAnsi="Arial" w:cs="Arial"/>
          <w:color w:val="000000" w:themeColor="text1"/>
        </w:rPr>
        <w:t>сийн шийдвэр</w:t>
      </w:r>
      <w:r w:rsidRPr="00156BD0">
        <w:rPr>
          <w:rFonts w:ascii="Arial" w:hAnsi="Arial" w:cs="Arial"/>
          <w:color w:val="000000" w:themeColor="text1"/>
        </w:rPr>
        <w:t xml:space="preserve"> гаргана.</w:t>
      </w:r>
      <w:bookmarkEnd w:id="553"/>
    </w:p>
    <w:p w14:paraId="53949A32" w14:textId="77777777" w:rsidR="002363D3" w:rsidRPr="00156BD0" w:rsidRDefault="002363D3" w:rsidP="00B702C3">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273" w14:textId="696AEA13" w:rsidR="003E18D0" w:rsidRPr="00156BD0" w:rsidRDefault="005F49E3" w:rsidP="00B702C3">
      <w:pPr>
        <w:pStyle w:val="Heading3"/>
        <w:numPr>
          <w:ilvl w:val="0"/>
          <w:numId w:val="1"/>
        </w:numPr>
        <w:shd w:val="clear" w:color="auto" w:fill="FFFFFF" w:themeFill="background1"/>
        <w:spacing w:before="0" w:beforeAutospacing="0" w:after="0" w:afterAutospacing="0"/>
        <w:ind w:left="3240" w:hanging="2520"/>
        <w:jc w:val="both"/>
        <w:rPr>
          <w:rFonts w:ascii="Arial" w:hAnsi="Arial" w:cs="Arial"/>
          <w:color w:val="000000" w:themeColor="text1"/>
          <w:sz w:val="24"/>
          <w:szCs w:val="24"/>
        </w:rPr>
      </w:pPr>
      <w:bookmarkStart w:id="554" w:name="_heading=h.1au1eum" w:colFirst="0" w:colLast="0"/>
      <w:bookmarkStart w:id="555" w:name="_Toc148897871"/>
      <w:bookmarkStart w:id="556" w:name="_Toc148941664"/>
      <w:bookmarkStart w:id="557" w:name="_Toc148953992"/>
      <w:bookmarkEnd w:id="554"/>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зүйл.Улсын дээд шүүх, Улсын ерөнхий прокурор</w:t>
      </w:r>
      <w:r w:rsidR="00096F15" w:rsidRPr="00156BD0">
        <w:rPr>
          <w:rFonts w:ascii="Arial" w:hAnsi="Arial" w:cs="Arial"/>
          <w:color w:val="000000" w:themeColor="text1"/>
          <w:sz w:val="24"/>
          <w:szCs w:val="24"/>
        </w:rPr>
        <w:t xml:space="preserve">ын </w:t>
      </w:r>
      <w:r w:rsidR="00590FF7" w:rsidRPr="00156BD0">
        <w:rPr>
          <w:rFonts w:ascii="Arial" w:hAnsi="Arial" w:cs="Arial"/>
          <w:color w:val="000000" w:themeColor="text1"/>
          <w:sz w:val="24"/>
          <w:szCs w:val="24"/>
        </w:rPr>
        <w:t xml:space="preserve">хүсэлтээр </w:t>
      </w:r>
      <w:r w:rsidR="00096F15" w:rsidRPr="00156BD0">
        <w:rPr>
          <w:rFonts w:ascii="Arial" w:hAnsi="Arial" w:cs="Arial"/>
          <w:color w:val="000000" w:themeColor="text1"/>
          <w:sz w:val="24"/>
          <w:szCs w:val="24"/>
        </w:rPr>
        <w:t>үүссэн</w:t>
      </w:r>
      <w:r w:rsidR="001E370F" w:rsidRPr="00156BD0">
        <w:rPr>
          <w:rFonts w:ascii="Arial" w:hAnsi="Arial" w:cs="Arial"/>
          <w:color w:val="000000" w:themeColor="text1"/>
          <w:sz w:val="24"/>
          <w:szCs w:val="24"/>
        </w:rPr>
        <w:t xml:space="preserve"> </w:t>
      </w:r>
      <w:bookmarkStart w:id="558" w:name="bookmark=id.4ddeoix" w:colFirst="0" w:colLast="0"/>
      <w:bookmarkStart w:id="559" w:name="bookmark=id.2f3j2rp" w:colFirst="0" w:colLast="0"/>
      <w:bookmarkStart w:id="560" w:name="bookmark=id.1tdr5v4" w:colFirst="0" w:colLast="0"/>
      <w:bookmarkStart w:id="561" w:name="bookmark=id.3e8gvnb" w:colFirst="0" w:colLast="0"/>
      <w:bookmarkStart w:id="562" w:name="bookmark=id.u8tczi" w:colFirst="0" w:colLast="0"/>
      <w:bookmarkEnd w:id="558"/>
      <w:bookmarkEnd w:id="559"/>
      <w:bookmarkEnd w:id="560"/>
      <w:bookmarkEnd w:id="561"/>
      <w:bookmarkEnd w:id="562"/>
      <w:r w:rsidR="00096F15" w:rsidRPr="00156BD0">
        <w:rPr>
          <w:rFonts w:ascii="Arial" w:hAnsi="Arial" w:cs="Arial"/>
          <w:color w:val="000000" w:themeColor="text1"/>
          <w:sz w:val="24"/>
          <w:szCs w:val="24"/>
        </w:rPr>
        <w:t>маргаантай асуудал</w:t>
      </w:r>
      <w:bookmarkEnd w:id="555"/>
      <w:bookmarkEnd w:id="556"/>
      <w:bookmarkEnd w:id="557"/>
    </w:p>
    <w:p w14:paraId="34247FEA" w14:textId="77777777" w:rsidR="002363D3" w:rsidRPr="00156BD0" w:rsidRDefault="002363D3"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74" w14:textId="49BAB59A"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63" w:name="_heading=h.2sioyqq" w:colFirst="0" w:colLast="0"/>
      <w:bookmarkStart w:id="564" w:name="_Ref137816249"/>
      <w:bookmarkEnd w:id="563"/>
      <w:r w:rsidRPr="00156BD0">
        <w:rPr>
          <w:rFonts w:ascii="Arial" w:hAnsi="Arial" w:cs="Arial"/>
          <w:color w:val="000000" w:themeColor="text1"/>
        </w:rPr>
        <w:t>Шүүх нь хэрэг, маргааныг хянан шийдвэрлэхэд хэрэглэх хууль</w:t>
      </w:r>
      <w:r w:rsidR="009A0592" w:rsidRPr="00156BD0">
        <w:rPr>
          <w:rFonts w:ascii="Arial" w:hAnsi="Arial" w:cs="Arial"/>
          <w:color w:val="000000" w:themeColor="text1"/>
        </w:rPr>
        <w:t>, Монгол Улсын олон улсын гэрээ</w:t>
      </w:r>
      <w:r w:rsidRPr="00156BD0">
        <w:rPr>
          <w:rFonts w:ascii="Arial" w:hAnsi="Arial" w:cs="Arial"/>
          <w:color w:val="000000" w:themeColor="text1"/>
        </w:rPr>
        <w:t xml:space="preserve"> Үндсэн хуульд нийцээгүй </w:t>
      </w:r>
      <w:r w:rsidR="00E82CC2" w:rsidRPr="00156BD0">
        <w:rPr>
          <w:rFonts w:ascii="Arial" w:hAnsi="Arial" w:cs="Arial"/>
          <w:color w:val="000000" w:themeColor="text1"/>
        </w:rPr>
        <w:t xml:space="preserve">гэж үзвэл </w:t>
      </w:r>
      <w:r w:rsidRPr="00156BD0">
        <w:rPr>
          <w:rFonts w:ascii="Arial" w:hAnsi="Arial" w:cs="Arial"/>
          <w:color w:val="000000" w:themeColor="text1"/>
        </w:rPr>
        <w:t xml:space="preserve">тухайн хянан шийдвэрлэх ажиллагааг түдгэлзүүлж, </w:t>
      </w:r>
      <w:r w:rsidR="009E2E78" w:rsidRPr="00156BD0">
        <w:rPr>
          <w:rFonts w:ascii="Arial" w:hAnsi="Arial" w:cs="Arial"/>
          <w:color w:val="000000" w:themeColor="text1"/>
        </w:rPr>
        <w:t xml:space="preserve">саналаа </w:t>
      </w:r>
      <w:r w:rsidRPr="00156BD0">
        <w:rPr>
          <w:rFonts w:ascii="Arial" w:hAnsi="Arial" w:cs="Arial"/>
          <w:color w:val="000000" w:themeColor="text1"/>
        </w:rPr>
        <w:t>Улсын дээд шүүхийн холбогдох танхимд гарга</w:t>
      </w:r>
      <w:r w:rsidR="00D80BC6" w:rsidRPr="00156BD0">
        <w:rPr>
          <w:rFonts w:ascii="Arial" w:hAnsi="Arial" w:cs="Arial"/>
          <w:color w:val="000000" w:themeColor="text1"/>
        </w:rPr>
        <w:t>х бөгөөд</w:t>
      </w:r>
      <w:r w:rsidRPr="00156BD0">
        <w:rPr>
          <w:rFonts w:ascii="Arial" w:hAnsi="Arial" w:cs="Arial"/>
          <w:color w:val="000000" w:themeColor="text1"/>
        </w:rPr>
        <w:t xml:space="preserve"> тухайн танх</w:t>
      </w:r>
      <w:r w:rsidR="00F531B4" w:rsidRPr="00156BD0">
        <w:rPr>
          <w:rFonts w:ascii="Arial" w:hAnsi="Arial" w:cs="Arial"/>
          <w:color w:val="000000" w:themeColor="text1"/>
        </w:rPr>
        <w:t>и</w:t>
      </w:r>
      <w:r w:rsidRPr="00156BD0">
        <w:rPr>
          <w:rFonts w:ascii="Arial" w:hAnsi="Arial" w:cs="Arial"/>
          <w:color w:val="000000" w:themeColor="text1"/>
        </w:rPr>
        <w:t>м</w:t>
      </w:r>
      <w:r w:rsidR="00E01633" w:rsidRPr="00156BD0">
        <w:rPr>
          <w:rFonts w:ascii="Arial" w:hAnsi="Arial" w:cs="Arial"/>
          <w:color w:val="000000" w:themeColor="text1"/>
        </w:rPr>
        <w:t>ын</w:t>
      </w:r>
      <w:r w:rsidR="00F024D1" w:rsidRPr="00156BD0">
        <w:rPr>
          <w:rFonts w:ascii="Arial" w:hAnsi="Arial" w:cs="Arial"/>
          <w:color w:val="000000" w:themeColor="text1"/>
        </w:rPr>
        <w:t xml:space="preserve"> </w:t>
      </w:r>
      <w:r w:rsidR="006C7D8B" w:rsidRPr="00156BD0">
        <w:rPr>
          <w:rFonts w:ascii="Arial" w:hAnsi="Arial" w:cs="Arial"/>
          <w:color w:val="000000" w:themeColor="text1"/>
        </w:rPr>
        <w:t xml:space="preserve">нийт шүүгчийн гуравны нэгээс </w:t>
      </w:r>
      <w:r w:rsidR="00F71B60" w:rsidRPr="00156BD0">
        <w:rPr>
          <w:rFonts w:ascii="Arial" w:hAnsi="Arial" w:cs="Arial"/>
          <w:color w:val="000000" w:themeColor="text1"/>
        </w:rPr>
        <w:t xml:space="preserve">доошгүй </w:t>
      </w:r>
      <w:r w:rsidR="006C7D8B" w:rsidRPr="00156BD0">
        <w:rPr>
          <w:rFonts w:ascii="Arial" w:hAnsi="Arial" w:cs="Arial"/>
          <w:color w:val="000000" w:themeColor="text1"/>
        </w:rPr>
        <w:t>нь</w:t>
      </w:r>
      <w:r w:rsidRPr="00156BD0">
        <w:rPr>
          <w:rFonts w:ascii="Arial" w:hAnsi="Arial" w:cs="Arial"/>
          <w:color w:val="000000" w:themeColor="text1"/>
        </w:rPr>
        <w:t xml:space="preserve"> энэ саналыг үндэслэлтэй </w:t>
      </w:r>
      <w:r w:rsidR="00E82CC2" w:rsidRPr="00156BD0">
        <w:rPr>
          <w:rFonts w:ascii="Arial" w:hAnsi="Arial" w:cs="Arial"/>
          <w:color w:val="000000" w:themeColor="text1"/>
        </w:rPr>
        <w:t xml:space="preserve">гэж үзвэл </w:t>
      </w:r>
      <w:r w:rsidRPr="00156BD0">
        <w:rPr>
          <w:rFonts w:ascii="Arial" w:hAnsi="Arial" w:cs="Arial"/>
          <w:color w:val="000000" w:themeColor="text1"/>
        </w:rPr>
        <w:t>Цэцэд хүсэлт гаргана.</w:t>
      </w:r>
      <w:bookmarkStart w:id="565" w:name="bookmark=id.17nz8yj" w:colFirst="0" w:colLast="0"/>
      <w:bookmarkEnd w:id="564"/>
      <w:bookmarkEnd w:id="565"/>
    </w:p>
    <w:p w14:paraId="0E78857A" w14:textId="77777777" w:rsidR="002363D3" w:rsidRPr="00156BD0" w:rsidRDefault="002363D3" w:rsidP="00B702C3">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4F7FD25C" w14:textId="27C8B530" w:rsidR="00CF1BC1"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66" w:name="_heading=h.3rnmrmc" w:colFirst="0" w:colLast="0"/>
      <w:bookmarkStart w:id="567" w:name="_Ref137816264"/>
      <w:bookmarkEnd w:id="566"/>
      <w:r w:rsidRPr="00156BD0">
        <w:rPr>
          <w:rFonts w:ascii="Arial" w:hAnsi="Arial" w:cs="Arial"/>
          <w:color w:val="000000" w:themeColor="text1"/>
        </w:rPr>
        <w:t xml:space="preserve">Улсын дээд шүүхийн </w:t>
      </w:r>
      <w:r w:rsidR="00F024D1" w:rsidRPr="00156BD0">
        <w:rPr>
          <w:rFonts w:ascii="Arial" w:hAnsi="Arial" w:cs="Arial"/>
          <w:color w:val="000000" w:themeColor="text1"/>
        </w:rPr>
        <w:t>хяналтын шатны шүүх хуралдаан</w:t>
      </w:r>
      <w:r w:rsidRPr="00156BD0">
        <w:rPr>
          <w:rFonts w:ascii="Arial" w:hAnsi="Arial" w:cs="Arial"/>
          <w:color w:val="000000" w:themeColor="text1"/>
        </w:rPr>
        <w:t xml:space="preserve"> нь хэрэг, маргааныг хяналтын журмаар хянан шийдвэрлэхэд хэрэглэх хууль</w:t>
      </w:r>
      <w:r w:rsidR="009A0592" w:rsidRPr="00156BD0">
        <w:rPr>
          <w:rFonts w:ascii="Arial" w:hAnsi="Arial" w:cs="Arial"/>
          <w:color w:val="000000" w:themeColor="text1"/>
        </w:rPr>
        <w:t>, Монгол Улсын олон улсын гэрээ</w:t>
      </w:r>
      <w:r w:rsidRPr="00156BD0">
        <w:rPr>
          <w:rFonts w:ascii="Arial" w:hAnsi="Arial" w:cs="Arial"/>
          <w:color w:val="000000" w:themeColor="text1"/>
        </w:rPr>
        <w:t xml:space="preserve"> Үндсэн хуульд нийцээгүй </w:t>
      </w:r>
      <w:r w:rsidR="00F024D1" w:rsidRPr="00156BD0">
        <w:rPr>
          <w:rFonts w:ascii="Arial" w:hAnsi="Arial" w:cs="Arial"/>
          <w:color w:val="000000" w:themeColor="text1"/>
        </w:rPr>
        <w:t xml:space="preserve">гэж үзвэл </w:t>
      </w:r>
      <w:r w:rsidRPr="00156BD0">
        <w:rPr>
          <w:rFonts w:ascii="Arial" w:hAnsi="Arial" w:cs="Arial"/>
          <w:color w:val="000000" w:themeColor="text1"/>
        </w:rPr>
        <w:t>тухайн хянан шийдвэрлэх ажиллагааг түдгэлзүүлж, уг хуул</w:t>
      </w:r>
      <w:r w:rsidR="009A0592" w:rsidRPr="00156BD0">
        <w:rPr>
          <w:rFonts w:ascii="Arial" w:hAnsi="Arial" w:cs="Arial"/>
          <w:color w:val="000000" w:themeColor="text1"/>
        </w:rPr>
        <w:t>ь, гэрээний</w:t>
      </w:r>
      <w:r w:rsidRPr="00156BD0">
        <w:rPr>
          <w:rFonts w:ascii="Arial" w:hAnsi="Arial" w:cs="Arial"/>
          <w:color w:val="000000" w:themeColor="text1"/>
        </w:rPr>
        <w:t xml:space="preserve"> талаарх хүсэлт</w:t>
      </w:r>
      <w:r w:rsidR="00504235" w:rsidRPr="00156BD0">
        <w:rPr>
          <w:rFonts w:ascii="Arial" w:hAnsi="Arial" w:cs="Arial"/>
          <w:color w:val="000000" w:themeColor="text1"/>
        </w:rPr>
        <w:t>ийг</w:t>
      </w:r>
      <w:r w:rsidRPr="00156BD0">
        <w:rPr>
          <w:rFonts w:ascii="Arial" w:hAnsi="Arial" w:cs="Arial"/>
          <w:color w:val="000000" w:themeColor="text1"/>
        </w:rPr>
        <w:t xml:space="preserve"> Цэцэд гаргана.</w:t>
      </w:r>
      <w:bookmarkEnd w:id="567"/>
    </w:p>
    <w:p w14:paraId="1AA052BD" w14:textId="77777777" w:rsidR="002363D3" w:rsidRPr="00156BD0" w:rsidRDefault="002363D3"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6D76570B" w14:textId="63D80217" w:rsidR="00CF1BC1" w:rsidRPr="00156BD0" w:rsidRDefault="00CF1BC1"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68" w:name="_Ref148706940"/>
      <w:r w:rsidRPr="00156BD0">
        <w:rPr>
          <w:rFonts w:ascii="Arial" w:hAnsi="Arial" w:cs="Arial"/>
          <w:color w:val="000000" w:themeColor="text1"/>
        </w:rPr>
        <w:t>Шүүхийн ерөнхий зөвлөл Монгол Улсын шүүхийн тухай хуулийн 73.2-т заасны дагуу саналаа Улсын дээд шүүхэд хүргүүлэх бөгөөд Улсын дээд шүүхийн нийт шүүгчийн хуралдаанаар энэ саналыг хэлэлцэж үндэслэлтэй гэж үзвэл Цэцэд хүсэлт гаргана.</w:t>
      </w:r>
      <w:bookmarkEnd w:id="568"/>
    </w:p>
    <w:p w14:paraId="586C59BB" w14:textId="77777777" w:rsidR="002363D3" w:rsidRPr="00156BD0" w:rsidRDefault="002363D3"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76" w14:textId="570810D9"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69" w:name="_Ref148706436"/>
      <w:r w:rsidRPr="00156BD0">
        <w:rPr>
          <w:rFonts w:ascii="Arial" w:hAnsi="Arial" w:cs="Arial"/>
          <w:color w:val="000000" w:themeColor="text1"/>
        </w:rPr>
        <w:t xml:space="preserve">Энэ хуулийн </w:t>
      </w:r>
      <w:r w:rsidR="00E9033F" w:rsidRPr="00156BD0">
        <w:rPr>
          <w:rFonts w:ascii="Arial" w:hAnsi="Arial" w:cs="Arial"/>
          <w:color w:val="000000" w:themeColor="text1"/>
        </w:rPr>
        <w:fldChar w:fldCharType="begin"/>
      </w:r>
      <w:r w:rsidR="00E9033F" w:rsidRPr="00156BD0">
        <w:rPr>
          <w:rFonts w:ascii="Arial" w:hAnsi="Arial" w:cs="Arial"/>
          <w:color w:val="000000" w:themeColor="text1"/>
        </w:rPr>
        <w:instrText xml:space="preserve"> REF _Ref137816249 \r \h  \* MERGEFORMAT </w:instrText>
      </w:r>
      <w:r w:rsidR="00E9033F" w:rsidRPr="00156BD0">
        <w:rPr>
          <w:rFonts w:ascii="Arial" w:hAnsi="Arial" w:cs="Arial"/>
          <w:color w:val="000000" w:themeColor="text1"/>
        </w:rPr>
      </w:r>
      <w:r w:rsidR="00E9033F" w:rsidRPr="00156BD0">
        <w:rPr>
          <w:rFonts w:ascii="Arial" w:hAnsi="Arial" w:cs="Arial"/>
          <w:color w:val="000000" w:themeColor="text1"/>
        </w:rPr>
        <w:fldChar w:fldCharType="separate"/>
      </w:r>
      <w:r w:rsidR="006942B7">
        <w:rPr>
          <w:rFonts w:ascii="Arial" w:hAnsi="Arial" w:cs="Arial"/>
          <w:color w:val="000000" w:themeColor="text1"/>
        </w:rPr>
        <w:t>53.1</w:t>
      </w:r>
      <w:r w:rsidR="00E9033F" w:rsidRPr="00156BD0">
        <w:rPr>
          <w:rFonts w:ascii="Arial" w:hAnsi="Arial" w:cs="Arial"/>
          <w:color w:val="000000" w:themeColor="text1"/>
        </w:rPr>
        <w:fldChar w:fldCharType="end"/>
      </w:r>
      <w:r w:rsidRPr="00156BD0">
        <w:rPr>
          <w:rFonts w:ascii="Arial" w:hAnsi="Arial" w:cs="Arial"/>
          <w:color w:val="000000" w:themeColor="text1"/>
        </w:rPr>
        <w:t xml:space="preserve">, </w:t>
      </w:r>
      <w:r w:rsidR="00E9033F" w:rsidRPr="00156BD0">
        <w:rPr>
          <w:rFonts w:ascii="Arial" w:hAnsi="Arial" w:cs="Arial"/>
          <w:color w:val="000000" w:themeColor="text1"/>
        </w:rPr>
        <w:fldChar w:fldCharType="begin"/>
      </w:r>
      <w:r w:rsidR="00E9033F" w:rsidRPr="00156BD0">
        <w:rPr>
          <w:rFonts w:ascii="Arial" w:hAnsi="Arial" w:cs="Arial"/>
          <w:color w:val="000000" w:themeColor="text1"/>
        </w:rPr>
        <w:instrText xml:space="preserve"> REF _Ref137816264 \r \h  \* MERGEFORMAT </w:instrText>
      </w:r>
      <w:r w:rsidR="00E9033F" w:rsidRPr="00156BD0">
        <w:rPr>
          <w:rFonts w:ascii="Arial" w:hAnsi="Arial" w:cs="Arial"/>
          <w:color w:val="000000" w:themeColor="text1"/>
        </w:rPr>
      </w:r>
      <w:r w:rsidR="00E9033F" w:rsidRPr="00156BD0">
        <w:rPr>
          <w:rFonts w:ascii="Arial" w:hAnsi="Arial" w:cs="Arial"/>
          <w:color w:val="000000" w:themeColor="text1"/>
        </w:rPr>
        <w:fldChar w:fldCharType="separate"/>
      </w:r>
      <w:r w:rsidR="006942B7">
        <w:rPr>
          <w:rFonts w:ascii="Arial" w:hAnsi="Arial" w:cs="Arial"/>
          <w:color w:val="000000" w:themeColor="text1"/>
        </w:rPr>
        <w:t>53.2</w:t>
      </w:r>
      <w:r w:rsidR="00E9033F" w:rsidRPr="00156BD0">
        <w:rPr>
          <w:rFonts w:ascii="Arial" w:hAnsi="Arial" w:cs="Arial"/>
          <w:color w:val="000000" w:themeColor="text1"/>
        </w:rPr>
        <w:fldChar w:fldCharType="end"/>
      </w:r>
      <w:r w:rsidRPr="00156BD0">
        <w:rPr>
          <w:rFonts w:ascii="Arial" w:hAnsi="Arial" w:cs="Arial"/>
          <w:color w:val="000000" w:themeColor="text1"/>
        </w:rPr>
        <w:t xml:space="preserve">-т заасны дагуу Цэцэд хүсэлт гаргаагүй бол тухайн </w:t>
      </w:r>
      <w:r w:rsidR="00E9033F" w:rsidRPr="00156BD0">
        <w:rPr>
          <w:rFonts w:ascii="Arial" w:hAnsi="Arial" w:cs="Arial"/>
          <w:color w:val="000000" w:themeColor="text1"/>
        </w:rPr>
        <w:t xml:space="preserve">эрүүгийн хэргийн </w:t>
      </w:r>
      <w:r w:rsidRPr="00156BD0">
        <w:rPr>
          <w:rFonts w:ascii="Arial" w:hAnsi="Arial" w:cs="Arial"/>
          <w:color w:val="000000" w:themeColor="text1"/>
        </w:rPr>
        <w:t>шүүх хуралдаанд оролцсон яллагчийн саналаар Улсын ерөнхий прокурор тухайн хууль</w:t>
      </w:r>
      <w:r w:rsidR="009A0592" w:rsidRPr="00156BD0">
        <w:rPr>
          <w:rFonts w:ascii="Arial" w:hAnsi="Arial" w:cs="Arial"/>
          <w:color w:val="000000" w:themeColor="text1"/>
        </w:rPr>
        <w:t>, гэрээ</w:t>
      </w:r>
      <w:r w:rsidRPr="00156BD0">
        <w:rPr>
          <w:rFonts w:ascii="Arial" w:hAnsi="Arial" w:cs="Arial"/>
          <w:color w:val="000000" w:themeColor="text1"/>
        </w:rPr>
        <w:t xml:space="preserve"> Үндсэн хуульд нийцэж байгаа эсэх хүсэлтийг Цэцэд гаргаж болно.</w:t>
      </w:r>
      <w:r w:rsidR="00E9033F" w:rsidRPr="00156BD0">
        <w:rPr>
          <w:rFonts w:ascii="Arial" w:hAnsi="Arial" w:cs="Arial"/>
          <w:color w:val="000000" w:themeColor="text1"/>
        </w:rPr>
        <w:t xml:space="preserve"> </w:t>
      </w:r>
      <w:bookmarkEnd w:id="569"/>
    </w:p>
    <w:p w14:paraId="0ECE2107" w14:textId="77777777" w:rsidR="002363D3" w:rsidRPr="00156BD0" w:rsidRDefault="002363D3"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18E92A9F" w14:textId="0D866790" w:rsidR="00E01633" w:rsidRPr="00156BD0" w:rsidRDefault="00E01633"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_Ref137816249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53.1</w:t>
      </w:r>
      <w:r w:rsidRPr="00156BD0">
        <w:rPr>
          <w:rFonts w:ascii="Arial" w:hAnsi="Arial" w:cs="Arial"/>
          <w:color w:val="000000" w:themeColor="text1"/>
        </w:rPr>
        <w:fldChar w:fldCharType="end"/>
      </w:r>
      <w:r w:rsidRPr="00156BD0">
        <w:rPr>
          <w:rFonts w:ascii="Arial" w:hAnsi="Arial" w:cs="Arial"/>
          <w:color w:val="000000" w:themeColor="text1"/>
        </w:rPr>
        <w:t xml:space="preserve">,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_Ref137816264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53.2</w:t>
      </w:r>
      <w:r w:rsidRPr="00156BD0">
        <w:rPr>
          <w:rFonts w:ascii="Arial" w:hAnsi="Arial" w:cs="Arial"/>
          <w:color w:val="000000" w:themeColor="text1"/>
        </w:rPr>
        <w:fldChar w:fldCharType="end"/>
      </w:r>
      <w:r w:rsidRPr="00156BD0">
        <w:rPr>
          <w:rFonts w:ascii="Arial" w:hAnsi="Arial" w:cs="Arial"/>
          <w:color w:val="000000" w:themeColor="text1"/>
        </w:rPr>
        <w:t xml:space="preserve">, </w:t>
      </w:r>
      <w:r w:rsidR="00BB2F9F" w:rsidRPr="00156BD0">
        <w:rPr>
          <w:rFonts w:ascii="Arial" w:hAnsi="Arial" w:cs="Arial"/>
          <w:color w:val="000000" w:themeColor="text1"/>
        </w:rPr>
        <w:fldChar w:fldCharType="begin"/>
      </w:r>
      <w:r w:rsidR="00BB2F9F" w:rsidRPr="00156BD0">
        <w:rPr>
          <w:rFonts w:ascii="Arial" w:hAnsi="Arial" w:cs="Arial"/>
          <w:color w:val="000000" w:themeColor="text1"/>
        </w:rPr>
        <w:instrText xml:space="preserve"> REF _Ref148706436 \r \h </w:instrText>
      </w:r>
      <w:r w:rsidR="00392B72" w:rsidRPr="00156BD0">
        <w:rPr>
          <w:rFonts w:ascii="Arial" w:hAnsi="Arial" w:cs="Arial"/>
          <w:color w:val="000000" w:themeColor="text1"/>
        </w:rPr>
        <w:instrText xml:space="preserve"> \* MERGEFORMAT </w:instrText>
      </w:r>
      <w:r w:rsidR="00BB2F9F" w:rsidRPr="00156BD0">
        <w:rPr>
          <w:rFonts w:ascii="Arial" w:hAnsi="Arial" w:cs="Arial"/>
          <w:color w:val="000000" w:themeColor="text1"/>
        </w:rPr>
      </w:r>
      <w:r w:rsidR="00BB2F9F" w:rsidRPr="00156BD0">
        <w:rPr>
          <w:rFonts w:ascii="Arial" w:hAnsi="Arial" w:cs="Arial"/>
          <w:color w:val="000000" w:themeColor="text1"/>
        </w:rPr>
        <w:fldChar w:fldCharType="separate"/>
      </w:r>
      <w:r w:rsidR="006942B7">
        <w:rPr>
          <w:rFonts w:ascii="Arial" w:hAnsi="Arial" w:cs="Arial"/>
          <w:color w:val="000000" w:themeColor="text1"/>
        </w:rPr>
        <w:t>53.4</w:t>
      </w:r>
      <w:r w:rsidR="00BB2F9F" w:rsidRPr="00156BD0">
        <w:rPr>
          <w:rFonts w:ascii="Arial" w:hAnsi="Arial" w:cs="Arial"/>
          <w:color w:val="000000" w:themeColor="text1"/>
        </w:rPr>
        <w:fldChar w:fldCharType="end"/>
      </w:r>
      <w:r w:rsidRPr="00156BD0">
        <w:rPr>
          <w:rFonts w:ascii="Arial" w:hAnsi="Arial" w:cs="Arial"/>
          <w:color w:val="000000" w:themeColor="text1"/>
        </w:rPr>
        <w:t>-т заас</w:t>
      </w:r>
      <w:r w:rsidR="0055765D" w:rsidRPr="00156BD0">
        <w:rPr>
          <w:rFonts w:ascii="Arial" w:hAnsi="Arial" w:cs="Arial"/>
          <w:color w:val="000000" w:themeColor="text1"/>
        </w:rPr>
        <w:t>а</w:t>
      </w:r>
      <w:r w:rsidRPr="00156BD0">
        <w:rPr>
          <w:rFonts w:ascii="Arial" w:hAnsi="Arial" w:cs="Arial"/>
          <w:color w:val="000000" w:themeColor="text1"/>
        </w:rPr>
        <w:t>н</w:t>
      </w:r>
      <w:r w:rsidR="0055765D" w:rsidRPr="00156BD0">
        <w:rPr>
          <w:rFonts w:ascii="Arial" w:hAnsi="Arial" w:cs="Arial"/>
          <w:color w:val="000000" w:themeColor="text1"/>
        </w:rPr>
        <w:t xml:space="preserve"> санал,</w:t>
      </w:r>
      <w:r w:rsidRPr="00156BD0">
        <w:rPr>
          <w:rFonts w:ascii="Arial" w:hAnsi="Arial" w:cs="Arial"/>
          <w:color w:val="000000" w:themeColor="text1"/>
        </w:rPr>
        <w:t xml:space="preserve"> хүсэлт нь </w:t>
      </w:r>
      <w:r w:rsidR="009A0592" w:rsidRPr="00156BD0">
        <w:rPr>
          <w:rFonts w:ascii="Arial" w:hAnsi="Arial" w:cs="Arial"/>
          <w:color w:val="000000" w:themeColor="text1"/>
        </w:rPr>
        <w:t xml:space="preserve">уг хууль, гэрээг хэрэглэснээр Үндсэн хууль зөрчигдөнө гэж үзсэн үндэслэлийг тухайн хэргийн үйл баримтад тулгуурлан тодорхойлно. Хүсэлтэд хэргийн </w:t>
      </w:r>
      <w:r w:rsidR="00DB4C34" w:rsidRPr="00156BD0">
        <w:rPr>
          <w:rFonts w:ascii="Arial" w:hAnsi="Arial" w:cs="Arial"/>
          <w:color w:val="000000" w:themeColor="text1"/>
        </w:rPr>
        <w:t>материалын</w:t>
      </w:r>
      <w:r w:rsidR="009A0592" w:rsidRPr="00156BD0">
        <w:rPr>
          <w:rFonts w:ascii="Arial" w:hAnsi="Arial" w:cs="Arial"/>
          <w:color w:val="000000" w:themeColor="text1"/>
        </w:rPr>
        <w:t xml:space="preserve"> баталгаажуулсан хуулбарыг хавсаргана. </w:t>
      </w:r>
    </w:p>
    <w:p w14:paraId="31CC5B30" w14:textId="77777777" w:rsidR="002363D3" w:rsidRPr="00156BD0" w:rsidRDefault="002363D3"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77" w14:textId="7929BA24"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lastRenderedPageBreak/>
        <w:t>Энэ хуулийн</w:t>
      </w:r>
      <w:r w:rsidR="00E357C9" w:rsidRPr="00156BD0">
        <w:rPr>
          <w:rFonts w:ascii="Arial" w:hAnsi="Arial" w:cs="Arial"/>
          <w:color w:val="000000" w:themeColor="text1"/>
        </w:rPr>
        <w:t xml:space="preserve"> </w:t>
      </w:r>
      <w:r w:rsidR="00E357C9" w:rsidRPr="00156BD0">
        <w:rPr>
          <w:rFonts w:ascii="Arial" w:hAnsi="Arial" w:cs="Arial"/>
          <w:color w:val="000000" w:themeColor="text1"/>
        </w:rPr>
        <w:fldChar w:fldCharType="begin"/>
      </w:r>
      <w:r w:rsidR="00E357C9" w:rsidRPr="00156BD0">
        <w:rPr>
          <w:rFonts w:ascii="Arial" w:hAnsi="Arial" w:cs="Arial"/>
          <w:color w:val="000000" w:themeColor="text1"/>
        </w:rPr>
        <w:instrText xml:space="preserve"> REF _Ref137816249 \r \h  \* MERGEFORMAT </w:instrText>
      </w:r>
      <w:r w:rsidR="00E357C9" w:rsidRPr="00156BD0">
        <w:rPr>
          <w:rFonts w:ascii="Arial" w:hAnsi="Arial" w:cs="Arial"/>
          <w:color w:val="000000" w:themeColor="text1"/>
        </w:rPr>
      </w:r>
      <w:r w:rsidR="00E357C9" w:rsidRPr="00156BD0">
        <w:rPr>
          <w:rFonts w:ascii="Arial" w:hAnsi="Arial" w:cs="Arial"/>
          <w:color w:val="000000" w:themeColor="text1"/>
        </w:rPr>
        <w:fldChar w:fldCharType="separate"/>
      </w:r>
      <w:r w:rsidR="006942B7">
        <w:rPr>
          <w:rFonts w:ascii="Arial" w:hAnsi="Arial" w:cs="Arial"/>
          <w:color w:val="000000" w:themeColor="text1"/>
        </w:rPr>
        <w:t>53.1</w:t>
      </w:r>
      <w:r w:rsidR="00E357C9" w:rsidRPr="00156BD0">
        <w:rPr>
          <w:rFonts w:ascii="Arial" w:hAnsi="Arial" w:cs="Arial"/>
          <w:color w:val="000000" w:themeColor="text1"/>
        </w:rPr>
        <w:fldChar w:fldCharType="end"/>
      </w:r>
      <w:r w:rsidR="00E357C9" w:rsidRPr="00156BD0">
        <w:rPr>
          <w:rFonts w:ascii="Arial" w:hAnsi="Arial" w:cs="Arial"/>
          <w:color w:val="000000" w:themeColor="text1"/>
        </w:rPr>
        <w:t xml:space="preserve">, </w:t>
      </w:r>
      <w:r w:rsidR="00E357C9" w:rsidRPr="00156BD0">
        <w:rPr>
          <w:rFonts w:ascii="Arial" w:hAnsi="Arial" w:cs="Arial"/>
          <w:color w:val="000000" w:themeColor="text1"/>
        </w:rPr>
        <w:fldChar w:fldCharType="begin"/>
      </w:r>
      <w:r w:rsidR="00E357C9" w:rsidRPr="00156BD0">
        <w:rPr>
          <w:rFonts w:ascii="Arial" w:hAnsi="Arial" w:cs="Arial"/>
          <w:color w:val="000000" w:themeColor="text1"/>
        </w:rPr>
        <w:instrText xml:space="preserve"> REF _Ref137816264 \r \h  \* MERGEFORMAT </w:instrText>
      </w:r>
      <w:r w:rsidR="00E357C9" w:rsidRPr="00156BD0">
        <w:rPr>
          <w:rFonts w:ascii="Arial" w:hAnsi="Arial" w:cs="Arial"/>
          <w:color w:val="000000" w:themeColor="text1"/>
        </w:rPr>
      </w:r>
      <w:r w:rsidR="00E357C9" w:rsidRPr="00156BD0">
        <w:rPr>
          <w:rFonts w:ascii="Arial" w:hAnsi="Arial" w:cs="Arial"/>
          <w:color w:val="000000" w:themeColor="text1"/>
        </w:rPr>
        <w:fldChar w:fldCharType="separate"/>
      </w:r>
      <w:r w:rsidR="006942B7">
        <w:rPr>
          <w:rFonts w:ascii="Arial" w:hAnsi="Arial" w:cs="Arial"/>
          <w:color w:val="000000" w:themeColor="text1"/>
        </w:rPr>
        <w:t>53.2</w:t>
      </w:r>
      <w:r w:rsidR="00E357C9" w:rsidRPr="00156BD0">
        <w:rPr>
          <w:rFonts w:ascii="Arial" w:hAnsi="Arial" w:cs="Arial"/>
          <w:color w:val="000000" w:themeColor="text1"/>
        </w:rPr>
        <w:fldChar w:fldCharType="end"/>
      </w:r>
      <w:r w:rsidR="00E357C9" w:rsidRPr="00156BD0">
        <w:rPr>
          <w:rFonts w:ascii="Arial" w:hAnsi="Arial" w:cs="Arial"/>
          <w:color w:val="000000" w:themeColor="text1"/>
        </w:rPr>
        <w:t xml:space="preserve">, </w:t>
      </w:r>
      <w:r w:rsidR="00E357C9" w:rsidRPr="00156BD0">
        <w:rPr>
          <w:rFonts w:ascii="Arial" w:hAnsi="Arial" w:cs="Arial"/>
          <w:color w:val="000000" w:themeColor="text1"/>
        </w:rPr>
        <w:fldChar w:fldCharType="begin"/>
      </w:r>
      <w:r w:rsidR="00E357C9" w:rsidRPr="00156BD0">
        <w:rPr>
          <w:rFonts w:ascii="Arial" w:hAnsi="Arial" w:cs="Arial"/>
          <w:color w:val="000000" w:themeColor="text1"/>
        </w:rPr>
        <w:instrText xml:space="preserve"> REF _Ref148706940 \r \h </w:instrText>
      </w:r>
      <w:r w:rsidR="00392B72" w:rsidRPr="00156BD0">
        <w:rPr>
          <w:rFonts w:ascii="Arial" w:hAnsi="Arial" w:cs="Arial"/>
          <w:color w:val="000000" w:themeColor="text1"/>
        </w:rPr>
        <w:instrText xml:space="preserve"> \* MERGEFORMAT </w:instrText>
      </w:r>
      <w:r w:rsidR="00E357C9" w:rsidRPr="00156BD0">
        <w:rPr>
          <w:rFonts w:ascii="Arial" w:hAnsi="Arial" w:cs="Arial"/>
          <w:color w:val="000000" w:themeColor="text1"/>
        </w:rPr>
      </w:r>
      <w:r w:rsidR="00E357C9" w:rsidRPr="00156BD0">
        <w:rPr>
          <w:rFonts w:ascii="Arial" w:hAnsi="Arial" w:cs="Arial"/>
          <w:color w:val="000000" w:themeColor="text1"/>
        </w:rPr>
        <w:fldChar w:fldCharType="separate"/>
      </w:r>
      <w:r w:rsidR="006942B7">
        <w:rPr>
          <w:rFonts w:ascii="Arial" w:hAnsi="Arial" w:cs="Arial"/>
          <w:color w:val="000000" w:themeColor="text1"/>
        </w:rPr>
        <w:t>53.3</w:t>
      </w:r>
      <w:r w:rsidR="00E357C9" w:rsidRPr="00156BD0">
        <w:rPr>
          <w:rFonts w:ascii="Arial" w:hAnsi="Arial" w:cs="Arial"/>
          <w:color w:val="000000" w:themeColor="text1"/>
        </w:rPr>
        <w:fldChar w:fldCharType="end"/>
      </w:r>
      <w:r w:rsidR="00E357C9" w:rsidRPr="00156BD0">
        <w:rPr>
          <w:rFonts w:ascii="Arial" w:hAnsi="Arial" w:cs="Arial"/>
          <w:color w:val="000000" w:themeColor="text1"/>
        </w:rPr>
        <w:t xml:space="preserve">, </w:t>
      </w:r>
      <w:r w:rsidR="00E357C9" w:rsidRPr="00156BD0">
        <w:rPr>
          <w:rFonts w:ascii="Arial" w:hAnsi="Arial" w:cs="Arial"/>
          <w:color w:val="000000" w:themeColor="text1"/>
        </w:rPr>
        <w:fldChar w:fldCharType="begin"/>
      </w:r>
      <w:r w:rsidR="00E357C9" w:rsidRPr="00156BD0">
        <w:rPr>
          <w:rFonts w:ascii="Arial" w:hAnsi="Arial" w:cs="Arial"/>
          <w:color w:val="000000" w:themeColor="text1"/>
        </w:rPr>
        <w:instrText xml:space="preserve"> REF _Ref148706436 \r \h </w:instrText>
      </w:r>
      <w:r w:rsidR="00392B72" w:rsidRPr="00156BD0">
        <w:rPr>
          <w:rFonts w:ascii="Arial" w:hAnsi="Arial" w:cs="Arial"/>
          <w:color w:val="000000" w:themeColor="text1"/>
        </w:rPr>
        <w:instrText xml:space="preserve"> \* MERGEFORMAT </w:instrText>
      </w:r>
      <w:r w:rsidR="00E357C9" w:rsidRPr="00156BD0">
        <w:rPr>
          <w:rFonts w:ascii="Arial" w:hAnsi="Arial" w:cs="Arial"/>
          <w:color w:val="000000" w:themeColor="text1"/>
        </w:rPr>
      </w:r>
      <w:r w:rsidR="00E357C9" w:rsidRPr="00156BD0">
        <w:rPr>
          <w:rFonts w:ascii="Arial" w:hAnsi="Arial" w:cs="Arial"/>
          <w:color w:val="000000" w:themeColor="text1"/>
        </w:rPr>
        <w:fldChar w:fldCharType="separate"/>
      </w:r>
      <w:r w:rsidR="006942B7">
        <w:rPr>
          <w:rFonts w:ascii="Arial" w:hAnsi="Arial" w:cs="Arial"/>
          <w:color w:val="000000" w:themeColor="text1"/>
        </w:rPr>
        <w:t>53.4</w:t>
      </w:r>
      <w:r w:rsidR="00E357C9" w:rsidRPr="00156BD0">
        <w:rPr>
          <w:rFonts w:ascii="Arial" w:hAnsi="Arial" w:cs="Arial"/>
          <w:color w:val="000000" w:themeColor="text1"/>
        </w:rPr>
        <w:fldChar w:fldCharType="end"/>
      </w:r>
      <w:r w:rsidRPr="00156BD0">
        <w:rPr>
          <w:rFonts w:ascii="Arial" w:hAnsi="Arial" w:cs="Arial"/>
          <w:color w:val="000000" w:themeColor="text1"/>
        </w:rPr>
        <w:t xml:space="preserve">-т заасан </w:t>
      </w:r>
      <w:r w:rsidR="004D2F89" w:rsidRPr="00156BD0">
        <w:rPr>
          <w:rFonts w:ascii="Arial" w:hAnsi="Arial" w:cs="Arial"/>
          <w:color w:val="000000" w:themeColor="text1"/>
        </w:rPr>
        <w:t xml:space="preserve">хүсэлтийн дагуу маргаан хянан шийдвэрлэхэд </w:t>
      </w:r>
      <w:r w:rsidRPr="00156BD0">
        <w:rPr>
          <w:rFonts w:ascii="Arial" w:hAnsi="Arial" w:cs="Arial"/>
          <w:color w:val="000000" w:themeColor="text1"/>
        </w:rPr>
        <w:t>энэ хуулийн</w:t>
      </w:r>
      <w:r w:rsidR="005070BA" w:rsidRPr="00156BD0">
        <w:rPr>
          <w:rFonts w:ascii="Arial" w:hAnsi="Arial" w:cs="Arial"/>
          <w:color w:val="000000" w:themeColor="text1"/>
        </w:rPr>
        <w:t xml:space="preserve"> </w:t>
      </w:r>
      <w:r w:rsidR="00E357C9" w:rsidRPr="00156BD0">
        <w:rPr>
          <w:rFonts w:ascii="Arial" w:hAnsi="Arial" w:cs="Arial"/>
          <w:color w:val="000000" w:themeColor="text1"/>
        </w:rPr>
        <w:fldChar w:fldCharType="begin"/>
      </w:r>
      <w:r w:rsidR="00E357C9" w:rsidRPr="00156BD0">
        <w:rPr>
          <w:rFonts w:ascii="Arial" w:hAnsi="Arial" w:cs="Arial"/>
          <w:color w:val="000000" w:themeColor="text1"/>
        </w:rPr>
        <w:instrText xml:space="preserve"> REF _Ref138157689 \r \h </w:instrText>
      </w:r>
      <w:r w:rsidR="00392B72" w:rsidRPr="00156BD0">
        <w:rPr>
          <w:rFonts w:ascii="Arial" w:hAnsi="Arial" w:cs="Arial"/>
          <w:color w:val="000000" w:themeColor="text1"/>
        </w:rPr>
        <w:instrText xml:space="preserve"> \* MERGEFORMAT </w:instrText>
      </w:r>
      <w:r w:rsidR="00E357C9" w:rsidRPr="00156BD0">
        <w:rPr>
          <w:rFonts w:ascii="Arial" w:hAnsi="Arial" w:cs="Arial"/>
          <w:color w:val="000000" w:themeColor="text1"/>
        </w:rPr>
      </w:r>
      <w:r w:rsidR="00E357C9" w:rsidRPr="00156BD0">
        <w:rPr>
          <w:rFonts w:ascii="Arial" w:hAnsi="Arial" w:cs="Arial"/>
          <w:color w:val="000000" w:themeColor="text1"/>
        </w:rPr>
        <w:fldChar w:fldCharType="separate"/>
      </w:r>
      <w:r w:rsidR="006942B7">
        <w:rPr>
          <w:rFonts w:ascii="Arial" w:hAnsi="Arial" w:cs="Arial"/>
          <w:color w:val="000000" w:themeColor="text1"/>
        </w:rPr>
        <w:t>52.2</w:t>
      </w:r>
      <w:r w:rsidR="00E357C9" w:rsidRPr="00156BD0">
        <w:rPr>
          <w:rFonts w:ascii="Arial" w:hAnsi="Arial" w:cs="Arial"/>
          <w:color w:val="000000" w:themeColor="text1"/>
        </w:rPr>
        <w:fldChar w:fldCharType="end"/>
      </w:r>
      <w:r w:rsidR="00E357C9" w:rsidRPr="00156BD0">
        <w:rPr>
          <w:rFonts w:ascii="Arial" w:hAnsi="Arial" w:cs="Arial"/>
          <w:color w:val="000000" w:themeColor="text1"/>
        </w:rPr>
        <w:t xml:space="preserve">, </w:t>
      </w:r>
      <w:r w:rsidR="00E357C9" w:rsidRPr="00156BD0">
        <w:rPr>
          <w:rFonts w:ascii="Arial" w:hAnsi="Arial" w:cs="Arial"/>
          <w:color w:val="000000" w:themeColor="text1"/>
        </w:rPr>
        <w:fldChar w:fldCharType="begin"/>
      </w:r>
      <w:r w:rsidR="00E357C9" w:rsidRPr="00156BD0">
        <w:rPr>
          <w:rFonts w:ascii="Arial" w:hAnsi="Arial" w:cs="Arial"/>
          <w:color w:val="000000" w:themeColor="text1"/>
        </w:rPr>
        <w:instrText xml:space="preserve"> REF _Ref138157658 \r \h </w:instrText>
      </w:r>
      <w:r w:rsidR="00392B72" w:rsidRPr="00156BD0">
        <w:rPr>
          <w:rFonts w:ascii="Arial" w:hAnsi="Arial" w:cs="Arial"/>
          <w:color w:val="000000" w:themeColor="text1"/>
        </w:rPr>
        <w:instrText xml:space="preserve"> \* MERGEFORMAT </w:instrText>
      </w:r>
      <w:r w:rsidR="00E357C9" w:rsidRPr="00156BD0">
        <w:rPr>
          <w:rFonts w:ascii="Arial" w:hAnsi="Arial" w:cs="Arial"/>
          <w:color w:val="000000" w:themeColor="text1"/>
        </w:rPr>
      </w:r>
      <w:r w:rsidR="00E357C9" w:rsidRPr="00156BD0">
        <w:rPr>
          <w:rFonts w:ascii="Arial" w:hAnsi="Arial" w:cs="Arial"/>
          <w:color w:val="000000" w:themeColor="text1"/>
        </w:rPr>
        <w:fldChar w:fldCharType="separate"/>
      </w:r>
      <w:r w:rsidR="006942B7">
        <w:rPr>
          <w:rFonts w:ascii="Arial" w:hAnsi="Arial" w:cs="Arial"/>
          <w:color w:val="000000" w:themeColor="text1"/>
        </w:rPr>
        <w:t>52.3</w:t>
      </w:r>
      <w:r w:rsidR="00E357C9" w:rsidRPr="00156BD0">
        <w:rPr>
          <w:rFonts w:ascii="Arial" w:hAnsi="Arial" w:cs="Arial"/>
          <w:color w:val="000000" w:themeColor="text1"/>
        </w:rPr>
        <w:fldChar w:fldCharType="end"/>
      </w:r>
      <w:r w:rsidR="00E357C9" w:rsidRPr="00156BD0">
        <w:rPr>
          <w:rFonts w:ascii="Arial" w:hAnsi="Arial" w:cs="Arial"/>
          <w:color w:val="000000" w:themeColor="text1"/>
        </w:rPr>
        <w:t>-</w:t>
      </w:r>
      <w:r w:rsidR="00786F99" w:rsidRPr="00156BD0">
        <w:rPr>
          <w:rFonts w:ascii="Arial" w:hAnsi="Arial" w:cs="Arial"/>
          <w:color w:val="000000" w:themeColor="text1"/>
        </w:rPr>
        <w:t xml:space="preserve">д </w:t>
      </w:r>
      <w:r w:rsidRPr="00156BD0">
        <w:rPr>
          <w:rFonts w:ascii="Arial" w:hAnsi="Arial" w:cs="Arial"/>
          <w:color w:val="000000" w:themeColor="text1"/>
        </w:rPr>
        <w:t>заасны</w:t>
      </w:r>
      <w:r w:rsidR="004D2F89" w:rsidRPr="00156BD0">
        <w:rPr>
          <w:rFonts w:ascii="Arial" w:hAnsi="Arial" w:cs="Arial"/>
          <w:color w:val="000000" w:themeColor="text1"/>
        </w:rPr>
        <w:t>г баримтална</w:t>
      </w:r>
      <w:r w:rsidRPr="00156BD0">
        <w:rPr>
          <w:rFonts w:ascii="Arial" w:hAnsi="Arial" w:cs="Arial"/>
          <w:color w:val="000000" w:themeColor="text1"/>
        </w:rPr>
        <w:t>.</w:t>
      </w:r>
    </w:p>
    <w:p w14:paraId="7E7ECA85" w14:textId="77777777" w:rsidR="002363D3" w:rsidRPr="00156BD0" w:rsidRDefault="002363D3"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78" w14:textId="5632D0CC" w:rsidR="003E18D0" w:rsidRPr="00156BD0" w:rsidRDefault="000A5927"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70" w:name="_heading=h.26sx1u5" w:colFirst="0" w:colLast="0"/>
      <w:bookmarkStart w:id="571" w:name="_Ref137817308"/>
      <w:bookmarkEnd w:id="570"/>
      <w:r w:rsidRPr="00156BD0">
        <w:rPr>
          <w:rFonts w:ascii="Arial" w:hAnsi="Arial" w:cs="Arial"/>
          <w:color w:val="000000" w:themeColor="text1"/>
        </w:rPr>
        <w:t>И</w:t>
      </w:r>
      <w:r w:rsidR="001E370F" w:rsidRPr="00156BD0">
        <w:rPr>
          <w:rFonts w:ascii="Arial" w:hAnsi="Arial" w:cs="Arial"/>
          <w:color w:val="000000" w:themeColor="text1"/>
        </w:rPr>
        <w:t xml:space="preserve">ргэн хуулийн </w:t>
      </w:r>
      <w:r w:rsidR="00221772" w:rsidRPr="00156BD0">
        <w:rPr>
          <w:rFonts w:ascii="Arial" w:hAnsi="Arial" w:cs="Arial"/>
          <w:color w:val="000000" w:themeColor="text1"/>
        </w:rPr>
        <w:t xml:space="preserve">зүйл, </w:t>
      </w:r>
      <w:r w:rsidR="001E370F" w:rsidRPr="00156BD0">
        <w:rPr>
          <w:rFonts w:ascii="Arial" w:hAnsi="Arial" w:cs="Arial"/>
          <w:color w:val="000000" w:themeColor="text1"/>
        </w:rPr>
        <w:t xml:space="preserve">заалтыг үндсэн эрх зөрчсөн гэж үзэн Цэцэд өргөдөл гаргасан эсэхээс үл хамааран </w:t>
      </w:r>
      <w:r w:rsidR="00B35428" w:rsidRPr="00156BD0">
        <w:rPr>
          <w:rFonts w:ascii="Arial" w:hAnsi="Arial" w:cs="Arial"/>
          <w:color w:val="000000" w:themeColor="text1"/>
        </w:rPr>
        <w:t xml:space="preserve">энэ хуулийн </w:t>
      </w:r>
      <w:r w:rsidR="00B35428" w:rsidRPr="00156BD0">
        <w:rPr>
          <w:rFonts w:ascii="Arial" w:hAnsi="Arial" w:cs="Arial"/>
          <w:color w:val="000000" w:themeColor="text1"/>
        </w:rPr>
        <w:fldChar w:fldCharType="begin"/>
      </w:r>
      <w:r w:rsidR="00B35428" w:rsidRPr="00156BD0">
        <w:rPr>
          <w:rFonts w:ascii="Arial" w:hAnsi="Arial" w:cs="Arial"/>
          <w:color w:val="000000" w:themeColor="text1"/>
        </w:rPr>
        <w:instrText xml:space="preserve"> REF _Ref137816249 \r \h  \* MERGEFORMAT </w:instrText>
      </w:r>
      <w:r w:rsidR="00B35428" w:rsidRPr="00156BD0">
        <w:rPr>
          <w:rFonts w:ascii="Arial" w:hAnsi="Arial" w:cs="Arial"/>
          <w:color w:val="000000" w:themeColor="text1"/>
        </w:rPr>
      </w:r>
      <w:r w:rsidR="00B35428" w:rsidRPr="00156BD0">
        <w:rPr>
          <w:rFonts w:ascii="Arial" w:hAnsi="Arial" w:cs="Arial"/>
          <w:color w:val="000000" w:themeColor="text1"/>
        </w:rPr>
        <w:fldChar w:fldCharType="separate"/>
      </w:r>
      <w:r w:rsidR="006942B7">
        <w:rPr>
          <w:rFonts w:ascii="Arial" w:hAnsi="Arial" w:cs="Arial"/>
          <w:color w:val="000000" w:themeColor="text1"/>
        </w:rPr>
        <w:t>53.1</w:t>
      </w:r>
      <w:r w:rsidR="00B35428" w:rsidRPr="00156BD0">
        <w:rPr>
          <w:rFonts w:ascii="Arial" w:hAnsi="Arial" w:cs="Arial"/>
          <w:color w:val="000000" w:themeColor="text1"/>
        </w:rPr>
        <w:fldChar w:fldCharType="end"/>
      </w:r>
      <w:r w:rsidR="00B35428" w:rsidRPr="00156BD0">
        <w:rPr>
          <w:rFonts w:ascii="Arial" w:hAnsi="Arial" w:cs="Arial"/>
          <w:color w:val="000000" w:themeColor="text1"/>
        </w:rPr>
        <w:t xml:space="preserve">, </w:t>
      </w:r>
      <w:r w:rsidR="00B35428" w:rsidRPr="00156BD0">
        <w:rPr>
          <w:rFonts w:ascii="Arial" w:hAnsi="Arial" w:cs="Arial"/>
          <w:color w:val="000000" w:themeColor="text1"/>
        </w:rPr>
        <w:fldChar w:fldCharType="begin"/>
      </w:r>
      <w:r w:rsidR="00B35428" w:rsidRPr="00156BD0">
        <w:rPr>
          <w:rFonts w:ascii="Arial" w:hAnsi="Arial" w:cs="Arial"/>
          <w:color w:val="000000" w:themeColor="text1"/>
        </w:rPr>
        <w:instrText xml:space="preserve"> REF _Ref137816264 \r \h  \* MERGEFORMAT </w:instrText>
      </w:r>
      <w:r w:rsidR="00B35428" w:rsidRPr="00156BD0">
        <w:rPr>
          <w:rFonts w:ascii="Arial" w:hAnsi="Arial" w:cs="Arial"/>
          <w:color w:val="000000" w:themeColor="text1"/>
        </w:rPr>
      </w:r>
      <w:r w:rsidR="00B35428" w:rsidRPr="00156BD0">
        <w:rPr>
          <w:rFonts w:ascii="Arial" w:hAnsi="Arial" w:cs="Arial"/>
          <w:color w:val="000000" w:themeColor="text1"/>
        </w:rPr>
        <w:fldChar w:fldCharType="separate"/>
      </w:r>
      <w:r w:rsidR="006942B7">
        <w:rPr>
          <w:rFonts w:ascii="Arial" w:hAnsi="Arial" w:cs="Arial"/>
          <w:color w:val="000000" w:themeColor="text1"/>
        </w:rPr>
        <w:t>53.2</w:t>
      </w:r>
      <w:r w:rsidR="00B35428" w:rsidRPr="00156BD0">
        <w:rPr>
          <w:rFonts w:ascii="Arial" w:hAnsi="Arial" w:cs="Arial"/>
          <w:color w:val="000000" w:themeColor="text1"/>
        </w:rPr>
        <w:fldChar w:fldCharType="end"/>
      </w:r>
      <w:r w:rsidR="00B35428" w:rsidRPr="00156BD0">
        <w:rPr>
          <w:rFonts w:ascii="Arial" w:hAnsi="Arial" w:cs="Arial"/>
          <w:color w:val="000000" w:themeColor="text1"/>
        </w:rPr>
        <w:t xml:space="preserve">, </w:t>
      </w:r>
      <w:r w:rsidR="00B35428" w:rsidRPr="00156BD0">
        <w:rPr>
          <w:rFonts w:ascii="Arial" w:hAnsi="Arial" w:cs="Arial"/>
          <w:color w:val="000000" w:themeColor="text1"/>
        </w:rPr>
        <w:fldChar w:fldCharType="begin"/>
      </w:r>
      <w:r w:rsidR="00B35428" w:rsidRPr="00156BD0">
        <w:rPr>
          <w:rFonts w:ascii="Arial" w:hAnsi="Arial" w:cs="Arial"/>
          <w:color w:val="000000" w:themeColor="text1"/>
        </w:rPr>
        <w:instrText xml:space="preserve"> REF _Ref148706940 \r \h  \* MERGEFORMAT </w:instrText>
      </w:r>
      <w:r w:rsidR="00B35428" w:rsidRPr="00156BD0">
        <w:rPr>
          <w:rFonts w:ascii="Arial" w:hAnsi="Arial" w:cs="Arial"/>
          <w:color w:val="000000" w:themeColor="text1"/>
        </w:rPr>
      </w:r>
      <w:r w:rsidR="00B35428" w:rsidRPr="00156BD0">
        <w:rPr>
          <w:rFonts w:ascii="Arial" w:hAnsi="Arial" w:cs="Arial"/>
          <w:color w:val="000000" w:themeColor="text1"/>
        </w:rPr>
        <w:fldChar w:fldCharType="separate"/>
      </w:r>
      <w:r w:rsidR="006942B7">
        <w:rPr>
          <w:rFonts w:ascii="Arial" w:hAnsi="Arial" w:cs="Arial"/>
          <w:color w:val="000000" w:themeColor="text1"/>
        </w:rPr>
        <w:t>53.3</w:t>
      </w:r>
      <w:r w:rsidR="00B35428" w:rsidRPr="00156BD0">
        <w:rPr>
          <w:rFonts w:ascii="Arial" w:hAnsi="Arial" w:cs="Arial"/>
          <w:color w:val="000000" w:themeColor="text1"/>
        </w:rPr>
        <w:fldChar w:fldCharType="end"/>
      </w:r>
      <w:r w:rsidR="00B35428" w:rsidRPr="00156BD0">
        <w:rPr>
          <w:rFonts w:ascii="Arial" w:hAnsi="Arial" w:cs="Arial"/>
          <w:color w:val="000000" w:themeColor="text1"/>
        </w:rPr>
        <w:t xml:space="preserve">, </w:t>
      </w:r>
      <w:r w:rsidR="00B35428" w:rsidRPr="00156BD0">
        <w:rPr>
          <w:rFonts w:ascii="Arial" w:hAnsi="Arial" w:cs="Arial"/>
          <w:color w:val="000000" w:themeColor="text1"/>
        </w:rPr>
        <w:fldChar w:fldCharType="begin"/>
      </w:r>
      <w:r w:rsidR="00B35428" w:rsidRPr="00156BD0">
        <w:rPr>
          <w:rFonts w:ascii="Arial" w:hAnsi="Arial" w:cs="Arial"/>
          <w:color w:val="000000" w:themeColor="text1"/>
        </w:rPr>
        <w:instrText xml:space="preserve"> REF _Ref148706436 \r \h  \* MERGEFORMAT </w:instrText>
      </w:r>
      <w:r w:rsidR="00B35428" w:rsidRPr="00156BD0">
        <w:rPr>
          <w:rFonts w:ascii="Arial" w:hAnsi="Arial" w:cs="Arial"/>
          <w:color w:val="000000" w:themeColor="text1"/>
        </w:rPr>
      </w:r>
      <w:r w:rsidR="00B35428" w:rsidRPr="00156BD0">
        <w:rPr>
          <w:rFonts w:ascii="Arial" w:hAnsi="Arial" w:cs="Arial"/>
          <w:color w:val="000000" w:themeColor="text1"/>
        </w:rPr>
        <w:fldChar w:fldCharType="separate"/>
      </w:r>
      <w:r w:rsidR="006942B7">
        <w:rPr>
          <w:rFonts w:ascii="Arial" w:hAnsi="Arial" w:cs="Arial"/>
          <w:color w:val="000000" w:themeColor="text1"/>
        </w:rPr>
        <w:t>53.4</w:t>
      </w:r>
      <w:r w:rsidR="00B35428" w:rsidRPr="00156BD0">
        <w:rPr>
          <w:rFonts w:ascii="Arial" w:hAnsi="Arial" w:cs="Arial"/>
          <w:color w:val="000000" w:themeColor="text1"/>
        </w:rPr>
        <w:fldChar w:fldCharType="end"/>
      </w:r>
      <w:r w:rsidR="00B35428" w:rsidRPr="00156BD0">
        <w:rPr>
          <w:rFonts w:ascii="Arial" w:hAnsi="Arial" w:cs="Arial"/>
          <w:color w:val="000000" w:themeColor="text1"/>
        </w:rPr>
        <w:t xml:space="preserve">-т заасан хүсэлтийг </w:t>
      </w:r>
      <w:r w:rsidR="001E370F" w:rsidRPr="00156BD0">
        <w:rPr>
          <w:rFonts w:ascii="Arial" w:hAnsi="Arial" w:cs="Arial"/>
          <w:color w:val="000000" w:themeColor="text1"/>
        </w:rPr>
        <w:t>гаргаж болно.</w:t>
      </w:r>
      <w:bookmarkStart w:id="572" w:name="bookmark=id.ly7c1y" w:colFirst="0" w:colLast="0"/>
      <w:bookmarkEnd w:id="571"/>
      <w:bookmarkEnd w:id="572"/>
    </w:p>
    <w:p w14:paraId="273C5585" w14:textId="77777777" w:rsidR="002363D3" w:rsidRPr="00156BD0" w:rsidRDefault="002363D3"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7C" w14:textId="6ADDCEC0"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73" w:name="bookmark=id.35xuupr" w:colFirst="0" w:colLast="0"/>
      <w:bookmarkEnd w:id="573"/>
      <w:r w:rsidRPr="00156BD0">
        <w:rPr>
          <w:rFonts w:ascii="Arial" w:hAnsi="Arial" w:cs="Arial"/>
          <w:color w:val="000000" w:themeColor="text1"/>
        </w:rPr>
        <w:t>Цэц нь Улсын дээд шүүхийн холбогдох танхим, эсхүл санал гаргасан шүүхийн явуулж байгаа хянан шийдвэрлэх ажиллагаан</w:t>
      </w:r>
      <w:r w:rsidR="000B6C72" w:rsidRPr="00156BD0">
        <w:rPr>
          <w:rFonts w:ascii="Arial" w:hAnsi="Arial" w:cs="Arial"/>
          <w:color w:val="000000" w:themeColor="text1"/>
        </w:rPr>
        <w:t>ы</w:t>
      </w:r>
      <w:r w:rsidRPr="00156BD0">
        <w:rPr>
          <w:rFonts w:ascii="Arial" w:hAnsi="Arial" w:cs="Arial"/>
          <w:color w:val="000000" w:themeColor="text1"/>
        </w:rPr>
        <w:t xml:space="preserve"> оролцогч</w:t>
      </w:r>
      <w:r w:rsidR="000B6C72" w:rsidRPr="00156BD0">
        <w:rPr>
          <w:rFonts w:ascii="Arial" w:hAnsi="Arial" w:cs="Arial"/>
          <w:color w:val="000000" w:themeColor="text1"/>
        </w:rPr>
        <w:t>ид</w:t>
      </w:r>
      <w:r w:rsidRPr="00156BD0">
        <w:rPr>
          <w:rFonts w:ascii="Arial" w:hAnsi="Arial" w:cs="Arial"/>
          <w:color w:val="000000" w:themeColor="text1"/>
        </w:rPr>
        <w:t xml:space="preserve"> тайлбар гаргах боломж олгоно.</w:t>
      </w:r>
    </w:p>
    <w:p w14:paraId="5A5180C1" w14:textId="77777777" w:rsidR="002363D3" w:rsidRPr="00156BD0" w:rsidRDefault="002363D3"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7D" w14:textId="0B09BF2A" w:rsidR="003E18D0" w:rsidRPr="00156BD0" w:rsidRDefault="000B6C72"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Шүүхийн хянан шийдвэрлэж байгаа х</w:t>
      </w:r>
      <w:r w:rsidR="001E370F" w:rsidRPr="00156BD0">
        <w:rPr>
          <w:rFonts w:ascii="Arial" w:hAnsi="Arial" w:cs="Arial"/>
          <w:color w:val="000000" w:themeColor="text1"/>
        </w:rPr>
        <w:t>эр</w:t>
      </w:r>
      <w:r w:rsidRPr="00156BD0">
        <w:rPr>
          <w:rFonts w:ascii="Arial" w:hAnsi="Arial" w:cs="Arial"/>
          <w:color w:val="000000" w:themeColor="text1"/>
        </w:rPr>
        <w:t xml:space="preserve">эг, маргааны </w:t>
      </w:r>
      <w:r w:rsidR="001E370F" w:rsidRPr="00156BD0">
        <w:rPr>
          <w:rFonts w:ascii="Arial" w:hAnsi="Arial" w:cs="Arial"/>
          <w:color w:val="000000" w:themeColor="text1"/>
        </w:rPr>
        <w:t xml:space="preserve">аль нэг тал нь энэ </w:t>
      </w:r>
      <w:r w:rsidR="005F59EA" w:rsidRPr="00156BD0">
        <w:rPr>
          <w:rFonts w:ascii="Arial" w:hAnsi="Arial" w:cs="Arial"/>
          <w:color w:val="000000" w:themeColor="text1"/>
        </w:rPr>
        <w:t>хуул</w:t>
      </w:r>
      <w:r w:rsidR="001E370F" w:rsidRPr="00156BD0">
        <w:rPr>
          <w:rFonts w:ascii="Arial" w:hAnsi="Arial" w:cs="Arial"/>
          <w:color w:val="000000" w:themeColor="text1"/>
        </w:rPr>
        <w:t xml:space="preserve">ийн </w:t>
      </w:r>
      <w:r w:rsidR="0028671D" w:rsidRPr="00156BD0">
        <w:rPr>
          <w:rFonts w:ascii="Arial" w:hAnsi="Arial" w:cs="Arial"/>
          <w:color w:val="000000" w:themeColor="text1"/>
        </w:rPr>
        <w:fldChar w:fldCharType="begin"/>
      </w:r>
      <w:r w:rsidR="0028671D" w:rsidRPr="00156BD0">
        <w:rPr>
          <w:rFonts w:ascii="Arial" w:hAnsi="Arial" w:cs="Arial"/>
          <w:color w:val="000000" w:themeColor="text1"/>
        </w:rPr>
        <w:instrText xml:space="preserve"> REF _Ref137816249 \r \h  \* MERGEFORMAT </w:instrText>
      </w:r>
      <w:r w:rsidR="0028671D" w:rsidRPr="00156BD0">
        <w:rPr>
          <w:rFonts w:ascii="Arial" w:hAnsi="Arial" w:cs="Arial"/>
          <w:color w:val="000000" w:themeColor="text1"/>
        </w:rPr>
      </w:r>
      <w:r w:rsidR="0028671D" w:rsidRPr="00156BD0">
        <w:rPr>
          <w:rFonts w:ascii="Arial" w:hAnsi="Arial" w:cs="Arial"/>
          <w:color w:val="000000" w:themeColor="text1"/>
        </w:rPr>
        <w:fldChar w:fldCharType="separate"/>
      </w:r>
      <w:r w:rsidR="006942B7">
        <w:rPr>
          <w:rFonts w:ascii="Arial" w:hAnsi="Arial" w:cs="Arial"/>
          <w:color w:val="000000" w:themeColor="text1"/>
        </w:rPr>
        <w:t>53.1</w:t>
      </w:r>
      <w:r w:rsidR="0028671D" w:rsidRPr="00156BD0">
        <w:rPr>
          <w:rFonts w:ascii="Arial" w:hAnsi="Arial" w:cs="Arial"/>
          <w:color w:val="000000" w:themeColor="text1"/>
        </w:rPr>
        <w:fldChar w:fldCharType="end"/>
      </w:r>
      <w:r w:rsidR="0028671D" w:rsidRPr="00156BD0">
        <w:rPr>
          <w:rFonts w:ascii="Arial" w:hAnsi="Arial" w:cs="Arial"/>
          <w:color w:val="000000" w:themeColor="text1"/>
        </w:rPr>
        <w:t>-</w:t>
      </w:r>
      <w:r w:rsidR="004B764E" w:rsidRPr="00156BD0">
        <w:rPr>
          <w:rFonts w:ascii="Arial" w:hAnsi="Arial" w:cs="Arial"/>
          <w:color w:val="000000" w:themeColor="text1"/>
        </w:rPr>
        <w:t xml:space="preserve">д </w:t>
      </w:r>
      <w:r w:rsidR="001E370F" w:rsidRPr="00156BD0">
        <w:rPr>
          <w:rFonts w:ascii="Arial" w:hAnsi="Arial" w:cs="Arial"/>
          <w:color w:val="000000" w:themeColor="text1"/>
        </w:rPr>
        <w:t>заасан санал</w:t>
      </w:r>
      <w:r w:rsidR="00910F8D" w:rsidRPr="00156BD0">
        <w:rPr>
          <w:rFonts w:ascii="Arial" w:hAnsi="Arial" w:cs="Arial"/>
          <w:color w:val="000000" w:themeColor="text1"/>
        </w:rPr>
        <w:t>ы</w:t>
      </w:r>
      <w:r w:rsidR="0028671D" w:rsidRPr="00156BD0">
        <w:rPr>
          <w:rFonts w:ascii="Arial" w:hAnsi="Arial" w:cs="Arial"/>
          <w:color w:val="000000" w:themeColor="text1"/>
        </w:rPr>
        <w:t xml:space="preserve">г </w:t>
      </w:r>
      <w:r w:rsidR="001E370F" w:rsidRPr="00156BD0">
        <w:rPr>
          <w:rFonts w:ascii="Arial" w:hAnsi="Arial" w:cs="Arial"/>
          <w:color w:val="000000" w:themeColor="text1"/>
        </w:rPr>
        <w:t xml:space="preserve">гаргах </w:t>
      </w:r>
      <w:r w:rsidR="0028671D" w:rsidRPr="00156BD0">
        <w:rPr>
          <w:rFonts w:ascii="Arial" w:hAnsi="Arial" w:cs="Arial"/>
          <w:color w:val="000000" w:themeColor="text1"/>
        </w:rPr>
        <w:t xml:space="preserve">талаар </w:t>
      </w:r>
      <w:r w:rsidR="001E370F" w:rsidRPr="00156BD0">
        <w:rPr>
          <w:rFonts w:ascii="Arial" w:hAnsi="Arial" w:cs="Arial"/>
          <w:color w:val="000000" w:themeColor="text1"/>
        </w:rPr>
        <w:t xml:space="preserve">тухайн шүүхэд, энэ </w:t>
      </w:r>
      <w:r w:rsidR="005F59EA" w:rsidRPr="00156BD0">
        <w:rPr>
          <w:rFonts w:ascii="Arial" w:hAnsi="Arial" w:cs="Arial"/>
          <w:color w:val="000000" w:themeColor="text1"/>
        </w:rPr>
        <w:t>хуул</w:t>
      </w:r>
      <w:r w:rsidR="001E370F" w:rsidRPr="00156BD0">
        <w:rPr>
          <w:rFonts w:ascii="Arial" w:hAnsi="Arial" w:cs="Arial"/>
          <w:color w:val="000000" w:themeColor="text1"/>
        </w:rPr>
        <w:t xml:space="preserve">ийн </w:t>
      </w:r>
      <w:r w:rsidR="00E9033F" w:rsidRPr="00156BD0">
        <w:rPr>
          <w:rFonts w:ascii="Arial" w:hAnsi="Arial" w:cs="Arial"/>
          <w:color w:val="000000" w:themeColor="text1"/>
        </w:rPr>
        <w:fldChar w:fldCharType="begin"/>
      </w:r>
      <w:r w:rsidR="00E9033F" w:rsidRPr="00156BD0">
        <w:rPr>
          <w:rFonts w:ascii="Arial" w:hAnsi="Arial" w:cs="Arial"/>
          <w:color w:val="000000" w:themeColor="text1"/>
        </w:rPr>
        <w:instrText xml:space="preserve"> REF _Ref137816264 \r \h  \* MERGEFORMAT </w:instrText>
      </w:r>
      <w:r w:rsidR="00E9033F" w:rsidRPr="00156BD0">
        <w:rPr>
          <w:rFonts w:ascii="Arial" w:hAnsi="Arial" w:cs="Arial"/>
          <w:color w:val="000000" w:themeColor="text1"/>
        </w:rPr>
      </w:r>
      <w:r w:rsidR="00E9033F" w:rsidRPr="00156BD0">
        <w:rPr>
          <w:rFonts w:ascii="Arial" w:hAnsi="Arial" w:cs="Arial"/>
          <w:color w:val="000000" w:themeColor="text1"/>
        </w:rPr>
        <w:fldChar w:fldCharType="separate"/>
      </w:r>
      <w:r w:rsidR="006942B7">
        <w:rPr>
          <w:rFonts w:ascii="Arial" w:hAnsi="Arial" w:cs="Arial"/>
          <w:color w:val="000000" w:themeColor="text1"/>
        </w:rPr>
        <w:t>53.2</w:t>
      </w:r>
      <w:r w:rsidR="00E9033F" w:rsidRPr="00156BD0">
        <w:rPr>
          <w:rFonts w:ascii="Arial" w:hAnsi="Arial" w:cs="Arial"/>
          <w:color w:val="000000" w:themeColor="text1"/>
        </w:rPr>
        <w:fldChar w:fldCharType="end"/>
      </w:r>
      <w:r w:rsidR="001E370F" w:rsidRPr="00156BD0">
        <w:rPr>
          <w:rFonts w:ascii="Arial" w:hAnsi="Arial" w:cs="Arial"/>
          <w:color w:val="000000" w:themeColor="text1"/>
        </w:rPr>
        <w:t xml:space="preserve">-т заасан хүсэлтийг гаргах </w:t>
      </w:r>
      <w:r w:rsidR="0028671D" w:rsidRPr="00156BD0">
        <w:rPr>
          <w:rFonts w:ascii="Arial" w:hAnsi="Arial" w:cs="Arial"/>
          <w:color w:val="000000" w:themeColor="text1"/>
        </w:rPr>
        <w:t xml:space="preserve">талаар хяналтын шатны шүүх </w:t>
      </w:r>
      <w:r w:rsidR="001E370F" w:rsidRPr="00156BD0">
        <w:rPr>
          <w:rFonts w:ascii="Arial" w:hAnsi="Arial" w:cs="Arial"/>
          <w:color w:val="000000" w:themeColor="text1"/>
        </w:rPr>
        <w:t>бүрэлдэхүүнд тус тус хандах эрхтэй.</w:t>
      </w:r>
    </w:p>
    <w:p w14:paraId="55399416" w14:textId="77777777" w:rsidR="002363D3" w:rsidRPr="00156BD0" w:rsidRDefault="002363D3"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7E" w14:textId="1F9FC1BB" w:rsidR="003E18D0" w:rsidRPr="00156BD0" w:rsidRDefault="005F49E3"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74" w:name="_Toc148897872"/>
      <w:bookmarkStart w:id="575" w:name="_Toc148941665"/>
      <w:bookmarkStart w:id="576" w:name="_Toc148953993"/>
      <w:r w:rsidRPr="00156BD0">
        <w:rPr>
          <w:rFonts w:ascii="Arial" w:hAnsi="Arial" w:cs="Arial"/>
          <w:color w:val="000000" w:themeColor="text1"/>
          <w:sz w:val="24"/>
          <w:szCs w:val="24"/>
        </w:rPr>
        <w:t xml:space="preserve">дүгээр </w:t>
      </w:r>
      <w:r w:rsidR="001E370F" w:rsidRPr="00156BD0">
        <w:rPr>
          <w:rFonts w:ascii="Arial" w:hAnsi="Arial" w:cs="Arial"/>
          <w:color w:val="000000" w:themeColor="text1"/>
          <w:sz w:val="24"/>
          <w:szCs w:val="24"/>
        </w:rPr>
        <w:t xml:space="preserve">зүйл.Албан </w:t>
      </w:r>
      <w:r w:rsidR="00D00C73" w:rsidRPr="00156BD0">
        <w:rPr>
          <w:rFonts w:ascii="Arial" w:hAnsi="Arial" w:cs="Arial"/>
          <w:color w:val="000000" w:themeColor="text1"/>
          <w:sz w:val="24"/>
          <w:szCs w:val="24"/>
        </w:rPr>
        <w:t xml:space="preserve">тушаалтанд </w:t>
      </w:r>
      <w:bookmarkStart w:id="577" w:name="bookmark=id.452snld" w:colFirst="0" w:colLast="0"/>
      <w:bookmarkEnd w:id="577"/>
      <w:r w:rsidR="00D00C73" w:rsidRPr="00156BD0">
        <w:rPr>
          <w:rFonts w:ascii="Arial" w:hAnsi="Arial" w:cs="Arial"/>
          <w:color w:val="000000" w:themeColor="text1"/>
          <w:sz w:val="24"/>
          <w:szCs w:val="24"/>
        </w:rPr>
        <w:t xml:space="preserve">холбогдох маргаантай </w:t>
      </w:r>
      <w:bookmarkStart w:id="578" w:name="bookmark=id.2k82xt6" w:colFirst="0" w:colLast="0"/>
      <w:bookmarkStart w:id="579" w:name="bookmark=id.zdd80z" w:colFirst="0" w:colLast="0"/>
      <w:bookmarkEnd w:id="578"/>
      <w:bookmarkEnd w:id="579"/>
      <w:r w:rsidR="00D00C73" w:rsidRPr="00156BD0">
        <w:rPr>
          <w:rFonts w:ascii="Arial" w:hAnsi="Arial" w:cs="Arial"/>
          <w:color w:val="000000" w:themeColor="text1"/>
          <w:sz w:val="24"/>
          <w:szCs w:val="24"/>
        </w:rPr>
        <w:t>асуудал</w:t>
      </w:r>
      <w:bookmarkEnd w:id="574"/>
      <w:bookmarkEnd w:id="575"/>
      <w:bookmarkEnd w:id="576"/>
    </w:p>
    <w:p w14:paraId="56E18A30" w14:textId="77777777" w:rsidR="002363D3" w:rsidRPr="00156BD0" w:rsidRDefault="002363D3"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7F" w14:textId="0CE28258" w:rsidR="003E18D0" w:rsidRPr="00156BD0" w:rsidRDefault="006B061C"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80" w:name="_heading=h.3jd0qos" w:colFirst="0" w:colLast="0"/>
      <w:bookmarkStart w:id="581" w:name="_Ref137817487"/>
      <w:bookmarkStart w:id="582" w:name="_Ref148707279"/>
      <w:bookmarkEnd w:id="580"/>
      <w:r w:rsidRPr="00156BD0">
        <w:rPr>
          <w:rFonts w:ascii="Arial" w:hAnsi="Arial" w:cs="Arial"/>
          <w:color w:val="000000" w:themeColor="text1"/>
        </w:rPr>
        <w:t>Д</w:t>
      </w:r>
      <w:r w:rsidR="001E370F" w:rsidRPr="00156BD0">
        <w:rPr>
          <w:rFonts w:ascii="Arial" w:hAnsi="Arial" w:cs="Arial"/>
          <w:color w:val="000000" w:themeColor="text1"/>
        </w:rPr>
        <w:t xml:space="preserve">араах </w:t>
      </w:r>
      <w:r w:rsidR="00E6020B" w:rsidRPr="00156BD0">
        <w:rPr>
          <w:rFonts w:ascii="Arial" w:hAnsi="Arial" w:cs="Arial"/>
          <w:color w:val="000000" w:themeColor="text1"/>
        </w:rPr>
        <w:t>маргаантай асуудлаар</w:t>
      </w:r>
      <w:r w:rsidR="001E370F" w:rsidRPr="00156BD0">
        <w:rPr>
          <w:rFonts w:ascii="Arial" w:hAnsi="Arial" w:cs="Arial"/>
          <w:color w:val="000000" w:themeColor="text1"/>
        </w:rPr>
        <w:t xml:space="preserve"> </w:t>
      </w:r>
      <w:r w:rsidR="00E6020B" w:rsidRPr="00156BD0">
        <w:rPr>
          <w:rFonts w:ascii="Arial" w:hAnsi="Arial" w:cs="Arial"/>
          <w:color w:val="000000" w:themeColor="text1"/>
        </w:rPr>
        <w:t xml:space="preserve">Цэцэд </w:t>
      </w:r>
      <w:r w:rsidR="001E370F" w:rsidRPr="00156BD0">
        <w:rPr>
          <w:rFonts w:ascii="Arial" w:hAnsi="Arial" w:cs="Arial"/>
          <w:color w:val="000000" w:themeColor="text1"/>
        </w:rPr>
        <w:t>хүсэлт</w:t>
      </w:r>
      <w:r w:rsidRPr="00156BD0">
        <w:rPr>
          <w:rFonts w:ascii="Arial" w:hAnsi="Arial" w:cs="Arial"/>
          <w:color w:val="000000" w:themeColor="text1"/>
        </w:rPr>
        <w:t>, мэдээлэл</w:t>
      </w:r>
      <w:r w:rsidR="001E370F" w:rsidRPr="00156BD0">
        <w:rPr>
          <w:rFonts w:ascii="Arial" w:hAnsi="Arial" w:cs="Arial"/>
          <w:color w:val="000000" w:themeColor="text1"/>
        </w:rPr>
        <w:t xml:space="preserve"> гаргаж болно</w:t>
      </w:r>
      <w:bookmarkEnd w:id="581"/>
      <w:r w:rsidR="009E3664" w:rsidRPr="00156BD0">
        <w:rPr>
          <w:rFonts w:ascii="Arial" w:hAnsi="Arial" w:cs="Arial"/>
          <w:color w:val="000000" w:themeColor="text1"/>
        </w:rPr>
        <w:t>:</w:t>
      </w:r>
      <w:bookmarkEnd w:id="582"/>
    </w:p>
    <w:p w14:paraId="1DE9EC95" w14:textId="77777777" w:rsidR="002363D3" w:rsidRPr="00156BD0" w:rsidRDefault="002363D3" w:rsidP="00B702C3">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280" w14:textId="724B2355"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583" w:name="_Ref153811918"/>
      <w:r w:rsidRPr="00156BD0">
        <w:rPr>
          <w:rFonts w:ascii="Arial" w:hAnsi="Arial" w:cs="Arial"/>
          <w:color w:val="000000" w:themeColor="text1"/>
        </w:rPr>
        <w:t>Ерөнхийлөгч, Улсын Их Хурлын дарга, гишүүн, Ерөнхий сайд, Засгийн газрын гишүүн, Улсын дээд шүүхийн Ерөнхий шүүгч, Улсын ерөнхий прокурор Үндсэн хууль зөрчсөн эсэх;</w:t>
      </w:r>
      <w:bookmarkEnd w:id="583"/>
    </w:p>
    <w:p w14:paraId="5F437D4C" w14:textId="77777777" w:rsidR="002363D3" w:rsidRPr="00156BD0" w:rsidRDefault="002363D3" w:rsidP="00B702C3">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281" w14:textId="51F4141D"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584" w:name="_Ref153811930"/>
      <w:r w:rsidRPr="00156BD0">
        <w:rPr>
          <w:rFonts w:ascii="Arial" w:hAnsi="Arial" w:cs="Arial"/>
          <w:color w:val="000000" w:themeColor="text1"/>
        </w:rPr>
        <w:t>Ерөнхийлөгч, Улсын Их Хурлын дарга, гишүүн, Ерөнхий сайд Үндсэн хууль</w:t>
      </w:r>
      <w:r w:rsidR="00F71B60" w:rsidRPr="00156BD0">
        <w:rPr>
          <w:rFonts w:ascii="Arial" w:hAnsi="Arial" w:cs="Arial"/>
          <w:color w:val="000000" w:themeColor="text1"/>
        </w:rPr>
        <w:t xml:space="preserve"> </w:t>
      </w:r>
      <w:r w:rsidRPr="00156BD0">
        <w:rPr>
          <w:rFonts w:ascii="Arial" w:hAnsi="Arial" w:cs="Arial"/>
          <w:color w:val="000000" w:themeColor="text1"/>
        </w:rPr>
        <w:t>зөрчсөн нь Ерөнхийлөгч, Улсын Их Хурлын дарга, Ерөнхий сайдыг огцруулах, Улсын Их Хурлын гишүүнийг эгүүлэн татах үндэслэл болох эсэх.</w:t>
      </w:r>
      <w:bookmarkEnd w:id="584"/>
    </w:p>
    <w:p w14:paraId="6F2930F9" w14:textId="77777777" w:rsidR="002363D3" w:rsidRPr="00156BD0" w:rsidRDefault="002363D3"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82" w14:textId="22CE9F8E" w:rsidR="003E18D0" w:rsidRPr="00156BD0" w:rsidRDefault="00E9033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Энэ хуулийн </w:t>
      </w:r>
      <w:r w:rsidR="00CE7057" w:rsidRPr="00156BD0">
        <w:rPr>
          <w:rFonts w:ascii="Arial" w:hAnsi="Arial" w:cs="Arial"/>
          <w:color w:val="000000" w:themeColor="text1"/>
        </w:rPr>
        <w:fldChar w:fldCharType="begin"/>
      </w:r>
      <w:r w:rsidR="00CE7057" w:rsidRPr="00156BD0">
        <w:rPr>
          <w:rFonts w:ascii="Arial" w:hAnsi="Arial" w:cs="Arial"/>
          <w:color w:val="000000" w:themeColor="text1"/>
        </w:rPr>
        <w:instrText xml:space="preserve"> REF _Ref148707279 \r \h </w:instrText>
      </w:r>
      <w:r w:rsidR="00392B72" w:rsidRPr="00156BD0">
        <w:rPr>
          <w:rFonts w:ascii="Arial" w:hAnsi="Arial" w:cs="Arial"/>
          <w:color w:val="000000" w:themeColor="text1"/>
        </w:rPr>
        <w:instrText xml:space="preserve"> \* MERGEFORMAT </w:instrText>
      </w:r>
      <w:r w:rsidR="00CE7057" w:rsidRPr="00156BD0">
        <w:rPr>
          <w:rFonts w:ascii="Arial" w:hAnsi="Arial" w:cs="Arial"/>
          <w:color w:val="000000" w:themeColor="text1"/>
        </w:rPr>
      </w:r>
      <w:r w:rsidR="00CE7057" w:rsidRPr="00156BD0">
        <w:rPr>
          <w:rFonts w:ascii="Arial" w:hAnsi="Arial" w:cs="Arial"/>
          <w:color w:val="000000" w:themeColor="text1"/>
        </w:rPr>
        <w:fldChar w:fldCharType="separate"/>
      </w:r>
      <w:r w:rsidR="006942B7">
        <w:rPr>
          <w:rFonts w:ascii="Arial" w:hAnsi="Arial" w:cs="Arial"/>
          <w:color w:val="000000" w:themeColor="text1"/>
        </w:rPr>
        <w:t>54.1</w:t>
      </w:r>
      <w:r w:rsidR="00CE7057"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заасан хүсэлт</w:t>
      </w:r>
      <w:r w:rsidR="000A5927" w:rsidRPr="00156BD0">
        <w:rPr>
          <w:rFonts w:ascii="Arial" w:hAnsi="Arial" w:cs="Arial"/>
          <w:color w:val="000000" w:themeColor="text1"/>
        </w:rPr>
        <w:t>, мэдээлэл</w:t>
      </w:r>
      <w:r w:rsidRPr="00156BD0">
        <w:rPr>
          <w:rFonts w:ascii="Arial" w:hAnsi="Arial" w:cs="Arial"/>
          <w:color w:val="000000" w:themeColor="text1"/>
        </w:rPr>
        <w:t xml:space="preserve">д </w:t>
      </w:r>
      <w:r w:rsidR="001E370F" w:rsidRPr="00156BD0">
        <w:rPr>
          <w:rFonts w:ascii="Arial" w:hAnsi="Arial" w:cs="Arial"/>
          <w:color w:val="000000" w:themeColor="text1"/>
        </w:rPr>
        <w:t xml:space="preserve">Үндсэн хууль зөрчсөн, </w:t>
      </w:r>
      <w:r w:rsidR="00910F8D" w:rsidRPr="00156BD0">
        <w:rPr>
          <w:rFonts w:ascii="Arial" w:hAnsi="Arial" w:cs="Arial"/>
          <w:color w:val="000000" w:themeColor="text1"/>
        </w:rPr>
        <w:t xml:space="preserve">эсхүл </w:t>
      </w:r>
      <w:r w:rsidR="001E370F" w:rsidRPr="00156BD0">
        <w:rPr>
          <w:rFonts w:ascii="Arial" w:hAnsi="Arial" w:cs="Arial"/>
          <w:color w:val="000000" w:themeColor="text1"/>
        </w:rPr>
        <w:t xml:space="preserve">огцруулах, эгүүлэн татах талаарх үндэслэл, нотолгоог </w:t>
      </w:r>
      <w:r w:rsidR="00DB3D29" w:rsidRPr="00156BD0">
        <w:rPr>
          <w:rFonts w:ascii="Arial" w:hAnsi="Arial" w:cs="Arial"/>
          <w:color w:val="000000" w:themeColor="text1"/>
        </w:rPr>
        <w:t>тусг</w:t>
      </w:r>
      <w:r w:rsidR="001E370F" w:rsidRPr="00156BD0">
        <w:rPr>
          <w:rFonts w:ascii="Arial" w:hAnsi="Arial" w:cs="Arial"/>
          <w:color w:val="000000" w:themeColor="text1"/>
        </w:rPr>
        <w:t>ана.</w:t>
      </w:r>
    </w:p>
    <w:p w14:paraId="7FE85C36" w14:textId="77777777" w:rsidR="002363D3" w:rsidRPr="00156BD0" w:rsidRDefault="002363D3" w:rsidP="00B702C3">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46B68463" w14:textId="03836F43" w:rsidR="000B09FA" w:rsidRPr="00156BD0" w:rsidRDefault="000B09F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585" w:name="bookmark=id.1yib0wl" w:colFirst="0" w:colLast="0"/>
      <w:bookmarkEnd w:id="585"/>
      <w:r w:rsidRPr="00156BD0">
        <w:rPr>
          <w:rFonts w:ascii="Arial" w:hAnsi="Arial" w:cs="Arial"/>
          <w:color w:val="000000" w:themeColor="text1"/>
        </w:rPr>
        <w:t xml:space="preserve">Их суудал 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_Ref137817487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54.1</w:t>
      </w:r>
      <w:r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заасан хүсэлт</w:t>
      </w:r>
      <w:r w:rsidR="000A5927" w:rsidRPr="00156BD0">
        <w:rPr>
          <w:rFonts w:ascii="Arial" w:hAnsi="Arial" w:cs="Arial"/>
          <w:color w:val="000000" w:themeColor="text1"/>
        </w:rPr>
        <w:t>, мэдээллийн дагуу</w:t>
      </w:r>
      <w:r w:rsidRPr="00156BD0">
        <w:rPr>
          <w:rFonts w:ascii="Arial" w:hAnsi="Arial" w:cs="Arial"/>
          <w:color w:val="000000" w:themeColor="text1"/>
        </w:rPr>
        <w:t xml:space="preserve"> үүсгэсэн маргааныг хуралдаанаар хэлэлцэж, Үндсэн хууль зөрчсөн эсэх, эсхүл огцруулах, эгүүлэн татах үндэслэл байгаа эсэх тухай дүгнэлт гаргаж Улсын Их Хуралд хүргүүлнэ.</w:t>
      </w:r>
    </w:p>
    <w:p w14:paraId="63019724" w14:textId="77777777" w:rsidR="000B09FA" w:rsidRPr="00156BD0" w:rsidRDefault="000B09FA" w:rsidP="00B702C3">
      <w:pPr>
        <w:pStyle w:val="ListParagraph"/>
        <w:spacing w:after="0" w:line="240" w:lineRule="auto"/>
        <w:rPr>
          <w:rFonts w:ascii="Arial" w:hAnsi="Arial" w:cs="Arial"/>
          <w:color w:val="000000" w:themeColor="text1"/>
          <w:szCs w:val="24"/>
        </w:rPr>
      </w:pPr>
    </w:p>
    <w:p w14:paraId="00000285" w14:textId="235F699A" w:rsidR="003E18D0" w:rsidRPr="00156BD0" w:rsidRDefault="00D223A5"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Э</w:t>
      </w:r>
      <w:r w:rsidR="001E370F" w:rsidRPr="00156BD0">
        <w:rPr>
          <w:rFonts w:ascii="Arial" w:hAnsi="Arial" w:cs="Arial"/>
          <w:color w:val="000000" w:themeColor="text1"/>
        </w:rPr>
        <w:t xml:space="preserve">нэ хуулийн </w:t>
      </w:r>
      <w:r w:rsidR="00C51D97" w:rsidRPr="00156BD0">
        <w:rPr>
          <w:rFonts w:ascii="Arial" w:hAnsi="Arial" w:cs="Arial"/>
          <w:color w:val="000000" w:themeColor="text1"/>
        </w:rPr>
        <w:fldChar w:fldCharType="begin"/>
      </w:r>
      <w:r w:rsidR="00C51D97" w:rsidRPr="00156BD0">
        <w:rPr>
          <w:rFonts w:ascii="Arial" w:hAnsi="Arial" w:cs="Arial"/>
          <w:color w:val="000000" w:themeColor="text1"/>
        </w:rPr>
        <w:instrText xml:space="preserve"> REF _Ref153811918 \r \h </w:instrText>
      </w:r>
      <w:r w:rsidR="00D327EB" w:rsidRPr="00156BD0">
        <w:rPr>
          <w:rFonts w:ascii="Arial" w:hAnsi="Arial" w:cs="Arial"/>
          <w:color w:val="000000" w:themeColor="text1"/>
        </w:rPr>
        <w:instrText xml:space="preserve"> \* MERGEFORMAT </w:instrText>
      </w:r>
      <w:r w:rsidR="00C51D97" w:rsidRPr="00156BD0">
        <w:rPr>
          <w:rFonts w:ascii="Arial" w:hAnsi="Arial" w:cs="Arial"/>
          <w:color w:val="000000" w:themeColor="text1"/>
        </w:rPr>
      </w:r>
      <w:r w:rsidR="00C51D97" w:rsidRPr="00156BD0">
        <w:rPr>
          <w:rFonts w:ascii="Arial" w:hAnsi="Arial" w:cs="Arial"/>
          <w:color w:val="000000" w:themeColor="text1"/>
        </w:rPr>
        <w:fldChar w:fldCharType="separate"/>
      </w:r>
      <w:r w:rsidR="006942B7">
        <w:rPr>
          <w:rFonts w:ascii="Arial" w:hAnsi="Arial" w:cs="Arial"/>
          <w:color w:val="000000" w:themeColor="text1"/>
        </w:rPr>
        <w:t>54.1.1</w:t>
      </w:r>
      <w:r w:rsidR="00C51D97" w:rsidRPr="00156BD0">
        <w:rPr>
          <w:rFonts w:ascii="Arial" w:hAnsi="Arial" w:cs="Arial"/>
          <w:color w:val="000000" w:themeColor="text1"/>
        </w:rPr>
        <w:fldChar w:fldCharType="end"/>
      </w:r>
      <w:r w:rsidR="00C51D97" w:rsidRPr="00156BD0">
        <w:rPr>
          <w:rFonts w:ascii="Arial" w:hAnsi="Arial" w:cs="Arial"/>
          <w:color w:val="000000" w:themeColor="text1"/>
        </w:rPr>
        <w:t xml:space="preserve">, </w:t>
      </w:r>
      <w:r w:rsidR="00C51D97" w:rsidRPr="00156BD0">
        <w:rPr>
          <w:rFonts w:ascii="Arial" w:hAnsi="Arial" w:cs="Arial"/>
          <w:color w:val="000000" w:themeColor="text1"/>
        </w:rPr>
        <w:fldChar w:fldCharType="begin"/>
      </w:r>
      <w:r w:rsidR="00C51D97" w:rsidRPr="00156BD0">
        <w:rPr>
          <w:rFonts w:ascii="Arial" w:hAnsi="Arial" w:cs="Arial"/>
          <w:color w:val="000000" w:themeColor="text1"/>
        </w:rPr>
        <w:instrText xml:space="preserve"> REF _Ref153811930 \r \h </w:instrText>
      </w:r>
      <w:r w:rsidR="00D327EB" w:rsidRPr="00156BD0">
        <w:rPr>
          <w:rFonts w:ascii="Arial" w:hAnsi="Arial" w:cs="Arial"/>
          <w:color w:val="000000" w:themeColor="text1"/>
        </w:rPr>
        <w:instrText xml:space="preserve"> \* MERGEFORMAT </w:instrText>
      </w:r>
      <w:r w:rsidR="00C51D97" w:rsidRPr="00156BD0">
        <w:rPr>
          <w:rFonts w:ascii="Arial" w:hAnsi="Arial" w:cs="Arial"/>
          <w:color w:val="000000" w:themeColor="text1"/>
        </w:rPr>
      </w:r>
      <w:r w:rsidR="00C51D97" w:rsidRPr="00156BD0">
        <w:rPr>
          <w:rFonts w:ascii="Arial" w:hAnsi="Arial" w:cs="Arial"/>
          <w:color w:val="000000" w:themeColor="text1"/>
        </w:rPr>
        <w:fldChar w:fldCharType="separate"/>
      </w:r>
      <w:r w:rsidR="006942B7">
        <w:rPr>
          <w:rFonts w:ascii="Arial" w:hAnsi="Arial" w:cs="Arial"/>
          <w:color w:val="000000" w:themeColor="text1"/>
        </w:rPr>
        <w:t>54.1.2</w:t>
      </w:r>
      <w:r w:rsidR="00C51D97" w:rsidRPr="00156BD0">
        <w:rPr>
          <w:rFonts w:ascii="Arial" w:hAnsi="Arial" w:cs="Arial"/>
          <w:color w:val="000000" w:themeColor="text1"/>
        </w:rPr>
        <w:fldChar w:fldCharType="end"/>
      </w:r>
      <w:r w:rsidR="00F80537" w:rsidRPr="00156BD0">
        <w:rPr>
          <w:rFonts w:ascii="Arial" w:hAnsi="Arial" w:cs="Arial"/>
          <w:color w:val="000000" w:themeColor="text1"/>
        </w:rPr>
        <w:t xml:space="preserve">-т </w:t>
      </w:r>
      <w:r w:rsidR="001E370F" w:rsidRPr="00156BD0">
        <w:rPr>
          <w:rFonts w:ascii="Arial" w:hAnsi="Arial" w:cs="Arial"/>
          <w:color w:val="000000" w:themeColor="text1"/>
        </w:rPr>
        <w:t xml:space="preserve">заасан албан </w:t>
      </w:r>
      <w:r w:rsidRPr="00156BD0">
        <w:rPr>
          <w:rFonts w:ascii="Arial" w:hAnsi="Arial" w:cs="Arial"/>
          <w:color w:val="000000" w:themeColor="text1"/>
        </w:rPr>
        <w:t>тушаалтан Цэцийн хуралдаанд биеэр оролцоно</w:t>
      </w:r>
      <w:r w:rsidR="001E370F" w:rsidRPr="00156BD0">
        <w:rPr>
          <w:rFonts w:ascii="Arial" w:hAnsi="Arial" w:cs="Arial"/>
          <w:color w:val="000000" w:themeColor="text1"/>
        </w:rPr>
        <w:t xml:space="preserve">. Тухайн албан тушаалтан </w:t>
      </w:r>
      <w:r w:rsidRPr="00156BD0">
        <w:rPr>
          <w:rFonts w:ascii="Arial" w:hAnsi="Arial" w:cs="Arial"/>
          <w:color w:val="000000" w:themeColor="text1"/>
        </w:rPr>
        <w:t>х</w:t>
      </w:r>
      <w:r w:rsidR="001E370F" w:rsidRPr="00156BD0">
        <w:rPr>
          <w:rFonts w:ascii="Arial" w:hAnsi="Arial" w:cs="Arial"/>
          <w:color w:val="000000" w:themeColor="text1"/>
        </w:rPr>
        <w:t xml:space="preserve">уралдаанд өөрийн биеэр оролцох боломжгүй талаар </w:t>
      </w:r>
      <w:r w:rsidR="00F376FB" w:rsidRPr="00156BD0">
        <w:rPr>
          <w:rFonts w:ascii="Arial" w:hAnsi="Arial" w:cs="Arial"/>
          <w:color w:val="000000" w:themeColor="text1"/>
        </w:rPr>
        <w:t>санал</w:t>
      </w:r>
      <w:r w:rsidR="001E370F" w:rsidRPr="00156BD0">
        <w:rPr>
          <w:rFonts w:ascii="Arial" w:hAnsi="Arial" w:cs="Arial"/>
          <w:color w:val="000000" w:themeColor="text1"/>
        </w:rPr>
        <w:t xml:space="preserve"> гарга</w:t>
      </w:r>
      <w:r w:rsidR="002B3F0B" w:rsidRPr="00156BD0">
        <w:rPr>
          <w:rFonts w:ascii="Arial" w:hAnsi="Arial" w:cs="Arial"/>
          <w:color w:val="000000" w:themeColor="text1"/>
        </w:rPr>
        <w:t>вал</w:t>
      </w:r>
      <w:r w:rsidR="00F376FB" w:rsidRPr="00156BD0">
        <w:rPr>
          <w:rFonts w:ascii="Arial" w:hAnsi="Arial" w:cs="Arial"/>
          <w:color w:val="000000" w:themeColor="text1"/>
        </w:rPr>
        <w:t xml:space="preserve"> Цэц төлөөлөгч оролцуулахыг даалгах, эсхүл хуралдааны</w:t>
      </w:r>
      <w:r w:rsidR="009E2E78" w:rsidRPr="00156BD0">
        <w:rPr>
          <w:rFonts w:ascii="Arial" w:hAnsi="Arial" w:cs="Arial"/>
          <w:color w:val="000000" w:themeColor="text1"/>
        </w:rPr>
        <w:t>г</w:t>
      </w:r>
      <w:r w:rsidR="00F376FB" w:rsidRPr="00156BD0">
        <w:rPr>
          <w:rFonts w:ascii="Arial" w:hAnsi="Arial" w:cs="Arial"/>
          <w:color w:val="000000" w:themeColor="text1"/>
        </w:rPr>
        <w:t xml:space="preserve"> </w:t>
      </w:r>
      <w:r w:rsidR="00380D43" w:rsidRPr="00156BD0">
        <w:rPr>
          <w:rFonts w:ascii="Arial" w:hAnsi="Arial" w:cs="Arial"/>
          <w:color w:val="000000" w:themeColor="text1"/>
        </w:rPr>
        <w:t xml:space="preserve">нэг удаа </w:t>
      </w:r>
      <w:r w:rsidR="00DB3D29" w:rsidRPr="00156BD0">
        <w:rPr>
          <w:rFonts w:ascii="Arial" w:hAnsi="Arial" w:cs="Arial"/>
          <w:color w:val="000000" w:themeColor="text1"/>
        </w:rPr>
        <w:t>хойшлуул</w:t>
      </w:r>
      <w:r w:rsidR="00F376FB" w:rsidRPr="00156BD0">
        <w:rPr>
          <w:rFonts w:ascii="Arial" w:hAnsi="Arial" w:cs="Arial"/>
          <w:color w:val="000000" w:themeColor="text1"/>
        </w:rPr>
        <w:t>ах шийдвэрийг гаргаж</w:t>
      </w:r>
      <w:r w:rsidR="00DB3D29" w:rsidRPr="00156BD0">
        <w:rPr>
          <w:rFonts w:ascii="Arial" w:hAnsi="Arial" w:cs="Arial"/>
          <w:color w:val="000000" w:themeColor="text1"/>
        </w:rPr>
        <w:t xml:space="preserve"> </w:t>
      </w:r>
      <w:r w:rsidR="00F376FB" w:rsidRPr="00156BD0">
        <w:rPr>
          <w:rFonts w:ascii="Arial" w:hAnsi="Arial" w:cs="Arial"/>
          <w:color w:val="000000" w:themeColor="text1"/>
        </w:rPr>
        <w:t>болно.</w:t>
      </w:r>
    </w:p>
    <w:p w14:paraId="5C3A1496" w14:textId="77777777" w:rsidR="002363D3" w:rsidRPr="00156BD0" w:rsidRDefault="002363D3" w:rsidP="00B702C3">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288" w14:textId="6BF2C47B"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Цэц дүгнэлтдээ дараах асуудлын үндэслэлийг тодорхой бичнэ:</w:t>
      </w:r>
    </w:p>
    <w:p w14:paraId="5B6886DD" w14:textId="77777777" w:rsidR="002363D3" w:rsidRPr="00156BD0" w:rsidRDefault="002363D3"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0000289" w14:textId="3738485C"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586" w:name="_Ref153784665"/>
      <w:r w:rsidRPr="00156BD0">
        <w:rPr>
          <w:rFonts w:ascii="Arial" w:hAnsi="Arial" w:cs="Arial"/>
          <w:color w:val="000000" w:themeColor="text1"/>
        </w:rPr>
        <w:t>Ерөнхийлөгч, Улсын Их Хурлын дарга, гишүүн, Ерөнхий сайд, Засгийн газрын гишүүн, Улсын дээд шүүхийн Ерөнхий шүүгч, Улсын ерөнхий прокурор нь Үндсэн хууль зөрчсөн эсэх;</w:t>
      </w:r>
      <w:bookmarkEnd w:id="586"/>
    </w:p>
    <w:p w14:paraId="605C0017" w14:textId="77777777" w:rsidR="002363D3" w:rsidRPr="00156BD0" w:rsidRDefault="002363D3" w:rsidP="00B702C3">
      <w:pPr>
        <w:pBdr>
          <w:top w:val="nil"/>
          <w:left w:val="nil"/>
          <w:bottom w:val="nil"/>
          <w:right w:val="nil"/>
          <w:between w:val="nil"/>
        </w:pBdr>
        <w:shd w:val="clear" w:color="auto" w:fill="FFFFFF" w:themeFill="background1"/>
        <w:ind w:left="540" w:firstLine="1440"/>
        <w:jc w:val="both"/>
        <w:rPr>
          <w:rFonts w:ascii="Arial" w:hAnsi="Arial" w:cs="Arial"/>
          <w:color w:val="000000" w:themeColor="text1"/>
        </w:rPr>
      </w:pPr>
    </w:p>
    <w:p w14:paraId="0000028A" w14:textId="60A1BF67" w:rsidR="003E18D0" w:rsidRPr="00156BD0" w:rsidRDefault="001E370F"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587" w:name="_Ref153784672"/>
      <w:r w:rsidRPr="00156BD0">
        <w:rPr>
          <w:rFonts w:ascii="Arial" w:hAnsi="Arial" w:cs="Arial"/>
          <w:color w:val="000000" w:themeColor="text1"/>
        </w:rPr>
        <w:t>Ерөнхийлөгч, Улсын Их Хурлын дарга, гишүүн, Ерөнхий сайд Үндсэн хууль зөрчсөн нь Ерөнхийлөгч, Улсын Их Хурлын дарга, Ерөнхий сайдыг огцруулах, Улсын Их Хурлын гишүүнийг эгүүлэн татах үндэслэл болох эсэх.</w:t>
      </w:r>
      <w:bookmarkEnd w:id="587"/>
    </w:p>
    <w:p w14:paraId="6F5E8D84" w14:textId="77777777" w:rsidR="002363D3" w:rsidRPr="00156BD0" w:rsidRDefault="002363D3"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45101CAA" w14:textId="77777777" w:rsidR="002A229C" w:rsidRDefault="002C08E7" w:rsidP="00B702C3">
      <w:pPr>
        <w:pStyle w:val="Heading3"/>
        <w:numPr>
          <w:ilvl w:val="0"/>
          <w:numId w:val="1"/>
        </w:numPr>
        <w:shd w:val="clear" w:color="auto" w:fill="FFFFFF" w:themeFill="background1"/>
        <w:spacing w:before="0" w:beforeAutospacing="0" w:after="0" w:afterAutospacing="0"/>
        <w:ind w:left="3240" w:hanging="2520"/>
        <w:jc w:val="both"/>
        <w:rPr>
          <w:rFonts w:ascii="Arial" w:hAnsi="Arial" w:cs="Arial"/>
          <w:color w:val="000000" w:themeColor="text1"/>
          <w:sz w:val="24"/>
          <w:szCs w:val="24"/>
        </w:rPr>
      </w:pPr>
      <w:r w:rsidRPr="00156BD0">
        <w:rPr>
          <w:rFonts w:ascii="Arial" w:hAnsi="Arial" w:cs="Arial"/>
          <w:color w:val="000000" w:themeColor="text1"/>
          <w:sz w:val="24"/>
          <w:szCs w:val="24"/>
        </w:rPr>
        <w:t xml:space="preserve">дугаар зүйл.Ард нийтийн санал асуулга, сонгуульд </w:t>
      </w:r>
    </w:p>
    <w:p w14:paraId="04EA931C" w14:textId="6DC8A288" w:rsidR="002C08E7" w:rsidRPr="00156BD0" w:rsidRDefault="002C08E7" w:rsidP="002A229C">
      <w:pPr>
        <w:pStyle w:val="Heading3"/>
        <w:shd w:val="clear" w:color="auto" w:fill="FFFFFF" w:themeFill="background1"/>
        <w:spacing w:before="0" w:beforeAutospacing="0" w:after="0" w:afterAutospacing="0"/>
        <w:ind w:left="3240"/>
        <w:jc w:val="both"/>
        <w:rPr>
          <w:rFonts w:ascii="Arial" w:hAnsi="Arial" w:cs="Arial"/>
          <w:color w:val="000000" w:themeColor="text1"/>
          <w:sz w:val="24"/>
          <w:szCs w:val="24"/>
        </w:rPr>
      </w:pPr>
      <w:r w:rsidRPr="00156BD0">
        <w:rPr>
          <w:rFonts w:ascii="Arial" w:hAnsi="Arial" w:cs="Arial"/>
          <w:color w:val="000000" w:themeColor="text1"/>
          <w:sz w:val="24"/>
          <w:szCs w:val="24"/>
        </w:rPr>
        <w:t>холбогдох маргаантай асуудал</w:t>
      </w:r>
    </w:p>
    <w:p w14:paraId="361A5DA8" w14:textId="77777777" w:rsidR="002C08E7" w:rsidRPr="00156BD0" w:rsidRDefault="002C08E7"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2C87D09F" w14:textId="0904E2C6" w:rsidR="002C08E7" w:rsidRPr="00156BD0" w:rsidRDefault="002C08E7"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88" w:name="_Ref160106173"/>
      <w:r w:rsidRPr="00156BD0">
        <w:rPr>
          <w:rFonts w:ascii="Arial" w:hAnsi="Arial" w:cs="Arial"/>
          <w:color w:val="000000" w:themeColor="text1"/>
        </w:rPr>
        <w:t>Ард нийтийн санал асуулга, Улсын Их Хурл</w:t>
      </w:r>
      <w:r w:rsidR="00B0212A" w:rsidRPr="00156BD0">
        <w:rPr>
          <w:rFonts w:ascii="Arial" w:hAnsi="Arial" w:cs="Arial"/>
          <w:color w:val="000000" w:themeColor="text1"/>
        </w:rPr>
        <w:t>ын</w:t>
      </w:r>
      <w:r w:rsidRPr="00156BD0">
        <w:rPr>
          <w:rFonts w:ascii="Arial" w:hAnsi="Arial" w:cs="Arial"/>
          <w:color w:val="000000" w:themeColor="text1"/>
        </w:rPr>
        <w:t xml:space="preserve"> эсхүл Ерөнхийлөгчийн сонгуулийн талаарх сонгуулийн төв байгууллагын шийдвэр Үндсэн хуульд нийцэж байгаа эсэх маргаантай асуудлаар Цэцэд хүсэлт, мэдээлэл гаргаж болно.</w:t>
      </w:r>
      <w:bookmarkEnd w:id="588"/>
    </w:p>
    <w:p w14:paraId="715B2E63" w14:textId="77777777" w:rsidR="002C08E7" w:rsidRPr="00156BD0" w:rsidRDefault="002C08E7" w:rsidP="00B702C3">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520F88DF" w14:textId="58506C26" w:rsidR="002C08E7" w:rsidRPr="00156BD0" w:rsidRDefault="002C08E7"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Энэ хуулийн </w:t>
      </w:r>
      <w:r w:rsidR="00DD2863" w:rsidRPr="00156BD0">
        <w:rPr>
          <w:rFonts w:ascii="Arial" w:hAnsi="Arial" w:cs="Arial"/>
          <w:color w:val="000000" w:themeColor="text1"/>
        </w:rPr>
        <w:fldChar w:fldCharType="begin"/>
      </w:r>
      <w:r w:rsidR="00DD2863" w:rsidRPr="00156BD0">
        <w:rPr>
          <w:rFonts w:ascii="Arial" w:hAnsi="Arial" w:cs="Arial"/>
          <w:color w:val="000000" w:themeColor="text1"/>
        </w:rPr>
        <w:instrText xml:space="preserve"> REF _Ref160106173 \r \h </w:instrText>
      </w:r>
      <w:r w:rsidR="00314EA8" w:rsidRPr="00156BD0">
        <w:rPr>
          <w:rFonts w:ascii="Arial" w:hAnsi="Arial" w:cs="Arial"/>
          <w:color w:val="000000" w:themeColor="text1"/>
        </w:rPr>
        <w:instrText xml:space="preserve"> \* MERGEFORMAT </w:instrText>
      </w:r>
      <w:r w:rsidR="00DD2863" w:rsidRPr="00156BD0">
        <w:rPr>
          <w:rFonts w:ascii="Arial" w:hAnsi="Arial" w:cs="Arial"/>
          <w:color w:val="000000" w:themeColor="text1"/>
        </w:rPr>
      </w:r>
      <w:r w:rsidR="00DD2863" w:rsidRPr="00156BD0">
        <w:rPr>
          <w:rFonts w:ascii="Arial" w:hAnsi="Arial" w:cs="Arial"/>
          <w:color w:val="000000" w:themeColor="text1"/>
        </w:rPr>
        <w:fldChar w:fldCharType="separate"/>
      </w:r>
      <w:r w:rsidR="006942B7">
        <w:rPr>
          <w:rFonts w:ascii="Arial" w:hAnsi="Arial" w:cs="Arial"/>
          <w:color w:val="000000" w:themeColor="text1"/>
        </w:rPr>
        <w:t>55.1</w:t>
      </w:r>
      <w:r w:rsidR="00DD2863"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заасан хүсэлт, мэдээллийг санал асуулга, эсхүл тухайн сонгуулийн дүнг танилцуулсан өдрөөс хойш хоёр сарын дотор гаргана.</w:t>
      </w:r>
    </w:p>
    <w:p w14:paraId="3902A50F" w14:textId="77777777" w:rsidR="002C08E7" w:rsidRPr="00156BD0" w:rsidRDefault="002C08E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35830651" w14:textId="7F365626" w:rsidR="002C08E7" w:rsidRPr="00156BD0" w:rsidRDefault="002C08E7"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Энэ хуулийн </w:t>
      </w:r>
      <w:r w:rsidR="00DD2863" w:rsidRPr="00156BD0">
        <w:rPr>
          <w:rFonts w:ascii="Arial" w:hAnsi="Arial" w:cs="Arial"/>
          <w:color w:val="000000" w:themeColor="text1"/>
        </w:rPr>
        <w:fldChar w:fldCharType="begin"/>
      </w:r>
      <w:r w:rsidR="00DD2863" w:rsidRPr="00156BD0">
        <w:rPr>
          <w:rFonts w:ascii="Arial" w:hAnsi="Arial" w:cs="Arial"/>
          <w:color w:val="000000" w:themeColor="text1"/>
        </w:rPr>
        <w:instrText xml:space="preserve"> REF _Ref160106173 \r \h </w:instrText>
      </w:r>
      <w:r w:rsidR="00314EA8" w:rsidRPr="00156BD0">
        <w:rPr>
          <w:rFonts w:ascii="Arial" w:hAnsi="Arial" w:cs="Arial"/>
          <w:color w:val="000000" w:themeColor="text1"/>
        </w:rPr>
        <w:instrText xml:space="preserve"> \* MERGEFORMAT </w:instrText>
      </w:r>
      <w:r w:rsidR="00DD2863" w:rsidRPr="00156BD0">
        <w:rPr>
          <w:rFonts w:ascii="Arial" w:hAnsi="Arial" w:cs="Arial"/>
          <w:color w:val="000000" w:themeColor="text1"/>
        </w:rPr>
      </w:r>
      <w:r w:rsidR="00DD2863" w:rsidRPr="00156BD0">
        <w:rPr>
          <w:rFonts w:ascii="Arial" w:hAnsi="Arial" w:cs="Arial"/>
          <w:color w:val="000000" w:themeColor="text1"/>
        </w:rPr>
        <w:fldChar w:fldCharType="separate"/>
      </w:r>
      <w:r w:rsidR="006942B7">
        <w:rPr>
          <w:rFonts w:ascii="Arial" w:hAnsi="Arial" w:cs="Arial"/>
          <w:color w:val="000000" w:themeColor="text1"/>
        </w:rPr>
        <w:t>55.1</w:t>
      </w:r>
      <w:r w:rsidR="00DD2863"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заасан хүсэлт, мэдээллийг дараах үндэслэлээр гаргана:</w:t>
      </w:r>
    </w:p>
    <w:p w14:paraId="7E963168" w14:textId="77777777" w:rsidR="002C08E7" w:rsidRPr="00156BD0" w:rsidRDefault="002C08E7"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62F256C5" w14:textId="77777777" w:rsidR="002C08E7" w:rsidRPr="00156BD0" w:rsidRDefault="002C08E7"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589" w:name="_Ref160106217"/>
      <w:r w:rsidRPr="00156BD0">
        <w:rPr>
          <w:rFonts w:ascii="Arial" w:hAnsi="Arial" w:cs="Arial"/>
          <w:color w:val="000000" w:themeColor="text1"/>
        </w:rPr>
        <w:t>ард нийтийн санал асуулга, эсхүл сонгуулийг бэлтгэх, явуулах, дүнг гаргах явцад сонгуулийн эрх бүхий иргэд нийтээрээ, чөлөөтэй, шууд сонгох эрхийн үндсэн дээр саналаа нууцаар гаргах Үндсэн хуулийн зарчмыг зөрчсөн нь Улсын Их Хурлын суудал хуваарилалт, Ерөнхийлөгчийн сонгуулийн, эсхүл ард нийтийн санал асуулгын дүнд нөлөөлсөн;</w:t>
      </w:r>
      <w:bookmarkEnd w:id="589"/>
    </w:p>
    <w:p w14:paraId="05F7A44D" w14:textId="77777777" w:rsidR="002C08E7" w:rsidRPr="00156BD0" w:rsidRDefault="002C08E7" w:rsidP="00B702C3">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866E48F" w14:textId="77777777" w:rsidR="002C08E7" w:rsidRPr="00156BD0" w:rsidRDefault="002C08E7"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590" w:name="_Ref160106242"/>
      <w:r w:rsidRPr="00156BD0">
        <w:rPr>
          <w:rFonts w:ascii="Arial" w:hAnsi="Arial" w:cs="Arial"/>
          <w:color w:val="000000" w:themeColor="text1"/>
        </w:rPr>
        <w:t>нэр дэвшигчийг, эсхүл намын нэрийн жагсаалтыг бүртгэхтэй холбогдсон сонгуулийн төв байгууллагын шийдвэр Үндсэн хууль зөрчсөн.</w:t>
      </w:r>
      <w:bookmarkEnd w:id="590"/>
    </w:p>
    <w:p w14:paraId="6E5AF978" w14:textId="77777777" w:rsidR="002C08E7" w:rsidRPr="00156BD0" w:rsidRDefault="002C08E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33216149" w14:textId="6090ACB7" w:rsidR="002C08E7" w:rsidRPr="00156BD0" w:rsidRDefault="002C08E7"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Дунд суудал энэ хуулийн </w:t>
      </w:r>
      <w:r w:rsidR="00DD2863" w:rsidRPr="00156BD0">
        <w:rPr>
          <w:rFonts w:ascii="Arial" w:hAnsi="Arial" w:cs="Arial"/>
          <w:color w:val="000000" w:themeColor="text1"/>
        </w:rPr>
        <w:fldChar w:fldCharType="begin"/>
      </w:r>
      <w:r w:rsidR="00DD2863" w:rsidRPr="00156BD0">
        <w:rPr>
          <w:rFonts w:ascii="Arial" w:hAnsi="Arial" w:cs="Arial"/>
          <w:color w:val="000000" w:themeColor="text1"/>
        </w:rPr>
        <w:instrText xml:space="preserve"> REF _Ref160106173 \r \h </w:instrText>
      </w:r>
      <w:r w:rsidR="00314EA8" w:rsidRPr="00156BD0">
        <w:rPr>
          <w:rFonts w:ascii="Arial" w:hAnsi="Arial" w:cs="Arial"/>
          <w:color w:val="000000" w:themeColor="text1"/>
        </w:rPr>
        <w:instrText xml:space="preserve"> \* MERGEFORMAT </w:instrText>
      </w:r>
      <w:r w:rsidR="00DD2863" w:rsidRPr="00156BD0">
        <w:rPr>
          <w:rFonts w:ascii="Arial" w:hAnsi="Arial" w:cs="Arial"/>
          <w:color w:val="000000" w:themeColor="text1"/>
        </w:rPr>
      </w:r>
      <w:r w:rsidR="00DD2863" w:rsidRPr="00156BD0">
        <w:rPr>
          <w:rFonts w:ascii="Arial" w:hAnsi="Arial" w:cs="Arial"/>
          <w:color w:val="000000" w:themeColor="text1"/>
        </w:rPr>
        <w:fldChar w:fldCharType="separate"/>
      </w:r>
      <w:r w:rsidR="006942B7">
        <w:rPr>
          <w:rFonts w:ascii="Arial" w:hAnsi="Arial" w:cs="Arial"/>
          <w:color w:val="000000" w:themeColor="text1"/>
        </w:rPr>
        <w:t>55.1</w:t>
      </w:r>
      <w:r w:rsidR="00DD2863"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 xml:space="preserve">заасан хүсэлтээр маргаан үүсгэснээс хойш </w:t>
      </w:r>
      <w:r w:rsidR="007E545D" w:rsidRPr="00156BD0">
        <w:rPr>
          <w:rFonts w:ascii="Arial" w:hAnsi="Arial" w:cs="Arial"/>
          <w:color w:val="000000" w:themeColor="text1"/>
        </w:rPr>
        <w:t xml:space="preserve">гурван </w:t>
      </w:r>
      <w:r w:rsidRPr="00156BD0">
        <w:rPr>
          <w:rFonts w:ascii="Arial" w:hAnsi="Arial" w:cs="Arial"/>
          <w:color w:val="000000" w:themeColor="text1"/>
        </w:rPr>
        <w:t>сарын дотор хянан шийдвэрлэж, дараах дүгнэлтийн аль нэгийг гаргана:</w:t>
      </w:r>
    </w:p>
    <w:p w14:paraId="229E0E8E" w14:textId="77777777" w:rsidR="002C08E7" w:rsidRPr="00156BD0" w:rsidRDefault="002C08E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24A119AE" w14:textId="6B188E46" w:rsidR="002C08E7" w:rsidRPr="00156BD0" w:rsidRDefault="002C08E7"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энэ хуулийн </w:t>
      </w:r>
      <w:r w:rsidR="00DD2863" w:rsidRPr="00156BD0">
        <w:rPr>
          <w:rFonts w:ascii="Arial" w:hAnsi="Arial" w:cs="Arial"/>
          <w:color w:val="000000" w:themeColor="text1"/>
        </w:rPr>
        <w:fldChar w:fldCharType="begin"/>
      </w:r>
      <w:r w:rsidR="00DD2863" w:rsidRPr="00156BD0">
        <w:rPr>
          <w:rFonts w:ascii="Arial" w:hAnsi="Arial" w:cs="Arial"/>
          <w:color w:val="000000" w:themeColor="text1"/>
        </w:rPr>
        <w:instrText xml:space="preserve"> REF _Ref160106217 \r \h </w:instrText>
      </w:r>
      <w:r w:rsidR="00314EA8" w:rsidRPr="00156BD0">
        <w:rPr>
          <w:rFonts w:ascii="Arial" w:hAnsi="Arial" w:cs="Arial"/>
          <w:color w:val="000000" w:themeColor="text1"/>
        </w:rPr>
        <w:instrText xml:space="preserve"> \* MERGEFORMAT </w:instrText>
      </w:r>
      <w:r w:rsidR="00DD2863" w:rsidRPr="00156BD0">
        <w:rPr>
          <w:rFonts w:ascii="Arial" w:hAnsi="Arial" w:cs="Arial"/>
          <w:color w:val="000000" w:themeColor="text1"/>
        </w:rPr>
      </w:r>
      <w:r w:rsidR="00DD2863" w:rsidRPr="00156BD0">
        <w:rPr>
          <w:rFonts w:ascii="Arial" w:hAnsi="Arial" w:cs="Arial"/>
          <w:color w:val="000000" w:themeColor="text1"/>
        </w:rPr>
        <w:fldChar w:fldCharType="separate"/>
      </w:r>
      <w:r w:rsidR="006942B7">
        <w:rPr>
          <w:rFonts w:ascii="Arial" w:hAnsi="Arial" w:cs="Arial"/>
          <w:color w:val="000000" w:themeColor="text1"/>
        </w:rPr>
        <w:t>55.3.1</w:t>
      </w:r>
      <w:r w:rsidR="00DD2863"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заасан маргаантай асуудлыг хэлэлцээд Үндсэн хуулийн зөрчлийг тогтоох бөгөөд шаардлагатай тохиолдолд Улсын Их Хурлын гишүүний суудал хуваарилалтыг зөвтгөх, эсхүл тухайн тойргийн сонгуулийг хүчингүй болгох;</w:t>
      </w:r>
    </w:p>
    <w:p w14:paraId="5362F59C" w14:textId="77777777" w:rsidR="002C08E7" w:rsidRPr="00156BD0" w:rsidRDefault="002C08E7" w:rsidP="00B702C3">
      <w:pPr>
        <w:pBdr>
          <w:top w:val="nil"/>
          <w:left w:val="nil"/>
          <w:bottom w:val="nil"/>
          <w:right w:val="nil"/>
          <w:between w:val="nil"/>
        </w:pBdr>
        <w:shd w:val="clear" w:color="auto" w:fill="FFFFFF" w:themeFill="background1"/>
        <w:ind w:left="1440"/>
        <w:jc w:val="both"/>
        <w:rPr>
          <w:rFonts w:ascii="Arial" w:hAnsi="Arial" w:cs="Arial"/>
          <w:color w:val="000000" w:themeColor="text1"/>
        </w:rPr>
      </w:pPr>
    </w:p>
    <w:p w14:paraId="167553DE" w14:textId="152004A5" w:rsidR="002C08E7" w:rsidRPr="00156BD0" w:rsidRDefault="002C08E7"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 xml:space="preserve">энэ хуулийн </w:t>
      </w:r>
      <w:r w:rsidR="00DD2863" w:rsidRPr="00156BD0">
        <w:rPr>
          <w:rFonts w:ascii="Arial" w:hAnsi="Arial" w:cs="Arial"/>
          <w:color w:val="000000" w:themeColor="text1"/>
        </w:rPr>
        <w:fldChar w:fldCharType="begin"/>
      </w:r>
      <w:r w:rsidR="00DD2863" w:rsidRPr="00156BD0">
        <w:rPr>
          <w:rFonts w:ascii="Arial" w:hAnsi="Arial" w:cs="Arial"/>
          <w:color w:val="000000" w:themeColor="text1"/>
        </w:rPr>
        <w:instrText xml:space="preserve"> REF _Ref160106242 \r \h </w:instrText>
      </w:r>
      <w:r w:rsidR="00314EA8" w:rsidRPr="00156BD0">
        <w:rPr>
          <w:rFonts w:ascii="Arial" w:hAnsi="Arial" w:cs="Arial"/>
          <w:color w:val="000000" w:themeColor="text1"/>
        </w:rPr>
        <w:instrText xml:space="preserve"> \* MERGEFORMAT </w:instrText>
      </w:r>
      <w:r w:rsidR="00DD2863" w:rsidRPr="00156BD0">
        <w:rPr>
          <w:rFonts w:ascii="Arial" w:hAnsi="Arial" w:cs="Arial"/>
          <w:color w:val="000000" w:themeColor="text1"/>
        </w:rPr>
      </w:r>
      <w:r w:rsidR="00DD2863" w:rsidRPr="00156BD0">
        <w:rPr>
          <w:rFonts w:ascii="Arial" w:hAnsi="Arial" w:cs="Arial"/>
          <w:color w:val="000000" w:themeColor="text1"/>
        </w:rPr>
        <w:fldChar w:fldCharType="separate"/>
      </w:r>
      <w:r w:rsidR="006942B7">
        <w:rPr>
          <w:rFonts w:ascii="Arial" w:hAnsi="Arial" w:cs="Arial"/>
          <w:color w:val="000000" w:themeColor="text1"/>
        </w:rPr>
        <w:t>55.3.2</w:t>
      </w:r>
      <w:r w:rsidR="00DD2863" w:rsidRPr="00156BD0">
        <w:rPr>
          <w:rFonts w:ascii="Arial" w:hAnsi="Arial" w:cs="Arial"/>
          <w:color w:val="000000" w:themeColor="text1"/>
        </w:rPr>
        <w:fldChar w:fldCharType="end"/>
      </w:r>
      <w:r w:rsidRPr="00156BD0">
        <w:rPr>
          <w:rFonts w:ascii="Arial" w:hAnsi="Arial" w:cs="Arial"/>
          <w:color w:val="000000" w:themeColor="text1"/>
        </w:rPr>
        <w:t>-т заасан маргаантай асуудлыг хэлэлцээд сонгуулийн төв байгууллагын шийдвэр Үндсэн хууль зөрчсөнийг тогтоох бөгөөд шаардлагатай тохиолдолд сонгуулийг бүхэлд нь, эсхүл хэсэгчлэн хүчингүй болгох;</w:t>
      </w:r>
    </w:p>
    <w:p w14:paraId="2E1F183B" w14:textId="77777777" w:rsidR="002C08E7" w:rsidRPr="00156BD0" w:rsidRDefault="002C08E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79F16C31" w14:textId="77777777" w:rsidR="002C08E7" w:rsidRPr="00156BD0" w:rsidRDefault="002C08E7"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маргаантай асуудлын хүрээнд Үндсэн хууль зөрчигдсөн гэдгийг тогтоох;</w:t>
      </w:r>
    </w:p>
    <w:p w14:paraId="3DD08F0F" w14:textId="77777777" w:rsidR="002C08E7" w:rsidRPr="00156BD0" w:rsidRDefault="002C08E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50D04A6" w14:textId="77777777" w:rsidR="002C08E7" w:rsidRPr="00156BD0" w:rsidRDefault="002C08E7" w:rsidP="00B702C3">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156BD0">
        <w:rPr>
          <w:rFonts w:ascii="Arial" w:hAnsi="Arial" w:cs="Arial"/>
          <w:color w:val="000000" w:themeColor="text1"/>
        </w:rPr>
        <w:t>маргаантай асуудлыг хэрэгсэхгүй болгох.</w:t>
      </w:r>
    </w:p>
    <w:p w14:paraId="5F7811BF" w14:textId="77777777" w:rsidR="002C08E7" w:rsidRPr="00156BD0" w:rsidRDefault="002C08E7" w:rsidP="00B702C3">
      <w:pPr>
        <w:rPr>
          <w:rFonts w:ascii="Arial" w:hAnsi="Arial" w:cs="Arial"/>
          <w:color w:val="000000" w:themeColor="text1"/>
        </w:rPr>
      </w:pPr>
    </w:p>
    <w:p w14:paraId="1C4DA421" w14:textId="5F50EAC3" w:rsidR="002C08E7" w:rsidRPr="00156BD0" w:rsidRDefault="002C08E7"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 xml:space="preserve">Энэ хуулийн </w:t>
      </w:r>
      <w:r w:rsidR="00DD2863" w:rsidRPr="00156BD0">
        <w:rPr>
          <w:rFonts w:ascii="Arial" w:hAnsi="Arial" w:cs="Arial"/>
          <w:color w:val="000000" w:themeColor="text1"/>
        </w:rPr>
        <w:fldChar w:fldCharType="begin"/>
      </w:r>
      <w:r w:rsidR="00DD2863" w:rsidRPr="00156BD0">
        <w:rPr>
          <w:rFonts w:ascii="Arial" w:hAnsi="Arial" w:cs="Arial"/>
          <w:color w:val="000000" w:themeColor="text1"/>
        </w:rPr>
        <w:instrText xml:space="preserve"> REF _Ref160106173 \r \h </w:instrText>
      </w:r>
      <w:r w:rsidR="00314EA8" w:rsidRPr="00156BD0">
        <w:rPr>
          <w:rFonts w:ascii="Arial" w:hAnsi="Arial" w:cs="Arial"/>
          <w:color w:val="000000" w:themeColor="text1"/>
        </w:rPr>
        <w:instrText xml:space="preserve"> \* MERGEFORMAT </w:instrText>
      </w:r>
      <w:r w:rsidR="00DD2863" w:rsidRPr="00156BD0">
        <w:rPr>
          <w:rFonts w:ascii="Arial" w:hAnsi="Arial" w:cs="Arial"/>
          <w:color w:val="000000" w:themeColor="text1"/>
        </w:rPr>
      </w:r>
      <w:r w:rsidR="00DD2863" w:rsidRPr="00156BD0">
        <w:rPr>
          <w:rFonts w:ascii="Arial" w:hAnsi="Arial" w:cs="Arial"/>
          <w:color w:val="000000" w:themeColor="text1"/>
        </w:rPr>
        <w:fldChar w:fldCharType="separate"/>
      </w:r>
      <w:r w:rsidR="006942B7">
        <w:rPr>
          <w:rFonts w:ascii="Arial" w:hAnsi="Arial" w:cs="Arial"/>
          <w:color w:val="000000" w:themeColor="text1"/>
        </w:rPr>
        <w:t>55.1</w:t>
      </w:r>
      <w:r w:rsidR="00DD2863" w:rsidRPr="00156BD0">
        <w:rPr>
          <w:rFonts w:ascii="Arial" w:hAnsi="Arial" w:cs="Arial"/>
          <w:color w:val="000000" w:themeColor="text1"/>
        </w:rPr>
        <w:fldChar w:fldCharType="end"/>
      </w:r>
      <w:r w:rsidRPr="00156BD0">
        <w:rPr>
          <w:rFonts w:ascii="Arial" w:hAnsi="Arial" w:cs="Arial"/>
          <w:color w:val="000000" w:themeColor="text1"/>
        </w:rPr>
        <w:t>-</w:t>
      </w:r>
      <w:r w:rsidR="004B764E" w:rsidRPr="00156BD0">
        <w:rPr>
          <w:rFonts w:ascii="Arial" w:hAnsi="Arial" w:cs="Arial"/>
          <w:color w:val="000000" w:themeColor="text1"/>
        </w:rPr>
        <w:t xml:space="preserve">д </w:t>
      </w:r>
      <w:r w:rsidRPr="00156BD0">
        <w:rPr>
          <w:rFonts w:ascii="Arial" w:hAnsi="Arial" w:cs="Arial"/>
          <w:color w:val="000000" w:themeColor="text1"/>
        </w:rPr>
        <w:t xml:space="preserve">заасан хүсэлт, мэдээллийг 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_Ref138157689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52.2</w:t>
      </w:r>
      <w:r w:rsidRPr="00156BD0">
        <w:rPr>
          <w:rFonts w:ascii="Arial" w:hAnsi="Arial" w:cs="Arial"/>
          <w:color w:val="000000" w:themeColor="text1"/>
        </w:rPr>
        <w:fldChar w:fldCharType="end"/>
      </w:r>
      <w:r w:rsidRPr="00156BD0">
        <w:rPr>
          <w:rFonts w:ascii="Arial" w:hAnsi="Arial" w:cs="Arial"/>
          <w:color w:val="000000" w:themeColor="text1"/>
        </w:rPr>
        <w:t xml:space="preserve">,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_Ref138157658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52.3</w:t>
      </w:r>
      <w:r w:rsidRPr="00156BD0">
        <w:rPr>
          <w:rFonts w:ascii="Arial" w:hAnsi="Arial" w:cs="Arial"/>
          <w:color w:val="000000" w:themeColor="text1"/>
        </w:rPr>
        <w:fldChar w:fldCharType="end"/>
      </w:r>
      <w:r w:rsidRPr="00156BD0">
        <w:rPr>
          <w:rFonts w:ascii="Arial" w:hAnsi="Arial" w:cs="Arial"/>
          <w:color w:val="000000" w:themeColor="text1"/>
        </w:rPr>
        <w:t>-т заасны дагуу хянан шийдвэрлэнэ.</w:t>
      </w:r>
    </w:p>
    <w:p w14:paraId="37F2719C" w14:textId="77777777" w:rsidR="002C08E7" w:rsidRPr="00156BD0" w:rsidRDefault="002C08E7"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058BB1BA" w14:textId="72CDC7C2" w:rsidR="002363D3" w:rsidRPr="00156BD0" w:rsidRDefault="008C32AA"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91" w:name="_Toc148897873"/>
      <w:bookmarkStart w:id="592" w:name="_Toc148941666"/>
      <w:bookmarkStart w:id="593" w:name="_Toc148953994"/>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зүйл.Үндсэн эрхийн маргаан</w:t>
      </w:r>
      <w:bookmarkEnd w:id="591"/>
      <w:bookmarkEnd w:id="592"/>
      <w:bookmarkEnd w:id="593"/>
    </w:p>
    <w:p w14:paraId="0000028B" w14:textId="483DBE85" w:rsidR="003E18D0" w:rsidRPr="00156BD0" w:rsidRDefault="003E18D0"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bookmarkStart w:id="594" w:name="bookmark=id.2xn8ts7" w:colFirst="0" w:colLast="0"/>
      <w:bookmarkStart w:id="595" w:name="bookmark=id.3ws6mnt" w:colFirst="0" w:colLast="0"/>
      <w:bookmarkStart w:id="596" w:name="bookmark=id.1csj400" w:colFirst="0" w:colLast="0"/>
      <w:bookmarkEnd w:id="594"/>
      <w:bookmarkEnd w:id="595"/>
      <w:bookmarkEnd w:id="596"/>
    </w:p>
    <w:p w14:paraId="0000028C" w14:textId="5633F6A0" w:rsidR="003E18D0" w:rsidRPr="00156BD0" w:rsidRDefault="003C26F1"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97" w:name="_Ref148705270"/>
      <w:r w:rsidRPr="00156BD0">
        <w:rPr>
          <w:rFonts w:ascii="Arial" w:hAnsi="Arial" w:cs="Arial"/>
          <w:color w:val="000000" w:themeColor="text1"/>
        </w:rPr>
        <w:t xml:space="preserve">Үндсэн эрхийн маргааныг </w:t>
      </w:r>
      <w:r w:rsidR="006C513B" w:rsidRPr="00156BD0">
        <w:rPr>
          <w:rFonts w:ascii="Arial" w:hAnsi="Arial" w:cs="Arial"/>
          <w:color w:val="000000" w:themeColor="text1"/>
        </w:rPr>
        <w:t xml:space="preserve">Дунд </w:t>
      </w:r>
      <w:r w:rsidRPr="00156BD0">
        <w:rPr>
          <w:rFonts w:ascii="Arial" w:hAnsi="Arial" w:cs="Arial"/>
          <w:color w:val="000000" w:themeColor="text1"/>
        </w:rPr>
        <w:t xml:space="preserve">суудлаар хянан </w:t>
      </w:r>
      <w:r w:rsidR="00910F8D" w:rsidRPr="00156BD0">
        <w:rPr>
          <w:rFonts w:ascii="Arial" w:hAnsi="Arial" w:cs="Arial"/>
          <w:color w:val="000000" w:themeColor="text1"/>
        </w:rPr>
        <w:t>шийдвэрлэж дүгнэлт гаргана</w:t>
      </w:r>
      <w:r w:rsidRPr="00156BD0">
        <w:rPr>
          <w:rFonts w:ascii="Arial" w:hAnsi="Arial" w:cs="Arial"/>
          <w:color w:val="000000" w:themeColor="text1"/>
        </w:rPr>
        <w:t xml:space="preserve">. </w:t>
      </w:r>
      <w:bookmarkEnd w:id="597"/>
    </w:p>
    <w:p w14:paraId="07CB5720" w14:textId="77777777" w:rsidR="002363D3" w:rsidRPr="00156BD0" w:rsidRDefault="002363D3" w:rsidP="00B702C3">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28D" w14:textId="6D22EB6B" w:rsidR="003E18D0" w:rsidRPr="00156BD0" w:rsidRDefault="00380D43"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98" w:name="_heading=h.1q7ozz1" w:colFirst="0" w:colLast="0"/>
      <w:bookmarkStart w:id="599" w:name="_Ref153784887"/>
      <w:bookmarkEnd w:id="598"/>
      <w:r w:rsidRPr="00156BD0">
        <w:rPr>
          <w:rFonts w:ascii="Arial" w:hAnsi="Arial" w:cs="Arial"/>
          <w:color w:val="000000" w:themeColor="text1"/>
        </w:rPr>
        <w:t>Үндсэн эрхийн маргаанд ашиг сонирхол нь хөндөгдсөн х</w:t>
      </w:r>
      <w:r w:rsidR="001E370F" w:rsidRPr="00156BD0">
        <w:rPr>
          <w:rFonts w:ascii="Arial" w:hAnsi="Arial" w:cs="Arial"/>
          <w:color w:val="000000" w:themeColor="text1"/>
        </w:rPr>
        <w:t>олбогдох этгээд</w:t>
      </w:r>
      <w:r w:rsidR="004D2F89" w:rsidRPr="00156BD0">
        <w:rPr>
          <w:rFonts w:ascii="Arial" w:hAnsi="Arial" w:cs="Arial"/>
          <w:color w:val="000000" w:themeColor="text1"/>
        </w:rPr>
        <w:t xml:space="preserve"> </w:t>
      </w:r>
      <w:r w:rsidR="006B061C" w:rsidRPr="00156BD0">
        <w:rPr>
          <w:rFonts w:ascii="Arial" w:hAnsi="Arial" w:cs="Arial"/>
          <w:color w:val="000000" w:themeColor="text1"/>
        </w:rPr>
        <w:t xml:space="preserve">Цэцээс </w:t>
      </w:r>
      <w:r w:rsidRPr="00156BD0">
        <w:rPr>
          <w:rFonts w:ascii="Arial" w:hAnsi="Arial" w:cs="Arial"/>
          <w:color w:val="000000" w:themeColor="text1"/>
        </w:rPr>
        <w:t xml:space="preserve">тогтоосон </w:t>
      </w:r>
      <w:r w:rsidR="001E370F" w:rsidRPr="00156BD0">
        <w:rPr>
          <w:rFonts w:ascii="Arial" w:hAnsi="Arial" w:cs="Arial"/>
          <w:color w:val="000000" w:themeColor="text1"/>
        </w:rPr>
        <w:t>хугацаан</w:t>
      </w:r>
      <w:r w:rsidRPr="00156BD0">
        <w:rPr>
          <w:rFonts w:ascii="Arial" w:hAnsi="Arial" w:cs="Arial"/>
          <w:color w:val="000000" w:themeColor="text1"/>
        </w:rPr>
        <w:t>д</w:t>
      </w:r>
      <w:r w:rsidR="001E370F" w:rsidRPr="00156BD0">
        <w:rPr>
          <w:rFonts w:ascii="Arial" w:hAnsi="Arial" w:cs="Arial"/>
          <w:color w:val="000000" w:themeColor="text1"/>
        </w:rPr>
        <w:t xml:space="preserve"> тайлбар гарга</w:t>
      </w:r>
      <w:r w:rsidRPr="00156BD0">
        <w:rPr>
          <w:rFonts w:ascii="Arial" w:hAnsi="Arial" w:cs="Arial"/>
          <w:color w:val="000000" w:themeColor="text1"/>
        </w:rPr>
        <w:t>ж болно</w:t>
      </w:r>
      <w:r w:rsidR="001E370F" w:rsidRPr="00156BD0">
        <w:rPr>
          <w:rFonts w:ascii="Arial" w:hAnsi="Arial" w:cs="Arial"/>
          <w:color w:val="000000" w:themeColor="text1"/>
        </w:rPr>
        <w:t>.</w:t>
      </w:r>
      <w:bookmarkStart w:id="600" w:name="bookmark=id.3b2epr8" w:colFirst="0" w:colLast="0"/>
      <w:bookmarkEnd w:id="599"/>
      <w:bookmarkEnd w:id="600"/>
    </w:p>
    <w:p w14:paraId="14F080E1" w14:textId="77777777" w:rsidR="002919FA" w:rsidRPr="00156BD0" w:rsidRDefault="002919FA"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8E" w14:textId="3B6C260C"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01" w:name="_Ref138025831"/>
      <w:r w:rsidRPr="00156BD0">
        <w:rPr>
          <w:rFonts w:ascii="Arial" w:hAnsi="Arial" w:cs="Arial"/>
          <w:color w:val="000000" w:themeColor="text1"/>
        </w:rPr>
        <w:t>Өргөдөл нь хууль тогтоомж Үндсэн хуульд нийцсэн эсэх асуудлыг хөндөж байгаа бол Улсын Их Хурал</w:t>
      </w:r>
      <w:r w:rsidR="009E2E78" w:rsidRPr="00156BD0">
        <w:rPr>
          <w:rFonts w:ascii="Arial" w:hAnsi="Arial" w:cs="Arial"/>
          <w:color w:val="000000" w:themeColor="text1"/>
        </w:rPr>
        <w:t>,</w:t>
      </w:r>
      <w:r w:rsidRPr="00156BD0">
        <w:rPr>
          <w:rFonts w:ascii="Arial" w:hAnsi="Arial" w:cs="Arial"/>
          <w:color w:val="000000" w:themeColor="text1"/>
        </w:rPr>
        <w:t xml:space="preserve"> Засгийн газар</w:t>
      </w:r>
      <w:r w:rsidR="007E545D" w:rsidRPr="00156BD0">
        <w:rPr>
          <w:rFonts w:ascii="Arial" w:hAnsi="Arial" w:cs="Arial"/>
          <w:color w:val="000000" w:themeColor="text1"/>
        </w:rPr>
        <w:t xml:space="preserve"> </w:t>
      </w:r>
      <w:r w:rsidR="00380D43" w:rsidRPr="00156BD0">
        <w:rPr>
          <w:rFonts w:ascii="Arial" w:hAnsi="Arial" w:cs="Arial"/>
          <w:color w:val="000000" w:themeColor="text1"/>
        </w:rPr>
        <w:t xml:space="preserve">Цэцээс тогтоосон хугацаанд </w:t>
      </w:r>
      <w:r w:rsidRPr="00156BD0">
        <w:rPr>
          <w:rFonts w:ascii="Arial" w:hAnsi="Arial" w:cs="Arial"/>
          <w:color w:val="000000" w:themeColor="text1"/>
        </w:rPr>
        <w:t>тайлбар гарга</w:t>
      </w:r>
      <w:r w:rsidR="00380D43" w:rsidRPr="00156BD0">
        <w:rPr>
          <w:rFonts w:ascii="Arial" w:hAnsi="Arial" w:cs="Arial"/>
          <w:color w:val="000000" w:themeColor="text1"/>
        </w:rPr>
        <w:t>ж болно</w:t>
      </w:r>
      <w:r w:rsidRPr="00156BD0">
        <w:rPr>
          <w:rFonts w:ascii="Arial" w:hAnsi="Arial" w:cs="Arial"/>
          <w:color w:val="000000" w:themeColor="text1"/>
        </w:rPr>
        <w:t>.</w:t>
      </w:r>
      <w:bookmarkEnd w:id="601"/>
    </w:p>
    <w:p w14:paraId="47F61931" w14:textId="77777777" w:rsidR="00441509" w:rsidRPr="00156BD0" w:rsidRDefault="00441509"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509E402" w14:textId="7E0F22FA" w:rsidR="00B75863" w:rsidRPr="00156BD0" w:rsidRDefault="00B75863"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02" w:name="_Ref160270437"/>
      <w:r w:rsidRPr="00156BD0">
        <w:rPr>
          <w:rFonts w:ascii="Arial" w:hAnsi="Arial" w:cs="Arial"/>
          <w:color w:val="000000" w:themeColor="text1"/>
        </w:rPr>
        <w:lastRenderedPageBreak/>
        <w:t>Үндсэн эрхийн маргааны талаар Хүний эрхийн Үндэсний Комисс Цэцээс тогтоосон хугацаанд тайлбар гаргаж болно.</w:t>
      </w:r>
      <w:bookmarkEnd w:id="602"/>
    </w:p>
    <w:p w14:paraId="0FB479EE" w14:textId="77777777" w:rsidR="00B75863" w:rsidRPr="00156BD0" w:rsidRDefault="00B75863"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90" w14:textId="73BDDE4F" w:rsidR="003E18D0" w:rsidRPr="00156BD0" w:rsidRDefault="007142C4"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Бүрэлдэхүүн ү</w:t>
      </w:r>
      <w:r w:rsidR="001E370F" w:rsidRPr="00156BD0">
        <w:rPr>
          <w:rFonts w:ascii="Arial" w:hAnsi="Arial" w:cs="Arial"/>
          <w:color w:val="000000" w:themeColor="text1"/>
        </w:rPr>
        <w:t xml:space="preserve">ндсэн эрхийн маргааныг хуралдаанаар </w:t>
      </w:r>
      <w:r w:rsidR="008C32AA" w:rsidRPr="00156BD0">
        <w:rPr>
          <w:rFonts w:ascii="Arial" w:hAnsi="Arial" w:cs="Arial"/>
          <w:color w:val="000000" w:themeColor="text1"/>
        </w:rPr>
        <w:t xml:space="preserve">хэлэлцэхээр шийдвэрлэсэн </w:t>
      </w:r>
      <w:r w:rsidR="001E370F" w:rsidRPr="00156BD0">
        <w:rPr>
          <w:rFonts w:ascii="Arial" w:hAnsi="Arial" w:cs="Arial"/>
          <w:color w:val="000000" w:themeColor="text1"/>
        </w:rPr>
        <w:t xml:space="preserve">бол энэ хуулийн </w:t>
      </w:r>
      <w:r w:rsidR="008765BB" w:rsidRPr="00156BD0">
        <w:rPr>
          <w:rFonts w:ascii="Arial" w:hAnsi="Arial" w:cs="Arial"/>
          <w:color w:val="000000" w:themeColor="text1"/>
        </w:rPr>
        <w:fldChar w:fldCharType="begin"/>
      </w:r>
      <w:r w:rsidR="008765BB" w:rsidRPr="00156BD0">
        <w:rPr>
          <w:rFonts w:ascii="Arial" w:hAnsi="Arial" w:cs="Arial"/>
          <w:color w:val="000000" w:themeColor="text1"/>
        </w:rPr>
        <w:instrText xml:space="preserve"> REF _Ref138025831 \r \h </w:instrText>
      </w:r>
      <w:r w:rsidR="003901F4" w:rsidRPr="00156BD0">
        <w:rPr>
          <w:rFonts w:ascii="Arial" w:hAnsi="Arial" w:cs="Arial"/>
          <w:color w:val="000000" w:themeColor="text1"/>
        </w:rPr>
        <w:instrText xml:space="preserve"> \* MERGEFORMAT </w:instrText>
      </w:r>
      <w:r w:rsidR="008765BB" w:rsidRPr="00156BD0">
        <w:rPr>
          <w:rFonts w:ascii="Arial" w:hAnsi="Arial" w:cs="Arial"/>
          <w:color w:val="000000" w:themeColor="text1"/>
        </w:rPr>
      </w:r>
      <w:r w:rsidR="008765BB" w:rsidRPr="00156BD0">
        <w:rPr>
          <w:rFonts w:ascii="Arial" w:hAnsi="Arial" w:cs="Arial"/>
          <w:color w:val="000000" w:themeColor="text1"/>
        </w:rPr>
        <w:fldChar w:fldCharType="separate"/>
      </w:r>
      <w:r w:rsidR="006942B7">
        <w:rPr>
          <w:rFonts w:ascii="Arial" w:hAnsi="Arial" w:cs="Arial"/>
          <w:color w:val="000000" w:themeColor="text1"/>
        </w:rPr>
        <w:t>56.3</w:t>
      </w:r>
      <w:r w:rsidR="008765BB" w:rsidRPr="00156BD0">
        <w:rPr>
          <w:rFonts w:ascii="Arial" w:hAnsi="Arial" w:cs="Arial"/>
          <w:color w:val="000000" w:themeColor="text1"/>
        </w:rPr>
        <w:fldChar w:fldCharType="end"/>
      </w:r>
      <w:r w:rsidR="00606914" w:rsidRPr="00156BD0">
        <w:rPr>
          <w:rFonts w:ascii="Arial" w:hAnsi="Arial" w:cs="Arial"/>
          <w:color w:val="000000" w:themeColor="text1"/>
        </w:rPr>
        <w:t xml:space="preserve">, </w:t>
      </w:r>
      <w:r w:rsidR="00606914" w:rsidRPr="00156BD0">
        <w:rPr>
          <w:rFonts w:ascii="Arial" w:hAnsi="Arial" w:cs="Arial"/>
          <w:color w:val="000000" w:themeColor="text1"/>
        </w:rPr>
        <w:fldChar w:fldCharType="begin"/>
      </w:r>
      <w:r w:rsidR="00606914" w:rsidRPr="00156BD0">
        <w:rPr>
          <w:rFonts w:ascii="Arial" w:hAnsi="Arial" w:cs="Arial"/>
          <w:color w:val="000000" w:themeColor="text1"/>
        </w:rPr>
        <w:instrText xml:space="preserve"> REF _Ref160270437 \r </w:instrText>
      </w:r>
      <w:r w:rsidR="00715BB4" w:rsidRPr="00156BD0">
        <w:rPr>
          <w:rFonts w:ascii="Arial" w:hAnsi="Arial" w:cs="Arial"/>
          <w:color w:val="000000" w:themeColor="text1"/>
        </w:rPr>
        <w:instrText xml:space="preserve"> \* MERGEFORMAT </w:instrText>
      </w:r>
      <w:r w:rsidR="00606914" w:rsidRPr="00156BD0">
        <w:rPr>
          <w:rFonts w:ascii="Arial" w:hAnsi="Arial" w:cs="Arial"/>
          <w:color w:val="000000" w:themeColor="text1"/>
        </w:rPr>
        <w:fldChar w:fldCharType="separate"/>
      </w:r>
      <w:r w:rsidR="006942B7">
        <w:rPr>
          <w:rFonts w:ascii="Arial" w:hAnsi="Arial" w:cs="Arial"/>
          <w:color w:val="000000" w:themeColor="text1"/>
        </w:rPr>
        <w:t>56.4</w:t>
      </w:r>
      <w:r w:rsidR="00606914" w:rsidRPr="00156BD0">
        <w:rPr>
          <w:rFonts w:ascii="Arial" w:hAnsi="Arial" w:cs="Arial"/>
          <w:color w:val="000000" w:themeColor="text1"/>
        </w:rPr>
        <w:fldChar w:fldCharType="end"/>
      </w:r>
      <w:r w:rsidR="001E370F" w:rsidRPr="00156BD0">
        <w:rPr>
          <w:rFonts w:ascii="Arial" w:hAnsi="Arial" w:cs="Arial"/>
          <w:bCs/>
          <w:color w:val="000000" w:themeColor="text1"/>
        </w:rPr>
        <w:t>-т</w:t>
      </w:r>
      <w:r w:rsidR="001E370F" w:rsidRPr="00156BD0">
        <w:rPr>
          <w:rFonts w:ascii="Arial" w:hAnsi="Arial" w:cs="Arial"/>
          <w:color w:val="000000" w:themeColor="text1"/>
        </w:rPr>
        <w:t xml:space="preserve"> заасан этгээд хуралдаанд оролцож бол</w:t>
      </w:r>
      <w:bookmarkStart w:id="603" w:name="bookmark=id.4a7cimu" w:colFirst="0" w:colLast="0"/>
      <w:bookmarkEnd w:id="603"/>
      <w:r w:rsidR="00B6686E" w:rsidRPr="00156BD0">
        <w:rPr>
          <w:rFonts w:ascii="Arial" w:hAnsi="Arial" w:cs="Arial"/>
          <w:color w:val="000000" w:themeColor="text1"/>
        </w:rPr>
        <w:t xml:space="preserve">ох бөгөөд энэ хуулийн </w:t>
      </w:r>
      <w:r w:rsidR="00B6686E" w:rsidRPr="00156BD0">
        <w:rPr>
          <w:rFonts w:ascii="Arial" w:hAnsi="Arial" w:cs="Arial"/>
          <w:color w:val="000000" w:themeColor="text1"/>
        </w:rPr>
        <w:fldChar w:fldCharType="begin"/>
      </w:r>
      <w:r w:rsidR="00B6686E" w:rsidRPr="00156BD0">
        <w:rPr>
          <w:rFonts w:ascii="Arial" w:hAnsi="Arial" w:cs="Arial"/>
          <w:color w:val="000000" w:themeColor="text1"/>
        </w:rPr>
        <w:instrText xml:space="preserve"> REF _Ref153784887 \r \h </w:instrText>
      </w:r>
      <w:r w:rsidR="00BB3B5C" w:rsidRPr="00156BD0">
        <w:rPr>
          <w:rFonts w:ascii="Arial" w:hAnsi="Arial" w:cs="Arial"/>
          <w:color w:val="000000" w:themeColor="text1"/>
        </w:rPr>
        <w:instrText xml:space="preserve"> \* MERGEFORMAT </w:instrText>
      </w:r>
      <w:r w:rsidR="00B6686E" w:rsidRPr="00156BD0">
        <w:rPr>
          <w:rFonts w:ascii="Arial" w:hAnsi="Arial" w:cs="Arial"/>
          <w:color w:val="000000" w:themeColor="text1"/>
        </w:rPr>
      </w:r>
      <w:r w:rsidR="00B6686E" w:rsidRPr="00156BD0">
        <w:rPr>
          <w:rFonts w:ascii="Arial" w:hAnsi="Arial" w:cs="Arial"/>
          <w:color w:val="000000" w:themeColor="text1"/>
        </w:rPr>
        <w:fldChar w:fldCharType="separate"/>
      </w:r>
      <w:r w:rsidR="006942B7">
        <w:rPr>
          <w:rFonts w:ascii="Arial" w:hAnsi="Arial" w:cs="Arial"/>
          <w:color w:val="000000" w:themeColor="text1"/>
        </w:rPr>
        <w:t>56.2</w:t>
      </w:r>
      <w:r w:rsidR="00B6686E" w:rsidRPr="00156BD0">
        <w:rPr>
          <w:rFonts w:ascii="Arial" w:hAnsi="Arial" w:cs="Arial"/>
          <w:color w:val="000000" w:themeColor="text1"/>
        </w:rPr>
        <w:fldChar w:fldCharType="end"/>
      </w:r>
      <w:r w:rsidR="00B6686E" w:rsidRPr="00156BD0">
        <w:rPr>
          <w:rFonts w:ascii="Arial" w:hAnsi="Arial" w:cs="Arial"/>
          <w:color w:val="000000" w:themeColor="text1"/>
        </w:rPr>
        <w:t>-т заасан этгээдийг хуралдаанд оролцуулж болно.</w:t>
      </w:r>
    </w:p>
    <w:p w14:paraId="57D43CE3" w14:textId="77777777" w:rsidR="00441509" w:rsidRPr="00156BD0" w:rsidRDefault="00441509"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91" w14:textId="6914C2D0" w:rsidR="003E18D0" w:rsidRPr="00156BD0" w:rsidRDefault="000B09F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04" w:name="_heading=h.14hx32g" w:colFirst="0" w:colLast="0"/>
      <w:bookmarkEnd w:id="604"/>
      <w:r w:rsidRPr="00156BD0">
        <w:rPr>
          <w:rFonts w:ascii="Arial" w:hAnsi="Arial" w:cs="Arial"/>
          <w:color w:val="000000" w:themeColor="text1"/>
        </w:rPr>
        <w:t>Дунд суудал</w:t>
      </w:r>
      <w:r w:rsidR="001E370F" w:rsidRPr="00156BD0">
        <w:rPr>
          <w:rFonts w:ascii="Arial" w:hAnsi="Arial" w:cs="Arial"/>
          <w:color w:val="000000" w:themeColor="text1"/>
        </w:rPr>
        <w:t xml:space="preserve"> өргөдлийг үндэслэлтэй гэж шийдвэрлэсэн бол хууль тогтоох, гүйцэтгэх, шүүх эрх мэдлийн байгууллага, албан тушаалтны ямар шийдвэр,</w:t>
      </w:r>
      <w:r w:rsidR="00F71B60" w:rsidRPr="00156BD0">
        <w:rPr>
          <w:rFonts w:ascii="Arial" w:hAnsi="Arial" w:cs="Arial"/>
          <w:color w:val="000000" w:themeColor="text1"/>
        </w:rPr>
        <w:t xml:space="preserve"> </w:t>
      </w:r>
      <w:r w:rsidR="00BA11FF" w:rsidRPr="00156BD0">
        <w:rPr>
          <w:rFonts w:ascii="Arial" w:hAnsi="Arial" w:cs="Arial"/>
          <w:color w:val="000000" w:themeColor="text1"/>
        </w:rPr>
        <w:t>бусад</w:t>
      </w:r>
      <w:r w:rsidR="00F71B60" w:rsidRPr="00156BD0">
        <w:rPr>
          <w:rFonts w:ascii="Arial" w:hAnsi="Arial" w:cs="Arial"/>
          <w:color w:val="000000" w:themeColor="text1"/>
        </w:rPr>
        <w:t xml:space="preserve"> акт</w:t>
      </w:r>
      <w:r w:rsidR="001E370F" w:rsidRPr="00156BD0">
        <w:rPr>
          <w:rFonts w:ascii="Arial" w:hAnsi="Arial" w:cs="Arial"/>
          <w:color w:val="000000" w:themeColor="text1"/>
        </w:rPr>
        <w:t xml:space="preserve"> нь Үндсэн хуулийн аль </w:t>
      </w:r>
      <w:r w:rsidR="00221772" w:rsidRPr="00156BD0">
        <w:rPr>
          <w:rFonts w:ascii="Arial" w:hAnsi="Arial" w:cs="Arial"/>
          <w:color w:val="000000" w:themeColor="text1"/>
        </w:rPr>
        <w:t xml:space="preserve">зүйл, </w:t>
      </w:r>
      <w:r w:rsidR="001E370F" w:rsidRPr="00156BD0">
        <w:rPr>
          <w:rFonts w:ascii="Arial" w:hAnsi="Arial" w:cs="Arial"/>
          <w:color w:val="000000" w:themeColor="text1"/>
        </w:rPr>
        <w:t>заалт</w:t>
      </w:r>
      <w:r w:rsidR="00972BAE" w:rsidRPr="00156BD0">
        <w:rPr>
          <w:rFonts w:ascii="Arial" w:hAnsi="Arial" w:cs="Arial"/>
          <w:color w:val="000000" w:themeColor="text1"/>
        </w:rPr>
        <w:t>аар хамгаалагдсан үндсэн эрхийг</w:t>
      </w:r>
      <w:r w:rsidR="001E370F" w:rsidRPr="00156BD0">
        <w:rPr>
          <w:rFonts w:ascii="Arial" w:hAnsi="Arial" w:cs="Arial"/>
          <w:color w:val="000000" w:themeColor="text1"/>
        </w:rPr>
        <w:t xml:space="preserve"> зөрчсөн тухай </w:t>
      </w:r>
      <w:r w:rsidR="00E9033F" w:rsidRPr="00156BD0">
        <w:rPr>
          <w:rFonts w:ascii="Arial" w:hAnsi="Arial" w:cs="Arial"/>
          <w:color w:val="000000" w:themeColor="text1"/>
        </w:rPr>
        <w:t xml:space="preserve">үндэслэлийг </w:t>
      </w:r>
      <w:r w:rsidR="008C32AA" w:rsidRPr="00156BD0">
        <w:rPr>
          <w:rFonts w:ascii="Arial" w:hAnsi="Arial" w:cs="Arial"/>
          <w:color w:val="000000" w:themeColor="text1"/>
        </w:rPr>
        <w:t xml:space="preserve">дүгнэлтдээ </w:t>
      </w:r>
      <w:r w:rsidR="001E370F" w:rsidRPr="00156BD0">
        <w:rPr>
          <w:rFonts w:ascii="Arial" w:hAnsi="Arial" w:cs="Arial"/>
          <w:color w:val="000000" w:themeColor="text1"/>
        </w:rPr>
        <w:t xml:space="preserve">тодорхой </w:t>
      </w:r>
      <w:r w:rsidR="00596C00" w:rsidRPr="00156BD0">
        <w:rPr>
          <w:rFonts w:ascii="Arial" w:hAnsi="Arial" w:cs="Arial"/>
          <w:color w:val="000000" w:themeColor="text1"/>
        </w:rPr>
        <w:t>бичнэ</w:t>
      </w:r>
      <w:r w:rsidR="001E370F" w:rsidRPr="00156BD0">
        <w:rPr>
          <w:rFonts w:ascii="Arial" w:hAnsi="Arial" w:cs="Arial"/>
          <w:color w:val="000000" w:themeColor="text1"/>
        </w:rPr>
        <w:t xml:space="preserve">. </w:t>
      </w:r>
      <w:bookmarkStart w:id="605" w:name="bookmark=id.2pcmsun" w:colFirst="0" w:colLast="0"/>
      <w:bookmarkEnd w:id="605"/>
    </w:p>
    <w:p w14:paraId="0A263F54" w14:textId="77777777" w:rsidR="00441509" w:rsidRPr="00156BD0" w:rsidRDefault="00441509" w:rsidP="00B702C3">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71BCD675" w14:textId="4DA2AD53" w:rsidR="004452BD" w:rsidRPr="00156BD0" w:rsidRDefault="008C32AA"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06" w:name="_heading=h.3ohklq9" w:colFirst="0" w:colLast="0"/>
      <w:bookmarkStart w:id="607" w:name="_Ref138157773"/>
      <w:bookmarkStart w:id="608" w:name="_Ref153813519"/>
      <w:bookmarkStart w:id="609" w:name="_Ref137818546"/>
      <w:bookmarkEnd w:id="606"/>
      <w:r w:rsidRPr="00156BD0">
        <w:rPr>
          <w:rFonts w:ascii="Arial" w:hAnsi="Arial" w:cs="Arial"/>
          <w:color w:val="000000" w:themeColor="text1"/>
        </w:rPr>
        <w:t>Ү</w:t>
      </w:r>
      <w:r w:rsidR="002A4839" w:rsidRPr="00156BD0">
        <w:rPr>
          <w:rFonts w:ascii="Arial" w:hAnsi="Arial" w:cs="Arial"/>
          <w:color w:val="000000" w:themeColor="text1"/>
        </w:rPr>
        <w:t xml:space="preserve">ндсэн эрх зөрчсөн </w:t>
      </w:r>
      <w:r w:rsidR="00F70F84" w:rsidRPr="00156BD0">
        <w:rPr>
          <w:rFonts w:ascii="Arial" w:hAnsi="Arial" w:cs="Arial"/>
          <w:color w:val="000000" w:themeColor="text1"/>
        </w:rPr>
        <w:t xml:space="preserve">шийдвэрийн үйлчлэл </w:t>
      </w:r>
      <w:r w:rsidR="00101CFD" w:rsidRPr="00156BD0">
        <w:rPr>
          <w:rFonts w:ascii="Arial" w:hAnsi="Arial" w:cs="Arial"/>
          <w:color w:val="000000" w:themeColor="text1"/>
        </w:rPr>
        <w:t xml:space="preserve">энэ хуулийн </w:t>
      </w:r>
      <w:r w:rsidR="00101CFD" w:rsidRPr="00156BD0">
        <w:rPr>
          <w:rFonts w:ascii="Arial" w:hAnsi="Arial" w:cs="Arial"/>
          <w:color w:val="000000" w:themeColor="text1"/>
        </w:rPr>
        <w:fldChar w:fldCharType="begin"/>
      </w:r>
      <w:r w:rsidR="00101CFD" w:rsidRPr="00156BD0">
        <w:rPr>
          <w:rFonts w:ascii="Arial" w:hAnsi="Arial" w:cs="Arial"/>
          <w:color w:val="000000" w:themeColor="text1"/>
        </w:rPr>
        <w:instrText xml:space="preserve"> REF _Ref160304199 \r \h </w:instrText>
      </w:r>
      <w:r w:rsidR="0093035C" w:rsidRPr="00156BD0">
        <w:rPr>
          <w:rFonts w:ascii="Arial" w:hAnsi="Arial" w:cs="Arial"/>
          <w:color w:val="000000" w:themeColor="text1"/>
        </w:rPr>
        <w:instrText xml:space="preserve"> \* MERGEFORMAT </w:instrText>
      </w:r>
      <w:r w:rsidR="00101CFD" w:rsidRPr="00156BD0">
        <w:rPr>
          <w:rFonts w:ascii="Arial" w:hAnsi="Arial" w:cs="Arial"/>
          <w:color w:val="000000" w:themeColor="text1"/>
        </w:rPr>
      </w:r>
      <w:r w:rsidR="00101CFD" w:rsidRPr="00156BD0">
        <w:rPr>
          <w:rFonts w:ascii="Arial" w:hAnsi="Arial" w:cs="Arial"/>
          <w:color w:val="000000" w:themeColor="text1"/>
        </w:rPr>
        <w:fldChar w:fldCharType="separate"/>
      </w:r>
      <w:r w:rsidR="006942B7">
        <w:rPr>
          <w:rFonts w:ascii="Arial" w:hAnsi="Arial" w:cs="Arial"/>
          <w:color w:val="000000" w:themeColor="text1"/>
        </w:rPr>
        <w:t>47.10</w:t>
      </w:r>
      <w:r w:rsidR="00101CFD" w:rsidRPr="00156BD0">
        <w:rPr>
          <w:rFonts w:ascii="Arial" w:hAnsi="Arial" w:cs="Arial"/>
          <w:color w:val="000000" w:themeColor="text1"/>
        </w:rPr>
        <w:fldChar w:fldCharType="end"/>
      </w:r>
      <w:r w:rsidR="00101CFD" w:rsidRPr="00156BD0">
        <w:rPr>
          <w:rFonts w:ascii="Arial" w:hAnsi="Arial" w:cs="Arial"/>
          <w:color w:val="000000" w:themeColor="text1"/>
        </w:rPr>
        <w:t>-т заасны дагуу шийдвэрийг нийтэд мэдээлснээр</w:t>
      </w:r>
      <w:r w:rsidR="00CA1E71" w:rsidRPr="00156BD0">
        <w:rPr>
          <w:rFonts w:ascii="Arial" w:hAnsi="Arial" w:cs="Arial"/>
          <w:color w:val="000000" w:themeColor="text1"/>
        </w:rPr>
        <w:t xml:space="preserve"> </w:t>
      </w:r>
      <w:r w:rsidR="00101CFD" w:rsidRPr="00156BD0">
        <w:rPr>
          <w:rFonts w:ascii="Arial" w:hAnsi="Arial" w:cs="Arial"/>
          <w:color w:val="000000" w:themeColor="text1"/>
        </w:rPr>
        <w:t xml:space="preserve">түдгэлзэх бөгөөд </w:t>
      </w:r>
      <w:r w:rsidR="004452BD" w:rsidRPr="00156BD0">
        <w:rPr>
          <w:rFonts w:ascii="Arial" w:hAnsi="Arial" w:cs="Arial"/>
          <w:color w:val="000000" w:themeColor="text1"/>
        </w:rPr>
        <w:t xml:space="preserve">уг асуудлыг </w:t>
      </w:r>
      <w:r w:rsidR="0014210D" w:rsidRPr="00156BD0">
        <w:rPr>
          <w:rFonts w:ascii="Arial" w:hAnsi="Arial" w:cs="Arial"/>
          <w:color w:val="000000" w:themeColor="text1"/>
        </w:rPr>
        <w:t xml:space="preserve">Цэцийн дүгнэлтийн дагуу </w:t>
      </w:r>
      <w:r w:rsidR="002A4839" w:rsidRPr="00156BD0">
        <w:rPr>
          <w:rFonts w:ascii="Arial" w:hAnsi="Arial" w:cs="Arial"/>
          <w:color w:val="000000" w:themeColor="text1"/>
        </w:rPr>
        <w:t>үндсэн эрхэд</w:t>
      </w:r>
      <w:r w:rsidR="00E9776A" w:rsidRPr="00156BD0">
        <w:rPr>
          <w:rFonts w:ascii="Arial" w:hAnsi="Arial" w:cs="Arial"/>
          <w:color w:val="000000" w:themeColor="text1"/>
        </w:rPr>
        <w:t xml:space="preserve"> нийцүүлэн шийдвэрлүүлэхээр </w:t>
      </w:r>
      <w:r w:rsidR="004452BD" w:rsidRPr="00156BD0">
        <w:rPr>
          <w:rFonts w:ascii="Arial" w:hAnsi="Arial" w:cs="Arial"/>
          <w:color w:val="000000" w:themeColor="text1"/>
        </w:rPr>
        <w:t>эрх бүхий байгууллага, албан тушаалтанд шилжүүлнэ.</w:t>
      </w:r>
      <w:bookmarkEnd w:id="607"/>
      <w:r w:rsidR="004452BD" w:rsidRPr="00156BD0">
        <w:rPr>
          <w:rFonts w:ascii="Arial" w:hAnsi="Arial" w:cs="Arial"/>
          <w:color w:val="000000" w:themeColor="text1"/>
        </w:rPr>
        <w:t xml:space="preserve"> </w:t>
      </w:r>
      <w:bookmarkStart w:id="610" w:name="_Ref148707586"/>
      <w:r w:rsidR="00F70F84" w:rsidRPr="00156BD0">
        <w:rPr>
          <w:rFonts w:ascii="Arial" w:hAnsi="Arial" w:cs="Arial"/>
          <w:color w:val="000000" w:themeColor="text1"/>
        </w:rPr>
        <w:t xml:space="preserve">Цэц шүүхийн </w:t>
      </w:r>
      <w:r w:rsidR="00423207" w:rsidRPr="00156BD0">
        <w:rPr>
          <w:rFonts w:ascii="Arial" w:hAnsi="Arial" w:cs="Arial"/>
          <w:color w:val="000000" w:themeColor="text1"/>
        </w:rPr>
        <w:t>шийдвэрийн үй</w:t>
      </w:r>
      <w:r w:rsidR="005070BA" w:rsidRPr="00156BD0">
        <w:rPr>
          <w:rFonts w:ascii="Arial" w:hAnsi="Arial" w:cs="Arial"/>
          <w:color w:val="000000" w:themeColor="text1"/>
        </w:rPr>
        <w:t>л</w:t>
      </w:r>
      <w:r w:rsidR="00423207" w:rsidRPr="00156BD0">
        <w:rPr>
          <w:rFonts w:ascii="Arial" w:hAnsi="Arial" w:cs="Arial"/>
          <w:color w:val="000000" w:themeColor="text1"/>
        </w:rPr>
        <w:t>чл</w:t>
      </w:r>
      <w:r w:rsidR="007A699F" w:rsidRPr="00156BD0">
        <w:rPr>
          <w:rFonts w:ascii="Arial" w:hAnsi="Arial" w:cs="Arial"/>
          <w:color w:val="000000" w:themeColor="text1"/>
        </w:rPr>
        <w:t>э</w:t>
      </w:r>
      <w:r w:rsidR="00423207" w:rsidRPr="00156BD0">
        <w:rPr>
          <w:rFonts w:ascii="Arial" w:hAnsi="Arial" w:cs="Arial"/>
          <w:color w:val="000000" w:themeColor="text1"/>
        </w:rPr>
        <w:t xml:space="preserve">лийг </w:t>
      </w:r>
      <w:r w:rsidR="002A4839" w:rsidRPr="00156BD0">
        <w:rPr>
          <w:rFonts w:ascii="Arial" w:hAnsi="Arial" w:cs="Arial"/>
          <w:color w:val="000000" w:themeColor="text1"/>
        </w:rPr>
        <w:t xml:space="preserve">түдгэлзүүлсэн тохиолдолд </w:t>
      </w:r>
      <w:r w:rsidR="00B03933" w:rsidRPr="00156BD0">
        <w:rPr>
          <w:rFonts w:ascii="Arial" w:hAnsi="Arial" w:cs="Arial"/>
          <w:color w:val="000000" w:themeColor="text1"/>
        </w:rPr>
        <w:t>Үндсэн хуулийн</w:t>
      </w:r>
      <w:r w:rsidR="00E84299" w:rsidRPr="00156BD0">
        <w:rPr>
          <w:rFonts w:ascii="Arial" w:hAnsi="Arial" w:cs="Arial"/>
          <w:color w:val="000000" w:themeColor="text1"/>
        </w:rPr>
        <w:t xml:space="preserve"> Тавь</w:t>
      </w:r>
      <w:r w:rsidR="00B03933" w:rsidRPr="00156BD0">
        <w:rPr>
          <w:rFonts w:ascii="Arial" w:hAnsi="Arial" w:cs="Arial"/>
          <w:color w:val="000000" w:themeColor="text1"/>
        </w:rPr>
        <w:t xml:space="preserve">дугаар зүйлийн </w:t>
      </w:r>
      <w:r w:rsidR="00E84299" w:rsidRPr="00156BD0">
        <w:rPr>
          <w:rFonts w:ascii="Arial" w:hAnsi="Arial" w:cs="Arial"/>
          <w:color w:val="000000" w:themeColor="text1"/>
        </w:rPr>
        <w:t>1</w:t>
      </w:r>
      <w:r w:rsidR="00B03933" w:rsidRPr="00156BD0">
        <w:rPr>
          <w:rFonts w:ascii="Arial" w:hAnsi="Arial" w:cs="Arial"/>
          <w:color w:val="000000" w:themeColor="text1"/>
        </w:rPr>
        <w:t xml:space="preserve"> д</w:t>
      </w:r>
      <w:r w:rsidR="00E84299" w:rsidRPr="00156BD0">
        <w:rPr>
          <w:rFonts w:ascii="Arial" w:hAnsi="Arial" w:cs="Arial"/>
          <w:color w:val="000000" w:themeColor="text1"/>
        </w:rPr>
        <w:t>эх</w:t>
      </w:r>
      <w:r w:rsidR="00B03933" w:rsidRPr="00156BD0">
        <w:rPr>
          <w:rFonts w:ascii="Arial" w:hAnsi="Arial" w:cs="Arial"/>
          <w:color w:val="000000" w:themeColor="text1"/>
        </w:rPr>
        <w:t xml:space="preserve"> хэс</w:t>
      </w:r>
      <w:r w:rsidR="00E84299" w:rsidRPr="00156BD0">
        <w:rPr>
          <w:rFonts w:ascii="Arial" w:hAnsi="Arial" w:cs="Arial"/>
          <w:color w:val="000000" w:themeColor="text1"/>
        </w:rPr>
        <w:t>гийн 3-т</w:t>
      </w:r>
      <w:r w:rsidR="00B03933" w:rsidRPr="00156BD0">
        <w:rPr>
          <w:rFonts w:ascii="Arial" w:hAnsi="Arial" w:cs="Arial"/>
          <w:color w:val="000000" w:themeColor="text1"/>
        </w:rPr>
        <w:t xml:space="preserve"> </w:t>
      </w:r>
      <w:r w:rsidR="002A4839" w:rsidRPr="00156BD0">
        <w:rPr>
          <w:rFonts w:ascii="Arial" w:hAnsi="Arial" w:cs="Arial"/>
          <w:color w:val="000000" w:themeColor="text1"/>
        </w:rPr>
        <w:t xml:space="preserve">заасны дагуу үндсэн эрхийг хамгаалах асуудлыг </w:t>
      </w:r>
      <w:r w:rsidR="00423207" w:rsidRPr="00156BD0">
        <w:rPr>
          <w:rFonts w:ascii="Arial" w:hAnsi="Arial" w:cs="Arial"/>
          <w:color w:val="000000" w:themeColor="text1"/>
        </w:rPr>
        <w:t xml:space="preserve">Улсын дээд шүүхэд </w:t>
      </w:r>
      <w:r w:rsidR="002A4839" w:rsidRPr="00156BD0">
        <w:rPr>
          <w:rFonts w:ascii="Arial" w:hAnsi="Arial" w:cs="Arial"/>
          <w:color w:val="000000" w:themeColor="text1"/>
        </w:rPr>
        <w:t>шилжүүл</w:t>
      </w:r>
      <w:r w:rsidR="00F70F84" w:rsidRPr="00156BD0">
        <w:rPr>
          <w:rFonts w:ascii="Arial" w:hAnsi="Arial" w:cs="Arial"/>
          <w:color w:val="000000" w:themeColor="text1"/>
        </w:rPr>
        <w:t>нэ.</w:t>
      </w:r>
      <w:bookmarkEnd w:id="608"/>
      <w:r w:rsidR="002A4839" w:rsidRPr="00156BD0">
        <w:rPr>
          <w:rFonts w:ascii="Arial" w:hAnsi="Arial" w:cs="Arial"/>
          <w:color w:val="000000" w:themeColor="text1"/>
        </w:rPr>
        <w:t xml:space="preserve"> </w:t>
      </w:r>
      <w:bookmarkEnd w:id="610"/>
    </w:p>
    <w:p w14:paraId="0983BB2A" w14:textId="77777777" w:rsidR="00CA1E71" w:rsidRPr="00156BD0" w:rsidRDefault="00CA1E71" w:rsidP="00B702C3">
      <w:pPr>
        <w:pStyle w:val="ListParagraph"/>
        <w:spacing w:after="0" w:line="240" w:lineRule="auto"/>
        <w:rPr>
          <w:rFonts w:ascii="Arial" w:hAnsi="Arial" w:cs="Arial"/>
          <w:b/>
          <w:color w:val="000000" w:themeColor="text1"/>
          <w:szCs w:val="24"/>
        </w:rPr>
      </w:pPr>
    </w:p>
    <w:p w14:paraId="0835E131" w14:textId="58154024" w:rsidR="00CA1E71" w:rsidRPr="00156BD0" w:rsidRDefault="0042181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Б</w:t>
      </w:r>
      <w:r w:rsidR="00CA1E71" w:rsidRPr="00156BD0">
        <w:rPr>
          <w:rFonts w:ascii="Arial" w:hAnsi="Arial" w:cs="Arial"/>
          <w:color w:val="000000" w:themeColor="text1"/>
        </w:rPr>
        <w:t xml:space="preserve">үрэлдэхүүн зайлшгүй шаардлагатай гэж үзвэл </w:t>
      </w:r>
      <w:r w:rsidRPr="00156BD0">
        <w:rPr>
          <w:rFonts w:ascii="Arial" w:hAnsi="Arial" w:cs="Arial"/>
          <w:bCs/>
          <w:color w:val="000000" w:themeColor="text1"/>
        </w:rPr>
        <w:t xml:space="preserve">энэ хуулийн </w:t>
      </w:r>
      <w:r w:rsidRPr="00156BD0">
        <w:rPr>
          <w:rFonts w:ascii="Arial" w:hAnsi="Arial" w:cs="Arial"/>
          <w:bCs/>
          <w:color w:val="000000" w:themeColor="text1"/>
        </w:rPr>
        <w:fldChar w:fldCharType="begin"/>
      </w:r>
      <w:r w:rsidRPr="00156BD0">
        <w:rPr>
          <w:rFonts w:ascii="Arial" w:hAnsi="Arial" w:cs="Arial"/>
          <w:bCs/>
          <w:color w:val="000000" w:themeColor="text1"/>
        </w:rPr>
        <w:instrText xml:space="preserve"> REF _Ref153813519 \r \h </w:instrText>
      </w:r>
      <w:r w:rsidR="00D327EB" w:rsidRPr="00156BD0">
        <w:rPr>
          <w:rFonts w:ascii="Arial" w:hAnsi="Arial" w:cs="Arial"/>
          <w:bCs/>
          <w:color w:val="000000" w:themeColor="text1"/>
        </w:rPr>
        <w:instrText xml:space="preserve"> \* MERGEFORMAT </w:instrText>
      </w:r>
      <w:r w:rsidRPr="00156BD0">
        <w:rPr>
          <w:rFonts w:ascii="Arial" w:hAnsi="Arial" w:cs="Arial"/>
          <w:bCs/>
          <w:color w:val="000000" w:themeColor="text1"/>
        </w:rPr>
      </w:r>
      <w:r w:rsidRPr="00156BD0">
        <w:rPr>
          <w:rFonts w:ascii="Arial" w:hAnsi="Arial" w:cs="Arial"/>
          <w:bCs/>
          <w:color w:val="000000" w:themeColor="text1"/>
        </w:rPr>
        <w:fldChar w:fldCharType="separate"/>
      </w:r>
      <w:r w:rsidR="006942B7">
        <w:rPr>
          <w:rFonts w:ascii="Arial" w:hAnsi="Arial" w:cs="Arial"/>
          <w:bCs/>
          <w:color w:val="000000" w:themeColor="text1"/>
        </w:rPr>
        <w:t>56.7</w:t>
      </w:r>
      <w:r w:rsidRPr="00156BD0">
        <w:rPr>
          <w:rFonts w:ascii="Arial" w:hAnsi="Arial" w:cs="Arial"/>
          <w:bCs/>
          <w:color w:val="000000" w:themeColor="text1"/>
        </w:rPr>
        <w:fldChar w:fldCharType="end"/>
      </w:r>
      <w:r w:rsidRPr="00156BD0">
        <w:rPr>
          <w:rFonts w:ascii="Arial" w:hAnsi="Arial" w:cs="Arial"/>
          <w:bCs/>
          <w:color w:val="000000" w:themeColor="text1"/>
        </w:rPr>
        <w:t xml:space="preserve">-д заасан шийдвэрийн үйлчлэлийг </w:t>
      </w:r>
      <w:r w:rsidR="00CA1E71" w:rsidRPr="00156BD0">
        <w:rPr>
          <w:rFonts w:ascii="Arial" w:hAnsi="Arial" w:cs="Arial"/>
          <w:color w:val="000000" w:themeColor="text1"/>
        </w:rPr>
        <w:t xml:space="preserve">Цэцийн </w:t>
      </w:r>
      <w:r w:rsidR="00DA7DC7" w:rsidRPr="00156BD0">
        <w:rPr>
          <w:rFonts w:ascii="Arial" w:hAnsi="Arial" w:cs="Arial"/>
          <w:color w:val="000000" w:themeColor="text1"/>
        </w:rPr>
        <w:t>дүгнэлт</w:t>
      </w:r>
      <w:r w:rsidR="00CA1E71" w:rsidRPr="00156BD0">
        <w:rPr>
          <w:rFonts w:ascii="Arial" w:hAnsi="Arial" w:cs="Arial"/>
          <w:color w:val="000000" w:themeColor="text1"/>
        </w:rPr>
        <w:t xml:space="preserve"> хүчинтэй болсноор түдгэлзүүлэх тухай магадлал гаргаж болно.</w:t>
      </w:r>
    </w:p>
    <w:p w14:paraId="356A4928" w14:textId="77777777" w:rsidR="00CA1E71" w:rsidRPr="00156BD0" w:rsidRDefault="00CA1E71" w:rsidP="00B702C3">
      <w:pPr>
        <w:rPr>
          <w:rFonts w:ascii="Arial" w:hAnsi="Arial" w:cs="Arial"/>
          <w:b/>
          <w:color w:val="000000" w:themeColor="text1"/>
        </w:rPr>
      </w:pPr>
    </w:p>
    <w:p w14:paraId="747C39BE" w14:textId="3E589607" w:rsidR="004452BD" w:rsidRPr="00156BD0" w:rsidRDefault="007E7EB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156BD0">
        <w:rPr>
          <w:rFonts w:ascii="Arial" w:hAnsi="Arial" w:cs="Arial"/>
          <w:color w:val="000000" w:themeColor="text1"/>
        </w:rPr>
        <w:t>Э</w:t>
      </w:r>
      <w:r w:rsidR="00F70F84" w:rsidRPr="00156BD0">
        <w:rPr>
          <w:rFonts w:ascii="Arial" w:hAnsi="Arial" w:cs="Arial"/>
          <w:color w:val="000000" w:themeColor="text1"/>
        </w:rPr>
        <w:t xml:space="preserve">нэ хуулийн </w:t>
      </w:r>
      <w:r w:rsidR="00AB721F" w:rsidRPr="00156BD0">
        <w:rPr>
          <w:rFonts w:ascii="Arial" w:hAnsi="Arial" w:cs="Arial"/>
          <w:color w:val="000000" w:themeColor="text1"/>
        </w:rPr>
        <w:fldChar w:fldCharType="begin"/>
      </w:r>
      <w:r w:rsidR="00AB721F" w:rsidRPr="00156BD0">
        <w:rPr>
          <w:rFonts w:ascii="Arial" w:hAnsi="Arial" w:cs="Arial"/>
          <w:color w:val="000000" w:themeColor="text1"/>
        </w:rPr>
        <w:instrText xml:space="preserve"> REF _Ref138157773 \r \h  \* MERGEFORMAT </w:instrText>
      </w:r>
      <w:r w:rsidR="00AB721F" w:rsidRPr="00156BD0">
        <w:rPr>
          <w:rFonts w:ascii="Arial" w:hAnsi="Arial" w:cs="Arial"/>
          <w:color w:val="000000" w:themeColor="text1"/>
        </w:rPr>
      </w:r>
      <w:r w:rsidR="00AB721F" w:rsidRPr="00156BD0">
        <w:rPr>
          <w:rFonts w:ascii="Arial" w:hAnsi="Arial" w:cs="Arial"/>
          <w:color w:val="000000" w:themeColor="text1"/>
        </w:rPr>
        <w:fldChar w:fldCharType="separate"/>
      </w:r>
      <w:r w:rsidR="006942B7">
        <w:rPr>
          <w:rFonts w:ascii="Arial" w:hAnsi="Arial" w:cs="Arial"/>
          <w:color w:val="000000" w:themeColor="text1"/>
        </w:rPr>
        <w:t>56.7</w:t>
      </w:r>
      <w:r w:rsidR="00AB721F" w:rsidRPr="00156BD0">
        <w:rPr>
          <w:rFonts w:ascii="Arial" w:hAnsi="Arial" w:cs="Arial"/>
          <w:color w:val="000000" w:themeColor="text1"/>
        </w:rPr>
        <w:fldChar w:fldCharType="end"/>
      </w:r>
      <w:r w:rsidR="00AB721F" w:rsidRPr="00156BD0">
        <w:rPr>
          <w:rFonts w:ascii="Arial" w:hAnsi="Arial" w:cs="Arial"/>
          <w:color w:val="000000" w:themeColor="text1"/>
        </w:rPr>
        <w:t xml:space="preserve">-д </w:t>
      </w:r>
      <w:r w:rsidR="00F70F84" w:rsidRPr="00156BD0">
        <w:rPr>
          <w:rFonts w:ascii="Arial" w:hAnsi="Arial" w:cs="Arial"/>
          <w:color w:val="000000" w:themeColor="text1"/>
        </w:rPr>
        <w:t xml:space="preserve">заасан </w:t>
      </w:r>
      <w:r w:rsidRPr="00156BD0">
        <w:rPr>
          <w:rFonts w:ascii="Arial" w:hAnsi="Arial" w:cs="Arial"/>
          <w:color w:val="000000" w:themeColor="text1"/>
        </w:rPr>
        <w:t xml:space="preserve">шүүх, </w:t>
      </w:r>
      <w:r w:rsidR="00F70F84" w:rsidRPr="00156BD0">
        <w:rPr>
          <w:rFonts w:ascii="Arial" w:hAnsi="Arial" w:cs="Arial"/>
          <w:color w:val="000000" w:themeColor="text1"/>
        </w:rPr>
        <w:t xml:space="preserve">бусад байгууллага, албан тушаалтан </w:t>
      </w:r>
      <w:r w:rsidRPr="00156BD0">
        <w:rPr>
          <w:rFonts w:ascii="Arial" w:hAnsi="Arial" w:cs="Arial"/>
          <w:color w:val="000000" w:themeColor="text1"/>
        </w:rPr>
        <w:t xml:space="preserve">бүрэн эрхийнхээ хүрээнд </w:t>
      </w:r>
      <w:r w:rsidR="00F70F84" w:rsidRPr="00156BD0">
        <w:rPr>
          <w:rFonts w:ascii="Arial" w:hAnsi="Arial" w:cs="Arial"/>
          <w:color w:val="000000" w:themeColor="text1"/>
        </w:rPr>
        <w:t>Цэцийн дүгнэлтийн дагуу тухайн асуудлыг үндсэн эрхэд нийцүүлэн шийдвэрлэ</w:t>
      </w:r>
      <w:r w:rsidR="00B028FA" w:rsidRPr="00156BD0">
        <w:rPr>
          <w:rFonts w:ascii="Arial" w:hAnsi="Arial" w:cs="Arial"/>
          <w:color w:val="000000" w:themeColor="text1"/>
        </w:rPr>
        <w:t>нэ</w:t>
      </w:r>
      <w:bookmarkStart w:id="611" w:name="_Ref150501400"/>
      <w:r w:rsidR="004452BD" w:rsidRPr="00156BD0">
        <w:rPr>
          <w:rFonts w:ascii="Arial" w:hAnsi="Arial" w:cs="Arial"/>
          <w:color w:val="000000" w:themeColor="text1"/>
        </w:rPr>
        <w:t>.</w:t>
      </w:r>
      <w:bookmarkEnd w:id="611"/>
    </w:p>
    <w:p w14:paraId="5A72C140" w14:textId="77777777" w:rsidR="00441509" w:rsidRPr="00156BD0" w:rsidRDefault="00441509" w:rsidP="00B702C3">
      <w:pPr>
        <w:pBdr>
          <w:top w:val="nil"/>
          <w:left w:val="nil"/>
          <w:bottom w:val="nil"/>
          <w:right w:val="nil"/>
          <w:between w:val="nil"/>
        </w:pBdr>
        <w:shd w:val="clear" w:color="auto" w:fill="FFFFFF" w:themeFill="background1"/>
        <w:jc w:val="both"/>
        <w:rPr>
          <w:rFonts w:ascii="Arial" w:hAnsi="Arial" w:cs="Arial"/>
          <w:b/>
          <w:color w:val="000000" w:themeColor="text1"/>
        </w:rPr>
      </w:pPr>
    </w:p>
    <w:p w14:paraId="09F15FFB" w14:textId="3E65452F" w:rsidR="002E462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12" w:name="_Ref150501416"/>
      <w:r w:rsidRPr="00156BD0">
        <w:rPr>
          <w:rFonts w:ascii="Arial" w:hAnsi="Arial" w:cs="Arial"/>
          <w:color w:val="000000" w:themeColor="text1"/>
        </w:rPr>
        <w:t xml:space="preserve">Хууль тогтоомж Үндсэн хууль зөрчсөн талаар гаргасан өргөдлийг үндэслэлтэй гэж шийдвэрлэсэн бол </w:t>
      </w:r>
      <w:r w:rsidR="008C32AA" w:rsidRPr="00156BD0">
        <w:rPr>
          <w:rFonts w:ascii="Arial" w:hAnsi="Arial" w:cs="Arial"/>
          <w:color w:val="000000" w:themeColor="text1"/>
        </w:rPr>
        <w:t xml:space="preserve">энэ хуулийн </w:t>
      </w:r>
      <w:r w:rsidR="008C32AA" w:rsidRPr="00156BD0">
        <w:rPr>
          <w:rFonts w:ascii="Arial" w:hAnsi="Arial" w:cs="Arial"/>
          <w:color w:val="000000" w:themeColor="text1"/>
        </w:rPr>
        <w:fldChar w:fldCharType="begin"/>
      </w:r>
      <w:r w:rsidR="008C32AA" w:rsidRPr="00156BD0">
        <w:rPr>
          <w:rFonts w:ascii="Arial" w:hAnsi="Arial" w:cs="Arial"/>
          <w:color w:val="000000" w:themeColor="text1"/>
        </w:rPr>
        <w:instrText xml:space="preserve"> REF _Ref153812344 \r \h </w:instrText>
      </w:r>
      <w:r w:rsidR="00D327EB" w:rsidRPr="00156BD0">
        <w:rPr>
          <w:rFonts w:ascii="Arial" w:hAnsi="Arial" w:cs="Arial"/>
          <w:color w:val="000000" w:themeColor="text1"/>
        </w:rPr>
        <w:instrText xml:space="preserve"> \* MERGEFORMAT </w:instrText>
      </w:r>
      <w:r w:rsidR="008C32AA" w:rsidRPr="00156BD0">
        <w:rPr>
          <w:rFonts w:ascii="Arial" w:hAnsi="Arial" w:cs="Arial"/>
          <w:color w:val="000000" w:themeColor="text1"/>
        </w:rPr>
      </w:r>
      <w:r w:rsidR="008C32AA" w:rsidRPr="00156BD0">
        <w:rPr>
          <w:rFonts w:ascii="Arial" w:hAnsi="Arial" w:cs="Arial"/>
          <w:color w:val="000000" w:themeColor="text1"/>
        </w:rPr>
        <w:fldChar w:fldCharType="separate"/>
      </w:r>
      <w:r w:rsidR="006942B7">
        <w:rPr>
          <w:rFonts w:ascii="Arial" w:hAnsi="Arial" w:cs="Arial"/>
          <w:color w:val="000000" w:themeColor="text1"/>
        </w:rPr>
        <w:t>44.2</w:t>
      </w:r>
      <w:r w:rsidR="008C32AA" w:rsidRPr="00156BD0">
        <w:rPr>
          <w:rFonts w:ascii="Arial" w:hAnsi="Arial" w:cs="Arial"/>
          <w:color w:val="000000" w:themeColor="text1"/>
        </w:rPr>
        <w:fldChar w:fldCharType="end"/>
      </w:r>
      <w:r w:rsidR="008C32AA" w:rsidRPr="00156BD0">
        <w:rPr>
          <w:rFonts w:ascii="Arial" w:hAnsi="Arial" w:cs="Arial"/>
          <w:color w:val="000000" w:themeColor="text1"/>
        </w:rPr>
        <w:t xml:space="preserve">, </w:t>
      </w:r>
      <w:r w:rsidR="008C32AA" w:rsidRPr="00156BD0">
        <w:rPr>
          <w:rFonts w:ascii="Arial" w:hAnsi="Arial" w:cs="Arial"/>
          <w:color w:val="000000" w:themeColor="text1"/>
        </w:rPr>
        <w:fldChar w:fldCharType="begin"/>
      </w:r>
      <w:r w:rsidR="008C32AA" w:rsidRPr="00156BD0">
        <w:rPr>
          <w:rFonts w:ascii="Arial" w:hAnsi="Arial" w:cs="Arial"/>
          <w:color w:val="000000" w:themeColor="text1"/>
        </w:rPr>
        <w:instrText xml:space="preserve"> REF _Ref153812335 \r \h </w:instrText>
      </w:r>
      <w:r w:rsidR="00D327EB" w:rsidRPr="00156BD0">
        <w:rPr>
          <w:rFonts w:ascii="Arial" w:hAnsi="Arial" w:cs="Arial"/>
          <w:color w:val="000000" w:themeColor="text1"/>
        </w:rPr>
        <w:instrText xml:space="preserve"> \* MERGEFORMAT </w:instrText>
      </w:r>
      <w:r w:rsidR="008C32AA" w:rsidRPr="00156BD0">
        <w:rPr>
          <w:rFonts w:ascii="Arial" w:hAnsi="Arial" w:cs="Arial"/>
          <w:color w:val="000000" w:themeColor="text1"/>
        </w:rPr>
      </w:r>
      <w:r w:rsidR="008C32AA" w:rsidRPr="00156BD0">
        <w:rPr>
          <w:rFonts w:ascii="Arial" w:hAnsi="Arial" w:cs="Arial"/>
          <w:color w:val="000000" w:themeColor="text1"/>
        </w:rPr>
        <w:fldChar w:fldCharType="separate"/>
      </w:r>
      <w:r w:rsidR="006942B7">
        <w:rPr>
          <w:rFonts w:ascii="Arial" w:hAnsi="Arial" w:cs="Arial"/>
          <w:color w:val="000000" w:themeColor="text1"/>
        </w:rPr>
        <w:t>44.3</w:t>
      </w:r>
      <w:r w:rsidR="008C32AA" w:rsidRPr="00156BD0">
        <w:rPr>
          <w:rFonts w:ascii="Arial" w:hAnsi="Arial" w:cs="Arial"/>
          <w:color w:val="000000" w:themeColor="text1"/>
        </w:rPr>
        <w:fldChar w:fldCharType="end"/>
      </w:r>
      <w:r w:rsidR="008C32AA" w:rsidRPr="00156BD0">
        <w:rPr>
          <w:rFonts w:ascii="Arial" w:hAnsi="Arial" w:cs="Arial"/>
          <w:color w:val="000000" w:themeColor="text1"/>
        </w:rPr>
        <w:t xml:space="preserve">-т заасны дагуу </w:t>
      </w:r>
      <w:r w:rsidRPr="00156BD0">
        <w:rPr>
          <w:rFonts w:ascii="Arial" w:hAnsi="Arial" w:cs="Arial"/>
          <w:color w:val="000000" w:themeColor="text1"/>
        </w:rPr>
        <w:t>тухайн хууль тогтоомжийг Цэц</w:t>
      </w:r>
      <w:r w:rsidR="009223EA" w:rsidRPr="00156BD0">
        <w:rPr>
          <w:rFonts w:ascii="Arial" w:hAnsi="Arial" w:cs="Arial"/>
          <w:color w:val="000000" w:themeColor="text1"/>
        </w:rPr>
        <w:t>ийн эцсийн шийдвэр гарах хүртэл хугацаагаар</w:t>
      </w:r>
      <w:r w:rsidRPr="00156BD0">
        <w:rPr>
          <w:rFonts w:ascii="Arial" w:hAnsi="Arial" w:cs="Arial"/>
          <w:color w:val="000000" w:themeColor="text1"/>
        </w:rPr>
        <w:t xml:space="preserve"> </w:t>
      </w:r>
      <w:r w:rsidR="009223EA" w:rsidRPr="00156BD0">
        <w:rPr>
          <w:rFonts w:ascii="Arial" w:hAnsi="Arial" w:cs="Arial"/>
          <w:color w:val="000000" w:themeColor="text1"/>
        </w:rPr>
        <w:t xml:space="preserve">түдгэлзүүлж, дүгнэлтийг Улсын Их Хуралд </w:t>
      </w:r>
      <w:r w:rsidR="000A6C87" w:rsidRPr="00156BD0">
        <w:rPr>
          <w:rFonts w:ascii="Arial" w:hAnsi="Arial" w:cs="Arial"/>
          <w:color w:val="000000" w:themeColor="text1"/>
        </w:rPr>
        <w:t xml:space="preserve">хүргүүлэх </w:t>
      </w:r>
      <w:r w:rsidR="009223EA" w:rsidRPr="00156BD0">
        <w:rPr>
          <w:rFonts w:ascii="Arial" w:hAnsi="Arial" w:cs="Arial"/>
          <w:color w:val="000000" w:themeColor="text1"/>
        </w:rPr>
        <w:t xml:space="preserve">бөгөөд Улсын Их Хурал энэ хуулийн </w:t>
      </w:r>
      <w:r w:rsidR="002E4620" w:rsidRPr="00156BD0">
        <w:rPr>
          <w:rFonts w:ascii="Arial" w:hAnsi="Arial" w:cs="Arial"/>
          <w:color w:val="000000" w:themeColor="text1"/>
        </w:rPr>
        <w:fldChar w:fldCharType="begin"/>
      </w:r>
      <w:r w:rsidR="002E4620" w:rsidRPr="00156BD0">
        <w:rPr>
          <w:rFonts w:ascii="Arial" w:hAnsi="Arial" w:cs="Arial"/>
          <w:color w:val="000000" w:themeColor="text1"/>
        </w:rPr>
        <w:instrText xml:space="preserve"> REF _Ref138157408 \r \h </w:instrText>
      </w:r>
      <w:r w:rsidR="00B615FD" w:rsidRPr="00156BD0">
        <w:rPr>
          <w:rFonts w:ascii="Arial" w:hAnsi="Arial" w:cs="Arial"/>
          <w:color w:val="000000" w:themeColor="text1"/>
        </w:rPr>
        <w:instrText xml:space="preserve"> \* MERGEFORMAT </w:instrText>
      </w:r>
      <w:r w:rsidR="002E4620" w:rsidRPr="00156BD0">
        <w:rPr>
          <w:rFonts w:ascii="Arial" w:hAnsi="Arial" w:cs="Arial"/>
          <w:color w:val="000000" w:themeColor="text1"/>
        </w:rPr>
      </w:r>
      <w:r w:rsidR="002E4620" w:rsidRPr="00156BD0">
        <w:rPr>
          <w:rFonts w:ascii="Arial" w:hAnsi="Arial" w:cs="Arial"/>
          <w:color w:val="000000" w:themeColor="text1"/>
        </w:rPr>
        <w:fldChar w:fldCharType="separate"/>
      </w:r>
      <w:r w:rsidR="006942B7">
        <w:rPr>
          <w:rFonts w:ascii="Arial" w:hAnsi="Arial" w:cs="Arial"/>
          <w:color w:val="000000" w:themeColor="text1"/>
        </w:rPr>
        <w:t>44.5</w:t>
      </w:r>
      <w:r w:rsidR="002E4620" w:rsidRPr="00156BD0">
        <w:rPr>
          <w:rFonts w:ascii="Arial" w:hAnsi="Arial" w:cs="Arial"/>
          <w:color w:val="000000" w:themeColor="text1"/>
        </w:rPr>
        <w:fldChar w:fldCharType="end"/>
      </w:r>
      <w:r w:rsidR="002E4620" w:rsidRPr="00156BD0">
        <w:rPr>
          <w:rFonts w:ascii="Arial" w:hAnsi="Arial" w:cs="Arial"/>
          <w:color w:val="000000" w:themeColor="text1"/>
        </w:rPr>
        <w:t>,</w:t>
      </w:r>
      <w:r w:rsidR="009223EA" w:rsidRPr="00156BD0">
        <w:rPr>
          <w:rFonts w:ascii="Arial" w:hAnsi="Arial" w:cs="Arial"/>
          <w:color w:val="000000" w:themeColor="text1"/>
        </w:rPr>
        <w:t xml:space="preserve"> </w:t>
      </w:r>
      <w:r w:rsidR="002E4620" w:rsidRPr="00156BD0">
        <w:rPr>
          <w:rFonts w:ascii="Arial" w:hAnsi="Arial" w:cs="Arial"/>
          <w:color w:val="000000" w:themeColor="text1"/>
        </w:rPr>
        <w:fldChar w:fldCharType="begin"/>
      </w:r>
      <w:r w:rsidR="002E4620" w:rsidRPr="00156BD0">
        <w:rPr>
          <w:rFonts w:ascii="Arial" w:hAnsi="Arial" w:cs="Arial"/>
          <w:color w:val="000000" w:themeColor="text1"/>
        </w:rPr>
        <w:instrText xml:space="preserve"> REF _Ref148895981 \r \h </w:instrText>
      </w:r>
      <w:r w:rsidR="00B615FD" w:rsidRPr="00156BD0">
        <w:rPr>
          <w:rFonts w:ascii="Arial" w:hAnsi="Arial" w:cs="Arial"/>
          <w:color w:val="000000" w:themeColor="text1"/>
        </w:rPr>
        <w:instrText xml:space="preserve"> \* MERGEFORMAT </w:instrText>
      </w:r>
      <w:r w:rsidR="002E4620" w:rsidRPr="00156BD0">
        <w:rPr>
          <w:rFonts w:ascii="Arial" w:hAnsi="Arial" w:cs="Arial"/>
          <w:color w:val="000000" w:themeColor="text1"/>
        </w:rPr>
      </w:r>
      <w:r w:rsidR="002E4620" w:rsidRPr="00156BD0">
        <w:rPr>
          <w:rFonts w:ascii="Arial" w:hAnsi="Arial" w:cs="Arial"/>
          <w:color w:val="000000" w:themeColor="text1"/>
        </w:rPr>
        <w:fldChar w:fldCharType="separate"/>
      </w:r>
      <w:r w:rsidR="006942B7">
        <w:rPr>
          <w:rFonts w:ascii="Arial" w:hAnsi="Arial" w:cs="Arial"/>
          <w:color w:val="000000" w:themeColor="text1"/>
        </w:rPr>
        <w:t>44.6</w:t>
      </w:r>
      <w:r w:rsidR="002E4620" w:rsidRPr="00156BD0">
        <w:rPr>
          <w:rFonts w:ascii="Arial" w:hAnsi="Arial" w:cs="Arial"/>
          <w:color w:val="000000" w:themeColor="text1"/>
        </w:rPr>
        <w:fldChar w:fldCharType="end"/>
      </w:r>
      <w:r w:rsidR="000A5927" w:rsidRPr="00156BD0">
        <w:rPr>
          <w:rFonts w:ascii="Arial" w:hAnsi="Arial" w:cs="Arial"/>
          <w:color w:val="000000" w:themeColor="text1"/>
        </w:rPr>
        <w:t xml:space="preserve">, </w:t>
      </w:r>
      <w:r w:rsidR="000A5927" w:rsidRPr="00156BD0">
        <w:rPr>
          <w:rFonts w:ascii="Arial" w:hAnsi="Arial" w:cs="Arial"/>
          <w:color w:val="000000" w:themeColor="text1"/>
        </w:rPr>
        <w:fldChar w:fldCharType="begin"/>
      </w:r>
      <w:r w:rsidR="000A5927" w:rsidRPr="00156BD0">
        <w:rPr>
          <w:rFonts w:ascii="Arial" w:hAnsi="Arial" w:cs="Arial"/>
          <w:color w:val="000000" w:themeColor="text1"/>
        </w:rPr>
        <w:instrText xml:space="preserve"> REF _Ref153528438 \r \h </w:instrText>
      </w:r>
      <w:r w:rsidR="00314EA8" w:rsidRPr="00156BD0">
        <w:rPr>
          <w:rFonts w:ascii="Arial" w:hAnsi="Arial" w:cs="Arial"/>
          <w:color w:val="000000" w:themeColor="text1"/>
        </w:rPr>
        <w:instrText xml:space="preserve"> \* MERGEFORMAT </w:instrText>
      </w:r>
      <w:r w:rsidR="000A5927" w:rsidRPr="00156BD0">
        <w:rPr>
          <w:rFonts w:ascii="Arial" w:hAnsi="Arial" w:cs="Arial"/>
          <w:color w:val="000000" w:themeColor="text1"/>
        </w:rPr>
      </w:r>
      <w:r w:rsidR="000A5927" w:rsidRPr="00156BD0">
        <w:rPr>
          <w:rFonts w:ascii="Arial" w:hAnsi="Arial" w:cs="Arial"/>
          <w:color w:val="000000" w:themeColor="text1"/>
        </w:rPr>
        <w:fldChar w:fldCharType="separate"/>
      </w:r>
      <w:r w:rsidR="006942B7">
        <w:rPr>
          <w:rFonts w:ascii="Arial" w:hAnsi="Arial" w:cs="Arial"/>
          <w:color w:val="000000" w:themeColor="text1"/>
        </w:rPr>
        <w:t>44.7</w:t>
      </w:r>
      <w:r w:rsidR="000A5927" w:rsidRPr="00156BD0">
        <w:rPr>
          <w:rFonts w:ascii="Arial" w:hAnsi="Arial" w:cs="Arial"/>
          <w:color w:val="000000" w:themeColor="text1"/>
        </w:rPr>
        <w:fldChar w:fldCharType="end"/>
      </w:r>
      <w:r w:rsidR="002E4620" w:rsidRPr="00156BD0">
        <w:rPr>
          <w:rFonts w:ascii="Arial" w:hAnsi="Arial" w:cs="Arial"/>
          <w:color w:val="000000" w:themeColor="text1"/>
        </w:rPr>
        <w:t>-т заасны дагуу хэлэлцэж тогтоол гаргана.</w:t>
      </w:r>
      <w:bookmarkEnd w:id="612"/>
      <w:r w:rsidR="002E4620" w:rsidRPr="00156BD0">
        <w:rPr>
          <w:rFonts w:ascii="Arial" w:hAnsi="Arial" w:cs="Arial"/>
          <w:color w:val="000000" w:themeColor="text1"/>
        </w:rPr>
        <w:t xml:space="preserve"> </w:t>
      </w:r>
    </w:p>
    <w:p w14:paraId="0BFBC32E" w14:textId="77777777" w:rsidR="002E4620" w:rsidRPr="00156BD0" w:rsidRDefault="002E4620" w:rsidP="00B702C3">
      <w:pPr>
        <w:pStyle w:val="ListParagraph"/>
        <w:spacing w:after="0" w:line="240" w:lineRule="auto"/>
        <w:rPr>
          <w:rFonts w:ascii="Arial" w:hAnsi="Arial" w:cs="Arial"/>
          <w:color w:val="000000" w:themeColor="text1"/>
          <w:szCs w:val="24"/>
        </w:rPr>
      </w:pPr>
    </w:p>
    <w:p w14:paraId="00000293" w14:textId="5758DF4D" w:rsidR="003E18D0" w:rsidRPr="00156BD0" w:rsidRDefault="00D644FB"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13" w:name="_Ref150501426"/>
      <w:r w:rsidRPr="00156BD0">
        <w:rPr>
          <w:rFonts w:ascii="Arial" w:hAnsi="Arial" w:cs="Arial"/>
          <w:color w:val="000000" w:themeColor="text1"/>
        </w:rPr>
        <w:t xml:space="preserve">Улсын Их Хурал энэ хуулийн </w:t>
      </w:r>
      <w:r w:rsidRPr="00156BD0">
        <w:rPr>
          <w:rFonts w:ascii="Arial" w:hAnsi="Arial" w:cs="Arial"/>
          <w:color w:val="000000" w:themeColor="text1"/>
          <w:lang w:val="en-US"/>
        </w:rPr>
        <w:fldChar w:fldCharType="begin"/>
      </w:r>
      <w:r w:rsidRPr="00156BD0">
        <w:rPr>
          <w:rFonts w:ascii="Arial" w:hAnsi="Arial" w:cs="Arial"/>
          <w:color w:val="000000" w:themeColor="text1"/>
        </w:rPr>
        <w:instrText xml:space="preserve"> REF _Ref138157408 \r \h </w:instrText>
      </w:r>
      <w:r w:rsidRPr="00156BD0">
        <w:rPr>
          <w:rFonts w:ascii="Arial" w:hAnsi="Arial" w:cs="Arial"/>
          <w:color w:val="000000" w:themeColor="text1"/>
          <w:lang w:val="en-US"/>
        </w:rPr>
        <w:instrText xml:space="preserve"> \* MERGEFORMAT </w:instrText>
      </w:r>
      <w:r w:rsidRPr="00156BD0">
        <w:rPr>
          <w:rFonts w:ascii="Arial" w:hAnsi="Arial" w:cs="Arial"/>
          <w:color w:val="000000" w:themeColor="text1"/>
          <w:lang w:val="en-US"/>
        </w:rPr>
      </w:r>
      <w:r w:rsidRPr="00156BD0">
        <w:rPr>
          <w:rFonts w:ascii="Arial" w:hAnsi="Arial" w:cs="Arial"/>
          <w:color w:val="000000" w:themeColor="text1"/>
          <w:lang w:val="en-US"/>
        </w:rPr>
        <w:fldChar w:fldCharType="separate"/>
      </w:r>
      <w:r w:rsidR="006942B7">
        <w:rPr>
          <w:rFonts w:ascii="Arial" w:hAnsi="Arial" w:cs="Arial"/>
          <w:color w:val="000000" w:themeColor="text1"/>
        </w:rPr>
        <w:t>44.5</w:t>
      </w:r>
      <w:r w:rsidRPr="00156BD0">
        <w:rPr>
          <w:rFonts w:ascii="Arial" w:hAnsi="Arial" w:cs="Arial"/>
          <w:color w:val="000000" w:themeColor="text1"/>
          <w:lang w:val="en-US"/>
        </w:rPr>
        <w:fldChar w:fldCharType="end"/>
      </w:r>
      <w:r w:rsidRPr="00156BD0">
        <w:rPr>
          <w:rFonts w:ascii="Arial" w:hAnsi="Arial" w:cs="Arial"/>
          <w:color w:val="000000" w:themeColor="text1"/>
          <w:lang w:val="en-US"/>
        </w:rPr>
        <w:t xml:space="preserve">, </w:t>
      </w:r>
      <w:r w:rsidRPr="00156BD0">
        <w:rPr>
          <w:rFonts w:ascii="Arial" w:hAnsi="Arial" w:cs="Arial"/>
          <w:color w:val="000000" w:themeColor="text1"/>
          <w:lang w:val="en-US"/>
        </w:rPr>
        <w:fldChar w:fldCharType="begin"/>
      </w:r>
      <w:r w:rsidRPr="00156BD0">
        <w:rPr>
          <w:rFonts w:ascii="Arial" w:hAnsi="Arial" w:cs="Arial"/>
          <w:color w:val="000000" w:themeColor="text1"/>
          <w:lang w:val="en-US"/>
        </w:rPr>
        <w:instrText xml:space="preserve"> REF _Ref148895981 \r \h  \* MERGEFORMAT </w:instrText>
      </w:r>
      <w:r w:rsidRPr="00156BD0">
        <w:rPr>
          <w:rFonts w:ascii="Arial" w:hAnsi="Arial" w:cs="Arial"/>
          <w:color w:val="000000" w:themeColor="text1"/>
          <w:lang w:val="en-US"/>
        </w:rPr>
      </w:r>
      <w:r w:rsidRPr="00156BD0">
        <w:rPr>
          <w:rFonts w:ascii="Arial" w:hAnsi="Arial" w:cs="Arial"/>
          <w:color w:val="000000" w:themeColor="text1"/>
          <w:lang w:val="en-US"/>
        </w:rPr>
        <w:fldChar w:fldCharType="separate"/>
      </w:r>
      <w:r w:rsidR="006942B7">
        <w:rPr>
          <w:rFonts w:ascii="Arial" w:hAnsi="Arial" w:cs="Arial"/>
          <w:color w:val="000000" w:themeColor="text1"/>
          <w:lang w:val="en-US"/>
        </w:rPr>
        <w:t>44.6</w:t>
      </w:r>
      <w:r w:rsidRPr="00156BD0">
        <w:rPr>
          <w:rFonts w:ascii="Arial" w:hAnsi="Arial" w:cs="Arial"/>
          <w:color w:val="000000" w:themeColor="text1"/>
          <w:lang w:val="en-US"/>
        </w:rPr>
        <w:fldChar w:fldCharType="end"/>
      </w:r>
      <w:r w:rsidRPr="00156BD0">
        <w:rPr>
          <w:rFonts w:ascii="Arial" w:hAnsi="Arial" w:cs="Arial"/>
          <w:color w:val="000000" w:themeColor="text1"/>
          <w:lang w:val="en-US"/>
        </w:rPr>
        <w:t>-т</w:t>
      </w:r>
      <w:r w:rsidRPr="00156BD0">
        <w:rPr>
          <w:rFonts w:ascii="Arial" w:hAnsi="Arial" w:cs="Arial"/>
          <w:color w:val="000000" w:themeColor="text1"/>
        </w:rPr>
        <w:t xml:space="preserve"> заасан хугацаанд Цэцийн дүгнэлтийг хэлэлцэж хүлээн зөвшөөрөөгүй, </w:t>
      </w:r>
      <w:r w:rsidR="00C458C1" w:rsidRPr="00156BD0">
        <w:rPr>
          <w:rFonts w:ascii="Arial" w:hAnsi="Arial" w:cs="Arial"/>
          <w:color w:val="000000" w:themeColor="text1"/>
        </w:rPr>
        <w:t xml:space="preserve">уг </w:t>
      </w:r>
      <w:r w:rsidRPr="00156BD0">
        <w:rPr>
          <w:rFonts w:ascii="Arial" w:hAnsi="Arial" w:cs="Arial"/>
          <w:color w:val="000000" w:themeColor="text1"/>
        </w:rPr>
        <w:t xml:space="preserve">хугацаанд зохих шийдвэр гаргаагүй, эсхүл энэ хуулийн </w:t>
      </w:r>
      <w:r w:rsidRPr="00156BD0">
        <w:rPr>
          <w:rFonts w:ascii="Arial" w:hAnsi="Arial" w:cs="Arial"/>
          <w:color w:val="000000" w:themeColor="text1"/>
        </w:rPr>
        <w:fldChar w:fldCharType="begin"/>
      </w:r>
      <w:r w:rsidRPr="00156BD0">
        <w:rPr>
          <w:rFonts w:ascii="Arial" w:hAnsi="Arial" w:cs="Arial"/>
          <w:color w:val="000000" w:themeColor="text1"/>
        </w:rPr>
        <w:instrText xml:space="preserve"> REF _Ref153528438 \r \h  \* MERGEFORMAT </w:instrText>
      </w:r>
      <w:r w:rsidRPr="00156BD0">
        <w:rPr>
          <w:rFonts w:ascii="Arial" w:hAnsi="Arial" w:cs="Arial"/>
          <w:color w:val="000000" w:themeColor="text1"/>
        </w:rPr>
      </w:r>
      <w:r w:rsidRPr="00156BD0">
        <w:rPr>
          <w:rFonts w:ascii="Arial" w:hAnsi="Arial" w:cs="Arial"/>
          <w:color w:val="000000" w:themeColor="text1"/>
        </w:rPr>
        <w:fldChar w:fldCharType="separate"/>
      </w:r>
      <w:r w:rsidR="006942B7">
        <w:rPr>
          <w:rFonts w:ascii="Arial" w:hAnsi="Arial" w:cs="Arial"/>
          <w:color w:val="000000" w:themeColor="text1"/>
        </w:rPr>
        <w:t>44.7</w:t>
      </w:r>
      <w:r w:rsidRPr="00156BD0">
        <w:rPr>
          <w:rFonts w:ascii="Arial" w:hAnsi="Arial" w:cs="Arial"/>
          <w:color w:val="000000" w:themeColor="text1"/>
        </w:rPr>
        <w:fldChar w:fldCharType="end"/>
      </w:r>
      <w:r w:rsidRPr="00156BD0">
        <w:rPr>
          <w:rFonts w:ascii="Arial" w:hAnsi="Arial" w:cs="Arial"/>
          <w:color w:val="000000" w:themeColor="text1"/>
        </w:rPr>
        <w:t>-д заасан хугацаанд энэ тухай шийдвэрээ үндэслэлийн хамт Цэцэд хүргүүлээгүй бол</w:t>
      </w:r>
      <w:r w:rsidRPr="00156BD0">
        <w:rPr>
          <w:rFonts w:ascii="Arial" w:hAnsi="Arial" w:cs="Arial"/>
          <w:b/>
          <w:color w:val="000000" w:themeColor="text1"/>
        </w:rPr>
        <w:t xml:space="preserve"> </w:t>
      </w:r>
      <w:r w:rsidRPr="00156BD0">
        <w:rPr>
          <w:rFonts w:ascii="Arial" w:hAnsi="Arial" w:cs="Arial"/>
          <w:bCs/>
          <w:color w:val="000000" w:themeColor="text1"/>
        </w:rPr>
        <w:t>Их суудал</w:t>
      </w:r>
      <w:r w:rsidRPr="00156BD0">
        <w:rPr>
          <w:rFonts w:ascii="Arial" w:hAnsi="Arial" w:cs="Arial"/>
          <w:b/>
          <w:color w:val="000000" w:themeColor="text1"/>
        </w:rPr>
        <w:t xml:space="preserve"> </w:t>
      </w:r>
      <w:r w:rsidR="009223EA" w:rsidRPr="00156BD0">
        <w:rPr>
          <w:rFonts w:ascii="Arial" w:hAnsi="Arial" w:cs="Arial"/>
          <w:color w:val="000000" w:themeColor="text1"/>
        </w:rPr>
        <w:t>тухайн маргааныг дахин хянан үзэж, эцсийн шийдвэр гаргана</w:t>
      </w:r>
      <w:r w:rsidR="001E370F" w:rsidRPr="00156BD0">
        <w:rPr>
          <w:rFonts w:ascii="Arial" w:hAnsi="Arial" w:cs="Arial"/>
          <w:color w:val="000000" w:themeColor="text1"/>
        </w:rPr>
        <w:t>.</w:t>
      </w:r>
      <w:bookmarkStart w:id="614" w:name="bookmark=id.23muvy2" w:colFirst="0" w:colLast="0"/>
      <w:bookmarkEnd w:id="609"/>
      <w:bookmarkEnd w:id="613"/>
      <w:bookmarkEnd w:id="614"/>
    </w:p>
    <w:p w14:paraId="00524E9B" w14:textId="77777777" w:rsidR="00441509" w:rsidRPr="00156BD0" w:rsidRDefault="00441509" w:rsidP="00B702C3">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5514DDB0" w14:textId="14343449" w:rsidR="00D215B6" w:rsidRPr="00156BD0" w:rsidRDefault="007E7EB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Э</w:t>
      </w:r>
      <w:r w:rsidR="001E370F" w:rsidRPr="00156BD0">
        <w:rPr>
          <w:rFonts w:ascii="Arial" w:hAnsi="Arial" w:cs="Arial"/>
          <w:color w:val="000000" w:themeColor="text1"/>
        </w:rPr>
        <w:t xml:space="preserve">нэ </w:t>
      </w:r>
      <w:r w:rsidR="005F59EA" w:rsidRPr="00156BD0">
        <w:rPr>
          <w:rFonts w:ascii="Arial" w:hAnsi="Arial" w:cs="Arial"/>
          <w:color w:val="000000" w:themeColor="text1"/>
        </w:rPr>
        <w:t>хуул</w:t>
      </w:r>
      <w:r w:rsidR="001E370F" w:rsidRPr="00156BD0">
        <w:rPr>
          <w:rFonts w:ascii="Arial" w:hAnsi="Arial" w:cs="Arial"/>
          <w:color w:val="000000" w:themeColor="text1"/>
        </w:rPr>
        <w:t xml:space="preserve">ийн </w:t>
      </w:r>
      <w:r w:rsidR="00FA7092" w:rsidRPr="00156BD0">
        <w:rPr>
          <w:rFonts w:ascii="Arial" w:hAnsi="Arial" w:cs="Arial"/>
          <w:color w:val="000000" w:themeColor="text1"/>
        </w:rPr>
        <w:fldChar w:fldCharType="begin"/>
      </w:r>
      <w:r w:rsidR="00FA7092" w:rsidRPr="00156BD0">
        <w:rPr>
          <w:rFonts w:ascii="Arial" w:hAnsi="Arial" w:cs="Arial"/>
          <w:color w:val="000000" w:themeColor="text1"/>
        </w:rPr>
        <w:instrText xml:space="preserve"> REF _Ref137818546 \r \h </w:instrText>
      </w:r>
      <w:r w:rsidR="00567125" w:rsidRPr="00156BD0">
        <w:rPr>
          <w:rFonts w:ascii="Arial" w:hAnsi="Arial" w:cs="Arial"/>
          <w:color w:val="000000" w:themeColor="text1"/>
        </w:rPr>
        <w:instrText xml:space="preserve"> \* MERGEFORMAT </w:instrText>
      </w:r>
      <w:r w:rsidR="00FA7092" w:rsidRPr="00156BD0">
        <w:rPr>
          <w:rFonts w:ascii="Arial" w:hAnsi="Arial" w:cs="Arial"/>
          <w:color w:val="000000" w:themeColor="text1"/>
        </w:rPr>
      </w:r>
      <w:r w:rsidR="00FA7092" w:rsidRPr="00156BD0">
        <w:rPr>
          <w:rFonts w:ascii="Arial" w:hAnsi="Arial" w:cs="Arial"/>
          <w:color w:val="000000" w:themeColor="text1"/>
        </w:rPr>
        <w:fldChar w:fldCharType="separate"/>
      </w:r>
      <w:r w:rsidR="006942B7">
        <w:rPr>
          <w:rFonts w:ascii="Arial" w:hAnsi="Arial" w:cs="Arial"/>
          <w:color w:val="000000" w:themeColor="text1"/>
        </w:rPr>
        <w:t>56.7</w:t>
      </w:r>
      <w:r w:rsidR="00FA7092" w:rsidRPr="00156BD0">
        <w:rPr>
          <w:rFonts w:ascii="Arial" w:hAnsi="Arial" w:cs="Arial"/>
          <w:color w:val="000000" w:themeColor="text1"/>
        </w:rPr>
        <w:fldChar w:fldCharType="end"/>
      </w:r>
      <w:r w:rsidR="001E370F" w:rsidRPr="00156BD0">
        <w:rPr>
          <w:rFonts w:ascii="Arial" w:hAnsi="Arial" w:cs="Arial"/>
          <w:color w:val="000000" w:themeColor="text1"/>
        </w:rPr>
        <w:t>-</w:t>
      </w:r>
      <w:r w:rsidR="00FF0623" w:rsidRPr="00156BD0">
        <w:rPr>
          <w:rFonts w:ascii="Arial" w:hAnsi="Arial" w:cs="Arial"/>
          <w:color w:val="000000" w:themeColor="text1"/>
        </w:rPr>
        <w:t xml:space="preserve">д </w:t>
      </w:r>
      <w:r w:rsidR="00255934" w:rsidRPr="00156BD0">
        <w:rPr>
          <w:rFonts w:ascii="Arial" w:hAnsi="Arial" w:cs="Arial"/>
          <w:color w:val="000000" w:themeColor="text1"/>
        </w:rPr>
        <w:t xml:space="preserve">заасан </w:t>
      </w:r>
      <w:r w:rsidR="001E370F" w:rsidRPr="00156BD0">
        <w:rPr>
          <w:rFonts w:ascii="Arial" w:hAnsi="Arial" w:cs="Arial"/>
          <w:color w:val="000000" w:themeColor="text1"/>
        </w:rPr>
        <w:t xml:space="preserve">шийдвэр нь Үндсэн хууль зөрчсөн хууль тогтоомжид үндэслэн гарсан бол тухайн хууль тогтоомжийг мөн адил </w:t>
      </w:r>
      <w:r w:rsidR="00255934" w:rsidRPr="00156BD0">
        <w:rPr>
          <w:rFonts w:ascii="Arial" w:hAnsi="Arial" w:cs="Arial"/>
          <w:color w:val="000000" w:themeColor="text1"/>
        </w:rPr>
        <w:t xml:space="preserve">түдгэлзүүлж, энэ хуулийн </w:t>
      </w:r>
      <w:r w:rsidR="00255934" w:rsidRPr="00156BD0">
        <w:rPr>
          <w:rFonts w:ascii="Arial" w:hAnsi="Arial" w:cs="Arial"/>
          <w:color w:val="000000" w:themeColor="text1"/>
        </w:rPr>
        <w:fldChar w:fldCharType="begin"/>
      </w:r>
      <w:r w:rsidR="00255934" w:rsidRPr="00156BD0">
        <w:rPr>
          <w:rFonts w:ascii="Arial" w:hAnsi="Arial" w:cs="Arial"/>
          <w:color w:val="000000" w:themeColor="text1"/>
        </w:rPr>
        <w:instrText xml:space="preserve"> REF _Ref150501416 \r \h </w:instrText>
      </w:r>
      <w:r w:rsidR="00B615FD" w:rsidRPr="00156BD0">
        <w:rPr>
          <w:rFonts w:ascii="Arial" w:hAnsi="Arial" w:cs="Arial"/>
          <w:color w:val="000000" w:themeColor="text1"/>
        </w:rPr>
        <w:instrText xml:space="preserve"> \* MERGEFORMAT </w:instrText>
      </w:r>
      <w:r w:rsidR="00255934" w:rsidRPr="00156BD0">
        <w:rPr>
          <w:rFonts w:ascii="Arial" w:hAnsi="Arial" w:cs="Arial"/>
          <w:color w:val="000000" w:themeColor="text1"/>
        </w:rPr>
      </w:r>
      <w:r w:rsidR="00255934" w:rsidRPr="00156BD0">
        <w:rPr>
          <w:rFonts w:ascii="Arial" w:hAnsi="Arial" w:cs="Arial"/>
          <w:color w:val="000000" w:themeColor="text1"/>
        </w:rPr>
        <w:fldChar w:fldCharType="separate"/>
      </w:r>
      <w:r w:rsidR="006942B7">
        <w:rPr>
          <w:rFonts w:ascii="Arial" w:hAnsi="Arial" w:cs="Arial"/>
          <w:color w:val="000000" w:themeColor="text1"/>
        </w:rPr>
        <w:t>56.10</w:t>
      </w:r>
      <w:r w:rsidR="00255934" w:rsidRPr="00156BD0">
        <w:rPr>
          <w:rFonts w:ascii="Arial" w:hAnsi="Arial" w:cs="Arial"/>
          <w:color w:val="000000" w:themeColor="text1"/>
        </w:rPr>
        <w:fldChar w:fldCharType="end"/>
      </w:r>
      <w:r w:rsidR="00255934" w:rsidRPr="00156BD0">
        <w:rPr>
          <w:rFonts w:ascii="Arial" w:hAnsi="Arial" w:cs="Arial"/>
          <w:color w:val="000000" w:themeColor="text1"/>
        </w:rPr>
        <w:t xml:space="preserve">, </w:t>
      </w:r>
      <w:r w:rsidR="00255934" w:rsidRPr="00156BD0">
        <w:rPr>
          <w:rFonts w:ascii="Arial" w:hAnsi="Arial" w:cs="Arial"/>
          <w:color w:val="000000" w:themeColor="text1"/>
        </w:rPr>
        <w:fldChar w:fldCharType="begin"/>
      </w:r>
      <w:r w:rsidR="00255934" w:rsidRPr="00156BD0">
        <w:rPr>
          <w:rFonts w:ascii="Arial" w:hAnsi="Arial" w:cs="Arial"/>
          <w:color w:val="000000" w:themeColor="text1"/>
        </w:rPr>
        <w:instrText xml:space="preserve"> REF _Ref150501426 \r \h </w:instrText>
      </w:r>
      <w:r w:rsidR="00B615FD" w:rsidRPr="00156BD0">
        <w:rPr>
          <w:rFonts w:ascii="Arial" w:hAnsi="Arial" w:cs="Arial"/>
          <w:color w:val="000000" w:themeColor="text1"/>
        </w:rPr>
        <w:instrText xml:space="preserve"> \* MERGEFORMAT </w:instrText>
      </w:r>
      <w:r w:rsidR="00255934" w:rsidRPr="00156BD0">
        <w:rPr>
          <w:rFonts w:ascii="Arial" w:hAnsi="Arial" w:cs="Arial"/>
          <w:color w:val="000000" w:themeColor="text1"/>
        </w:rPr>
      </w:r>
      <w:r w:rsidR="00255934" w:rsidRPr="00156BD0">
        <w:rPr>
          <w:rFonts w:ascii="Arial" w:hAnsi="Arial" w:cs="Arial"/>
          <w:color w:val="000000" w:themeColor="text1"/>
        </w:rPr>
        <w:fldChar w:fldCharType="separate"/>
      </w:r>
      <w:r w:rsidR="006942B7">
        <w:rPr>
          <w:rFonts w:ascii="Arial" w:hAnsi="Arial" w:cs="Arial"/>
          <w:color w:val="000000" w:themeColor="text1"/>
        </w:rPr>
        <w:t>56.11</w:t>
      </w:r>
      <w:r w:rsidR="00255934" w:rsidRPr="00156BD0">
        <w:rPr>
          <w:rFonts w:ascii="Arial" w:hAnsi="Arial" w:cs="Arial"/>
          <w:color w:val="000000" w:themeColor="text1"/>
        </w:rPr>
        <w:fldChar w:fldCharType="end"/>
      </w:r>
      <w:r w:rsidR="00255934" w:rsidRPr="00156BD0">
        <w:rPr>
          <w:rFonts w:ascii="Arial" w:hAnsi="Arial" w:cs="Arial"/>
          <w:color w:val="000000" w:themeColor="text1"/>
        </w:rPr>
        <w:t>-</w:t>
      </w:r>
      <w:r w:rsidR="004B764E" w:rsidRPr="00156BD0">
        <w:rPr>
          <w:rFonts w:ascii="Arial" w:hAnsi="Arial" w:cs="Arial"/>
          <w:color w:val="000000" w:themeColor="text1"/>
        </w:rPr>
        <w:t xml:space="preserve">д </w:t>
      </w:r>
      <w:r w:rsidR="00255934" w:rsidRPr="00156BD0">
        <w:rPr>
          <w:rFonts w:ascii="Arial" w:hAnsi="Arial" w:cs="Arial"/>
          <w:color w:val="000000" w:themeColor="text1"/>
        </w:rPr>
        <w:t>заасны дагуу шийдвэрлэнэ</w:t>
      </w:r>
      <w:r w:rsidR="001E370F" w:rsidRPr="00156BD0">
        <w:rPr>
          <w:rFonts w:ascii="Arial" w:hAnsi="Arial" w:cs="Arial"/>
          <w:color w:val="000000" w:themeColor="text1"/>
        </w:rPr>
        <w:t>.</w:t>
      </w:r>
    </w:p>
    <w:p w14:paraId="47E2DC58" w14:textId="77777777" w:rsidR="00441509" w:rsidRPr="00156BD0" w:rsidRDefault="00441509" w:rsidP="00B702C3">
      <w:pPr>
        <w:pBdr>
          <w:top w:val="nil"/>
          <w:left w:val="nil"/>
          <w:bottom w:val="nil"/>
          <w:right w:val="nil"/>
          <w:between w:val="nil"/>
        </w:pBdr>
        <w:shd w:val="clear" w:color="auto" w:fill="FFFFFF" w:themeFill="background1"/>
        <w:jc w:val="both"/>
        <w:rPr>
          <w:rFonts w:ascii="Arial" w:hAnsi="Arial" w:cs="Arial"/>
          <w:color w:val="000000" w:themeColor="text1"/>
        </w:rPr>
      </w:pPr>
    </w:p>
    <w:p w14:paraId="225E9C23" w14:textId="77777777" w:rsidR="00285D17" w:rsidRPr="00156BD0" w:rsidRDefault="00285D17" w:rsidP="00B702C3">
      <w:pPr>
        <w:rPr>
          <w:rFonts w:ascii="Arial" w:hAnsi="Arial" w:cs="Arial"/>
          <w:color w:val="000000" w:themeColor="text1"/>
        </w:rPr>
      </w:pPr>
      <w:bookmarkStart w:id="615" w:name="_heading=h.32rsoto" w:colFirst="0" w:colLast="0"/>
      <w:bookmarkStart w:id="616" w:name="bookmark=id.1hx2z1h" w:colFirst="0" w:colLast="0"/>
      <w:bookmarkStart w:id="617" w:name="_heading=h.41wqhpa" w:colFirst="0" w:colLast="0"/>
      <w:bookmarkStart w:id="618" w:name="bookmark=id.2h20rx3" w:colFirst="0" w:colLast="0"/>
      <w:bookmarkStart w:id="619" w:name="_heading=h.w7b24w" w:colFirst="0" w:colLast="0"/>
      <w:bookmarkStart w:id="620" w:name="_heading=h.3g6yksp" w:colFirst="0" w:colLast="0"/>
      <w:bookmarkStart w:id="621" w:name="bookmark=id.4fbwdob" w:colFirst="0" w:colLast="0"/>
      <w:bookmarkStart w:id="622" w:name="bookmark=id.2uh6nw4" w:colFirst="0" w:colLast="0"/>
      <w:bookmarkStart w:id="623" w:name="bookmark=id.19mgy3x" w:colFirst="0" w:colLast="0"/>
      <w:bookmarkStart w:id="624" w:name="_heading=h.3tm4grq" w:colFirst="0" w:colLast="0"/>
      <w:bookmarkStart w:id="625" w:name="_heading=h.nwp17c" w:colFirst="0" w:colLast="0"/>
      <w:bookmarkStart w:id="626" w:name="bookmark=id.28reqzj" w:colFirst="0" w:colLast="0"/>
      <w:bookmarkStart w:id="627" w:name="_heading=h.37wcjv5" w:colFirst="0" w:colLast="0"/>
      <w:bookmarkStart w:id="628" w:name="bookmark=id.1n1mu2y" w:colFirst="0" w:colLast="0"/>
      <w:bookmarkStart w:id="629" w:name="_heading=h.2m6kmyk" w:colFirst="0" w:colLast="0"/>
      <w:bookmarkStart w:id="630" w:name="bookmark=id.471acqr" w:colFirst="0" w:colLast="0"/>
      <w:bookmarkStart w:id="631" w:name="_heading=h.11bux6d" w:colFirst="0" w:colLast="0"/>
      <w:bookmarkStart w:id="632" w:name="bookmark=id.20gsq1z" w:colFirst="0" w:colLast="0"/>
      <w:bookmarkStart w:id="633" w:name="bookmark=id.4kgg8ps" w:colFirst="0" w:colLast="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56A2A570" w14:textId="1837DF57" w:rsidR="003F1398" w:rsidRPr="00156BD0" w:rsidRDefault="00800187" w:rsidP="00B702C3">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634" w:name="_heading=h.3yqobt7" w:colFirst="0" w:colLast="0"/>
      <w:bookmarkStart w:id="635" w:name="_Toc148897877"/>
      <w:bookmarkStart w:id="636" w:name="_Toc148941669"/>
      <w:bookmarkStart w:id="637" w:name="_Toc148953997"/>
      <w:bookmarkEnd w:id="634"/>
      <w:r w:rsidRPr="00156BD0">
        <w:rPr>
          <w:rFonts w:ascii="Arial" w:eastAsia="Times New Roman" w:hAnsi="Arial" w:cs="Arial"/>
          <w:b/>
          <w:color w:val="000000" w:themeColor="text1"/>
          <w:sz w:val="24"/>
          <w:szCs w:val="24"/>
        </w:rPr>
        <w:t>ЕСДҮГЭЭР</w:t>
      </w:r>
      <w:r w:rsidR="003F1398" w:rsidRPr="00156BD0">
        <w:rPr>
          <w:rFonts w:ascii="Arial" w:eastAsia="Times New Roman" w:hAnsi="Arial" w:cs="Arial"/>
          <w:b/>
          <w:color w:val="000000" w:themeColor="text1"/>
          <w:sz w:val="24"/>
          <w:szCs w:val="24"/>
        </w:rPr>
        <w:t xml:space="preserve"> БҮЛЭГ</w:t>
      </w:r>
      <w:bookmarkEnd w:id="635"/>
      <w:bookmarkEnd w:id="636"/>
      <w:bookmarkEnd w:id="637"/>
    </w:p>
    <w:p w14:paraId="38B1AA4E" w14:textId="1EEA7B45" w:rsidR="003F1398" w:rsidRPr="00156BD0" w:rsidRDefault="003F1398" w:rsidP="00B702C3">
      <w:pPr>
        <w:pStyle w:val="Heading2"/>
        <w:shd w:val="clear" w:color="auto" w:fill="FFFFFF" w:themeFill="background1"/>
        <w:spacing w:before="0" w:line="240" w:lineRule="auto"/>
        <w:jc w:val="center"/>
        <w:rPr>
          <w:rFonts w:ascii="Arial" w:eastAsia="Times New Roman" w:hAnsi="Arial" w:cs="Arial"/>
          <w:b/>
          <w:color w:val="000000" w:themeColor="text1"/>
          <w:sz w:val="24"/>
          <w:szCs w:val="24"/>
        </w:rPr>
      </w:pPr>
      <w:bookmarkStart w:id="638" w:name="_Toc148897878"/>
      <w:bookmarkStart w:id="639" w:name="_Toc148941670"/>
      <w:bookmarkStart w:id="640" w:name="_Toc148953998"/>
      <w:r w:rsidRPr="00156BD0">
        <w:rPr>
          <w:rFonts w:ascii="Arial" w:eastAsia="Times New Roman" w:hAnsi="Arial" w:cs="Arial"/>
          <w:b/>
          <w:color w:val="000000" w:themeColor="text1"/>
          <w:sz w:val="24"/>
          <w:szCs w:val="24"/>
        </w:rPr>
        <w:t>БУСАД ЗҮЙЛ</w:t>
      </w:r>
      <w:bookmarkEnd w:id="638"/>
      <w:bookmarkEnd w:id="639"/>
      <w:bookmarkEnd w:id="640"/>
    </w:p>
    <w:p w14:paraId="2487B679" w14:textId="77777777" w:rsidR="00827AA2" w:rsidRPr="00156BD0" w:rsidRDefault="00827AA2" w:rsidP="00B702C3">
      <w:pPr>
        <w:rPr>
          <w:rFonts w:ascii="Arial" w:hAnsi="Arial" w:cs="Arial"/>
          <w:color w:val="000000" w:themeColor="text1"/>
        </w:rPr>
      </w:pPr>
    </w:p>
    <w:p w14:paraId="618FAF53" w14:textId="6127CA9B" w:rsidR="00441509" w:rsidRPr="00156BD0" w:rsidRDefault="00C724E3"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641" w:name="bookmark=id.2dvym10" w:colFirst="0" w:colLast="0"/>
      <w:bookmarkStart w:id="642" w:name="bookmark=id.1s66p4f" w:colFirst="0" w:colLast="0"/>
      <w:bookmarkStart w:id="643" w:name="_Toc148897879"/>
      <w:bookmarkStart w:id="644" w:name="_Toc148941671"/>
      <w:bookmarkStart w:id="645" w:name="_Toc148953999"/>
      <w:bookmarkEnd w:id="641"/>
      <w:bookmarkEnd w:id="642"/>
      <w:r w:rsidRPr="00156BD0">
        <w:rPr>
          <w:rFonts w:ascii="Arial" w:hAnsi="Arial" w:cs="Arial"/>
          <w:color w:val="000000" w:themeColor="text1"/>
          <w:sz w:val="24"/>
          <w:szCs w:val="24"/>
        </w:rPr>
        <w:t>д</w:t>
      </w:r>
      <w:r w:rsidR="00C95899" w:rsidRPr="00156BD0">
        <w:rPr>
          <w:rFonts w:ascii="Arial" w:hAnsi="Arial" w:cs="Arial"/>
          <w:color w:val="000000" w:themeColor="text1"/>
          <w:sz w:val="24"/>
          <w:szCs w:val="24"/>
        </w:rPr>
        <w:t>угаа</w:t>
      </w:r>
      <w:r w:rsidRPr="00156BD0">
        <w:rPr>
          <w:rFonts w:ascii="Arial" w:hAnsi="Arial" w:cs="Arial"/>
          <w:color w:val="000000" w:themeColor="text1"/>
          <w:sz w:val="24"/>
          <w:szCs w:val="24"/>
        </w:rPr>
        <w:t xml:space="preserve">р </w:t>
      </w:r>
      <w:r w:rsidR="001018E0" w:rsidRPr="00156BD0">
        <w:rPr>
          <w:rFonts w:ascii="Arial" w:hAnsi="Arial" w:cs="Arial"/>
          <w:color w:val="000000" w:themeColor="text1"/>
          <w:sz w:val="24"/>
          <w:szCs w:val="24"/>
        </w:rPr>
        <w:t>зүйл.Хууль зөрчигчид хүлээлгэх хариуцлага</w:t>
      </w:r>
      <w:bookmarkEnd w:id="643"/>
      <w:bookmarkEnd w:id="644"/>
      <w:bookmarkEnd w:id="645"/>
    </w:p>
    <w:p w14:paraId="34E41819" w14:textId="77777777" w:rsidR="00DA7ACB" w:rsidRPr="00156BD0" w:rsidRDefault="00DA7ACB" w:rsidP="00B702C3">
      <w:pPr>
        <w:shd w:val="clear" w:color="auto" w:fill="FFFFFF" w:themeFill="background1"/>
        <w:ind w:left="720"/>
        <w:jc w:val="both"/>
        <w:rPr>
          <w:rFonts w:ascii="Arial" w:hAnsi="Arial" w:cs="Arial"/>
          <w:color w:val="000000" w:themeColor="text1"/>
        </w:rPr>
      </w:pPr>
      <w:bookmarkStart w:id="646" w:name="_heading=h.2olpkfy" w:colFirst="0" w:colLast="0"/>
      <w:bookmarkEnd w:id="646"/>
    </w:p>
    <w:p w14:paraId="110A1432" w14:textId="18EA6F28" w:rsidR="00DA7ACB" w:rsidRPr="00156BD0" w:rsidRDefault="00DA7ACB"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Энэ хуулийг зөрчсөн хүн, хуулийн этгээдэд Эрүүгийн хууль, эсхүл Зөрчлийн тухай хуульд заасан хариуцлага хүлээлгэнэ.</w:t>
      </w:r>
    </w:p>
    <w:p w14:paraId="21A22441" w14:textId="77777777" w:rsidR="008E1724" w:rsidRPr="00156BD0" w:rsidRDefault="008E1724" w:rsidP="00B702C3">
      <w:pPr>
        <w:shd w:val="clear" w:color="auto" w:fill="FFFFFF" w:themeFill="background1"/>
        <w:ind w:left="720"/>
        <w:jc w:val="both"/>
        <w:rPr>
          <w:rFonts w:ascii="Arial" w:hAnsi="Arial" w:cs="Arial"/>
          <w:color w:val="000000" w:themeColor="text1"/>
        </w:rPr>
      </w:pPr>
    </w:p>
    <w:p w14:paraId="0A38B268" w14:textId="77777777" w:rsidR="008E1724" w:rsidRPr="00156BD0" w:rsidRDefault="008E1724"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lastRenderedPageBreak/>
        <w:t>Энэ хуулийг зөрчсөн албан тушаалтны үйлдэл гэмт хэрэг, зөрчлийн шинжгүй бол Төрийн албаны тухай хуульд заасан хариуцлага хүлээлгэнэ.</w:t>
      </w:r>
    </w:p>
    <w:p w14:paraId="2CD1FBB7" w14:textId="77777777" w:rsidR="008E1724" w:rsidRPr="00156BD0" w:rsidRDefault="008E1724" w:rsidP="00B702C3">
      <w:pPr>
        <w:pStyle w:val="ListParagraph"/>
        <w:spacing w:after="0" w:line="240" w:lineRule="auto"/>
        <w:rPr>
          <w:rFonts w:ascii="Arial" w:hAnsi="Arial" w:cs="Arial"/>
          <w:color w:val="000000" w:themeColor="text1"/>
          <w:szCs w:val="24"/>
        </w:rPr>
      </w:pPr>
    </w:p>
    <w:p w14:paraId="13BACDFE" w14:textId="778A009C" w:rsidR="008E1724" w:rsidRPr="00156BD0" w:rsidRDefault="008E1724" w:rsidP="00B702C3">
      <w:pPr>
        <w:numPr>
          <w:ilvl w:val="1"/>
          <w:numId w:val="1"/>
        </w:numP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Маргаан хянан шийдвэрлэх ажиллагааны эсрэг, эсхүл бусад гэмт хэргийн шинжтэй үйлдэл, эс үйлдэхүй гарсан бол энэ талаар эрх бүхий байгууллагад мэдэгдэнэ.</w:t>
      </w:r>
    </w:p>
    <w:p w14:paraId="517505A4" w14:textId="77777777" w:rsidR="00441509" w:rsidRPr="00156BD0" w:rsidRDefault="00441509" w:rsidP="00B702C3">
      <w:pPr>
        <w:pBdr>
          <w:top w:val="nil"/>
          <w:left w:val="nil"/>
          <w:bottom w:val="nil"/>
          <w:right w:val="nil"/>
          <w:between w:val="nil"/>
        </w:pBdr>
        <w:shd w:val="clear" w:color="auto" w:fill="FFFFFF" w:themeFill="background1"/>
        <w:jc w:val="both"/>
        <w:rPr>
          <w:rFonts w:ascii="Arial" w:hAnsi="Arial" w:cs="Arial"/>
          <w:i/>
          <w:color w:val="000000" w:themeColor="text1"/>
        </w:rPr>
      </w:pPr>
    </w:p>
    <w:p w14:paraId="000002BF" w14:textId="6165116D" w:rsidR="003E18D0" w:rsidRPr="00156BD0" w:rsidRDefault="00184AC6" w:rsidP="00B702C3">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647" w:name="_Toc138015050"/>
      <w:bookmarkStart w:id="648" w:name="_Toc138026932"/>
      <w:bookmarkStart w:id="649" w:name="_Toc138029044"/>
      <w:bookmarkStart w:id="650" w:name="_Toc148897880"/>
      <w:bookmarkStart w:id="651" w:name="_Toc148941672"/>
      <w:bookmarkStart w:id="652" w:name="_Toc148954000"/>
      <w:bookmarkEnd w:id="647"/>
      <w:bookmarkEnd w:id="648"/>
      <w:bookmarkEnd w:id="649"/>
      <w:r w:rsidRPr="00156BD0">
        <w:rPr>
          <w:rFonts w:ascii="Arial" w:hAnsi="Arial" w:cs="Arial"/>
          <w:color w:val="000000" w:themeColor="text1"/>
          <w:sz w:val="24"/>
          <w:szCs w:val="24"/>
        </w:rPr>
        <w:t xml:space="preserve">дугаар </w:t>
      </w:r>
      <w:r w:rsidR="001E370F" w:rsidRPr="00156BD0">
        <w:rPr>
          <w:rFonts w:ascii="Arial" w:hAnsi="Arial" w:cs="Arial"/>
          <w:color w:val="000000" w:themeColor="text1"/>
          <w:sz w:val="24"/>
          <w:szCs w:val="24"/>
        </w:rPr>
        <w:t>зүйл.Хууль хүчин төгөлдөр болох</w:t>
      </w:r>
      <w:bookmarkStart w:id="653" w:name="bookmark=id.16ges7u" w:colFirst="0" w:colLast="0"/>
      <w:bookmarkEnd w:id="650"/>
      <w:bookmarkEnd w:id="651"/>
      <w:bookmarkEnd w:id="652"/>
      <w:bookmarkEnd w:id="653"/>
    </w:p>
    <w:p w14:paraId="7E8C607E" w14:textId="77777777" w:rsidR="00441509" w:rsidRPr="00156BD0" w:rsidRDefault="00441509" w:rsidP="00B702C3">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C0" w14:textId="5F5563A5" w:rsidR="003E18D0" w:rsidRPr="00156BD0" w:rsidRDefault="001E370F" w:rsidP="00B702C3">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156BD0">
        <w:rPr>
          <w:rFonts w:ascii="Arial" w:hAnsi="Arial" w:cs="Arial"/>
          <w:color w:val="000000" w:themeColor="text1"/>
        </w:rPr>
        <w:t xml:space="preserve">Энэ хуулийг 2024 оны </w:t>
      </w:r>
      <w:r w:rsidR="00433D3D" w:rsidRPr="00156BD0">
        <w:rPr>
          <w:rFonts w:ascii="Arial" w:hAnsi="Arial" w:cs="Arial"/>
          <w:color w:val="000000" w:themeColor="text1"/>
        </w:rPr>
        <w:t xml:space="preserve">07 дугаар </w:t>
      </w:r>
      <w:r w:rsidRPr="00156BD0">
        <w:rPr>
          <w:rFonts w:ascii="Arial" w:hAnsi="Arial" w:cs="Arial"/>
          <w:color w:val="000000" w:themeColor="text1"/>
        </w:rPr>
        <w:t>сарын 01-ний өдрөөс эхлэн дагаж мөрдөнө.</w:t>
      </w:r>
    </w:p>
    <w:p w14:paraId="000002C3" w14:textId="69DC8D53" w:rsidR="003E18D0" w:rsidRPr="00156BD0" w:rsidRDefault="003E18D0" w:rsidP="00B702C3">
      <w:pPr>
        <w:shd w:val="clear" w:color="auto" w:fill="FFFFFF" w:themeFill="background1"/>
        <w:jc w:val="both"/>
        <w:rPr>
          <w:rFonts w:ascii="Arial" w:hAnsi="Arial" w:cs="Arial"/>
          <w:color w:val="000000" w:themeColor="text1"/>
        </w:rPr>
      </w:pPr>
    </w:p>
    <w:p w14:paraId="47489214" w14:textId="77777777" w:rsidR="00441509" w:rsidRPr="00156BD0" w:rsidRDefault="00441509" w:rsidP="00B702C3">
      <w:pPr>
        <w:shd w:val="clear" w:color="auto" w:fill="FFFFFF" w:themeFill="background1"/>
        <w:jc w:val="both"/>
        <w:rPr>
          <w:rFonts w:ascii="Arial" w:hAnsi="Arial" w:cs="Arial"/>
          <w:color w:val="000000" w:themeColor="text1"/>
        </w:rPr>
      </w:pPr>
    </w:p>
    <w:p w14:paraId="000002C5" w14:textId="42343011" w:rsidR="003E18D0" w:rsidRPr="00156BD0" w:rsidRDefault="001E370F" w:rsidP="00B702C3">
      <w:pPr>
        <w:shd w:val="clear" w:color="auto" w:fill="FFFFFF" w:themeFill="background1"/>
        <w:jc w:val="center"/>
        <w:rPr>
          <w:rFonts w:ascii="Arial" w:hAnsi="Arial" w:cs="Arial"/>
          <w:color w:val="000000" w:themeColor="text1"/>
        </w:rPr>
      </w:pPr>
      <w:r w:rsidRPr="00156BD0">
        <w:rPr>
          <w:rFonts w:ascii="Arial" w:hAnsi="Arial" w:cs="Arial"/>
          <w:color w:val="000000" w:themeColor="text1"/>
        </w:rPr>
        <w:t>Гарын үсэг</w:t>
      </w:r>
    </w:p>
    <w:sectPr w:rsidR="003E18D0" w:rsidRPr="00156BD0" w:rsidSect="0030090E">
      <w:headerReference w:type="default" r:id="rId9"/>
      <w:footerReference w:type="default" r:id="rId10"/>
      <w:pgSz w:w="11906" w:h="16838"/>
      <w:pgMar w:top="1138" w:right="850" w:bottom="994" w:left="169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C807B" w14:textId="77777777" w:rsidR="00581B61" w:rsidRDefault="00581B61">
      <w:r>
        <w:separator/>
      </w:r>
    </w:p>
  </w:endnote>
  <w:endnote w:type="continuationSeparator" w:id="0">
    <w:p w14:paraId="46D226AA" w14:textId="77777777" w:rsidR="00581B61" w:rsidRDefault="0058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C8" w14:textId="47256B35" w:rsidR="006942B7" w:rsidRPr="00333142" w:rsidRDefault="006942B7" w:rsidP="00206FEE">
    <w:pPr>
      <w:pBdr>
        <w:top w:val="nil"/>
        <w:left w:val="nil"/>
        <w:bottom w:val="nil"/>
        <w:right w:val="nil"/>
        <w:between w:val="nil"/>
      </w:pBdr>
      <w:tabs>
        <w:tab w:val="center" w:pos="4680"/>
        <w:tab w:val="right" w:pos="9360"/>
      </w:tabs>
      <w:jc w:val="center"/>
      <w:rPr>
        <w:rFonts w:ascii="Arial" w:hAnsi="Arial" w:cs="Arial"/>
        <w:color w:val="000000"/>
        <w:sz w:val="20"/>
        <w:szCs w:val="20"/>
      </w:rPr>
    </w:pPr>
    <w:r w:rsidRPr="00333142">
      <w:rPr>
        <w:rFonts w:ascii="Arial" w:hAnsi="Arial" w:cs="Arial"/>
        <w:color w:val="000000"/>
        <w:sz w:val="20"/>
        <w:szCs w:val="20"/>
      </w:rPr>
      <w:fldChar w:fldCharType="begin"/>
    </w:r>
    <w:r w:rsidRPr="00333142">
      <w:rPr>
        <w:rFonts w:ascii="Arial" w:hAnsi="Arial" w:cs="Arial"/>
        <w:color w:val="000000"/>
        <w:sz w:val="20"/>
        <w:szCs w:val="20"/>
      </w:rPr>
      <w:instrText>PAGE</w:instrText>
    </w:r>
    <w:r w:rsidRPr="00333142">
      <w:rPr>
        <w:rFonts w:ascii="Arial" w:hAnsi="Arial" w:cs="Arial"/>
        <w:color w:val="000000"/>
        <w:sz w:val="20"/>
        <w:szCs w:val="20"/>
      </w:rPr>
      <w:fldChar w:fldCharType="separate"/>
    </w:r>
    <w:r w:rsidR="00725FEE">
      <w:rPr>
        <w:rFonts w:ascii="Arial" w:hAnsi="Arial" w:cs="Arial"/>
        <w:noProof/>
        <w:color w:val="000000"/>
        <w:sz w:val="20"/>
        <w:szCs w:val="20"/>
      </w:rPr>
      <w:t>2</w:t>
    </w:r>
    <w:r w:rsidRPr="00333142">
      <w:rPr>
        <w:rFonts w:ascii="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7C8A6" w14:textId="77777777" w:rsidR="00581B61" w:rsidRDefault="00581B61">
      <w:r>
        <w:separator/>
      </w:r>
    </w:p>
  </w:footnote>
  <w:footnote w:type="continuationSeparator" w:id="0">
    <w:p w14:paraId="55FA3E8E" w14:textId="77777777" w:rsidR="00581B61" w:rsidRDefault="00581B61">
      <w:r>
        <w:continuationSeparator/>
      </w:r>
    </w:p>
  </w:footnote>
  <w:footnote w:id="1">
    <w:p w14:paraId="14B07872" w14:textId="5C29EB39" w:rsidR="006942B7" w:rsidRPr="005067C4" w:rsidRDefault="006942B7">
      <w:pPr>
        <w:pStyle w:val="FootnoteText"/>
        <w:rPr>
          <w:rFonts w:ascii="Arial" w:hAnsi="Arial" w:cs="Arial"/>
          <w:lang w:val="en-US"/>
        </w:rPr>
      </w:pPr>
      <w:r w:rsidRPr="005067C4">
        <w:rPr>
          <w:rStyle w:val="FootnoteReference"/>
          <w:rFonts w:ascii="Arial" w:hAnsi="Arial" w:cs="Arial"/>
        </w:rPr>
        <w:footnoteRef/>
      </w:r>
      <w:r w:rsidRPr="005067C4">
        <w:rPr>
          <w:rFonts w:ascii="Arial" w:hAnsi="Arial" w:cs="Arial"/>
        </w:rPr>
        <w:t xml:space="preserve"> </w:t>
      </w:r>
      <w:r w:rsidRPr="005067C4">
        <w:rPr>
          <w:rFonts w:ascii="Arial" w:hAnsi="Arial" w:cs="Arial"/>
          <w:lang w:val="mn-MN"/>
        </w:rPr>
        <w:t>Монгол Улсын Үндсэн хууль “Төрийн мэдээлэл” эмхэтгэлийн 1992 оны 01 дугаарт хэвлэгдсэн.</w:t>
      </w:r>
    </w:p>
  </w:footnote>
  <w:footnote w:id="2">
    <w:p w14:paraId="51D2DC7F" w14:textId="77777777" w:rsidR="006942B7" w:rsidRPr="00D272CE" w:rsidRDefault="006942B7" w:rsidP="005067C4">
      <w:pPr>
        <w:pStyle w:val="FootnoteText"/>
        <w:jc w:val="both"/>
        <w:rPr>
          <w:rFonts w:ascii="Arial" w:hAnsi="Arial" w:cs="Arial"/>
          <w:lang w:val="mn-MN"/>
        </w:rPr>
      </w:pPr>
      <w:r w:rsidRPr="00D272CE">
        <w:rPr>
          <w:rStyle w:val="FootnoteReference"/>
          <w:rFonts w:ascii="Arial" w:hAnsi="Arial" w:cs="Arial"/>
        </w:rPr>
        <w:footnoteRef/>
      </w:r>
      <w:r w:rsidRPr="00D272CE">
        <w:rPr>
          <w:rFonts w:ascii="Arial" w:hAnsi="Arial" w:cs="Arial"/>
        </w:rPr>
        <w:t xml:space="preserve"> </w:t>
      </w:r>
      <w:r w:rsidRPr="00D272CE">
        <w:rPr>
          <w:rFonts w:ascii="Arial" w:hAnsi="Arial" w:cs="Arial"/>
          <w:lang w:val="mn-MN"/>
        </w:rPr>
        <w:t>Нийтийн албанд нийтийн болон хувийн ашиг сонирхлыг зохицуулах, ашиг сонирхлын зөрчлөөс урьдчилан сэргийлэх тухай хууль “Төрийн мэдээлэл” эмхэтгэлийн 2012 оны 08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C6" w14:textId="25AED658" w:rsidR="006942B7" w:rsidRPr="002D6E83" w:rsidRDefault="006942B7">
    <w:pPr>
      <w:pBdr>
        <w:top w:val="nil"/>
        <w:left w:val="nil"/>
        <w:bottom w:val="nil"/>
        <w:right w:val="nil"/>
        <w:between w:val="nil"/>
      </w:pBdr>
      <w:tabs>
        <w:tab w:val="center" w:pos="4680"/>
        <w:tab w:val="right" w:pos="9360"/>
      </w:tabs>
      <w:jc w:val="right"/>
      <w:rPr>
        <w:rFonts w:ascii="Arial" w:hAnsi="Arial" w:cs="Arial"/>
        <w:i/>
        <w:iC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204B"/>
    <w:multiLevelType w:val="multilevel"/>
    <w:tmpl w:val="1BB67646"/>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lowerLetter"/>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B765F42"/>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 w15:restartNumberingAfterBreak="0">
    <w:nsid w:val="1C0C36A6"/>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3" w15:restartNumberingAfterBreak="0">
    <w:nsid w:val="1CC57352"/>
    <w:multiLevelType w:val="multilevel"/>
    <w:tmpl w:val="75E405B6"/>
    <w:styleLink w:val="a"/>
    <w:lvl w:ilvl="0">
      <w:start w:val="1"/>
      <w:numFmt w:val="decimal"/>
      <w:isLgl/>
      <w:suff w:val="nothing"/>
      <w:lvlText w:val="%1 "/>
      <w:lvlJc w:val="left"/>
      <w:pPr>
        <w:ind w:left="0" w:firstLine="0"/>
      </w:pPr>
      <w:rPr>
        <w:rFonts w:ascii="Times New Roman" w:hAnsi="Times New Roman" w:cs="Times New Roman" w:hint="default"/>
        <w:b/>
        <w:color w:val="1F3864" w:themeColor="accent5" w:themeShade="80"/>
        <w:spacing w:val="0"/>
        <w:position w:val="0"/>
        <w:sz w:val="24"/>
        <w:szCs w:val="24"/>
      </w:rPr>
    </w:lvl>
    <w:lvl w:ilvl="1">
      <w:start w:val="1"/>
      <w:numFmt w:val="decimal"/>
      <w:isLgl/>
      <w:suff w:val="nothing"/>
      <w:lvlText w:val="%1.%2."/>
      <w:lvlJc w:val="left"/>
      <w:pPr>
        <w:ind w:left="142" w:firstLine="0"/>
      </w:pPr>
      <w:rPr>
        <w:rFonts w:ascii="Times New Roman" w:hAnsi="Times New Roman" w:hint="default"/>
        <w:kern w:val="0"/>
        <w:sz w:val="24"/>
        <w14:numSpacing w14:val="default"/>
      </w:rPr>
    </w:lvl>
    <w:lvl w:ilvl="2">
      <w:start w:val="1"/>
      <w:numFmt w:val="decimal"/>
      <w:suff w:val="nothing"/>
      <w:lvlText w:val="%1.%2.%3."/>
      <w:lvlJc w:val="left"/>
      <w:pPr>
        <w:ind w:left="425" w:firstLine="0"/>
      </w:pPr>
      <w:rPr>
        <w:rFonts w:ascii="Times New Roman" w:hAnsi="Times New Roman" w:hint="default"/>
        <w:sz w:val="24"/>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4" w15:restartNumberingAfterBreak="0">
    <w:nsid w:val="266A59E4"/>
    <w:multiLevelType w:val="multilevel"/>
    <w:tmpl w:val="75E405B6"/>
    <w:numStyleLink w:val="a"/>
  </w:abstractNum>
  <w:abstractNum w:abstractNumId="5" w15:restartNumberingAfterBreak="0">
    <w:nsid w:val="2A523F4A"/>
    <w:multiLevelType w:val="multilevel"/>
    <w:tmpl w:val="1BB67646"/>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lowerLetter"/>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6" w15:restartNumberingAfterBreak="0">
    <w:nsid w:val="40147630"/>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7" w15:restartNumberingAfterBreak="0">
    <w:nsid w:val="52C222C6"/>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8" w15:restartNumberingAfterBreak="0">
    <w:nsid w:val="671312CA"/>
    <w:multiLevelType w:val="multilevel"/>
    <w:tmpl w:val="05922396"/>
    <w:lvl w:ilvl="0">
      <w:start w:val="1"/>
      <w:numFmt w:val="decimal"/>
      <w:suff w:val="space"/>
      <w:lvlText w:val="%1 "/>
      <w:lvlJc w:val="left"/>
      <w:pPr>
        <w:ind w:left="0" w:firstLine="720"/>
      </w:pPr>
      <w:rPr>
        <w:rFonts w:ascii="Arial" w:eastAsia="Times New Roman" w:hAnsi="Arial" w:cs="Arial" w:hint="default"/>
        <w:b/>
        <w:i w:val="0"/>
        <w:strike w:val="0"/>
        <w:color w:val="000000" w:themeColor="text1"/>
        <w:sz w:val="24"/>
        <w:szCs w:val="24"/>
        <w:vertAlign w:val="baseline"/>
      </w:rPr>
    </w:lvl>
    <w:lvl w:ilvl="1">
      <w:start w:val="1"/>
      <w:numFmt w:val="decimal"/>
      <w:suff w:val="nothing"/>
      <w:lvlText w:val="%1.%2."/>
      <w:lvlJc w:val="left"/>
      <w:pPr>
        <w:ind w:left="1135" w:firstLine="0"/>
      </w:pPr>
      <w:rPr>
        <w:rFonts w:ascii="Arial" w:eastAsia="Times New Roman" w:hAnsi="Arial" w:cs="Arial" w:hint="default"/>
        <w:b w:val="0"/>
        <w:i w:val="0"/>
        <w:strike w:val="0"/>
        <w:sz w:val="24"/>
        <w:szCs w:val="24"/>
      </w:rPr>
    </w:lvl>
    <w:lvl w:ilvl="2">
      <w:start w:val="1"/>
      <w:numFmt w:val="decimal"/>
      <w:suff w:val="nothing"/>
      <w:lvlText w:val="%1.%2.%3."/>
      <w:lvlJc w:val="left"/>
      <w:pPr>
        <w:ind w:left="6300" w:firstLine="0"/>
      </w:pPr>
      <w:rPr>
        <w:rFonts w:ascii="Arial" w:eastAsia="Times New Roman" w:hAnsi="Arial" w:cs="Arial"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9" w15:restartNumberingAfterBreak="0">
    <w:nsid w:val="6E1D25D2"/>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0" w15:restartNumberingAfterBreak="0">
    <w:nsid w:val="6EC07D99"/>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1" w15:restartNumberingAfterBreak="0">
    <w:nsid w:val="6ED83058"/>
    <w:multiLevelType w:val="multilevel"/>
    <w:tmpl w:val="FA8C89BA"/>
    <w:styleLink w:val="CurrentList1"/>
    <w:lvl w:ilvl="0">
      <w:start w:val="1"/>
      <w:numFmt w:val="decimal"/>
      <w:suff w:val="space"/>
      <w:lvlText w:val="%1 "/>
      <w:lvlJc w:val="left"/>
      <w:pPr>
        <w:ind w:left="0" w:firstLine="0"/>
      </w:pPr>
      <w:rPr>
        <w:rFonts w:ascii="Arial" w:eastAsia="Times New Roman" w:hAnsi="Arial" w:cs="Arial" w:hint="default"/>
        <w:b/>
        <w:i w:val="0"/>
        <w:strike w:val="0"/>
        <w:color w:val="000000" w:themeColor="text1"/>
        <w:sz w:val="24"/>
        <w:szCs w:val="24"/>
        <w:vertAlign w:val="baseline"/>
      </w:rPr>
    </w:lvl>
    <w:lvl w:ilvl="1">
      <w:start w:val="1"/>
      <w:numFmt w:val="decimal"/>
      <w:suff w:val="nothing"/>
      <w:lvlText w:val="%1.%2."/>
      <w:lvlJc w:val="left"/>
      <w:pPr>
        <w:ind w:left="142" w:firstLine="0"/>
      </w:pPr>
      <w:rPr>
        <w:rFonts w:ascii="Arial" w:eastAsia="Times New Roman" w:hAnsi="Arial" w:cs="Arial" w:hint="default"/>
        <w:b w:val="0"/>
        <w:i w:val="0"/>
        <w:strike w:val="0"/>
        <w:sz w:val="24"/>
        <w:szCs w:val="24"/>
      </w:rPr>
    </w:lvl>
    <w:lvl w:ilvl="2">
      <w:start w:val="1"/>
      <w:numFmt w:val="decimal"/>
      <w:suff w:val="nothing"/>
      <w:lvlText w:val="%1.%2.%3."/>
      <w:lvlJc w:val="left"/>
      <w:pPr>
        <w:ind w:left="1260" w:firstLine="0"/>
      </w:pPr>
      <w:rPr>
        <w:rFonts w:ascii="Arial" w:eastAsia="Times New Roman" w:hAnsi="Arial" w:cs="Arial"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2" w15:restartNumberingAfterBreak="0">
    <w:nsid w:val="74E67C6C"/>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3" w15:restartNumberingAfterBreak="0">
    <w:nsid w:val="75D41F3B"/>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4" w15:restartNumberingAfterBreak="0">
    <w:nsid w:val="7B716C7A"/>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num w:numId="1">
    <w:abstractNumId w:val="8"/>
  </w:num>
  <w:num w:numId="2">
    <w:abstractNumId w:val="5"/>
  </w:num>
  <w:num w:numId="3">
    <w:abstractNumId w:val="0"/>
  </w:num>
  <w:num w:numId="4">
    <w:abstractNumId w:val="12"/>
  </w:num>
  <w:num w:numId="5">
    <w:abstractNumId w:val="6"/>
  </w:num>
  <w:num w:numId="6">
    <w:abstractNumId w:val="9"/>
  </w:num>
  <w:num w:numId="7">
    <w:abstractNumId w:val="7"/>
  </w:num>
  <w:num w:numId="8">
    <w:abstractNumId w:val="2"/>
  </w:num>
  <w:num w:numId="9">
    <w:abstractNumId w:val="10"/>
  </w:num>
  <w:num w:numId="10">
    <w:abstractNumId w:val="1"/>
  </w:num>
  <w:num w:numId="11">
    <w:abstractNumId w:val="14"/>
  </w:num>
  <w:num w:numId="12">
    <w:abstractNumId w:val="3"/>
  </w:num>
  <w:num w:numId="13">
    <w:abstractNumId w:val="4"/>
    <w:lvlOverride w:ilvl="0">
      <w:lvl w:ilvl="0">
        <w:start w:val="1"/>
        <w:numFmt w:val="decimal"/>
        <w:isLgl/>
        <w:suff w:val="nothing"/>
        <w:lvlText w:val="%1 "/>
        <w:lvlJc w:val="left"/>
        <w:pPr>
          <w:ind w:left="0" w:firstLine="0"/>
        </w:pPr>
        <w:rPr>
          <w:rFonts w:ascii="Times New Roman" w:hAnsi="Times New Roman" w:cs="Times New Roman" w:hint="default"/>
          <w:b/>
          <w:i w:val="0"/>
          <w:strike w:val="0"/>
          <w:color w:val="1F3864" w:themeColor="accent5" w:themeShade="80"/>
          <w:spacing w:val="0"/>
          <w:position w:val="0"/>
          <w:sz w:val="24"/>
          <w:szCs w:val="24"/>
        </w:rPr>
      </w:lvl>
    </w:lvlOverride>
    <w:lvlOverride w:ilvl="1">
      <w:lvl w:ilvl="1">
        <w:start w:val="1"/>
        <w:numFmt w:val="decimal"/>
        <w:isLgl/>
        <w:suff w:val="nothing"/>
        <w:lvlText w:val="%1.%2."/>
        <w:lvlJc w:val="left"/>
        <w:pPr>
          <w:ind w:left="142" w:firstLine="0"/>
        </w:pPr>
        <w:rPr>
          <w:rFonts w:ascii="Times New Roman" w:hAnsi="Times New Roman" w:hint="default"/>
          <w:b w:val="0"/>
          <w:i w:val="0"/>
          <w:strike w:val="0"/>
          <w:kern w:val="0"/>
          <w:sz w:val="24"/>
          <w14:numSpacing w14:val="default"/>
        </w:rPr>
      </w:lvl>
    </w:lvlOverride>
    <w:lvlOverride w:ilvl="2">
      <w:lvl w:ilvl="2">
        <w:start w:val="1"/>
        <w:numFmt w:val="decimal"/>
        <w:suff w:val="nothing"/>
        <w:lvlText w:val="%1.%2.%3."/>
        <w:lvlJc w:val="left"/>
        <w:pPr>
          <w:ind w:left="426" w:firstLine="0"/>
        </w:pPr>
        <w:rPr>
          <w:rFonts w:ascii="Times New Roman" w:hAnsi="Times New Roman" w:hint="default"/>
          <w:b w:val="0"/>
          <w:i w:val="0"/>
          <w:strike w:val="0"/>
          <w:sz w:val="24"/>
        </w:rPr>
      </w:lvl>
    </w:lvlOverride>
    <w:lvlOverride w:ilvl="3">
      <w:lvl w:ilvl="3">
        <w:start w:val="1"/>
        <w:numFmt w:val="decimal"/>
        <w:lvlText w:val="%4."/>
        <w:lvlJc w:val="left"/>
        <w:pPr>
          <w:ind w:left="3022" w:hanging="360"/>
        </w:pPr>
        <w:rPr>
          <w:rFonts w:hint="default"/>
        </w:rPr>
      </w:lvl>
    </w:lvlOverride>
    <w:lvlOverride w:ilvl="4">
      <w:lvl w:ilvl="4">
        <w:start w:val="1"/>
        <w:numFmt w:val="lowerLetter"/>
        <w:lvlText w:val="%5."/>
        <w:lvlJc w:val="left"/>
        <w:pPr>
          <w:ind w:left="3742" w:hanging="360"/>
        </w:pPr>
        <w:rPr>
          <w:rFonts w:hint="default"/>
        </w:rPr>
      </w:lvl>
    </w:lvlOverride>
    <w:lvlOverride w:ilvl="5">
      <w:lvl w:ilvl="5">
        <w:start w:val="1"/>
        <w:numFmt w:val="lowerRoman"/>
        <w:lvlText w:val="%6."/>
        <w:lvlJc w:val="right"/>
        <w:pPr>
          <w:ind w:left="4462" w:hanging="180"/>
        </w:pPr>
        <w:rPr>
          <w:rFonts w:hint="default"/>
        </w:rPr>
      </w:lvl>
    </w:lvlOverride>
    <w:lvlOverride w:ilvl="6">
      <w:lvl w:ilvl="6">
        <w:start w:val="1"/>
        <w:numFmt w:val="decimal"/>
        <w:lvlText w:val="%7."/>
        <w:lvlJc w:val="left"/>
        <w:pPr>
          <w:ind w:left="5182" w:hanging="360"/>
        </w:pPr>
        <w:rPr>
          <w:rFonts w:hint="default"/>
        </w:rPr>
      </w:lvl>
    </w:lvlOverride>
    <w:lvlOverride w:ilvl="7">
      <w:lvl w:ilvl="7">
        <w:start w:val="1"/>
        <w:numFmt w:val="lowerLetter"/>
        <w:lvlText w:val="%8."/>
        <w:lvlJc w:val="left"/>
        <w:pPr>
          <w:ind w:left="5902" w:hanging="360"/>
        </w:pPr>
        <w:rPr>
          <w:rFonts w:hint="default"/>
        </w:rPr>
      </w:lvl>
    </w:lvlOverride>
    <w:lvlOverride w:ilvl="8">
      <w:lvl w:ilvl="8">
        <w:start w:val="1"/>
        <w:numFmt w:val="lowerRoman"/>
        <w:lvlText w:val="%9."/>
        <w:lvlJc w:val="right"/>
        <w:pPr>
          <w:ind w:left="6622" w:hanging="180"/>
        </w:pPr>
        <w:rPr>
          <w:rFonts w:hint="default"/>
        </w:rPr>
      </w:lvl>
    </w:lvlOverride>
  </w:num>
  <w:num w:numId="14">
    <w:abstractNumId w:val="4"/>
    <w:lvlOverride w:ilvl="0">
      <w:lvl w:ilvl="0">
        <w:start w:val="1"/>
        <w:numFmt w:val="decimal"/>
        <w:isLgl/>
        <w:suff w:val="nothing"/>
        <w:lvlText w:val="%1 "/>
        <w:lvlJc w:val="left"/>
        <w:pPr>
          <w:ind w:left="0" w:firstLine="0"/>
        </w:pPr>
        <w:rPr>
          <w:rFonts w:ascii="Times New Roman" w:hAnsi="Times New Roman" w:cs="Times New Roman" w:hint="default"/>
          <w:b/>
          <w:i w:val="0"/>
          <w:strike w:val="0"/>
          <w:color w:val="1F3864" w:themeColor="accent5" w:themeShade="80"/>
          <w:spacing w:val="0"/>
          <w:position w:val="0"/>
          <w:sz w:val="24"/>
          <w:szCs w:val="24"/>
        </w:rPr>
      </w:lvl>
    </w:lvlOverride>
    <w:lvlOverride w:ilvl="1">
      <w:lvl w:ilvl="1">
        <w:start w:val="1"/>
        <w:numFmt w:val="decimal"/>
        <w:isLgl/>
        <w:suff w:val="nothing"/>
        <w:lvlText w:val="%1.%2."/>
        <w:lvlJc w:val="left"/>
        <w:pPr>
          <w:ind w:left="142" w:firstLine="0"/>
        </w:pPr>
        <w:rPr>
          <w:rFonts w:ascii="Times New Roman" w:hAnsi="Times New Roman" w:hint="default"/>
          <w:b w:val="0"/>
          <w:i w:val="0"/>
          <w:strike w:val="0"/>
          <w:kern w:val="0"/>
          <w:sz w:val="24"/>
          <w14:numSpacing w14:val="default"/>
        </w:rPr>
      </w:lvl>
    </w:lvlOverride>
    <w:lvlOverride w:ilvl="2">
      <w:lvl w:ilvl="2">
        <w:start w:val="1"/>
        <w:numFmt w:val="decimal"/>
        <w:suff w:val="nothing"/>
        <w:lvlText w:val="%1.%2.%3."/>
        <w:lvlJc w:val="left"/>
        <w:pPr>
          <w:ind w:left="426" w:firstLine="0"/>
        </w:pPr>
        <w:rPr>
          <w:rFonts w:ascii="Times New Roman" w:hAnsi="Times New Roman" w:hint="default"/>
          <w:b w:val="0"/>
          <w:i w:val="0"/>
          <w:strike w:val="0"/>
          <w:sz w:val="24"/>
        </w:rPr>
      </w:lvl>
    </w:lvlOverride>
    <w:lvlOverride w:ilvl="3">
      <w:lvl w:ilvl="3">
        <w:start w:val="1"/>
        <w:numFmt w:val="lowerLetter"/>
        <w:suff w:val="nothing"/>
        <w:lvlText w:val="%4."/>
        <w:lvlJc w:val="left"/>
        <w:pPr>
          <w:ind w:left="3022" w:hanging="360"/>
        </w:pPr>
        <w:rPr>
          <w:rFonts w:hint="default"/>
          <w:i w:val="0"/>
          <w:strike w:val="0"/>
        </w:rPr>
      </w:lvl>
    </w:lvlOverride>
    <w:lvlOverride w:ilvl="4">
      <w:lvl w:ilvl="4">
        <w:start w:val="1"/>
        <w:numFmt w:val="lowerLetter"/>
        <w:lvlText w:val="%5."/>
        <w:lvlJc w:val="left"/>
        <w:pPr>
          <w:ind w:left="3742" w:hanging="360"/>
        </w:pPr>
        <w:rPr>
          <w:rFonts w:hint="default"/>
        </w:rPr>
      </w:lvl>
    </w:lvlOverride>
    <w:lvlOverride w:ilvl="5">
      <w:lvl w:ilvl="5">
        <w:start w:val="1"/>
        <w:numFmt w:val="lowerRoman"/>
        <w:lvlText w:val="%6."/>
        <w:lvlJc w:val="right"/>
        <w:pPr>
          <w:ind w:left="4462" w:hanging="180"/>
        </w:pPr>
        <w:rPr>
          <w:rFonts w:hint="default"/>
        </w:rPr>
      </w:lvl>
    </w:lvlOverride>
    <w:lvlOverride w:ilvl="6">
      <w:lvl w:ilvl="6">
        <w:start w:val="1"/>
        <w:numFmt w:val="decimal"/>
        <w:lvlText w:val="%7."/>
        <w:lvlJc w:val="left"/>
        <w:pPr>
          <w:ind w:left="5182" w:hanging="360"/>
        </w:pPr>
        <w:rPr>
          <w:rFonts w:hint="default"/>
        </w:rPr>
      </w:lvl>
    </w:lvlOverride>
    <w:lvlOverride w:ilvl="7">
      <w:lvl w:ilvl="7">
        <w:start w:val="1"/>
        <w:numFmt w:val="lowerLetter"/>
        <w:lvlText w:val="%8."/>
        <w:lvlJc w:val="left"/>
        <w:pPr>
          <w:ind w:left="5902" w:hanging="360"/>
        </w:pPr>
        <w:rPr>
          <w:rFonts w:hint="default"/>
        </w:rPr>
      </w:lvl>
    </w:lvlOverride>
    <w:lvlOverride w:ilvl="8">
      <w:lvl w:ilvl="8">
        <w:start w:val="1"/>
        <w:numFmt w:val="lowerRoman"/>
        <w:lvlText w:val="%9."/>
        <w:lvlJc w:val="right"/>
        <w:pPr>
          <w:ind w:left="6622" w:hanging="180"/>
        </w:pPr>
        <w:rPr>
          <w:rFonts w:hint="default"/>
        </w:rPr>
      </w:lvl>
    </w:lvlOverride>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0tTQxMLYwtDQzNzFX0lEKTi0uzszPAykwrAUALWu4iywAAAA="/>
  </w:docVars>
  <w:rsids>
    <w:rsidRoot w:val="003E18D0"/>
    <w:rsid w:val="00002AD8"/>
    <w:rsid w:val="00002D26"/>
    <w:rsid w:val="00004E09"/>
    <w:rsid w:val="00005954"/>
    <w:rsid w:val="00005C59"/>
    <w:rsid w:val="000065DC"/>
    <w:rsid w:val="0000693D"/>
    <w:rsid w:val="00006A2E"/>
    <w:rsid w:val="000114AA"/>
    <w:rsid w:val="00012F34"/>
    <w:rsid w:val="00012FEE"/>
    <w:rsid w:val="00016F73"/>
    <w:rsid w:val="00017B07"/>
    <w:rsid w:val="00017F4C"/>
    <w:rsid w:val="0002032B"/>
    <w:rsid w:val="00020C5D"/>
    <w:rsid w:val="0002220B"/>
    <w:rsid w:val="00023929"/>
    <w:rsid w:val="00024E69"/>
    <w:rsid w:val="00025910"/>
    <w:rsid w:val="00025DAA"/>
    <w:rsid w:val="00026B93"/>
    <w:rsid w:val="00027199"/>
    <w:rsid w:val="00031BB1"/>
    <w:rsid w:val="00032A1E"/>
    <w:rsid w:val="000343A2"/>
    <w:rsid w:val="0003521F"/>
    <w:rsid w:val="00035EE8"/>
    <w:rsid w:val="00040EDE"/>
    <w:rsid w:val="00042816"/>
    <w:rsid w:val="0004380B"/>
    <w:rsid w:val="000447C0"/>
    <w:rsid w:val="00044931"/>
    <w:rsid w:val="00044F09"/>
    <w:rsid w:val="00050D8F"/>
    <w:rsid w:val="00053791"/>
    <w:rsid w:val="000553BA"/>
    <w:rsid w:val="00055C9D"/>
    <w:rsid w:val="00055EC7"/>
    <w:rsid w:val="00055F73"/>
    <w:rsid w:val="000561CE"/>
    <w:rsid w:val="00056BBE"/>
    <w:rsid w:val="0005787D"/>
    <w:rsid w:val="00057AD5"/>
    <w:rsid w:val="000605A2"/>
    <w:rsid w:val="00060A91"/>
    <w:rsid w:val="00061F5A"/>
    <w:rsid w:val="000634EF"/>
    <w:rsid w:val="00064074"/>
    <w:rsid w:val="0006529C"/>
    <w:rsid w:val="00065F25"/>
    <w:rsid w:val="00066F32"/>
    <w:rsid w:val="00067A59"/>
    <w:rsid w:val="0007091F"/>
    <w:rsid w:val="00070CA7"/>
    <w:rsid w:val="000710A9"/>
    <w:rsid w:val="0007173B"/>
    <w:rsid w:val="000728AD"/>
    <w:rsid w:val="00073C70"/>
    <w:rsid w:val="000749AF"/>
    <w:rsid w:val="000757BB"/>
    <w:rsid w:val="00075ACE"/>
    <w:rsid w:val="00075B29"/>
    <w:rsid w:val="000771E0"/>
    <w:rsid w:val="000773A8"/>
    <w:rsid w:val="00080357"/>
    <w:rsid w:val="00080CDC"/>
    <w:rsid w:val="0008125C"/>
    <w:rsid w:val="00082847"/>
    <w:rsid w:val="00090327"/>
    <w:rsid w:val="0009120E"/>
    <w:rsid w:val="000929C5"/>
    <w:rsid w:val="00093156"/>
    <w:rsid w:val="00093DA5"/>
    <w:rsid w:val="00094EE0"/>
    <w:rsid w:val="000956D7"/>
    <w:rsid w:val="00096048"/>
    <w:rsid w:val="00096F15"/>
    <w:rsid w:val="00097632"/>
    <w:rsid w:val="00097A7F"/>
    <w:rsid w:val="000A1383"/>
    <w:rsid w:val="000A1465"/>
    <w:rsid w:val="000A2672"/>
    <w:rsid w:val="000A2ADD"/>
    <w:rsid w:val="000A5927"/>
    <w:rsid w:val="000A67B2"/>
    <w:rsid w:val="000A6C87"/>
    <w:rsid w:val="000A7104"/>
    <w:rsid w:val="000A76AE"/>
    <w:rsid w:val="000B044B"/>
    <w:rsid w:val="000B05C9"/>
    <w:rsid w:val="000B06DF"/>
    <w:rsid w:val="000B09FA"/>
    <w:rsid w:val="000B0A6C"/>
    <w:rsid w:val="000B44F7"/>
    <w:rsid w:val="000B6010"/>
    <w:rsid w:val="000B6C72"/>
    <w:rsid w:val="000B70FA"/>
    <w:rsid w:val="000B710E"/>
    <w:rsid w:val="000B7932"/>
    <w:rsid w:val="000C384A"/>
    <w:rsid w:val="000C40BC"/>
    <w:rsid w:val="000C4F4E"/>
    <w:rsid w:val="000C5373"/>
    <w:rsid w:val="000C6D8B"/>
    <w:rsid w:val="000C7DC2"/>
    <w:rsid w:val="000D0466"/>
    <w:rsid w:val="000D09D9"/>
    <w:rsid w:val="000D10DE"/>
    <w:rsid w:val="000D236F"/>
    <w:rsid w:val="000D4215"/>
    <w:rsid w:val="000D4AB4"/>
    <w:rsid w:val="000E0A09"/>
    <w:rsid w:val="000E0FB7"/>
    <w:rsid w:val="000E250A"/>
    <w:rsid w:val="000E5CD8"/>
    <w:rsid w:val="000E6A7F"/>
    <w:rsid w:val="000E7FDC"/>
    <w:rsid w:val="000F13FE"/>
    <w:rsid w:val="000F2E1B"/>
    <w:rsid w:val="000F3A12"/>
    <w:rsid w:val="000F4074"/>
    <w:rsid w:val="000F438D"/>
    <w:rsid w:val="000F6FD4"/>
    <w:rsid w:val="000F6FDE"/>
    <w:rsid w:val="000F79BA"/>
    <w:rsid w:val="001018E0"/>
    <w:rsid w:val="00101A2C"/>
    <w:rsid w:val="00101CFD"/>
    <w:rsid w:val="00101F3D"/>
    <w:rsid w:val="0010309D"/>
    <w:rsid w:val="00105924"/>
    <w:rsid w:val="00105938"/>
    <w:rsid w:val="001064E0"/>
    <w:rsid w:val="0010667A"/>
    <w:rsid w:val="00112286"/>
    <w:rsid w:val="00112A87"/>
    <w:rsid w:val="00114294"/>
    <w:rsid w:val="00114CF6"/>
    <w:rsid w:val="001177E4"/>
    <w:rsid w:val="001179F8"/>
    <w:rsid w:val="00120C5D"/>
    <w:rsid w:val="001212C9"/>
    <w:rsid w:val="001238FD"/>
    <w:rsid w:val="00123ED3"/>
    <w:rsid w:val="00124454"/>
    <w:rsid w:val="00124DEE"/>
    <w:rsid w:val="00124FCA"/>
    <w:rsid w:val="00126203"/>
    <w:rsid w:val="001264E3"/>
    <w:rsid w:val="00127140"/>
    <w:rsid w:val="00127468"/>
    <w:rsid w:val="00127E1D"/>
    <w:rsid w:val="00130E28"/>
    <w:rsid w:val="00130EC7"/>
    <w:rsid w:val="001313DF"/>
    <w:rsid w:val="001327CB"/>
    <w:rsid w:val="00132AD2"/>
    <w:rsid w:val="001334AE"/>
    <w:rsid w:val="00133B27"/>
    <w:rsid w:val="001357EA"/>
    <w:rsid w:val="00135A31"/>
    <w:rsid w:val="00135A39"/>
    <w:rsid w:val="00137208"/>
    <w:rsid w:val="0013756C"/>
    <w:rsid w:val="00137B51"/>
    <w:rsid w:val="00137D86"/>
    <w:rsid w:val="00141E79"/>
    <w:rsid w:val="0014210D"/>
    <w:rsid w:val="001425D8"/>
    <w:rsid w:val="0014280C"/>
    <w:rsid w:val="0014398C"/>
    <w:rsid w:val="00150836"/>
    <w:rsid w:val="001539EF"/>
    <w:rsid w:val="00154829"/>
    <w:rsid w:val="00155F3A"/>
    <w:rsid w:val="00156BD0"/>
    <w:rsid w:val="00156DCF"/>
    <w:rsid w:val="00157278"/>
    <w:rsid w:val="001604BB"/>
    <w:rsid w:val="00162D41"/>
    <w:rsid w:val="00162D50"/>
    <w:rsid w:val="00166CDD"/>
    <w:rsid w:val="001702D5"/>
    <w:rsid w:val="001706B3"/>
    <w:rsid w:val="00170C3C"/>
    <w:rsid w:val="001729C6"/>
    <w:rsid w:val="00173B83"/>
    <w:rsid w:val="0017526C"/>
    <w:rsid w:val="001819B6"/>
    <w:rsid w:val="0018291C"/>
    <w:rsid w:val="00182BD7"/>
    <w:rsid w:val="001833B8"/>
    <w:rsid w:val="00184AC6"/>
    <w:rsid w:val="00185F53"/>
    <w:rsid w:val="00185FCB"/>
    <w:rsid w:val="00186D6E"/>
    <w:rsid w:val="00191A93"/>
    <w:rsid w:val="00191E49"/>
    <w:rsid w:val="0019396E"/>
    <w:rsid w:val="00195CFF"/>
    <w:rsid w:val="00196258"/>
    <w:rsid w:val="001A07CB"/>
    <w:rsid w:val="001A1059"/>
    <w:rsid w:val="001A15AC"/>
    <w:rsid w:val="001A26CA"/>
    <w:rsid w:val="001A2CAF"/>
    <w:rsid w:val="001A2F7A"/>
    <w:rsid w:val="001A3C20"/>
    <w:rsid w:val="001A4D39"/>
    <w:rsid w:val="001A4DFB"/>
    <w:rsid w:val="001A5AB3"/>
    <w:rsid w:val="001A701A"/>
    <w:rsid w:val="001B0C56"/>
    <w:rsid w:val="001B0F4B"/>
    <w:rsid w:val="001B0F7D"/>
    <w:rsid w:val="001B2A30"/>
    <w:rsid w:val="001B4655"/>
    <w:rsid w:val="001B5CC5"/>
    <w:rsid w:val="001B66A2"/>
    <w:rsid w:val="001B6F7B"/>
    <w:rsid w:val="001C3B2A"/>
    <w:rsid w:val="001C4DC8"/>
    <w:rsid w:val="001C6364"/>
    <w:rsid w:val="001C75A9"/>
    <w:rsid w:val="001C78DE"/>
    <w:rsid w:val="001D0470"/>
    <w:rsid w:val="001D1270"/>
    <w:rsid w:val="001D2663"/>
    <w:rsid w:val="001D2C65"/>
    <w:rsid w:val="001D2CA4"/>
    <w:rsid w:val="001D4DFA"/>
    <w:rsid w:val="001D62EB"/>
    <w:rsid w:val="001D7132"/>
    <w:rsid w:val="001E079B"/>
    <w:rsid w:val="001E370F"/>
    <w:rsid w:val="001E3A33"/>
    <w:rsid w:val="001E58EC"/>
    <w:rsid w:val="001E7930"/>
    <w:rsid w:val="001F073F"/>
    <w:rsid w:val="001F23E1"/>
    <w:rsid w:val="001F3452"/>
    <w:rsid w:val="001F376F"/>
    <w:rsid w:val="001F453F"/>
    <w:rsid w:val="001F5895"/>
    <w:rsid w:val="001F5D91"/>
    <w:rsid w:val="001F71F5"/>
    <w:rsid w:val="0020056D"/>
    <w:rsid w:val="00201B8E"/>
    <w:rsid w:val="00202D8F"/>
    <w:rsid w:val="0020345A"/>
    <w:rsid w:val="0020356F"/>
    <w:rsid w:val="00205310"/>
    <w:rsid w:val="00205B85"/>
    <w:rsid w:val="002062F8"/>
    <w:rsid w:val="00206FEE"/>
    <w:rsid w:val="00210697"/>
    <w:rsid w:val="00210BFF"/>
    <w:rsid w:val="00210F83"/>
    <w:rsid w:val="0021262C"/>
    <w:rsid w:val="0021290B"/>
    <w:rsid w:val="00214028"/>
    <w:rsid w:val="00214456"/>
    <w:rsid w:val="00217030"/>
    <w:rsid w:val="0022025F"/>
    <w:rsid w:val="00221772"/>
    <w:rsid w:val="00221CA9"/>
    <w:rsid w:val="002230D2"/>
    <w:rsid w:val="00224890"/>
    <w:rsid w:val="0022528E"/>
    <w:rsid w:val="00226094"/>
    <w:rsid w:val="00226370"/>
    <w:rsid w:val="00226840"/>
    <w:rsid w:val="00231CDA"/>
    <w:rsid w:val="002363D3"/>
    <w:rsid w:val="002411F3"/>
    <w:rsid w:val="002422C9"/>
    <w:rsid w:val="002437A2"/>
    <w:rsid w:val="00244C3C"/>
    <w:rsid w:val="0024668E"/>
    <w:rsid w:val="00251E24"/>
    <w:rsid w:val="00252382"/>
    <w:rsid w:val="0025284B"/>
    <w:rsid w:val="00255636"/>
    <w:rsid w:val="002558BE"/>
    <w:rsid w:val="00255934"/>
    <w:rsid w:val="00260CB8"/>
    <w:rsid w:val="00260DC7"/>
    <w:rsid w:val="002618ED"/>
    <w:rsid w:val="002624D5"/>
    <w:rsid w:val="00262E16"/>
    <w:rsid w:val="002631E9"/>
    <w:rsid w:val="00265190"/>
    <w:rsid w:val="0026768A"/>
    <w:rsid w:val="00267C98"/>
    <w:rsid w:val="00270234"/>
    <w:rsid w:val="002714A5"/>
    <w:rsid w:val="00272298"/>
    <w:rsid w:val="00274B30"/>
    <w:rsid w:val="0027513C"/>
    <w:rsid w:val="002754CA"/>
    <w:rsid w:val="002767A4"/>
    <w:rsid w:val="002772A1"/>
    <w:rsid w:val="00280824"/>
    <w:rsid w:val="00283813"/>
    <w:rsid w:val="00284128"/>
    <w:rsid w:val="002845C1"/>
    <w:rsid w:val="00285018"/>
    <w:rsid w:val="0028558D"/>
    <w:rsid w:val="0028578F"/>
    <w:rsid w:val="00285D17"/>
    <w:rsid w:val="0028671D"/>
    <w:rsid w:val="0028676B"/>
    <w:rsid w:val="002872D7"/>
    <w:rsid w:val="00287C37"/>
    <w:rsid w:val="00287FD2"/>
    <w:rsid w:val="002919FA"/>
    <w:rsid w:val="0029206B"/>
    <w:rsid w:val="0029206E"/>
    <w:rsid w:val="00293787"/>
    <w:rsid w:val="00294084"/>
    <w:rsid w:val="00297344"/>
    <w:rsid w:val="00297D00"/>
    <w:rsid w:val="002A1037"/>
    <w:rsid w:val="002A20E4"/>
    <w:rsid w:val="002A229C"/>
    <w:rsid w:val="002A2E21"/>
    <w:rsid w:val="002A4146"/>
    <w:rsid w:val="002A4839"/>
    <w:rsid w:val="002A4A60"/>
    <w:rsid w:val="002A59EC"/>
    <w:rsid w:val="002A739C"/>
    <w:rsid w:val="002B08A5"/>
    <w:rsid w:val="002B0BB2"/>
    <w:rsid w:val="002B18A5"/>
    <w:rsid w:val="002B2C4F"/>
    <w:rsid w:val="002B2D92"/>
    <w:rsid w:val="002B3F0B"/>
    <w:rsid w:val="002B439D"/>
    <w:rsid w:val="002B4519"/>
    <w:rsid w:val="002B47FE"/>
    <w:rsid w:val="002B485D"/>
    <w:rsid w:val="002B749E"/>
    <w:rsid w:val="002B7945"/>
    <w:rsid w:val="002B7976"/>
    <w:rsid w:val="002C08E7"/>
    <w:rsid w:val="002C3BA2"/>
    <w:rsid w:val="002C4959"/>
    <w:rsid w:val="002C57C5"/>
    <w:rsid w:val="002C69E4"/>
    <w:rsid w:val="002D1449"/>
    <w:rsid w:val="002D1493"/>
    <w:rsid w:val="002D16BA"/>
    <w:rsid w:val="002D20D9"/>
    <w:rsid w:val="002D2492"/>
    <w:rsid w:val="002D27ED"/>
    <w:rsid w:val="002D4D52"/>
    <w:rsid w:val="002D4DD6"/>
    <w:rsid w:val="002D6E83"/>
    <w:rsid w:val="002D701E"/>
    <w:rsid w:val="002E1FA8"/>
    <w:rsid w:val="002E3B32"/>
    <w:rsid w:val="002E4526"/>
    <w:rsid w:val="002E4620"/>
    <w:rsid w:val="002E4B85"/>
    <w:rsid w:val="002E7655"/>
    <w:rsid w:val="002F12D3"/>
    <w:rsid w:val="002F15BC"/>
    <w:rsid w:val="002F1B9E"/>
    <w:rsid w:val="002F1C82"/>
    <w:rsid w:val="002F2C1D"/>
    <w:rsid w:val="002F44B7"/>
    <w:rsid w:val="002F5496"/>
    <w:rsid w:val="002F655B"/>
    <w:rsid w:val="002F7698"/>
    <w:rsid w:val="0030090E"/>
    <w:rsid w:val="00301422"/>
    <w:rsid w:val="0030188F"/>
    <w:rsid w:val="00301DFC"/>
    <w:rsid w:val="003025C5"/>
    <w:rsid w:val="003029E1"/>
    <w:rsid w:val="00302C2D"/>
    <w:rsid w:val="00304EA3"/>
    <w:rsid w:val="0030518A"/>
    <w:rsid w:val="00305B97"/>
    <w:rsid w:val="00306028"/>
    <w:rsid w:val="00307936"/>
    <w:rsid w:val="00307D10"/>
    <w:rsid w:val="00307E8C"/>
    <w:rsid w:val="00310A52"/>
    <w:rsid w:val="003129B4"/>
    <w:rsid w:val="00312A4D"/>
    <w:rsid w:val="00312C32"/>
    <w:rsid w:val="003139B9"/>
    <w:rsid w:val="00314694"/>
    <w:rsid w:val="00314EA8"/>
    <w:rsid w:val="00315170"/>
    <w:rsid w:val="00315B43"/>
    <w:rsid w:val="00316552"/>
    <w:rsid w:val="00316939"/>
    <w:rsid w:val="00316E65"/>
    <w:rsid w:val="00321E9A"/>
    <w:rsid w:val="0032260B"/>
    <w:rsid w:val="00323BEF"/>
    <w:rsid w:val="00324614"/>
    <w:rsid w:val="00325AC8"/>
    <w:rsid w:val="00326273"/>
    <w:rsid w:val="00326A88"/>
    <w:rsid w:val="00330588"/>
    <w:rsid w:val="00330889"/>
    <w:rsid w:val="00333142"/>
    <w:rsid w:val="00336968"/>
    <w:rsid w:val="00337780"/>
    <w:rsid w:val="003414F9"/>
    <w:rsid w:val="00343031"/>
    <w:rsid w:val="00344CA5"/>
    <w:rsid w:val="003457E8"/>
    <w:rsid w:val="00346132"/>
    <w:rsid w:val="0035304B"/>
    <w:rsid w:val="003538AD"/>
    <w:rsid w:val="00353927"/>
    <w:rsid w:val="00354475"/>
    <w:rsid w:val="00355548"/>
    <w:rsid w:val="00355686"/>
    <w:rsid w:val="00356367"/>
    <w:rsid w:val="00356871"/>
    <w:rsid w:val="003571A2"/>
    <w:rsid w:val="00357C9D"/>
    <w:rsid w:val="0036044D"/>
    <w:rsid w:val="003606D6"/>
    <w:rsid w:val="00362561"/>
    <w:rsid w:val="003636C8"/>
    <w:rsid w:val="00363C5C"/>
    <w:rsid w:val="00363D2C"/>
    <w:rsid w:val="003674CC"/>
    <w:rsid w:val="003677F1"/>
    <w:rsid w:val="0037111A"/>
    <w:rsid w:val="00371E28"/>
    <w:rsid w:val="003722C2"/>
    <w:rsid w:val="00372E6E"/>
    <w:rsid w:val="003732D4"/>
    <w:rsid w:val="00373A2C"/>
    <w:rsid w:val="00373D28"/>
    <w:rsid w:val="00377C3C"/>
    <w:rsid w:val="0038053D"/>
    <w:rsid w:val="0038094D"/>
    <w:rsid w:val="00380BCF"/>
    <w:rsid w:val="00380D43"/>
    <w:rsid w:val="003842F4"/>
    <w:rsid w:val="0038479F"/>
    <w:rsid w:val="0038490A"/>
    <w:rsid w:val="00384E97"/>
    <w:rsid w:val="00386B9A"/>
    <w:rsid w:val="003901F4"/>
    <w:rsid w:val="003904F4"/>
    <w:rsid w:val="003905EB"/>
    <w:rsid w:val="00390E7F"/>
    <w:rsid w:val="00392B72"/>
    <w:rsid w:val="00393F07"/>
    <w:rsid w:val="00397BBB"/>
    <w:rsid w:val="00397F40"/>
    <w:rsid w:val="003A2357"/>
    <w:rsid w:val="003A2FCC"/>
    <w:rsid w:val="003A3423"/>
    <w:rsid w:val="003A373E"/>
    <w:rsid w:val="003A3969"/>
    <w:rsid w:val="003A4D58"/>
    <w:rsid w:val="003A5534"/>
    <w:rsid w:val="003A6B5C"/>
    <w:rsid w:val="003A6C2C"/>
    <w:rsid w:val="003B11EE"/>
    <w:rsid w:val="003B1653"/>
    <w:rsid w:val="003B3CA3"/>
    <w:rsid w:val="003B4D84"/>
    <w:rsid w:val="003B550C"/>
    <w:rsid w:val="003C0F9F"/>
    <w:rsid w:val="003C26F1"/>
    <w:rsid w:val="003C2D8C"/>
    <w:rsid w:val="003C4522"/>
    <w:rsid w:val="003C5232"/>
    <w:rsid w:val="003C583B"/>
    <w:rsid w:val="003C5D6D"/>
    <w:rsid w:val="003C66FD"/>
    <w:rsid w:val="003C70F9"/>
    <w:rsid w:val="003D01C2"/>
    <w:rsid w:val="003D2976"/>
    <w:rsid w:val="003D33F5"/>
    <w:rsid w:val="003D454B"/>
    <w:rsid w:val="003D51C0"/>
    <w:rsid w:val="003E0994"/>
    <w:rsid w:val="003E12D9"/>
    <w:rsid w:val="003E18D0"/>
    <w:rsid w:val="003E1FB1"/>
    <w:rsid w:val="003E2858"/>
    <w:rsid w:val="003E34E8"/>
    <w:rsid w:val="003E613B"/>
    <w:rsid w:val="003E6994"/>
    <w:rsid w:val="003F0431"/>
    <w:rsid w:val="003F0526"/>
    <w:rsid w:val="003F1398"/>
    <w:rsid w:val="003F21E8"/>
    <w:rsid w:val="003F5914"/>
    <w:rsid w:val="003F6B83"/>
    <w:rsid w:val="003F6D7F"/>
    <w:rsid w:val="003F70FE"/>
    <w:rsid w:val="00400BC2"/>
    <w:rsid w:val="00400FB7"/>
    <w:rsid w:val="00402BFC"/>
    <w:rsid w:val="004033D7"/>
    <w:rsid w:val="004037F8"/>
    <w:rsid w:val="004041C9"/>
    <w:rsid w:val="00405588"/>
    <w:rsid w:val="00405D67"/>
    <w:rsid w:val="004063C0"/>
    <w:rsid w:val="00406A6F"/>
    <w:rsid w:val="00406B2E"/>
    <w:rsid w:val="00406EA6"/>
    <w:rsid w:val="004072CC"/>
    <w:rsid w:val="00411889"/>
    <w:rsid w:val="00413B03"/>
    <w:rsid w:val="00413CBD"/>
    <w:rsid w:val="00414AD6"/>
    <w:rsid w:val="00414D1C"/>
    <w:rsid w:val="00416E20"/>
    <w:rsid w:val="00420651"/>
    <w:rsid w:val="00420710"/>
    <w:rsid w:val="0042074C"/>
    <w:rsid w:val="00420999"/>
    <w:rsid w:val="004214A9"/>
    <w:rsid w:val="0042181F"/>
    <w:rsid w:val="00421BAB"/>
    <w:rsid w:val="00421D1C"/>
    <w:rsid w:val="00423099"/>
    <w:rsid w:val="00423127"/>
    <w:rsid w:val="00423207"/>
    <w:rsid w:val="0042378B"/>
    <w:rsid w:val="00423D1E"/>
    <w:rsid w:val="00424967"/>
    <w:rsid w:val="00424B46"/>
    <w:rsid w:val="004254F6"/>
    <w:rsid w:val="00426C44"/>
    <w:rsid w:val="00426CEB"/>
    <w:rsid w:val="004319AD"/>
    <w:rsid w:val="0043300B"/>
    <w:rsid w:val="00433C3E"/>
    <w:rsid w:val="00433D3D"/>
    <w:rsid w:val="004352A9"/>
    <w:rsid w:val="00435E94"/>
    <w:rsid w:val="00436FCE"/>
    <w:rsid w:val="00440E03"/>
    <w:rsid w:val="00441509"/>
    <w:rsid w:val="00442047"/>
    <w:rsid w:val="004427C9"/>
    <w:rsid w:val="004452BD"/>
    <w:rsid w:val="00446754"/>
    <w:rsid w:val="00446765"/>
    <w:rsid w:val="0044739A"/>
    <w:rsid w:val="004477F6"/>
    <w:rsid w:val="00450E8F"/>
    <w:rsid w:val="0045138F"/>
    <w:rsid w:val="00452747"/>
    <w:rsid w:val="00454288"/>
    <w:rsid w:val="00454C58"/>
    <w:rsid w:val="00454CB2"/>
    <w:rsid w:val="00456742"/>
    <w:rsid w:val="00457380"/>
    <w:rsid w:val="00457D0E"/>
    <w:rsid w:val="004611A4"/>
    <w:rsid w:val="004617B6"/>
    <w:rsid w:val="00462167"/>
    <w:rsid w:val="0046354D"/>
    <w:rsid w:val="0046513B"/>
    <w:rsid w:val="00466CD9"/>
    <w:rsid w:val="00466ED6"/>
    <w:rsid w:val="00467781"/>
    <w:rsid w:val="00467806"/>
    <w:rsid w:val="00467B35"/>
    <w:rsid w:val="004703A4"/>
    <w:rsid w:val="00470891"/>
    <w:rsid w:val="00470D35"/>
    <w:rsid w:val="00471BD6"/>
    <w:rsid w:val="00471C65"/>
    <w:rsid w:val="00471FCC"/>
    <w:rsid w:val="0047231F"/>
    <w:rsid w:val="0047285D"/>
    <w:rsid w:val="00474228"/>
    <w:rsid w:val="00474484"/>
    <w:rsid w:val="00475253"/>
    <w:rsid w:val="004779F2"/>
    <w:rsid w:val="00477D6C"/>
    <w:rsid w:val="00481CF6"/>
    <w:rsid w:val="00481DA6"/>
    <w:rsid w:val="0048770E"/>
    <w:rsid w:val="00490243"/>
    <w:rsid w:val="004928A1"/>
    <w:rsid w:val="004934D9"/>
    <w:rsid w:val="0049409A"/>
    <w:rsid w:val="00494AB0"/>
    <w:rsid w:val="00494B97"/>
    <w:rsid w:val="0049688E"/>
    <w:rsid w:val="004A101C"/>
    <w:rsid w:val="004A228A"/>
    <w:rsid w:val="004A2309"/>
    <w:rsid w:val="004A4890"/>
    <w:rsid w:val="004A522E"/>
    <w:rsid w:val="004A55BB"/>
    <w:rsid w:val="004A616A"/>
    <w:rsid w:val="004A7D0C"/>
    <w:rsid w:val="004B05BD"/>
    <w:rsid w:val="004B1D31"/>
    <w:rsid w:val="004B27A4"/>
    <w:rsid w:val="004B2A67"/>
    <w:rsid w:val="004B36CB"/>
    <w:rsid w:val="004B4ED6"/>
    <w:rsid w:val="004B65C4"/>
    <w:rsid w:val="004B6B6C"/>
    <w:rsid w:val="004B764E"/>
    <w:rsid w:val="004C025A"/>
    <w:rsid w:val="004C061A"/>
    <w:rsid w:val="004C3B7D"/>
    <w:rsid w:val="004C43F9"/>
    <w:rsid w:val="004C5C3A"/>
    <w:rsid w:val="004D08C2"/>
    <w:rsid w:val="004D0A01"/>
    <w:rsid w:val="004D21B6"/>
    <w:rsid w:val="004D2F89"/>
    <w:rsid w:val="004D4080"/>
    <w:rsid w:val="004D43CE"/>
    <w:rsid w:val="004D6BC0"/>
    <w:rsid w:val="004D71B2"/>
    <w:rsid w:val="004D77CD"/>
    <w:rsid w:val="004E1EA5"/>
    <w:rsid w:val="004E211B"/>
    <w:rsid w:val="004E2FE6"/>
    <w:rsid w:val="004E4B39"/>
    <w:rsid w:val="004E50DD"/>
    <w:rsid w:val="004E6806"/>
    <w:rsid w:val="004F0B75"/>
    <w:rsid w:val="004F4C6D"/>
    <w:rsid w:val="004F53B4"/>
    <w:rsid w:val="004F629A"/>
    <w:rsid w:val="004F68E9"/>
    <w:rsid w:val="004F6B7A"/>
    <w:rsid w:val="004F6E36"/>
    <w:rsid w:val="004F72C9"/>
    <w:rsid w:val="004F7EC2"/>
    <w:rsid w:val="00502D41"/>
    <w:rsid w:val="00503D26"/>
    <w:rsid w:val="00503FBD"/>
    <w:rsid w:val="005041CB"/>
    <w:rsid w:val="00504235"/>
    <w:rsid w:val="00504C35"/>
    <w:rsid w:val="005060CA"/>
    <w:rsid w:val="005061E2"/>
    <w:rsid w:val="005067C4"/>
    <w:rsid w:val="00506DD3"/>
    <w:rsid w:val="005070BA"/>
    <w:rsid w:val="005111FA"/>
    <w:rsid w:val="00511987"/>
    <w:rsid w:val="00512248"/>
    <w:rsid w:val="005123CD"/>
    <w:rsid w:val="0051471D"/>
    <w:rsid w:val="00515408"/>
    <w:rsid w:val="005218EF"/>
    <w:rsid w:val="00522B50"/>
    <w:rsid w:val="00522C01"/>
    <w:rsid w:val="00522EAC"/>
    <w:rsid w:val="00522EBA"/>
    <w:rsid w:val="005233A9"/>
    <w:rsid w:val="0052516C"/>
    <w:rsid w:val="00525CF4"/>
    <w:rsid w:val="005267C4"/>
    <w:rsid w:val="00527882"/>
    <w:rsid w:val="00527EFA"/>
    <w:rsid w:val="00527FE7"/>
    <w:rsid w:val="00532E63"/>
    <w:rsid w:val="00533378"/>
    <w:rsid w:val="00533DBA"/>
    <w:rsid w:val="00534B7C"/>
    <w:rsid w:val="00537F30"/>
    <w:rsid w:val="005402E2"/>
    <w:rsid w:val="00540468"/>
    <w:rsid w:val="005404D3"/>
    <w:rsid w:val="00540F10"/>
    <w:rsid w:val="00541388"/>
    <w:rsid w:val="00541A89"/>
    <w:rsid w:val="005434C1"/>
    <w:rsid w:val="00544CE7"/>
    <w:rsid w:val="00544F9D"/>
    <w:rsid w:val="005450E4"/>
    <w:rsid w:val="00546A55"/>
    <w:rsid w:val="00546E2B"/>
    <w:rsid w:val="005473B3"/>
    <w:rsid w:val="0054771A"/>
    <w:rsid w:val="00551EAA"/>
    <w:rsid w:val="00554C21"/>
    <w:rsid w:val="00555D26"/>
    <w:rsid w:val="00556F84"/>
    <w:rsid w:val="00557570"/>
    <w:rsid w:val="0055765D"/>
    <w:rsid w:val="005604FF"/>
    <w:rsid w:val="00561315"/>
    <w:rsid w:val="00563214"/>
    <w:rsid w:val="00565557"/>
    <w:rsid w:val="00567125"/>
    <w:rsid w:val="00567B8B"/>
    <w:rsid w:val="00570A15"/>
    <w:rsid w:val="0057219D"/>
    <w:rsid w:val="00573F5F"/>
    <w:rsid w:val="005741F6"/>
    <w:rsid w:val="0057424E"/>
    <w:rsid w:val="00576533"/>
    <w:rsid w:val="0058027C"/>
    <w:rsid w:val="0058129C"/>
    <w:rsid w:val="00581B61"/>
    <w:rsid w:val="0058231F"/>
    <w:rsid w:val="00582C5C"/>
    <w:rsid w:val="005833C9"/>
    <w:rsid w:val="00584A5E"/>
    <w:rsid w:val="00584D6C"/>
    <w:rsid w:val="00586238"/>
    <w:rsid w:val="005871C8"/>
    <w:rsid w:val="00590FF7"/>
    <w:rsid w:val="0059134F"/>
    <w:rsid w:val="00591974"/>
    <w:rsid w:val="005921F8"/>
    <w:rsid w:val="00593876"/>
    <w:rsid w:val="00595BB5"/>
    <w:rsid w:val="00596873"/>
    <w:rsid w:val="00596C00"/>
    <w:rsid w:val="005970E2"/>
    <w:rsid w:val="005A0D9E"/>
    <w:rsid w:val="005A0EFB"/>
    <w:rsid w:val="005A1279"/>
    <w:rsid w:val="005A1685"/>
    <w:rsid w:val="005A1C92"/>
    <w:rsid w:val="005A20B9"/>
    <w:rsid w:val="005A2B1E"/>
    <w:rsid w:val="005A7F4B"/>
    <w:rsid w:val="005B0487"/>
    <w:rsid w:val="005B1EFA"/>
    <w:rsid w:val="005B25C4"/>
    <w:rsid w:val="005B3157"/>
    <w:rsid w:val="005B3650"/>
    <w:rsid w:val="005B4021"/>
    <w:rsid w:val="005B48F1"/>
    <w:rsid w:val="005B4CB9"/>
    <w:rsid w:val="005B568B"/>
    <w:rsid w:val="005B6293"/>
    <w:rsid w:val="005B6E46"/>
    <w:rsid w:val="005C06E2"/>
    <w:rsid w:val="005C0C50"/>
    <w:rsid w:val="005C14A0"/>
    <w:rsid w:val="005C176E"/>
    <w:rsid w:val="005C1AD6"/>
    <w:rsid w:val="005C36D7"/>
    <w:rsid w:val="005C7645"/>
    <w:rsid w:val="005C7AC6"/>
    <w:rsid w:val="005D02A5"/>
    <w:rsid w:val="005D3B86"/>
    <w:rsid w:val="005D4102"/>
    <w:rsid w:val="005E230A"/>
    <w:rsid w:val="005E4A04"/>
    <w:rsid w:val="005E4CF8"/>
    <w:rsid w:val="005E4DAC"/>
    <w:rsid w:val="005F2A64"/>
    <w:rsid w:val="005F3BBB"/>
    <w:rsid w:val="005F49E3"/>
    <w:rsid w:val="005F4B26"/>
    <w:rsid w:val="005F59EA"/>
    <w:rsid w:val="005F5A04"/>
    <w:rsid w:val="005F5A5C"/>
    <w:rsid w:val="005F5C79"/>
    <w:rsid w:val="005F6B80"/>
    <w:rsid w:val="006005AE"/>
    <w:rsid w:val="006021CC"/>
    <w:rsid w:val="0060256C"/>
    <w:rsid w:val="00604615"/>
    <w:rsid w:val="0060612C"/>
    <w:rsid w:val="006067A1"/>
    <w:rsid w:val="00606914"/>
    <w:rsid w:val="0060781F"/>
    <w:rsid w:val="00613FFB"/>
    <w:rsid w:val="006141E2"/>
    <w:rsid w:val="0061477E"/>
    <w:rsid w:val="00615878"/>
    <w:rsid w:val="00616C20"/>
    <w:rsid w:val="006213C8"/>
    <w:rsid w:val="00621951"/>
    <w:rsid w:val="00621C49"/>
    <w:rsid w:val="00623E48"/>
    <w:rsid w:val="006240D3"/>
    <w:rsid w:val="00626643"/>
    <w:rsid w:val="0063097A"/>
    <w:rsid w:val="00633CC9"/>
    <w:rsid w:val="006341EE"/>
    <w:rsid w:val="006345D1"/>
    <w:rsid w:val="0063463A"/>
    <w:rsid w:val="00636B1C"/>
    <w:rsid w:val="006370FD"/>
    <w:rsid w:val="00637535"/>
    <w:rsid w:val="00641551"/>
    <w:rsid w:val="00641574"/>
    <w:rsid w:val="00642E25"/>
    <w:rsid w:val="00644C33"/>
    <w:rsid w:val="0064689D"/>
    <w:rsid w:val="006469A2"/>
    <w:rsid w:val="00650422"/>
    <w:rsid w:val="00650797"/>
    <w:rsid w:val="00651807"/>
    <w:rsid w:val="00651A69"/>
    <w:rsid w:val="006525CC"/>
    <w:rsid w:val="00652EB6"/>
    <w:rsid w:val="00653D45"/>
    <w:rsid w:val="0065413F"/>
    <w:rsid w:val="0065435F"/>
    <w:rsid w:val="0065451E"/>
    <w:rsid w:val="00657EE6"/>
    <w:rsid w:val="00657F60"/>
    <w:rsid w:val="00661483"/>
    <w:rsid w:val="00664008"/>
    <w:rsid w:val="00666547"/>
    <w:rsid w:val="0066684D"/>
    <w:rsid w:val="006674B7"/>
    <w:rsid w:val="006719EF"/>
    <w:rsid w:val="0067232B"/>
    <w:rsid w:val="006728D2"/>
    <w:rsid w:val="006729A7"/>
    <w:rsid w:val="0067304E"/>
    <w:rsid w:val="0067309B"/>
    <w:rsid w:val="00674887"/>
    <w:rsid w:val="00674B9B"/>
    <w:rsid w:val="00681E70"/>
    <w:rsid w:val="0068238A"/>
    <w:rsid w:val="006825FE"/>
    <w:rsid w:val="006833BB"/>
    <w:rsid w:val="006839E7"/>
    <w:rsid w:val="006848BB"/>
    <w:rsid w:val="00686FC0"/>
    <w:rsid w:val="00690338"/>
    <w:rsid w:val="00691375"/>
    <w:rsid w:val="0069149A"/>
    <w:rsid w:val="00692691"/>
    <w:rsid w:val="006942B7"/>
    <w:rsid w:val="00694CFC"/>
    <w:rsid w:val="006952C9"/>
    <w:rsid w:val="00695891"/>
    <w:rsid w:val="00697664"/>
    <w:rsid w:val="0069793C"/>
    <w:rsid w:val="00697D30"/>
    <w:rsid w:val="006A257E"/>
    <w:rsid w:val="006A5E9A"/>
    <w:rsid w:val="006A6065"/>
    <w:rsid w:val="006A6E0C"/>
    <w:rsid w:val="006A7D1B"/>
    <w:rsid w:val="006B01C0"/>
    <w:rsid w:val="006B061C"/>
    <w:rsid w:val="006B1CAB"/>
    <w:rsid w:val="006B1FE4"/>
    <w:rsid w:val="006B2D44"/>
    <w:rsid w:val="006B4349"/>
    <w:rsid w:val="006B5C1C"/>
    <w:rsid w:val="006B67C4"/>
    <w:rsid w:val="006B6CCB"/>
    <w:rsid w:val="006B70CA"/>
    <w:rsid w:val="006B70FE"/>
    <w:rsid w:val="006C16ED"/>
    <w:rsid w:val="006C175B"/>
    <w:rsid w:val="006C1B37"/>
    <w:rsid w:val="006C1CD5"/>
    <w:rsid w:val="006C1E92"/>
    <w:rsid w:val="006C513B"/>
    <w:rsid w:val="006C687A"/>
    <w:rsid w:val="006C7D8B"/>
    <w:rsid w:val="006D0A60"/>
    <w:rsid w:val="006D2F91"/>
    <w:rsid w:val="006D495F"/>
    <w:rsid w:val="006D4C0C"/>
    <w:rsid w:val="006D7517"/>
    <w:rsid w:val="006E0231"/>
    <w:rsid w:val="006E0451"/>
    <w:rsid w:val="006E2382"/>
    <w:rsid w:val="006E2F64"/>
    <w:rsid w:val="006E305F"/>
    <w:rsid w:val="006E3AEE"/>
    <w:rsid w:val="006E4F49"/>
    <w:rsid w:val="006E605C"/>
    <w:rsid w:val="006E6171"/>
    <w:rsid w:val="006E6627"/>
    <w:rsid w:val="006E698F"/>
    <w:rsid w:val="006E7007"/>
    <w:rsid w:val="006E760B"/>
    <w:rsid w:val="006F157E"/>
    <w:rsid w:val="006F2134"/>
    <w:rsid w:val="006F2638"/>
    <w:rsid w:val="006F5215"/>
    <w:rsid w:val="006F54A5"/>
    <w:rsid w:val="00700C28"/>
    <w:rsid w:val="00701025"/>
    <w:rsid w:val="00701523"/>
    <w:rsid w:val="00704FA9"/>
    <w:rsid w:val="007054CE"/>
    <w:rsid w:val="007065DE"/>
    <w:rsid w:val="007075E3"/>
    <w:rsid w:val="007076DA"/>
    <w:rsid w:val="00710BB0"/>
    <w:rsid w:val="007123F0"/>
    <w:rsid w:val="007142C4"/>
    <w:rsid w:val="00715667"/>
    <w:rsid w:val="00715BB4"/>
    <w:rsid w:val="00715D75"/>
    <w:rsid w:val="00716031"/>
    <w:rsid w:val="0071651A"/>
    <w:rsid w:val="00723C69"/>
    <w:rsid w:val="007250FF"/>
    <w:rsid w:val="00725FEE"/>
    <w:rsid w:val="007269CB"/>
    <w:rsid w:val="007316A6"/>
    <w:rsid w:val="00734BA1"/>
    <w:rsid w:val="007364F0"/>
    <w:rsid w:val="00737129"/>
    <w:rsid w:val="00737F45"/>
    <w:rsid w:val="007402DD"/>
    <w:rsid w:val="00740826"/>
    <w:rsid w:val="00740A85"/>
    <w:rsid w:val="00742267"/>
    <w:rsid w:val="0074421C"/>
    <w:rsid w:val="00745A2D"/>
    <w:rsid w:val="00746815"/>
    <w:rsid w:val="00746D2A"/>
    <w:rsid w:val="00747708"/>
    <w:rsid w:val="00751312"/>
    <w:rsid w:val="0075198A"/>
    <w:rsid w:val="00752270"/>
    <w:rsid w:val="0075378B"/>
    <w:rsid w:val="00753F7D"/>
    <w:rsid w:val="0075757B"/>
    <w:rsid w:val="00760818"/>
    <w:rsid w:val="007619C2"/>
    <w:rsid w:val="00763B79"/>
    <w:rsid w:val="0076668F"/>
    <w:rsid w:val="0076703B"/>
    <w:rsid w:val="007703C5"/>
    <w:rsid w:val="00772087"/>
    <w:rsid w:val="00773095"/>
    <w:rsid w:val="00773BB5"/>
    <w:rsid w:val="00773E03"/>
    <w:rsid w:val="00774A18"/>
    <w:rsid w:val="007814DE"/>
    <w:rsid w:val="007845A9"/>
    <w:rsid w:val="00784896"/>
    <w:rsid w:val="00784CD1"/>
    <w:rsid w:val="00786F99"/>
    <w:rsid w:val="00786FFC"/>
    <w:rsid w:val="0078759F"/>
    <w:rsid w:val="00790000"/>
    <w:rsid w:val="007903BA"/>
    <w:rsid w:val="00790BF4"/>
    <w:rsid w:val="00793C9B"/>
    <w:rsid w:val="00796418"/>
    <w:rsid w:val="00796720"/>
    <w:rsid w:val="007A169E"/>
    <w:rsid w:val="007A179C"/>
    <w:rsid w:val="007A1FEE"/>
    <w:rsid w:val="007A319A"/>
    <w:rsid w:val="007A3309"/>
    <w:rsid w:val="007A3673"/>
    <w:rsid w:val="007A55D3"/>
    <w:rsid w:val="007A699F"/>
    <w:rsid w:val="007B6EA2"/>
    <w:rsid w:val="007B6EEA"/>
    <w:rsid w:val="007C0B27"/>
    <w:rsid w:val="007C0CCD"/>
    <w:rsid w:val="007C201E"/>
    <w:rsid w:val="007C2201"/>
    <w:rsid w:val="007C3EB4"/>
    <w:rsid w:val="007C5ADB"/>
    <w:rsid w:val="007C646D"/>
    <w:rsid w:val="007C653D"/>
    <w:rsid w:val="007C6A6B"/>
    <w:rsid w:val="007C7837"/>
    <w:rsid w:val="007D06DF"/>
    <w:rsid w:val="007D2511"/>
    <w:rsid w:val="007D2C7B"/>
    <w:rsid w:val="007D2EF1"/>
    <w:rsid w:val="007D4978"/>
    <w:rsid w:val="007D4A4C"/>
    <w:rsid w:val="007D4D67"/>
    <w:rsid w:val="007D509A"/>
    <w:rsid w:val="007D5109"/>
    <w:rsid w:val="007E09E7"/>
    <w:rsid w:val="007E1917"/>
    <w:rsid w:val="007E2879"/>
    <w:rsid w:val="007E3742"/>
    <w:rsid w:val="007E4481"/>
    <w:rsid w:val="007E4F81"/>
    <w:rsid w:val="007E545D"/>
    <w:rsid w:val="007E79C3"/>
    <w:rsid w:val="007E7EBF"/>
    <w:rsid w:val="007F1F44"/>
    <w:rsid w:val="007F2E83"/>
    <w:rsid w:val="007F4560"/>
    <w:rsid w:val="007F5DB9"/>
    <w:rsid w:val="007F7655"/>
    <w:rsid w:val="007F7F87"/>
    <w:rsid w:val="00800187"/>
    <w:rsid w:val="00804401"/>
    <w:rsid w:val="00804EB5"/>
    <w:rsid w:val="00805D53"/>
    <w:rsid w:val="008075E4"/>
    <w:rsid w:val="00810F9D"/>
    <w:rsid w:val="0081122E"/>
    <w:rsid w:val="0081213A"/>
    <w:rsid w:val="008125F1"/>
    <w:rsid w:val="00814313"/>
    <w:rsid w:val="0081493E"/>
    <w:rsid w:val="008161C3"/>
    <w:rsid w:val="008163AA"/>
    <w:rsid w:val="00816E1D"/>
    <w:rsid w:val="00816F54"/>
    <w:rsid w:val="008223C6"/>
    <w:rsid w:val="008227AB"/>
    <w:rsid w:val="00822E73"/>
    <w:rsid w:val="008249D3"/>
    <w:rsid w:val="00826F5A"/>
    <w:rsid w:val="00827AA2"/>
    <w:rsid w:val="00832309"/>
    <w:rsid w:val="00833D78"/>
    <w:rsid w:val="00835414"/>
    <w:rsid w:val="00835C2E"/>
    <w:rsid w:val="008365CF"/>
    <w:rsid w:val="008368F2"/>
    <w:rsid w:val="008369E3"/>
    <w:rsid w:val="0083726D"/>
    <w:rsid w:val="00837740"/>
    <w:rsid w:val="0084030C"/>
    <w:rsid w:val="008415C0"/>
    <w:rsid w:val="00843CE4"/>
    <w:rsid w:val="00846DFC"/>
    <w:rsid w:val="00847371"/>
    <w:rsid w:val="00847DA5"/>
    <w:rsid w:val="00855D52"/>
    <w:rsid w:val="00856878"/>
    <w:rsid w:val="00856A9E"/>
    <w:rsid w:val="00860426"/>
    <w:rsid w:val="00860B6B"/>
    <w:rsid w:val="00861F6F"/>
    <w:rsid w:val="008652A0"/>
    <w:rsid w:val="00865C87"/>
    <w:rsid w:val="00866327"/>
    <w:rsid w:val="008672A4"/>
    <w:rsid w:val="008706A7"/>
    <w:rsid w:val="00872238"/>
    <w:rsid w:val="0087305D"/>
    <w:rsid w:val="0087392F"/>
    <w:rsid w:val="00873E1E"/>
    <w:rsid w:val="00874478"/>
    <w:rsid w:val="008744C4"/>
    <w:rsid w:val="008765BB"/>
    <w:rsid w:val="00877063"/>
    <w:rsid w:val="00880C1C"/>
    <w:rsid w:val="00881CD1"/>
    <w:rsid w:val="00882751"/>
    <w:rsid w:val="00882E21"/>
    <w:rsid w:val="00883040"/>
    <w:rsid w:val="008844C0"/>
    <w:rsid w:val="00884C59"/>
    <w:rsid w:val="0088661C"/>
    <w:rsid w:val="00887ADD"/>
    <w:rsid w:val="008906F2"/>
    <w:rsid w:val="00892486"/>
    <w:rsid w:val="0089544E"/>
    <w:rsid w:val="00895619"/>
    <w:rsid w:val="00896A1B"/>
    <w:rsid w:val="00897678"/>
    <w:rsid w:val="00897DE6"/>
    <w:rsid w:val="00897EF0"/>
    <w:rsid w:val="008A023E"/>
    <w:rsid w:val="008A0429"/>
    <w:rsid w:val="008A12F8"/>
    <w:rsid w:val="008A2B4A"/>
    <w:rsid w:val="008A317B"/>
    <w:rsid w:val="008A3270"/>
    <w:rsid w:val="008A3526"/>
    <w:rsid w:val="008A3D9D"/>
    <w:rsid w:val="008A48AA"/>
    <w:rsid w:val="008A4EC7"/>
    <w:rsid w:val="008A5265"/>
    <w:rsid w:val="008A5F39"/>
    <w:rsid w:val="008A6F03"/>
    <w:rsid w:val="008A7C38"/>
    <w:rsid w:val="008B0370"/>
    <w:rsid w:val="008B11F1"/>
    <w:rsid w:val="008B2F34"/>
    <w:rsid w:val="008B38D0"/>
    <w:rsid w:val="008B45B2"/>
    <w:rsid w:val="008B46FE"/>
    <w:rsid w:val="008B515F"/>
    <w:rsid w:val="008B5F46"/>
    <w:rsid w:val="008B6B9F"/>
    <w:rsid w:val="008C0E96"/>
    <w:rsid w:val="008C1D8A"/>
    <w:rsid w:val="008C32AA"/>
    <w:rsid w:val="008D3546"/>
    <w:rsid w:val="008D52C0"/>
    <w:rsid w:val="008D5D8F"/>
    <w:rsid w:val="008D5E69"/>
    <w:rsid w:val="008D5FD4"/>
    <w:rsid w:val="008E02B5"/>
    <w:rsid w:val="008E08E2"/>
    <w:rsid w:val="008E0EBB"/>
    <w:rsid w:val="008E10AB"/>
    <w:rsid w:val="008E1724"/>
    <w:rsid w:val="008E214A"/>
    <w:rsid w:val="008E21AF"/>
    <w:rsid w:val="008E42A7"/>
    <w:rsid w:val="008E5418"/>
    <w:rsid w:val="008E62D3"/>
    <w:rsid w:val="008F07E6"/>
    <w:rsid w:val="008F0F92"/>
    <w:rsid w:val="008F452C"/>
    <w:rsid w:val="008F543F"/>
    <w:rsid w:val="008F5BAF"/>
    <w:rsid w:val="008F7758"/>
    <w:rsid w:val="00900FC9"/>
    <w:rsid w:val="0090139B"/>
    <w:rsid w:val="0090240B"/>
    <w:rsid w:val="009029E9"/>
    <w:rsid w:val="00905527"/>
    <w:rsid w:val="00907169"/>
    <w:rsid w:val="009079B1"/>
    <w:rsid w:val="00907D96"/>
    <w:rsid w:val="00910F8D"/>
    <w:rsid w:val="00912685"/>
    <w:rsid w:val="00914DED"/>
    <w:rsid w:val="00915F75"/>
    <w:rsid w:val="009160CA"/>
    <w:rsid w:val="009165E4"/>
    <w:rsid w:val="00917C0D"/>
    <w:rsid w:val="00917C39"/>
    <w:rsid w:val="00921C22"/>
    <w:rsid w:val="009223B8"/>
    <w:rsid w:val="009223EA"/>
    <w:rsid w:val="00922F44"/>
    <w:rsid w:val="00927DA6"/>
    <w:rsid w:val="0093035C"/>
    <w:rsid w:val="00931661"/>
    <w:rsid w:val="00931D88"/>
    <w:rsid w:val="0093388A"/>
    <w:rsid w:val="00933AC1"/>
    <w:rsid w:val="0093403E"/>
    <w:rsid w:val="00934882"/>
    <w:rsid w:val="00935428"/>
    <w:rsid w:val="0093594D"/>
    <w:rsid w:val="00935CA0"/>
    <w:rsid w:val="00935D0B"/>
    <w:rsid w:val="00937030"/>
    <w:rsid w:val="009377E2"/>
    <w:rsid w:val="009415A7"/>
    <w:rsid w:val="00943365"/>
    <w:rsid w:val="00943AE0"/>
    <w:rsid w:val="009442D8"/>
    <w:rsid w:val="009447C7"/>
    <w:rsid w:val="00945264"/>
    <w:rsid w:val="009456CD"/>
    <w:rsid w:val="009519D5"/>
    <w:rsid w:val="009556C7"/>
    <w:rsid w:val="00955A98"/>
    <w:rsid w:val="00955B84"/>
    <w:rsid w:val="00955F97"/>
    <w:rsid w:val="00956651"/>
    <w:rsid w:val="009574AC"/>
    <w:rsid w:val="00960A6A"/>
    <w:rsid w:val="00961C4C"/>
    <w:rsid w:val="0096206E"/>
    <w:rsid w:val="00962E05"/>
    <w:rsid w:val="0096388D"/>
    <w:rsid w:val="009655B0"/>
    <w:rsid w:val="00965BD3"/>
    <w:rsid w:val="00967213"/>
    <w:rsid w:val="00967EB7"/>
    <w:rsid w:val="0097292A"/>
    <w:rsid w:val="00972BAE"/>
    <w:rsid w:val="00972D5F"/>
    <w:rsid w:val="009738A7"/>
    <w:rsid w:val="00973B67"/>
    <w:rsid w:val="00974922"/>
    <w:rsid w:val="009750AD"/>
    <w:rsid w:val="00975EA6"/>
    <w:rsid w:val="00980E3F"/>
    <w:rsid w:val="00980F20"/>
    <w:rsid w:val="00982286"/>
    <w:rsid w:val="009838D1"/>
    <w:rsid w:val="00984399"/>
    <w:rsid w:val="00987958"/>
    <w:rsid w:val="0099267C"/>
    <w:rsid w:val="00992B91"/>
    <w:rsid w:val="00993625"/>
    <w:rsid w:val="009938D8"/>
    <w:rsid w:val="00993F80"/>
    <w:rsid w:val="00995774"/>
    <w:rsid w:val="009A0592"/>
    <w:rsid w:val="009A3162"/>
    <w:rsid w:val="009A5EE3"/>
    <w:rsid w:val="009A5FFF"/>
    <w:rsid w:val="009A765F"/>
    <w:rsid w:val="009B0048"/>
    <w:rsid w:val="009B1383"/>
    <w:rsid w:val="009B19DB"/>
    <w:rsid w:val="009B347A"/>
    <w:rsid w:val="009B349A"/>
    <w:rsid w:val="009B57CE"/>
    <w:rsid w:val="009B604E"/>
    <w:rsid w:val="009B67F0"/>
    <w:rsid w:val="009C093D"/>
    <w:rsid w:val="009C0C4E"/>
    <w:rsid w:val="009C2CD8"/>
    <w:rsid w:val="009C36BF"/>
    <w:rsid w:val="009C370D"/>
    <w:rsid w:val="009C3981"/>
    <w:rsid w:val="009C3E67"/>
    <w:rsid w:val="009C3E98"/>
    <w:rsid w:val="009C4925"/>
    <w:rsid w:val="009C4ECC"/>
    <w:rsid w:val="009C59B5"/>
    <w:rsid w:val="009D0BA6"/>
    <w:rsid w:val="009D17C6"/>
    <w:rsid w:val="009D212A"/>
    <w:rsid w:val="009D54C6"/>
    <w:rsid w:val="009D5FC5"/>
    <w:rsid w:val="009E082C"/>
    <w:rsid w:val="009E0C1B"/>
    <w:rsid w:val="009E19C2"/>
    <w:rsid w:val="009E282E"/>
    <w:rsid w:val="009E2E78"/>
    <w:rsid w:val="009E3100"/>
    <w:rsid w:val="009E3664"/>
    <w:rsid w:val="009E40D0"/>
    <w:rsid w:val="009F0E5A"/>
    <w:rsid w:val="009F145D"/>
    <w:rsid w:val="009F258A"/>
    <w:rsid w:val="009F264B"/>
    <w:rsid w:val="009F279A"/>
    <w:rsid w:val="009F2F0B"/>
    <w:rsid w:val="009F756A"/>
    <w:rsid w:val="009F78D6"/>
    <w:rsid w:val="009F7E3A"/>
    <w:rsid w:val="00A00689"/>
    <w:rsid w:val="00A01796"/>
    <w:rsid w:val="00A02F66"/>
    <w:rsid w:val="00A03133"/>
    <w:rsid w:val="00A03534"/>
    <w:rsid w:val="00A043F4"/>
    <w:rsid w:val="00A04B36"/>
    <w:rsid w:val="00A05E26"/>
    <w:rsid w:val="00A06B5B"/>
    <w:rsid w:val="00A10388"/>
    <w:rsid w:val="00A10E49"/>
    <w:rsid w:val="00A11E7B"/>
    <w:rsid w:val="00A14117"/>
    <w:rsid w:val="00A16249"/>
    <w:rsid w:val="00A1662F"/>
    <w:rsid w:val="00A17786"/>
    <w:rsid w:val="00A17B93"/>
    <w:rsid w:val="00A21254"/>
    <w:rsid w:val="00A222BB"/>
    <w:rsid w:val="00A24AF6"/>
    <w:rsid w:val="00A26055"/>
    <w:rsid w:val="00A26708"/>
    <w:rsid w:val="00A268B6"/>
    <w:rsid w:val="00A27944"/>
    <w:rsid w:val="00A30288"/>
    <w:rsid w:val="00A3209A"/>
    <w:rsid w:val="00A327B1"/>
    <w:rsid w:val="00A33417"/>
    <w:rsid w:val="00A33430"/>
    <w:rsid w:val="00A340ED"/>
    <w:rsid w:val="00A34B30"/>
    <w:rsid w:val="00A35E4E"/>
    <w:rsid w:val="00A37A47"/>
    <w:rsid w:val="00A37A50"/>
    <w:rsid w:val="00A4188F"/>
    <w:rsid w:val="00A42430"/>
    <w:rsid w:val="00A437A1"/>
    <w:rsid w:val="00A44C9E"/>
    <w:rsid w:val="00A45434"/>
    <w:rsid w:val="00A45ECA"/>
    <w:rsid w:val="00A46371"/>
    <w:rsid w:val="00A501EA"/>
    <w:rsid w:val="00A53CA8"/>
    <w:rsid w:val="00A54E07"/>
    <w:rsid w:val="00A54E72"/>
    <w:rsid w:val="00A56ECC"/>
    <w:rsid w:val="00A57451"/>
    <w:rsid w:val="00A5763C"/>
    <w:rsid w:val="00A57A35"/>
    <w:rsid w:val="00A57ED1"/>
    <w:rsid w:val="00A60696"/>
    <w:rsid w:val="00A62934"/>
    <w:rsid w:val="00A63560"/>
    <w:rsid w:val="00A64F7F"/>
    <w:rsid w:val="00A65C3A"/>
    <w:rsid w:val="00A70E5F"/>
    <w:rsid w:val="00A71754"/>
    <w:rsid w:val="00A72D2F"/>
    <w:rsid w:val="00A750AD"/>
    <w:rsid w:val="00A75EF6"/>
    <w:rsid w:val="00A76AE7"/>
    <w:rsid w:val="00A777D4"/>
    <w:rsid w:val="00A8020C"/>
    <w:rsid w:val="00A80C63"/>
    <w:rsid w:val="00A83055"/>
    <w:rsid w:val="00A868F9"/>
    <w:rsid w:val="00A86F54"/>
    <w:rsid w:val="00A87013"/>
    <w:rsid w:val="00A87F80"/>
    <w:rsid w:val="00A90525"/>
    <w:rsid w:val="00A9122C"/>
    <w:rsid w:val="00A95210"/>
    <w:rsid w:val="00A9713B"/>
    <w:rsid w:val="00A97ACA"/>
    <w:rsid w:val="00A97E68"/>
    <w:rsid w:val="00AA5648"/>
    <w:rsid w:val="00AA6EEB"/>
    <w:rsid w:val="00AA7CF5"/>
    <w:rsid w:val="00AB29C1"/>
    <w:rsid w:val="00AB3366"/>
    <w:rsid w:val="00AB3A22"/>
    <w:rsid w:val="00AB721F"/>
    <w:rsid w:val="00AC2602"/>
    <w:rsid w:val="00AC3422"/>
    <w:rsid w:val="00AC4EC6"/>
    <w:rsid w:val="00AC5E5E"/>
    <w:rsid w:val="00AC5F08"/>
    <w:rsid w:val="00AD00DA"/>
    <w:rsid w:val="00AD0999"/>
    <w:rsid w:val="00AD1B6D"/>
    <w:rsid w:val="00AD1F8A"/>
    <w:rsid w:val="00AD3D2E"/>
    <w:rsid w:val="00AD6032"/>
    <w:rsid w:val="00AD6304"/>
    <w:rsid w:val="00AD673C"/>
    <w:rsid w:val="00AD6AFC"/>
    <w:rsid w:val="00AE005C"/>
    <w:rsid w:val="00AE12DD"/>
    <w:rsid w:val="00AE19EE"/>
    <w:rsid w:val="00AE3A4B"/>
    <w:rsid w:val="00AE44F6"/>
    <w:rsid w:val="00AE49EE"/>
    <w:rsid w:val="00AE5BA3"/>
    <w:rsid w:val="00AE6C31"/>
    <w:rsid w:val="00AE7117"/>
    <w:rsid w:val="00AF03C9"/>
    <w:rsid w:val="00AF2C5B"/>
    <w:rsid w:val="00AF2C9C"/>
    <w:rsid w:val="00AF4275"/>
    <w:rsid w:val="00AF49A0"/>
    <w:rsid w:val="00AF4B73"/>
    <w:rsid w:val="00AF58F7"/>
    <w:rsid w:val="00AF5CB1"/>
    <w:rsid w:val="00AF5E1B"/>
    <w:rsid w:val="00B004B0"/>
    <w:rsid w:val="00B005A1"/>
    <w:rsid w:val="00B00740"/>
    <w:rsid w:val="00B007E5"/>
    <w:rsid w:val="00B00AC3"/>
    <w:rsid w:val="00B0168F"/>
    <w:rsid w:val="00B0212A"/>
    <w:rsid w:val="00B028FA"/>
    <w:rsid w:val="00B0357B"/>
    <w:rsid w:val="00B03933"/>
    <w:rsid w:val="00B05B88"/>
    <w:rsid w:val="00B06B5D"/>
    <w:rsid w:val="00B070AB"/>
    <w:rsid w:val="00B10C84"/>
    <w:rsid w:val="00B11844"/>
    <w:rsid w:val="00B11EDC"/>
    <w:rsid w:val="00B125B5"/>
    <w:rsid w:val="00B1338E"/>
    <w:rsid w:val="00B147BD"/>
    <w:rsid w:val="00B16D6B"/>
    <w:rsid w:val="00B16D7F"/>
    <w:rsid w:val="00B17C55"/>
    <w:rsid w:val="00B20DF3"/>
    <w:rsid w:val="00B21EF2"/>
    <w:rsid w:val="00B22064"/>
    <w:rsid w:val="00B22712"/>
    <w:rsid w:val="00B23365"/>
    <w:rsid w:val="00B257CE"/>
    <w:rsid w:val="00B26FDD"/>
    <w:rsid w:val="00B2778F"/>
    <w:rsid w:val="00B327FF"/>
    <w:rsid w:val="00B33346"/>
    <w:rsid w:val="00B33B61"/>
    <w:rsid w:val="00B34987"/>
    <w:rsid w:val="00B34DB3"/>
    <w:rsid w:val="00B35428"/>
    <w:rsid w:val="00B35C0C"/>
    <w:rsid w:val="00B35DAD"/>
    <w:rsid w:val="00B368BE"/>
    <w:rsid w:val="00B3781A"/>
    <w:rsid w:val="00B378EB"/>
    <w:rsid w:val="00B4037A"/>
    <w:rsid w:val="00B40894"/>
    <w:rsid w:val="00B40AE1"/>
    <w:rsid w:val="00B4189E"/>
    <w:rsid w:val="00B42755"/>
    <w:rsid w:val="00B43B9E"/>
    <w:rsid w:val="00B46AE6"/>
    <w:rsid w:val="00B46C9E"/>
    <w:rsid w:val="00B46CB4"/>
    <w:rsid w:val="00B478E6"/>
    <w:rsid w:val="00B47E2B"/>
    <w:rsid w:val="00B53735"/>
    <w:rsid w:val="00B53B3D"/>
    <w:rsid w:val="00B60417"/>
    <w:rsid w:val="00B609CB"/>
    <w:rsid w:val="00B60E43"/>
    <w:rsid w:val="00B615FD"/>
    <w:rsid w:val="00B61D64"/>
    <w:rsid w:val="00B623D5"/>
    <w:rsid w:val="00B63F7D"/>
    <w:rsid w:val="00B6426D"/>
    <w:rsid w:val="00B650E8"/>
    <w:rsid w:val="00B66612"/>
    <w:rsid w:val="00B6686E"/>
    <w:rsid w:val="00B673EB"/>
    <w:rsid w:val="00B6741B"/>
    <w:rsid w:val="00B67CFD"/>
    <w:rsid w:val="00B702C3"/>
    <w:rsid w:val="00B70C5A"/>
    <w:rsid w:val="00B70F1B"/>
    <w:rsid w:val="00B730DB"/>
    <w:rsid w:val="00B74924"/>
    <w:rsid w:val="00B7521F"/>
    <w:rsid w:val="00B75863"/>
    <w:rsid w:val="00B758A0"/>
    <w:rsid w:val="00B76B5A"/>
    <w:rsid w:val="00B80765"/>
    <w:rsid w:val="00B82827"/>
    <w:rsid w:val="00B84359"/>
    <w:rsid w:val="00B85167"/>
    <w:rsid w:val="00B85CA1"/>
    <w:rsid w:val="00B86EC7"/>
    <w:rsid w:val="00B91FAF"/>
    <w:rsid w:val="00B942FE"/>
    <w:rsid w:val="00B946E8"/>
    <w:rsid w:val="00B95914"/>
    <w:rsid w:val="00B95BCF"/>
    <w:rsid w:val="00B96CF4"/>
    <w:rsid w:val="00B97BFD"/>
    <w:rsid w:val="00BA031B"/>
    <w:rsid w:val="00BA0458"/>
    <w:rsid w:val="00BA111F"/>
    <w:rsid w:val="00BA11FF"/>
    <w:rsid w:val="00BA21F8"/>
    <w:rsid w:val="00BA2D0E"/>
    <w:rsid w:val="00BA71CE"/>
    <w:rsid w:val="00BB2F9F"/>
    <w:rsid w:val="00BB372D"/>
    <w:rsid w:val="00BB3B5C"/>
    <w:rsid w:val="00BB44AA"/>
    <w:rsid w:val="00BB5D29"/>
    <w:rsid w:val="00BB6B38"/>
    <w:rsid w:val="00BB70EC"/>
    <w:rsid w:val="00BC04AC"/>
    <w:rsid w:val="00BC2002"/>
    <w:rsid w:val="00BC2F51"/>
    <w:rsid w:val="00BC3075"/>
    <w:rsid w:val="00BC33C3"/>
    <w:rsid w:val="00BC35A8"/>
    <w:rsid w:val="00BC53F2"/>
    <w:rsid w:val="00BC77C4"/>
    <w:rsid w:val="00BC7806"/>
    <w:rsid w:val="00BD04FD"/>
    <w:rsid w:val="00BD1660"/>
    <w:rsid w:val="00BD19F9"/>
    <w:rsid w:val="00BD2911"/>
    <w:rsid w:val="00BD2CE5"/>
    <w:rsid w:val="00BD359C"/>
    <w:rsid w:val="00BD47B5"/>
    <w:rsid w:val="00BD4F21"/>
    <w:rsid w:val="00BD54A8"/>
    <w:rsid w:val="00BD5ABD"/>
    <w:rsid w:val="00BD5D71"/>
    <w:rsid w:val="00BD736B"/>
    <w:rsid w:val="00BD7E6C"/>
    <w:rsid w:val="00BE0ADF"/>
    <w:rsid w:val="00BE134E"/>
    <w:rsid w:val="00BE1887"/>
    <w:rsid w:val="00BE7BE2"/>
    <w:rsid w:val="00BF010A"/>
    <w:rsid w:val="00BF1C4D"/>
    <w:rsid w:val="00BF27D7"/>
    <w:rsid w:val="00BF30C9"/>
    <w:rsid w:val="00BF3736"/>
    <w:rsid w:val="00BF5E7D"/>
    <w:rsid w:val="00BF728B"/>
    <w:rsid w:val="00C03205"/>
    <w:rsid w:val="00C044A7"/>
    <w:rsid w:val="00C04610"/>
    <w:rsid w:val="00C04E1D"/>
    <w:rsid w:val="00C069F0"/>
    <w:rsid w:val="00C06B18"/>
    <w:rsid w:val="00C07A0E"/>
    <w:rsid w:val="00C108EC"/>
    <w:rsid w:val="00C11483"/>
    <w:rsid w:val="00C11566"/>
    <w:rsid w:val="00C119D7"/>
    <w:rsid w:val="00C13388"/>
    <w:rsid w:val="00C1566E"/>
    <w:rsid w:val="00C1708A"/>
    <w:rsid w:val="00C208FD"/>
    <w:rsid w:val="00C22091"/>
    <w:rsid w:val="00C22FAF"/>
    <w:rsid w:val="00C230FA"/>
    <w:rsid w:val="00C23191"/>
    <w:rsid w:val="00C2651D"/>
    <w:rsid w:val="00C26735"/>
    <w:rsid w:val="00C2685B"/>
    <w:rsid w:val="00C26869"/>
    <w:rsid w:val="00C27FA8"/>
    <w:rsid w:val="00C3079A"/>
    <w:rsid w:val="00C3122E"/>
    <w:rsid w:val="00C31440"/>
    <w:rsid w:val="00C33E29"/>
    <w:rsid w:val="00C34312"/>
    <w:rsid w:val="00C346B9"/>
    <w:rsid w:val="00C35921"/>
    <w:rsid w:val="00C35B21"/>
    <w:rsid w:val="00C40309"/>
    <w:rsid w:val="00C42CBC"/>
    <w:rsid w:val="00C43CE0"/>
    <w:rsid w:val="00C444DF"/>
    <w:rsid w:val="00C44A72"/>
    <w:rsid w:val="00C44F41"/>
    <w:rsid w:val="00C45863"/>
    <w:rsid w:val="00C458C1"/>
    <w:rsid w:val="00C50ED9"/>
    <w:rsid w:val="00C517C5"/>
    <w:rsid w:val="00C51D97"/>
    <w:rsid w:val="00C52215"/>
    <w:rsid w:val="00C529FC"/>
    <w:rsid w:val="00C5368E"/>
    <w:rsid w:val="00C5548A"/>
    <w:rsid w:val="00C55D53"/>
    <w:rsid w:val="00C55FA7"/>
    <w:rsid w:val="00C5772D"/>
    <w:rsid w:val="00C579E3"/>
    <w:rsid w:val="00C57B50"/>
    <w:rsid w:val="00C63527"/>
    <w:rsid w:val="00C635CA"/>
    <w:rsid w:val="00C64672"/>
    <w:rsid w:val="00C662DF"/>
    <w:rsid w:val="00C67B3F"/>
    <w:rsid w:val="00C70CD9"/>
    <w:rsid w:val="00C71698"/>
    <w:rsid w:val="00C724E3"/>
    <w:rsid w:val="00C729A9"/>
    <w:rsid w:val="00C75607"/>
    <w:rsid w:val="00C76D31"/>
    <w:rsid w:val="00C800D5"/>
    <w:rsid w:val="00C834CB"/>
    <w:rsid w:val="00C83793"/>
    <w:rsid w:val="00C84E63"/>
    <w:rsid w:val="00C85FCF"/>
    <w:rsid w:val="00C8631B"/>
    <w:rsid w:val="00C877E6"/>
    <w:rsid w:val="00C879DE"/>
    <w:rsid w:val="00C87E2A"/>
    <w:rsid w:val="00C90E5A"/>
    <w:rsid w:val="00C91D3D"/>
    <w:rsid w:val="00C944D5"/>
    <w:rsid w:val="00C95492"/>
    <w:rsid w:val="00C954E3"/>
    <w:rsid w:val="00C95899"/>
    <w:rsid w:val="00C96D95"/>
    <w:rsid w:val="00C9720F"/>
    <w:rsid w:val="00CA0E4A"/>
    <w:rsid w:val="00CA1E71"/>
    <w:rsid w:val="00CA25DC"/>
    <w:rsid w:val="00CA2D1E"/>
    <w:rsid w:val="00CA2D37"/>
    <w:rsid w:val="00CA5357"/>
    <w:rsid w:val="00CA75C2"/>
    <w:rsid w:val="00CB10EF"/>
    <w:rsid w:val="00CB2B5E"/>
    <w:rsid w:val="00CB3198"/>
    <w:rsid w:val="00CB368F"/>
    <w:rsid w:val="00CB674E"/>
    <w:rsid w:val="00CB7C4A"/>
    <w:rsid w:val="00CC0AE0"/>
    <w:rsid w:val="00CC1D23"/>
    <w:rsid w:val="00CC41B6"/>
    <w:rsid w:val="00CC5B7B"/>
    <w:rsid w:val="00CC5EDE"/>
    <w:rsid w:val="00CC6D4B"/>
    <w:rsid w:val="00CD0F12"/>
    <w:rsid w:val="00CD2A67"/>
    <w:rsid w:val="00CD3682"/>
    <w:rsid w:val="00CD3D2D"/>
    <w:rsid w:val="00CD4697"/>
    <w:rsid w:val="00CD5739"/>
    <w:rsid w:val="00CD745C"/>
    <w:rsid w:val="00CE1A9D"/>
    <w:rsid w:val="00CE6101"/>
    <w:rsid w:val="00CE7057"/>
    <w:rsid w:val="00CE7C46"/>
    <w:rsid w:val="00CE7CC1"/>
    <w:rsid w:val="00CF0A02"/>
    <w:rsid w:val="00CF1BC1"/>
    <w:rsid w:val="00CF23AC"/>
    <w:rsid w:val="00CF268D"/>
    <w:rsid w:val="00CF4978"/>
    <w:rsid w:val="00CF716A"/>
    <w:rsid w:val="00D00C73"/>
    <w:rsid w:val="00D01FA0"/>
    <w:rsid w:val="00D0203C"/>
    <w:rsid w:val="00D03F7C"/>
    <w:rsid w:val="00D04A6D"/>
    <w:rsid w:val="00D05F11"/>
    <w:rsid w:val="00D10427"/>
    <w:rsid w:val="00D105FC"/>
    <w:rsid w:val="00D13CFC"/>
    <w:rsid w:val="00D13D8C"/>
    <w:rsid w:val="00D14E75"/>
    <w:rsid w:val="00D15A3F"/>
    <w:rsid w:val="00D1655C"/>
    <w:rsid w:val="00D16B8C"/>
    <w:rsid w:val="00D16DC0"/>
    <w:rsid w:val="00D20DE2"/>
    <w:rsid w:val="00D215B6"/>
    <w:rsid w:val="00D21A41"/>
    <w:rsid w:val="00D2236F"/>
    <w:rsid w:val="00D223A5"/>
    <w:rsid w:val="00D231D7"/>
    <w:rsid w:val="00D24E18"/>
    <w:rsid w:val="00D272CE"/>
    <w:rsid w:val="00D27333"/>
    <w:rsid w:val="00D278FE"/>
    <w:rsid w:val="00D30F44"/>
    <w:rsid w:val="00D318BC"/>
    <w:rsid w:val="00D3203B"/>
    <w:rsid w:val="00D324FD"/>
    <w:rsid w:val="00D32787"/>
    <w:rsid w:val="00D327EB"/>
    <w:rsid w:val="00D33B32"/>
    <w:rsid w:val="00D34879"/>
    <w:rsid w:val="00D3492C"/>
    <w:rsid w:val="00D34B9C"/>
    <w:rsid w:val="00D3544F"/>
    <w:rsid w:val="00D35F43"/>
    <w:rsid w:val="00D36D73"/>
    <w:rsid w:val="00D40380"/>
    <w:rsid w:val="00D40435"/>
    <w:rsid w:val="00D413F5"/>
    <w:rsid w:val="00D45DC8"/>
    <w:rsid w:val="00D46FE2"/>
    <w:rsid w:val="00D47997"/>
    <w:rsid w:val="00D5008D"/>
    <w:rsid w:val="00D501FA"/>
    <w:rsid w:val="00D53B2E"/>
    <w:rsid w:val="00D54634"/>
    <w:rsid w:val="00D56D7B"/>
    <w:rsid w:val="00D6113D"/>
    <w:rsid w:val="00D62059"/>
    <w:rsid w:val="00D62357"/>
    <w:rsid w:val="00D644FB"/>
    <w:rsid w:val="00D65E40"/>
    <w:rsid w:val="00D67E21"/>
    <w:rsid w:val="00D70E35"/>
    <w:rsid w:val="00D721EB"/>
    <w:rsid w:val="00D730B5"/>
    <w:rsid w:val="00D7453B"/>
    <w:rsid w:val="00D758DC"/>
    <w:rsid w:val="00D769C3"/>
    <w:rsid w:val="00D76E34"/>
    <w:rsid w:val="00D7776D"/>
    <w:rsid w:val="00D77DCE"/>
    <w:rsid w:val="00D80A01"/>
    <w:rsid w:val="00D80AF9"/>
    <w:rsid w:val="00D80BC6"/>
    <w:rsid w:val="00D81A73"/>
    <w:rsid w:val="00D82977"/>
    <w:rsid w:val="00D83E72"/>
    <w:rsid w:val="00D84796"/>
    <w:rsid w:val="00D85727"/>
    <w:rsid w:val="00D8648B"/>
    <w:rsid w:val="00D86894"/>
    <w:rsid w:val="00D90CC1"/>
    <w:rsid w:val="00D93681"/>
    <w:rsid w:val="00D95BD8"/>
    <w:rsid w:val="00D96CA6"/>
    <w:rsid w:val="00D97BA4"/>
    <w:rsid w:val="00DA0158"/>
    <w:rsid w:val="00DA1169"/>
    <w:rsid w:val="00DA3072"/>
    <w:rsid w:val="00DA3131"/>
    <w:rsid w:val="00DA5676"/>
    <w:rsid w:val="00DA5BD7"/>
    <w:rsid w:val="00DA7691"/>
    <w:rsid w:val="00DA7ACB"/>
    <w:rsid w:val="00DA7B52"/>
    <w:rsid w:val="00DA7DC7"/>
    <w:rsid w:val="00DB0C0E"/>
    <w:rsid w:val="00DB11B1"/>
    <w:rsid w:val="00DB1281"/>
    <w:rsid w:val="00DB2002"/>
    <w:rsid w:val="00DB2111"/>
    <w:rsid w:val="00DB30B9"/>
    <w:rsid w:val="00DB3D29"/>
    <w:rsid w:val="00DB4275"/>
    <w:rsid w:val="00DB4C34"/>
    <w:rsid w:val="00DB6DC1"/>
    <w:rsid w:val="00DB7FE2"/>
    <w:rsid w:val="00DC0CA5"/>
    <w:rsid w:val="00DC1633"/>
    <w:rsid w:val="00DC36E9"/>
    <w:rsid w:val="00DC38D5"/>
    <w:rsid w:val="00DC4124"/>
    <w:rsid w:val="00DC4CC4"/>
    <w:rsid w:val="00DC5D00"/>
    <w:rsid w:val="00DC6B8F"/>
    <w:rsid w:val="00DC6F41"/>
    <w:rsid w:val="00DD0D4C"/>
    <w:rsid w:val="00DD1170"/>
    <w:rsid w:val="00DD2863"/>
    <w:rsid w:val="00DD2E31"/>
    <w:rsid w:val="00DD3A1D"/>
    <w:rsid w:val="00DD4709"/>
    <w:rsid w:val="00DD5445"/>
    <w:rsid w:val="00DD580A"/>
    <w:rsid w:val="00DD6023"/>
    <w:rsid w:val="00DD6A13"/>
    <w:rsid w:val="00DE1203"/>
    <w:rsid w:val="00DE3A96"/>
    <w:rsid w:val="00DE3AE0"/>
    <w:rsid w:val="00DE42C5"/>
    <w:rsid w:val="00DE52A2"/>
    <w:rsid w:val="00DE59A8"/>
    <w:rsid w:val="00DE60C6"/>
    <w:rsid w:val="00DE75EF"/>
    <w:rsid w:val="00DE7F59"/>
    <w:rsid w:val="00DF002A"/>
    <w:rsid w:val="00DF0CA7"/>
    <w:rsid w:val="00DF0D6D"/>
    <w:rsid w:val="00DF31AC"/>
    <w:rsid w:val="00DF5FED"/>
    <w:rsid w:val="00E005C0"/>
    <w:rsid w:val="00E008B1"/>
    <w:rsid w:val="00E01633"/>
    <w:rsid w:val="00E01C02"/>
    <w:rsid w:val="00E03536"/>
    <w:rsid w:val="00E0785A"/>
    <w:rsid w:val="00E07CEF"/>
    <w:rsid w:val="00E1044D"/>
    <w:rsid w:val="00E1093E"/>
    <w:rsid w:val="00E11F6B"/>
    <w:rsid w:val="00E1561C"/>
    <w:rsid w:val="00E1668D"/>
    <w:rsid w:val="00E16D41"/>
    <w:rsid w:val="00E202DC"/>
    <w:rsid w:val="00E215A1"/>
    <w:rsid w:val="00E21B13"/>
    <w:rsid w:val="00E228C2"/>
    <w:rsid w:val="00E23190"/>
    <w:rsid w:val="00E2610A"/>
    <w:rsid w:val="00E2759F"/>
    <w:rsid w:val="00E27873"/>
    <w:rsid w:val="00E302D8"/>
    <w:rsid w:val="00E30426"/>
    <w:rsid w:val="00E31C31"/>
    <w:rsid w:val="00E3263C"/>
    <w:rsid w:val="00E35204"/>
    <w:rsid w:val="00E3546D"/>
    <w:rsid w:val="00E357C9"/>
    <w:rsid w:val="00E41001"/>
    <w:rsid w:val="00E41213"/>
    <w:rsid w:val="00E4128B"/>
    <w:rsid w:val="00E42D5A"/>
    <w:rsid w:val="00E432C3"/>
    <w:rsid w:val="00E43995"/>
    <w:rsid w:val="00E44DBB"/>
    <w:rsid w:val="00E455D4"/>
    <w:rsid w:val="00E45C43"/>
    <w:rsid w:val="00E45D46"/>
    <w:rsid w:val="00E52582"/>
    <w:rsid w:val="00E52DAA"/>
    <w:rsid w:val="00E54603"/>
    <w:rsid w:val="00E566CF"/>
    <w:rsid w:val="00E571B0"/>
    <w:rsid w:val="00E6020B"/>
    <w:rsid w:val="00E60B07"/>
    <w:rsid w:val="00E61DB3"/>
    <w:rsid w:val="00E62392"/>
    <w:rsid w:val="00E62FBD"/>
    <w:rsid w:val="00E63449"/>
    <w:rsid w:val="00E64366"/>
    <w:rsid w:val="00E64D2A"/>
    <w:rsid w:val="00E64DB5"/>
    <w:rsid w:val="00E6530A"/>
    <w:rsid w:val="00E6572B"/>
    <w:rsid w:val="00E65B41"/>
    <w:rsid w:val="00E663CC"/>
    <w:rsid w:val="00E66AFE"/>
    <w:rsid w:val="00E66E9B"/>
    <w:rsid w:val="00E701F5"/>
    <w:rsid w:val="00E709D4"/>
    <w:rsid w:val="00E70A49"/>
    <w:rsid w:val="00E71A2B"/>
    <w:rsid w:val="00E720CA"/>
    <w:rsid w:val="00E7426A"/>
    <w:rsid w:val="00E75EED"/>
    <w:rsid w:val="00E77551"/>
    <w:rsid w:val="00E805F7"/>
    <w:rsid w:val="00E82732"/>
    <w:rsid w:val="00E82CC2"/>
    <w:rsid w:val="00E83BD9"/>
    <w:rsid w:val="00E84299"/>
    <w:rsid w:val="00E846C5"/>
    <w:rsid w:val="00E858AE"/>
    <w:rsid w:val="00E87571"/>
    <w:rsid w:val="00E87E67"/>
    <w:rsid w:val="00E9033F"/>
    <w:rsid w:val="00E911E2"/>
    <w:rsid w:val="00E91E0E"/>
    <w:rsid w:val="00E9224C"/>
    <w:rsid w:val="00E9258B"/>
    <w:rsid w:val="00E930DD"/>
    <w:rsid w:val="00E93362"/>
    <w:rsid w:val="00E938B6"/>
    <w:rsid w:val="00E93F7A"/>
    <w:rsid w:val="00E942F0"/>
    <w:rsid w:val="00E948ED"/>
    <w:rsid w:val="00E94974"/>
    <w:rsid w:val="00E94C69"/>
    <w:rsid w:val="00E95210"/>
    <w:rsid w:val="00E95551"/>
    <w:rsid w:val="00E95627"/>
    <w:rsid w:val="00E96CC4"/>
    <w:rsid w:val="00E9776A"/>
    <w:rsid w:val="00EA0376"/>
    <w:rsid w:val="00EA2049"/>
    <w:rsid w:val="00EA243B"/>
    <w:rsid w:val="00EA2C76"/>
    <w:rsid w:val="00EA2DC5"/>
    <w:rsid w:val="00EA3E39"/>
    <w:rsid w:val="00EA454D"/>
    <w:rsid w:val="00EA56CC"/>
    <w:rsid w:val="00EA5BEC"/>
    <w:rsid w:val="00EA719E"/>
    <w:rsid w:val="00EA71DD"/>
    <w:rsid w:val="00EA7807"/>
    <w:rsid w:val="00EB2A7C"/>
    <w:rsid w:val="00EB38AA"/>
    <w:rsid w:val="00EB3EBA"/>
    <w:rsid w:val="00EB4450"/>
    <w:rsid w:val="00EB6AFB"/>
    <w:rsid w:val="00EC0F66"/>
    <w:rsid w:val="00EC755F"/>
    <w:rsid w:val="00ED0647"/>
    <w:rsid w:val="00ED480F"/>
    <w:rsid w:val="00ED5B84"/>
    <w:rsid w:val="00ED705E"/>
    <w:rsid w:val="00EE08FC"/>
    <w:rsid w:val="00EE1474"/>
    <w:rsid w:val="00EE358A"/>
    <w:rsid w:val="00EE3599"/>
    <w:rsid w:val="00EE36EF"/>
    <w:rsid w:val="00EE3779"/>
    <w:rsid w:val="00EE3B46"/>
    <w:rsid w:val="00EE4013"/>
    <w:rsid w:val="00EE6C9B"/>
    <w:rsid w:val="00EF0157"/>
    <w:rsid w:val="00EF10C8"/>
    <w:rsid w:val="00EF394D"/>
    <w:rsid w:val="00EF492D"/>
    <w:rsid w:val="00EF61D1"/>
    <w:rsid w:val="00EF6407"/>
    <w:rsid w:val="00EF7B0F"/>
    <w:rsid w:val="00F006D5"/>
    <w:rsid w:val="00F01F5C"/>
    <w:rsid w:val="00F022FA"/>
    <w:rsid w:val="00F024D1"/>
    <w:rsid w:val="00F02B11"/>
    <w:rsid w:val="00F02E50"/>
    <w:rsid w:val="00F04CD4"/>
    <w:rsid w:val="00F07F0F"/>
    <w:rsid w:val="00F100B7"/>
    <w:rsid w:val="00F125F8"/>
    <w:rsid w:val="00F126BD"/>
    <w:rsid w:val="00F12F37"/>
    <w:rsid w:val="00F13715"/>
    <w:rsid w:val="00F138D8"/>
    <w:rsid w:val="00F157C1"/>
    <w:rsid w:val="00F15E34"/>
    <w:rsid w:val="00F17182"/>
    <w:rsid w:val="00F1719C"/>
    <w:rsid w:val="00F20111"/>
    <w:rsid w:val="00F208CD"/>
    <w:rsid w:val="00F234C5"/>
    <w:rsid w:val="00F23BC7"/>
    <w:rsid w:val="00F25145"/>
    <w:rsid w:val="00F2625E"/>
    <w:rsid w:val="00F267FB"/>
    <w:rsid w:val="00F276F0"/>
    <w:rsid w:val="00F27CE0"/>
    <w:rsid w:val="00F30A3F"/>
    <w:rsid w:val="00F3491F"/>
    <w:rsid w:val="00F364C3"/>
    <w:rsid w:val="00F36C8D"/>
    <w:rsid w:val="00F376FB"/>
    <w:rsid w:val="00F4103A"/>
    <w:rsid w:val="00F42325"/>
    <w:rsid w:val="00F42998"/>
    <w:rsid w:val="00F42D8F"/>
    <w:rsid w:val="00F4414B"/>
    <w:rsid w:val="00F4566D"/>
    <w:rsid w:val="00F460D3"/>
    <w:rsid w:val="00F46265"/>
    <w:rsid w:val="00F463D3"/>
    <w:rsid w:val="00F467C6"/>
    <w:rsid w:val="00F479B2"/>
    <w:rsid w:val="00F51BD8"/>
    <w:rsid w:val="00F52C83"/>
    <w:rsid w:val="00F531B4"/>
    <w:rsid w:val="00F534CE"/>
    <w:rsid w:val="00F5588B"/>
    <w:rsid w:val="00F55CBF"/>
    <w:rsid w:val="00F627ED"/>
    <w:rsid w:val="00F65115"/>
    <w:rsid w:val="00F674B4"/>
    <w:rsid w:val="00F70543"/>
    <w:rsid w:val="00F70F84"/>
    <w:rsid w:val="00F71B60"/>
    <w:rsid w:val="00F72AB7"/>
    <w:rsid w:val="00F80512"/>
    <w:rsid w:val="00F80537"/>
    <w:rsid w:val="00F82D5F"/>
    <w:rsid w:val="00F83FFA"/>
    <w:rsid w:val="00F8626F"/>
    <w:rsid w:val="00F91AEC"/>
    <w:rsid w:val="00F91BFA"/>
    <w:rsid w:val="00F928C2"/>
    <w:rsid w:val="00F92AA6"/>
    <w:rsid w:val="00F93793"/>
    <w:rsid w:val="00F96360"/>
    <w:rsid w:val="00F965CC"/>
    <w:rsid w:val="00F97326"/>
    <w:rsid w:val="00FA0087"/>
    <w:rsid w:val="00FA0610"/>
    <w:rsid w:val="00FA34C4"/>
    <w:rsid w:val="00FA3711"/>
    <w:rsid w:val="00FA6ABD"/>
    <w:rsid w:val="00FA7092"/>
    <w:rsid w:val="00FA782B"/>
    <w:rsid w:val="00FA7F9D"/>
    <w:rsid w:val="00FB4D26"/>
    <w:rsid w:val="00FB5613"/>
    <w:rsid w:val="00FB66E6"/>
    <w:rsid w:val="00FC0C30"/>
    <w:rsid w:val="00FC2B68"/>
    <w:rsid w:val="00FC4713"/>
    <w:rsid w:val="00FC480A"/>
    <w:rsid w:val="00FC565B"/>
    <w:rsid w:val="00FC6A69"/>
    <w:rsid w:val="00FD1EF1"/>
    <w:rsid w:val="00FD27F5"/>
    <w:rsid w:val="00FD30BB"/>
    <w:rsid w:val="00FD39D1"/>
    <w:rsid w:val="00FE1EB8"/>
    <w:rsid w:val="00FE45F6"/>
    <w:rsid w:val="00FE4719"/>
    <w:rsid w:val="00FE5E85"/>
    <w:rsid w:val="00FF0623"/>
    <w:rsid w:val="00FF0B2E"/>
    <w:rsid w:val="00FF19B7"/>
    <w:rsid w:val="00FF2010"/>
    <w:rsid w:val="00FF3E60"/>
    <w:rsid w:val="00FF5502"/>
    <w:rsid w:val="00FF72C4"/>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B3BB9"/>
  <w15:docId w15:val="{D9FCD6EB-19AA-A34B-BE9D-FD3D5FB4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4B5"/>
  </w:style>
  <w:style w:type="paragraph" w:styleId="Heading1">
    <w:name w:val="heading 1"/>
    <w:basedOn w:val="Normal"/>
    <w:next w:val="Normal"/>
    <w:link w:val="Heading1Char"/>
    <w:uiPriority w:val="9"/>
    <w:qFormat/>
    <w:rsid w:val="00B43043"/>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601C"/>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D33FF4"/>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D33FF4"/>
    <w:rPr>
      <w:rFonts w:ascii="Times New Roman" w:eastAsia="Times New Roman" w:hAnsi="Times New Roman" w:cs="Times New Roman"/>
      <w:b/>
      <w:bCs/>
      <w:sz w:val="27"/>
      <w:szCs w:val="27"/>
    </w:rPr>
  </w:style>
  <w:style w:type="paragraph" w:styleId="NormalWeb">
    <w:name w:val="Normal (Web)"/>
    <w:basedOn w:val="Normal"/>
    <w:uiPriority w:val="99"/>
    <w:unhideWhenUsed/>
    <w:rsid w:val="00023D08"/>
    <w:pPr>
      <w:spacing w:before="100" w:beforeAutospacing="1" w:after="100" w:afterAutospacing="1"/>
    </w:pPr>
  </w:style>
  <w:style w:type="paragraph" w:styleId="Header">
    <w:name w:val="header"/>
    <w:basedOn w:val="Normal"/>
    <w:link w:val="HeaderChar"/>
    <w:uiPriority w:val="99"/>
    <w:unhideWhenUsed/>
    <w:rsid w:val="005E65C9"/>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5E65C9"/>
  </w:style>
  <w:style w:type="paragraph" w:styleId="Footer">
    <w:name w:val="footer"/>
    <w:basedOn w:val="Normal"/>
    <w:link w:val="FooterChar"/>
    <w:uiPriority w:val="99"/>
    <w:unhideWhenUsed/>
    <w:rsid w:val="005E65C9"/>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5E65C9"/>
  </w:style>
  <w:style w:type="character" w:customStyle="1" w:styleId="Heading2Char">
    <w:name w:val="Heading 2 Char"/>
    <w:basedOn w:val="DefaultParagraphFont"/>
    <w:link w:val="Heading2"/>
    <w:uiPriority w:val="9"/>
    <w:rsid w:val="006D601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4E1E"/>
    <w:pPr>
      <w:spacing w:after="160" w:line="259" w:lineRule="auto"/>
      <w:ind w:left="720"/>
      <w:contextualSpacing/>
    </w:pPr>
    <w:rPr>
      <w:rFonts w:eastAsiaTheme="minorHAnsi" w:cstheme="minorBidi"/>
      <w:szCs w:val="22"/>
    </w:rPr>
  </w:style>
  <w:style w:type="paragraph" w:styleId="BalloonText">
    <w:name w:val="Balloon Text"/>
    <w:basedOn w:val="Normal"/>
    <w:link w:val="BalloonTextChar"/>
    <w:uiPriority w:val="99"/>
    <w:semiHidden/>
    <w:unhideWhenUsed/>
    <w:rsid w:val="00A62A3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62A33"/>
    <w:rPr>
      <w:rFonts w:ascii="Segoe UI" w:hAnsi="Segoe UI" w:cs="Segoe UI"/>
      <w:sz w:val="18"/>
      <w:szCs w:val="18"/>
    </w:rPr>
  </w:style>
  <w:style w:type="numbering" w:customStyle="1" w:styleId="a">
    <w:name w:val="эуы"/>
    <w:uiPriority w:val="99"/>
    <w:rsid w:val="002F5751"/>
    <w:pPr>
      <w:numPr>
        <w:numId w:val="12"/>
      </w:numPr>
    </w:pPr>
  </w:style>
  <w:style w:type="character" w:customStyle="1" w:styleId="Heading1Char">
    <w:name w:val="Heading 1 Char"/>
    <w:basedOn w:val="DefaultParagraphFont"/>
    <w:link w:val="Heading1"/>
    <w:uiPriority w:val="9"/>
    <w:rsid w:val="00B43043"/>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eastAsiaTheme="minorEastAsia"/>
      <w:sz w:val="20"/>
      <w:szCs w:val="20"/>
      <w:lang w:val="en-GB" w:eastAsia="en-GB"/>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sz w:val="20"/>
      <w:szCs w:val="20"/>
      <w:lang w:val="en-GB" w:eastAsia="en-GB"/>
    </w:rPr>
  </w:style>
  <w:style w:type="paragraph" w:styleId="FootnoteText">
    <w:name w:val="footnote text"/>
    <w:basedOn w:val="Normal"/>
    <w:link w:val="FootnoteTextChar"/>
    <w:uiPriority w:val="99"/>
    <w:unhideWhenUsed/>
    <w:rPr>
      <w:rFonts w:eastAsiaTheme="minorEastAsia"/>
      <w:sz w:val="20"/>
      <w:szCs w:val="20"/>
      <w:lang w:val="en-GB" w:eastAsia="en-GB"/>
    </w:rPr>
  </w:style>
  <w:style w:type="character" w:customStyle="1" w:styleId="FootnoteTextChar">
    <w:name w:val="Footnote Text Char"/>
    <w:basedOn w:val="DefaultParagraphFont"/>
    <w:link w:val="FootnoteText"/>
    <w:uiPriority w:val="99"/>
    <w:rPr>
      <w:rFonts w:ascii="Times New Roman" w:eastAsiaTheme="minorEastAsia" w:hAnsi="Times New Roman" w:cs="Times New Roman"/>
      <w:sz w:val="20"/>
      <w:szCs w:val="20"/>
      <w:lang w:val="en-GB" w:eastAsia="en-GB"/>
    </w:rPr>
  </w:style>
  <w:style w:type="character" w:styleId="FootnoteReference">
    <w:name w:val="footnote reference"/>
    <w:basedOn w:val="DefaultParagraphFont"/>
    <w:uiPriority w:val="99"/>
    <w:unhideWhenUsed/>
    <w:rPr>
      <w:vertAlign w:val="superscript"/>
    </w:rPr>
  </w:style>
  <w:style w:type="paragraph" w:styleId="Revision">
    <w:name w:val="Revision"/>
    <w:hidden/>
    <w:uiPriority w:val="99"/>
    <w:semiHidden/>
    <w:rsid w:val="00AA10BF"/>
  </w:style>
  <w:style w:type="character" w:styleId="Hyperlink">
    <w:name w:val="Hyperlink"/>
    <w:basedOn w:val="DefaultParagraphFont"/>
    <w:uiPriority w:val="99"/>
    <w:unhideWhenUsed/>
    <w:rsid w:val="00896EE1"/>
    <w:rPr>
      <w:color w:val="0563C1" w:themeColor="hyperlink"/>
      <w:u w:val="single"/>
    </w:rPr>
  </w:style>
  <w:style w:type="character" w:customStyle="1" w:styleId="UnresolvedMention1">
    <w:name w:val="Unresolved Mention1"/>
    <w:basedOn w:val="DefaultParagraphFont"/>
    <w:uiPriority w:val="99"/>
    <w:semiHidden/>
    <w:unhideWhenUsed/>
    <w:rsid w:val="00896EE1"/>
    <w:rPr>
      <w:color w:val="605E5C"/>
      <w:shd w:val="clear" w:color="auto" w:fill="E1DFDD"/>
    </w:rPr>
  </w:style>
  <w:style w:type="paragraph" w:styleId="TOCHeading">
    <w:name w:val="TOC Heading"/>
    <w:basedOn w:val="Heading1"/>
    <w:next w:val="Normal"/>
    <w:uiPriority w:val="39"/>
    <w:unhideWhenUsed/>
    <w:qFormat/>
    <w:rsid w:val="00034EE2"/>
    <w:pPr>
      <w:outlineLvl w:val="9"/>
    </w:pPr>
  </w:style>
  <w:style w:type="paragraph" w:styleId="TOC1">
    <w:name w:val="toc 1"/>
    <w:basedOn w:val="Normal"/>
    <w:next w:val="Normal"/>
    <w:autoRedefine/>
    <w:uiPriority w:val="39"/>
    <w:unhideWhenUsed/>
    <w:rsid w:val="00441509"/>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96F59"/>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305B97"/>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6D173A"/>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6D173A"/>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6D173A"/>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6D173A"/>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6D173A"/>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6D173A"/>
    <w:pPr>
      <w:ind w:left="192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unhideWhenUsed/>
    <w:rsid w:val="008B5E16"/>
    <w:pPr>
      <w:spacing w:after="160"/>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8B5E16"/>
    <w:rPr>
      <w:rFonts w:ascii="Times New Roman" w:eastAsiaTheme="minorEastAsia" w:hAnsi="Times New Roman" w:cs="Times New Roman"/>
      <w:b/>
      <w:bCs/>
      <w:sz w:val="20"/>
      <w:szCs w:val="20"/>
      <w:lang w:val="en-GB" w:eastAsia="en-GB"/>
    </w:rPr>
  </w:style>
  <w:style w:type="character" w:customStyle="1" w:styleId="pull-right">
    <w:name w:val="pull-right"/>
    <w:basedOn w:val="DefaultParagraphFont"/>
    <w:rsid w:val="001F3B34"/>
  </w:style>
  <w:style w:type="character" w:customStyle="1" w:styleId="highlight2">
    <w:name w:val="highlight2"/>
    <w:basedOn w:val="DefaultParagraphFont"/>
    <w:rsid w:val="00083C40"/>
  </w:style>
  <w:style w:type="character" w:customStyle="1" w:styleId="UnresolvedMention2">
    <w:name w:val="Unresolved Mention2"/>
    <w:basedOn w:val="DefaultParagraphFont"/>
    <w:uiPriority w:val="99"/>
    <w:semiHidden/>
    <w:unhideWhenUsed/>
    <w:rsid w:val="00704D00"/>
    <w:rPr>
      <w:color w:val="605E5C"/>
      <w:shd w:val="clear" w:color="auto" w:fill="E1DFDD"/>
    </w:rPr>
  </w:style>
  <w:style w:type="character" w:styleId="Strong">
    <w:name w:val="Strong"/>
    <w:basedOn w:val="DefaultParagraphFont"/>
    <w:uiPriority w:val="22"/>
    <w:qFormat/>
    <w:rsid w:val="008C4CCA"/>
    <w:rPr>
      <w:b/>
      <w:bCs/>
    </w:rPr>
  </w:style>
  <w:style w:type="character" w:customStyle="1" w:styleId="UnresolvedMention3">
    <w:name w:val="Unresolved Mention3"/>
    <w:basedOn w:val="DefaultParagraphFont"/>
    <w:uiPriority w:val="99"/>
    <w:semiHidden/>
    <w:unhideWhenUsed/>
    <w:rsid w:val="0019572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D13D8C"/>
  </w:style>
  <w:style w:type="numbering" w:customStyle="1" w:styleId="CurrentList1">
    <w:name w:val="Current List1"/>
    <w:uiPriority w:val="99"/>
    <w:rsid w:val="00101A2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89612">
      <w:bodyDiv w:val="1"/>
      <w:marLeft w:val="0"/>
      <w:marRight w:val="0"/>
      <w:marTop w:val="0"/>
      <w:marBottom w:val="0"/>
      <w:divBdr>
        <w:top w:val="none" w:sz="0" w:space="0" w:color="auto"/>
        <w:left w:val="none" w:sz="0" w:space="0" w:color="auto"/>
        <w:bottom w:val="none" w:sz="0" w:space="0" w:color="auto"/>
        <w:right w:val="none" w:sz="0" w:space="0" w:color="auto"/>
      </w:divBdr>
      <w:divsChild>
        <w:div w:id="1177159006">
          <w:marLeft w:val="0"/>
          <w:marRight w:val="0"/>
          <w:marTop w:val="0"/>
          <w:marBottom w:val="150"/>
          <w:divBdr>
            <w:top w:val="none" w:sz="0" w:space="0" w:color="auto"/>
            <w:left w:val="none" w:sz="0" w:space="0" w:color="auto"/>
            <w:bottom w:val="none" w:sz="0" w:space="0" w:color="auto"/>
            <w:right w:val="none" w:sz="0" w:space="0" w:color="auto"/>
          </w:divBdr>
        </w:div>
        <w:div w:id="1901166375">
          <w:marLeft w:val="0"/>
          <w:marRight w:val="0"/>
          <w:marTop w:val="0"/>
          <w:marBottom w:val="150"/>
          <w:divBdr>
            <w:top w:val="none" w:sz="0" w:space="0" w:color="auto"/>
            <w:left w:val="none" w:sz="0" w:space="0" w:color="auto"/>
            <w:bottom w:val="none" w:sz="0" w:space="0" w:color="auto"/>
            <w:right w:val="none" w:sz="0" w:space="0" w:color="auto"/>
          </w:divBdr>
        </w:div>
        <w:div w:id="639581327">
          <w:marLeft w:val="0"/>
          <w:marRight w:val="0"/>
          <w:marTop w:val="0"/>
          <w:marBottom w:val="150"/>
          <w:divBdr>
            <w:top w:val="none" w:sz="0" w:space="0" w:color="auto"/>
            <w:left w:val="none" w:sz="0" w:space="0" w:color="auto"/>
            <w:bottom w:val="none" w:sz="0" w:space="0" w:color="auto"/>
            <w:right w:val="none" w:sz="0" w:space="0" w:color="auto"/>
          </w:divBdr>
        </w:div>
        <w:div w:id="1429617599">
          <w:marLeft w:val="0"/>
          <w:marRight w:val="0"/>
          <w:marTop w:val="0"/>
          <w:marBottom w:val="150"/>
          <w:divBdr>
            <w:top w:val="none" w:sz="0" w:space="0" w:color="auto"/>
            <w:left w:val="none" w:sz="0" w:space="0" w:color="auto"/>
            <w:bottom w:val="none" w:sz="0" w:space="0" w:color="auto"/>
            <w:right w:val="none" w:sz="0" w:space="0" w:color="auto"/>
          </w:divBdr>
        </w:div>
      </w:divsChild>
    </w:div>
    <w:div w:id="590622406">
      <w:bodyDiv w:val="1"/>
      <w:marLeft w:val="0"/>
      <w:marRight w:val="0"/>
      <w:marTop w:val="0"/>
      <w:marBottom w:val="0"/>
      <w:divBdr>
        <w:top w:val="none" w:sz="0" w:space="0" w:color="auto"/>
        <w:left w:val="none" w:sz="0" w:space="0" w:color="auto"/>
        <w:bottom w:val="none" w:sz="0" w:space="0" w:color="auto"/>
        <w:right w:val="none" w:sz="0" w:space="0" w:color="auto"/>
      </w:divBdr>
    </w:div>
    <w:div w:id="686490019">
      <w:bodyDiv w:val="1"/>
      <w:marLeft w:val="0"/>
      <w:marRight w:val="0"/>
      <w:marTop w:val="0"/>
      <w:marBottom w:val="0"/>
      <w:divBdr>
        <w:top w:val="none" w:sz="0" w:space="0" w:color="auto"/>
        <w:left w:val="none" w:sz="0" w:space="0" w:color="auto"/>
        <w:bottom w:val="none" w:sz="0" w:space="0" w:color="auto"/>
        <w:right w:val="none" w:sz="0" w:space="0" w:color="auto"/>
      </w:divBdr>
      <w:divsChild>
        <w:div w:id="846139094">
          <w:marLeft w:val="0"/>
          <w:marRight w:val="0"/>
          <w:marTop w:val="150"/>
          <w:marBottom w:val="0"/>
          <w:divBdr>
            <w:top w:val="none" w:sz="0" w:space="0" w:color="auto"/>
            <w:left w:val="none" w:sz="0" w:space="0" w:color="auto"/>
            <w:bottom w:val="none" w:sz="0" w:space="0" w:color="auto"/>
            <w:right w:val="none" w:sz="0" w:space="0" w:color="auto"/>
          </w:divBdr>
        </w:div>
        <w:div w:id="1653605784">
          <w:marLeft w:val="0"/>
          <w:marRight w:val="0"/>
          <w:marTop w:val="150"/>
          <w:marBottom w:val="0"/>
          <w:divBdr>
            <w:top w:val="none" w:sz="0" w:space="0" w:color="auto"/>
            <w:left w:val="none" w:sz="0" w:space="0" w:color="auto"/>
            <w:bottom w:val="none" w:sz="0" w:space="0" w:color="auto"/>
            <w:right w:val="none" w:sz="0" w:space="0" w:color="auto"/>
          </w:divBdr>
        </w:div>
      </w:divsChild>
    </w:div>
    <w:div w:id="918711159">
      <w:bodyDiv w:val="1"/>
      <w:marLeft w:val="0"/>
      <w:marRight w:val="0"/>
      <w:marTop w:val="0"/>
      <w:marBottom w:val="0"/>
      <w:divBdr>
        <w:top w:val="none" w:sz="0" w:space="0" w:color="auto"/>
        <w:left w:val="none" w:sz="0" w:space="0" w:color="auto"/>
        <w:bottom w:val="none" w:sz="0" w:space="0" w:color="auto"/>
        <w:right w:val="none" w:sz="0" w:space="0" w:color="auto"/>
      </w:divBdr>
    </w:div>
    <w:div w:id="1005131139">
      <w:bodyDiv w:val="1"/>
      <w:marLeft w:val="0"/>
      <w:marRight w:val="0"/>
      <w:marTop w:val="0"/>
      <w:marBottom w:val="0"/>
      <w:divBdr>
        <w:top w:val="none" w:sz="0" w:space="0" w:color="auto"/>
        <w:left w:val="none" w:sz="0" w:space="0" w:color="auto"/>
        <w:bottom w:val="none" w:sz="0" w:space="0" w:color="auto"/>
        <w:right w:val="none" w:sz="0" w:space="0" w:color="auto"/>
      </w:divBdr>
      <w:divsChild>
        <w:div w:id="1441685786">
          <w:marLeft w:val="0"/>
          <w:marRight w:val="0"/>
          <w:marTop w:val="150"/>
          <w:marBottom w:val="0"/>
          <w:divBdr>
            <w:top w:val="none" w:sz="0" w:space="0" w:color="auto"/>
            <w:left w:val="none" w:sz="0" w:space="0" w:color="auto"/>
            <w:bottom w:val="none" w:sz="0" w:space="0" w:color="auto"/>
            <w:right w:val="none" w:sz="0" w:space="0" w:color="auto"/>
          </w:divBdr>
        </w:div>
        <w:div w:id="1899700959">
          <w:marLeft w:val="0"/>
          <w:marRight w:val="0"/>
          <w:marTop w:val="150"/>
          <w:marBottom w:val="0"/>
          <w:divBdr>
            <w:top w:val="none" w:sz="0" w:space="0" w:color="auto"/>
            <w:left w:val="none" w:sz="0" w:space="0" w:color="auto"/>
            <w:bottom w:val="none" w:sz="0" w:space="0" w:color="auto"/>
            <w:right w:val="none" w:sz="0" w:space="0" w:color="auto"/>
          </w:divBdr>
        </w:div>
      </w:divsChild>
    </w:div>
    <w:div w:id="1256868143">
      <w:bodyDiv w:val="1"/>
      <w:marLeft w:val="0"/>
      <w:marRight w:val="0"/>
      <w:marTop w:val="0"/>
      <w:marBottom w:val="0"/>
      <w:divBdr>
        <w:top w:val="none" w:sz="0" w:space="0" w:color="auto"/>
        <w:left w:val="none" w:sz="0" w:space="0" w:color="auto"/>
        <w:bottom w:val="none" w:sz="0" w:space="0" w:color="auto"/>
        <w:right w:val="none" w:sz="0" w:space="0" w:color="auto"/>
      </w:divBdr>
      <w:divsChild>
        <w:div w:id="476190115">
          <w:marLeft w:val="0"/>
          <w:marRight w:val="0"/>
          <w:marTop w:val="150"/>
          <w:marBottom w:val="0"/>
          <w:divBdr>
            <w:top w:val="none" w:sz="0" w:space="0" w:color="auto"/>
            <w:left w:val="none" w:sz="0" w:space="0" w:color="auto"/>
            <w:bottom w:val="none" w:sz="0" w:space="0" w:color="auto"/>
            <w:right w:val="none" w:sz="0" w:space="0" w:color="auto"/>
          </w:divBdr>
        </w:div>
        <w:div w:id="726145381">
          <w:marLeft w:val="0"/>
          <w:marRight w:val="0"/>
          <w:marTop w:val="150"/>
          <w:marBottom w:val="0"/>
          <w:divBdr>
            <w:top w:val="none" w:sz="0" w:space="0" w:color="auto"/>
            <w:left w:val="none" w:sz="0" w:space="0" w:color="auto"/>
            <w:bottom w:val="none" w:sz="0" w:space="0" w:color="auto"/>
            <w:right w:val="none" w:sz="0" w:space="0" w:color="auto"/>
          </w:divBdr>
        </w:div>
        <w:div w:id="792669548">
          <w:marLeft w:val="0"/>
          <w:marRight w:val="0"/>
          <w:marTop w:val="150"/>
          <w:marBottom w:val="0"/>
          <w:divBdr>
            <w:top w:val="none" w:sz="0" w:space="0" w:color="auto"/>
            <w:left w:val="none" w:sz="0" w:space="0" w:color="auto"/>
            <w:bottom w:val="none" w:sz="0" w:space="0" w:color="auto"/>
            <w:right w:val="none" w:sz="0" w:space="0" w:color="auto"/>
          </w:divBdr>
        </w:div>
        <w:div w:id="1758550420">
          <w:marLeft w:val="0"/>
          <w:marRight w:val="0"/>
          <w:marTop w:val="150"/>
          <w:marBottom w:val="0"/>
          <w:divBdr>
            <w:top w:val="none" w:sz="0" w:space="0" w:color="auto"/>
            <w:left w:val="none" w:sz="0" w:space="0" w:color="auto"/>
            <w:bottom w:val="none" w:sz="0" w:space="0" w:color="auto"/>
            <w:right w:val="none" w:sz="0" w:space="0" w:color="auto"/>
          </w:divBdr>
        </w:div>
      </w:divsChild>
    </w:div>
    <w:div w:id="1568226698">
      <w:bodyDiv w:val="1"/>
      <w:marLeft w:val="0"/>
      <w:marRight w:val="0"/>
      <w:marTop w:val="0"/>
      <w:marBottom w:val="0"/>
      <w:divBdr>
        <w:top w:val="none" w:sz="0" w:space="0" w:color="auto"/>
        <w:left w:val="none" w:sz="0" w:space="0" w:color="auto"/>
        <w:bottom w:val="none" w:sz="0" w:space="0" w:color="auto"/>
        <w:right w:val="none" w:sz="0" w:space="0" w:color="auto"/>
      </w:divBdr>
      <w:divsChild>
        <w:div w:id="1659184514">
          <w:marLeft w:val="0"/>
          <w:marRight w:val="0"/>
          <w:marTop w:val="150"/>
          <w:marBottom w:val="0"/>
          <w:divBdr>
            <w:top w:val="none" w:sz="0" w:space="0" w:color="auto"/>
            <w:left w:val="none" w:sz="0" w:space="0" w:color="auto"/>
            <w:bottom w:val="none" w:sz="0" w:space="0" w:color="auto"/>
            <w:right w:val="none" w:sz="0" w:space="0" w:color="auto"/>
          </w:divBdr>
        </w:div>
        <w:div w:id="215749926">
          <w:marLeft w:val="0"/>
          <w:marRight w:val="0"/>
          <w:marTop w:val="150"/>
          <w:marBottom w:val="0"/>
          <w:divBdr>
            <w:top w:val="none" w:sz="0" w:space="0" w:color="auto"/>
            <w:left w:val="none" w:sz="0" w:space="0" w:color="auto"/>
            <w:bottom w:val="none" w:sz="0" w:space="0" w:color="auto"/>
            <w:right w:val="none" w:sz="0" w:space="0" w:color="auto"/>
          </w:divBdr>
        </w:div>
      </w:divsChild>
    </w:div>
    <w:div w:id="186431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AKF/F9EH1+1Q6NgngA73nFz1wg==">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7EE9A7-1659-4F27-A4D8-3CE59992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9576</Words>
  <Characters>62730</Characters>
  <Application>Microsoft Office Word</Application>
  <DocSecurity>0</DocSecurity>
  <Lines>1140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Judge3</dc:creator>
  <cp:keywords/>
  <dc:description/>
  <cp:lastModifiedBy>Z.Batchimeg</cp:lastModifiedBy>
  <cp:revision>299</cp:revision>
  <cp:lastPrinted>2024-03-04T01:40:00Z</cp:lastPrinted>
  <dcterms:created xsi:type="dcterms:W3CDTF">2023-12-25T05:18:00Z</dcterms:created>
  <dcterms:modified xsi:type="dcterms:W3CDTF">2024-03-04T04:21:00Z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4c8acd73a199f889b496722c1cbbeb1227fa913bdb0c8e06ebb41124917f556c</vt:lpwstr>
  </property>
</Properties>
</file>