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DD56A" w14:textId="18E9E196" w:rsidR="009F11B7" w:rsidRDefault="00E916B7" w:rsidP="00EE182A">
      <w:pPr>
        <w:jc w:val="right"/>
        <w:rPr>
          <w:rFonts w:ascii="Arial" w:eastAsia="Arial" w:hAnsi="Arial" w:cs="Arial"/>
          <w:b/>
          <w:bCs/>
          <w:color w:val="000000" w:themeColor="text1"/>
        </w:rPr>
      </w:pPr>
      <w:bookmarkStart w:id="0" w:name="_GoBack"/>
      <w:bookmarkEnd w:id="0"/>
      <w:r>
        <w:rPr>
          <w:rFonts w:ascii="Arial" w:eastAsia="Arial" w:hAnsi="Arial" w:cs="Arial"/>
          <w:b/>
          <w:bCs/>
          <w:color w:val="000000" w:themeColor="text1"/>
        </w:rPr>
        <w:t xml:space="preserve">                                                                                                                                                                                              </w:t>
      </w:r>
      <w:r w:rsidR="00EE182A">
        <w:rPr>
          <w:rFonts w:ascii="Arial" w:eastAsia="Arial" w:hAnsi="Arial" w:cs="Arial"/>
          <w:b/>
          <w:bCs/>
          <w:color w:val="000000" w:themeColor="text1"/>
        </w:rPr>
        <w:t>Төсөл</w:t>
      </w:r>
    </w:p>
    <w:p w14:paraId="74FE5902" w14:textId="77777777" w:rsidR="009F11B7" w:rsidRDefault="009F11B7" w:rsidP="00C57B2A">
      <w:pPr>
        <w:jc w:val="center"/>
        <w:rPr>
          <w:rFonts w:ascii="Arial" w:eastAsia="Arial" w:hAnsi="Arial" w:cs="Arial"/>
          <w:b/>
          <w:bCs/>
          <w:color w:val="000000" w:themeColor="text1"/>
        </w:rPr>
      </w:pPr>
    </w:p>
    <w:p w14:paraId="3E04ACF6" w14:textId="6A3100F3" w:rsidR="00C57B2A" w:rsidRPr="009008A8" w:rsidRDefault="00C57B2A" w:rsidP="00C57B2A">
      <w:pPr>
        <w:jc w:val="center"/>
        <w:rPr>
          <w:rFonts w:ascii="Arial" w:eastAsia="Arial" w:hAnsi="Arial" w:cs="Arial"/>
          <w:b/>
          <w:bCs/>
          <w:color w:val="000000"/>
        </w:rPr>
      </w:pPr>
      <w:r w:rsidRPr="009008A8">
        <w:rPr>
          <w:rFonts w:ascii="Arial" w:eastAsia="Arial" w:hAnsi="Arial" w:cs="Arial"/>
          <w:b/>
          <w:bCs/>
          <w:color w:val="000000" w:themeColor="text1"/>
        </w:rPr>
        <w:t>МОНГОЛ УЛСЫН ХУУЛЬ</w:t>
      </w:r>
    </w:p>
    <w:p w14:paraId="546C2C89" w14:textId="77777777" w:rsidR="00C57B2A" w:rsidRPr="009008A8" w:rsidRDefault="00C57B2A" w:rsidP="00C57B2A">
      <w:pPr>
        <w:rPr>
          <w:rFonts w:ascii="Arial" w:eastAsia="Arial" w:hAnsi="Arial" w:cs="Arial"/>
          <w:color w:val="000000"/>
        </w:rPr>
      </w:pPr>
    </w:p>
    <w:p w14:paraId="54F5756F" w14:textId="77777777" w:rsidR="00C57B2A" w:rsidRPr="009008A8" w:rsidRDefault="00C57B2A" w:rsidP="00C57B2A">
      <w:pPr>
        <w:rPr>
          <w:rFonts w:ascii="Arial" w:eastAsia="Arial" w:hAnsi="Arial" w:cs="Arial"/>
          <w:color w:val="000000" w:themeColor="text1"/>
        </w:rPr>
      </w:pPr>
      <w:r w:rsidRPr="009008A8">
        <w:rPr>
          <w:rFonts w:ascii="Arial" w:eastAsia="Arial" w:hAnsi="Arial" w:cs="Arial"/>
          <w:color w:val="000000" w:themeColor="text1"/>
        </w:rPr>
        <w:t>2024 оны ... дугаар</w:t>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eastAsia="Arial" w:hAnsi="Arial" w:cs="Arial"/>
          <w:color w:val="000000" w:themeColor="text1"/>
        </w:rPr>
        <w:t xml:space="preserve">                              Улаанбаатар</w:t>
      </w:r>
      <w:r w:rsidRPr="009008A8">
        <w:rPr>
          <w:rFonts w:ascii="Arial" w:hAnsi="Arial" w:cs="Arial"/>
        </w:rPr>
        <w:br/>
      </w:r>
      <w:r w:rsidRPr="009008A8">
        <w:rPr>
          <w:rFonts w:ascii="Arial" w:eastAsia="Arial" w:hAnsi="Arial" w:cs="Arial"/>
          <w:color w:val="000000" w:themeColor="text1"/>
        </w:rPr>
        <w:t>сарын ...-ны өдөр</w:t>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eastAsia="Arial" w:hAnsi="Arial" w:cs="Arial"/>
          <w:color w:val="000000" w:themeColor="text1"/>
        </w:rPr>
        <w:t xml:space="preserve">                 хот</w:t>
      </w:r>
    </w:p>
    <w:p w14:paraId="67A71237" w14:textId="77777777" w:rsidR="00C57B2A" w:rsidRPr="009008A8" w:rsidRDefault="00C57B2A" w:rsidP="00C57B2A">
      <w:pPr>
        <w:rPr>
          <w:rFonts w:ascii="Arial" w:eastAsia="Arial" w:hAnsi="Arial" w:cs="Arial"/>
          <w:color w:val="000000"/>
        </w:rPr>
      </w:pPr>
    </w:p>
    <w:p w14:paraId="0F72C198" w14:textId="77777777" w:rsidR="00C57B2A" w:rsidRPr="009008A8" w:rsidRDefault="00C57B2A" w:rsidP="00C57B2A">
      <w:pPr>
        <w:jc w:val="center"/>
        <w:rPr>
          <w:rFonts w:ascii="Arial" w:eastAsia="Arial" w:hAnsi="Arial" w:cs="Arial"/>
          <w:b/>
          <w:bCs/>
          <w:color w:val="000000" w:themeColor="text1"/>
        </w:rPr>
      </w:pPr>
    </w:p>
    <w:p w14:paraId="40799021" w14:textId="77777777" w:rsidR="00C57B2A" w:rsidRPr="009008A8" w:rsidRDefault="00C57B2A" w:rsidP="00C57B2A">
      <w:pPr>
        <w:jc w:val="center"/>
        <w:rPr>
          <w:rFonts w:ascii="Arial" w:eastAsia="Arial" w:hAnsi="Arial" w:cs="Arial"/>
          <w:color w:val="000000"/>
        </w:rPr>
      </w:pPr>
      <w:r w:rsidRPr="009008A8">
        <w:rPr>
          <w:rFonts w:ascii="Arial" w:eastAsia="Arial" w:hAnsi="Arial" w:cs="Arial"/>
          <w:b/>
          <w:bCs/>
          <w:color w:val="000000" w:themeColor="text1"/>
        </w:rPr>
        <w:t>ҮНДЭСНИЙ БАЯЛГИЙН САНГИЙН ТУХАЙ</w:t>
      </w:r>
    </w:p>
    <w:p w14:paraId="129B0667" w14:textId="77777777" w:rsidR="00C57B2A" w:rsidRPr="009008A8" w:rsidRDefault="00C57B2A" w:rsidP="00C57B2A">
      <w:pPr>
        <w:rPr>
          <w:rFonts w:ascii="Arial" w:eastAsia="Arial" w:hAnsi="Arial" w:cs="Arial"/>
          <w:color w:val="000000"/>
        </w:rPr>
      </w:pPr>
    </w:p>
    <w:p w14:paraId="60514AAC" w14:textId="6FE9112D" w:rsidR="00C57B2A" w:rsidRPr="009008A8" w:rsidRDefault="00C57B2A" w:rsidP="00C57B2A">
      <w:pPr>
        <w:jc w:val="center"/>
        <w:rPr>
          <w:rFonts w:ascii="Arial" w:eastAsia="Arial" w:hAnsi="Arial" w:cs="Arial"/>
          <w:b/>
          <w:bCs/>
          <w:color w:val="000000" w:themeColor="text1"/>
        </w:rPr>
      </w:pPr>
      <w:r w:rsidRPr="009008A8">
        <w:rPr>
          <w:rFonts w:ascii="Arial" w:eastAsia="Arial" w:hAnsi="Arial" w:cs="Arial"/>
          <w:b/>
          <w:bCs/>
          <w:color w:val="000000" w:themeColor="text1"/>
        </w:rPr>
        <w:t>НЭГДҮГЭЭР БҮЛЭГ</w:t>
      </w:r>
      <w:r w:rsidRPr="009008A8">
        <w:rPr>
          <w:rFonts w:ascii="Arial" w:hAnsi="Arial" w:cs="Arial"/>
        </w:rPr>
        <w:br/>
      </w:r>
      <w:r w:rsidRPr="009008A8">
        <w:rPr>
          <w:rFonts w:ascii="Arial" w:eastAsia="Arial" w:hAnsi="Arial" w:cs="Arial"/>
          <w:b/>
          <w:bCs/>
          <w:color w:val="000000" w:themeColor="text1"/>
        </w:rPr>
        <w:t>НИЙТЛЭГ ҮНДЭСЛЭЛ</w:t>
      </w:r>
    </w:p>
    <w:p w14:paraId="29AA9D99" w14:textId="77777777" w:rsidR="00C57B2A" w:rsidRPr="009008A8" w:rsidRDefault="00C57B2A" w:rsidP="00C57B2A">
      <w:pPr>
        <w:jc w:val="center"/>
        <w:rPr>
          <w:rFonts w:ascii="Arial" w:eastAsia="Arial" w:hAnsi="Arial" w:cs="Arial"/>
          <w:b/>
          <w:bCs/>
          <w:color w:val="000000"/>
        </w:rPr>
      </w:pPr>
    </w:p>
    <w:p w14:paraId="116CCCC1" w14:textId="77777777"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1 дүгээр зүйл.Хуулийн зорилт</w:t>
      </w:r>
    </w:p>
    <w:p w14:paraId="15F7B73F" w14:textId="77777777" w:rsidR="00C57B2A" w:rsidRPr="009008A8" w:rsidRDefault="00C57B2A" w:rsidP="00C57B2A">
      <w:pPr>
        <w:ind w:firstLine="720"/>
        <w:jc w:val="both"/>
        <w:rPr>
          <w:rFonts w:ascii="Arial" w:eastAsia="Arial" w:hAnsi="Arial" w:cs="Arial"/>
          <w:b/>
          <w:bCs/>
          <w:color w:val="000000"/>
        </w:rPr>
      </w:pPr>
    </w:p>
    <w:p w14:paraId="5B3DA907" w14:textId="478AB646"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themeColor="text1"/>
        </w:rPr>
      </w:pPr>
      <w:r w:rsidRPr="009008A8">
        <w:rPr>
          <w:rFonts w:ascii="Arial" w:eastAsia="Arial" w:hAnsi="Arial" w:cs="Arial"/>
          <w:color w:val="000000" w:themeColor="text1"/>
        </w:rPr>
        <w:t xml:space="preserve">1.1.Энэ хуулийн зорилт нь газрын хэвлийн баялгийн үр өгөөжийг одоо ба ирээдүй үеийн Монгол Улсын иргэн бүрд тэгш, шударга хүртээх зорилгоор Үндэсний баялгийн санг байгуулах, түүний </w:t>
      </w:r>
      <w:r w:rsidR="00EE182A">
        <w:rPr>
          <w:rFonts w:ascii="Arial" w:eastAsia="Arial" w:hAnsi="Arial" w:cs="Arial"/>
          <w:color w:val="000000" w:themeColor="text1"/>
        </w:rPr>
        <w:t xml:space="preserve">төрөл, </w:t>
      </w:r>
      <w:r w:rsidRPr="009008A8">
        <w:rPr>
          <w:rFonts w:ascii="Arial" w:eastAsia="Arial" w:hAnsi="Arial" w:cs="Arial"/>
          <w:color w:val="000000" w:themeColor="text1"/>
        </w:rPr>
        <w:t>зориулалт</w:t>
      </w:r>
      <w:r w:rsidR="00FA60FF">
        <w:rPr>
          <w:rFonts w:ascii="Arial" w:eastAsia="Arial" w:hAnsi="Arial" w:cs="Arial"/>
          <w:color w:val="000000" w:themeColor="text1"/>
        </w:rPr>
        <w:t>,</w:t>
      </w:r>
      <w:r w:rsidRPr="009008A8">
        <w:rPr>
          <w:rFonts w:ascii="Arial" w:eastAsia="Arial" w:hAnsi="Arial" w:cs="Arial"/>
          <w:color w:val="000000" w:themeColor="text1"/>
        </w:rPr>
        <w:t xml:space="preserve"> </w:t>
      </w:r>
      <w:r w:rsidR="00FA60FF" w:rsidRPr="009008A8">
        <w:rPr>
          <w:rFonts w:ascii="Arial" w:eastAsia="Arial" w:hAnsi="Arial" w:cs="Arial"/>
          <w:color w:val="000000" w:themeColor="text1"/>
        </w:rPr>
        <w:t>эх үүсвэр</w:t>
      </w:r>
      <w:r w:rsidR="00FA60FF">
        <w:rPr>
          <w:rFonts w:ascii="Arial" w:eastAsia="Arial" w:hAnsi="Arial" w:cs="Arial"/>
          <w:color w:val="000000" w:themeColor="text1"/>
        </w:rPr>
        <w:t>ийг</w:t>
      </w:r>
      <w:r w:rsidR="00FA60FF" w:rsidRPr="009008A8">
        <w:rPr>
          <w:rFonts w:ascii="Arial" w:eastAsia="Arial" w:hAnsi="Arial" w:cs="Arial"/>
          <w:color w:val="000000" w:themeColor="text1"/>
        </w:rPr>
        <w:t xml:space="preserve"> </w:t>
      </w:r>
      <w:r w:rsidRPr="009008A8">
        <w:rPr>
          <w:rFonts w:ascii="Arial" w:eastAsia="Arial" w:hAnsi="Arial" w:cs="Arial"/>
          <w:color w:val="000000" w:themeColor="text1"/>
        </w:rPr>
        <w:t>тодорхойлох, сангийн хөрөнгий</w:t>
      </w:r>
      <w:r w:rsidR="00EE182A">
        <w:rPr>
          <w:rFonts w:ascii="Arial" w:eastAsia="Arial" w:hAnsi="Arial" w:cs="Arial"/>
          <w:color w:val="000000" w:themeColor="text1"/>
        </w:rPr>
        <w:t>н тогтвортой байдлыг хангах</w:t>
      </w:r>
      <w:r w:rsidRPr="009008A8">
        <w:rPr>
          <w:rFonts w:ascii="Arial" w:eastAsia="Arial" w:hAnsi="Arial" w:cs="Arial"/>
          <w:color w:val="000000" w:themeColor="text1"/>
        </w:rPr>
        <w:t>, үйл ажиллагааг тайлагнах болон хяналт тавихтай холбогдсон харилцааг зохицуулахад оршино.</w:t>
      </w:r>
    </w:p>
    <w:p w14:paraId="678A53C6"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rPr>
      </w:pPr>
    </w:p>
    <w:p w14:paraId="40BCB1CA" w14:textId="77777777"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2 дугаар зүйл.Үндэсний баялгийн сангийн хууль тогтоомж</w:t>
      </w:r>
    </w:p>
    <w:p w14:paraId="21FD6A93" w14:textId="77777777" w:rsidR="00C57B2A" w:rsidRPr="009008A8" w:rsidRDefault="00C57B2A" w:rsidP="00C57B2A">
      <w:pPr>
        <w:ind w:firstLine="720"/>
        <w:jc w:val="both"/>
        <w:rPr>
          <w:rFonts w:ascii="Arial" w:eastAsia="Arial" w:hAnsi="Arial" w:cs="Arial"/>
          <w:color w:val="000000"/>
        </w:rPr>
      </w:pPr>
    </w:p>
    <w:p w14:paraId="11EE5B3A" w14:textId="77777777" w:rsidR="00C57B2A" w:rsidRPr="009008A8" w:rsidRDefault="00C57B2A" w:rsidP="00C57B2A">
      <w:pPr>
        <w:ind w:firstLine="720"/>
        <w:jc w:val="both"/>
        <w:rPr>
          <w:rFonts w:ascii="Arial" w:eastAsia="Arial" w:hAnsi="Arial" w:cs="Arial"/>
          <w:color w:val="000000" w:themeColor="text1"/>
        </w:rPr>
      </w:pPr>
      <w:r w:rsidRPr="009008A8">
        <w:rPr>
          <w:rFonts w:ascii="Arial" w:eastAsia="Arial" w:hAnsi="Arial" w:cs="Arial"/>
          <w:color w:val="000000" w:themeColor="text1"/>
        </w:rPr>
        <w:t xml:space="preserve">2.1.Үндэсний баялгийн cангийн хууль тогтоомж нь Монгол Улсын Үндсэн хууль, Төсвийн тухай хууль, </w:t>
      </w:r>
      <w:r w:rsidR="009A399C" w:rsidRPr="009008A8">
        <w:rPr>
          <w:rFonts w:ascii="Arial" w:eastAsia="Arial" w:hAnsi="Arial" w:cs="Arial"/>
          <w:color w:val="000000" w:themeColor="text1"/>
        </w:rPr>
        <w:t xml:space="preserve">Ирээдүйн өв сангийн тухай хууль, </w:t>
      </w:r>
      <w:r w:rsidRPr="009008A8">
        <w:rPr>
          <w:rFonts w:ascii="Arial" w:eastAsia="Arial" w:hAnsi="Arial" w:cs="Arial"/>
          <w:color w:val="000000" w:themeColor="text1"/>
        </w:rPr>
        <w:t>энэ хууль болон эдгээр хуульд нийцүүлэн гаргасан хууль тогтоомжийн бусад актаас бүрдэнэ.</w:t>
      </w:r>
    </w:p>
    <w:p w14:paraId="002E810A" w14:textId="77777777" w:rsidR="00C57B2A" w:rsidRPr="009008A8" w:rsidRDefault="00C57B2A" w:rsidP="00C57B2A">
      <w:pPr>
        <w:ind w:firstLine="720"/>
        <w:jc w:val="both"/>
        <w:rPr>
          <w:rFonts w:ascii="Arial" w:eastAsia="Arial" w:hAnsi="Arial" w:cs="Arial"/>
          <w:color w:val="000000"/>
        </w:rPr>
      </w:pPr>
    </w:p>
    <w:p w14:paraId="1318FC41" w14:textId="77777777"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3 дугаар зүйл.Хуулийн үйлчлэх хүрээ</w:t>
      </w:r>
    </w:p>
    <w:p w14:paraId="4092161E" w14:textId="77777777" w:rsidR="00C57B2A" w:rsidRPr="009008A8" w:rsidRDefault="00C57B2A" w:rsidP="00C57B2A">
      <w:pPr>
        <w:ind w:firstLine="720"/>
        <w:jc w:val="both"/>
        <w:rPr>
          <w:rFonts w:ascii="Arial" w:eastAsia="Arial" w:hAnsi="Arial" w:cs="Arial"/>
          <w:b/>
          <w:color w:val="000000"/>
        </w:rPr>
      </w:pPr>
    </w:p>
    <w:p w14:paraId="3F675033"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themeColor="text1"/>
        </w:rPr>
      </w:pPr>
      <w:r w:rsidRPr="009008A8">
        <w:rPr>
          <w:rFonts w:ascii="Arial" w:eastAsia="Arial" w:hAnsi="Arial" w:cs="Arial"/>
          <w:color w:val="000000" w:themeColor="text1"/>
        </w:rPr>
        <w:t>3.1.Үндэсний баялгийн сангийн үйл ажиллагаатай холбогдсон харилцааг энэ хуулиар зохицуулна.</w:t>
      </w:r>
    </w:p>
    <w:p w14:paraId="797C95A2" w14:textId="77777777" w:rsidR="009A399C" w:rsidRPr="009008A8" w:rsidRDefault="009A399C" w:rsidP="00C57B2A">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3B855147" w14:textId="5B44E315" w:rsidR="009A399C" w:rsidRPr="009008A8" w:rsidRDefault="009A399C" w:rsidP="00C57B2A">
      <w:pPr>
        <w:pBdr>
          <w:top w:val="nil"/>
          <w:left w:val="nil"/>
          <w:bottom w:val="nil"/>
          <w:right w:val="nil"/>
          <w:between w:val="nil"/>
        </w:pBdr>
        <w:tabs>
          <w:tab w:val="left" w:pos="1260"/>
        </w:tabs>
        <w:ind w:firstLine="720"/>
        <w:jc w:val="both"/>
        <w:rPr>
          <w:rFonts w:ascii="Arial" w:eastAsia="Arial" w:hAnsi="Arial" w:cs="Arial"/>
          <w:color w:val="000000" w:themeColor="text1"/>
        </w:rPr>
      </w:pPr>
      <w:r w:rsidRPr="009008A8">
        <w:rPr>
          <w:rFonts w:ascii="Arial" w:eastAsia="Arial" w:hAnsi="Arial" w:cs="Arial"/>
          <w:color w:val="000000" w:themeColor="text1"/>
        </w:rPr>
        <w:t>3.2.Ирээдүйн өв сан</w:t>
      </w:r>
      <w:r w:rsidR="00E17DBB" w:rsidRPr="009008A8">
        <w:rPr>
          <w:rFonts w:ascii="Arial" w:eastAsia="Arial" w:hAnsi="Arial" w:cs="Arial"/>
          <w:color w:val="000000" w:themeColor="text1"/>
        </w:rPr>
        <w:t xml:space="preserve">тай холбоотой энэ хуульд зааснаас бусад харилцааг </w:t>
      </w:r>
      <w:r w:rsidRPr="009008A8">
        <w:rPr>
          <w:rFonts w:ascii="Arial" w:eastAsia="Arial" w:hAnsi="Arial" w:cs="Arial"/>
          <w:color w:val="000000" w:themeColor="text1"/>
        </w:rPr>
        <w:t>Ирээдүйн өв сангийн тухай хуулиар зохицуулна.</w:t>
      </w:r>
    </w:p>
    <w:p w14:paraId="048BDA27"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043CB6FB" w14:textId="379D7CB5" w:rsidR="00C57B2A" w:rsidRPr="009008A8" w:rsidRDefault="009A399C" w:rsidP="00C57B2A">
      <w:pPr>
        <w:pBdr>
          <w:top w:val="nil"/>
          <w:left w:val="nil"/>
          <w:bottom w:val="nil"/>
          <w:right w:val="nil"/>
          <w:between w:val="nil"/>
        </w:pBdr>
        <w:tabs>
          <w:tab w:val="left" w:pos="1260"/>
        </w:tabs>
        <w:ind w:firstLine="720"/>
        <w:jc w:val="both"/>
        <w:rPr>
          <w:rFonts w:ascii="Arial" w:eastAsia="Arial" w:hAnsi="Arial" w:cs="Arial"/>
          <w:color w:val="000000" w:themeColor="text1"/>
        </w:rPr>
      </w:pPr>
      <w:r w:rsidRPr="009008A8">
        <w:rPr>
          <w:rFonts w:ascii="Arial" w:eastAsia="Arial" w:hAnsi="Arial" w:cs="Arial"/>
          <w:color w:val="000000" w:themeColor="text1"/>
        </w:rPr>
        <w:t>3.3</w:t>
      </w:r>
      <w:r w:rsidR="00C57B2A" w:rsidRPr="009008A8">
        <w:rPr>
          <w:rFonts w:ascii="Arial" w:eastAsia="Arial" w:hAnsi="Arial" w:cs="Arial"/>
          <w:color w:val="000000" w:themeColor="text1"/>
        </w:rPr>
        <w:t>.Орлого төвлөрүүлэгч хуулийн этгээд</w:t>
      </w:r>
      <w:r w:rsidR="00A57012">
        <w:rPr>
          <w:rFonts w:ascii="Arial" w:eastAsia="Arial" w:hAnsi="Arial" w:cs="Arial"/>
          <w:color w:val="000000" w:themeColor="text1"/>
        </w:rPr>
        <w:t>ийн</w:t>
      </w:r>
      <w:r w:rsidR="00C57B2A" w:rsidRPr="009008A8">
        <w:rPr>
          <w:rFonts w:ascii="Arial" w:eastAsia="Arial" w:hAnsi="Arial" w:cs="Arial"/>
          <w:color w:val="000000" w:themeColor="text1"/>
        </w:rPr>
        <w:t xml:space="preserve"> үйл ажиллагаанд холбогдсон энэ хуульд зааснаас бусад харилцааг Компанийн тухай хуулиар зохицуулна. </w:t>
      </w:r>
    </w:p>
    <w:p w14:paraId="28446020"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rPr>
      </w:pPr>
    </w:p>
    <w:p w14:paraId="62287427" w14:textId="77777777"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4 дүгээр зүйл. Хуулийн нэр томьёоны тодорхойлолт</w:t>
      </w:r>
    </w:p>
    <w:p w14:paraId="44FCF5C7" w14:textId="77777777" w:rsidR="00C57B2A" w:rsidRPr="009008A8" w:rsidRDefault="00C57B2A" w:rsidP="00C57B2A">
      <w:pPr>
        <w:ind w:firstLine="720"/>
        <w:jc w:val="both"/>
        <w:rPr>
          <w:rFonts w:ascii="Arial" w:eastAsia="Arial" w:hAnsi="Arial" w:cs="Arial"/>
          <w:b/>
          <w:bCs/>
          <w:color w:val="000000"/>
        </w:rPr>
      </w:pPr>
    </w:p>
    <w:p w14:paraId="376DA591"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themeColor="text1"/>
        </w:rPr>
      </w:pPr>
      <w:r w:rsidRPr="009008A8">
        <w:rPr>
          <w:rFonts w:ascii="Arial" w:eastAsia="Arial" w:hAnsi="Arial" w:cs="Arial"/>
          <w:color w:val="000000" w:themeColor="text1"/>
        </w:rPr>
        <w:t>4.1.Энэ хуульд хэрэглэсэн дараах нэр томьёог дор дурдсан утгаар ойлгоно:</w:t>
      </w:r>
    </w:p>
    <w:p w14:paraId="04757017"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rPr>
      </w:pPr>
    </w:p>
    <w:p w14:paraId="2859CF9D"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themeColor="text1"/>
        </w:rPr>
      </w:pPr>
      <w:r w:rsidRPr="009008A8">
        <w:rPr>
          <w:rFonts w:ascii="Arial" w:eastAsia="Arial" w:hAnsi="Arial" w:cs="Arial"/>
          <w:color w:val="000000"/>
        </w:rPr>
        <w:tab/>
      </w:r>
      <w:r w:rsidRPr="009008A8">
        <w:rPr>
          <w:rFonts w:ascii="Arial" w:eastAsia="Arial" w:hAnsi="Arial" w:cs="Arial"/>
          <w:color w:val="000000"/>
        </w:rPr>
        <w:tab/>
      </w:r>
      <w:r w:rsidRPr="009008A8">
        <w:rPr>
          <w:rFonts w:ascii="Arial" w:eastAsia="Arial" w:hAnsi="Arial" w:cs="Arial"/>
          <w:color w:val="000000" w:themeColor="text1"/>
        </w:rPr>
        <w:t>4.1.1.“Үндэсний баялгийн сан” (цаашид “Баялг</w:t>
      </w:r>
      <w:r w:rsidRPr="009008A8">
        <w:rPr>
          <w:rFonts w:ascii="Arial" w:eastAsiaTheme="minorEastAsia" w:hAnsi="Arial" w:cs="Arial"/>
          <w:color w:val="000000" w:themeColor="text1"/>
        </w:rPr>
        <w:t>ий</w:t>
      </w:r>
      <w:r w:rsidRPr="009008A8">
        <w:rPr>
          <w:rFonts w:ascii="Arial" w:eastAsia="Arial" w:hAnsi="Arial" w:cs="Arial"/>
          <w:color w:val="000000" w:themeColor="text1"/>
        </w:rPr>
        <w:t xml:space="preserve">н сан” гэх) гэж газрын хэвлийн баялгийн үр өгөөжийг төвлөрүүлэх, үр ашигтай хөрөнгө оруулалт хийх, одоо ба ирээдүй үеийн иргэн бүрд тэгш, шударга хуваарилах, хуримтлуулах төрөлжсөн сангаас бүрдэх тогтолцоог; </w:t>
      </w:r>
    </w:p>
    <w:p w14:paraId="187E88CA"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rPr>
      </w:pPr>
    </w:p>
    <w:p w14:paraId="49525D30" w14:textId="6C93A751"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4.1.2.“төрөлжсөн сан” гэж Ирээдүйн өв сан, Хуримтлалын</w:t>
      </w:r>
      <w:r w:rsidR="00F603E8">
        <w:rPr>
          <w:rFonts w:ascii="Arial" w:eastAsia="Arial" w:hAnsi="Arial" w:cs="Arial"/>
          <w:color w:val="000000" w:themeColor="text1"/>
        </w:rPr>
        <w:t xml:space="preserve"> сан,</w:t>
      </w:r>
      <w:r w:rsidRPr="009008A8">
        <w:rPr>
          <w:rFonts w:ascii="Arial" w:eastAsia="Arial" w:hAnsi="Arial" w:cs="Arial"/>
          <w:color w:val="000000" w:themeColor="text1"/>
        </w:rPr>
        <w:t xml:space="preserve"> </w:t>
      </w:r>
      <w:r w:rsidR="00F603E8">
        <w:rPr>
          <w:rFonts w:ascii="Arial" w:eastAsia="Arial" w:hAnsi="Arial" w:cs="Arial"/>
          <w:color w:val="000000" w:themeColor="text1"/>
        </w:rPr>
        <w:t xml:space="preserve">Хөгжлийн </w:t>
      </w:r>
      <w:r w:rsidRPr="009008A8">
        <w:rPr>
          <w:rFonts w:ascii="Arial" w:eastAsia="Arial" w:hAnsi="Arial" w:cs="Arial"/>
          <w:color w:val="000000" w:themeColor="text1"/>
        </w:rPr>
        <w:t>санг;</w:t>
      </w:r>
    </w:p>
    <w:p w14:paraId="77CDCFED"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rPr>
      </w:pPr>
    </w:p>
    <w:p w14:paraId="2DAEC0F8" w14:textId="287B7948"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themeColor="text1"/>
        </w:rPr>
        <w:lastRenderedPageBreak/>
        <w:tab/>
      </w:r>
      <w:r w:rsidRPr="009008A8">
        <w:rPr>
          <w:rFonts w:ascii="Arial" w:eastAsia="Arial" w:hAnsi="Arial" w:cs="Arial"/>
          <w:color w:val="000000" w:themeColor="text1"/>
        </w:rPr>
        <w:tab/>
        <w:t xml:space="preserve">4.1.3."төрөлжсөн сангийн шууд удирдлага” гэж </w:t>
      </w:r>
      <w:r w:rsidR="00BF7CBB" w:rsidRPr="009008A8">
        <w:rPr>
          <w:rFonts w:ascii="Arial" w:eastAsia="Arial" w:hAnsi="Arial" w:cs="Arial"/>
          <w:color w:val="000000" w:themeColor="text1"/>
        </w:rPr>
        <w:t>төрөлжсөн сан</w:t>
      </w:r>
      <w:r w:rsidR="00015C60" w:rsidRPr="009008A8">
        <w:rPr>
          <w:rFonts w:ascii="Arial" w:eastAsia="Arial" w:hAnsi="Arial" w:cs="Arial"/>
          <w:color w:val="000000" w:themeColor="text1"/>
        </w:rPr>
        <w:t>тай</w:t>
      </w:r>
      <w:r w:rsidR="00BF7CBB" w:rsidRPr="009008A8">
        <w:rPr>
          <w:rFonts w:ascii="Arial" w:eastAsia="Arial" w:hAnsi="Arial" w:cs="Arial"/>
          <w:color w:val="000000" w:themeColor="text1"/>
        </w:rPr>
        <w:t xml:space="preserve"> </w:t>
      </w:r>
      <w:r w:rsidR="00D93558" w:rsidRPr="009008A8">
        <w:rPr>
          <w:rFonts w:ascii="Arial" w:eastAsia="Arial" w:hAnsi="Arial" w:cs="Arial"/>
          <w:color w:val="000000" w:themeColor="text1"/>
        </w:rPr>
        <w:t>холбо</w:t>
      </w:r>
      <w:r w:rsidR="00DE20C8" w:rsidRPr="009008A8">
        <w:rPr>
          <w:rFonts w:ascii="Arial" w:eastAsia="Arial" w:hAnsi="Arial" w:cs="Arial"/>
          <w:color w:val="000000" w:themeColor="text1"/>
        </w:rPr>
        <w:t>отой</w:t>
      </w:r>
      <w:r w:rsidR="00D93558" w:rsidRPr="009008A8">
        <w:rPr>
          <w:rFonts w:ascii="Arial" w:eastAsia="Arial" w:hAnsi="Arial" w:cs="Arial"/>
          <w:color w:val="000000" w:themeColor="text1"/>
        </w:rPr>
        <w:t xml:space="preserve"> </w:t>
      </w:r>
      <w:r w:rsidR="001E2187" w:rsidRPr="009008A8">
        <w:rPr>
          <w:rFonts w:ascii="Arial" w:eastAsia="Arial" w:hAnsi="Arial" w:cs="Arial"/>
          <w:color w:val="000000" w:themeColor="text1"/>
        </w:rPr>
        <w:t>Улсын Их Хурал, Засгийн газр</w:t>
      </w:r>
      <w:r w:rsidR="0043171A" w:rsidRPr="009008A8">
        <w:rPr>
          <w:rFonts w:ascii="Arial" w:eastAsia="Arial" w:hAnsi="Arial" w:cs="Arial"/>
          <w:color w:val="000000" w:themeColor="text1"/>
        </w:rPr>
        <w:t xml:space="preserve">ын </w:t>
      </w:r>
      <w:r w:rsidR="00C13675" w:rsidRPr="009008A8">
        <w:rPr>
          <w:rFonts w:ascii="Arial" w:eastAsia="Arial" w:hAnsi="Arial" w:cs="Arial"/>
          <w:color w:val="000000" w:themeColor="text1"/>
        </w:rPr>
        <w:t xml:space="preserve">гаргасан </w:t>
      </w:r>
      <w:r w:rsidR="0043171A" w:rsidRPr="009008A8">
        <w:rPr>
          <w:rFonts w:ascii="Arial" w:eastAsia="Arial" w:hAnsi="Arial" w:cs="Arial"/>
          <w:color w:val="000000" w:themeColor="text1"/>
        </w:rPr>
        <w:t xml:space="preserve">шийдвэрийг </w:t>
      </w:r>
      <w:r w:rsidR="00241A40" w:rsidRPr="009008A8">
        <w:rPr>
          <w:rFonts w:ascii="Arial" w:eastAsia="Arial" w:hAnsi="Arial" w:cs="Arial"/>
          <w:color w:val="000000" w:themeColor="text1"/>
        </w:rPr>
        <w:t>хэрэгжүүлэх</w:t>
      </w:r>
      <w:r w:rsidR="001C5729" w:rsidRPr="009008A8">
        <w:rPr>
          <w:rFonts w:ascii="Arial" w:eastAsia="Arial" w:hAnsi="Arial" w:cs="Arial"/>
          <w:color w:val="000000" w:themeColor="text1"/>
        </w:rPr>
        <w:t>,</w:t>
      </w:r>
      <w:r w:rsidR="00AB297C" w:rsidRPr="009008A8">
        <w:rPr>
          <w:rFonts w:ascii="Arial" w:eastAsia="Arial" w:hAnsi="Arial" w:cs="Arial"/>
          <w:color w:val="000000" w:themeColor="text1"/>
        </w:rPr>
        <w:t xml:space="preserve"> төрөлжсөн сангийн</w:t>
      </w:r>
      <w:r w:rsidR="00241A40" w:rsidRPr="009008A8">
        <w:rPr>
          <w:rFonts w:ascii="Arial" w:eastAsia="Arial" w:hAnsi="Arial" w:cs="Arial"/>
          <w:color w:val="000000" w:themeColor="text1"/>
        </w:rPr>
        <w:t xml:space="preserve"> өдөр тутмын үйл ажиллагааг хариуцах </w:t>
      </w:r>
      <w:r w:rsidRPr="009008A8">
        <w:rPr>
          <w:rFonts w:ascii="Arial" w:eastAsia="Arial" w:hAnsi="Arial" w:cs="Arial"/>
          <w:color w:val="000000" w:themeColor="text1"/>
        </w:rPr>
        <w:t>төрийн захиргааны төв байгуулла</w:t>
      </w:r>
      <w:r w:rsidR="00316D2A" w:rsidRPr="009008A8">
        <w:rPr>
          <w:rFonts w:ascii="Arial" w:eastAsia="Arial" w:hAnsi="Arial" w:cs="Arial"/>
          <w:color w:val="000000" w:themeColor="text1"/>
        </w:rPr>
        <w:t>г</w:t>
      </w:r>
      <w:r w:rsidR="005C4E24" w:rsidRPr="009008A8">
        <w:rPr>
          <w:rFonts w:ascii="Arial" w:eastAsia="Arial" w:hAnsi="Arial" w:cs="Arial"/>
          <w:color w:val="000000" w:themeColor="text1"/>
        </w:rPr>
        <w:t>ыг</w:t>
      </w:r>
      <w:r w:rsidRPr="009008A8">
        <w:rPr>
          <w:rFonts w:ascii="Arial" w:eastAsia="Arial" w:hAnsi="Arial" w:cs="Arial"/>
          <w:color w:val="000000" w:themeColor="text1"/>
        </w:rPr>
        <w:t xml:space="preserve">;   </w:t>
      </w:r>
    </w:p>
    <w:p w14:paraId="242DA5F7"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rPr>
      </w:pPr>
    </w:p>
    <w:p w14:paraId="0644AD3B"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4.1.4.“үндэсний баялгийн сангийн хөрөнгийн удирдлагын бодлого” санхүүгийн жилийн макро-эдийн засгийн орчин, мөнгөний бодлоготой уялдуулан гаргасан хөрөнгө оруулалтын хэрэгслийн үр өгөөжийн доод хэмжээ болон эрсдэлийн дээд хэмжээний жишиг үзүүлэлтийг тогтоосон хөрөнгийн оруулалтын бодлогын баримт бичгийг;</w:t>
      </w:r>
    </w:p>
    <w:p w14:paraId="13B66244"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rPr>
      </w:pPr>
    </w:p>
    <w:p w14:paraId="56E47629" w14:textId="32FA82CA" w:rsidR="00C57B2A" w:rsidRPr="009008A8" w:rsidRDefault="20572255" w:rsidP="5CAA1FED">
      <w:pPr>
        <w:tabs>
          <w:tab w:val="left" w:pos="1260"/>
        </w:tabs>
        <w:ind w:firstLine="1440"/>
        <w:jc w:val="both"/>
        <w:rPr>
          <w:rFonts w:ascii="Arial" w:eastAsia="Arial" w:hAnsi="Arial" w:cs="Arial"/>
          <w:color w:val="000000" w:themeColor="text1"/>
        </w:rPr>
      </w:pPr>
      <w:r w:rsidRPr="009008A8">
        <w:rPr>
          <w:rFonts w:ascii="Arial" w:eastAsia="Arial" w:hAnsi="Arial" w:cs="Arial"/>
          <w:color w:val="000000" w:themeColor="text1"/>
        </w:rPr>
        <w:t>4.1.5.“орлого тө</w:t>
      </w:r>
      <w:r w:rsidR="003D3579" w:rsidRPr="009008A8">
        <w:rPr>
          <w:rFonts w:ascii="Arial" w:eastAsia="Arial" w:hAnsi="Arial" w:cs="Arial"/>
          <w:color w:val="000000" w:themeColor="text1"/>
        </w:rPr>
        <w:t xml:space="preserve">влөрүүлэгч хуулийн этгээд” гэж </w:t>
      </w:r>
      <w:r w:rsidR="0D1A12C8" w:rsidRPr="009008A8">
        <w:rPr>
          <w:rFonts w:ascii="Arial" w:eastAsia="Arial" w:hAnsi="Arial" w:cs="Arial"/>
          <w:color w:val="000000" w:themeColor="text1"/>
        </w:rPr>
        <w:t>Хуримтлалын</w:t>
      </w:r>
      <w:r w:rsidRPr="009008A8">
        <w:rPr>
          <w:rFonts w:ascii="Arial" w:eastAsia="Arial" w:hAnsi="Arial" w:cs="Arial"/>
          <w:color w:val="000000" w:themeColor="text1"/>
        </w:rPr>
        <w:t xml:space="preserve"> санд </w:t>
      </w:r>
      <w:r w:rsidR="4C5750D1" w:rsidRPr="009008A8">
        <w:rPr>
          <w:rFonts w:ascii="Arial" w:eastAsia="Arial" w:hAnsi="Arial" w:cs="Arial"/>
          <w:color w:val="000000" w:themeColor="text1"/>
        </w:rPr>
        <w:t>орлого</w:t>
      </w:r>
      <w:r w:rsidRPr="009008A8">
        <w:rPr>
          <w:rFonts w:ascii="Arial" w:eastAsia="Arial" w:hAnsi="Arial" w:cs="Arial"/>
          <w:color w:val="000000" w:themeColor="text1"/>
        </w:rPr>
        <w:t xml:space="preserve"> төвлөрүүлэх үүрэг бүхий уул уурхай</w:t>
      </w:r>
      <w:r w:rsidR="086115D4" w:rsidRPr="009008A8">
        <w:rPr>
          <w:rFonts w:ascii="Arial" w:eastAsia="Arial" w:hAnsi="Arial" w:cs="Arial"/>
          <w:color w:val="000000" w:themeColor="text1"/>
        </w:rPr>
        <w:t xml:space="preserve"> олборлолт</w:t>
      </w:r>
      <w:r w:rsidRPr="009008A8">
        <w:rPr>
          <w:rFonts w:ascii="Arial" w:eastAsia="Arial" w:hAnsi="Arial" w:cs="Arial"/>
          <w:color w:val="000000" w:themeColor="text1"/>
        </w:rPr>
        <w:t>, ашигт малтмал</w:t>
      </w:r>
      <w:r w:rsidR="0196EC6B" w:rsidRPr="009008A8">
        <w:rPr>
          <w:rFonts w:ascii="Arial" w:eastAsia="Arial" w:hAnsi="Arial" w:cs="Arial"/>
          <w:color w:val="000000" w:themeColor="text1"/>
        </w:rPr>
        <w:t xml:space="preserve">ын </w:t>
      </w:r>
      <w:r w:rsidRPr="009008A8">
        <w:rPr>
          <w:rFonts w:ascii="Arial" w:eastAsia="Arial" w:hAnsi="Arial" w:cs="Arial"/>
          <w:color w:val="000000" w:themeColor="text1"/>
        </w:rPr>
        <w:t xml:space="preserve"> боловсруулах салбарын төрийн өмчит болон </w:t>
      </w:r>
      <w:r w:rsidRPr="009008A8">
        <w:rPr>
          <w:rFonts w:ascii="Arial" w:eastAsia="SimSun" w:hAnsi="Arial" w:cs="Arial"/>
          <w:color w:val="000000" w:themeColor="text1"/>
        </w:rPr>
        <w:t>төрийн өмчийн оролцоотой</w:t>
      </w:r>
      <w:r w:rsidRPr="009008A8">
        <w:rPr>
          <w:rFonts w:ascii="Arial" w:eastAsia="Arial" w:hAnsi="Arial" w:cs="Arial"/>
          <w:color w:val="000000" w:themeColor="text1"/>
        </w:rPr>
        <w:t xml:space="preserve"> хуулийн этгээдийн нэгдлийн толгой</w:t>
      </w:r>
      <w:r w:rsidR="50D43ECE" w:rsidRPr="009008A8">
        <w:rPr>
          <w:rFonts w:ascii="Arial" w:eastAsia="Arial" w:hAnsi="Arial" w:cs="Arial"/>
          <w:color w:val="000000" w:themeColor="text1"/>
        </w:rPr>
        <w:t xml:space="preserve"> компани</w:t>
      </w:r>
      <w:r w:rsidR="1EB7FFD6" w:rsidRPr="009008A8">
        <w:rPr>
          <w:rFonts w:ascii="Arial" w:eastAsia="SimSun" w:hAnsi="Arial" w:cs="Arial"/>
          <w:color w:val="000000" w:themeColor="text1"/>
        </w:rPr>
        <w:t>й</w:t>
      </w:r>
      <w:r w:rsidR="47E3F0DC" w:rsidRPr="009008A8">
        <w:rPr>
          <w:rFonts w:ascii="Arial" w:eastAsia="SimSun" w:hAnsi="Arial" w:cs="Arial"/>
          <w:color w:val="000000" w:themeColor="text1"/>
        </w:rPr>
        <w:t>г</w:t>
      </w:r>
      <w:r w:rsidR="69224A38" w:rsidRPr="009008A8">
        <w:rPr>
          <w:rFonts w:ascii="Arial" w:eastAsia="Arial" w:hAnsi="Arial" w:cs="Arial"/>
          <w:color w:val="000000" w:themeColor="text1"/>
        </w:rPr>
        <w:t>;</w:t>
      </w:r>
    </w:p>
    <w:p w14:paraId="53FC4126" w14:textId="06B2EDAA" w:rsidR="006A1FFC" w:rsidRPr="009008A8" w:rsidRDefault="006A1FFC" w:rsidP="00C57B2A">
      <w:pPr>
        <w:tabs>
          <w:tab w:val="left" w:pos="1260"/>
        </w:tabs>
        <w:ind w:firstLine="1440"/>
        <w:jc w:val="both"/>
        <w:rPr>
          <w:rFonts w:ascii="Arial" w:eastAsia="Arial" w:hAnsi="Arial" w:cs="Arial"/>
          <w:color w:val="000000" w:themeColor="text1"/>
        </w:rPr>
      </w:pPr>
    </w:p>
    <w:p w14:paraId="2BFA92ED" w14:textId="0B452AFB" w:rsidR="68350C30" w:rsidRPr="009008A8" w:rsidRDefault="006A1FFC" w:rsidP="6E1628EA">
      <w:pPr>
        <w:tabs>
          <w:tab w:val="left" w:pos="1260"/>
        </w:tabs>
        <w:ind w:firstLine="1440"/>
        <w:jc w:val="both"/>
        <w:rPr>
          <w:rFonts w:ascii="Arial" w:eastAsia="SimSun" w:hAnsi="Arial" w:cs="Arial"/>
          <w:color w:val="000000" w:themeColor="text1"/>
        </w:rPr>
      </w:pPr>
      <w:r w:rsidRPr="009008A8">
        <w:rPr>
          <w:rFonts w:ascii="Arial" w:eastAsia="Arial" w:hAnsi="Arial" w:cs="Arial"/>
          <w:color w:val="000000" w:themeColor="text1"/>
        </w:rPr>
        <w:t>4.1.6.</w:t>
      </w:r>
      <w:r w:rsidR="168465AA" w:rsidRPr="009008A8">
        <w:rPr>
          <w:rFonts w:ascii="Arial" w:eastAsia="Arial" w:hAnsi="Arial" w:cs="Arial"/>
          <w:color w:val="000000" w:themeColor="text1"/>
        </w:rPr>
        <w:t>“</w:t>
      </w:r>
      <w:r w:rsidR="00C039D9" w:rsidRPr="009008A8">
        <w:rPr>
          <w:rFonts w:ascii="Arial" w:eastAsia="Arial" w:hAnsi="Arial" w:cs="Arial"/>
          <w:color w:val="000000" w:themeColor="text1"/>
        </w:rPr>
        <w:t>хуримтлалын</w:t>
      </w:r>
      <w:r w:rsidR="68350C30" w:rsidRPr="009008A8">
        <w:rPr>
          <w:rFonts w:ascii="Arial" w:eastAsia="Arial" w:hAnsi="Arial" w:cs="Arial"/>
          <w:color w:val="000000" w:themeColor="text1"/>
        </w:rPr>
        <w:t xml:space="preserve"> нэрийн данс</w:t>
      </w:r>
      <w:r w:rsidR="2F627B06" w:rsidRPr="009008A8">
        <w:rPr>
          <w:rFonts w:ascii="Arial" w:eastAsia="Arial" w:hAnsi="Arial" w:cs="Arial"/>
          <w:color w:val="000000" w:themeColor="text1"/>
        </w:rPr>
        <w:t>” гэж</w:t>
      </w:r>
      <w:r w:rsidR="00045633" w:rsidRPr="009008A8">
        <w:rPr>
          <w:rFonts w:ascii="Arial" w:eastAsia="Arial" w:hAnsi="Arial" w:cs="Arial"/>
          <w:color w:val="000000" w:themeColor="text1"/>
        </w:rPr>
        <w:t xml:space="preserve"> </w:t>
      </w:r>
      <w:r w:rsidR="00414F68" w:rsidRPr="009008A8">
        <w:rPr>
          <w:rFonts w:ascii="Arial" w:eastAsia="Arial" w:hAnsi="Arial" w:cs="Arial"/>
          <w:color w:val="000000" w:themeColor="text1"/>
        </w:rPr>
        <w:t xml:space="preserve">энэ хуульд заасан эх үүсвэрээс </w:t>
      </w:r>
      <w:r w:rsidR="00BC4852" w:rsidRPr="009008A8">
        <w:rPr>
          <w:rFonts w:ascii="Arial" w:eastAsia="Arial" w:hAnsi="Arial" w:cs="Arial"/>
          <w:color w:val="000000" w:themeColor="text1"/>
        </w:rPr>
        <w:t xml:space="preserve">Монгол Улсын </w:t>
      </w:r>
      <w:r w:rsidR="006C5D0A" w:rsidRPr="009008A8">
        <w:rPr>
          <w:rFonts w:ascii="Arial" w:eastAsia="Arial" w:hAnsi="Arial" w:cs="Arial"/>
          <w:color w:val="000000" w:themeColor="text1"/>
        </w:rPr>
        <w:t>и</w:t>
      </w:r>
      <w:r w:rsidR="005D12C2" w:rsidRPr="009008A8">
        <w:rPr>
          <w:rFonts w:ascii="Arial" w:eastAsia="Arial" w:hAnsi="Arial" w:cs="Arial"/>
          <w:color w:val="000000" w:themeColor="text1"/>
        </w:rPr>
        <w:t>ргэн бүр</w:t>
      </w:r>
      <w:r w:rsidR="002F24DF" w:rsidRPr="009008A8">
        <w:rPr>
          <w:rFonts w:ascii="Arial" w:eastAsia="Arial" w:hAnsi="Arial" w:cs="Arial"/>
          <w:color w:val="000000" w:themeColor="text1"/>
        </w:rPr>
        <w:t>д</w:t>
      </w:r>
      <w:r w:rsidR="005D12C2" w:rsidRPr="009008A8">
        <w:rPr>
          <w:rFonts w:ascii="Arial" w:eastAsia="Arial" w:hAnsi="Arial" w:cs="Arial"/>
          <w:color w:val="000000" w:themeColor="text1"/>
        </w:rPr>
        <w:t xml:space="preserve"> </w:t>
      </w:r>
      <w:r w:rsidR="00051A67" w:rsidRPr="009008A8">
        <w:rPr>
          <w:rFonts w:ascii="Arial" w:eastAsia="Arial" w:hAnsi="Arial" w:cs="Arial"/>
          <w:color w:val="000000" w:themeColor="text1"/>
        </w:rPr>
        <w:t>жил</w:t>
      </w:r>
      <w:r w:rsidR="000C6A05" w:rsidRPr="009008A8">
        <w:rPr>
          <w:rFonts w:ascii="Arial" w:eastAsia="Arial" w:hAnsi="Arial" w:cs="Arial"/>
          <w:color w:val="000000" w:themeColor="text1"/>
        </w:rPr>
        <w:t xml:space="preserve"> бүр </w:t>
      </w:r>
      <w:r w:rsidR="008A622F" w:rsidRPr="009008A8">
        <w:rPr>
          <w:rFonts w:ascii="Arial" w:eastAsia="Arial" w:hAnsi="Arial" w:cs="Arial"/>
          <w:color w:val="000000" w:themeColor="text1"/>
        </w:rPr>
        <w:t>хув</w:t>
      </w:r>
      <w:r w:rsidR="002F24DF" w:rsidRPr="009008A8">
        <w:rPr>
          <w:rFonts w:ascii="Arial" w:eastAsia="Arial" w:hAnsi="Arial" w:cs="Arial"/>
          <w:color w:val="000000" w:themeColor="text1"/>
        </w:rPr>
        <w:t>а</w:t>
      </w:r>
      <w:r w:rsidR="008A622F" w:rsidRPr="009008A8">
        <w:rPr>
          <w:rFonts w:ascii="Arial" w:eastAsia="Arial" w:hAnsi="Arial" w:cs="Arial"/>
          <w:color w:val="000000" w:themeColor="text1"/>
        </w:rPr>
        <w:t>арилсан</w:t>
      </w:r>
      <w:r w:rsidR="00AB3719" w:rsidRPr="009008A8">
        <w:rPr>
          <w:rFonts w:ascii="Arial" w:eastAsia="Arial" w:hAnsi="Arial" w:cs="Arial"/>
          <w:color w:val="000000" w:themeColor="text1"/>
        </w:rPr>
        <w:t xml:space="preserve"> мөнгөн хөрөнгө,</w:t>
      </w:r>
      <w:r w:rsidR="003F5E05" w:rsidRPr="009008A8">
        <w:rPr>
          <w:rFonts w:ascii="Arial" w:eastAsia="Arial" w:hAnsi="Arial" w:cs="Arial"/>
          <w:color w:val="000000" w:themeColor="text1"/>
        </w:rPr>
        <w:t xml:space="preserve"> үлдэгдэл мөнгөн хөрөнгөнд тооц</w:t>
      </w:r>
      <w:r w:rsidR="0044258E" w:rsidRPr="009008A8">
        <w:rPr>
          <w:rFonts w:ascii="Arial" w:eastAsia="Arial" w:hAnsi="Arial" w:cs="Arial"/>
          <w:color w:val="000000" w:themeColor="text1"/>
        </w:rPr>
        <w:t>огдох</w:t>
      </w:r>
      <w:r w:rsidR="00C039D9" w:rsidRPr="009008A8">
        <w:rPr>
          <w:rFonts w:ascii="Arial" w:eastAsia="Arial" w:hAnsi="Arial" w:cs="Arial"/>
          <w:color w:val="000000" w:themeColor="text1"/>
        </w:rPr>
        <w:t xml:space="preserve"> хүү</w:t>
      </w:r>
      <w:r w:rsidR="00383461" w:rsidRPr="009008A8">
        <w:rPr>
          <w:rFonts w:ascii="Arial" w:eastAsia="Arial" w:hAnsi="Arial" w:cs="Arial"/>
          <w:color w:val="000000" w:themeColor="text1"/>
        </w:rPr>
        <w:t>,</w:t>
      </w:r>
      <w:r w:rsidR="00427F31" w:rsidRPr="009008A8">
        <w:rPr>
          <w:rFonts w:ascii="Arial" w:eastAsia="Arial" w:hAnsi="Arial" w:cs="Arial"/>
          <w:color w:val="000000" w:themeColor="text1"/>
        </w:rPr>
        <w:t xml:space="preserve"> энэ хуульд заасан зориулалтын дагуу </w:t>
      </w:r>
      <w:r w:rsidR="006177D1" w:rsidRPr="009008A8">
        <w:rPr>
          <w:rFonts w:ascii="Arial" w:eastAsia="Arial" w:hAnsi="Arial" w:cs="Arial"/>
          <w:color w:val="000000" w:themeColor="text1"/>
        </w:rPr>
        <w:t>гаргасан</w:t>
      </w:r>
      <w:r w:rsidR="00C039D9" w:rsidRPr="009008A8">
        <w:rPr>
          <w:rFonts w:ascii="Arial" w:eastAsia="Arial" w:hAnsi="Arial" w:cs="Arial"/>
          <w:color w:val="000000" w:themeColor="text1"/>
        </w:rPr>
        <w:t xml:space="preserve"> зарлагыг нэгтгэн тооцсон </w:t>
      </w:r>
      <w:r w:rsidR="00BC4852" w:rsidRPr="009008A8">
        <w:rPr>
          <w:rFonts w:ascii="Arial" w:eastAsia="Arial" w:hAnsi="Arial" w:cs="Arial"/>
          <w:color w:val="000000" w:themeColor="text1"/>
        </w:rPr>
        <w:t xml:space="preserve">Монгол Улсын </w:t>
      </w:r>
      <w:r w:rsidR="00E97D85" w:rsidRPr="009008A8">
        <w:rPr>
          <w:rFonts w:ascii="Arial" w:eastAsia="Arial" w:hAnsi="Arial" w:cs="Arial"/>
          <w:color w:val="000000" w:themeColor="text1"/>
        </w:rPr>
        <w:t>иргэн</w:t>
      </w:r>
      <w:r w:rsidR="00C039D9" w:rsidRPr="009008A8">
        <w:rPr>
          <w:rFonts w:ascii="Arial" w:eastAsia="Arial" w:hAnsi="Arial" w:cs="Arial"/>
          <w:color w:val="000000" w:themeColor="text1"/>
        </w:rPr>
        <w:t xml:space="preserve"> бүрийн бүртгэлийг</w:t>
      </w:r>
      <w:r w:rsidR="00766515" w:rsidRPr="009008A8">
        <w:rPr>
          <w:rFonts w:ascii="Arial" w:eastAsia="Arial" w:hAnsi="Arial" w:cs="Arial"/>
          <w:color w:val="000000" w:themeColor="text1"/>
        </w:rPr>
        <w:t>.</w:t>
      </w:r>
    </w:p>
    <w:p w14:paraId="1595EA39" w14:textId="77777777" w:rsidR="00C57B2A" w:rsidRPr="009008A8" w:rsidRDefault="00C57B2A" w:rsidP="00594464">
      <w:pPr>
        <w:tabs>
          <w:tab w:val="left" w:pos="1260"/>
        </w:tabs>
        <w:jc w:val="both"/>
        <w:rPr>
          <w:rFonts w:ascii="Arial" w:eastAsia="Arial" w:hAnsi="Arial" w:cs="Arial"/>
          <w:color w:val="000000" w:themeColor="text1"/>
        </w:rPr>
      </w:pPr>
    </w:p>
    <w:p w14:paraId="334752B1" w14:textId="77777777"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5 дугаар зүйл.Баялгийн сангийн үйл ажиллагаанд баримтлах зарчим</w:t>
      </w:r>
    </w:p>
    <w:p w14:paraId="523C1CCD" w14:textId="77777777" w:rsidR="00C57B2A" w:rsidRPr="009008A8" w:rsidRDefault="00C57B2A" w:rsidP="00C57B2A">
      <w:pPr>
        <w:ind w:firstLine="720"/>
        <w:jc w:val="both"/>
        <w:rPr>
          <w:rFonts w:ascii="Arial" w:eastAsia="Arial" w:hAnsi="Arial" w:cs="Arial"/>
          <w:b/>
          <w:bCs/>
          <w:color w:val="000000"/>
        </w:rPr>
      </w:pPr>
      <w:r w:rsidRPr="009008A8">
        <w:rPr>
          <w:rFonts w:ascii="Arial" w:eastAsia="Arial" w:hAnsi="Arial" w:cs="Arial"/>
          <w:b/>
          <w:bCs/>
          <w:color w:val="000000" w:themeColor="text1"/>
        </w:rPr>
        <w:t xml:space="preserve"> </w:t>
      </w:r>
    </w:p>
    <w:p w14:paraId="6729CFC5"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themeColor="text1"/>
        </w:rPr>
      </w:pPr>
      <w:r w:rsidRPr="009008A8">
        <w:rPr>
          <w:rFonts w:ascii="Arial" w:eastAsia="Arial" w:hAnsi="Arial" w:cs="Arial"/>
          <w:color w:val="000000" w:themeColor="text1"/>
        </w:rPr>
        <w:t>5.1.Баялгийн сангийн үйл ажиллагаанд дараах зарчмыг баримтална:</w:t>
      </w:r>
    </w:p>
    <w:p w14:paraId="4A14969A" w14:textId="77777777" w:rsidR="00C57B2A" w:rsidRPr="009008A8" w:rsidRDefault="00C57B2A" w:rsidP="00C57B2A">
      <w:pPr>
        <w:pBdr>
          <w:top w:val="nil"/>
          <w:left w:val="nil"/>
          <w:bottom w:val="nil"/>
          <w:right w:val="nil"/>
          <w:between w:val="nil"/>
        </w:pBdr>
        <w:tabs>
          <w:tab w:val="left" w:pos="1260"/>
        </w:tabs>
        <w:ind w:firstLine="720"/>
        <w:jc w:val="both"/>
        <w:rPr>
          <w:rFonts w:ascii="Arial" w:eastAsia="Arial" w:hAnsi="Arial" w:cs="Arial"/>
          <w:color w:val="000000"/>
        </w:rPr>
      </w:pPr>
    </w:p>
    <w:p w14:paraId="12E26A37" w14:textId="4B9B64D6" w:rsidR="00C57B2A" w:rsidRPr="009008A8" w:rsidRDefault="00C57B2A" w:rsidP="00C57B2A">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r w:rsidRPr="009008A8">
        <w:rPr>
          <w:rFonts w:ascii="Arial" w:hAnsi="Arial" w:cs="Arial"/>
          <w:color w:val="0D0D0D" w:themeColor="text1" w:themeTint="F2"/>
        </w:rPr>
        <w:tab/>
      </w:r>
      <w:r w:rsidRPr="009008A8">
        <w:rPr>
          <w:rFonts w:ascii="Arial" w:hAnsi="Arial" w:cs="Arial"/>
          <w:color w:val="0D0D0D" w:themeColor="text1" w:themeTint="F2"/>
        </w:rPr>
        <w:tab/>
      </w:r>
      <w:r w:rsidRPr="009008A8">
        <w:rPr>
          <w:rFonts w:ascii="Arial" w:hAnsi="Arial" w:cs="Arial"/>
          <w:color w:val="0D0D0D" w:themeColor="text1" w:themeTint="F2"/>
        </w:rPr>
        <w:tab/>
        <w:t>5.1.1.</w:t>
      </w:r>
      <w:r w:rsidR="00A46EB7" w:rsidRPr="009008A8">
        <w:rPr>
          <w:rFonts w:ascii="Arial" w:hAnsi="Arial" w:cs="Arial"/>
          <w:color w:val="0D0D0D" w:themeColor="text1" w:themeTint="F2"/>
        </w:rPr>
        <w:t>Б</w:t>
      </w:r>
      <w:r w:rsidRPr="009008A8">
        <w:rPr>
          <w:rFonts w:ascii="Arial" w:hAnsi="Arial" w:cs="Arial"/>
          <w:color w:val="0D0D0D" w:themeColor="text1" w:themeTint="F2"/>
        </w:rPr>
        <w:t>аялгийн сангийн хөрөнгө нь нийт ард түмний мэдэлд байх;</w:t>
      </w:r>
    </w:p>
    <w:p w14:paraId="13117269" w14:textId="77777777" w:rsidR="00C57B2A" w:rsidRPr="009008A8" w:rsidRDefault="00C57B2A" w:rsidP="00C57B2A">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r>
      <w:r w:rsidRPr="009008A8">
        <w:rPr>
          <w:rFonts w:ascii="Arial" w:eastAsia="Arial" w:hAnsi="Arial" w:cs="Arial"/>
          <w:color w:val="000000" w:themeColor="text1"/>
        </w:rPr>
        <w:tab/>
        <w:t>5.1.2.газрын хэвлийн баялгийн үр өгөөжийг одоо ба ирээдүй үеийн иргэн бүрд тэгш, шударга хүртээх;</w:t>
      </w:r>
    </w:p>
    <w:p w14:paraId="4C443047" w14:textId="77777777" w:rsidR="007253F3" w:rsidRPr="009008A8" w:rsidRDefault="007253F3" w:rsidP="00C57B2A">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p>
    <w:p w14:paraId="1F5EE2FD" w14:textId="77777777" w:rsidR="00C57B2A" w:rsidRPr="009008A8" w:rsidRDefault="00C57B2A" w:rsidP="00C57B2A">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r>
      <w:r w:rsidRPr="009008A8">
        <w:rPr>
          <w:rFonts w:ascii="Arial" w:eastAsia="Arial" w:hAnsi="Arial" w:cs="Arial"/>
          <w:color w:val="000000" w:themeColor="text1"/>
        </w:rPr>
        <w:tab/>
        <w:t>5.1.3.Монгол Улсын дунд, урт хугацааны хөгжлийн бодлогод тулгуурласан байх;</w:t>
      </w:r>
    </w:p>
    <w:p w14:paraId="3BBADD61" w14:textId="77777777" w:rsidR="007253F3" w:rsidRPr="009008A8" w:rsidRDefault="007253F3" w:rsidP="00C57B2A">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rPr>
      </w:pPr>
    </w:p>
    <w:p w14:paraId="1636CA45" w14:textId="5A39E59F" w:rsidR="00C57B2A" w:rsidRPr="009008A8" w:rsidRDefault="00C57B2A" w:rsidP="00C57B2A">
      <w:pPr>
        <w:tabs>
          <w:tab w:val="left" w:pos="709"/>
          <w:tab w:val="left" w:pos="1134"/>
          <w:tab w:val="left" w:pos="1418"/>
          <w:tab w:val="left" w:pos="1701"/>
        </w:tabs>
        <w:suppressAutoHyphens/>
        <w:jc w:val="both"/>
        <w:textDirection w:val="btLr"/>
        <w:textAlignment w:val="top"/>
        <w:outlineLvl w:val="0"/>
        <w:rPr>
          <w:rFonts w:ascii="Arial" w:hAnsi="Arial" w:cs="Arial"/>
          <w:color w:val="0D0D0D" w:themeColor="text1" w:themeTint="F2"/>
        </w:rPr>
      </w:pPr>
      <w:r w:rsidRPr="009008A8">
        <w:rPr>
          <w:rFonts w:ascii="Arial" w:eastAsia="Arial" w:hAnsi="Arial" w:cs="Arial"/>
          <w:color w:val="000000"/>
        </w:rPr>
        <w:tab/>
      </w:r>
      <w:r w:rsidRPr="009008A8">
        <w:rPr>
          <w:rFonts w:ascii="Arial" w:eastAsia="Arial" w:hAnsi="Arial" w:cs="Arial"/>
          <w:color w:val="000000"/>
        </w:rPr>
        <w:tab/>
      </w:r>
      <w:r w:rsidRPr="009008A8">
        <w:rPr>
          <w:rFonts w:ascii="Arial" w:eastAsia="Arial" w:hAnsi="Arial" w:cs="Arial"/>
          <w:color w:val="000000"/>
        </w:rPr>
        <w:tab/>
        <w:t>5.1.4.</w:t>
      </w:r>
      <w:r w:rsidR="00A46EB7" w:rsidRPr="009008A8">
        <w:rPr>
          <w:rFonts w:ascii="Arial" w:hAnsi="Arial" w:cs="Arial"/>
          <w:color w:val="0D0D0D" w:themeColor="text1" w:themeTint="F2"/>
        </w:rPr>
        <w:t>Б</w:t>
      </w:r>
      <w:r w:rsidRPr="009008A8">
        <w:rPr>
          <w:rFonts w:ascii="Arial" w:hAnsi="Arial" w:cs="Arial"/>
          <w:color w:val="0D0D0D" w:themeColor="text1" w:themeTint="F2"/>
        </w:rPr>
        <w:t>аялгийн сангийн олон улсад хүлээн зөвшөөрөгдсөн нийтлэг зарчим, сайн засаглал, үнэт зүйлийг үйл ажиллагаандаа баримтлах;</w:t>
      </w:r>
    </w:p>
    <w:p w14:paraId="40BB0247" w14:textId="77777777" w:rsidR="007253F3" w:rsidRPr="009008A8" w:rsidRDefault="007253F3" w:rsidP="00C57B2A">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rPr>
      </w:pPr>
    </w:p>
    <w:p w14:paraId="4EFA820C" w14:textId="2054B491" w:rsidR="00C57B2A" w:rsidRPr="009008A8" w:rsidRDefault="00C57B2A" w:rsidP="00C57B2A">
      <w:pPr>
        <w:tabs>
          <w:tab w:val="left" w:pos="709"/>
        </w:tabs>
        <w:suppressAutoHyphens/>
        <w:ind w:left="1276" w:firstLine="120"/>
        <w:textDirection w:val="btLr"/>
        <w:textAlignment w:val="top"/>
        <w:outlineLvl w:val="0"/>
        <w:rPr>
          <w:rFonts w:ascii="Arial" w:eastAsia="Arial" w:hAnsi="Arial" w:cs="Arial"/>
          <w:color w:val="000000" w:themeColor="text1"/>
        </w:rPr>
      </w:pPr>
      <w:r w:rsidRPr="009008A8">
        <w:rPr>
          <w:rFonts w:ascii="Arial" w:eastAsia="Arial" w:hAnsi="Arial" w:cs="Arial"/>
          <w:color w:val="000000" w:themeColor="text1"/>
        </w:rPr>
        <w:t>5.1.5.ил тод, нээлттэй байх;</w:t>
      </w:r>
      <w:r w:rsidRPr="009008A8">
        <w:rPr>
          <w:rFonts w:ascii="Arial" w:eastAsia="Arial" w:hAnsi="Arial" w:cs="Arial"/>
          <w:color w:val="000000" w:themeColor="text1"/>
        </w:rPr>
        <w:br/>
        <w:t xml:space="preserve">  5.1.6.үр ашигтай байх;</w:t>
      </w:r>
      <w:r w:rsidRPr="009008A8">
        <w:rPr>
          <w:rFonts w:ascii="Arial" w:eastAsia="Arial" w:hAnsi="Arial" w:cs="Arial"/>
          <w:color w:val="000000" w:themeColor="text1"/>
        </w:rPr>
        <w:br/>
        <w:t xml:space="preserve">  5.1.7.бие даасан, хараат бус </w:t>
      </w:r>
      <w:r w:rsidRPr="009008A8">
        <w:rPr>
          <w:rFonts w:ascii="Arial" w:hAnsi="Arial" w:cs="Arial"/>
          <w:color w:val="0D0D0D" w:themeColor="text1" w:themeTint="F2"/>
        </w:rPr>
        <w:t xml:space="preserve">хөндлөнгийн хяналттай </w:t>
      </w:r>
      <w:r w:rsidRPr="009008A8">
        <w:rPr>
          <w:rFonts w:ascii="Arial" w:eastAsia="Arial" w:hAnsi="Arial" w:cs="Arial"/>
          <w:color w:val="000000" w:themeColor="text1"/>
        </w:rPr>
        <w:t>байх.</w:t>
      </w:r>
    </w:p>
    <w:p w14:paraId="7B5BDD0C" w14:textId="77777777" w:rsidR="00C57B2A" w:rsidRPr="009008A8" w:rsidRDefault="00C57B2A" w:rsidP="00C57B2A">
      <w:pPr>
        <w:tabs>
          <w:tab w:val="left" w:pos="1260"/>
        </w:tabs>
        <w:jc w:val="both"/>
        <w:rPr>
          <w:rFonts w:ascii="Arial" w:eastAsia="Arial" w:hAnsi="Arial" w:cs="Arial"/>
          <w:color w:val="000000"/>
        </w:rPr>
      </w:pPr>
    </w:p>
    <w:p w14:paraId="0E3C1BA2" w14:textId="77777777" w:rsidR="00C57B2A" w:rsidRPr="009008A8" w:rsidRDefault="00C57B2A" w:rsidP="00C57B2A">
      <w:pPr>
        <w:tabs>
          <w:tab w:val="left" w:pos="1260"/>
        </w:tabs>
        <w:jc w:val="both"/>
        <w:rPr>
          <w:rFonts w:ascii="Arial" w:eastAsia="Arial" w:hAnsi="Arial" w:cs="Arial"/>
          <w:color w:val="000000"/>
        </w:rPr>
      </w:pPr>
    </w:p>
    <w:p w14:paraId="32FCDC83" w14:textId="77777777" w:rsidR="00C57B2A" w:rsidRPr="009008A8" w:rsidRDefault="00C57B2A" w:rsidP="00C57B2A">
      <w:pPr>
        <w:pBdr>
          <w:top w:val="nil"/>
          <w:left w:val="nil"/>
          <w:bottom w:val="nil"/>
          <w:right w:val="nil"/>
          <w:between w:val="nil"/>
        </w:pBdr>
        <w:ind w:left="400"/>
        <w:jc w:val="center"/>
        <w:rPr>
          <w:rFonts w:ascii="Arial" w:eastAsia="Arial" w:hAnsi="Arial" w:cs="Arial"/>
          <w:b/>
          <w:smallCaps/>
          <w:color w:val="000000"/>
        </w:rPr>
      </w:pPr>
      <w:r w:rsidRPr="009008A8">
        <w:rPr>
          <w:rFonts w:ascii="Arial" w:eastAsia="Arial" w:hAnsi="Arial" w:cs="Arial"/>
          <w:b/>
          <w:bCs/>
          <w:smallCaps/>
          <w:color w:val="000000" w:themeColor="text1"/>
        </w:rPr>
        <w:t>ХОЁРДУГААР БҮЛЭГ</w:t>
      </w:r>
    </w:p>
    <w:p w14:paraId="29A44C15" w14:textId="77777777" w:rsidR="00C57B2A" w:rsidRPr="009008A8" w:rsidRDefault="00C57B2A" w:rsidP="00C57B2A">
      <w:pPr>
        <w:tabs>
          <w:tab w:val="left" w:pos="1260"/>
        </w:tabs>
        <w:jc w:val="center"/>
        <w:rPr>
          <w:rFonts w:ascii="Arial" w:eastAsia="Arial" w:hAnsi="Arial" w:cs="Arial"/>
          <w:b/>
          <w:bCs/>
          <w:color w:val="000000" w:themeColor="text1"/>
        </w:rPr>
      </w:pPr>
      <w:r w:rsidRPr="009008A8">
        <w:rPr>
          <w:rFonts w:ascii="Arial" w:eastAsia="Arial" w:hAnsi="Arial" w:cs="Arial"/>
          <w:b/>
          <w:bCs/>
          <w:color w:val="000000" w:themeColor="text1"/>
        </w:rPr>
        <w:t>БАЯЛГИЙН САНГИЙН ТАЛААРХ ТӨРИЙН БАЙГУУЛЛАГЫН БҮРЭН ЭРХ</w:t>
      </w:r>
    </w:p>
    <w:p w14:paraId="1F0787D7" w14:textId="77777777" w:rsidR="00C57B2A" w:rsidRPr="009008A8" w:rsidRDefault="00C57B2A" w:rsidP="00C57B2A">
      <w:pPr>
        <w:tabs>
          <w:tab w:val="left" w:pos="1260"/>
        </w:tabs>
        <w:jc w:val="center"/>
        <w:rPr>
          <w:rFonts w:ascii="Arial" w:eastAsia="Arial" w:hAnsi="Arial" w:cs="Arial"/>
          <w:b/>
          <w:bCs/>
          <w:color w:val="000000"/>
        </w:rPr>
      </w:pPr>
    </w:p>
    <w:p w14:paraId="7EF2FE25" w14:textId="77777777"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6 дугаар зүйл. Улсын Их Хурлын бүрэн эрх</w:t>
      </w:r>
    </w:p>
    <w:p w14:paraId="4B0CD6BD" w14:textId="77777777" w:rsidR="00C57B2A" w:rsidRPr="009008A8" w:rsidRDefault="00C57B2A" w:rsidP="00C57B2A">
      <w:pPr>
        <w:ind w:firstLine="720"/>
        <w:jc w:val="both"/>
        <w:rPr>
          <w:rFonts w:ascii="Arial" w:eastAsia="Arial" w:hAnsi="Arial" w:cs="Arial"/>
          <w:b/>
          <w:bCs/>
          <w:color w:val="000000"/>
        </w:rPr>
      </w:pPr>
    </w:p>
    <w:p w14:paraId="4696EFE5" w14:textId="77777777" w:rsidR="00C57B2A" w:rsidRPr="009008A8" w:rsidRDefault="00C57B2A" w:rsidP="00C57B2A">
      <w:pPr>
        <w:ind w:firstLine="720"/>
        <w:jc w:val="both"/>
        <w:rPr>
          <w:rFonts w:ascii="Arial" w:eastAsia="Arial" w:hAnsi="Arial" w:cs="Arial"/>
          <w:color w:val="000000" w:themeColor="text1"/>
        </w:rPr>
      </w:pPr>
      <w:r w:rsidRPr="009008A8">
        <w:rPr>
          <w:rFonts w:ascii="Arial" w:eastAsia="Arial" w:hAnsi="Arial" w:cs="Arial"/>
          <w:b/>
          <w:bCs/>
          <w:color w:val="000000" w:themeColor="text1"/>
        </w:rPr>
        <w:t xml:space="preserve"> </w:t>
      </w:r>
      <w:r w:rsidRPr="009008A8">
        <w:rPr>
          <w:rFonts w:ascii="Arial" w:eastAsia="Arial" w:hAnsi="Arial" w:cs="Arial"/>
          <w:color w:val="000000" w:themeColor="text1"/>
        </w:rPr>
        <w:t>6.1.Улсын Их Хурал Баялгийн сангийн талаар дараах бүрэн эрхийг хэрэгжүүлнэ:</w:t>
      </w:r>
    </w:p>
    <w:p w14:paraId="277DF8DD" w14:textId="77777777" w:rsidR="00C57B2A" w:rsidRPr="009008A8" w:rsidRDefault="00C57B2A" w:rsidP="00C57B2A">
      <w:pPr>
        <w:ind w:firstLine="720"/>
        <w:jc w:val="both"/>
        <w:rPr>
          <w:rFonts w:ascii="Arial" w:eastAsia="Arial" w:hAnsi="Arial" w:cs="Arial"/>
          <w:color w:val="000000"/>
        </w:rPr>
      </w:pPr>
    </w:p>
    <w:p w14:paraId="26C0F381" w14:textId="1B61EE0A" w:rsidR="00C57B2A" w:rsidRPr="009008A8" w:rsidRDefault="00C57B2A" w:rsidP="00C57B2A">
      <w:pPr>
        <w:pBdr>
          <w:top w:val="nil"/>
          <w:left w:val="nil"/>
          <w:bottom w:val="nil"/>
          <w:right w:val="nil"/>
          <w:between w:val="nil"/>
        </w:pBdr>
        <w:jc w:val="both"/>
        <w:rPr>
          <w:rFonts w:ascii="Arial" w:eastAsia="Arial" w:hAnsi="Arial" w:cs="Arial"/>
          <w:color w:val="000000" w:themeColor="text1"/>
        </w:rPr>
      </w:pPr>
      <w:bookmarkStart w:id="1" w:name="_heading=h.gjdgxs"/>
      <w:bookmarkEnd w:id="1"/>
      <w:r w:rsidRPr="009008A8">
        <w:rPr>
          <w:rFonts w:ascii="Arial" w:eastAsia="Arial" w:hAnsi="Arial" w:cs="Arial"/>
          <w:color w:val="000000" w:themeColor="text1"/>
        </w:rPr>
        <w:tab/>
      </w:r>
      <w:r w:rsidRPr="009008A8">
        <w:rPr>
          <w:rFonts w:ascii="Arial" w:eastAsia="Arial" w:hAnsi="Arial" w:cs="Arial"/>
          <w:color w:val="000000" w:themeColor="text1"/>
        </w:rPr>
        <w:tab/>
        <w:t>6.1.1.</w:t>
      </w:r>
      <w:r w:rsidR="00D621EF">
        <w:rPr>
          <w:rFonts w:ascii="Arial" w:eastAsia="Arial" w:hAnsi="Arial" w:cs="Arial"/>
          <w:color w:val="000000" w:themeColor="text1"/>
        </w:rPr>
        <w:t>Баялгийн</w:t>
      </w:r>
      <w:r w:rsidRPr="009008A8">
        <w:rPr>
          <w:rFonts w:ascii="Arial" w:eastAsia="Arial" w:hAnsi="Arial" w:cs="Arial"/>
          <w:color w:val="000000" w:themeColor="text1"/>
        </w:rPr>
        <w:t xml:space="preserve"> сангийн тухайн жилийн төсвийн төлөвлөгөөг батлах;</w:t>
      </w:r>
    </w:p>
    <w:p w14:paraId="534A5EB3" w14:textId="29A42A0A" w:rsidR="00C57B2A" w:rsidRPr="009008A8" w:rsidRDefault="00C57B2A" w:rsidP="00C57B2A">
      <w:pPr>
        <w:pBdr>
          <w:top w:val="nil"/>
          <w:left w:val="nil"/>
          <w:bottom w:val="nil"/>
          <w:right w:val="nil"/>
          <w:between w:val="nil"/>
        </w:pBdr>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6.1.2.</w:t>
      </w:r>
      <w:r w:rsidR="00D621EF">
        <w:rPr>
          <w:rFonts w:ascii="Arial" w:eastAsia="Arial" w:hAnsi="Arial" w:cs="Arial"/>
          <w:color w:val="000000" w:themeColor="text1"/>
        </w:rPr>
        <w:t>Баялгийн</w:t>
      </w:r>
      <w:r w:rsidRPr="009008A8">
        <w:rPr>
          <w:rFonts w:ascii="Arial" w:eastAsia="Arial" w:hAnsi="Arial" w:cs="Arial"/>
          <w:color w:val="000000" w:themeColor="text1"/>
        </w:rPr>
        <w:t xml:space="preserve"> сангийн төсвийн гүйцэтгэлийг батлах;</w:t>
      </w:r>
    </w:p>
    <w:p w14:paraId="671FD3C3" w14:textId="76A8FC9B" w:rsidR="00C57B2A" w:rsidRPr="009008A8" w:rsidRDefault="00C57B2A" w:rsidP="00C57B2A">
      <w:pPr>
        <w:pBdr>
          <w:top w:val="nil"/>
          <w:left w:val="nil"/>
          <w:bottom w:val="nil"/>
          <w:right w:val="nil"/>
          <w:between w:val="nil"/>
        </w:pBdr>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6.1.3.</w:t>
      </w:r>
      <w:r w:rsidR="00D621EF">
        <w:rPr>
          <w:rFonts w:ascii="Arial" w:eastAsia="Arial" w:hAnsi="Arial" w:cs="Arial"/>
          <w:color w:val="000000" w:themeColor="text1"/>
        </w:rPr>
        <w:t>Баялгийн</w:t>
      </w:r>
      <w:r w:rsidRPr="009008A8">
        <w:rPr>
          <w:rFonts w:ascii="Arial" w:eastAsia="Arial" w:hAnsi="Arial" w:cs="Arial"/>
          <w:color w:val="000000" w:themeColor="text1"/>
        </w:rPr>
        <w:t xml:space="preserve"> сангийн хөрөнгийн зарцуулалт, үр дүнд хяналт тавих;</w:t>
      </w:r>
    </w:p>
    <w:p w14:paraId="4B0BDEC5" w14:textId="4BEFB4E7" w:rsidR="00C57B2A" w:rsidRPr="009008A8" w:rsidRDefault="00C57B2A" w:rsidP="00C57B2A">
      <w:pPr>
        <w:pBdr>
          <w:top w:val="nil"/>
          <w:left w:val="nil"/>
          <w:bottom w:val="nil"/>
          <w:right w:val="nil"/>
          <w:between w:val="nil"/>
        </w:pBdr>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r>
    </w:p>
    <w:p w14:paraId="216DF9DE" w14:textId="6ABFEC6C" w:rsidR="00C57B2A" w:rsidRPr="009008A8" w:rsidRDefault="00C57B2A" w:rsidP="00C57B2A">
      <w:pPr>
        <w:pBdr>
          <w:top w:val="nil"/>
          <w:left w:val="nil"/>
          <w:bottom w:val="nil"/>
          <w:right w:val="nil"/>
          <w:between w:val="nil"/>
        </w:pBdr>
        <w:jc w:val="both"/>
        <w:rPr>
          <w:rFonts w:ascii="Arial" w:eastAsia="Arial" w:hAnsi="Arial" w:cs="Arial"/>
          <w:color w:val="000000" w:themeColor="text1"/>
        </w:rPr>
      </w:pPr>
      <w:r w:rsidRPr="009008A8">
        <w:rPr>
          <w:rFonts w:ascii="Arial" w:eastAsia="Arial" w:hAnsi="Arial" w:cs="Arial"/>
          <w:color w:val="000000" w:themeColor="text1"/>
        </w:rPr>
        <w:lastRenderedPageBreak/>
        <w:tab/>
      </w:r>
      <w:r w:rsidRPr="009008A8">
        <w:rPr>
          <w:rFonts w:ascii="Arial" w:eastAsia="Arial" w:hAnsi="Arial" w:cs="Arial"/>
          <w:color w:val="000000" w:themeColor="text1"/>
        </w:rPr>
        <w:tab/>
        <w:t>6.1.</w:t>
      </w:r>
      <w:r w:rsidR="00D621EF">
        <w:rPr>
          <w:rFonts w:ascii="Arial" w:eastAsia="Arial" w:hAnsi="Arial" w:cs="Arial"/>
          <w:color w:val="000000" w:themeColor="text1"/>
        </w:rPr>
        <w:t>4</w:t>
      </w:r>
      <w:r w:rsidRPr="009008A8">
        <w:rPr>
          <w:rFonts w:ascii="Arial" w:eastAsia="Arial" w:hAnsi="Arial" w:cs="Arial"/>
          <w:color w:val="000000" w:themeColor="text1"/>
        </w:rPr>
        <w:t>.Монгол Улсын урт, дунд хугацааны хөгжлийн бодлогын баримт бичигт туссан Хөгжлийн сангийн хөрөнгөөр санхүүжүүлэх төсөл, хөтөлбөрийн жагсаалтыг хэлэлцэн батлах.</w:t>
      </w:r>
    </w:p>
    <w:p w14:paraId="13178C5F" w14:textId="77777777" w:rsidR="00C57B2A" w:rsidRPr="009008A8" w:rsidRDefault="00C57B2A" w:rsidP="00C57B2A">
      <w:pPr>
        <w:pBdr>
          <w:top w:val="nil"/>
          <w:left w:val="nil"/>
          <w:bottom w:val="nil"/>
          <w:right w:val="nil"/>
          <w:between w:val="nil"/>
        </w:pBdr>
        <w:jc w:val="both"/>
        <w:rPr>
          <w:rFonts w:ascii="Arial" w:eastAsia="Arial" w:hAnsi="Arial" w:cs="Arial"/>
          <w:color w:val="000000" w:themeColor="text1"/>
        </w:rPr>
      </w:pPr>
    </w:p>
    <w:p w14:paraId="0970E05F" w14:textId="77777777" w:rsidR="00C57B2A" w:rsidRPr="009008A8" w:rsidRDefault="00C57B2A" w:rsidP="00C57B2A">
      <w:pPr>
        <w:pBdr>
          <w:top w:val="nil"/>
          <w:left w:val="nil"/>
          <w:bottom w:val="nil"/>
          <w:right w:val="nil"/>
          <w:between w:val="nil"/>
        </w:pBdr>
        <w:tabs>
          <w:tab w:val="left" w:pos="851"/>
        </w:tabs>
        <w:jc w:val="both"/>
        <w:rPr>
          <w:rFonts w:ascii="Arial" w:eastAsia="Arial" w:hAnsi="Arial" w:cs="Arial"/>
          <w:color w:val="000000" w:themeColor="text1"/>
        </w:rPr>
      </w:pPr>
      <w:r w:rsidRPr="009008A8">
        <w:rPr>
          <w:rFonts w:ascii="Arial" w:eastAsia="Arial" w:hAnsi="Arial" w:cs="Arial"/>
          <w:color w:val="000000"/>
        </w:rPr>
        <w:tab/>
        <w:t>6.2.</w:t>
      </w:r>
      <w:r w:rsidRPr="009008A8">
        <w:rPr>
          <w:rFonts w:ascii="Arial" w:eastAsia="Arial" w:hAnsi="Arial" w:cs="Arial"/>
          <w:color w:val="000000" w:themeColor="text1"/>
        </w:rPr>
        <w:t>Энэ хуулийн 6.1.1-д заасан төсвийн төлөвлөгөөнд дараах зүйлийг тусгана:</w:t>
      </w:r>
    </w:p>
    <w:p w14:paraId="4A5C5768" w14:textId="77777777" w:rsidR="00C57B2A" w:rsidRPr="009008A8" w:rsidRDefault="00C57B2A" w:rsidP="00C57B2A">
      <w:pPr>
        <w:pBdr>
          <w:top w:val="nil"/>
          <w:left w:val="nil"/>
          <w:bottom w:val="nil"/>
          <w:right w:val="nil"/>
          <w:between w:val="nil"/>
        </w:pBdr>
        <w:tabs>
          <w:tab w:val="left" w:pos="851"/>
        </w:tabs>
        <w:jc w:val="both"/>
        <w:rPr>
          <w:rFonts w:ascii="Arial" w:eastAsia="Arial" w:hAnsi="Arial" w:cs="Arial"/>
          <w:color w:val="000000" w:themeColor="text1"/>
        </w:rPr>
      </w:pPr>
    </w:p>
    <w:p w14:paraId="539201C7" w14:textId="01A44E78" w:rsidR="00C57B2A" w:rsidRPr="009008A8" w:rsidRDefault="00C57B2A" w:rsidP="00C57B2A">
      <w:pPr>
        <w:pBdr>
          <w:top w:val="nil"/>
          <w:left w:val="nil"/>
          <w:bottom w:val="nil"/>
          <w:right w:val="nil"/>
          <w:between w:val="nil"/>
        </w:pBdr>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6.2.1.төрөлжсөн санд тухайн жил</w:t>
      </w:r>
      <w:r w:rsidR="00A57012">
        <w:rPr>
          <w:rFonts w:ascii="Arial" w:eastAsia="Arial" w:hAnsi="Arial" w:cs="Arial"/>
          <w:color w:val="000000" w:themeColor="text1"/>
        </w:rPr>
        <w:t>д</w:t>
      </w:r>
      <w:r w:rsidRPr="009008A8">
        <w:rPr>
          <w:rFonts w:ascii="Arial" w:eastAsia="Arial" w:hAnsi="Arial" w:cs="Arial"/>
          <w:color w:val="000000" w:themeColor="text1"/>
        </w:rPr>
        <w:t xml:space="preserve"> төвлөрөх орлого, </w:t>
      </w:r>
      <w:r w:rsidR="005B042D" w:rsidRPr="009008A8">
        <w:rPr>
          <w:rFonts w:ascii="Arial" w:eastAsia="Arial" w:hAnsi="Arial" w:cs="Arial"/>
          <w:color w:val="000000" w:themeColor="text1"/>
        </w:rPr>
        <w:t>зарлага</w:t>
      </w:r>
      <w:r w:rsidRPr="009008A8">
        <w:rPr>
          <w:rFonts w:ascii="Arial" w:eastAsia="Arial" w:hAnsi="Arial" w:cs="Arial"/>
          <w:color w:val="000000" w:themeColor="text1"/>
        </w:rPr>
        <w:t>;</w:t>
      </w:r>
    </w:p>
    <w:p w14:paraId="235B16B2" w14:textId="77777777" w:rsidR="00C57B2A" w:rsidRPr="009008A8" w:rsidRDefault="00C57B2A" w:rsidP="00C57B2A">
      <w:pPr>
        <w:pBdr>
          <w:top w:val="nil"/>
          <w:left w:val="nil"/>
          <w:bottom w:val="nil"/>
          <w:right w:val="nil"/>
          <w:between w:val="nil"/>
        </w:pBdr>
        <w:jc w:val="both"/>
        <w:rPr>
          <w:rFonts w:ascii="Arial" w:eastAsia="Arial" w:hAnsi="Arial" w:cs="Arial"/>
          <w:color w:val="000000"/>
        </w:rPr>
      </w:pPr>
    </w:p>
    <w:p w14:paraId="7882779D" w14:textId="77777777" w:rsidR="00C57B2A" w:rsidRPr="009008A8" w:rsidRDefault="00C57B2A" w:rsidP="00C57B2A">
      <w:pPr>
        <w:pBdr>
          <w:top w:val="nil"/>
          <w:left w:val="nil"/>
          <w:bottom w:val="nil"/>
          <w:right w:val="nil"/>
          <w:between w:val="nil"/>
        </w:pBdr>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6.2.2.Хөгжлийн</w:t>
      </w:r>
      <w:r w:rsidR="009A399C" w:rsidRPr="009008A8">
        <w:rPr>
          <w:rFonts w:ascii="Arial" w:eastAsia="Arial" w:hAnsi="Arial" w:cs="Arial"/>
          <w:color w:val="000000" w:themeColor="text1"/>
        </w:rPr>
        <w:t xml:space="preserve"> сангийн хөрөнгөөр</w:t>
      </w:r>
      <w:r w:rsidRPr="009008A8">
        <w:rPr>
          <w:rFonts w:ascii="Arial" w:eastAsia="Arial" w:hAnsi="Arial" w:cs="Arial"/>
          <w:color w:val="000000" w:themeColor="text1"/>
        </w:rPr>
        <w:t xml:space="preserve"> санхүү</w:t>
      </w:r>
      <w:r w:rsidR="009A399C" w:rsidRPr="009008A8">
        <w:rPr>
          <w:rFonts w:ascii="Arial" w:eastAsia="Arial" w:hAnsi="Arial" w:cs="Arial"/>
          <w:color w:val="000000" w:themeColor="text1"/>
        </w:rPr>
        <w:t>жүүлэх</w:t>
      </w:r>
      <w:r w:rsidRPr="009008A8">
        <w:rPr>
          <w:rFonts w:ascii="Arial" w:eastAsia="Arial" w:hAnsi="Arial" w:cs="Arial"/>
          <w:color w:val="000000" w:themeColor="text1"/>
        </w:rPr>
        <w:t xml:space="preserve"> төсөл, хөтөлбөрийн жагсаалт, төсөвт өртөг.</w:t>
      </w:r>
    </w:p>
    <w:p w14:paraId="4033B0C8" w14:textId="77777777" w:rsidR="00C57B2A" w:rsidRPr="009008A8" w:rsidRDefault="00C57B2A" w:rsidP="00C57B2A">
      <w:pPr>
        <w:pBdr>
          <w:top w:val="nil"/>
          <w:left w:val="nil"/>
          <w:bottom w:val="nil"/>
          <w:right w:val="nil"/>
          <w:between w:val="nil"/>
        </w:pBdr>
        <w:jc w:val="both"/>
        <w:rPr>
          <w:rFonts w:ascii="Arial" w:eastAsia="Arial" w:hAnsi="Arial" w:cs="Arial"/>
          <w:color w:val="000000" w:themeColor="text1"/>
        </w:rPr>
      </w:pPr>
    </w:p>
    <w:p w14:paraId="1A11AE1E" w14:textId="77777777"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7 дугаар зүйл.Засгийн газрын бүрэн эрх</w:t>
      </w:r>
    </w:p>
    <w:p w14:paraId="335176FC" w14:textId="77777777" w:rsidR="00C57B2A" w:rsidRPr="009008A8" w:rsidRDefault="00C57B2A" w:rsidP="00C57B2A">
      <w:pPr>
        <w:ind w:firstLine="720"/>
        <w:jc w:val="both"/>
        <w:rPr>
          <w:rFonts w:ascii="Arial" w:eastAsia="Arial" w:hAnsi="Arial" w:cs="Arial"/>
          <w:color w:val="000000"/>
        </w:rPr>
      </w:pPr>
    </w:p>
    <w:p w14:paraId="574E8354" w14:textId="0A8937A0" w:rsidR="00C57B2A" w:rsidRPr="009008A8" w:rsidRDefault="00C57B2A" w:rsidP="00C57B2A">
      <w:pPr>
        <w:ind w:firstLine="720"/>
        <w:jc w:val="both"/>
        <w:rPr>
          <w:rFonts w:ascii="Arial" w:eastAsia="Arial" w:hAnsi="Arial" w:cs="Arial"/>
          <w:color w:val="000000" w:themeColor="text1"/>
        </w:rPr>
      </w:pPr>
      <w:r w:rsidRPr="009008A8">
        <w:rPr>
          <w:rFonts w:ascii="Arial" w:eastAsia="Arial" w:hAnsi="Arial" w:cs="Arial"/>
          <w:color w:val="000000" w:themeColor="text1"/>
        </w:rPr>
        <w:t xml:space="preserve">7.1.Монгол Улсын Засгийн газар Баялгийн сангийн талаар дараах бүрэн эрхийг хэрэгжүүлнэ: </w:t>
      </w:r>
    </w:p>
    <w:p w14:paraId="7A1108ED" w14:textId="77777777" w:rsidR="00C57B2A" w:rsidRPr="009008A8" w:rsidRDefault="00C57B2A" w:rsidP="00C57B2A">
      <w:pPr>
        <w:ind w:firstLine="720"/>
        <w:jc w:val="both"/>
        <w:rPr>
          <w:rFonts w:ascii="Arial" w:eastAsia="Arial" w:hAnsi="Arial" w:cs="Arial"/>
          <w:color w:val="000000"/>
        </w:rPr>
      </w:pPr>
    </w:p>
    <w:p w14:paraId="7A905D03"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 xml:space="preserve">7.1.1.төрөлжсөн сангийн хөрөнгийн удирдлагын бодлогыг батлах, нэгдсэн удирдлагаар хангах; </w:t>
      </w:r>
    </w:p>
    <w:p w14:paraId="0F4D321B"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rPr>
      </w:pPr>
    </w:p>
    <w:p w14:paraId="1F87EC95" w14:textId="7F1F728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7.1.2.</w:t>
      </w:r>
      <w:r w:rsidR="00D621EF">
        <w:rPr>
          <w:rFonts w:ascii="Arial" w:eastAsia="Arial" w:hAnsi="Arial" w:cs="Arial"/>
          <w:color w:val="000000" w:themeColor="text1"/>
        </w:rPr>
        <w:t>Баялгийн</w:t>
      </w:r>
      <w:r w:rsidRPr="009008A8">
        <w:rPr>
          <w:rFonts w:ascii="Arial" w:eastAsia="Arial" w:hAnsi="Arial" w:cs="Arial"/>
          <w:color w:val="000000" w:themeColor="text1"/>
        </w:rPr>
        <w:t xml:space="preserve"> сангийн тухайн жилийн төсвийн төлөвлөгөөний төслийг Улсын Их Хуралд өргөн мэдүүлэх;</w:t>
      </w:r>
    </w:p>
    <w:p w14:paraId="3C8BE180"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rPr>
      </w:pPr>
    </w:p>
    <w:p w14:paraId="5D56CF61" w14:textId="7C1DF980"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rPr>
        <w:tab/>
      </w:r>
      <w:r w:rsidRPr="009008A8">
        <w:rPr>
          <w:rFonts w:ascii="Arial" w:eastAsia="Arial" w:hAnsi="Arial" w:cs="Arial"/>
          <w:color w:val="000000"/>
        </w:rPr>
        <w:tab/>
        <w:t>7.1.3.</w:t>
      </w:r>
      <w:r w:rsidR="00D621EF">
        <w:rPr>
          <w:rFonts w:ascii="Arial" w:eastAsia="Arial" w:hAnsi="Arial" w:cs="Arial"/>
          <w:color w:val="000000" w:themeColor="text1"/>
        </w:rPr>
        <w:t>Баялгий</w:t>
      </w:r>
      <w:r w:rsidRPr="009008A8">
        <w:rPr>
          <w:rFonts w:ascii="Arial" w:eastAsia="Arial" w:hAnsi="Arial" w:cs="Arial"/>
          <w:color w:val="000000" w:themeColor="text1"/>
        </w:rPr>
        <w:t xml:space="preserve">н сангийн төсвийн төлөвлөгөөний гүйцэтгэлд хяналт тавьж, Улсын Их Хуралд тайлагнах; </w:t>
      </w:r>
    </w:p>
    <w:p w14:paraId="665E9AF2"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rPr>
      </w:pPr>
    </w:p>
    <w:p w14:paraId="566B2688" w14:textId="7479A0D2"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7.1.4.</w:t>
      </w:r>
      <w:r w:rsidR="009A399C" w:rsidRPr="009008A8">
        <w:rPr>
          <w:rFonts w:ascii="Arial" w:eastAsia="Arial" w:hAnsi="Arial" w:cs="Arial"/>
          <w:color w:val="000000" w:themeColor="text1"/>
        </w:rPr>
        <w:t xml:space="preserve">Монгол Улсын урт, дунд хугацааны хөгжлийн бодлогын баримт бичигт туссан Хөгжлийн сангийн хөрөнгөөр санхүүжүүлэх төсөл, хөтөлбөрийн жагсаалтыг </w:t>
      </w:r>
      <w:r w:rsidRPr="009008A8">
        <w:rPr>
          <w:rFonts w:ascii="Arial" w:eastAsia="Arial" w:hAnsi="Arial" w:cs="Arial"/>
          <w:color w:val="000000" w:themeColor="text1"/>
        </w:rPr>
        <w:t>Улсын Их Хуралд өргөн мэдүүлэх;</w:t>
      </w:r>
    </w:p>
    <w:p w14:paraId="67B20978"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themeColor="text1"/>
        </w:rPr>
        <w:tab/>
        <w:t xml:space="preserve">   </w:t>
      </w:r>
    </w:p>
    <w:p w14:paraId="10B29271" w14:textId="291ED0E3"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t>7.1.5.Монгол Улсын иргэн бүрд Хуримтлалын сангийн нэрийн данс үүсгэх, хөтлөх, сангаас зарцуулалт хийх журмыг батлах</w:t>
      </w:r>
      <w:r w:rsidR="00E42F23" w:rsidRPr="009008A8">
        <w:rPr>
          <w:rFonts w:ascii="Arial" w:eastAsia="Arial" w:hAnsi="Arial" w:cs="Arial"/>
          <w:color w:val="000000" w:themeColor="text1"/>
        </w:rPr>
        <w:t>;</w:t>
      </w:r>
    </w:p>
    <w:p w14:paraId="3E64861F" w14:textId="77777777" w:rsidR="00E42F23" w:rsidRPr="009008A8" w:rsidRDefault="00E42F23" w:rsidP="00C57B2A">
      <w:pPr>
        <w:pBdr>
          <w:top w:val="nil"/>
          <w:left w:val="nil"/>
          <w:bottom w:val="nil"/>
          <w:right w:val="nil"/>
          <w:between w:val="nil"/>
        </w:pBdr>
        <w:tabs>
          <w:tab w:val="left" w:pos="1260"/>
        </w:tabs>
        <w:jc w:val="both"/>
        <w:rPr>
          <w:rFonts w:ascii="Arial" w:eastAsia="Arial" w:hAnsi="Arial" w:cs="Arial"/>
          <w:color w:val="000000" w:themeColor="text1"/>
        </w:rPr>
      </w:pPr>
    </w:p>
    <w:p w14:paraId="50DF6691" w14:textId="2F0D7BED" w:rsidR="00E42F23" w:rsidRPr="009008A8" w:rsidRDefault="00E42F23" w:rsidP="00C57B2A">
      <w:pPr>
        <w:pBdr>
          <w:top w:val="nil"/>
          <w:left w:val="nil"/>
          <w:bottom w:val="nil"/>
          <w:right w:val="nil"/>
          <w:between w:val="nil"/>
        </w:pBdr>
        <w:tabs>
          <w:tab w:val="left" w:pos="1260"/>
        </w:tabs>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r>
      <w:r w:rsidRPr="00FA60FF">
        <w:rPr>
          <w:rFonts w:ascii="Arial" w:eastAsia="Arial" w:hAnsi="Arial" w:cs="Arial"/>
          <w:color w:val="000000" w:themeColor="text1"/>
          <w:highlight w:val="yellow"/>
        </w:rPr>
        <w:t>7.1.</w:t>
      </w:r>
      <w:r w:rsidR="439D06E8" w:rsidRPr="00FA60FF">
        <w:rPr>
          <w:rFonts w:ascii="Arial" w:eastAsia="Arial" w:hAnsi="Arial" w:cs="Arial"/>
          <w:color w:val="000000" w:themeColor="text1"/>
          <w:highlight w:val="yellow"/>
        </w:rPr>
        <w:t>6</w:t>
      </w:r>
      <w:r w:rsidRPr="00FA60FF">
        <w:rPr>
          <w:rFonts w:ascii="Arial" w:eastAsia="Arial" w:hAnsi="Arial" w:cs="Arial"/>
          <w:color w:val="000000" w:themeColor="text1"/>
          <w:highlight w:val="yellow"/>
        </w:rPr>
        <w:t>.</w:t>
      </w:r>
      <w:r w:rsidR="006077C6" w:rsidRPr="00FA60FF">
        <w:rPr>
          <w:rFonts w:ascii="Arial" w:eastAsia="Arial" w:hAnsi="Arial" w:cs="Arial"/>
          <w:color w:val="000000" w:themeColor="text1"/>
          <w:highlight w:val="yellow"/>
        </w:rPr>
        <w:t>о</w:t>
      </w:r>
      <w:r w:rsidRPr="00FA60FF">
        <w:rPr>
          <w:rFonts w:ascii="Arial" w:eastAsia="Arial" w:hAnsi="Arial" w:cs="Arial"/>
          <w:color w:val="000000" w:themeColor="text1"/>
          <w:highlight w:val="yellow"/>
        </w:rPr>
        <w:t>рлого төвлөрүүлэгч</w:t>
      </w:r>
      <w:r w:rsidR="00EE182A" w:rsidRPr="00FA60FF">
        <w:rPr>
          <w:rFonts w:ascii="Arial" w:eastAsia="Arial" w:hAnsi="Arial" w:cs="Arial"/>
          <w:color w:val="000000" w:themeColor="text1"/>
          <w:highlight w:val="yellow"/>
        </w:rPr>
        <w:t xml:space="preserve"> </w:t>
      </w:r>
      <w:r w:rsidRPr="00FA60FF">
        <w:rPr>
          <w:rFonts w:ascii="Arial" w:eastAsia="Arial" w:hAnsi="Arial" w:cs="Arial"/>
          <w:color w:val="000000" w:themeColor="text1"/>
          <w:highlight w:val="yellow"/>
        </w:rPr>
        <w:t xml:space="preserve">хуулийн </w:t>
      </w:r>
      <w:r w:rsidRPr="00FA60FF">
        <w:rPr>
          <w:rFonts w:ascii="Arial" w:hAnsi="Arial" w:cs="Arial"/>
          <w:highlight w:val="yellow"/>
        </w:rPr>
        <w:t>этгээдийн засаглал, үйл ажиллагаанд мөрдөх олон улсын сайн засаглалын зарчим, стандартад суурилсан Төлөөлөн удирдах зөвлөл, гүйцэтгэх удирдлагын үйл ажиллагааны журмыг батлах.</w:t>
      </w:r>
    </w:p>
    <w:p w14:paraId="2DA8BA3D" w14:textId="77777777" w:rsidR="00C57B2A" w:rsidRPr="009008A8" w:rsidRDefault="00C57B2A" w:rsidP="00C57B2A">
      <w:pPr>
        <w:pBdr>
          <w:top w:val="nil"/>
          <w:left w:val="nil"/>
          <w:bottom w:val="nil"/>
          <w:right w:val="nil"/>
          <w:between w:val="nil"/>
        </w:pBdr>
        <w:tabs>
          <w:tab w:val="left" w:pos="1260"/>
        </w:tabs>
        <w:jc w:val="both"/>
        <w:rPr>
          <w:rFonts w:ascii="Arial" w:eastAsia="Arial" w:hAnsi="Arial" w:cs="Arial"/>
          <w:color w:val="000000"/>
        </w:rPr>
      </w:pPr>
    </w:p>
    <w:p w14:paraId="3CFD910C" w14:textId="77777777"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8 дугаар зүйл.Төрийн захиргааны төв байгууллагуудын бүрэн эрх</w:t>
      </w:r>
    </w:p>
    <w:p w14:paraId="1E63D26C" w14:textId="77777777" w:rsidR="00C57B2A" w:rsidRPr="009008A8" w:rsidRDefault="00C57B2A" w:rsidP="007253F3">
      <w:pPr>
        <w:jc w:val="both"/>
        <w:rPr>
          <w:rFonts w:ascii="Arial" w:eastAsia="Arial" w:hAnsi="Arial" w:cs="Arial"/>
          <w:b/>
          <w:bCs/>
          <w:color w:val="000000" w:themeColor="text1"/>
        </w:rPr>
      </w:pPr>
    </w:p>
    <w:p w14:paraId="20037750" w14:textId="6206B882" w:rsidR="00C57B2A" w:rsidRPr="009008A8" w:rsidRDefault="557433CE" w:rsidP="009F11B7">
      <w:pPr>
        <w:pBdr>
          <w:top w:val="nil"/>
          <w:left w:val="nil"/>
          <w:bottom w:val="nil"/>
          <w:right w:val="nil"/>
          <w:between w:val="nil"/>
        </w:pBdr>
        <w:tabs>
          <w:tab w:val="left" w:pos="709"/>
        </w:tabs>
        <w:ind w:firstLine="720"/>
        <w:jc w:val="both"/>
        <w:rPr>
          <w:rFonts w:ascii="Arial" w:eastAsia="Arial" w:hAnsi="Arial" w:cs="Arial"/>
          <w:color w:val="000000" w:themeColor="text1"/>
        </w:rPr>
      </w:pPr>
      <w:r w:rsidRPr="009008A8">
        <w:rPr>
          <w:rFonts w:ascii="Arial" w:eastAsia="Arial" w:hAnsi="Arial" w:cs="Arial"/>
          <w:color w:val="000000" w:themeColor="text1"/>
        </w:rPr>
        <w:t>8.1.Санхүү, төсвийн асуудал эрхэлсэн төрийн захиргааны төв байгууллага  сангийн талаар дараах бүрэн эрхийг  хэрэгжүүлнэ:</w:t>
      </w:r>
    </w:p>
    <w:p w14:paraId="791FAA1B" w14:textId="77777777" w:rsidR="00C57B2A" w:rsidRPr="009008A8" w:rsidRDefault="00C57B2A" w:rsidP="009F11B7">
      <w:pPr>
        <w:pBdr>
          <w:top w:val="nil"/>
          <w:left w:val="nil"/>
          <w:bottom w:val="nil"/>
          <w:right w:val="nil"/>
          <w:between w:val="nil"/>
        </w:pBdr>
        <w:tabs>
          <w:tab w:val="left" w:pos="1260"/>
        </w:tabs>
        <w:jc w:val="both"/>
        <w:rPr>
          <w:rFonts w:ascii="Arial" w:eastAsia="Arial" w:hAnsi="Arial" w:cs="Arial"/>
          <w:color w:val="000000" w:themeColor="text1"/>
        </w:rPr>
      </w:pPr>
    </w:p>
    <w:p w14:paraId="0941D13F" w14:textId="11156889" w:rsidR="00C57B2A" w:rsidRDefault="557433CE"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9008A8">
        <w:rPr>
          <w:rFonts w:ascii="Arial" w:eastAsia="Arial" w:hAnsi="Arial" w:cs="Arial"/>
          <w:color w:val="000000" w:themeColor="text1"/>
        </w:rPr>
        <w:t>8.1.1.Ирээдүйн өв сангийн тухайн жилийн төсвийн төслийг боловсруулах, батлагдсан төсвийн төлөвлөгөөг хэрэгжүүлэх, гүйцэтгэлийг тайлагнах</w:t>
      </w:r>
      <w:r w:rsidR="00D621EF">
        <w:rPr>
          <w:rFonts w:ascii="Arial" w:eastAsia="Arial" w:hAnsi="Arial" w:cs="Arial"/>
          <w:color w:val="000000" w:themeColor="text1"/>
        </w:rPr>
        <w:t>, сангийн шууд удирдлагыг хэрэгжүүлэх</w:t>
      </w:r>
      <w:r w:rsidRPr="009008A8">
        <w:rPr>
          <w:rFonts w:ascii="Arial" w:eastAsia="Arial" w:hAnsi="Arial" w:cs="Arial"/>
          <w:color w:val="000000" w:themeColor="text1"/>
        </w:rPr>
        <w:t>;</w:t>
      </w:r>
    </w:p>
    <w:p w14:paraId="34A6B7E1" w14:textId="77777777" w:rsidR="00D621EF" w:rsidRPr="009008A8" w:rsidRDefault="00D621EF"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2C334D59" w14:textId="5DCF00B0" w:rsidR="00C57B2A" w:rsidRPr="009008A8" w:rsidRDefault="557433CE"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9008A8">
        <w:rPr>
          <w:rFonts w:ascii="Arial" w:eastAsia="Arial" w:hAnsi="Arial" w:cs="Arial"/>
          <w:color w:val="000000" w:themeColor="text1"/>
        </w:rPr>
        <w:t xml:space="preserve">8.1.2.төрөлжсөн сангийн төсвийн гүйцэтгэлд хуульд заасан журмын дагуу хяналт тавьж, тайлагнах; </w:t>
      </w:r>
    </w:p>
    <w:p w14:paraId="68574F89" w14:textId="77777777" w:rsidR="00C57B2A" w:rsidRPr="009008A8" w:rsidRDefault="00C57B2A" w:rsidP="009F11B7">
      <w:pPr>
        <w:pBdr>
          <w:top w:val="nil"/>
          <w:left w:val="nil"/>
          <w:bottom w:val="nil"/>
          <w:right w:val="nil"/>
          <w:between w:val="nil"/>
        </w:pBdr>
        <w:tabs>
          <w:tab w:val="left" w:pos="1260"/>
        </w:tabs>
        <w:ind w:firstLine="1260"/>
        <w:jc w:val="both"/>
        <w:rPr>
          <w:rFonts w:ascii="Arial" w:eastAsia="Arial" w:hAnsi="Arial" w:cs="Arial"/>
          <w:color w:val="000000" w:themeColor="text1"/>
        </w:rPr>
      </w:pPr>
    </w:p>
    <w:p w14:paraId="743D5233" w14:textId="4F7478B8" w:rsidR="00C57B2A" w:rsidRPr="009008A8" w:rsidRDefault="557433CE" w:rsidP="009F11B7">
      <w:pPr>
        <w:pBdr>
          <w:top w:val="nil"/>
          <w:left w:val="nil"/>
          <w:bottom w:val="nil"/>
          <w:right w:val="nil"/>
          <w:between w:val="nil"/>
        </w:pBdr>
        <w:tabs>
          <w:tab w:val="left" w:pos="709"/>
        </w:tabs>
        <w:ind w:firstLine="1440"/>
        <w:jc w:val="both"/>
        <w:rPr>
          <w:rFonts w:ascii="Arial" w:eastAsia="Arial" w:hAnsi="Arial" w:cs="Arial"/>
          <w:color w:val="000000" w:themeColor="text1"/>
        </w:rPr>
      </w:pPr>
      <w:r w:rsidRPr="009008A8">
        <w:rPr>
          <w:rFonts w:ascii="Arial" w:eastAsia="Arial" w:hAnsi="Arial" w:cs="Arial"/>
          <w:color w:val="000000" w:themeColor="text1"/>
        </w:rPr>
        <w:t>8.1.3.</w:t>
      </w:r>
      <w:r w:rsidR="7649C39E" w:rsidRPr="009008A8">
        <w:rPr>
          <w:rFonts w:ascii="Arial" w:eastAsia="Arial" w:hAnsi="Arial" w:cs="Arial"/>
          <w:color w:val="000000" w:themeColor="text1"/>
        </w:rPr>
        <w:t>энэ хуулийн 7.1.1-</w:t>
      </w:r>
      <w:r w:rsidR="006077C6">
        <w:rPr>
          <w:rFonts w:ascii="Arial" w:eastAsia="Arial" w:hAnsi="Arial" w:cs="Arial"/>
          <w:color w:val="000000" w:themeColor="text1"/>
        </w:rPr>
        <w:t>д</w:t>
      </w:r>
      <w:r w:rsidR="7649C39E" w:rsidRPr="009008A8">
        <w:rPr>
          <w:rFonts w:ascii="Arial" w:eastAsia="Arial" w:hAnsi="Arial" w:cs="Arial"/>
          <w:color w:val="000000" w:themeColor="text1"/>
        </w:rPr>
        <w:t xml:space="preserve"> заасан</w:t>
      </w:r>
      <w:r w:rsidR="00BB3825" w:rsidRPr="009008A8">
        <w:rPr>
          <w:rFonts w:ascii="Arial" w:eastAsia="Arial" w:hAnsi="Arial" w:cs="Arial"/>
          <w:color w:val="000000" w:themeColor="text1"/>
        </w:rPr>
        <w:t xml:space="preserve"> төрөлжсөн сангийн хөрөнгийн удирдлагын бодлогыг боловсруулж</w:t>
      </w:r>
      <w:r w:rsidR="4848371A" w:rsidRPr="009008A8">
        <w:rPr>
          <w:rFonts w:ascii="Arial" w:eastAsia="Arial" w:hAnsi="Arial" w:cs="Arial"/>
          <w:color w:val="000000" w:themeColor="text1"/>
        </w:rPr>
        <w:t>,</w:t>
      </w:r>
      <w:r w:rsidR="00BB3825" w:rsidRPr="009008A8">
        <w:rPr>
          <w:rFonts w:ascii="Arial" w:eastAsia="Arial" w:hAnsi="Arial" w:cs="Arial"/>
          <w:color w:val="000000" w:themeColor="text1"/>
        </w:rPr>
        <w:t xml:space="preserve"> Засгийн газарт хүргүүлэх; </w:t>
      </w:r>
    </w:p>
    <w:p w14:paraId="78C78187" w14:textId="77777777" w:rsidR="00364629" w:rsidRPr="009008A8" w:rsidRDefault="00364629" w:rsidP="009F11B7">
      <w:pPr>
        <w:pBdr>
          <w:top w:val="nil"/>
          <w:left w:val="nil"/>
          <w:bottom w:val="nil"/>
          <w:right w:val="nil"/>
          <w:between w:val="nil"/>
        </w:pBdr>
        <w:tabs>
          <w:tab w:val="left" w:pos="709"/>
        </w:tabs>
        <w:ind w:firstLine="1440"/>
        <w:jc w:val="both"/>
        <w:rPr>
          <w:rFonts w:ascii="Arial" w:eastAsia="Arial" w:hAnsi="Arial" w:cs="Arial"/>
          <w:color w:val="000000" w:themeColor="text1"/>
        </w:rPr>
      </w:pPr>
    </w:p>
    <w:p w14:paraId="3BCF7B6F" w14:textId="0F47CA57" w:rsidR="00364629" w:rsidRPr="009008A8" w:rsidRDefault="00B533CC" w:rsidP="009F11B7">
      <w:pPr>
        <w:pBdr>
          <w:top w:val="nil"/>
          <w:left w:val="nil"/>
          <w:bottom w:val="nil"/>
          <w:right w:val="nil"/>
          <w:between w:val="nil"/>
        </w:pBdr>
        <w:tabs>
          <w:tab w:val="left" w:pos="709"/>
        </w:tabs>
        <w:ind w:firstLine="1440"/>
        <w:jc w:val="both"/>
        <w:rPr>
          <w:rFonts w:ascii="Arial" w:eastAsia="Arial" w:hAnsi="Arial" w:cs="Arial"/>
          <w:color w:val="000000" w:themeColor="text1"/>
        </w:rPr>
      </w:pPr>
      <w:r w:rsidRPr="009008A8">
        <w:rPr>
          <w:rFonts w:ascii="Arial" w:eastAsia="Arial" w:hAnsi="Arial" w:cs="Arial"/>
          <w:color w:val="000000" w:themeColor="text1"/>
        </w:rPr>
        <w:lastRenderedPageBreak/>
        <w:t>8.1.4.</w:t>
      </w:r>
      <w:r w:rsidR="00BB3825" w:rsidRPr="009008A8">
        <w:rPr>
          <w:rFonts w:ascii="Arial" w:eastAsia="Arial" w:hAnsi="Arial" w:cs="Arial"/>
          <w:color w:val="000000" w:themeColor="text1"/>
        </w:rPr>
        <w:t>Баялгийн сангийн эх үүсвэрийг тооцож, төрөлжсөн сангуудад төвлөрүүлэх аргачлалыг батлах.</w:t>
      </w:r>
    </w:p>
    <w:p w14:paraId="5D70201A" w14:textId="77777777" w:rsidR="00C57B2A" w:rsidRPr="009008A8" w:rsidRDefault="00C57B2A" w:rsidP="009F11B7">
      <w:pPr>
        <w:pBdr>
          <w:top w:val="nil"/>
          <w:left w:val="nil"/>
          <w:bottom w:val="nil"/>
          <w:right w:val="nil"/>
          <w:between w:val="nil"/>
        </w:pBdr>
        <w:tabs>
          <w:tab w:val="left" w:pos="1260"/>
        </w:tabs>
        <w:jc w:val="both"/>
        <w:rPr>
          <w:rFonts w:ascii="Arial" w:eastAsia="Arial" w:hAnsi="Arial" w:cs="Arial"/>
          <w:color w:val="000000" w:themeColor="text1"/>
        </w:rPr>
      </w:pPr>
    </w:p>
    <w:p w14:paraId="3ABC3370" w14:textId="4E786C74" w:rsidR="00C57B2A" w:rsidRPr="009008A8" w:rsidRDefault="557433CE" w:rsidP="009F11B7">
      <w:pPr>
        <w:pBdr>
          <w:top w:val="nil"/>
          <w:left w:val="nil"/>
          <w:bottom w:val="nil"/>
          <w:right w:val="nil"/>
          <w:between w:val="nil"/>
        </w:pBdr>
        <w:tabs>
          <w:tab w:val="left" w:pos="709"/>
        </w:tabs>
        <w:ind w:firstLine="709"/>
        <w:jc w:val="both"/>
        <w:rPr>
          <w:rFonts w:ascii="Arial" w:eastAsia="Arial" w:hAnsi="Arial" w:cs="Arial"/>
          <w:color w:val="000000" w:themeColor="text1"/>
        </w:rPr>
      </w:pPr>
      <w:r w:rsidRPr="009008A8">
        <w:rPr>
          <w:rFonts w:ascii="Arial" w:eastAsia="Arial" w:hAnsi="Arial" w:cs="Arial"/>
          <w:color w:val="000000" w:themeColor="text1"/>
        </w:rPr>
        <w:t>8.2.Хөдөлмөр, нийгмийн хамгааллын асуудал эрхэлсэн төрийн захиргааны төв байгууллага сангийн талаар дараах бүрэн эрхийг  хэрэгжүүлнэ:</w:t>
      </w:r>
    </w:p>
    <w:p w14:paraId="07BC0AB4" w14:textId="77777777" w:rsidR="00C57B2A" w:rsidRPr="009008A8" w:rsidRDefault="00C57B2A" w:rsidP="009F11B7">
      <w:pPr>
        <w:pBdr>
          <w:top w:val="nil"/>
          <w:left w:val="nil"/>
          <w:bottom w:val="nil"/>
          <w:right w:val="nil"/>
          <w:between w:val="nil"/>
        </w:pBdr>
        <w:tabs>
          <w:tab w:val="left" w:pos="709"/>
        </w:tabs>
        <w:jc w:val="both"/>
        <w:rPr>
          <w:rFonts w:ascii="Arial" w:eastAsia="Arial" w:hAnsi="Arial" w:cs="Arial"/>
          <w:color w:val="000000" w:themeColor="text1"/>
        </w:rPr>
      </w:pPr>
    </w:p>
    <w:p w14:paraId="53F351B6" w14:textId="42480728" w:rsidR="00C57B2A" w:rsidRPr="009008A8" w:rsidRDefault="00C57B2A"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9008A8">
        <w:rPr>
          <w:rFonts w:ascii="Arial" w:eastAsia="Arial" w:hAnsi="Arial" w:cs="Arial"/>
          <w:color w:val="000000" w:themeColor="text1"/>
        </w:rPr>
        <w:t>8.</w:t>
      </w:r>
      <w:r w:rsidR="4AC07188" w:rsidRPr="009008A8">
        <w:rPr>
          <w:rFonts w:ascii="Arial" w:eastAsia="Arial" w:hAnsi="Arial" w:cs="Arial"/>
          <w:color w:val="000000" w:themeColor="text1"/>
        </w:rPr>
        <w:t>2</w:t>
      </w:r>
      <w:r w:rsidRPr="009008A8">
        <w:rPr>
          <w:rFonts w:ascii="Arial" w:eastAsia="Arial" w:hAnsi="Arial" w:cs="Arial"/>
          <w:color w:val="000000" w:themeColor="text1"/>
        </w:rPr>
        <w:t>.1.Хуримтлалын сангийн тухайн жилийн төсвийн төслийг боловсруулж</w:t>
      </w:r>
      <w:r w:rsidR="006077C6">
        <w:rPr>
          <w:rFonts w:ascii="Arial" w:eastAsia="Arial" w:hAnsi="Arial" w:cs="Arial"/>
          <w:color w:val="000000" w:themeColor="text1"/>
        </w:rPr>
        <w:t>,</w:t>
      </w:r>
      <w:r w:rsidRPr="009008A8">
        <w:rPr>
          <w:rFonts w:ascii="Arial" w:eastAsia="Arial" w:hAnsi="Arial" w:cs="Arial"/>
          <w:color w:val="000000" w:themeColor="text1"/>
        </w:rPr>
        <w:t xml:space="preserve"> санхүү, төсвийн асуудал эрхэлсэн төрийн захиргааны төв байгууллагад хүргүүлэх, батлагдсан төсвийн төлөвлөгөөг хэрэгжүүлэх, гүйцэтгэлийг тайлагнах, сангийн шууд удирдлагыг хэрэгжүүлэх;</w:t>
      </w:r>
    </w:p>
    <w:p w14:paraId="3892A768" w14:textId="77777777" w:rsidR="00C57B2A" w:rsidRPr="009008A8" w:rsidRDefault="00C57B2A"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6D2D1705" w14:textId="44D71EC6" w:rsidR="00C57B2A" w:rsidRPr="009008A8" w:rsidRDefault="00C57B2A"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9008A8">
        <w:rPr>
          <w:rFonts w:ascii="Arial" w:eastAsia="Arial" w:hAnsi="Arial" w:cs="Arial"/>
          <w:color w:val="000000" w:themeColor="text1"/>
        </w:rPr>
        <w:t>8.</w:t>
      </w:r>
      <w:r w:rsidR="5E952052" w:rsidRPr="009008A8">
        <w:rPr>
          <w:rFonts w:ascii="Arial" w:eastAsia="Arial" w:hAnsi="Arial" w:cs="Arial"/>
          <w:color w:val="000000" w:themeColor="text1"/>
        </w:rPr>
        <w:t>2</w:t>
      </w:r>
      <w:r w:rsidRPr="009008A8">
        <w:rPr>
          <w:rFonts w:ascii="Arial" w:eastAsia="Arial" w:hAnsi="Arial" w:cs="Arial"/>
          <w:color w:val="000000" w:themeColor="text1"/>
        </w:rPr>
        <w:t>.2.Монгол Улсын иргэн бүрд хуримтлалын нэрийн данс үүсгэж, хөтлөх үйл ажиллагааг хариуцан зохион байгуулах;</w:t>
      </w:r>
    </w:p>
    <w:p w14:paraId="75D91DA3" w14:textId="77777777" w:rsidR="00C57B2A" w:rsidRPr="009008A8" w:rsidRDefault="00C57B2A"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2552FC1D" w14:textId="2C7A13AB" w:rsidR="00C57B2A" w:rsidRPr="009008A8" w:rsidRDefault="00C57B2A"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9008A8">
        <w:rPr>
          <w:rFonts w:ascii="Arial" w:eastAsia="Arial" w:hAnsi="Arial" w:cs="Arial"/>
          <w:color w:val="000000" w:themeColor="text1"/>
        </w:rPr>
        <w:t>8.</w:t>
      </w:r>
      <w:r w:rsidR="76408A26" w:rsidRPr="009008A8">
        <w:rPr>
          <w:rFonts w:ascii="Arial" w:eastAsia="Arial" w:hAnsi="Arial" w:cs="Arial"/>
          <w:color w:val="000000" w:themeColor="text1"/>
        </w:rPr>
        <w:t>2</w:t>
      </w:r>
      <w:r w:rsidRPr="009008A8">
        <w:rPr>
          <w:rFonts w:ascii="Arial" w:eastAsia="Arial" w:hAnsi="Arial" w:cs="Arial"/>
          <w:color w:val="000000" w:themeColor="text1"/>
        </w:rPr>
        <w:t>.3.</w:t>
      </w:r>
      <w:r w:rsidR="006077C6">
        <w:rPr>
          <w:rFonts w:ascii="Arial" w:eastAsia="Arial" w:hAnsi="Arial" w:cs="Arial"/>
          <w:color w:val="000000" w:themeColor="text1"/>
        </w:rPr>
        <w:t>э</w:t>
      </w:r>
      <w:r w:rsidRPr="009008A8">
        <w:rPr>
          <w:rFonts w:ascii="Arial" w:eastAsia="Arial" w:hAnsi="Arial" w:cs="Arial"/>
          <w:color w:val="000000" w:themeColor="text1"/>
        </w:rPr>
        <w:t>нэ хуулийн 7.1.</w:t>
      </w:r>
      <w:r w:rsidR="55C907AF" w:rsidRPr="009008A8">
        <w:rPr>
          <w:rFonts w:ascii="Arial" w:eastAsia="Arial" w:hAnsi="Arial" w:cs="Arial"/>
          <w:color w:val="000000" w:themeColor="text1"/>
        </w:rPr>
        <w:t>5</w:t>
      </w:r>
      <w:r w:rsidRPr="009008A8">
        <w:rPr>
          <w:rFonts w:ascii="Arial" w:eastAsia="Arial" w:hAnsi="Arial" w:cs="Arial"/>
          <w:color w:val="000000" w:themeColor="text1"/>
        </w:rPr>
        <w:t>-д заасан журмыг боловсруулж, Засгийн газарт хүргүүлэх.</w:t>
      </w:r>
    </w:p>
    <w:p w14:paraId="2D536648" w14:textId="354F37E3" w:rsidR="00C57B2A" w:rsidRPr="009008A8" w:rsidRDefault="00C57B2A"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569A811A" w14:textId="3CE8F6A9" w:rsidR="00C57B2A" w:rsidRPr="009008A8" w:rsidRDefault="5C070BC8" w:rsidP="009F11B7">
      <w:pPr>
        <w:pBdr>
          <w:top w:val="nil"/>
          <w:left w:val="nil"/>
          <w:bottom w:val="nil"/>
          <w:right w:val="nil"/>
          <w:between w:val="nil"/>
        </w:pBdr>
        <w:tabs>
          <w:tab w:val="left" w:pos="709"/>
        </w:tabs>
        <w:ind w:firstLine="709"/>
        <w:jc w:val="both"/>
        <w:rPr>
          <w:rFonts w:ascii="Arial" w:eastAsia="Arial" w:hAnsi="Arial" w:cs="Arial"/>
          <w:color w:val="000000" w:themeColor="text1"/>
        </w:rPr>
      </w:pPr>
      <w:r w:rsidRPr="009008A8">
        <w:rPr>
          <w:rFonts w:ascii="Arial" w:eastAsia="Arial" w:hAnsi="Arial" w:cs="Arial"/>
          <w:color w:val="000000" w:themeColor="text1"/>
        </w:rPr>
        <w:t>8.</w:t>
      </w:r>
      <w:r w:rsidR="25227009" w:rsidRPr="009008A8">
        <w:rPr>
          <w:rFonts w:ascii="Arial" w:eastAsia="Arial" w:hAnsi="Arial" w:cs="Arial"/>
          <w:color w:val="000000" w:themeColor="text1"/>
        </w:rPr>
        <w:t>3</w:t>
      </w:r>
      <w:r w:rsidRPr="009008A8">
        <w:rPr>
          <w:rFonts w:ascii="Arial" w:eastAsia="Arial" w:hAnsi="Arial" w:cs="Arial"/>
          <w:color w:val="000000" w:themeColor="text1"/>
        </w:rPr>
        <w:t>.Хөгжлийн бодлого, төлөвлөлтийн асуудал эрхэлсэн төрийн захиргааны төв байгууллага  сангийн талаар дараах бүрэн эрхийг  хэрэгжүүлнэ:</w:t>
      </w:r>
    </w:p>
    <w:p w14:paraId="10134DAF" w14:textId="77777777" w:rsidR="00C57B2A" w:rsidRPr="009008A8" w:rsidRDefault="00C57B2A" w:rsidP="009F11B7">
      <w:pPr>
        <w:pBdr>
          <w:top w:val="nil"/>
          <w:left w:val="nil"/>
          <w:bottom w:val="nil"/>
          <w:right w:val="nil"/>
          <w:between w:val="nil"/>
        </w:pBdr>
        <w:tabs>
          <w:tab w:val="left" w:pos="709"/>
        </w:tabs>
        <w:jc w:val="both"/>
        <w:rPr>
          <w:rFonts w:ascii="Arial" w:eastAsia="Arial" w:hAnsi="Arial" w:cs="Arial"/>
          <w:color w:val="000000" w:themeColor="text1"/>
        </w:rPr>
      </w:pPr>
    </w:p>
    <w:p w14:paraId="135F0C13" w14:textId="59473025" w:rsidR="00C57B2A" w:rsidRPr="009008A8" w:rsidRDefault="5C070BC8" w:rsidP="009F11B7">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9008A8">
        <w:rPr>
          <w:rFonts w:ascii="Arial" w:eastAsia="Arial" w:hAnsi="Arial" w:cs="Arial"/>
          <w:color w:val="000000" w:themeColor="text1"/>
        </w:rPr>
        <w:t>8.</w:t>
      </w:r>
      <w:r w:rsidR="37D97B62" w:rsidRPr="009008A8">
        <w:rPr>
          <w:rFonts w:ascii="Arial" w:eastAsia="Arial" w:hAnsi="Arial" w:cs="Arial"/>
          <w:color w:val="000000" w:themeColor="text1"/>
        </w:rPr>
        <w:t>3</w:t>
      </w:r>
      <w:r w:rsidRPr="009008A8">
        <w:rPr>
          <w:rFonts w:ascii="Arial" w:eastAsia="Arial" w:hAnsi="Arial" w:cs="Arial"/>
          <w:color w:val="000000" w:themeColor="text1"/>
        </w:rPr>
        <w:t>.1.Хөгжлийн сангийн хөрөнгөөр энэ хуулийн 10.</w:t>
      </w:r>
      <w:r w:rsidR="59CC550D" w:rsidRPr="009008A8">
        <w:rPr>
          <w:rFonts w:ascii="Arial" w:eastAsia="Arial" w:hAnsi="Arial" w:cs="Arial"/>
          <w:color w:val="000000" w:themeColor="text1"/>
        </w:rPr>
        <w:t>1</w:t>
      </w:r>
      <w:r w:rsidRPr="009008A8">
        <w:rPr>
          <w:rFonts w:ascii="Arial" w:eastAsia="Arial" w:hAnsi="Arial" w:cs="Arial"/>
          <w:color w:val="000000" w:themeColor="text1"/>
        </w:rPr>
        <w:t xml:space="preserve">.3-т заасны дагуу санхүүжүүлэх төсөл, хөтөлбөрийн жагсаалтыг боловсруулж, Засгийн газарт хүргүүлэх, сангийн шууд удирдлагыг хэрэгжүүлэх; </w:t>
      </w:r>
    </w:p>
    <w:p w14:paraId="42C02BA9" w14:textId="77777777" w:rsidR="00C57B2A" w:rsidRPr="009008A8" w:rsidRDefault="00C57B2A" w:rsidP="009F11B7">
      <w:pPr>
        <w:pBdr>
          <w:top w:val="nil"/>
          <w:left w:val="nil"/>
          <w:bottom w:val="nil"/>
          <w:right w:val="nil"/>
          <w:between w:val="nil"/>
        </w:pBdr>
        <w:tabs>
          <w:tab w:val="left" w:pos="1260"/>
        </w:tabs>
        <w:jc w:val="both"/>
        <w:rPr>
          <w:rFonts w:ascii="Arial" w:eastAsia="Arial" w:hAnsi="Arial" w:cs="Arial"/>
        </w:rPr>
      </w:pPr>
    </w:p>
    <w:p w14:paraId="256C5336" w14:textId="4E16A615" w:rsidR="00C57B2A" w:rsidRDefault="5C070BC8" w:rsidP="00A57012">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9008A8">
        <w:rPr>
          <w:rFonts w:ascii="Arial" w:eastAsia="Arial" w:hAnsi="Arial" w:cs="Arial"/>
          <w:color w:val="000000" w:themeColor="text1"/>
        </w:rPr>
        <w:t>8.</w:t>
      </w:r>
      <w:r w:rsidR="7755052B" w:rsidRPr="009008A8">
        <w:rPr>
          <w:rFonts w:ascii="Arial" w:eastAsia="Arial" w:hAnsi="Arial" w:cs="Arial"/>
          <w:color w:val="000000" w:themeColor="text1"/>
        </w:rPr>
        <w:t>3</w:t>
      </w:r>
      <w:r w:rsidRPr="009008A8">
        <w:rPr>
          <w:rFonts w:ascii="Arial" w:eastAsia="Arial" w:hAnsi="Arial" w:cs="Arial"/>
          <w:color w:val="000000" w:themeColor="text1"/>
        </w:rPr>
        <w:t>.2.Хөгжлийн сангийн тухайн жилийн төсвийн төслийг боловсруулж санхүү, төсвийн асуудал эрхэлсэн төрийн захиргааны төв байгууллагад хүргүүлэх, батлагдсан төсвийн төлөвлөгөөг хэрэгжүүлэх, гүйцэтгэлийг тайлагнах</w:t>
      </w:r>
      <w:r w:rsidR="00BB3825" w:rsidRPr="009008A8">
        <w:rPr>
          <w:rFonts w:ascii="Arial" w:eastAsia="Arial" w:hAnsi="Arial" w:cs="Arial"/>
          <w:color w:val="000000" w:themeColor="text1"/>
        </w:rPr>
        <w:t>.</w:t>
      </w:r>
    </w:p>
    <w:p w14:paraId="55EE42B7" w14:textId="77777777" w:rsidR="00A57012" w:rsidRPr="00A57012" w:rsidRDefault="00A57012" w:rsidP="00A57012">
      <w:pPr>
        <w:pBdr>
          <w:top w:val="nil"/>
          <w:left w:val="nil"/>
          <w:bottom w:val="nil"/>
          <w:right w:val="nil"/>
          <w:between w:val="nil"/>
        </w:pBdr>
        <w:tabs>
          <w:tab w:val="left" w:pos="1260"/>
        </w:tabs>
        <w:ind w:firstLine="1440"/>
        <w:jc w:val="both"/>
        <w:rPr>
          <w:rFonts w:ascii="Arial" w:eastAsia="Arial" w:hAnsi="Arial" w:cs="Arial"/>
          <w:strike/>
          <w:color w:val="000000" w:themeColor="text1"/>
        </w:rPr>
      </w:pPr>
    </w:p>
    <w:p w14:paraId="0DB05368" w14:textId="77777777" w:rsidR="00DA6EBF" w:rsidRPr="009008A8" w:rsidRDefault="00DA6EBF" w:rsidP="00425DF9">
      <w:pPr>
        <w:jc w:val="center"/>
        <w:rPr>
          <w:rFonts w:ascii="Arial" w:eastAsia="Arial" w:hAnsi="Arial" w:cs="Arial"/>
          <w:b/>
          <w:smallCaps/>
          <w:color w:val="000000" w:themeColor="text1"/>
        </w:rPr>
      </w:pPr>
    </w:p>
    <w:p w14:paraId="52B4F621" w14:textId="3262A713" w:rsidR="00C57B2A" w:rsidRPr="009008A8" w:rsidRDefault="00C57B2A" w:rsidP="00C57B2A">
      <w:pPr>
        <w:jc w:val="center"/>
        <w:rPr>
          <w:rFonts w:ascii="Arial" w:eastAsia="Arial" w:hAnsi="Arial" w:cs="Arial"/>
          <w:b/>
          <w:smallCaps/>
          <w:color w:val="000000"/>
        </w:rPr>
      </w:pPr>
      <w:r w:rsidRPr="009008A8">
        <w:rPr>
          <w:rFonts w:ascii="Arial" w:eastAsia="Arial" w:hAnsi="Arial" w:cs="Arial"/>
          <w:b/>
          <w:bCs/>
          <w:smallCaps/>
          <w:color w:val="000000" w:themeColor="text1"/>
        </w:rPr>
        <w:t>ГУРАВДУГААР БҮЛЭГ</w:t>
      </w:r>
    </w:p>
    <w:p w14:paraId="03532423" w14:textId="7260FCC8" w:rsidR="00C57B2A" w:rsidRPr="009008A8" w:rsidRDefault="00C57B2A" w:rsidP="00C57B2A">
      <w:pPr>
        <w:tabs>
          <w:tab w:val="left" w:pos="1260"/>
        </w:tabs>
        <w:jc w:val="center"/>
        <w:rPr>
          <w:rFonts w:ascii="Arial" w:eastAsia="Arial" w:hAnsi="Arial" w:cs="Arial"/>
          <w:b/>
          <w:bCs/>
          <w:color w:val="000000" w:themeColor="text1"/>
        </w:rPr>
      </w:pPr>
      <w:r w:rsidRPr="009008A8">
        <w:rPr>
          <w:rFonts w:ascii="Arial" w:eastAsia="Arial" w:hAnsi="Arial" w:cs="Arial"/>
          <w:b/>
          <w:bCs/>
          <w:color w:val="000000" w:themeColor="text1"/>
        </w:rPr>
        <w:t xml:space="preserve">БАЯЛГИЙН САНГИЙН ТӨРӨЛ, </w:t>
      </w:r>
      <w:r w:rsidR="003C29A4" w:rsidRPr="009008A8">
        <w:rPr>
          <w:rFonts w:ascii="Arial" w:eastAsia="Arial" w:hAnsi="Arial" w:cs="Arial"/>
          <w:b/>
          <w:bCs/>
          <w:color w:val="000000" w:themeColor="text1"/>
        </w:rPr>
        <w:t>ЗОРИУЛАЛТ</w:t>
      </w:r>
      <w:r w:rsidR="00F40463" w:rsidRPr="009008A8">
        <w:rPr>
          <w:rFonts w:ascii="Arial" w:eastAsia="Arial" w:hAnsi="Arial" w:cs="Arial"/>
          <w:b/>
          <w:bCs/>
          <w:color w:val="000000" w:themeColor="text1"/>
        </w:rPr>
        <w:t>,</w:t>
      </w:r>
      <w:r w:rsidR="003C29A4" w:rsidRPr="009008A8">
        <w:rPr>
          <w:rFonts w:ascii="Arial" w:eastAsia="Arial" w:hAnsi="Arial" w:cs="Arial"/>
          <w:b/>
          <w:bCs/>
          <w:color w:val="000000" w:themeColor="text1"/>
        </w:rPr>
        <w:t xml:space="preserve"> </w:t>
      </w:r>
      <w:r w:rsidRPr="009008A8">
        <w:rPr>
          <w:rFonts w:ascii="Arial" w:eastAsia="Arial" w:hAnsi="Arial" w:cs="Arial"/>
          <w:b/>
          <w:bCs/>
          <w:color w:val="000000" w:themeColor="text1"/>
        </w:rPr>
        <w:t xml:space="preserve">ЭХ ҮҮСВЭР, </w:t>
      </w:r>
      <w:bookmarkStart w:id="2" w:name="_heading=h.30j0zll"/>
      <w:bookmarkStart w:id="3" w:name="_heading=h.1fob9te"/>
      <w:bookmarkEnd w:id="2"/>
      <w:bookmarkEnd w:id="3"/>
      <w:r w:rsidR="00CE714D" w:rsidRPr="009008A8">
        <w:rPr>
          <w:rFonts w:ascii="Arial" w:eastAsia="Arial" w:hAnsi="Arial" w:cs="Arial"/>
          <w:b/>
          <w:bCs/>
          <w:color w:val="000000" w:themeColor="text1"/>
        </w:rPr>
        <w:t>ТОГТВОРТОЙ БАЙДАЛ</w:t>
      </w:r>
    </w:p>
    <w:p w14:paraId="279E0585" w14:textId="77777777" w:rsidR="00C57B2A" w:rsidRPr="009008A8" w:rsidRDefault="00C57B2A" w:rsidP="00A57012">
      <w:pPr>
        <w:tabs>
          <w:tab w:val="left" w:pos="1260"/>
        </w:tabs>
        <w:jc w:val="center"/>
        <w:rPr>
          <w:rFonts w:ascii="Arial" w:eastAsia="Arial" w:hAnsi="Arial" w:cs="Arial"/>
          <w:color w:val="000000"/>
        </w:rPr>
      </w:pPr>
    </w:p>
    <w:p w14:paraId="7B01F122" w14:textId="72CAE056" w:rsidR="00227AC7" w:rsidRDefault="00227AC7" w:rsidP="00A57012">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 xml:space="preserve">9 дүгээр зүйл. </w:t>
      </w:r>
      <w:r w:rsidR="002529D5" w:rsidRPr="009008A8">
        <w:rPr>
          <w:rFonts w:ascii="Arial" w:eastAsia="Arial" w:hAnsi="Arial" w:cs="Arial"/>
          <w:b/>
          <w:bCs/>
          <w:color w:val="000000" w:themeColor="text1"/>
        </w:rPr>
        <w:t>Б</w:t>
      </w:r>
      <w:r w:rsidRPr="009008A8">
        <w:rPr>
          <w:rFonts w:ascii="Arial" w:eastAsia="Arial" w:hAnsi="Arial" w:cs="Arial"/>
          <w:b/>
          <w:bCs/>
          <w:color w:val="000000" w:themeColor="text1"/>
        </w:rPr>
        <w:t>аялгийн сангийн төрөл</w:t>
      </w:r>
    </w:p>
    <w:p w14:paraId="6C0D4158" w14:textId="77777777" w:rsidR="00A57012" w:rsidRPr="009008A8" w:rsidRDefault="00A57012" w:rsidP="00A57012">
      <w:pPr>
        <w:ind w:firstLine="720"/>
        <w:jc w:val="both"/>
        <w:rPr>
          <w:rFonts w:ascii="Arial" w:eastAsia="Arial" w:hAnsi="Arial" w:cs="Arial"/>
          <w:b/>
          <w:color w:val="000000"/>
        </w:rPr>
      </w:pPr>
    </w:p>
    <w:p w14:paraId="148C8DE1" w14:textId="5390C1C8" w:rsidR="00227AC7" w:rsidRDefault="00227AC7" w:rsidP="00A57012">
      <w:pPr>
        <w:ind w:firstLine="720"/>
        <w:jc w:val="both"/>
        <w:rPr>
          <w:rFonts w:ascii="Arial" w:eastAsia="Arial" w:hAnsi="Arial" w:cs="Arial"/>
          <w:color w:val="000000" w:themeColor="text1"/>
        </w:rPr>
      </w:pPr>
      <w:r w:rsidRPr="009008A8">
        <w:rPr>
          <w:rFonts w:ascii="Arial" w:eastAsia="Arial" w:hAnsi="Arial" w:cs="Arial"/>
          <w:color w:val="000000" w:themeColor="text1"/>
        </w:rPr>
        <w:t>9.1.</w:t>
      </w:r>
      <w:r w:rsidR="002529D5" w:rsidRPr="009008A8">
        <w:rPr>
          <w:rFonts w:ascii="Arial" w:eastAsia="Arial" w:hAnsi="Arial" w:cs="Arial"/>
          <w:color w:val="000000" w:themeColor="text1"/>
        </w:rPr>
        <w:t>Б</w:t>
      </w:r>
      <w:r w:rsidRPr="009008A8">
        <w:rPr>
          <w:rFonts w:ascii="Arial" w:eastAsia="Arial" w:hAnsi="Arial" w:cs="Arial"/>
          <w:color w:val="000000" w:themeColor="text1"/>
        </w:rPr>
        <w:t xml:space="preserve">аялгийн сан нь дараах төрөлжсөн сангаас бүрдэнэ: </w:t>
      </w:r>
    </w:p>
    <w:p w14:paraId="7366F663" w14:textId="77777777" w:rsidR="00A57012" w:rsidRPr="009008A8" w:rsidRDefault="00A57012" w:rsidP="00A57012">
      <w:pPr>
        <w:ind w:firstLine="720"/>
        <w:jc w:val="both"/>
        <w:rPr>
          <w:rFonts w:ascii="Arial" w:eastAsia="Arial" w:hAnsi="Arial" w:cs="Arial"/>
          <w:b/>
          <w:bCs/>
          <w:color w:val="000000"/>
        </w:rPr>
      </w:pPr>
    </w:p>
    <w:p w14:paraId="6F2BB332" w14:textId="6927A58E" w:rsidR="00227AC7" w:rsidRPr="009008A8" w:rsidRDefault="00227AC7" w:rsidP="00A57012">
      <w:pPr>
        <w:pBdr>
          <w:top w:val="nil"/>
          <w:left w:val="nil"/>
          <w:bottom w:val="nil"/>
          <w:right w:val="nil"/>
          <w:between w:val="nil"/>
        </w:pBdr>
        <w:tabs>
          <w:tab w:val="left" w:pos="2250"/>
        </w:tabs>
        <w:ind w:left="1440"/>
        <w:jc w:val="both"/>
        <w:rPr>
          <w:rFonts w:ascii="Arial" w:eastAsia="Arial" w:hAnsi="Arial" w:cs="Arial"/>
          <w:color w:val="000000"/>
        </w:rPr>
      </w:pPr>
      <w:bookmarkStart w:id="4" w:name="_heading=h.tyjcwt"/>
      <w:bookmarkEnd w:id="4"/>
      <w:r w:rsidRPr="009008A8">
        <w:rPr>
          <w:rFonts w:ascii="Arial" w:eastAsia="Arial" w:hAnsi="Arial" w:cs="Arial"/>
          <w:color w:val="000000" w:themeColor="text1"/>
        </w:rPr>
        <w:t>9.1.1.Ирээдүйн өв сан;</w:t>
      </w:r>
    </w:p>
    <w:p w14:paraId="7A8689C9" w14:textId="31073245" w:rsidR="00227AC7" w:rsidRPr="009008A8" w:rsidRDefault="00227AC7" w:rsidP="00A57012">
      <w:pPr>
        <w:pBdr>
          <w:top w:val="nil"/>
          <w:left w:val="nil"/>
          <w:bottom w:val="nil"/>
          <w:right w:val="nil"/>
          <w:between w:val="nil"/>
        </w:pBdr>
        <w:tabs>
          <w:tab w:val="left" w:pos="2250"/>
        </w:tabs>
        <w:ind w:left="1440"/>
        <w:jc w:val="both"/>
        <w:rPr>
          <w:rFonts w:ascii="Arial" w:eastAsia="Arial" w:hAnsi="Arial" w:cs="Arial"/>
          <w:color w:val="000000"/>
        </w:rPr>
      </w:pPr>
      <w:r w:rsidRPr="009008A8">
        <w:rPr>
          <w:rFonts w:ascii="Arial" w:eastAsia="Arial" w:hAnsi="Arial" w:cs="Arial"/>
          <w:color w:val="000000" w:themeColor="text1"/>
        </w:rPr>
        <w:t>9.1.2.Хуримтлалын сан;</w:t>
      </w:r>
    </w:p>
    <w:p w14:paraId="1660D158" w14:textId="7C205A4D" w:rsidR="00227AC7" w:rsidRPr="009008A8" w:rsidRDefault="00227AC7" w:rsidP="00A57012">
      <w:pPr>
        <w:pBdr>
          <w:top w:val="nil"/>
          <w:left w:val="nil"/>
          <w:bottom w:val="nil"/>
          <w:right w:val="nil"/>
          <w:between w:val="nil"/>
        </w:pBdr>
        <w:tabs>
          <w:tab w:val="left" w:pos="2250"/>
        </w:tabs>
        <w:ind w:left="1440"/>
        <w:jc w:val="both"/>
        <w:rPr>
          <w:rFonts w:ascii="Arial" w:eastAsia="Arial" w:hAnsi="Arial" w:cs="Arial"/>
          <w:color w:val="000000" w:themeColor="text1"/>
        </w:rPr>
      </w:pPr>
      <w:r w:rsidRPr="009008A8">
        <w:rPr>
          <w:rFonts w:ascii="Arial" w:eastAsia="Arial" w:hAnsi="Arial" w:cs="Arial"/>
          <w:color w:val="000000" w:themeColor="text1"/>
        </w:rPr>
        <w:t>9.1.3.Хөгжлийн сан.</w:t>
      </w:r>
    </w:p>
    <w:p w14:paraId="3F685CFD" w14:textId="77777777" w:rsidR="007253F3" w:rsidRPr="009008A8" w:rsidRDefault="007253F3" w:rsidP="00A57012">
      <w:pPr>
        <w:pBdr>
          <w:top w:val="nil"/>
          <w:left w:val="nil"/>
          <w:bottom w:val="nil"/>
          <w:right w:val="nil"/>
          <w:between w:val="nil"/>
        </w:pBdr>
        <w:tabs>
          <w:tab w:val="left" w:pos="2250"/>
        </w:tabs>
        <w:ind w:left="1440"/>
        <w:jc w:val="both"/>
        <w:rPr>
          <w:rFonts w:ascii="Arial" w:eastAsia="Arial" w:hAnsi="Arial" w:cs="Arial"/>
          <w:color w:val="000000" w:themeColor="text1"/>
        </w:rPr>
      </w:pPr>
    </w:p>
    <w:p w14:paraId="00C4BAD8" w14:textId="7632A0A2" w:rsidR="002F66CD" w:rsidRPr="009008A8" w:rsidRDefault="002F66CD" w:rsidP="00A57012">
      <w:pPr>
        <w:pBdr>
          <w:top w:val="nil"/>
          <w:left w:val="nil"/>
          <w:bottom w:val="nil"/>
          <w:right w:val="nil"/>
          <w:between w:val="nil"/>
        </w:pBdr>
        <w:tabs>
          <w:tab w:val="left" w:pos="709"/>
        </w:tabs>
        <w:jc w:val="both"/>
        <w:rPr>
          <w:rFonts w:ascii="Arial" w:eastAsia="Arial" w:hAnsi="Arial" w:cs="Arial"/>
          <w:b/>
          <w:bCs/>
          <w:color w:val="000000" w:themeColor="text1"/>
        </w:rPr>
      </w:pPr>
      <w:r w:rsidRPr="009008A8">
        <w:rPr>
          <w:rFonts w:ascii="Arial" w:eastAsia="Arial" w:hAnsi="Arial" w:cs="Arial"/>
          <w:b/>
          <w:bCs/>
          <w:color w:val="000000" w:themeColor="text1"/>
        </w:rPr>
        <w:tab/>
        <w:t>10</w:t>
      </w:r>
      <w:r w:rsidR="005B672B" w:rsidRPr="009008A8">
        <w:rPr>
          <w:rFonts w:ascii="Arial" w:eastAsia="Arial" w:hAnsi="Arial" w:cs="Arial"/>
          <w:b/>
          <w:color w:val="000000" w:themeColor="text1"/>
        </w:rPr>
        <w:t xml:space="preserve"> д</w:t>
      </w:r>
      <w:r w:rsidRPr="009008A8">
        <w:rPr>
          <w:rFonts w:ascii="Arial" w:eastAsia="Arial" w:hAnsi="Arial" w:cs="Arial"/>
          <w:b/>
          <w:color w:val="000000" w:themeColor="text1"/>
        </w:rPr>
        <w:t>у</w:t>
      </w:r>
      <w:r w:rsidR="005B672B" w:rsidRPr="009008A8">
        <w:rPr>
          <w:rFonts w:ascii="Arial" w:eastAsia="Arial" w:hAnsi="Arial" w:cs="Arial"/>
          <w:b/>
          <w:color w:val="000000" w:themeColor="text1"/>
        </w:rPr>
        <w:t>г</w:t>
      </w:r>
      <w:r w:rsidRPr="009008A8">
        <w:rPr>
          <w:rFonts w:ascii="Arial" w:eastAsia="Arial" w:hAnsi="Arial" w:cs="Arial"/>
          <w:b/>
          <w:color w:val="000000" w:themeColor="text1"/>
        </w:rPr>
        <w:t>аа</w:t>
      </w:r>
      <w:r w:rsidR="005B672B" w:rsidRPr="009008A8">
        <w:rPr>
          <w:rFonts w:ascii="Arial" w:eastAsia="Arial" w:hAnsi="Arial" w:cs="Arial"/>
          <w:b/>
          <w:color w:val="000000" w:themeColor="text1"/>
        </w:rPr>
        <w:t xml:space="preserve">р зүйл. </w:t>
      </w:r>
      <w:r w:rsidRPr="009008A8">
        <w:rPr>
          <w:rFonts w:ascii="Arial" w:eastAsia="Arial" w:hAnsi="Arial" w:cs="Arial"/>
          <w:b/>
          <w:bCs/>
          <w:color w:val="000000"/>
        </w:rPr>
        <w:t>Баялгийн сангийн хөрөнгийн зориулалт</w:t>
      </w:r>
    </w:p>
    <w:p w14:paraId="16408E85" w14:textId="77777777" w:rsidR="002F66CD" w:rsidRPr="009008A8" w:rsidRDefault="002F66CD" w:rsidP="00A57012">
      <w:pPr>
        <w:pBdr>
          <w:top w:val="nil"/>
          <w:left w:val="nil"/>
          <w:bottom w:val="nil"/>
          <w:right w:val="nil"/>
          <w:between w:val="nil"/>
        </w:pBdr>
        <w:tabs>
          <w:tab w:val="left" w:pos="709"/>
        </w:tabs>
        <w:jc w:val="both"/>
        <w:rPr>
          <w:rFonts w:ascii="Arial" w:eastAsia="Arial" w:hAnsi="Arial" w:cs="Arial"/>
          <w:color w:val="000000"/>
        </w:rPr>
      </w:pPr>
    </w:p>
    <w:p w14:paraId="45A83193" w14:textId="0F496C4D" w:rsidR="002F66CD" w:rsidRPr="009008A8" w:rsidRDefault="002F66CD" w:rsidP="00A57012">
      <w:pPr>
        <w:pBdr>
          <w:top w:val="nil"/>
          <w:left w:val="nil"/>
          <w:bottom w:val="nil"/>
          <w:right w:val="nil"/>
          <w:between w:val="nil"/>
        </w:pBdr>
        <w:tabs>
          <w:tab w:val="left" w:pos="709"/>
        </w:tabs>
        <w:ind w:firstLine="709"/>
        <w:jc w:val="both"/>
        <w:rPr>
          <w:rFonts w:ascii="Arial" w:eastAsia="Arial" w:hAnsi="Arial" w:cs="Arial"/>
          <w:color w:val="000000" w:themeColor="text1"/>
        </w:rPr>
      </w:pPr>
      <w:r w:rsidRPr="009008A8">
        <w:rPr>
          <w:rFonts w:ascii="Arial" w:eastAsia="Arial" w:hAnsi="Arial" w:cs="Arial"/>
          <w:color w:val="000000" w:themeColor="text1"/>
        </w:rPr>
        <w:t>1</w:t>
      </w:r>
      <w:r w:rsidR="000C3D78" w:rsidRPr="009008A8">
        <w:rPr>
          <w:rFonts w:ascii="Arial" w:eastAsia="Arial" w:hAnsi="Arial" w:cs="Arial"/>
          <w:color w:val="000000" w:themeColor="text1"/>
        </w:rPr>
        <w:t>0</w:t>
      </w:r>
      <w:r w:rsidRPr="009008A8">
        <w:rPr>
          <w:rFonts w:ascii="Arial" w:eastAsia="Arial" w:hAnsi="Arial" w:cs="Arial"/>
          <w:color w:val="000000" w:themeColor="text1"/>
        </w:rPr>
        <w:t>.1.Төрөлжсөн сан нь дараах зориулалттай байна:</w:t>
      </w:r>
    </w:p>
    <w:p w14:paraId="67DB924E" w14:textId="77777777" w:rsidR="00C3762F" w:rsidRPr="009008A8" w:rsidRDefault="00C3762F" w:rsidP="00A57012">
      <w:pPr>
        <w:pBdr>
          <w:top w:val="nil"/>
          <w:left w:val="nil"/>
          <w:bottom w:val="nil"/>
          <w:right w:val="nil"/>
          <w:between w:val="nil"/>
        </w:pBdr>
        <w:tabs>
          <w:tab w:val="left" w:pos="709"/>
        </w:tabs>
        <w:ind w:firstLine="709"/>
        <w:jc w:val="both"/>
        <w:rPr>
          <w:rFonts w:ascii="Arial" w:eastAsia="Arial" w:hAnsi="Arial" w:cs="Arial"/>
          <w:color w:val="000000" w:themeColor="text1"/>
        </w:rPr>
      </w:pPr>
    </w:p>
    <w:p w14:paraId="469F760D" w14:textId="0DB88218" w:rsidR="00227AC7" w:rsidRPr="009008A8" w:rsidRDefault="00227AC7" w:rsidP="00A57012">
      <w:pPr>
        <w:pBdr>
          <w:top w:val="nil"/>
          <w:left w:val="nil"/>
          <w:bottom w:val="nil"/>
          <w:right w:val="nil"/>
          <w:between w:val="nil"/>
        </w:pBdr>
        <w:tabs>
          <w:tab w:val="left" w:pos="1418"/>
        </w:tabs>
        <w:ind w:firstLine="709"/>
        <w:jc w:val="both"/>
        <w:rPr>
          <w:rFonts w:ascii="Arial" w:eastAsia="Arial" w:hAnsi="Arial" w:cs="Arial"/>
          <w:color w:val="000000" w:themeColor="text1"/>
        </w:rPr>
      </w:pPr>
      <w:r w:rsidRPr="009008A8">
        <w:rPr>
          <w:rFonts w:ascii="Arial" w:eastAsia="Arial" w:hAnsi="Arial" w:cs="Arial"/>
          <w:color w:val="000000" w:themeColor="text1"/>
        </w:rPr>
        <w:tab/>
      </w:r>
      <w:r w:rsidR="000C3D78" w:rsidRPr="009008A8">
        <w:rPr>
          <w:rFonts w:ascii="Arial" w:eastAsia="Arial" w:hAnsi="Arial" w:cs="Arial"/>
          <w:color w:val="000000" w:themeColor="text1"/>
        </w:rPr>
        <w:t>10</w:t>
      </w:r>
      <w:r w:rsidRPr="009008A8">
        <w:rPr>
          <w:rFonts w:ascii="Arial" w:eastAsia="Arial" w:hAnsi="Arial" w:cs="Arial"/>
          <w:color w:val="000000" w:themeColor="text1"/>
        </w:rPr>
        <w:t>.</w:t>
      </w:r>
      <w:r w:rsidR="7E5E1762" w:rsidRPr="009008A8">
        <w:rPr>
          <w:rFonts w:ascii="Arial" w:eastAsia="Arial" w:hAnsi="Arial" w:cs="Arial"/>
          <w:color w:val="000000" w:themeColor="text1"/>
        </w:rPr>
        <w:t>1</w:t>
      </w:r>
      <w:r w:rsidRPr="009008A8">
        <w:rPr>
          <w:rFonts w:ascii="Arial" w:eastAsia="Arial" w:hAnsi="Arial" w:cs="Arial"/>
          <w:color w:val="000000" w:themeColor="text1"/>
        </w:rPr>
        <w:t xml:space="preserve">.1.Ирээдүйн өв сан нь газрын хэвлийн баялгийн үр өгөөжийг ирээдүй үеийн иргэн бүрд тэгш, шударга хүртээх зорилгоор хуримтлуулах, хуримтлагдсан хөрөнгийг олон улсын зах зээлийн санхүүгийн хэрэгсэлд хөрөнгө оруулах замаар өнөөгийн үнэ цэнийг өсгөх, арвижуулах; </w:t>
      </w:r>
    </w:p>
    <w:p w14:paraId="1B3A6DBC" w14:textId="77777777" w:rsidR="003D3579" w:rsidRPr="009008A8" w:rsidRDefault="003D3579" w:rsidP="003D3579">
      <w:pPr>
        <w:pBdr>
          <w:top w:val="nil"/>
          <w:left w:val="nil"/>
          <w:bottom w:val="nil"/>
          <w:right w:val="nil"/>
          <w:between w:val="nil"/>
        </w:pBdr>
        <w:tabs>
          <w:tab w:val="left" w:pos="1418"/>
        </w:tabs>
        <w:ind w:firstLine="709"/>
        <w:jc w:val="both"/>
        <w:rPr>
          <w:rFonts w:ascii="Arial" w:eastAsia="Arial" w:hAnsi="Arial" w:cs="Arial"/>
          <w:color w:val="000000" w:themeColor="text1"/>
        </w:rPr>
      </w:pPr>
    </w:p>
    <w:p w14:paraId="6E80AF81" w14:textId="5719FDCF" w:rsidR="00227AC7" w:rsidRDefault="00227AC7" w:rsidP="003D3579">
      <w:pPr>
        <w:tabs>
          <w:tab w:val="left" w:pos="1418"/>
        </w:tabs>
        <w:ind w:firstLine="709"/>
        <w:jc w:val="both"/>
        <w:rPr>
          <w:rFonts w:ascii="Arial" w:eastAsia="Arial" w:hAnsi="Arial" w:cs="Arial"/>
          <w:color w:val="000000" w:themeColor="text1"/>
        </w:rPr>
      </w:pPr>
      <w:r w:rsidRPr="009008A8">
        <w:rPr>
          <w:rFonts w:ascii="Arial" w:eastAsia="Arial" w:hAnsi="Arial" w:cs="Arial"/>
          <w:color w:val="000000" w:themeColor="text1"/>
        </w:rPr>
        <w:lastRenderedPageBreak/>
        <w:tab/>
      </w:r>
      <w:r w:rsidR="000C3D78" w:rsidRPr="009008A8">
        <w:rPr>
          <w:rFonts w:ascii="Arial" w:eastAsia="Arial" w:hAnsi="Arial" w:cs="Arial"/>
          <w:color w:val="000000" w:themeColor="text1"/>
        </w:rPr>
        <w:t>10</w:t>
      </w:r>
      <w:r w:rsidRPr="009008A8">
        <w:rPr>
          <w:rFonts w:ascii="Arial" w:eastAsia="Arial" w:hAnsi="Arial" w:cs="Arial"/>
          <w:color w:val="000000" w:themeColor="text1"/>
        </w:rPr>
        <w:t>.</w:t>
      </w:r>
      <w:r w:rsidR="4D5500BB" w:rsidRPr="009008A8">
        <w:rPr>
          <w:rFonts w:ascii="Arial" w:eastAsia="Arial" w:hAnsi="Arial" w:cs="Arial"/>
          <w:color w:val="000000" w:themeColor="text1"/>
        </w:rPr>
        <w:t>1</w:t>
      </w:r>
      <w:r w:rsidRPr="009008A8">
        <w:rPr>
          <w:rFonts w:ascii="Arial" w:eastAsia="Arial" w:hAnsi="Arial" w:cs="Arial"/>
          <w:color w:val="000000" w:themeColor="text1"/>
        </w:rPr>
        <w:t>.2.Хуримтлалын сан нь газрын хэвлийн баялгийн үр өгөөжийг одоо үеийн Монгол Улсын иргэн бүрд тэгш, шударга хүртээх зорилгоор иргэдийн эрүүл мэнд, боловсрол, орон сууц зэрэг суурь хэрэгцээг хангах;</w:t>
      </w:r>
    </w:p>
    <w:p w14:paraId="28156E44" w14:textId="77777777" w:rsidR="009F11B7" w:rsidRPr="009008A8" w:rsidRDefault="009F11B7" w:rsidP="003D3579">
      <w:pPr>
        <w:tabs>
          <w:tab w:val="left" w:pos="1418"/>
        </w:tabs>
        <w:ind w:firstLine="709"/>
        <w:jc w:val="both"/>
        <w:rPr>
          <w:rFonts w:ascii="Arial" w:eastAsia="Arial" w:hAnsi="Arial" w:cs="Arial"/>
          <w:color w:val="000000" w:themeColor="text1"/>
        </w:rPr>
      </w:pPr>
    </w:p>
    <w:p w14:paraId="59D9DF73" w14:textId="2209FADF" w:rsidR="00227AC7" w:rsidRPr="009008A8" w:rsidRDefault="000C3D78" w:rsidP="003D3579">
      <w:pPr>
        <w:tabs>
          <w:tab w:val="left" w:pos="1418"/>
        </w:tabs>
        <w:ind w:firstLine="1418"/>
        <w:jc w:val="both"/>
        <w:rPr>
          <w:rFonts w:ascii="Arial" w:eastAsia="Arial" w:hAnsi="Arial" w:cs="Arial"/>
          <w:color w:val="000000" w:themeColor="text1"/>
        </w:rPr>
      </w:pPr>
      <w:r w:rsidRPr="009008A8">
        <w:rPr>
          <w:rFonts w:ascii="Arial" w:eastAsia="Arial" w:hAnsi="Arial" w:cs="Arial"/>
          <w:color w:val="000000" w:themeColor="text1"/>
        </w:rPr>
        <w:t>10</w:t>
      </w:r>
      <w:r w:rsidR="00227AC7" w:rsidRPr="009008A8">
        <w:rPr>
          <w:rFonts w:ascii="Arial" w:eastAsia="Arial" w:hAnsi="Arial" w:cs="Arial"/>
          <w:color w:val="000000" w:themeColor="text1"/>
        </w:rPr>
        <w:t>.</w:t>
      </w:r>
      <w:r w:rsidR="4B763B81" w:rsidRPr="009008A8">
        <w:rPr>
          <w:rFonts w:ascii="Arial" w:eastAsia="Arial" w:hAnsi="Arial" w:cs="Arial"/>
          <w:color w:val="000000" w:themeColor="text1"/>
        </w:rPr>
        <w:t>1</w:t>
      </w:r>
      <w:r w:rsidR="00227AC7" w:rsidRPr="009008A8">
        <w:rPr>
          <w:rFonts w:ascii="Arial" w:eastAsia="Arial" w:hAnsi="Arial" w:cs="Arial"/>
          <w:color w:val="000000" w:themeColor="text1"/>
        </w:rPr>
        <w:t xml:space="preserve">.3.Хөгжлийн сан нь </w:t>
      </w:r>
      <w:r w:rsidR="002A2EA8" w:rsidRPr="009008A8">
        <w:rPr>
          <w:rFonts w:ascii="Arial" w:eastAsia="Arial" w:hAnsi="Arial" w:cs="Arial"/>
          <w:color w:val="000000" w:themeColor="text1"/>
        </w:rPr>
        <w:t xml:space="preserve">нь газрын хэвлийн баялгийн үр өгөөжийг одоо </w:t>
      </w:r>
      <w:r w:rsidR="002A2EA8">
        <w:rPr>
          <w:rFonts w:ascii="Arial" w:eastAsia="Arial" w:hAnsi="Arial" w:cs="Arial"/>
          <w:color w:val="000000" w:themeColor="text1"/>
        </w:rPr>
        <w:t xml:space="preserve">ба ирээдүй </w:t>
      </w:r>
      <w:r w:rsidR="002A2EA8" w:rsidRPr="009008A8">
        <w:rPr>
          <w:rFonts w:ascii="Arial" w:eastAsia="Arial" w:hAnsi="Arial" w:cs="Arial"/>
          <w:color w:val="000000" w:themeColor="text1"/>
        </w:rPr>
        <w:t>үеийн</w:t>
      </w:r>
      <w:r w:rsidR="002A2EA8">
        <w:rPr>
          <w:rFonts w:ascii="Arial" w:eastAsia="Arial" w:hAnsi="Arial" w:cs="Arial"/>
          <w:color w:val="000000" w:themeColor="text1"/>
        </w:rPr>
        <w:t xml:space="preserve"> </w:t>
      </w:r>
      <w:r w:rsidR="002A2EA8" w:rsidRPr="009008A8">
        <w:rPr>
          <w:rFonts w:ascii="Arial" w:eastAsia="Arial" w:hAnsi="Arial" w:cs="Arial"/>
          <w:color w:val="000000" w:themeColor="text1"/>
        </w:rPr>
        <w:t xml:space="preserve">иргэн бүрд тэгш, шударга хүртээх зорилгоор </w:t>
      </w:r>
      <w:r w:rsidR="00227AC7" w:rsidRPr="009008A8">
        <w:rPr>
          <w:rFonts w:ascii="Arial" w:eastAsia="Arial" w:hAnsi="Arial" w:cs="Arial"/>
          <w:color w:val="000000" w:themeColor="text1"/>
        </w:rPr>
        <w:t xml:space="preserve">Монгол Улсын дунд, урт хугацааны хөгжлийн бодлогын баримт бичигт туссан </w:t>
      </w:r>
      <w:r w:rsidR="1F6CA652" w:rsidRPr="009008A8">
        <w:rPr>
          <w:rFonts w:ascii="Arial" w:eastAsia="Arial" w:hAnsi="Arial" w:cs="Arial"/>
          <w:color w:val="000000" w:themeColor="text1"/>
        </w:rPr>
        <w:t xml:space="preserve">нийгэм, эдийн засгийн </w:t>
      </w:r>
      <w:r w:rsidR="00425DF9" w:rsidRPr="009008A8">
        <w:rPr>
          <w:rFonts w:ascii="Arial" w:eastAsia="Arial" w:hAnsi="Arial" w:cs="Arial"/>
          <w:color w:val="000000" w:themeColor="text1"/>
        </w:rPr>
        <w:t>үр өгөө</w:t>
      </w:r>
      <w:r w:rsidR="00441B90" w:rsidRPr="009008A8">
        <w:rPr>
          <w:rFonts w:ascii="Arial" w:eastAsia="Arial" w:hAnsi="Arial" w:cs="Arial"/>
          <w:color w:val="000000" w:themeColor="text1"/>
        </w:rPr>
        <w:t>ж бүхий</w:t>
      </w:r>
      <w:r w:rsidR="00425DF9" w:rsidRPr="009008A8">
        <w:rPr>
          <w:rFonts w:ascii="Arial" w:eastAsia="Arial" w:hAnsi="Arial" w:cs="Arial"/>
          <w:color w:val="000000" w:themeColor="text1"/>
        </w:rPr>
        <w:t xml:space="preserve"> </w:t>
      </w:r>
      <w:r w:rsidR="4858153E" w:rsidRPr="009008A8">
        <w:rPr>
          <w:rFonts w:ascii="Arial" w:eastAsia="Arial" w:hAnsi="Arial" w:cs="Arial"/>
          <w:color w:val="000000" w:themeColor="text1"/>
        </w:rPr>
        <w:t>хөгжлий</w:t>
      </w:r>
      <w:r w:rsidR="71FD768E" w:rsidRPr="009008A8">
        <w:rPr>
          <w:rFonts w:ascii="Arial" w:eastAsia="Arial" w:hAnsi="Arial" w:cs="Arial"/>
          <w:color w:val="000000" w:themeColor="text1"/>
        </w:rPr>
        <w:t>н</w:t>
      </w:r>
      <w:r w:rsidR="1F6CA652" w:rsidRPr="009008A8">
        <w:rPr>
          <w:rFonts w:ascii="Arial" w:eastAsia="Arial" w:hAnsi="Arial" w:cs="Arial"/>
          <w:color w:val="000000" w:themeColor="text1"/>
        </w:rPr>
        <w:t xml:space="preserve"> төс</w:t>
      </w:r>
      <w:r w:rsidR="00425DF9" w:rsidRPr="009008A8">
        <w:rPr>
          <w:rFonts w:ascii="Arial" w:eastAsia="Arial" w:hAnsi="Arial" w:cs="Arial"/>
          <w:color w:val="000000" w:themeColor="text1"/>
        </w:rPr>
        <w:t xml:space="preserve">өл, хөтөлбөрийг </w:t>
      </w:r>
      <w:r w:rsidR="00227AC7" w:rsidRPr="009008A8">
        <w:rPr>
          <w:rFonts w:ascii="Arial" w:eastAsia="Arial" w:hAnsi="Arial" w:cs="Arial"/>
          <w:color w:val="000000" w:themeColor="text1"/>
        </w:rPr>
        <w:t>хэрэгжүүлэх</w:t>
      </w:r>
      <w:r w:rsidR="07C71DC4" w:rsidRPr="009008A8">
        <w:rPr>
          <w:rFonts w:ascii="Arial" w:eastAsia="Arial" w:hAnsi="Arial" w:cs="Arial"/>
          <w:color w:val="000000" w:themeColor="text1"/>
        </w:rPr>
        <w:t>эд дэмжлэг үзүүлэх</w:t>
      </w:r>
      <w:r w:rsidR="00227AC7" w:rsidRPr="009008A8">
        <w:rPr>
          <w:rFonts w:ascii="Arial" w:eastAsia="Arial" w:hAnsi="Arial" w:cs="Arial"/>
          <w:color w:val="000000" w:themeColor="text1"/>
        </w:rPr>
        <w:t>.</w:t>
      </w:r>
    </w:p>
    <w:p w14:paraId="2B909133" w14:textId="77777777" w:rsidR="003D3579" w:rsidRPr="009008A8" w:rsidRDefault="003D3579" w:rsidP="003D3579">
      <w:pPr>
        <w:tabs>
          <w:tab w:val="left" w:pos="1418"/>
        </w:tabs>
        <w:ind w:firstLine="1418"/>
        <w:jc w:val="both"/>
        <w:rPr>
          <w:rFonts w:ascii="Arial" w:eastAsia="Arial" w:hAnsi="Arial" w:cs="Arial"/>
          <w:color w:val="000000" w:themeColor="text1"/>
        </w:rPr>
      </w:pPr>
    </w:p>
    <w:p w14:paraId="7DF2677B" w14:textId="45FCEE5B" w:rsidR="00345D71" w:rsidRPr="009008A8" w:rsidRDefault="00345D71" w:rsidP="003D3579">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r w:rsidRPr="009008A8">
        <w:rPr>
          <w:rFonts w:ascii="Arial" w:eastAsia="Arial" w:hAnsi="Arial" w:cs="Arial"/>
          <w:color w:val="000000" w:themeColor="text1"/>
        </w:rPr>
        <w:t>1</w:t>
      </w:r>
      <w:r w:rsidR="00F84947" w:rsidRPr="009008A8">
        <w:rPr>
          <w:rFonts w:ascii="Arial" w:eastAsia="Arial" w:hAnsi="Arial" w:cs="Arial"/>
          <w:color w:val="000000" w:themeColor="text1"/>
        </w:rPr>
        <w:t>0</w:t>
      </w:r>
      <w:r w:rsidRPr="009008A8">
        <w:rPr>
          <w:rFonts w:ascii="Arial" w:eastAsia="Arial" w:hAnsi="Arial" w:cs="Arial"/>
          <w:color w:val="000000" w:themeColor="text1"/>
        </w:rPr>
        <w:t>.</w:t>
      </w:r>
      <w:r w:rsidR="00F84947" w:rsidRPr="009008A8">
        <w:rPr>
          <w:rFonts w:ascii="Arial" w:eastAsia="Arial" w:hAnsi="Arial" w:cs="Arial"/>
          <w:color w:val="000000" w:themeColor="text1"/>
        </w:rPr>
        <w:t>2</w:t>
      </w:r>
      <w:r w:rsidRPr="009008A8">
        <w:rPr>
          <w:rFonts w:ascii="Arial" w:eastAsia="Arial" w:hAnsi="Arial" w:cs="Arial"/>
          <w:color w:val="000000" w:themeColor="text1"/>
        </w:rPr>
        <w:t>.Ирээдүй</w:t>
      </w:r>
      <w:r w:rsidR="00E33459" w:rsidRPr="009008A8">
        <w:rPr>
          <w:rFonts w:ascii="Arial" w:eastAsia="Arial" w:hAnsi="Arial" w:cs="Arial"/>
          <w:color w:val="000000" w:themeColor="text1"/>
        </w:rPr>
        <w:t>н</w:t>
      </w:r>
      <w:r w:rsidRPr="009008A8">
        <w:rPr>
          <w:rFonts w:ascii="Arial" w:eastAsia="Arial" w:hAnsi="Arial" w:cs="Arial"/>
          <w:color w:val="000000" w:themeColor="text1"/>
        </w:rPr>
        <w:t xml:space="preserve"> өв сангийн мөнгөн хөрөнгийг Монголбанк дахь Ирээдүй</w:t>
      </w:r>
      <w:r w:rsidR="00E33459" w:rsidRPr="009008A8">
        <w:rPr>
          <w:rFonts w:ascii="Arial" w:eastAsia="Arial" w:hAnsi="Arial" w:cs="Arial"/>
          <w:color w:val="000000" w:themeColor="text1"/>
        </w:rPr>
        <w:t>н</w:t>
      </w:r>
      <w:r w:rsidRPr="009008A8">
        <w:rPr>
          <w:rFonts w:ascii="Arial" w:eastAsia="Arial" w:hAnsi="Arial" w:cs="Arial"/>
          <w:color w:val="000000" w:themeColor="text1"/>
        </w:rPr>
        <w:t xml:space="preserve"> өв сангийн </w:t>
      </w:r>
      <w:r w:rsidR="00E33459" w:rsidRPr="009008A8">
        <w:rPr>
          <w:rFonts w:ascii="Arial" w:eastAsia="Arial" w:hAnsi="Arial" w:cs="Arial"/>
          <w:color w:val="000000" w:themeColor="text1"/>
        </w:rPr>
        <w:t xml:space="preserve">валютын </w:t>
      </w:r>
      <w:r w:rsidRPr="009008A8">
        <w:rPr>
          <w:rFonts w:ascii="Arial" w:eastAsia="Arial" w:hAnsi="Arial" w:cs="Arial"/>
          <w:color w:val="000000" w:themeColor="text1"/>
        </w:rPr>
        <w:t xml:space="preserve">дансанд байршуулна. </w:t>
      </w:r>
    </w:p>
    <w:p w14:paraId="641F2B70" w14:textId="77777777" w:rsidR="003D3579" w:rsidRPr="009008A8" w:rsidRDefault="003D3579" w:rsidP="003D3579">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p>
    <w:p w14:paraId="5778D2D7" w14:textId="3B8A62B2" w:rsidR="00345D71" w:rsidRPr="009008A8" w:rsidRDefault="00345D71" w:rsidP="003D3579">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r w:rsidRPr="009008A8">
        <w:rPr>
          <w:rFonts w:ascii="Arial" w:eastAsia="Arial" w:hAnsi="Arial" w:cs="Arial"/>
          <w:color w:val="000000" w:themeColor="text1"/>
        </w:rPr>
        <w:t>1</w:t>
      </w:r>
      <w:r w:rsidR="00F84947" w:rsidRPr="009008A8">
        <w:rPr>
          <w:rFonts w:ascii="Arial" w:eastAsia="Arial" w:hAnsi="Arial" w:cs="Arial"/>
          <w:color w:val="000000" w:themeColor="text1"/>
        </w:rPr>
        <w:t>0</w:t>
      </w:r>
      <w:r w:rsidRPr="009008A8">
        <w:rPr>
          <w:rFonts w:ascii="Arial" w:eastAsia="Arial" w:hAnsi="Arial" w:cs="Arial"/>
          <w:color w:val="000000" w:themeColor="text1"/>
        </w:rPr>
        <w:t>.</w:t>
      </w:r>
      <w:r w:rsidR="00F84947" w:rsidRPr="009008A8">
        <w:rPr>
          <w:rFonts w:ascii="Arial" w:eastAsia="Arial" w:hAnsi="Arial" w:cs="Arial"/>
          <w:color w:val="000000" w:themeColor="text1"/>
        </w:rPr>
        <w:t>3</w:t>
      </w:r>
      <w:r w:rsidRPr="009008A8">
        <w:rPr>
          <w:rFonts w:ascii="Arial" w:eastAsia="Arial" w:hAnsi="Arial" w:cs="Arial"/>
          <w:color w:val="000000" w:themeColor="text1"/>
        </w:rPr>
        <w:t>.Хуримтлалын болон Хөгжлийн сангийн мөнгөн хөрөнгийг</w:t>
      </w:r>
      <w:r w:rsidR="001525DE">
        <w:rPr>
          <w:rFonts w:ascii="Arial" w:eastAsia="Arial" w:hAnsi="Arial" w:cs="Arial"/>
          <w:color w:val="000000" w:themeColor="text1"/>
        </w:rPr>
        <w:t xml:space="preserve"> </w:t>
      </w:r>
      <w:r w:rsidRPr="009008A8">
        <w:rPr>
          <w:rFonts w:ascii="Arial" w:eastAsia="Arial" w:hAnsi="Arial" w:cs="Arial"/>
          <w:color w:val="000000" w:themeColor="text1"/>
        </w:rPr>
        <w:t>төрийн сангийн нэгдсэн  дансанд байршуулна.</w:t>
      </w:r>
    </w:p>
    <w:p w14:paraId="1AD266B2" w14:textId="77777777" w:rsidR="003D3579" w:rsidRPr="009008A8" w:rsidRDefault="003D3579" w:rsidP="003D3579">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p>
    <w:p w14:paraId="7E9453F9" w14:textId="4F901B77" w:rsidR="005765AB" w:rsidRPr="009008A8" w:rsidRDefault="00345D71" w:rsidP="003D3579">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r w:rsidRPr="009008A8">
        <w:rPr>
          <w:rFonts w:ascii="Arial" w:eastAsia="Arial" w:hAnsi="Arial" w:cs="Arial"/>
          <w:color w:val="000000" w:themeColor="text1"/>
        </w:rPr>
        <w:t>1</w:t>
      </w:r>
      <w:r w:rsidR="00BF5FBF" w:rsidRPr="009008A8">
        <w:rPr>
          <w:rFonts w:ascii="Arial" w:eastAsia="Arial" w:hAnsi="Arial" w:cs="Arial"/>
          <w:color w:val="000000" w:themeColor="text1"/>
        </w:rPr>
        <w:t>0</w:t>
      </w:r>
      <w:r w:rsidRPr="009008A8">
        <w:rPr>
          <w:rFonts w:ascii="Arial" w:eastAsia="Arial" w:hAnsi="Arial" w:cs="Arial"/>
          <w:color w:val="000000" w:themeColor="text1"/>
        </w:rPr>
        <w:t>.</w:t>
      </w:r>
      <w:r w:rsidR="007204D8" w:rsidRPr="009008A8">
        <w:rPr>
          <w:rFonts w:ascii="Arial" w:eastAsia="Arial" w:hAnsi="Arial" w:cs="Arial"/>
          <w:color w:val="000000" w:themeColor="text1"/>
        </w:rPr>
        <w:t>4</w:t>
      </w:r>
      <w:r w:rsidRPr="009008A8">
        <w:rPr>
          <w:rFonts w:ascii="Arial" w:eastAsia="Arial" w:hAnsi="Arial" w:cs="Arial"/>
          <w:color w:val="000000" w:themeColor="text1"/>
        </w:rPr>
        <w:t>.Хуримтлалын сангийн дансанд байршуулсан мөнгөн хөрөнгийг Монгол Улсын иргэн бүрийн Хуримтлалын нэрийн дансанд бүртгэнэ.</w:t>
      </w:r>
    </w:p>
    <w:p w14:paraId="14BA6992" w14:textId="77777777" w:rsidR="003D3579" w:rsidRPr="009008A8" w:rsidRDefault="003D3579" w:rsidP="003D3579">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p>
    <w:p w14:paraId="00E2C7A6" w14:textId="20A410E3" w:rsidR="00227AC7" w:rsidRPr="009008A8" w:rsidRDefault="00227AC7" w:rsidP="003D3579">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1</w:t>
      </w:r>
      <w:r w:rsidR="000C3D78" w:rsidRPr="009008A8">
        <w:rPr>
          <w:rFonts w:ascii="Arial" w:eastAsia="Arial" w:hAnsi="Arial" w:cs="Arial"/>
          <w:b/>
          <w:bCs/>
          <w:color w:val="000000" w:themeColor="text1"/>
        </w:rPr>
        <w:t>1</w:t>
      </w:r>
      <w:r w:rsidRPr="009008A8">
        <w:rPr>
          <w:rFonts w:ascii="Arial" w:eastAsia="Arial" w:hAnsi="Arial" w:cs="Arial"/>
          <w:b/>
          <w:bCs/>
          <w:color w:val="000000" w:themeColor="text1"/>
        </w:rPr>
        <w:t xml:space="preserve"> д</w:t>
      </w:r>
      <w:r w:rsidR="00FA60FF">
        <w:rPr>
          <w:rFonts w:ascii="Arial" w:eastAsia="Arial" w:hAnsi="Arial" w:cs="Arial"/>
          <w:b/>
          <w:bCs/>
          <w:color w:val="000000" w:themeColor="text1"/>
        </w:rPr>
        <w:t>үгээ</w:t>
      </w:r>
      <w:r w:rsidRPr="009008A8">
        <w:rPr>
          <w:rFonts w:ascii="Arial" w:eastAsia="Arial" w:hAnsi="Arial" w:cs="Arial"/>
          <w:b/>
          <w:bCs/>
          <w:color w:val="000000" w:themeColor="text1"/>
        </w:rPr>
        <w:t>р зүйл.</w:t>
      </w:r>
      <w:r w:rsidR="008C63BC" w:rsidRPr="009008A8">
        <w:rPr>
          <w:rFonts w:ascii="Arial" w:eastAsia="Arial" w:hAnsi="Arial" w:cs="Arial"/>
          <w:b/>
          <w:bCs/>
          <w:color w:val="000000" w:themeColor="text1"/>
        </w:rPr>
        <w:t>Б</w:t>
      </w:r>
      <w:r w:rsidRPr="009008A8">
        <w:rPr>
          <w:rFonts w:ascii="Arial" w:eastAsia="Arial" w:hAnsi="Arial" w:cs="Arial"/>
          <w:b/>
          <w:bCs/>
          <w:color w:val="000000" w:themeColor="text1"/>
        </w:rPr>
        <w:t>аялгийн сангийн эх үүсвэр</w:t>
      </w:r>
    </w:p>
    <w:p w14:paraId="4E70D4A3" w14:textId="77777777" w:rsidR="003D3579" w:rsidRPr="009008A8" w:rsidRDefault="003D3579" w:rsidP="003D3579">
      <w:pPr>
        <w:ind w:firstLine="720"/>
        <w:jc w:val="both"/>
        <w:rPr>
          <w:rFonts w:ascii="Arial" w:eastAsia="Arial" w:hAnsi="Arial" w:cs="Arial"/>
          <w:b/>
          <w:bCs/>
          <w:color w:val="000000"/>
        </w:rPr>
      </w:pPr>
    </w:p>
    <w:p w14:paraId="1711D45E" w14:textId="49B08765" w:rsidR="00227AC7" w:rsidRPr="009008A8" w:rsidRDefault="00227AC7" w:rsidP="003D3579">
      <w:pPr>
        <w:pBdr>
          <w:top w:val="nil"/>
          <w:left w:val="nil"/>
          <w:bottom w:val="nil"/>
          <w:right w:val="nil"/>
          <w:between w:val="nil"/>
        </w:pBdr>
        <w:tabs>
          <w:tab w:val="left" w:pos="1260"/>
        </w:tabs>
        <w:ind w:left="720"/>
        <w:jc w:val="both"/>
        <w:rPr>
          <w:rFonts w:ascii="Arial" w:eastAsia="Arial" w:hAnsi="Arial" w:cs="Arial"/>
          <w:color w:val="000000" w:themeColor="text1"/>
        </w:rPr>
      </w:pPr>
      <w:r w:rsidRPr="009008A8">
        <w:rPr>
          <w:rFonts w:ascii="Arial" w:eastAsia="Arial" w:hAnsi="Arial" w:cs="Arial"/>
          <w:color w:val="000000" w:themeColor="text1"/>
        </w:rPr>
        <w:t>1</w:t>
      </w:r>
      <w:r w:rsidR="000C3D78" w:rsidRPr="009008A8">
        <w:rPr>
          <w:rFonts w:ascii="Arial" w:eastAsia="Arial" w:hAnsi="Arial" w:cs="Arial"/>
          <w:color w:val="000000" w:themeColor="text1"/>
        </w:rPr>
        <w:t>1</w:t>
      </w:r>
      <w:r w:rsidRPr="009008A8">
        <w:rPr>
          <w:rFonts w:ascii="Arial" w:eastAsia="Arial" w:hAnsi="Arial" w:cs="Arial"/>
          <w:color w:val="000000" w:themeColor="text1"/>
        </w:rPr>
        <w:t>.1.</w:t>
      </w:r>
      <w:r w:rsidR="00620A63" w:rsidRPr="009008A8">
        <w:rPr>
          <w:rFonts w:ascii="Arial" w:eastAsia="Arial" w:hAnsi="Arial" w:cs="Arial"/>
          <w:color w:val="000000"/>
        </w:rPr>
        <w:t>Баялгийн</w:t>
      </w:r>
      <w:r w:rsidRPr="009008A8">
        <w:rPr>
          <w:rFonts w:ascii="Arial" w:eastAsia="Arial" w:hAnsi="Arial" w:cs="Arial"/>
          <w:color w:val="000000"/>
        </w:rPr>
        <w:t xml:space="preserve"> сан нь дараах эх үүсвэрээс бүрдэнэ</w:t>
      </w:r>
      <w:r w:rsidRPr="009008A8">
        <w:rPr>
          <w:rFonts w:ascii="Arial" w:eastAsia="Arial" w:hAnsi="Arial" w:cs="Arial"/>
          <w:color w:val="000000" w:themeColor="text1"/>
        </w:rPr>
        <w:t>:</w:t>
      </w:r>
    </w:p>
    <w:p w14:paraId="599A5FCF" w14:textId="77777777" w:rsidR="003D3579" w:rsidRPr="009008A8" w:rsidRDefault="003D3579" w:rsidP="003D3579">
      <w:pPr>
        <w:pBdr>
          <w:top w:val="nil"/>
          <w:left w:val="nil"/>
          <w:bottom w:val="nil"/>
          <w:right w:val="nil"/>
          <w:between w:val="nil"/>
        </w:pBdr>
        <w:tabs>
          <w:tab w:val="left" w:pos="1260"/>
        </w:tabs>
        <w:ind w:left="720"/>
        <w:jc w:val="both"/>
        <w:rPr>
          <w:rFonts w:ascii="Arial" w:eastAsia="Arial" w:hAnsi="Arial" w:cs="Arial"/>
          <w:color w:val="000000" w:themeColor="text1"/>
        </w:rPr>
      </w:pPr>
    </w:p>
    <w:p w14:paraId="30BC015B" w14:textId="0B0F42BA" w:rsidR="00780D2F" w:rsidRPr="009008A8" w:rsidRDefault="00780D2F" w:rsidP="003D3579">
      <w:pPr>
        <w:pBdr>
          <w:top w:val="nil"/>
          <w:left w:val="nil"/>
          <w:bottom w:val="nil"/>
          <w:right w:val="nil"/>
          <w:between w:val="nil"/>
        </w:pBdr>
        <w:tabs>
          <w:tab w:val="left" w:pos="1260"/>
        </w:tabs>
        <w:ind w:left="720" w:firstLine="720"/>
        <w:jc w:val="both"/>
        <w:rPr>
          <w:rFonts w:ascii="Arial" w:eastAsia="Arial" w:hAnsi="Arial" w:cs="Arial"/>
          <w:color w:val="000000" w:themeColor="text1"/>
        </w:rPr>
      </w:pPr>
      <w:r w:rsidRPr="009008A8">
        <w:rPr>
          <w:rFonts w:ascii="Arial" w:eastAsia="Arial" w:hAnsi="Arial" w:cs="Arial"/>
          <w:color w:val="000000" w:themeColor="text1"/>
        </w:rPr>
        <w:t>11.1.</w:t>
      </w:r>
      <w:r w:rsidR="00511100" w:rsidRPr="009008A8">
        <w:rPr>
          <w:rFonts w:ascii="Arial" w:eastAsia="Arial" w:hAnsi="Arial" w:cs="Arial"/>
          <w:color w:val="000000" w:themeColor="text1"/>
        </w:rPr>
        <w:t>1.</w:t>
      </w:r>
      <w:r w:rsidRPr="009008A8">
        <w:rPr>
          <w:rFonts w:ascii="Arial" w:eastAsia="Arial" w:hAnsi="Arial" w:cs="Arial"/>
          <w:color w:val="000000"/>
        </w:rPr>
        <w:t>Ирээдүйн өв сан нь дараах эх үүсвэрээс бүрдэнэ</w:t>
      </w:r>
      <w:r w:rsidRPr="009008A8">
        <w:rPr>
          <w:rFonts w:ascii="Arial" w:eastAsia="Arial" w:hAnsi="Arial" w:cs="Arial"/>
          <w:color w:val="000000" w:themeColor="text1"/>
        </w:rPr>
        <w:t>:</w:t>
      </w:r>
    </w:p>
    <w:p w14:paraId="125A65F0" w14:textId="77777777" w:rsidR="003D3579" w:rsidRPr="009008A8" w:rsidRDefault="003D3579" w:rsidP="003D3579">
      <w:pPr>
        <w:pBdr>
          <w:top w:val="nil"/>
          <w:left w:val="nil"/>
          <w:bottom w:val="nil"/>
          <w:right w:val="nil"/>
          <w:between w:val="nil"/>
        </w:pBdr>
        <w:tabs>
          <w:tab w:val="left" w:pos="1260"/>
        </w:tabs>
        <w:ind w:left="720" w:firstLine="720"/>
        <w:jc w:val="both"/>
        <w:rPr>
          <w:rFonts w:ascii="Arial" w:eastAsia="Arial" w:hAnsi="Arial" w:cs="Arial"/>
          <w:color w:val="000000"/>
        </w:rPr>
      </w:pPr>
    </w:p>
    <w:p w14:paraId="220CE24F" w14:textId="45A0824F" w:rsidR="00227AC7" w:rsidRPr="009008A8" w:rsidRDefault="005B3C40" w:rsidP="003D3579">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r>
      <w:r w:rsidRPr="009008A8">
        <w:rPr>
          <w:rFonts w:ascii="Arial" w:eastAsia="Arial" w:hAnsi="Arial" w:cs="Arial"/>
          <w:color w:val="000000" w:themeColor="text1"/>
        </w:rPr>
        <w:tab/>
      </w:r>
      <w:r w:rsidR="00227AC7" w:rsidRPr="009008A8">
        <w:rPr>
          <w:rFonts w:ascii="Arial" w:eastAsia="Arial" w:hAnsi="Arial" w:cs="Arial"/>
          <w:color w:val="000000" w:themeColor="text1"/>
        </w:rPr>
        <w:t>1</w:t>
      </w:r>
      <w:r w:rsidR="000C3D78" w:rsidRPr="009008A8">
        <w:rPr>
          <w:rFonts w:ascii="Arial" w:eastAsia="Arial" w:hAnsi="Arial" w:cs="Arial"/>
          <w:color w:val="000000" w:themeColor="text1"/>
        </w:rPr>
        <w:t>1</w:t>
      </w:r>
      <w:r w:rsidR="00227AC7" w:rsidRPr="009008A8">
        <w:rPr>
          <w:rFonts w:ascii="Arial" w:eastAsia="Arial" w:hAnsi="Arial" w:cs="Arial"/>
          <w:color w:val="000000" w:themeColor="text1"/>
        </w:rPr>
        <w:t>.1.</w:t>
      </w:r>
      <w:r w:rsidR="00511100" w:rsidRPr="009008A8">
        <w:rPr>
          <w:rFonts w:ascii="Arial" w:eastAsia="Arial" w:hAnsi="Arial" w:cs="Arial"/>
          <w:color w:val="000000" w:themeColor="text1"/>
        </w:rPr>
        <w:t>1.</w:t>
      </w:r>
      <w:r w:rsidR="006A1FFC" w:rsidRPr="009008A8">
        <w:rPr>
          <w:rFonts w:ascii="Arial" w:eastAsia="Arial" w:hAnsi="Arial" w:cs="Arial"/>
          <w:color w:val="000000" w:themeColor="text1"/>
        </w:rPr>
        <w:t>а</w:t>
      </w:r>
      <w:r w:rsidR="00227AC7" w:rsidRPr="009008A8">
        <w:rPr>
          <w:rFonts w:ascii="Arial" w:eastAsia="Arial" w:hAnsi="Arial" w:cs="Arial"/>
          <w:color w:val="000000" w:themeColor="text1"/>
        </w:rPr>
        <w:t xml:space="preserve">.ашигт малтмалын нөөц ашигласны төлбөрөөс </w:t>
      </w:r>
      <w:r w:rsidR="001525DE">
        <w:rPr>
          <w:rFonts w:ascii="Arial" w:eastAsia="Arial" w:hAnsi="Arial" w:cs="Arial"/>
          <w:color w:val="000000" w:themeColor="text1"/>
        </w:rPr>
        <w:t>Т</w:t>
      </w:r>
      <w:r w:rsidR="00227AC7" w:rsidRPr="009008A8">
        <w:rPr>
          <w:rFonts w:ascii="Arial" w:eastAsia="Arial" w:hAnsi="Arial" w:cs="Arial"/>
          <w:color w:val="000000" w:themeColor="text1"/>
        </w:rPr>
        <w:t xml:space="preserve">өсвийн тогтворжуулалтын болон </w:t>
      </w:r>
      <w:r w:rsidR="001525DE">
        <w:rPr>
          <w:rFonts w:ascii="Arial" w:eastAsia="Arial" w:hAnsi="Arial" w:cs="Arial"/>
          <w:color w:val="000000" w:themeColor="text1"/>
        </w:rPr>
        <w:t>О</w:t>
      </w:r>
      <w:r w:rsidR="00227AC7" w:rsidRPr="009008A8">
        <w:rPr>
          <w:rFonts w:ascii="Arial" w:eastAsia="Arial" w:hAnsi="Arial" w:cs="Arial"/>
          <w:color w:val="000000" w:themeColor="text1"/>
        </w:rPr>
        <w:t>рон нутгийн хөгжлийн нэгдсэн санд хуваарилаад үлдэх хэсгийн 65 хувь;</w:t>
      </w:r>
    </w:p>
    <w:p w14:paraId="31056495" w14:textId="77777777" w:rsidR="003D3579" w:rsidRPr="009008A8" w:rsidRDefault="003D3579" w:rsidP="003D3579">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p>
    <w:p w14:paraId="02856F6F" w14:textId="4883E76C" w:rsidR="006A1FFC" w:rsidRPr="009008A8" w:rsidRDefault="00227AC7" w:rsidP="003D3579">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r w:rsidRPr="009008A8">
        <w:rPr>
          <w:rFonts w:ascii="Arial" w:eastAsia="Arial" w:hAnsi="Arial" w:cs="Arial"/>
          <w:color w:val="000000" w:themeColor="text1"/>
        </w:rPr>
        <w:tab/>
      </w:r>
      <w:r w:rsidR="00B11747" w:rsidRPr="009008A8">
        <w:rPr>
          <w:rFonts w:ascii="Arial" w:eastAsia="Arial" w:hAnsi="Arial" w:cs="Arial"/>
          <w:color w:val="000000" w:themeColor="text1"/>
        </w:rPr>
        <w:tab/>
      </w:r>
      <w:r w:rsidR="006713CA" w:rsidRPr="009008A8">
        <w:rPr>
          <w:rFonts w:ascii="Arial" w:eastAsia="Arial" w:hAnsi="Arial" w:cs="Arial"/>
          <w:color w:val="000000" w:themeColor="text1"/>
        </w:rPr>
        <w:tab/>
      </w:r>
      <w:r w:rsidRPr="009008A8">
        <w:rPr>
          <w:rFonts w:ascii="Arial" w:eastAsia="Arial" w:hAnsi="Arial" w:cs="Arial"/>
          <w:color w:val="000000" w:themeColor="text1"/>
        </w:rPr>
        <w:t>1</w:t>
      </w:r>
      <w:r w:rsidR="000C3D78" w:rsidRPr="009008A8">
        <w:rPr>
          <w:rFonts w:ascii="Arial" w:eastAsia="Arial" w:hAnsi="Arial" w:cs="Arial"/>
          <w:color w:val="000000" w:themeColor="text1"/>
        </w:rPr>
        <w:t>1</w:t>
      </w:r>
      <w:r w:rsidRPr="009008A8">
        <w:rPr>
          <w:rFonts w:ascii="Arial" w:eastAsia="Arial" w:hAnsi="Arial" w:cs="Arial"/>
          <w:color w:val="000000" w:themeColor="text1"/>
        </w:rPr>
        <w:t>.1.</w:t>
      </w:r>
      <w:r w:rsidR="00511100" w:rsidRPr="009008A8">
        <w:rPr>
          <w:rFonts w:ascii="Arial" w:eastAsia="Arial" w:hAnsi="Arial" w:cs="Arial"/>
          <w:color w:val="000000" w:themeColor="text1"/>
        </w:rPr>
        <w:t>1.</w:t>
      </w:r>
      <w:r w:rsidR="006A1FFC" w:rsidRPr="009008A8">
        <w:rPr>
          <w:rFonts w:ascii="Arial" w:eastAsia="Arial" w:hAnsi="Arial" w:cs="Arial"/>
          <w:color w:val="000000" w:themeColor="text1"/>
        </w:rPr>
        <w:t>б</w:t>
      </w:r>
      <w:r w:rsidRPr="009008A8">
        <w:rPr>
          <w:rFonts w:ascii="Arial" w:eastAsia="Arial" w:hAnsi="Arial" w:cs="Arial"/>
          <w:color w:val="000000" w:themeColor="text1"/>
        </w:rPr>
        <w:t>.сангийн хөрөнгө оруулалтын</w:t>
      </w:r>
      <w:r w:rsidR="001B755E" w:rsidRPr="009008A8">
        <w:rPr>
          <w:rFonts w:ascii="Arial" w:eastAsia="Arial" w:hAnsi="Arial" w:cs="Arial"/>
          <w:color w:val="000000" w:themeColor="text1"/>
        </w:rPr>
        <w:t xml:space="preserve"> </w:t>
      </w:r>
      <w:r w:rsidRPr="009008A8">
        <w:rPr>
          <w:rFonts w:ascii="Arial" w:eastAsia="Arial" w:hAnsi="Arial" w:cs="Arial"/>
          <w:color w:val="000000" w:themeColor="text1"/>
        </w:rPr>
        <w:t>орлог</w:t>
      </w:r>
      <w:r w:rsidR="001B755E" w:rsidRPr="009008A8">
        <w:rPr>
          <w:rFonts w:ascii="Arial" w:eastAsia="Arial" w:hAnsi="Arial" w:cs="Arial"/>
          <w:color w:val="000000" w:themeColor="text1"/>
        </w:rPr>
        <w:t>о</w:t>
      </w:r>
      <w:r w:rsidRPr="009008A8">
        <w:rPr>
          <w:rFonts w:ascii="Arial" w:eastAsia="Arial" w:hAnsi="Arial" w:cs="Arial"/>
          <w:color w:val="000000" w:themeColor="text1"/>
        </w:rPr>
        <w:t>.</w:t>
      </w:r>
    </w:p>
    <w:p w14:paraId="36F06B0A" w14:textId="77777777" w:rsidR="003D3579" w:rsidRPr="009008A8" w:rsidRDefault="003D3579" w:rsidP="003D3579">
      <w:pPr>
        <w:pBdr>
          <w:top w:val="nil"/>
          <w:left w:val="nil"/>
          <w:bottom w:val="nil"/>
          <w:right w:val="nil"/>
          <w:between w:val="nil"/>
        </w:pBdr>
        <w:tabs>
          <w:tab w:val="left" w:pos="1260"/>
          <w:tab w:val="left" w:pos="1418"/>
          <w:tab w:val="left" w:pos="2250"/>
        </w:tabs>
        <w:jc w:val="both"/>
        <w:rPr>
          <w:rFonts w:ascii="Arial" w:hAnsi="Arial" w:cs="Arial"/>
        </w:rPr>
      </w:pPr>
    </w:p>
    <w:p w14:paraId="75B48578" w14:textId="007AC5D8" w:rsidR="00227AC7" w:rsidRPr="009008A8" w:rsidRDefault="00227AC7" w:rsidP="003D3579">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9008A8">
        <w:rPr>
          <w:rFonts w:ascii="Arial" w:eastAsia="Arial" w:hAnsi="Arial" w:cs="Arial"/>
          <w:color w:val="000000" w:themeColor="text1"/>
        </w:rPr>
        <w:t>1</w:t>
      </w:r>
      <w:r w:rsidR="000C3D78" w:rsidRPr="009008A8">
        <w:rPr>
          <w:rFonts w:ascii="Arial" w:eastAsia="Arial" w:hAnsi="Arial" w:cs="Arial"/>
          <w:color w:val="000000" w:themeColor="text1"/>
        </w:rPr>
        <w:t>1</w:t>
      </w:r>
      <w:r w:rsidRPr="009008A8">
        <w:rPr>
          <w:rFonts w:ascii="Arial" w:eastAsia="Arial" w:hAnsi="Arial" w:cs="Arial"/>
          <w:color w:val="000000" w:themeColor="text1"/>
        </w:rPr>
        <w:t>.</w:t>
      </w:r>
      <w:r w:rsidR="00B11747" w:rsidRPr="009008A8">
        <w:rPr>
          <w:rFonts w:ascii="Arial" w:eastAsia="Arial" w:hAnsi="Arial" w:cs="Arial"/>
          <w:color w:val="000000" w:themeColor="text1"/>
        </w:rPr>
        <w:t>1.</w:t>
      </w:r>
      <w:r w:rsidRPr="009008A8">
        <w:rPr>
          <w:rFonts w:ascii="Arial" w:eastAsia="Arial" w:hAnsi="Arial" w:cs="Arial"/>
          <w:color w:val="000000" w:themeColor="text1"/>
        </w:rPr>
        <w:t>2.</w:t>
      </w:r>
      <w:r w:rsidR="009D771C" w:rsidRPr="009008A8">
        <w:rPr>
          <w:rFonts w:ascii="Arial" w:eastAsia="Arial" w:hAnsi="Arial" w:cs="Arial"/>
          <w:color w:val="000000" w:themeColor="text1"/>
        </w:rPr>
        <w:t>Хуримтлалын сан нь энэ хуулийн 12.</w:t>
      </w:r>
      <w:r w:rsidR="009A7080" w:rsidRPr="009008A8">
        <w:rPr>
          <w:rFonts w:ascii="Arial" w:eastAsia="Arial" w:hAnsi="Arial" w:cs="Arial"/>
          <w:color w:val="000000" w:themeColor="text1"/>
        </w:rPr>
        <w:t>9</w:t>
      </w:r>
      <w:r w:rsidR="009D771C" w:rsidRPr="009008A8">
        <w:rPr>
          <w:rFonts w:ascii="Arial" w:eastAsia="Arial" w:hAnsi="Arial" w:cs="Arial"/>
          <w:color w:val="000000" w:themeColor="text1"/>
        </w:rPr>
        <w:t>-</w:t>
      </w:r>
      <w:r w:rsidR="001525DE">
        <w:rPr>
          <w:rFonts w:ascii="Arial" w:eastAsia="Arial" w:hAnsi="Arial" w:cs="Arial"/>
          <w:color w:val="000000" w:themeColor="text1"/>
        </w:rPr>
        <w:t>т</w:t>
      </w:r>
      <w:r w:rsidR="009D771C" w:rsidRPr="009008A8">
        <w:rPr>
          <w:rFonts w:ascii="Arial" w:eastAsia="Arial" w:hAnsi="Arial" w:cs="Arial"/>
          <w:color w:val="000000" w:themeColor="text1"/>
        </w:rPr>
        <w:t xml:space="preserve"> заасны дагуу төвлөрүүлсэн ногдол ашгаас дараах зарчмаар хуваарилсан эх үүсвэрээс бүрдэнэ:</w:t>
      </w:r>
    </w:p>
    <w:p w14:paraId="40474057" w14:textId="77777777" w:rsidR="003D3579" w:rsidRPr="009008A8" w:rsidRDefault="003D3579" w:rsidP="003D3579">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2CFFC673" w14:textId="733BB5AA" w:rsidR="00562532" w:rsidRPr="009008A8" w:rsidRDefault="00227AC7" w:rsidP="003D3579">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r w:rsidRPr="009008A8">
        <w:rPr>
          <w:rFonts w:ascii="Arial" w:eastAsia="Arial" w:hAnsi="Arial" w:cs="Arial"/>
          <w:color w:val="000000" w:themeColor="text1"/>
        </w:rPr>
        <w:tab/>
      </w:r>
      <w:r w:rsidR="00B11747" w:rsidRPr="009008A8">
        <w:rPr>
          <w:rFonts w:ascii="Arial" w:eastAsia="Arial" w:hAnsi="Arial" w:cs="Arial"/>
          <w:color w:val="000000" w:themeColor="text1"/>
        </w:rPr>
        <w:tab/>
      </w:r>
      <w:r w:rsidR="006713CA" w:rsidRPr="009008A8">
        <w:rPr>
          <w:rFonts w:ascii="Arial" w:eastAsia="Arial" w:hAnsi="Arial" w:cs="Arial"/>
          <w:color w:val="000000" w:themeColor="text1"/>
        </w:rPr>
        <w:tab/>
      </w:r>
      <w:r w:rsidRPr="009008A8">
        <w:rPr>
          <w:rFonts w:ascii="Arial" w:eastAsia="Arial" w:hAnsi="Arial" w:cs="Arial"/>
          <w:color w:val="000000" w:themeColor="text1"/>
        </w:rPr>
        <w:t>1</w:t>
      </w:r>
      <w:r w:rsidR="000C3D78" w:rsidRPr="009008A8">
        <w:rPr>
          <w:rFonts w:ascii="Arial" w:eastAsia="Arial" w:hAnsi="Arial" w:cs="Arial"/>
          <w:color w:val="000000" w:themeColor="text1"/>
        </w:rPr>
        <w:t>1</w:t>
      </w:r>
      <w:r w:rsidRPr="009008A8">
        <w:rPr>
          <w:rFonts w:ascii="Arial" w:eastAsia="Arial" w:hAnsi="Arial" w:cs="Arial"/>
          <w:color w:val="000000" w:themeColor="text1"/>
        </w:rPr>
        <w:t>.</w:t>
      </w:r>
      <w:r w:rsidR="00B11747" w:rsidRPr="009008A8">
        <w:rPr>
          <w:rFonts w:ascii="Arial" w:eastAsia="Arial" w:hAnsi="Arial" w:cs="Arial"/>
          <w:color w:val="000000" w:themeColor="text1"/>
        </w:rPr>
        <w:t>1.</w:t>
      </w:r>
      <w:r w:rsidRPr="009008A8">
        <w:rPr>
          <w:rFonts w:ascii="Arial" w:eastAsia="Arial" w:hAnsi="Arial" w:cs="Arial"/>
          <w:color w:val="000000" w:themeColor="text1"/>
        </w:rPr>
        <w:t>2.</w:t>
      </w:r>
      <w:r w:rsidR="004E7327" w:rsidRPr="009008A8">
        <w:rPr>
          <w:rFonts w:ascii="Arial" w:eastAsia="Arial" w:hAnsi="Arial" w:cs="Arial"/>
          <w:color w:val="000000" w:themeColor="text1"/>
        </w:rPr>
        <w:t>а</w:t>
      </w:r>
      <w:r w:rsidRPr="009008A8">
        <w:rPr>
          <w:rFonts w:ascii="Arial" w:eastAsia="Arial" w:hAnsi="Arial" w:cs="Arial"/>
          <w:color w:val="000000" w:themeColor="text1"/>
        </w:rPr>
        <w:t>.</w:t>
      </w:r>
      <w:r w:rsidR="008C39ED" w:rsidRPr="009008A8">
        <w:rPr>
          <w:rFonts w:ascii="Arial" w:eastAsia="Arial" w:hAnsi="Arial" w:cs="Arial"/>
          <w:color w:val="000000" w:themeColor="text1"/>
        </w:rPr>
        <w:t xml:space="preserve">энэ хуулийн </w:t>
      </w:r>
      <w:r w:rsidR="00091F2E" w:rsidRPr="009008A8">
        <w:rPr>
          <w:rFonts w:ascii="Arial" w:eastAsia="Arial" w:hAnsi="Arial" w:cs="Arial"/>
          <w:color w:val="000000" w:themeColor="text1"/>
        </w:rPr>
        <w:t>1</w:t>
      </w:r>
      <w:r w:rsidR="00944A47" w:rsidRPr="009008A8">
        <w:rPr>
          <w:rFonts w:ascii="Arial" w:eastAsia="Arial" w:hAnsi="Arial" w:cs="Arial"/>
          <w:color w:val="000000" w:themeColor="text1"/>
        </w:rPr>
        <w:t>2</w:t>
      </w:r>
      <w:r w:rsidR="008C39ED" w:rsidRPr="009008A8">
        <w:rPr>
          <w:rFonts w:ascii="Arial" w:eastAsia="Arial" w:hAnsi="Arial" w:cs="Arial"/>
          <w:color w:val="000000" w:themeColor="text1"/>
        </w:rPr>
        <w:t>.</w:t>
      </w:r>
      <w:r w:rsidR="008335A9" w:rsidRPr="009008A8">
        <w:rPr>
          <w:rFonts w:ascii="Arial" w:eastAsia="Arial" w:hAnsi="Arial" w:cs="Arial"/>
          <w:color w:val="000000" w:themeColor="text1"/>
        </w:rPr>
        <w:t>4</w:t>
      </w:r>
      <w:r w:rsidR="00EE26F0" w:rsidRPr="009008A8">
        <w:rPr>
          <w:rFonts w:ascii="Arial" w:eastAsia="Arial" w:hAnsi="Arial" w:cs="Arial"/>
          <w:color w:val="000000" w:themeColor="text1"/>
        </w:rPr>
        <w:t>-т</w:t>
      </w:r>
      <w:r w:rsidR="008C39ED" w:rsidRPr="009008A8">
        <w:rPr>
          <w:rFonts w:ascii="Arial" w:eastAsia="Arial" w:hAnsi="Arial" w:cs="Arial"/>
          <w:color w:val="000000" w:themeColor="text1"/>
        </w:rPr>
        <w:t xml:space="preserve"> заасан хуулийн этгээд дэх төрийн эзэмших хувьцаа 34 хувь хүртэлх бол түүний төрийн эзэмшилд ногдох бүх ногдол ашгийг;</w:t>
      </w:r>
    </w:p>
    <w:p w14:paraId="087C1E0E" w14:textId="77777777" w:rsidR="003D3579" w:rsidRPr="009008A8" w:rsidRDefault="003D3579" w:rsidP="003D3579">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p>
    <w:p w14:paraId="772F475F" w14:textId="4E500ACB" w:rsidR="00227AC7" w:rsidRPr="009008A8" w:rsidRDefault="00227AC7" w:rsidP="003D3579">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r w:rsidRPr="009008A8">
        <w:rPr>
          <w:rFonts w:ascii="Arial" w:eastAsia="Arial" w:hAnsi="Arial" w:cs="Arial"/>
          <w:color w:val="000000" w:themeColor="text1"/>
        </w:rPr>
        <w:tab/>
      </w:r>
      <w:r w:rsidR="00B11747" w:rsidRPr="009008A8">
        <w:rPr>
          <w:rFonts w:ascii="Arial" w:eastAsia="Arial" w:hAnsi="Arial" w:cs="Arial"/>
          <w:color w:val="000000" w:themeColor="text1"/>
        </w:rPr>
        <w:tab/>
      </w:r>
      <w:r w:rsidR="006713CA" w:rsidRPr="009008A8">
        <w:rPr>
          <w:rFonts w:ascii="Arial" w:eastAsia="Arial" w:hAnsi="Arial" w:cs="Arial"/>
          <w:color w:val="000000" w:themeColor="text1"/>
        </w:rPr>
        <w:tab/>
      </w:r>
      <w:r w:rsidRPr="009008A8">
        <w:rPr>
          <w:rFonts w:ascii="Arial" w:eastAsia="Arial" w:hAnsi="Arial" w:cs="Arial"/>
          <w:color w:val="000000" w:themeColor="text1"/>
        </w:rPr>
        <w:t>1</w:t>
      </w:r>
      <w:r w:rsidR="000C3D78" w:rsidRPr="009008A8">
        <w:rPr>
          <w:rFonts w:ascii="Arial" w:eastAsia="Arial" w:hAnsi="Arial" w:cs="Arial"/>
          <w:color w:val="000000" w:themeColor="text1"/>
        </w:rPr>
        <w:t>1</w:t>
      </w:r>
      <w:r w:rsidRPr="009008A8">
        <w:rPr>
          <w:rFonts w:ascii="Arial" w:eastAsia="Arial" w:hAnsi="Arial" w:cs="Arial"/>
          <w:color w:val="000000" w:themeColor="text1"/>
        </w:rPr>
        <w:t>.</w:t>
      </w:r>
      <w:r w:rsidR="00B11747" w:rsidRPr="009008A8">
        <w:rPr>
          <w:rFonts w:ascii="Arial" w:eastAsia="Arial" w:hAnsi="Arial" w:cs="Arial"/>
          <w:color w:val="000000" w:themeColor="text1"/>
        </w:rPr>
        <w:t>1.</w:t>
      </w:r>
      <w:r w:rsidRPr="009008A8">
        <w:rPr>
          <w:rFonts w:ascii="Arial" w:eastAsia="Arial" w:hAnsi="Arial" w:cs="Arial"/>
          <w:color w:val="000000" w:themeColor="text1"/>
        </w:rPr>
        <w:t>2.</w:t>
      </w:r>
      <w:r w:rsidR="0023676A" w:rsidRPr="009008A8">
        <w:rPr>
          <w:rFonts w:ascii="Arial" w:eastAsia="Arial" w:hAnsi="Arial" w:cs="Arial"/>
          <w:color w:val="000000" w:themeColor="text1"/>
        </w:rPr>
        <w:t>б</w:t>
      </w:r>
      <w:r w:rsidRPr="009008A8">
        <w:rPr>
          <w:rFonts w:ascii="Arial" w:eastAsia="Arial" w:hAnsi="Arial" w:cs="Arial"/>
          <w:color w:val="000000" w:themeColor="text1"/>
        </w:rPr>
        <w:t>.</w:t>
      </w:r>
      <w:r w:rsidR="00562532" w:rsidRPr="009008A8">
        <w:rPr>
          <w:rFonts w:ascii="Arial" w:eastAsia="Arial" w:hAnsi="Arial" w:cs="Arial"/>
          <w:color w:val="000000" w:themeColor="text1"/>
        </w:rPr>
        <w:t xml:space="preserve">энэ хуулийн </w:t>
      </w:r>
      <w:r w:rsidR="00944A47" w:rsidRPr="009008A8">
        <w:rPr>
          <w:rFonts w:ascii="Arial" w:eastAsia="Arial" w:hAnsi="Arial" w:cs="Arial"/>
          <w:color w:val="000000" w:themeColor="text1"/>
        </w:rPr>
        <w:t>12</w:t>
      </w:r>
      <w:r w:rsidR="00562532" w:rsidRPr="009008A8">
        <w:rPr>
          <w:rFonts w:ascii="Arial" w:eastAsia="Arial" w:hAnsi="Arial" w:cs="Arial"/>
          <w:color w:val="000000" w:themeColor="text1"/>
        </w:rPr>
        <w:t>.</w:t>
      </w:r>
      <w:r w:rsidR="008335A9" w:rsidRPr="009008A8">
        <w:rPr>
          <w:rFonts w:ascii="Arial" w:eastAsia="Arial" w:hAnsi="Arial" w:cs="Arial"/>
          <w:color w:val="000000" w:themeColor="text1"/>
        </w:rPr>
        <w:t>4</w:t>
      </w:r>
      <w:r w:rsidR="00EE26F0" w:rsidRPr="009008A8">
        <w:rPr>
          <w:rFonts w:ascii="Arial" w:eastAsia="Arial" w:hAnsi="Arial" w:cs="Arial"/>
          <w:color w:val="000000" w:themeColor="text1"/>
        </w:rPr>
        <w:t>-т</w:t>
      </w:r>
      <w:r w:rsidR="00562532" w:rsidRPr="009008A8">
        <w:rPr>
          <w:rFonts w:ascii="Arial" w:eastAsia="Arial" w:hAnsi="Arial" w:cs="Arial"/>
          <w:color w:val="000000" w:themeColor="text1"/>
        </w:rPr>
        <w:t xml:space="preserve"> заасан хуулийн этгээд дэх төрийн эзэмших хувьцаа 34 хувь б</w:t>
      </w:r>
      <w:r w:rsidR="00425DF9" w:rsidRPr="009008A8">
        <w:rPr>
          <w:rFonts w:ascii="Arial" w:eastAsia="Arial" w:hAnsi="Arial" w:cs="Arial"/>
          <w:color w:val="000000" w:themeColor="text1"/>
        </w:rPr>
        <w:t>а</w:t>
      </w:r>
      <w:r w:rsidR="00562532" w:rsidRPr="009008A8">
        <w:rPr>
          <w:rFonts w:ascii="Arial" w:eastAsia="Arial" w:hAnsi="Arial" w:cs="Arial"/>
          <w:color w:val="000000" w:themeColor="text1"/>
        </w:rPr>
        <w:t xml:space="preserve"> түүнээс дээш бол түүний төрийн эзэмшлийн 34 хувьд ногдох ногдол ашгийг;</w:t>
      </w:r>
    </w:p>
    <w:p w14:paraId="1C99A766" w14:textId="77777777" w:rsidR="003D3579" w:rsidRPr="009008A8" w:rsidRDefault="003D3579" w:rsidP="003D3579">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p>
    <w:p w14:paraId="6BD20C22" w14:textId="4576E7FB" w:rsidR="00227AC7" w:rsidRPr="009008A8" w:rsidRDefault="007220C1" w:rsidP="003D3579">
      <w:pPr>
        <w:pBdr>
          <w:top w:val="nil"/>
          <w:left w:val="nil"/>
          <w:bottom w:val="nil"/>
          <w:right w:val="nil"/>
          <w:between w:val="nil"/>
        </w:pBdr>
        <w:tabs>
          <w:tab w:val="left" w:pos="1260"/>
        </w:tabs>
        <w:ind w:firstLine="720"/>
        <w:jc w:val="both"/>
        <w:rPr>
          <w:rFonts w:ascii="Arial" w:eastAsia="Arial" w:hAnsi="Arial" w:cs="Arial"/>
          <w:color w:val="000000" w:themeColor="text1"/>
        </w:rPr>
      </w:pPr>
      <w:r w:rsidRPr="009008A8">
        <w:rPr>
          <w:rFonts w:ascii="Arial" w:eastAsia="Arial" w:hAnsi="Arial" w:cs="Arial"/>
          <w:color w:val="000000"/>
        </w:rPr>
        <w:tab/>
      </w:r>
      <w:r w:rsidR="00227AC7" w:rsidRPr="009008A8">
        <w:rPr>
          <w:rFonts w:ascii="Arial" w:eastAsia="Arial" w:hAnsi="Arial" w:cs="Arial"/>
          <w:color w:val="000000" w:themeColor="text1"/>
        </w:rPr>
        <w:t>1</w:t>
      </w:r>
      <w:r w:rsidR="000C3D78" w:rsidRPr="009008A8">
        <w:rPr>
          <w:rFonts w:ascii="Arial" w:eastAsia="Arial" w:hAnsi="Arial" w:cs="Arial"/>
          <w:color w:val="000000" w:themeColor="text1"/>
        </w:rPr>
        <w:t>1</w:t>
      </w:r>
      <w:r w:rsidR="00227AC7" w:rsidRPr="009008A8">
        <w:rPr>
          <w:rFonts w:ascii="Arial" w:eastAsia="Arial" w:hAnsi="Arial" w:cs="Arial"/>
          <w:color w:val="000000" w:themeColor="text1"/>
        </w:rPr>
        <w:t>.</w:t>
      </w:r>
      <w:r w:rsidR="00B11747" w:rsidRPr="009008A8">
        <w:rPr>
          <w:rFonts w:ascii="Arial" w:eastAsia="Arial" w:hAnsi="Arial" w:cs="Arial"/>
          <w:color w:val="000000" w:themeColor="text1"/>
        </w:rPr>
        <w:t>1.</w:t>
      </w:r>
      <w:r w:rsidR="00227AC7" w:rsidRPr="009008A8">
        <w:rPr>
          <w:rFonts w:ascii="Arial" w:eastAsia="Arial" w:hAnsi="Arial" w:cs="Arial"/>
          <w:color w:val="000000" w:themeColor="text1"/>
        </w:rPr>
        <w:t xml:space="preserve">3.Хөгжлийн сангийн эх үүсвэр нь нэгдсэн төсвийн тэнцвэржүүлсэн тэнцэл ашигтай </w:t>
      </w:r>
      <w:r w:rsidR="5F3A0166" w:rsidRPr="009008A8">
        <w:rPr>
          <w:rFonts w:ascii="Arial" w:eastAsia="Arial" w:hAnsi="Arial" w:cs="Arial"/>
          <w:color w:val="000000" w:themeColor="text1"/>
        </w:rPr>
        <w:t>гарсан тохиолдолд</w:t>
      </w:r>
      <w:r w:rsidR="00227AC7" w:rsidRPr="009008A8">
        <w:rPr>
          <w:rFonts w:ascii="Arial" w:eastAsia="Arial" w:hAnsi="Arial" w:cs="Arial"/>
          <w:color w:val="000000" w:themeColor="text1"/>
        </w:rPr>
        <w:t xml:space="preserve"> гол нэр төрлийн эрдэс баялгийн үнэ тухайн жилийн төсөвт тооцсон тэнцвэржүүлсэн үнээс өндөр </w:t>
      </w:r>
      <w:r w:rsidR="606A6323" w:rsidRPr="009008A8">
        <w:rPr>
          <w:rFonts w:ascii="Arial" w:eastAsia="Arial" w:hAnsi="Arial" w:cs="Arial"/>
          <w:color w:val="000000" w:themeColor="text1"/>
        </w:rPr>
        <w:t>байснаас</w:t>
      </w:r>
      <w:r w:rsidR="00227AC7" w:rsidRPr="009008A8">
        <w:rPr>
          <w:rFonts w:ascii="Arial" w:eastAsia="Arial" w:hAnsi="Arial" w:cs="Arial"/>
          <w:color w:val="000000" w:themeColor="text1"/>
        </w:rPr>
        <w:t xml:space="preserve"> нэмэгдэж орох төсвийн орлогын 50 хувиас бүрдэнэ.</w:t>
      </w:r>
    </w:p>
    <w:p w14:paraId="4DB7C341" w14:textId="77777777" w:rsidR="003D3579" w:rsidRPr="009008A8" w:rsidRDefault="003D3579" w:rsidP="003D3579">
      <w:pPr>
        <w:pBdr>
          <w:top w:val="nil"/>
          <w:left w:val="nil"/>
          <w:bottom w:val="nil"/>
          <w:right w:val="nil"/>
          <w:between w:val="nil"/>
        </w:pBdr>
        <w:tabs>
          <w:tab w:val="left" w:pos="1260"/>
        </w:tabs>
        <w:ind w:firstLine="720"/>
        <w:jc w:val="both"/>
        <w:rPr>
          <w:rFonts w:ascii="Arial" w:eastAsia="Arial" w:hAnsi="Arial" w:cs="Arial"/>
          <w:color w:val="000000"/>
        </w:rPr>
      </w:pPr>
    </w:p>
    <w:p w14:paraId="742861AB" w14:textId="4573381C" w:rsidR="00227AC7" w:rsidRPr="009008A8" w:rsidRDefault="00227AC7" w:rsidP="003D3579">
      <w:pPr>
        <w:pBdr>
          <w:top w:val="nil"/>
          <w:left w:val="nil"/>
          <w:bottom w:val="nil"/>
          <w:right w:val="nil"/>
          <w:between w:val="nil"/>
        </w:pBdr>
        <w:tabs>
          <w:tab w:val="left" w:pos="709"/>
        </w:tabs>
        <w:ind w:firstLine="709"/>
        <w:jc w:val="both"/>
        <w:rPr>
          <w:rFonts w:ascii="Arial" w:eastAsia="Arial" w:hAnsi="Arial" w:cs="Arial"/>
          <w:b/>
          <w:bCs/>
          <w:color w:val="000000"/>
        </w:rPr>
      </w:pPr>
      <w:r w:rsidRPr="009008A8">
        <w:rPr>
          <w:rFonts w:ascii="Arial" w:eastAsia="Arial" w:hAnsi="Arial" w:cs="Arial"/>
          <w:b/>
          <w:bCs/>
          <w:color w:val="000000"/>
        </w:rPr>
        <w:t>1</w:t>
      </w:r>
      <w:r w:rsidR="00933C0F" w:rsidRPr="009008A8">
        <w:rPr>
          <w:rFonts w:ascii="Arial" w:eastAsia="Arial" w:hAnsi="Arial" w:cs="Arial"/>
          <w:b/>
          <w:bCs/>
          <w:color w:val="000000"/>
        </w:rPr>
        <w:t>2</w:t>
      </w:r>
      <w:r w:rsidRPr="009008A8">
        <w:rPr>
          <w:rFonts w:ascii="Arial" w:eastAsia="Arial" w:hAnsi="Arial" w:cs="Arial"/>
          <w:b/>
          <w:bCs/>
          <w:color w:val="000000"/>
        </w:rPr>
        <w:t xml:space="preserve"> д</w:t>
      </w:r>
      <w:r w:rsidR="00933C0F" w:rsidRPr="009008A8">
        <w:rPr>
          <w:rFonts w:ascii="Arial" w:eastAsia="Arial" w:hAnsi="Arial" w:cs="Arial"/>
          <w:b/>
          <w:bCs/>
          <w:color w:val="000000"/>
        </w:rPr>
        <w:t>у</w:t>
      </w:r>
      <w:r w:rsidRPr="009008A8">
        <w:rPr>
          <w:rFonts w:ascii="Arial" w:eastAsia="Arial" w:hAnsi="Arial" w:cs="Arial"/>
          <w:b/>
          <w:bCs/>
          <w:color w:val="000000"/>
        </w:rPr>
        <w:t>г</w:t>
      </w:r>
      <w:r w:rsidR="00933C0F" w:rsidRPr="009008A8">
        <w:rPr>
          <w:rFonts w:ascii="Arial" w:eastAsia="Arial" w:hAnsi="Arial" w:cs="Arial"/>
          <w:b/>
          <w:bCs/>
          <w:color w:val="000000"/>
        </w:rPr>
        <w:t>аа</w:t>
      </w:r>
      <w:r w:rsidRPr="009008A8">
        <w:rPr>
          <w:rFonts w:ascii="Arial" w:eastAsia="Arial" w:hAnsi="Arial" w:cs="Arial"/>
          <w:b/>
          <w:bCs/>
          <w:color w:val="000000"/>
        </w:rPr>
        <w:t>р зүйл.</w:t>
      </w:r>
      <w:r w:rsidR="00BF5FBF" w:rsidRPr="009008A8">
        <w:rPr>
          <w:rFonts w:ascii="Arial" w:eastAsia="Arial" w:hAnsi="Arial" w:cs="Arial"/>
          <w:b/>
          <w:bCs/>
          <w:color w:val="000000"/>
        </w:rPr>
        <w:t xml:space="preserve"> Баялгийн сангийн </w:t>
      </w:r>
      <w:r w:rsidR="00E75C1A" w:rsidRPr="009008A8">
        <w:rPr>
          <w:rFonts w:ascii="Arial" w:eastAsia="Arial" w:hAnsi="Arial" w:cs="Arial"/>
          <w:b/>
          <w:bCs/>
          <w:color w:val="000000"/>
        </w:rPr>
        <w:t>хөрөнгийн тогтвортой байдал</w:t>
      </w:r>
    </w:p>
    <w:p w14:paraId="100EC08F" w14:textId="77777777" w:rsidR="00EE26F0" w:rsidRPr="00184ADA" w:rsidRDefault="00EE26F0" w:rsidP="003D3579">
      <w:pPr>
        <w:pBdr>
          <w:top w:val="nil"/>
          <w:left w:val="nil"/>
          <w:bottom w:val="nil"/>
          <w:right w:val="nil"/>
          <w:between w:val="nil"/>
        </w:pBdr>
        <w:tabs>
          <w:tab w:val="left" w:pos="709"/>
        </w:tabs>
        <w:ind w:firstLine="709"/>
        <w:jc w:val="both"/>
        <w:rPr>
          <w:rFonts w:ascii="Arial" w:eastAsia="Arial" w:hAnsi="Arial" w:cs="Arial"/>
          <w:b/>
          <w:bCs/>
          <w:color w:val="000000"/>
        </w:rPr>
      </w:pPr>
    </w:p>
    <w:p w14:paraId="1F44BC09" w14:textId="3953D200" w:rsidR="007E4EEB" w:rsidRPr="009008A8" w:rsidRDefault="00E75C1A" w:rsidP="003D3579">
      <w:pPr>
        <w:ind w:firstLine="709"/>
        <w:jc w:val="both"/>
        <w:rPr>
          <w:rFonts w:ascii="Arial" w:eastAsia="Arial" w:hAnsi="Arial" w:cs="Arial"/>
          <w:color w:val="000000" w:themeColor="text1"/>
        </w:rPr>
      </w:pPr>
      <w:r w:rsidRPr="009008A8">
        <w:rPr>
          <w:rFonts w:ascii="Arial" w:eastAsia="Arial" w:hAnsi="Arial" w:cs="Arial"/>
          <w:color w:val="000000"/>
        </w:rPr>
        <w:t>12.1.</w:t>
      </w:r>
      <w:r w:rsidR="00D621EF">
        <w:rPr>
          <w:rFonts w:ascii="Arial" w:eastAsia="Arial" w:hAnsi="Arial" w:cs="Arial"/>
          <w:color w:val="000000" w:themeColor="text1"/>
        </w:rPr>
        <w:t>Баялгий</w:t>
      </w:r>
      <w:r w:rsidR="006A1FFC" w:rsidRPr="009008A8">
        <w:rPr>
          <w:rFonts w:ascii="Arial" w:eastAsia="Arial" w:hAnsi="Arial" w:cs="Arial"/>
          <w:color w:val="000000" w:themeColor="text1"/>
        </w:rPr>
        <w:t>н</w:t>
      </w:r>
      <w:r w:rsidRPr="009008A8">
        <w:rPr>
          <w:rFonts w:ascii="Arial" w:eastAsia="Arial" w:hAnsi="Arial" w:cs="Arial"/>
          <w:color w:val="000000" w:themeColor="text1"/>
        </w:rPr>
        <w:t xml:space="preserve"> сангийн төсөв нь </w:t>
      </w:r>
      <w:r w:rsidR="0092303F" w:rsidRPr="009008A8">
        <w:rPr>
          <w:rFonts w:ascii="Arial" w:eastAsia="Arial" w:hAnsi="Arial" w:cs="Arial"/>
          <w:color w:val="000000" w:themeColor="text1"/>
        </w:rPr>
        <w:t>нэгдсэн</w:t>
      </w:r>
      <w:r w:rsidRPr="009008A8">
        <w:rPr>
          <w:rFonts w:ascii="Arial" w:eastAsia="Arial" w:hAnsi="Arial" w:cs="Arial"/>
          <w:color w:val="000000" w:themeColor="text1"/>
        </w:rPr>
        <w:t xml:space="preserve"> төсвийн бүрэлдэхүүн хэсэг байна.</w:t>
      </w:r>
    </w:p>
    <w:p w14:paraId="20FDE7F2" w14:textId="77777777" w:rsidR="00EE26F0" w:rsidRPr="009008A8" w:rsidRDefault="00EE26F0" w:rsidP="003D3579">
      <w:pPr>
        <w:ind w:firstLine="709"/>
        <w:jc w:val="both"/>
        <w:rPr>
          <w:rFonts w:ascii="Arial" w:eastAsia="Arial" w:hAnsi="Arial" w:cs="Arial"/>
          <w:color w:val="000000" w:themeColor="text1"/>
        </w:rPr>
      </w:pPr>
    </w:p>
    <w:p w14:paraId="71F56457" w14:textId="5F7C0174" w:rsidR="00E75C1A" w:rsidRPr="009008A8" w:rsidRDefault="00E75C1A" w:rsidP="003D3579">
      <w:pPr>
        <w:ind w:firstLine="709"/>
        <w:jc w:val="both"/>
        <w:rPr>
          <w:rFonts w:ascii="Arial" w:eastAsia="Arial" w:hAnsi="Arial" w:cs="Arial"/>
          <w:color w:val="000000" w:themeColor="text1"/>
        </w:rPr>
      </w:pPr>
      <w:r w:rsidRPr="009008A8">
        <w:rPr>
          <w:rFonts w:ascii="Arial" w:eastAsia="Arial" w:hAnsi="Arial" w:cs="Arial"/>
          <w:color w:val="000000" w:themeColor="text1"/>
        </w:rPr>
        <w:t>12.</w:t>
      </w:r>
      <w:r w:rsidR="00774DC3" w:rsidRPr="009008A8">
        <w:rPr>
          <w:rFonts w:ascii="Arial" w:eastAsia="Arial" w:hAnsi="Arial" w:cs="Arial"/>
          <w:color w:val="000000" w:themeColor="text1"/>
        </w:rPr>
        <w:t>2</w:t>
      </w:r>
      <w:r w:rsidRPr="009008A8">
        <w:rPr>
          <w:rFonts w:ascii="Arial" w:eastAsia="Arial" w:hAnsi="Arial" w:cs="Arial"/>
          <w:color w:val="000000" w:themeColor="text1"/>
        </w:rPr>
        <w:t>.Баялгийн сангийн хөрөнгийг энэ хуульд зааснаас бусад зориулалтаар зарцуулахыг хориглоно.</w:t>
      </w:r>
    </w:p>
    <w:p w14:paraId="47B7F905" w14:textId="77777777" w:rsidR="00EE26F0" w:rsidRPr="009008A8" w:rsidRDefault="00EE26F0" w:rsidP="003D3579">
      <w:pPr>
        <w:ind w:firstLine="709"/>
        <w:jc w:val="both"/>
        <w:rPr>
          <w:rFonts w:ascii="Arial" w:eastAsia="Arial" w:hAnsi="Arial" w:cs="Arial"/>
          <w:color w:val="000000" w:themeColor="text1"/>
        </w:rPr>
      </w:pPr>
    </w:p>
    <w:p w14:paraId="6E174EE5" w14:textId="3B1A0C88" w:rsidR="00E75C1A" w:rsidRPr="009008A8" w:rsidRDefault="00E75C1A" w:rsidP="003D3579">
      <w:pPr>
        <w:ind w:firstLine="709"/>
        <w:jc w:val="both"/>
        <w:rPr>
          <w:rFonts w:ascii="Arial" w:eastAsia="Arial" w:hAnsi="Arial" w:cs="Arial"/>
          <w:color w:val="000000" w:themeColor="text1"/>
        </w:rPr>
      </w:pPr>
      <w:r w:rsidRPr="009008A8">
        <w:rPr>
          <w:rFonts w:ascii="Arial" w:eastAsia="Arial" w:hAnsi="Arial" w:cs="Arial"/>
          <w:color w:val="000000" w:themeColor="text1"/>
        </w:rPr>
        <w:t>12.</w:t>
      </w:r>
      <w:r w:rsidR="00774DC3" w:rsidRPr="009008A8">
        <w:rPr>
          <w:rFonts w:ascii="Arial" w:eastAsia="Arial" w:hAnsi="Arial" w:cs="Arial"/>
          <w:color w:val="000000" w:themeColor="text1"/>
        </w:rPr>
        <w:t>3</w:t>
      </w:r>
      <w:r w:rsidRPr="009008A8">
        <w:rPr>
          <w:rFonts w:ascii="Arial" w:eastAsia="Arial" w:hAnsi="Arial" w:cs="Arial"/>
          <w:color w:val="000000" w:themeColor="text1"/>
        </w:rPr>
        <w:t>.Төрөлжсөн сан хооронд хөрөнгө шилжилт хөдөлгөөн хийхийг хориглоно.</w:t>
      </w:r>
    </w:p>
    <w:p w14:paraId="77D900F1" w14:textId="77777777" w:rsidR="00EE26F0" w:rsidRPr="009008A8" w:rsidRDefault="00EE26F0" w:rsidP="003D3579">
      <w:pPr>
        <w:ind w:firstLine="709"/>
        <w:jc w:val="both"/>
        <w:rPr>
          <w:rFonts w:ascii="Arial" w:eastAsia="Arial" w:hAnsi="Arial" w:cs="Arial"/>
          <w:color w:val="000000" w:themeColor="text1"/>
        </w:rPr>
      </w:pPr>
    </w:p>
    <w:p w14:paraId="57F74B04" w14:textId="6AD638EC" w:rsidR="00E75C1A" w:rsidRPr="009008A8" w:rsidRDefault="00E75C1A" w:rsidP="003D3579">
      <w:pPr>
        <w:pStyle w:val="paragraph"/>
        <w:spacing w:before="0" w:beforeAutospacing="0" w:after="0" w:afterAutospacing="0"/>
        <w:ind w:firstLine="709"/>
        <w:jc w:val="both"/>
        <w:rPr>
          <w:rFonts w:ascii="Arial" w:eastAsia="Arial" w:hAnsi="Arial" w:cs="Arial"/>
          <w:color w:val="000000" w:themeColor="text1"/>
          <w:lang w:val="mn-MN"/>
        </w:rPr>
      </w:pPr>
      <w:r w:rsidRPr="009008A8">
        <w:rPr>
          <w:rFonts w:ascii="Arial" w:eastAsia="Arial" w:hAnsi="Arial" w:cs="Arial"/>
          <w:color w:val="000000" w:themeColor="text1"/>
          <w:lang w:val="mn-MN"/>
        </w:rPr>
        <w:t>1</w:t>
      </w:r>
      <w:r w:rsidR="008527C8" w:rsidRPr="009008A8">
        <w:rPr>
          <w:rFonts w:ascii="Arial" w:eastAsia="Arial" w:hAnsi="Arial" w:cs="Arial"/>
          <w:color w:val="000000" w:themeColor="text1"/>
          <w:lang w:val="mn-MN"/>
        </w:rPr>
        <w:t>2</w:t>
      </w:r>
      <w:r w:rsidRPr="009008A8">
        <w:rPr>
          <w:rFonts w:ascii="Arial" w:eastAsia="Arial" w:hAnsi="Arial" w:cs="Arial"/>
          <w:color w:val="000000" w:themeColor="text1"/>
          <w:lang w:val="mn-MN"/>
        </w:rPr>
        <w:t>.</w:t>
      </w:r>
      <w:r w:rsidR="00774DC3" w:rsidRPr="009008A8">
        <w:rPr>
          <w:rFonts w:ascii="Arial" w:eastAsia="Arial" w:hAnsi="Arial" w:cs="Arial"/>
          <w:color w:val="000000" w:themeColor="text1"/>
          <w:lang w:val="mn-MN"/>
        </w:rPr>
        <w:t>4</w:t>
      </w:r>
      <w:r w:rsidRPr="009008A8">
        <w:rPr>
          <w:rFonts w:ascii="Arial" w:eastAsia="Arial" w:hAnsi="Arial" w:cs="Arial"/>
          <w:color w:val="000000" w:themeColor="text1"/>
          <w:lang w:val="mn-MN"/>
        </w:rPr>
        <w:t xml:space="preserve">.Уул уурхайн олборлолт, ашигт малтмал боловсруулах салбарын </w:t>
      </w:r>
      <w:r w:rsidR="00982149" w:rsidRPr="009008A8">
        <w:rPr>
          <w:rFonts w:ascii="Arial" w:eastAsia="Arial" w:hAnsi="Arial" w:cs="Arial"/>
          <w:color w:val="000000" w:themeColor="text1"/>
          <w:lang w:val="mn-MN"/>
        </w:rPr>
        <w:t xml:space="preserve">бүх </w:t>
      </w:r>
      <w:r w:rsidRPr="009008A8">
        <w:rPr>
          <w:rFonts w:ascii="Arial" w:eastAsia="Arial" w:hAnsi="Arial" w:cs="Arial"/>
          <w:color w:val="000000" w:themeColor="text1"/>
          <w:lang w:val="mn-MN"/>
        </w:rPr>
        <w:t>төрийн өмчи</w:t>
      </w:r>
      <w:r w:rsidR="00926F8C" w:rsidRPr="009008A8">
        <w:rPr>
          <w:rFonts w:ascii="Arial" w:eastAsia="Arial" w:hAnsi="Arial" w:cs="Arial"/>
          <w:color w:val="000000" w:themeColor="text1"/>
          <w:lang w:val="mn-MN"/>
        </w:rPr>
        <w:t>т</w:t>
      </w:r>
      <w:r w:rsidR="003C05E0" w:rsidRPr="009008A8">
        <w:rPr>
          <w:rFonts w:ascii="Arial" w:eastAsia="Arial" w:hAnsi="Arial" w:cs="Arial"/>
          <w:color w:val="000000" w:themeColor="text1"/>
          <w:lang w:val="mn-MN"/>
        </w:rPr>
        <w:t xml:space="preserve"> болон </w:t>
      </w:r>
      <w:r w:rsidRPr="009008A8">
        <w:rPr>
          <w:rFonts w:ascii="Arial" w:eastAsia="Arial" w:hAnsi="Arial" w:cs="Arial"/>
          <w:color w:val="000000" w:themeColor="text1"/>
          <w:lang w:val="mn-MN"/>
        </w:rPr>
        <w:t>төрийн өмчийн оролцоотой</w:t>
      </w:r>
      <w:r w:rsidR="00926F8C" w:rsidRPr="009008A8">
        <w:rPr>
          <w:rFonts w:ascii="Arial" w:eastAsia="Arial" w:hAnsi="Arial" w:cs="Arial"/>
          <w:color w:val="000000" w:themeColor="text1"/>
          <w:lang w:val="mn-MN"/>
        </w:rPr>
        <w:t xml:space="preserve"> </w:t>
      </w:r>
      <w:r w:rsidR="006329AF" w:rsidRPr="009008A8">
        <w:rPr>
          <w:rFonts w:ascii="Arial" w:eastAsia="Arial" w:hAnsi="Arial" w:cs="Arial"/>
          <w:color w:val="000000" w:themeColor="text1"/>
          <w:lang w:val="mn-MN"/>
        </w:rPr>
        <w:t>хуулийн этгээд</w:t>
      </w:r>
      <w:r w:rsidR="0029001A" w:rsidRPr="009008A8">
        <w:rPr>
          <w:rFonts w:ascii="Arial" w:eastAsia="Arial" w:hAnsi="Arial" w:cs="Arial"/>
          <w:color w:val="000000" w:themeColor="text1"/>
          <w:lang w:val="mn-MN"/>
        </w:rPr>
        <w:t xml:space="preserve"> </w:t>
      </w:r>
      <w:r w:rsidRPr="009008A8">
        <w:rPr>
          <w:rFonts w:ascii="Arial" w:eastAsia="Arial" w:hAnsi="Arial" w:cs="Arial"/>
          <w:color w:val="000000" w:themeColor="text1"/>
          <w:lang w:val="mn-MN"/>
        </w:rPr>
        <w:t>нь орлого төвлөрүүлэгч хуулийн этгээдийн харьяанд</w:t>
      </w:r>
      <w:r w:rsidR="00D17167" w:rsidRPr="009008A8">
        <w:rPr>
          <w:rFonts w:ascii="Arial" w:eastAsia="Arial" w:hAnsi="Arial" w:cs="Arial"/>
          <w:color w:val="000000" w:themeColor="text1"/>
          <w:lang w:val="mn-MN"/>
        </w:rPr>
        <w:t xml:space="preserve"> ажиллана</w:t>
      </w:r>
      <w:r w:rsidRPr="009008A8">
        <w:rPr>
          <w:rFonts w:ascii="Arial" w:eastAsia="Arial" w:hAnsi="Arial" w:cs="Arial"/>
          <w:color w:val="000000" w:themeColor="text1"/>
          <w:lang w:val="mn-MN"/>
        </w:rPr>
        <w:t xml:space="preserve">. </w:t>
      </w:r>
    </w:p>
    <w:p w14:paraId="4505C58C" w14:textId="77777777" w:rsidR="00E75C1A" w:rsidRPr="009008A8" w:rsidRDefault="00E75C1A" w:rsidP="003D3579">
      <w:pPr>
        <w:pStyle w:val="paragraph"/>
        <w:spacing w:before="0" w:beforeAutospacing="0" w:after="0" w:afterAutospacing="0"/>
        <w:ind w:firstLine="709"/>
        <w:jc w:val="both"/>
        <w:rPr>
          <w:rFonts w:ascii="Arial" w:eastAsia="Arial" w:hAnsi="Arial" w:cs="Arial"/>
          <w:color w:val="000000" w:themeColor="text1"/>
          <w:lang w:val="mn-MN"/>
        </w:rPr>
      </w:pPr>
    </w:p>
    <w:p w14:paraId="050DB767" w14:textId="5B060C5E" w:rsidR="00AF6B70" w:rsidRPr="009008A8" w:rsidRDefault="00D60378" w:rsidP="003D3579">
      <w:pPr>
        <w:pStyle w:val="paragraph"/>
        <w:spacing w:before="0" w:beforeAutospacing="0" w:after="0" w:afterAutospacing="0"/>
        <w:ind w:firstLine="709"/>
        <w:jc w:val="both"/>
        <w:rPr>
          <w:rFonts w:ascii="Arial" w:eastAsia="SimSun" w:hAnsi="Arial" w:cs="Arial"/>
          <w:color w:val="000000" w:themeColor="text1"/>
          <w:lang w:val="mn-MN"/>
        </w:rPr>
      </w:pPr>
      <w:r w:rsidRPr="009008A8">
        <w:rPr>
          <w:rFonts w:ascii="Arial" w:eastAsia="Arial" w:hAnsi="Arial" w:cs="Arial"/>
          <w:color w:val="000000" w:themeColor="text1"/>
          <w:lang w:val="mn-MN"/>
        </w:rPr>
        <w:t>12.5.Орлого төвлөрүүлэгч</w:t>
      </w:r>
      <w:r w:rsidR="00B40A15" w:rsidRPr="009008A8">
        <w:rPr>
          <w:rFonts w:ascii="Arial" w:eastAsia="Arial" w:hAnsi="Arial" w:cs="Arial"/>
          <w:color w:val="000000" w:themeColor="text1"/>
          <w:lang w:val="mn-MN"/>
        </w:rPr>
        <w:t xml:space="preserve"> </w:t>
      </w:r>
      <w:r w:rsidRPr="009008A8">
        <w:rPr>
          <w:rFonts w:ascii="Arial" w:eastAsia="SimSun" w:hAnsi="Arial" w:cs="Arial"/>
          <w:color w:val="000000" w:themeColor="text1"/>
          <w:lang w:val="mn-MN"/>
        </w:rPr>
        <w:t>хуулийн этгээд</w:t>
      </w:r>
      <w:r w:rsidR="00D815F9" w:rsidRPr="009008A8">
        <w:rPr>
          <w:rFonts w:ascii="Arial" w:eastAsia="SimSun" w:hAnsi="Arial" w:cs="Arial"/>
          <w:color w:val="000000" w:themeColor="text1"/>
          <w:lang w:val="mn-MN"/>
        </w:rPr>
        <w:t xml:space="preserve"> нь 100 хувь төрийн өмчит компани байх бөгөөд</w:t>
      </w:r>
      <w:r w:rsidR="0083739B" w:rsidRPr="009008A8">
        <w:rPr>
          <w:rFonts w:ascii="Arial" w:eastAsia="SimSun" w:hAnsi="Arial" w:cs="Arial"/>
          <w:color w:val="000000" w:themeColor="text1"/>
          <w:lang w:val="mn-MN"/>
        </w:rPr>
        <w:t xml:space="preserve"> </w:t>
      </w:r>
      <w:r w:rsidR="00D815F9" w:rsidRPr="009008A8">
        <w:rPr>
          <w:rFonts w:ascii="Arial" w:eastAsia="SimSun" w:hAnsi="Arial" w:cs="Arial"/>
          <w:color w:val="000000" w:themeColor="text1"/>
          <w:lang w:val="mn-MN"/>
        </w:rPr>
        <w:t>хувьцааг</w:t>
      </w:r>
      <w:r w:rsidRPr="009008A8">
        <w:rPr>
          <w:rFonts w:ascii="Arial" w:eastAsia="SimSun" w:hAnsi="Arial" w:cs="Arial"/>
          <w:color w:val="000000" w:themeColor="text1"/>
          <w:lang w:val="mn-MN"/>
        </w:rPr>
        <w:t xml:space="preserve"> Засгийн газар</w:t>
      </w:r>
      <w:r w:rsidR="00AF6B70" w:rsidRPr="009008A8">
        <w:rPr>
          <w:rFonts w:ascii="Arial" w:eastAsia="SimSun" w:hAnsi="Arial" w:cs="Arial"/>
          <w:color w:val="000000" w:themeColor="text1"/>
          <w:lang w:val="mn-MN"/>
        </w:rPr>
        <w:t xml:space="preserve"> эзэмшинэ.</w:t>
      </w:r>
    </w:p>
    <w:p w14:paraId="6E1E8D28" w14:textId="77777777" w:rsidR="00D60378" w:rsidRPr="009008A8" w:rsidRDefault="00D60378" w:rsidP="003D3579">
      <w:pPr>
        <w:pStyle w:val="paragraph"/>
        <w:spacing w:before="0" w:beforeAutospacing="0" w:after="0" w:afterAutospacing="0"/>
        <w:ind w:firstLine="709"/>
        <w:jc w:val="both"/>
        <w:rPr>
          <w:rFonts w:ascii="Arial" w:eastAsia="Arial" w:hAnsi="Arial" w:cs="Arial"/>
          <w:color w:val="000000" w:themeColor="text1"/>
          <w:lang w:val="mn-MN"/>
        </w:rPr>
      </w:pPr>
    </w:p>
    <w:p w14:paraId="097877AF" w14:textId="72FF373B" w:rsidR="00E75C1A" w:rsidRPr="00F603E8" w:rsidRDefault="00E75C1A" w:rsidP="00E75C1A">
      <w:pPr>
        <w:pStyle w:val="paragraph"/>
        <w:spacing w:before="0" w:beforeAutospacing="0" w:after="0" w:afterAutospacing="0"/>
        <w:ind w:firstLine="709"/>
        <w:jc w:val="both"/>
        <w:rPr>
          <w:rFonts w:ascii="Arial" w:eastAsia="Arial" w:hAnsi="Arial" w:cs="Arial"/>
          <w:color w:val="000000" w:themeColor="text1"/>
          <w:highlight w:val="yellow"/>
          <w:lang w:val="mn-MN"/>
        </w:rPr>
      </w:pPr>
      <w:r w:rsidRPr="00F603E8">
        <w:rPr>
          <w:rFonts w:ascii="Arial" w:eastAsia="Arial" w:hAnsi="Arial" w:cs="Arial"/>
          <w:color w:val="000000" w:themeColor="text1"/>
          <w:highlight w:val="yellow"/>
          <w:lang w:val="mn-MN"/>
        </w:rPr>
        <w:t>1</w:t>
      </w:r>
      <w:r w:rsidR="008527C8" w:rsidRPr="00F603E8">
        <w:rPr>
          <w:rFonts w:ascii="Arial" w:eastAsia="Arial" w:hAnsi="Arial" w:cs="Arial"/>
          <w:color w:val="000000" w:themeColor="text1"/>
          <w:highlight w:val="yellow"/>
          <w:lang w:val="mn-MN"/>
        </w:rPr>
        <w:t>2</w:t>
      </w:r>
      <w:r w:rsidRPr="00F603E8">
        <w:rPr>
          <w:rFonts w:ascii="Arial" w:eastAsia="Arial" w:hAnsi="Arial" w:cs="Arial"/>
          <w:color w:val="000000" w:themeColor="text1"/>
          <w:highlight w:val="yellow"/>
          <w:lang w:val="mn-MN"/>
        </w:rPr>
        <w:t>.</w:t>
      </w:r>
      <w:r w:rsidR="00AF6B70" w:rsidRPr="00F603E8">
        <w:rPr>
          <w:rFonts w:ascii="Arial" w:eastAsia="Arial" w:hAnsi="Arial" w:cs="Arial"/>
          <w:color w:val="000000" w:themeColor="text1"/>
          <w:highlight w:val="yellow"/>
          <w:lang w:val="mn-MN"/>
        </w:rPr>
        <w:t>6</w:t>
      </w:r>
      <w:r w:rsidRPr="00F603E8">
        <w:rPr>
          <w:rFonts w:ascii="Arial" w:eastAsia="Arial" w:hAnsi="Arial" w:cs="Arial"/>
          <w:color w:val="000000" w:themeColor="text1"/>
          <w:highlight w:val="yellow"/>
          <w:lang w:val="mn-MN"/>
        </w:rPr>
        <w:t>.</w:t>
      </w:r>
      <w:r w:rsidR="00630ED7" w:rsidRPr="00F603E8">
        <w:rPr>
          <w:rFonts w:ascii="Arial" w:eastAsia="Arial" w:hAnsi="Arial" w:cs="Arial"/>
          <w:color w:val="000000" w:themeColor="text1"/>
          <w:highlight w:val="yellow"/>
          <w:lang w:val="mn-MN"/>
        </w:rPr>
        <w:t xml:space="preserve">Орлого төвлөрүүлэгч </w:t>
      </w:r>
      <w:r w:rsidR="00C46C25" w:rsidRPr="00F603E8">
        <w:rPr>
          <w:rFonts w:ascii="Arial" w:eastAsia="SimSun" w:hAnsi="Arial" w:cs="Arial"/>
          <w:color w:val="000000" w:themeColor="text1"/>
          <w:highlight w:val="yellow"/>
          <w:lang w:val="mn-MN"/>
        </w:rPr>
        <w:t>хуулийн этгээд</w:t>
      </w:r>
      <w:r w:rsidR="00896F8C" w:rsidRPr="00F603E8">
        <w:rPr>
          <w:rFonts w:ascii="Arial" w:eastAsia="SimSun" w:hAnsi="Arial" w:cs="Arial"/>
          <w:color w:val="000000" w:themeColor="text1"/>
          <w:highlight w:val="yellow"/>
          <w:lang w:val="mn-MN"/>
        </w:rPr>
        <w:t xml:space="preserve"> нь</w:t>
      </w:r>
      <w:r w:rsidR="00630ED7" w:rsidRPr="00F603E8">
        <w:rPr>
          <w:rFonts w:ascii="Arial" w:eastAsia="Arial" w:hAnsi="Arial" w:cs="Arial"/>
          <w:color w:val="000000" w:themeColor="text1"/>
          <w:highlight w:val="yellow"/>
          <w:lang w:val="mn-MN"/>
        </w:rPr>
        <w:t xml:space="preserve"> </w:t>
      </w:r>
      <w:r w:rsidR="00896F8C" w:rsidRPr="00F603E8">
        <w:rPr>
          <w:rFonts w:ascii="Arial" w:eastAsia="Arial" w:hAnsi="Arial" w:cs="Arial"/>
          <w:color w:val="000000" w:themeColor="text1"/>
          <w:highlight w:val="yellow"/>
          <w:lang w:val="mn-MN"/>
        </w:rPr>
        <w:t>э</w:t>
      </w:r>
      <w:r w:rsidRPr="00F603E8">
        <w:rPr>
          <w:rFonts w:ascii="Arial" w:eastAsia="Arial" w:hAnsi="Arial" w:cs="Arial"/>
          <w:color w:val="000000" w:themeColor="text1"/>
          <w:highlight w:val="yellow"/>
          <w:lang w:val="mn-MN"/>
        </w:rPr>
        <w:t>нэ хуулийн 1</w:t>
      </w:r>
      <w:r w:rsidR="00C83565" w:rsidRPr="00F603E8">
        <w:rPr>
          <w:rFonts w:ascii="Arial" w:eastAsia="Arial" w:hAnsi="Arial" w:cs="Arial"/>
          <w:color w:val="000000" w:themeColor="text1"/>
          <w:highlight w:val="yellow"/>
          <w:lang w:val="mn-MN"/>
        </w:rPr>
        <w:t>2</w:t>
      </w:r>
      <w:r w:rsidRPr="00F603E8">
        <w:rPr>
          <w:rFonts w:ascii="Arial" w:eastAsia="Arial" w:hAnsi="Arial" w:cs="Arial"/>
          <w:color w:val="000000" w:themeColor="text1"/>
          <w:highlight w:val="yellow"/>
          <w:lang w:val="mn-MN"/>
        </w:rPr>
        <w:t>.</w:t>
      </w:r>
      <w:r w:rsidR="00D2751A" w:rsidRPr="00F603E8">
        <w:rPr>
          <w:rFonts w:ascii="Arial" w:eastAsia="Arial" w:hAnsi="Arial" w:cs="Arial"/>
          <w:color w:val="000000" w:themeColor="text1"/>
          <w:highlight w:val="yellow"/>
          <w:lang w:val="mn-MN"/>
        </w:rPr>
        <w:t>4</w:t>
      </w:r>
      <w:r w:rsidRPr="00F603E8">
        <w:rPr>
          <w:rFonts w:ascii="Arial" w:eastAsia="Arial" w:hAnsi="Arial" w:cs="Arial"/>
          <w:color w:val="000000" w:themeColor="text1"/>
          <w:highlight w:val="yellow"/>
          <w:lang w:val="mn-MN"/>
        </w:rPr>
        <w:t>-</w:t>
      </w:r>
      <w:r w:rsidR="00EE26F0" w:rsidRPr="00F603E8">
        <w:rPr>
          <w:rFonts w:ascii="Arial" w:eastAsia="Arial" w:hAnsi="Arial" w:cs="Arial"/>
          <w:color w:val="000000" w:themeColor="text1"/>
          <w:highlight w:val="yellow"/>
          <w:lang w:val="mn-MN"/>
        </w:rPr>
        <w:t>т</w:t>
      </w:r>
      <w:r w:rsidRPr="00F603E8">
        <w:rPr>
          <w:rFonts w:ascii="Arial" w:eastAsia="Arial" w:hAnsi="Arial" w:cs="Arial"/>
          <w:color w:val="000000" w:themeColor="text1"/>
          <w:highlight w:val="yellow"/>
          <w:lang w:val="mn-MN"/>
        </w:rPr>
        <w:t xml:space="preserve"> заасан </w:t>
      </w:r>
      <w:r w:rsidR="005F486D" w:rsidRPr="00F603E8">
        <w:rPr>
          <w:rFonts w:ascii="Arial" w:eastAsia="Arial" w:hAnsi="Arial" w:cs="Arial"/>
          <w:color w:val="000000" w:themeColor="text1"/>
          <w:highlight w:val="yellow"/>
          <w:lang w:val="mn-MN"/>
        </w:rPr>
        <w:t>хуулийн этгээдийн</w:t>
      </w:r>
      <w:r w:rsidRPr="00F603E8">
        <w:rPr>
          <w:rFonts w:ascii="Arial" w:eastAsia="Arial" w:hAnsi="Arial" w:cs="Arial"/>
          <w:color w:val="000000" w:themeColor="text1"/>
          <w:highlight w:val="yellow"/>
          <w:lang w:val="mn-MN"/>
        </w:rPr>
        <w:t xml:space="preserve"> төрийн эзэмшлийн </w:t>
      </w:r>
      <w:r w:rsidR="00926F8C" w:rsidRPr="00F603E8">
        <w:rPr>
          <w:rFonts w:ascii="Arial" w:eastAsia="SimSun" w:hAnsi="Arial" w:cs="Arial"/>
          <w:color w:val="000000" w:themeColor="text1"/>
          <w:highlight w:val="yellow"/>
          <w:lang w:val="mn-MN"/>
        </w:rPr>
        <w:t>хувьцааг</w:t>
      </w:r>
      <w:r w:rsidRPr="00F603E8">
        <w:rPr>
          <w:rFonts w:ascii="Arial" w:eastAsia="Arial" w:hAnsi="Arial" w:cs="Arial"/>
          <w:color w:val="000000" w:themeColor="text1"/>
          <w:highlight w:val="yellow"/>
          <w:lang w:val="mn-MN"/>
        </w:rPr>
        <w:t xml:space="preserve"> эзэмш</w:t>
      </w:r>
      <w:r w:rsidR="00FE7D3C" w:rsidRPr="00F603E8">
        <w:rPr>
          <w:rFonts w:ascii="Arial" w:eastAsia="Arial" w:hAnsi="Arial" w:cs="Arial"/>
          <w:color w:val="000000" w:themeColor="text1"/>
          <w:highlight w:val="yellow"/>
          <w:lang w:val="mn-MN"/>
        </w:rPr>
        <w:t>иж</w:t>
      </w:r>
      <w:r w:rsidR="00456C55" w:rsidRPr="00F603E8">
        <w:rPr>
          <w:rFonts w:ascii="Arial" w:eastAsia="Arial" w:hAnsi="Arial" w:cs="Arial"/>
          <w:color w:val="000000" w:themeColor="text1"/>
          <w:highlight w:val="yellow"/>
          <w:lang w:val="mn-MN"/>
        </w:rPr>
        <w:t>,</w:t>
      </w:r>
      <w:r w:rsidR="00FE7D3C" w:rsidRPr="00F603E8">
        <w:rPr>
          <w:rFonts w:ascii="Arial" w:eastAsia="Arial" w:hAnsi="Arial" w:cs="Arial"/>
          <w:color w:val="000000" w:themeColor="text1"/>
          <w:highlight w:val="yellow"/>
          <w:lang w:val="mn-MN"/>
        </w:rPr>
        <w:t xml:space="preserve"> удирдлага зохион байгуулалтаар ханга</w:t>
      </w:r>
      <w:r w:rsidR="002554C3" w:rsidRPr="00F603E8">
        <w:rPr>
          <w:rFonts w:ascii="Arial" w:eastAsia="Arial" w:hAnsi="Arial" w:cs="Arial"/>
          <w:color w:val="000000" w:themeColor="text1"/>
          <w:highlight w:val="yellow"/>
          <w:lang w:val="mn-MN"/>
        </w:rPr>
        <w:t>на</w:t>
      </w:r>
      <w:r w:rsidR="0FFC7979" w:rsidRPr="00F603E8">
        <w:rPr>
          <w:rFonts w:ascii="Arial" w:eastAsia="Arial" w:hAnsi="Arial" w:cs="Arial"/>
          <w:color w:val="000000" w:themeColor="text1"/>
          <w:highlight w:val="yellow"/>
          <w:lang w:val="mn-MN"/>
        </w:rPr>
        <w:t>.</w:t>
      </w:r>
    </w:p>
    <w:p w14:paraId="6D9436A9" w14:textId="77777777" w:rsidR="00E75C1A" w:rsidRPr="00F603E8" w:rsidRDefault="00E75C1A" w:rsidP="00E75C1A">
      <w:pPr>
        <w:pStyle w:val="paragraph"/>
        <w:spacing w:before="0" w:beforeAutospacing="0" w:after="0" w:afterAutospacing="0"/>
        <w:ind w:firstLine="709"/>
        <w:jc w:val="both"/>
        <w:rPr>
          <w:rFonts w:ascii="Arial" w:eastAsia="Arial" w:hAnsi="Arial" w:cs="Arial"/>
          <w:color w:val="000000" w:themeColor="text1"/>
          <w:highlight w:val="yellow"/>
          <w:lang w:val="mn-MN"/>
        </w:rPr>
      </w:pPr>
    </w:p>
    <w:p w14:paraId="6A01D32C" w14:textId="05DF6AC2" w:rsidR="00E75C1A" w:rsidRPr="009008A8" w:rsidRDefault="00E75C1A" w:rsidP="00E75C1A">
      <w:pPr>
        <w:pStyle w:val="paragraph"/>
        <w:spacing w:before="0" w:beforeAutospacing="0" w:after="0" w:afterAutospacing="0"/>
        <w:ind w:firstLine="709"/>
        <w:jc w:val="both"/>
        <w:rPr>
          <w:rFonts w:ascii="Arial" w:eastAsia="Arial" w:hAnsi="Arial" w:cs="Arial"/>
          <w:color w:val="000000" w:themeColor="text1"/>
          <w:lang w:val="mn-MN"/>
        </w:rPr>
      </w:pPr>
      <w:r w:rsidRPr="00F603E8">
        <w:rPr>
          <w:rFonts w:ascii="Arial" w:eastAsia="Arial" w:hAnsi="Arial" w:cs="Arial"/>
          <w:color w:val="000000"/>
          <w:highlight w:val="yellow"/>
          <w:lang w:val="mn-MN"/>
        </w:rPr>
        <w:t>1</w:t>
      </w:r>
      <w:r w:rsidR="008527C8" w:rsidRPr="00F603E8">
        <w:rPr>
          <w:rFonts w:ascii="Arial" w:eastAsia="Arial" w:hAnsi="Arial" w:cs="Arial"/>
          <w:color w:val="000000"/>
          <w:highlight w:val="yellow"/>
          <w:lang w:val="mn-MN"/>
        </w:rPr>
        <w:t>2</w:t>
      </w:r>
      <w:r w:rsidRPr="00F603E8">
        <w:rPr>
          <w:rFonts w:ascii="Arial" w:eastAsia="Arial" w:hAnsi="Arial" w:cs="Arial"/>
          <w:color w:val="000000"/>
          <w:highlight w:val="yellow"/>
          <w:lang w:val="mn-MN"/>
        </w:rPr>
        <w:t>.</w:t>
      </w:r>
      <w:r w:rsidR="00AF6B70" w:rsidRPr="00F603E8">
        <w:rPr>
          <w:rFonts w:ascii="Arial" w:eastAsia="Arial" w:hAnsi="Arial" w:cs="Arial"/>
          <w:color w:val="000000"/>
          <w:highlight w:val="yellow"/>
          <w:lang w:val="mn-MN"/>
        </w:rPr>
        <w:t>7</w:t>
      </w:r>
      <w:r w:rsidRPr="00F603E8">
        <w:rPr>
          <w:rFonts w:ascii="Arial" w:eastAsia="Arial" w:hAnsi="Arial" w:cs="Arial"/>
          <w:color w:val="000000"/>
          <w:highlight w:val="yellow"/>
          <w:lang w:val="mn-MN"/>
        </w:rPr>
        <w:t>.</w:t>
      </w:r>
      <w:r w:rsidRPr="00F603E8">
        <w:rPr>
          <w:rFonts w:ascii="Arial" w:eastAsia="Arial" w:hAnsi="Arial" w:cs="Arial"/>
          <w:color w:val="000000" w:themeColor="text1"/>
          <w:highlight w:val="yellow"/>
          <w:lang w:val="mn-MN"/>
        </w:rPr>
        <w:t>Стратегийн ач холбогдол бүхий ордын төрийн эзэмшлийн хувийг орлого төвлөрүүлэгч хуулийн этгээд эзэмшинэ.</w:t>
      </w:r>
    </w:p>
    <w:p w14:paraId="630F40D5" w14:textId="77777777" w:rsidR="00E75C1A" w:rsidRPr="009008A8" w:rsidRDefault="00E75C1A" w:rsidP="00E75C1A">
      <w:pPr>
        <w:pBdr>
          <w:top w:val="nil"/>
          <w:left w:val="nil"/>
          <w:bottom w:val="nil"/>
          <w:right w:val="nil"/>
          <w:between w:val="nil"/>
        </w:pBdr>
        <w:tabs>
          <w:tab w:val="left" w:pos="709"/>
        </w:tabs>
        <w:ind w:firstLine="709"/>
        <w:jc w:val="both"/>
        <w:rPr>
          <w:rFonts w:ascii="Arial" w:hAnsi="Arial" w:cs="Arial"/>
        </w:rPr>
      </w:pPr>
    </w:p>
    <w:p w14:paraId="5B372343" w14:textId="67BB5337" w:rsidR="00E75C1A" w:rsidRPr="009008A8" w:rsidRDefault="00E75C1A" w:rsidP="00E75C1A">
      <w:pPr>
        <w:pStyle w:val="paragraph"/>
        <w:spacing w:before="0" w:beforeAutospacing="0" w:after="0" w:afterAutospacing="0"/>
        <w:ind w:firstLine="709"/>
        <w:jc w:val="both"/>
        <w:textAlignment w:val="baseline"/>
        <w:rPr>
          <w:rStyle w:val="normaltextrun"/>
          <w:rFonts w:ascii="Arial" w:hAnsi="Arial" w:cs="Arial"/>
          <w:color w:val="000000" w:themeColor="text1"/>
          <w:lang w:val="mn-MN"/>
        </w:rPr>
      </w:pPr>
      <w:r w:rsidRPr="009008A8">
        <w:rPr>
          <w:rFonts w:ascii="Arial" w:hAnsi="Arial" w:cs="Arial"/>
          <w:lang w:val="mn-MN"/>
        </w:rPr>
        <w:t>1</w:t>
      </w:r>
      <w:r w:rsidR="008527C8" w:rsidRPr="009008A8">
        <w:rPr>
          <w:rFonts w:ascii="Arial" w:hAnsi="Arial" w:cs="Arial"/>
          <w:lang w:val="mn-MN"/>
        </w:rPr>
        <w:t>2</w:t>
      </w:r>
      <w:r w:rsidRPr="009008A8">
        <w:rPr>
          <w:rFonts w:ascii="Arial" w:hAnsi="Arial" w:cs="Arial"/>
          <w:lang w:val="mn-MN"/>
        </w:rPr>
        <w:t>.</w:t>
      </w:r>
      <w:r w:rsidR="009279DD" w:rsidRPr="009008A8">
        <w:rPr>
          <w:rFonts w:ascii="Arial" w:hAnsi="Arial" w:cs="Arial"/>
          <w:lang w:val="mn-MN"/>
        </w:rPr>
        <w:t>8</w:t>
      </w:r>
      <w:r w:rsidRPr="009008A8">
        <w:rPr>
          <w:rFonts w:ascii="Arial" w:hAnsi="Arial" w:cs="Arial"/>
          <w:lang w:val="mn-MN"/>
        </w:rPr>
        <w:t xml:space="preserve">.Энэ хуулийн </w:t>
      </w:r>
      <w:r w:rsidR="1799B068" w:rsidRPr="009008A8">
        <w:rPr>
          <w:rFonts w:ascii="Arial" w:hAnsi="Arial" w:cs="Arial"/>
          <w:lang w:val="mn-MN"/>
        </w:rPr>
        <w:t>1</w:t>
      </w:r>
      <w:r w:rsidR="122C8A13" w:rsidRPr="009008A8">
        <w:rPr>
          <w:rFonts w:ascii="Arial" w:hAnsi="Arial" w:cs="Arial"/>
          <w:lang w:val="mn-MN"/>
        </w:rPr>
        <w:t>2</w:t>
      </w:r>
      <w:r w:rsidRPr="009008A8">
        <w:rPr>
          <w:rFonts w:ascii="Arial" w:hAnsi="Arial" w:cs="Arial"/>
          <w:lang w:val="mn-MN"/>
        </w:rPr>
        <w:t>.</w:t>
      </w:r>
      <w:r w:rsidR="00D2751A" w:rsidRPr="009008A8">
        <w:rPr>
          <w:rFonts w:ascii="Arial" w:hAnsi="Arial" w:cs="Arial"/>
          <w:lang w:val="mn-MN"/>
        </w:rPr>
        <w:t>4</w:t>
      </w:r>
      <w:r w:rsidR="00EE26F0" w:rsidRPr="009008A8">
        <w:rPr>
          <w:rFonts w:ascii="Arial" w:hAnsi="Arial" w:cs="Arial"/>
          <w:lang w:val="mn-MN"/>
        </w:rPr>
        <w:t>-т</w:t>
      </w:r>
      <w:r w:rsidRPr="009008A8">
        <w:rPr>
          <w:rFonts w:ascii="Arial" w:hAnsi="Arial" w:cs="Arial"/>
          <w:lang w:val="mn-MN"/>
        </w:rPr>
        <w:t xml:space="preserve"> заасан х</w:t>
      </w:r>
      <w:r w:rsidRPr="009008A8">
        <w:rPr>
          <w:rStyle w:val="normaltextrun"/>
          <w:rFonts w:ascii="Arial" w:hAnsi="Arial" w:cs="Arial"/>
          <w:color w:val="000000" w:themeColor="text1"/>
          <w:lang w:val="mn-MN"/>
        </w:rPr>
        <w:t>уулийн этгээд нь дүрэмд заас</w:t>
      </w:r>
      <w:r w:rsidR="004657DE" w:rsidRPr="009008A8">
        <w:rPr>
          <w:rStyle w:val="normaltextrun"/>
          <w:rFonts w:ascii="Arial" w:hAnsi="Arial" w:cs="Arial"/>
          <w:color w:val="000000" w:themeColor="text1"/>
          <w:lang w:val="mn-MN"/>
        </w:rPr>
        <w:t>ан үйл ажиллагаа</w:t>
      </w:r>
      <w:r w:rsidR="00EA73F2" w:rsidRPr="009008A8">
        <w:rPr>
          <w:rStyle w:val="normaltextrun"/>
          <w:rFonts w:ascii="Arial" w:hAnsi="Arial" w:cs="Arial"/>
          <w:color w:val="000000" w:themeColor="text1"/>
          <w:lang w:val="mn-MN"/>
        </w:rPr>
        <w:t>наас</w:t>
      </w:r>
      <w:r w:rsidRPr="009008A8">
        <w:rPr>
          <w:rStyle w:val="normaltextrun"/>
          <w:rFonts w:ascii="Arial" w:hAnsi="Arial" w:cs="Arial"/>
          <w:color w:val="000000" w:themeColor="text1"/>
          <w:lang w:val="mn-MN"/>
        </w:rPr>
        <w:t xml:space="preserve"> бусад үйл ажиллагаа, төсөл, хөтөлбөрийг хэрэгжүүлэхэд дэмжлэг үзүүлэх, санхүүжүүлэхийг хориглоно.</w:t>
      </w:r>
    </w:p>
    <w:p w14:paraId="370C2923" w14:textId="77777777" w:rsidR="00063804" w:rsidRPr="009008A8" w:rsidRDefault="00063804" w:rsidP="00E75C1A">
      <w:pPr>
        <w:pStyle w:val="paragraph"/>
        <w:spacing w:before="0" w:beforeAutospacing="0" w:after="0" w:afterAutospacing="0"/>
        <w:ind w:firstLine="709"/>
        <w:jc w:val="both"/>
        <w:textAlignment w:val="baseline"/>
        <w:rPr>
          <w:rStyle w:val="normaltextrun"/>
          <w:rFonts w:ascii="Arial" w:hAnsi="Arial" w:cs="Arial"/>
          <w:color w:val="000000" w:themeColor="text1"/>
          <w:lang w:val="mn-MN"/>
        </w:rPr>
      </w:pPr>
    </w:p>
    <w:p w14:paraId="562F5181" w14:textId="05EC0206" w:rsidR="00955BE7" w:rsidRPr="00FA60FF" w:rsidRDefault="000D1234" w:rsidP="00945D32">
      <w:pPr>
        <w:pStyle w:val="paragraph"/>
        <w:spacing w:before="0" w:beforeAutospacing="0" w:after="0" w:afterAutospacing="0"/>
        <w:ind w:firstLine="709"/>
        <w:jc w:val="both"/>
        <w:textAlignment w:val="baseline"/>
        <w:rPr>
          <w:rFonts w:ascii="Arial" w:eastAsia="Arial" w:hAnsi="Arial" w:cs="Arial"/>
          <w:color w:val="000000" w:themeColor="text1"/>
          <w:lang w:val="mn-MN"/>
        </w:rPr>
      </w:pPr>
      <w:r w:rsidRPr="00FA60FF">
        <w:rPr>
          <w:rFonts w:ascii="Arial" w:eastAsia="Arial" w:hAnsi="Arial" w:cs="Arial"/>
          <w:color w:val="000000" w:themeColor="text1"/>
          <w:lang w:val="mn-MN"/>
        </w:rPr>
        <w:t>12.</w:t>
      </w:r>
      <w:r w:rsidR="009279DD" w:rsidRPr="00FA60FF">
        <w:rPr>
          <w:rFonts w:ascii="Arial" w:eastAsia="Arial" w:hAnsi="Arial" w:cs="Arial"/>
          <w:color w:val="000000" w:themeColor="text1"/>
          <w:lang w:val="mn-MN"/>
        </w:rPr>
        <w:t>9</w:t>
      </w:r>
      <w:r w:rsidRPr="00FA60FF">
        <w:rPr>
          <w:rFonts w:ascii="Arial" w:eastAsia="Arial" w:hAnsi="Arial" w:cs="Arial"/>
          <w:color w:val="000000" w:themeColor="text1"/>
          <w:lang w:val="mn-MN"/>
        </w:rPr>
        <w:t>.</w:t>
      </w:r>
      <w:r w:rsidR="00EE26F0" w:rsidRPr="00FA60FF">
        <w:rPr>
          <w:rStyle w:val="eop"/>
          <w:rFonts w:ascii="Arial" w:hAnsi="Arial" w:cs="Arial"/>
          <w:color w:val="000000" w:themeColor="text1"/>
          <w:lang w:val="mn-MN"/>
        </w:rPr>
        <w:t>Энэ хуулийн 12.4-т</w:t>
      </w:r>
      <w:r w:rsidR="00955BE7" w:rsidRPr="00FA60FF">
        <w:rPr>
          <w:rStyle w:val="eop"/>
          <w:rFonts w:ascii="Arial" w:hAnsi="Arial" w:cs="Arial"/>
          <w:color w:val="000000" w:themeColor="text1"/>
          <w:lang w:val="mn-MN"/>
        </w:rPr>
        <w:t xml:space="preserve"> заасан </w:t>
      </w:r>
      <w:r w:rsidR="00955BE7" w:rsidRPr="00FA60FF">
        <w:rPr>
          <w:rFonts w:ascii="Arial" w:eastAsia="Arial" w:hAnsi="Arial" w:cs="Arial"/>
          <w:color w:val="000000" w:themeColor="text1"/>
          <w:lang w:val="mn-MN"/>
        </w:rPr>
        <w:t xml:space="preserve">хуулийн </w:t>
      </w:r>
      <w:r w:rsidR="001525DE" w:rsidRPr="00FA60FF">
        <w:rPr>
          <w:rFonts w:ascii="Arial" w:eastAsia="Arial" w:hAnsi="Arial" w:cs="Arial"/>
          <w:color w:val="000000" w:themeColor="text1"/>
          <w:lang w:val="mn-MN"/>
        </w:rPr>
        <w:t xml:space="preserve">этгээдийн </w:t>
      </w:r>
      <w:r w:rsidR="00955BE7" w:rsidRPr="00FA60FF">
        <w:rPr>
          <w:rFonts w:ascii="Arial" w:eastAsia="Arial" w:hAnsi="Arial" w:cs="Arial"/>
          <w:color w:val="000000" w:themeColor="text1"/>
          <w:lang w:val="mn-MN"/>
        </w:rPr>
        <w:t>эзэмшлийн ногдол ашгийг энэ хуулийн орлого төвлөрүүлэгч хуулийн этгээдэд төвлөрүүлнэ.</w:t>
      </w:r>
    </w:p>
    <w:p w14:paraId="47F03F6C" w14:textId="77777777" w:rsidR="00955BE7" w:rsidRPr="00F603E8" w:rsidRDefault="00955BE7" w:rsidP="00945D32">
      <w:pPr>
        <w:pStyle w:val="paragraph"/>
        <w:spacing w:before="0" w:beforeAutospacing="0" w:after="0" w:afterAutospacing="0"/>
        <w:ind w:firstLine="709"/>
        <w:jc w:val="both"/>
        <w:textAlignment w:val="baseline"/>
        <w:rPr>
          <w:rFonts w:ascii="Arial" w:eastAsia="Arial" w:hAnsi="Arial" w:cs="Arial"/>
          <w:color w:val="000000" w:themeColor="text1"/>
          <w:highlight w:val="yellow"/>
          <w:lang w:val="mn-MN"/>
        </w:rPr>
      </w:pPr>
    </w:p>
    <w:p w14:paraId="114AAD4A" w14:textId="556347E7" w:rsidR="000D1234" w:rsidRPr="009008A8" w:rsidRDefault="00955BE7" w:rsidP="00945D32">
      <w:pPr>
        <w:pStyle w:val="paragraph"/>
        <w:spacing w:before="0" w:beforeAutospacing="0" w:after="0" w:afterAutospacing="0"/>
        <w:ind w:firstLine="709"/>
        <w:jc w:val="both"/>
        <w:textAlignment w:val="baseline"/>
        <w:rPr>
          <w:rFonts w:ascii="Arial" w:eastAsia="Arial" w:hAnsi="Arial" w:cs="Arial"/>
          <w:color w:val="000000" w:themeColor="text1"/>
          <w:lang w:val="mn-MN"/>
        </w:rPr>
      </w:pPr>
      <w:r w:rsidRPr="00F603E8">
        <w:rPr>
          <w:rFonts w:ascii="Arial" w:eastAsia="Arial" w:hAnsi="Arial" w:cs="Arial"/>
          <w:color w:val="000000" w:themeColor="text1"/>
          <w:highlight w:val="yellow"/>
          <w:lang w:val="mn-MN"/>
        </w:rPr>
        <w:t>12.10.</w:t>
      </w:r>
      <w:r w:rsidR="000D1234" w:rsidRPr="00F603E8">
        <w:rPr>
          <w:rFonts w:ascii="Arial" w:eastAsia="Arial" w:hAnsi="Arial" w:cs="Arial"/>
          <w:color w:val="000000" w:themeColor="text1"/>
          <w:highlight w:val="yellow"/>
          <w:lang w:val="mn-MN"/>
        </w:rPr>
        <w:t>Энэ хуулийн 12.</w:t>
      </w:r>
      <w:r w:rsidR="00BB4103" w:rsidRPr="00F603E8">
        <w:rPr>
          <w:rFonts w:ascii="Arial" w:eastAsia="Arial" w:hAnsi="Arial" w:cs="Arial"/>
          <w:color w:val="000000" w:themeColor="text1"/>
          <w:highlight w:val="yellow"/>
          <w:lang w:val="mn-MN"/>
        </w:rPr>
        <w:t>9</w:t>
      </w:r>
      <w:r w:rsidR="00EE26F0" w:rsidRPr="00F603E8">
        <w:rPr>
          <w:rFonts w:ascii="Arial" w:eastAsia="Arial" w:hAnsi="Arial" w:cs="Arial"/>
          <w:color w:val="000000" w:themeColor="text1"/>
          <w:highlight w:val="yellow"/>
          <w:lang w:val="mn-MN"/>
        </w:rPr>
        <w:t>-</w:t>
      </w:r>
      <w:r w:rsidR="001525DE" w:rsidRPr="00F603E8">
        <w:rPr>
          <w:rFonts w:ascii="Arial" w:eastAsia="Arial" w:hAnsi="Arial" w:cs="Arial"/>
          <w:color w:val="000000" w:themeColor="text1"/>
          <w:highlight w:val="yellow"/>
          <w:lang w:val="mn-MN"/>
        </w:rPr>
        <w:t>т</w:t>
      </w:r>
      <w:r w:rsidR="000D1234" w:rsidRPr="00F603E8">
        <w:rPr>
          <w:rFonts w:ascii="Arial" w:eastAsia="Arial" w:hAnsi="Arial" w:cs="Arial"/>
          <w:color w:val="000000" w:themeColor="text1"/>
          <w:highlight w:val="yellow"/>
          <w:lang w:val="mn-MN"/>
        </w:rPr>
        <w:t xml:space="preserve"> заасны дагуу төвлөрүүлсэн ногдол ашгаас энэ хуулийн 11.1.2-т зааснаар хуваарилаад үлдэх хэсгийг нэгдлийн стратеги төлөвлөгөөнд тусгасан, ирээдүйд орлого, үнэ цэнийг бий болгох бизнес хөгжлийг дэмжих төсөл, хөтөлбөрүүдийг санхүүжүүлэх үйл ажиллагаанд зарцуулна.</w:t>
      </w:r>
    </w:p>
    <w:p w14:paraId="10ECD2C5" w14:textId="77777777" w:rsidR="00E614BD" w:rsidRPr="009008A8" w:rsidRDefault="00E614BD" w:rsidP="00945D32">
      <w:pPr>
        <w:pStyle w:val="paragraph"/>
        <w:spacing w:before="0" w:beforeAutospacing="0" w:after="0" w:afterAutospacing="0"/>
        <w:ind w:firstLine="709"/>
        <w:jc w:val="both"/>
        <w:textAlignment w:val="baseline"/>
        <w:rPr>
          <w:rFonts w:ascii="Arial" w:eastAsia="Arial" w:hAnsi="Arial" w:cs="Arial"/>
          <w:color w:val="000000" w:themeColor="text1"/>
          <w:lang w:val="mn-MN"/>
        </w:rPr>
      </w:pPr>
    </w:p>
    <w:p w14:paraId="6D50B327" w14:textId="7786B872" w:rsidR="00E75C1A" w:rsidRPr="00F603E8" w:rsidRDefault="00955BE7" w:rsidP="00F603E8">
      <w:pPr>
        <w:pBdr>
          <w:top w:val="nil"/>
          <w:left w:val="nil"/>
          <w:bottom w:val="nil"/>
          <w:right w:val="nil"/>
          <w:between w:val="nil"/>
        </w:pBdr>
        <w:tabs>
          <w:tab w:val="left" w:pos="709"/>
        </w:tabs>
        <w:spacing w:after="120"/>
        <w:ind w:firstLine="709"/>
        <w:jc w:val="both"/>
        <w:rPr>
          <w:rFonts w:ascii="Arial" w:hAnsi="Arial" w:cs="Arial"/>
          <w:b/>
          <w:bCs/>
          <w:color w:val="000000" w:themeColor="text1"/>
        </w:rPr>
      </w:pPr>
      <w:r w:rsidRPr="009008A8">
        <w:rPr>
          <w:rStyle w:val="eop"/>
          <w:rFonts w:ascii="Arial" w:hAnsi="Arial" w:cs="Arial"/>
          <w:color w:val="000000" w:themeColor="text1"/>
        </w:rPr>
        <w:t>12.11.</w:t>
      </w:r>
      <w:r w:rsidR="00E614BD" w:rsidRPr="009008A8">
        <w:rPr>
          <w:rFonts w:ascii="Arial" w:eastAsiaTheme="minorEastAsia" w:hAnsi="Arial" w:cs="Arial"/>
          <w:color w:val="000000" w:themeColor="text1"/>
        </w:rPr>
        <w:t xml:space="preserve">Уул уурхайн олборлолт, ашигт малтмал боловсруулах салбарын төрийн өмчит болон төрийн өмчийн оролцоотой </w:t>
      </w:r>
      <w:r w:rsidR="00D47525" w:rsidRPr="009008A8">
        <w:rPr>
          <w:rFonts w:ascii="Arial" w:eastAsiaTheme="minorEastAsia" w:hAnsi="Arial" w:cs="Arial"/>
          <w:color w:val="000000" w:themeColor="text1"/>
        </w:rPr>
        <w:t>компанийн</w:t>
      </w:r>
      <w:r w:rsidR="00E614BD" w:rsidRPr="009008A8">
        <w:rPr>
          <w:rFonts w:ascii="Arial" w:eastAsiaTheme="minorEastAsia" w:hAnsi="Arial" w:cs="Arial"/>
          <w:color w:val="000000" w:themeColor="text1"/>
        </w:rPr>
        <w:t xml:space="preserve"> төрийн эзэмшлийн хувьцааг иргэдэд үнэ төлбөргүйгээр эзэмшүүлэхийг хориглоно. </w:t>
      </w:r>
    </w:p>
    <w:p w14:paraId="6A2EA20D" w14:textId="77777777" w:rsidR="008527C8" w:rsidRPr="002520CC" w:rsidRDefault="008527C8" w:rsidP="008527C8">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p>
    <w:p w14:paraId="1A0BAA16" w14:textId="77777777" w:rsidR="008527C8" w:rsidRPr="009008A8" w:rsidRDefault="008527C8" w:rsidP="008527C8">
      <w:pPr>
        <w:pBdr>
          <w:top w:val="nil"/>
          <w:left w:val="nil"/>
          <w:bottom w:val="nil"/>
          <w:right w:val="nil"/>
          <w:between w:val="nil"/>
        </w:pBdr>
        <w:ind w:left="540"/>
        <w:jc w:val="center"/>
        <w:rPr>
          <w:rFonts w:ascii="Arial" w:eastAsia="Arial" w:hAnsi="Arial" w:cs="Arial"/>
          <w:b/>
          <w:bCs/>
          <w:smallCaps/>
          <w:color w:val="000000" w:themeColor="text1"/>
        </w:rPr>
      </w:pPr>
      <w:r w:rsidRPr="009008A8">
        <w:rPr>
          <w:rFonts w:ascii="Arial" w:eastAsia="Arial" w:hAnsi="Arial" w:cs="Arial"/>
          <w:b/>
          <w:color w:val="000000" w:themeColor="text1"/>
        </w:rPr>
        <w:tab/>
      </w:r>
      <w:r w:rsidRPr="009008A8">
        <w:rPr>
          <w:rFonts w:ascii="Arial" w:eastAsia="Arial" w:hAnsi="Arial" w:cs="Arial"/>
          <w:b/>
          <w:bCs/>
          <w:smallCaps/>
          <w:color w:val="000000" w:themeColor="text1"/>
        </w:rPr>
        <w:t>ДӨРӨВДҮГЭЭР БҮЛЭГ</w:t>
      </w:r>
    </w:p>
    <w:p w14:paraId="26E80610" w14:textId="5E24C90E" w:rsidR="00C57B2A" w:rsidRPr="009008A8" w:rsidRDefault="00C57B2A" w:rsidP="00C57B2A">
      <w:pPr>
        <w:pBdr>
          <w:top w:val="nil"/>
          <w:left w:val="nil"/>
          <w:bottom w:val="nil"/>
          <w:right w:val="nil"/>
          <w:between w:val="nil"/>
        </w:pBdr>
        <w:ind w:left="540"/>
        <w:jc w:val="center"/>
        <w:rPr>
          <w:rFonts w:ascii="Arial" w:eastAsia="Arial" w:hAnsi="Arial" w:cs="Arial"/>
          <w:b/>
          <w:bCs/>
          <w:color w:val="000000" w:themeColor="text1"/>
        </w:rPr>
      </w:pPr>
      <w:r w:rsidRPr="009008A8">
        <w:rPr>
          <w:rFonts w:ascii="Arial" w:eastAsia="Arial" w:hAnsi="Arial" w:cs="Arial"/>
          <w:b/>
          <w:bCs/>
          <w:color w:val="000000" w:themeColor="text1"/>
        </w:rPr>
        <w:t>ТАЙЛАГНАЛ, ИЛ ТОД БАЙДАЛ, ХЯНАЛТ</w:t>
      </w:r>
    </w:p>
    <w:p w14:paraId="2E3D4C03" w14:textId="77777777" w:rsidR="00C57B2A" w:rsidRPr="009008A8" w:rsidRDefault="00C57B2A" w:rsidP="00C57B2A">
      <w:pPr>
        <w:pBdr>
          <w:top w:val="nil"/>
          <w:left w:val="nil"/>
          <w:bottom w:val="nil"/>
          <w:right w:val="nil"/>
          <w:between w:val="nil"/>
        </w:pBdr>
        <w:ind w:left="540"/>
        <w:jc w:val="center"/>
        <w:rPr>
          <w:rFonts w:ascii="Arial" w:eastAsia="Arial" w:hAnsi="Arial" w:cs="Arial"/>
          <w:b/>
          <w:bCs/>
          <w:color w:val="000000"/>
        </w:rPr>
      </w:pPr>
    </w:p>
    <w:p w14:paraId="0099CB69" w14:textId="18EE8FD4"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1</w:t>
      </w:r>
      <w:r w:rsidR="006B2B32" w:rsidRPr="009008A8">
        <w:rPr>
          <w:rFonts w:ascii="Arial" w:eastAsia="Arial" w:hAnsi="Arial" w:cs="Arial"/>
          <w:b/>
          <w:bCs/>
          <w:color w:val="000000" w:themeColor="text1"/>
        </w:rPr>
        <w:t>3</w:t>
      </w:r>
      <w:r w:rsidRPr="009008A8">
        <w:rPr>
          <w:rFonts w:ascii="Arial" w:eastAsia="Arial" w:hAnsi="Arial" w:cs="Arial"/>
          <w:b/>
          <w:bCs/>
          <w:color w:val="000000" w:themeColor="text1"/>
        </w:rPr>
        <w:t xml:space="preserve"> дугаар зүйл.Баялгийн сангийн нягтлан бодох бүртгэл, тайлагнал</w:t>
      </w:r>
    </w:p>
    <w:p w14:paraId="271D3717" w14:textId="77777777" w:rsidR="00C57B2A" w:rsidRPr="009008A8" w:rsidRDefault="00C57B2A" w:rsidP="00C57B2A">
      <w:pPr>
        <w:ind w:firstLine="720"/>
        <w:jc w:val="both"/>
        <w:rPr>
          <w:rFonts w:ascii="Arial" w:eastAsia="Arial" w:hAnsi="Arial" w:cs="Arial"/>
          <w:b/>
          <w:bCs/>
          <w:color w:val="000000"/>
        </w:rPr>
      </w:pPr>
    </w:p>
    <w:p w14:paraId="26D72CD3" w14:textId="797F80DB" w:rsidR="00C57B2A" w:rsidRPr="009008A8" w:rsidRDefault="00C57B2A" w:rsidP="00C57B2A">
      <w:pPr>
        <w:ind w:firstLine="720"/>
        <w:jc w:val="both"/>
        <w:rPr>
          <w:rFonts w:ascii="Arial" w:eastAsia="Arial" w:hAnsi="Arial" w:cs="Arial"/>
        </w:rPr>
      </w:pPr>
      <w:r w:rsidRPr="009008A8">
        <w:rPr>
          <w:rFonts w:ascii="Arial" w:eastAsia="Arial" w:hAnsi="Arial" w:cs="Arial"/>
          <w:color w:val="000000" w:themeColor="text1"/>
        </w:rPr>
        <w:t>1</w:t>
      </w:r>
      <w:r w:rsidR="006B2B32" w:rsidRPr="009008A8">
        <w:rPr>
          <w:rFonts w:ascii="Arial" w:eastAsia="Arial" w:hAnsi="Arial" w:cs="Arial"/>
          <w:color w:val="000000" w:themeColor="text1"/>
        </w:rPr>
        <w:t>3</w:t>
      </w:r>
      <w:r w:rsidRPr="009008A8">
        <w:rPr>
          <w:rFonts w:ascii="Arial" w:eastAsia="Arial" w:hAnsi="Arial" w:cs="Arial"/>
          <w:color w:val="000000" w:themeColor="text1"/>
        </w:rPr>
        <w:t>.1.</w:t>
      </w:r>
      <w:r w:rsidRPr="009008A8">
        <w:rPr>
          <w:rFonts w:ascii="Arial" w:eastAsia="Arial" w:hAnsi="Arial" w:cs="Arial"/>
        </w:rPr>
        <w:t>Төрөлжсөн сангийн тайлан нь Монгол Улсын нэгдсэн төсвийн гүйцэтгэлийн тайлангийн бүрэлдэхүүн хэсэг байна.</w:t>
      </w:r>
      <w:bookmarkStart w:id="5" w:name="_heading=h.3whwml4"/>
      <w:bookmarkEnd w:id="5"/>
    </w:p>
    <w:p w14:paraId="27DF53DD" w14:textId="77777777" w:rsidR="00C57B2A" w:rsidRPr="009008A8" w:rsidRDefault="00C57B2A" w:rsidP="00C57B2A">
      <w:pPr>
        <w:ind w:firstLine="720"/>
        <w:jc w:val="both"/>
        <w:rPr>
          <w:rFonts w:ascii="Arial" w:eastAsia="Arial" w:hAnsi="Arial" w:cs="Arial"/>
        </w:rPr>
      </w:pPr>
    </w:p>
    <w:p w14:paraId="3DA0FFC4" w14:textId="6EDC5625" w:rsidR="00C57B2A" w:rsidRPr="009008A8" w:rsidRDefault="00C57B2A" w:rsidP="00C57B2A">
      <w:pPr>
        <w:ind w:firstLine="720"/>
        <w:jc w:val="both"/>
        <w:rPr>
          <w:rFonts w:ascii="Arial" w:eastAsia="Arial" w:hAnsi="Arial" w:cs="Arial"/>
        </w:rPr>
      </w:pPr>
      <w:r w:rsidRPr="009008A8">
        <w:rPr>
          <w:rFonts w:ascii="Arial" w:eastAsia="Arial" w:hAnsi="Arial" w:cs="Arial"/>
        </w:rPr>
        <w:t>1</w:t>
      </w:r>
      <w:r w:rsidR="006B2B32" w:rsidRPr="009008A8">
        <w:rPr>
          <w:rFonts w:ascii="Arial" w:eastAsia="Arial" w:hAnsi="Arial" w:cs="Arial"/>
        </w:rPr>
        <w:t>3</w:t>
      </w:r>
      <w:r w:rsidRPr="009008A8">
        <w:rPr>
          <w:rFonts w:ascii="Arial" w:eastAsia="Arial" w:hAnsi="Arial" w:cs="Arial"/>
        </w:rPr>
        <w:t xml:space="preserve">.2.Төрөлжсөн сангийн шууд удирдлага нь сангийн тайланг хагас, бүтэн жилээр гаргаж, </w:t>
      </w:r>
      <w:r w:rsidRPr="009008A8">
        <w:rPr>
          <w:rFonts w:ascii="Arial" w:hAnsi="Arial" w:cs="Arial"/>
          <w:color w:val="333333"/>
          <w:shd w:val="clear" w:color="auto" w:fill="FFFFFF"/>
        </w:rPr>
        <w:t>санхүү, төсвийн асуудал эрхэлсэн төрийн захиргааны төв байгууллагад ирүүлнэ.</w:t>
      </w:r>
    </w:p>
    <w:p w14:paraId="6480E66B" w14:textId="77777777" w:rsidR="00C57B2A" w:rsidRPr="009008A8" w:rsidRDefault="00C57B2A" w:rsidP="00C57B2A">
      <w:pPr>
        <w:ind w:firstLine="720"/>
        <w:jc w:val="both"/>
        <w:rPr>
          <w:rFonts w:ascii="Arial" w:eastAsia="Arial" w:hAnsi="Arial" w:cs="Arial"/>
          <w:color w:val="000000" w:themeColor="text1"/>
        </w:rPr>
      </w:pPr>
    </w:p>
    <w:p w14:paraId="401481B8" w14:textId="0C59DF68" w:rsidR="00C57B2A" w:rsidRPr="009008A8" w:rsidRDefault="00C57B2A" w:rsidP="00C57B2A">
      <w:pPr>
        <w:ind w:firstLine="720"/>
        <w:jc w:val="both"/>
        <w:rPr>
          <w:rFonts w:ascii="Arial" w:eastAsia="Arial" w:hAnsi="Arial" w:cs="Arial"/>
          <w:color w:val="000000" w:themeColor="text1"/>
        </w:rPr>
      </w:pPr>
      <w:r w:rsidRPr="009008A8">
        <w:rPr>
          <w:rFonts w:ascii="Arial" w:eastAsia="Arial" w:hAnsi="Arial" w:cs="Arial"/>
        </w:rPr>
        <w:t>1</w:t>
      </w:r>
      <w:r w:rsidR="006B2B32" w:rsidRPr="009008A8">
        <w:rPr>
          <w:rFonts w:ascii="Arial" w:eastAsia="Arial" w:hAnsi="Arial" w:cs="Arial"/>
        </w:rPr>
        <w:t>3</w:t>
      </w:r>
      <w:r w:rsidRPr="009008A8">
        <w:rPr>
          <w:rFonts w:ascii="Arial" w:eastAsia="Arial" w:hAnsi="Arial" w:cs="Arial"/>
        </w:rPr>
        <w:t>.3.Төрөлжсөн санги</w:t>
      </w:r>
      <w:r w:rsidRPr="009008A8">
        <w:rPr>
          <w:rFonts w:ascii="Arial" w:eastAsia="Arial" w:hAnsi="Arial" w:cs="Arial"/>
          <w:color w:val="000000" w:themeColor="text1"/>
        </w:rPr>
        <w:t xml:space="preserve">йн тайланд дараах </w:t>
      </w:r>
      <w:r w:rsidR="00013E20">
        <w:rPr>
          <w:rFonts w:ascii="Arial" w:eastAsia="Arial" w:hAnsi="Arial" w:cs="Arial"/>
          <w:color w:val="000000" w:themeColor="text1"/>
        </w:rPr>
        <w:t>тайланг тусгана:</w:t>
      </w:r>
      <w:r w:rsidRPr="009008A8">
        <w:rPr>
          <w:rFonts w:ascii="Arial" w:eastAsia="Arial" w:hAnsi="Arial" w:cs="Arial"/>
          <w:color w:val="000000" w:themeColor="text1"/>
        </w:rPr>
        <w:t xml:space="preserve"> </w:t>
      </w:r>
    </w:p>
    <w:p w14:paraId="6DC14A6E" w14:textId="77777777" w:rsidR="00C57B2A" w:rsidRPr="009008A8" w:rsidRDefault="00C57B2A" w:rsidP="00C57B2A">
      <w:pPr>
        <w:ind w:firstLine="720"/>
        <w:jc w:val="both"/>
        <w:rPr>
          <w:rFonts w:ascii="Arial" w:eastAsia="Arial" w:hAnsi="Arial" w:cs="Arial"/>
          <w:color w:val="000000"/>
        </w:rPr>
      </w:pPr>
    </w:p>
    <w:p w14:paraId="2B514EF4" w14:textId="4F6995A7" w:rsidR="00C57B2A" w:rsidRPr="009008A8" w:rsidRDefault="00C57B2A" w:rsidP="00C57B2A">
      <w:pPr>
        <w:ind w:left="1440"/>
        <w:jc w:val="both"/>
        <w:rPr>
          <w:rFonts w:ascii="Arial" w:eastAsia="Arial" w:hAnsi="Arial" w:cs="Arial"/>
          <w:color w:val="000000"/>
        </w:rPr>
      </w:pPr>
      <w:r w:rsidRPr="009008A8">
        <w:rPr>
          <w:rFonts w:ascii="Arial" w:eastAsia="Arial" w:hAnsi="Arial" w:cs="Arial"/>
          <w:color w:val="000000" w:themeColor="text1"/>
        </w:rPr>
        <w:t>1</w:t>
      </w:r>
      <w:r w:rsidR="006B2B32" w:rsidRPr="009008A8">
        <w:rPr>
          <w:rFonts w:ascii="Arial" w:eastAsia="Arial" w:hAnsi="Arial" w:cs="Arial"/>
          <w:color w:val="000000" w:themeColor="text1"/>
        </w:rPr>
        <w:t>3</w:t>
      </w:r>
      <w:r w:rsidRPr="009008A8">
        <w:rPr>
          <w:rFonts w:ascii="Arial" w:eastAsia="Arial" w:hAnsi="Arial" w:cs="Arial"/>
          <w:color w:val="000000" w:themeColor="text1"/>
        </w:rPr>
        <w:t>.3.1.</w:t>
      </w:r>
      <w:r w:rsidRPr="009008A8">
        <w:rPr>
          <w:rFonts w:ascii="Arial" w:eastAsia="Arial" w:hAnsi="Arial" w:cs="Arial"/>
        </w:rPr>
        <w:t>төрөлжсөн с</w:t>
      </w:r>
      <w:r w:rsidRPr="009008A8">
        <w:rPr>
          <w:rFonts w:ascii="Arial" w:eastAsia="Arial" w:hAnsi="Arial" w:cs="Arial"/>
          <w:color w:val="000000" w:themeColor="text1"/>
        </w:rPr>
        <w:t>ангийн санхүүгийн тайлан;</w:t>
      </w:r>
    </w:p>
    <w:p w14:paraId="694EBD2E" w14:textId="0FB90203" w:rsidR="00C57B2A" w:rsidRPr="009008A8" w:rsidRDefault="00C57B2A" w:rsidP="00C57B2A">
      <w:pPr>
        <w:ind w:left="1440"/>
        <w:jc w:val="both"/>
        <w:rPr>
          <w:rFonts w:ascii="Arial" w:eastAsia="Arial" w:hAnsi="Arial" w:cs="Arial"/>
          <w:color w:val="000000"/>
        </w:rPr>
      </w:pPr>
      <w:r w:rsidRPr="009008A8">
        <w:rPr>
          <w:rFonts w:ascii="Arial" w:eastAsia="Arial" w:hAnsi="Arial" w:cs="Arial"/>
          <w:color w:val="000000" w:themeColor="text1"/>
        </w:rPr>
        <w:t>1</w:t>
      </w:r>
      <w:r w:rsidR="006B2B32" w:rsidRPr="009008A8">
        <w:rPr>
          <w:rFonts w:ascii="Arial" w:eastAsia="Arial" w:hAnsi="Arial" w:cs="Arial"/>
          <w:color w:val="000000" w:themeColor="text1"/>
        </w:rPr>
        <w:t>3</w:t>
      </w:r>
      <w:r w:rsidRPr="009008A8">
        <w:rPr>
          <w:rFonts w:ascii="Arial" w:eastAsia="Arial" w:hAnsi="Arial" w:cs="Arial"/>
          <w:color w:val="000000" w:themeColor="text1"/>
        </w:rPr>
        <w:t>.3.2.</w:t>
      </w:r>
      <w:r w:rsidRPr="009008A8">
        <w:rPr>
          <w:rFonts w:ascii="Arial" w:eastAsia="Arial" w:hAnsi="Arial" w:cs="Arial"/>
        </w:rPr>
        <w:t>төрөлжсөн с</w:t>
      </w:r>
      <w:r w:rsidRPr="009008A8">
        <w:rPr>
          <w:rFonts w:ascii="Arial" w:eastAsia="Arial" w:hAnsi="Arial" w:cs="Arial"/>
          <w:color w:val="000000" w:themeColor="text1"/>
        </w:rPr>
        <w:t>ангийн үйл ажиллагааны тайлан;</w:t>
      </w:r>
    </w:p>
    <w:p w14:paraId="0CBC860D" w14:textId="51CAEF82" w:rsidR="00C57B2A" w:rsidRPr="009008A8" w:rsidRDefault="00C57B2A" w:rsidP="00C57B2A">
      <w:pPr>
        <w:ind w:left="1440"/>
        <w:rPr>
          <w:rFonts w:ascii="Arial" w:eastAsia="Arial" w:hAnsi="Arial" w:cs="Arial"/>
          <w:color w:val="000000" w:themeColor="text1"/>
        </w:rPr>
      </w:pPr>
      <w:r w:rsidRPr="009008A8">
        <w:rPr>
          <w:rFonts w:ascii="Arial" w:eastAsia="Arial" w:hAnsi="Arial" w:cs="Arial"/>
          <w:color w:val="000000" w:themeColor="text1"/>
        </w:rPr>
        <w:t>1</w:t>
      </w:r>
      <w:r w:rsidR="006B2B32" w:rsidRPr="009008A8">
        <w:rPr>
          <w:rFonts w:ascii="Arial" w:eastAsia="Arial" w:hAnsi="Arial" w:cs="Arial"/>
          <w:color w:val="000000" w:themeColor="text1"/>
        </w:rPr>
        <w:t>3</w:t>
      </w:r>
      <w:r w:rsidRPr="009008A8">
        <w:rPr>
          <w:rFonts w:ascii="Arial" w:eastAsia="Arial" w:hAnsi="Arial" w:cs="Arial"/>
          <w:color w:val="000000" w:themeColor="text1"/>
        </w:rPr>
        <w:t>.3.3.</w:t>
      </w:r>
      <w:r w:rsidRPr="009008A8">
        <w:rPr>
          <w:rFonts w:ascii="Arial" w:eastAsia="Arial" w:hAnsi="Arial" w:cs="Arial"/>
        </w:rPr>
        <w:t>төрөлжсөн с</w:t>
      </w:r>
      <w:r w:rsidRPr="009008A8">
        <w:rPr>
          <w:rFonts w:ascii="Arial" w:eastAsia="Arial" w:hAnsi="Arial" w:cs="Arial"/>
          <w:color w:val="000000" w:themeColor="text1"/>
        </w:rPr>
        <w:t>ангийн төсвийн гүйцэтгэлийн тайлан.</w:t>
      </w:r>
    </w:p>
    <w:p w14:paraId="489AF5FE" w14:textId="77777777" w:rsidR="00EE26F0" w:rsidRPr="009008A8" w:rsidRDefault="00EE26F0" w:rsidP="00C57B2A">
      <w:pPr>
        <w:ind w:left="1440"/>
        <w:rPr>
          <w:rFonts w:ascii="Arial" w:eastAsia="Arial" w:hAnsi="Arial" w:cs="Arial"/>
        </w:rPr>
      </w:pPr>
    </w:p>
    <w:p w14:paraId="435A4D15" w14:textId="1BEB92BE" w:rsidR="00C57B2A" w:rsidRPr="009008A8" w:rsidRDefault="00C57B2A" w:rsidP="00C57B2A">
      <w:pPr>
        <w:ind w:firstLine="709"/>
        <w:jc w:val="both"/>
        <w:rPr>
          <w:rFonts w:ascii="Arial" w:eastAsia="Arial" w:hAnsi="Arial" w:cs="Arial"/>
          <w:b/>
          <w:color w:val="000000"/>
        </w:rPr>
      </w:pPr>
      <w:r w:rsidRPr="009008A8">
        <w:rPr>
          <w:rFonts w:ascii="Arial" w:eastAsia="Arial" w:hAnsi="Arial" w:cs="Arial"/>
          <w:b/>
          <w:bCs/>
          <w:color w:val="000000" w:themeColor="text1"/>
        </w:rPr>
        <w:t>1</w:t>
      </w:r>
      <w:r w:rsidR="006B2B32" w:rsidRPr="009008A8">
        <w:rPr>
          <w:rFonts w:ascii="Arial" w:eastAsia="Arial" w:hAnsi="Arial" w:cs="Arial"/>
          <w:b/>
          <w:bCs/>
          <w:color w:val="000000" w:themeColor="text1"/>
        </w:rPr>
        <w:t>4</w:t>
      </w:r>
      <w:r w:rsidRPr="009008A8">
        <w:rPr>
          <w:rFonts w:ascii="Arial" w:eastAsia="Arial" w:hAnsi="Arial" w:cs="Arial"/>
          <w:b/>
          <w:bCs/>
          <w:color w:val="000000" w:themeColor="text1"/>
        </w:rPr>
        <w:t xml:space="preserve"> д</w:t>
      </w:r>
      <w:r w:rsidR="009E02F4" w:rsidRPr="009008A8">
        <w:rPr>
          <w:rFonts w:ascii="Arial" w:eastAsia="SimSun" w:hAnsi="Arial" w:cs="Arial"/>
          <w:b/>
          <w:bCs/>
          <w:color w:val="000000" w:themeColor="text1"/>
        </w:rPr>
        <w:t>ү</w:t>
      </w:r>
      <w:r w:rsidRPr="009008A8">
        <w:rPr>
          <w:rFonts w:ascii="Arial" w:eastAsia="Arial" w:hAnsi="Arial" w:cs="Arial"/>
          <w:b/>
          <w:bCs/>
          <w:color w:val="000000" w:themeColor="text1"/>
        </w:rPr>
        <w:t>г</w:t>
      </w:r>
      <w:r w:rsidR="009E02F4" w:rsidRPr="009008A8">
        <w:rPr>
          <w:rFonts w:ascii="Arial" w:eastAsia="Arial" w:hAnsi="Arial" w:cs="Arial"/>
          <w:b/>
          <w:bCs/>
          <w:color w:val="000000" w:themeColor="text1"/>
        </w:rPr>
        <w:t>ээ</w:t>
      </w:r>
      <w:r w:rsidRPr="009008A8">
        <w:rPr>
          <w:rFonts w:ascii="Arial" w:eastAsia="Arial" w:hAnsi="Arial" w:cs="Arial"/>
          <w:b/>
          <w:bCs/>
          <w:color w:val="000000" w:themeColor="text1"/>
        </w:rPr>
        <w:t>р зүйл.Баялгийн сангийн ил тод байдал</w:t>
      </w:r>
    </w:p>
    <w:p w14:paraId="2C2D0355" w14:textId="2FECE81E" w:rsidR="394DC0B0" w:rsidRPr="009008A8" w:rsidRDefault="394DC0B0" w:rsidP="394DC0B0">
      <w:pPr>
        <w:ind w:firstLine="709"/>
        <w:jc w:val="both"/>
        <w:rPr>
          <w:rFonts w:ascii="Arial" w:eastAsia="Arial" w:hAnsi="Arial" w:cs="Arial"/>
          <w:b/>
          <w:color w:val="000000" w:themeColor="text1"/>
        </w:rPr>
      </w:pPr>
    </w:p>
    <w:p w14:paraId="7A4BEBE0" w14:textId="6BC10EE8" w:rsidR="00C57B2A" w:rsidRPr="009008A8" w:rsidRDefault="00C57B2A" w:rsidP="00C57B2A">
      <w:pPr>
        <w:ind w:firstLine="720"/>
        <w:jc w:val="both"/>
        <w:rPr>
          <w:rFonts w:ascii="Arial" w:eastAsia="Arial" w:hAnsi="Arial" w:cs="Arial"/>
          <w:color w:val="000000" w:themeColor="text1"/>
        </w:rPr>
      </w:pPr>
      <w:r w:rsidRPr="009008A8">
        <w:rPr>
          <w:rFonts w:ascii="Arial" w:eastAsia="Arial" w:hAnsi="Arial" w:cs="Arial"/>
          <w:color w:val="000000" w:themeColor="text1"/>
        </w:rPr>
        <w:t>1</w:t>
      </w:r>
      <w:r w:rsidR="006B2B32" w:rsidRPr="009008A8">
        <w:rPr>
          <w:rFonts w:ascii="Arial" w:eastAsia="Arial" w:hAnsi="Arial" w:cs="Arial"/>
          <w:color w:val="000000" w:themeColor="text1"/>
        </w:rPr>
        <w:t>4</w:t>
      </w:r>
      <w:r w:rsidRPr="009008A8">
        <w:rPr>
          <w:rFonts w:ascii="Arial" w:eastAsia="Arial" w:hAnsi="Arial" w:cs="Arial"/>
          <w:color w:val="000000" w:themeColor="text1"/>
        </w:rPr>
        <w:t>.1.</w:t>
      </w:r>
      <w:r w:rsidR="00EE26F0" w:rsidRPr="009008A8">
        <w:rPr>
          <w:rFonts w:ascii="Arial" w:eastAsia="Arial" w:hAnsi="Arial" w:cs="Arial"/>
          <w:color w:val="000000" w:themeColor="text1"/>
        </w:rPr>
        <w:t xml:space="preserve">Засгийн газар </w:t>
      </w:r>
      <w:r w:rsidRPr="009008A8">
        <w:rPr>
          <w:rFonts w:ascii="Arial" w:eastAsia="Arial" w:hAnsi="Arial" w:cs="Arial"/>
          <w:color w:val="000000" w:themeColor="text1"/>
        </w:rPr>
        <w:t xml:space="preserve">Баялгийн сангийн үйл ажиллагаатай холбоотой дараах мэдээллийг </w:t>
      </w:r>
      <w:r w:rsidR="00EE26F0" w:rsidRPr="009008A8">
        <w:rPr>
          <w:rFonts w:ascii="Arial" w:eastAsia="Arial" w:hAnsi="Arial" w:cs="Arial"/>
          <w:color w:val="000000" w:themeColor="text1"/>
        </w:rPr>
        <w:t>д</w:t>
      </w:r>
      <w:r w:rsidR="007A778F" w:rsidRPr="009008A8">
        <w:rPr>
          <w:rFonts w:ascii="Arial" w:eastAsia="Arial" w:hAnsi="Arial" w:cs="Arial"/>
          <w:color w:val="000000" w:themeColor="text1"/>
        </w:rPr>
        <w:t>о</w:t>
      </w:r>
      <w:r w:rsidRPr="009008A8">
        <w:rPr>
          <w:rFonts w:ascii="Arial" w:eastAsia="Arial" w:hAnsi="Arial" w:cs="Arial"/>
          <w:color w:val="000000" w:themeColor="text1"/>
        </w:rPr>
        <w:t xml:space="preserve">р </w:t>
      </w:r>
      <w:r w:rsidR="00EE26F0" w:rsidRPr="009008A8">
        <w:rPr>
          <w:rFonts w:ascii="Arial" w:eastAsia="Arial" w:hAnsi="Arial" w:cs="Arial"/>
          <w:color w:val="000000" w:themeColor="text1"/>
        </w:rPr>
        <w:t>дурдсан</w:t>
      </w:r>
      <w:r w:rsidRPr="009008A8">
        <w:rPr>
          <w:rFonts w:ascii="Arial" w:eastAsia="Arial" w:hAnsi="Arial" w:cs="Arial"/>
          <w:color w:val="000000" w:themeColor="text1"/>
        </w:rPr>
        <w:t xml:space="preserve"> хугацаанд олон нийтэд мэдээлнэ:</w:t>
      </w:r>
    </w:p>
    <w:p w14:paraId="4DA4FAFE" w14:textId="77777777" w:rsidR="00C57B2A" w:rsidRPr="009008A8" w:rsidRDefault="00C57B2A" w:rsidP="00C57B2A">
      <w:pPr>
        <w:ind w:firstLine="720"/>
        <w:jc w:val="both"/>
        <w:rPr>
          <w:rFonts w:ascii="Arial" w:eastAsia="Arial" w:hAnsi="Arial" w:cs="Arial"/>
          <w:color w:val="000000" w:themeColor="text1"/>
        </w:rPr>
      </w:pPr>
    </w:p>
    <w:p w14:paraId="4D3DBD9C" w14:textId="33792F5B" w:rsidR="00C57B2A" w:rsidRPr="009008A8" w:rsidRDefault="00C57B2A" w:rsidP="00C57B2A">
      <w:pPr>
        <w:ind w:firstLine="1418"/>
        <w:jc w:val="both"/>
        <w:rPr>
          <w:rFonts w:ascii="Arial" w:eastAsia="Arial" w:hAnsi="Arial" w:cs="Arial"/>
          <w:color w:val="000000" w:themeColor="text1"/>
        </w:rPr>
      </w:pPr>
      <w:r w:rsidRPr="009008A8">
        <w:rPr>
          <w:rFonts w:ascii="Arial" w:eastAsia="Arial" w:hAnsi="Arial" w:cs="Arial"/>
          <w:color w:val="000000" w:themeColor="text1"/>
        </w:rPr>
        <w:t>1</w:t>
      </w:r>
      <w:r w:rsidR="006B2B32" w:rsidRPr="009008A8">
        <w:rPr>
          <w:rFonts w:ascii="Arial" w:eastAsia="Arial" w:hAnsi="Arial" w:cs="Arial"/>
          <w:color w:val="000000" w:themeColor="text1"/>
        </w:rPr>
        <w:t>4</w:t>
      </w:r>
      <w:r w:rsidRPr="009008A8">
        <w:rPr>
          <w:rFonts w:ascii="Arial" w:eastAsia="Arial" w:hAnsi="Arial" w:cs="Arial"/>
          <w:color w:val="000000" w:themeColor="text1"/>
        </w:rPr>
        <w:t xml:space="preserve">.1.1.төрөлжсөн сангийн асуудлаар Улсын Их Хурал, Засгийн газраас гаргасан шийдвэрийг албан ёсоор нийтэлснээс хойш ажлын 10 </w:t>
      </w:r>
      <w:r w:rsidR="00D621EF">
        <w:rPr>
          <w:rFonts w:ascii="Arial" w:eastAsia="Arial" w:hAnsi="Arial" w:cs="Arial"/>
          <w:color w:val="000000" w:themeColor="text1"/>
        </w:rPr>
        <w:t>өдрийн</w:t>
      </w:r>
      <w:r w:rsidRPr="009008A8">
        <w:rPr>
          <w:rFonts w:ascii="Arial" w:eastAsia="Arial" w:hAnsi="Arial" w:cs="Arial"/>
          <w:color w:val="000000" w:themeColor="text1"/>
        </w:rPr>
        <w:t xml:space="preserve"> дотор;</w:t>
      </w:r>
    </w:p>
    <w:p w14:paraId="549FF39F" w14:textId="77777777" w:rsidR="00C57B2A" w:rsidRPr="009008A8" w:rsidRDefault="00C57B2A" w:rsidP="00C57B2A">
      <w:pPr>
        <w:ind w:firstLine="1418"/>
        <w:jc w:val="both"/>
        <w:rPr>
          <w:rFonts w:ascii="Arial" w:eastAsia="Arial" w:hAnsi="Arial" w:cs="Arial"/>
          <w:b/>
          <w:bCs/>
          <w:color w:val="000000"/>
        </w:rPr>
      </w:pPr>
    </w:p>
    <w:p w14:paraId="1751EE76" w14:textId="111D1542" w:rsidR="00C57B2A" w:rsidRPr="009008A8" w:rsidRDefault="00C57B2A" w:rsidP="00C57B2A">
      <w:pPr>
        <w:ind w:firstLine="1418"/>
        <w:jc w:val="both"/>
        <w:rPr>
          <w:rFonts w:ascii="Arial" w:eastAsia="Arial" w:hAnsi="Arial" w:cs="Arial"/>
          <w:color w:val="000000" w:themeColor="text1"/>
        </w:rPr>
      </w:pPr>
      <w:r w:rsidRPr="009008A8">
        <w:rPr>
          <w:rFonts w:ascii="Arial" w:eastAsia="Arial" w:hAnsi="Arial" w:cs="Arial"/>
          <w:color w:val="000000" w:themeColor="text1"/>
        </w:rPr>
        <w:t>1</w:t>
      </w:r>
      <w:r w:rsidR="006B2B32" w:rsidRPr="009008A8">
        <w:rPr>
          <w:rFonts w:ascii="Arial" w:eastAsia="Arial" w:hAnsi="Arial" w:cs="Arial"/>
          <w:color w:val="000000" w:themeColor="text1"/>
        </w:rPr>
        <w:t>4</w:t>
      </w:r>
      <w:r w:rsidRPr="009008A8">
        <w:rPr>
          <w:rFonts w:ascii="Arial" w:eastAsia="Arial" w:hAnsi="Arial" w:cs="Arial"/>
          <w:color w:val="000000" w:themeColor="text1"/>
        </w:rPr>
        <w:t xml:space="preserve">.1.2.төрөлжсөн сангийн санхүүгийн болон үйл ажиллагааны жилийн тайланг хөндлөнгийн аудитын дүгнэлт гарснаас хойш ажлын 10 </w:t>
      </w:r>
      <w:r w:rsidR="00D621EF">
        <w:rPr>
          <w:rFonts w:ascii="Arial" w:eastAsia="Arial" w:hAnsi="Arial" w:cs="Arial"/>
          <w:color w:val="000000" w:themeColor="text1"/>
        </w:rPr>
        <w:t>өдрийн</w:t>
      </w:r>
      <w:r w:rsidRPr="009008A8">
        <w:rPr>
          <w:rFonts w:ascii="Arial" w:eastAsia="Arial" w:hAnsi="Arial" w:cs="Arial"/>
          <w:color w:val="000000" w:themeColor="text1"/>
        </w:rPr>
        <w:t xml:space="preserve"> дотор.</w:t>
      </w:r>
    </w:p>
    <w:p w14:paraId="3D35D439" w14:textId="77777777" w:rsidR="00C57B2A" w:rsidRPr="009008A8" w:rsidRDefault="00C57B2A" w:rsidP="00C57B2A">
      <w:pPr>
        <w:ind w:firstLine="1418"/>
        <w:jc w:val="both"/>
        <w:rPr>
          <w:rFonts w:ascii="Arial" w:eastAsia="Arial" w:hAnsi="Arial" w:cs="Arial"/>
          <w:color w:val="000000" w:themeColor="text1"/>
        </w:rPr>
      </w:pPr>
    </w:p>
    <w:p w14:paraId="551B60C1" w14:textId="6865BC23" w:rsidR="00C57B2A" w:rsidRPr="009008A8" w:rsidRDefault="00C57B2A" w:rsidP="00C57B2A">
      <w:pPr>
        <w:jc w:val="both"/>
        <w:rPr>
          <w:rFonts w:ascii="Arial" w:eastAsia="Arial" w:hAnsi="Arial" w:cs="Arial"/>
          <w:color w:val="000000" w:themeColor="text1"/>
        </w:rPr>
      </w:pPr>
      <w:r w:rsidRPr="009008A8">
        <w:rPr>
          <w:rFonts w:ascii="Arial" w:eastAsia="Arial" w:hAnsi="Arial" w:cs="Arial"/>
          <w:color w:val="000000" w:themeColor="text1"/>
        </w:rPr>
        <w:tab/>
        <w:t>1</w:t>
      </w:r>
      <w:r w:rsidR="006B2B32" w:rsidRPr="009008A8">
        <w:rPr>
          <w:rFonts w:ascii="Arial" w:eastAsia="Arial" w:hAnsi="Arial" w:cs="Arial"/>
          <w:color w:val="000000" w:themeColor="text1"/>
        </w:rPr>
        <w:t>4</w:t>
      </w:r>
      <w:r w:rsidRPr="009008A8">
        <w:rPr>
          <w:rFonts w:ascii="Arial" w:eastAsia="Arial" w:hAnsi="Arial" w:cs="Arial"/>
          <w:color w:val="000000" w:themeColor="text1"/>
        </w:rPr>
        <w:t>.2.</w:t>
      </w:r>
      <w:r w:rsidR="00D621EF">
        <w:rPr>
          <w:rFonts w:ascii="Arial" w:eastAsia="Arial" w:hAnsi="Arial" w:cs="Arial"/>
          <w:color w:val="000000" w:themeColor="text1"/>
        </w:rPr>
        <w:t xml:space="preserve">Төрөлжсөн сангийн шууд удирдлага нь </w:t>
      </w:r>
      <w:r w:rsidRPr="009008A8">
        <w:rPr>
          <w:rFonts w:ascii="Arial" w:eastAsia="Arial" w:hAnsi="Arial" w:cs="Arial"/>
          <w:color w:val="000000" w:themeColor="text1"/>
        </w:rPr>
        <w:t>сангийн хөрөнгийн зарцуулалт, гүйцэтгэл, санхүүжүүлсэн төсөл, арга хэмжээний мэдээллийг холбогдох шийдвэрийн хамт тухайн шийдвэр гарсан сард нэгтгэн олон нийтэд нээлттэй тайлагнаж, Шилэн дансны тухай хуульд заасан журмын дагуу шилэн дансны нэгдсэн цахим хуудсаар дамжуулан хуульд заасан хугацаанд тогтмол мэдээлнэ.</w:t>
      </w:r>
    </w:p>
    <w:p w14:paraId="165BA1FC" w14:textId="77777777" w:rsidR="00C57B2A" w:rsidRPr="009008A8" w:rsidRDefault="00C57B2A" w:rsidP="00C57B2A">
      <w:pPr>
        <w:jc w:val="both"/>
        <w:rPr>
          <w:rFonts w:ascii="Arial" w:eastAsia="Arial" w:hAnsi="Arial" w:cs="Arial"/>
          <w:color w:val="000000" w:themeColor="text1"/>
        </w:rPr>
      </w:pPr>
    </w:p>
    <w:p w14:paraId="5461FA2A" w14:textId="77777777" w:rsidR="00C57B2A" w:rsidRPr="009008A8" w:rsidRDefault="00C57B2A" w:rsidP="00C57B2A">
      <w:pPr>
        <w:jc w:val="both"/>
        <w:rPr>
          <w:rFonts w:ascii="Arial" w:eastAsia="Arial" w:hAnsi="Arial" w:cs="Arial"/>
          <w:b/>
          <w:color w:val="000000"/>
        </w:rPr>
      </w:pPr>
      <w:r w:rsidRPr="009008A8">
        <w:rPr>
          <w:rFonts w:ascii="Arial" w:eastAsia="Arial" w:hAnsi="Arial" w:cs="Arial"/>
          <w:color w:val="000000" w:themeColor="text1"/>
        </w:rPr>
        <w:tab/>
        <w:t>14.3.Төрөлжсөн сангийн жилийн эцсийн тайланд Төрийн аудитын тухай хуульд заасны дагуу аудит хийж, дүгнэлт гаргана.</w:t>
      </w:r>
    </w:p>
    <w:p w14:paraId="4DC7113F" w14:textId="77777777" w:rsidR="00C57B2A" w:rsidRPr="009008A8" w:rsidRDefault="00C57B2A" w:rsidP="00C57B2A">
      <w:pPr>
        <w:pBdr>
          <w:top w:val="nil"/>
          <w:left w:val="nil"/>
          <w:bottom w:val="nil"/>
          <w:right w:val="nil"/>
          <w:between w:val="nil"/>
        </w:pBdr>
        <w:ind w:left="540"/>
        <w:jc w:val="center"/>
        <w:rPr>
          <w:rFonts w:ascii="Arial" w:eastAsia="Arial" w:hAnsi="Arial" w:cs="Arial"/>
          <w:b/>
          <w:bCs/>
          <w:smallCaps/>
          <w:color w:val="000000" w:themeColor="text1"/>
        </w:rPr>
      </w:pPr>
    </w:p>
    <w:p w14:paraId="68ED7E9E" w14:textId="145CA68B" w:rsidR="00C57B2A" w:rsidRPr="009008A8" w:rsidRDefault="009E02F4" w:rsidP="00C57B2A">
      <w:pPr>
        <w:pBdr>
          <w:top w:val="nil"/>
          <w:left w:val="nil"/>
          <w:bottom w:val="nil"/>
          <w:right w:val="nil"/>
          <w:between w:val="nil"/>
        </w:pBdr>
        <w:ind w:left="540"/>
        <w:jc w:val="center"/>
        <w:rPr>
          <w:rFonts w:ascii="Arial" w:eastAsia="Arial" w:hAnsi="Arial" w:cs="Arial"/>
          <w:b/>
          <w:smallCaps/>
          <w:color w:val="000000"/>
        </w:rPr>
      </w:pPr>
      <w:r w:rsidRPr="009008A8">
        <w:rPr>
          <w:rFonts w:ascii="Arial" w:eastAsia="Arial" w:hAnsi="Arial" w:cs="Arial"/>
          <w:b/>
          <w:bCs/>
          <w:smallCaps/>
          <w:color w:val="000000" w:themeColor="text1"/>
        </w:rPr>
        <w:t>ТАВ</w:t>
      </w:r>
      <w:r w:rsidR="00C57B2A" w:rsidRPr="009008A8">
        <w:rPr>
          <w:rFonts w:ascii="Arial" w:eastAsia="Arial" w:hAnsi="Arial" w:cs="Arial"/>
          <w:b/>
          <w:bCs/>
          <w:smallCaps/>
          <w:color w:val="000000" w:themeColor="text1"/>
        </w:rPr>
        <w:t>ДУГААР БҮЛЭГ</w:t>
      </w:r>
    </w:p>
    <w:p w14:paraId="7A1F6057" w14:textId="77777777" w:rsidR="00C57B2A" w:rsidRPr="009008A8" w:rsidRDefault="00C57B2A" w:rsidP="00C57B2A">
      <w:pPr>
        <w:pBdr>
          <w:top w:val="nil"/>
          <w:left w:val="nil"/>
          <w:bottom w:val="nil"/>
          <w:right w:val="nil"/>
          <w:between w:val="nil"/>
        </w:pBdr>
        <w:ind w:left="540"/>
        <w:jc w:val="center"/>
        <w:rPr>
          <w:rFonts w:ascii="Arial" w:eastAsia="Arial" w:hAnsi="Arial" w:cs="Arial"/>
          <w:b/>
          <w:bCs/>
          <w:color w:val="000000"/>
        </w:rPr>
      </w:pPr>
      <w:r w:rsidRPr="009008A8">
        <w:rPr>
          <w:rFonts w:ascii="Arial" w:eastAsia="Arial" w:hAnsi="Arial" w:cs="Arial"/>
          <w:b/>
          <w:bCs/>
          <w:color w:val="000000" w:themeColor="text1"/>
        </w:rPr>
        <w:t>БУСАД ЗҮЙЛ</w:t>
      </w:r>
    </w:p>
    <w:p w14:paraId="20BFEDDB" w14:textId="77777777" w:rsidR="00C57B2A" w:rsidRPr="009008A8" w:rsidRDefault="00C57B2A" w:rsidP="00C57B2A">
      <w:pPr>
        <w:pBdr>
          <w:top w:val="nil"/>
          <w:left w:val="nil"/>
          <w:bottom w:val="nil"/>
          <w:right w:val="nil"/>
          <w:between w:val="nil"/>
        </w:pBdr>
        <w:ind w:left="540"/>
        <w:jc w:val="center"/>
        <w:rPr>
          <w:rFonts w:ascii="Arial" w:eastAsia="Arial" w:hAnsi="Arial" w:cs="Arial"/>
          <w:b/>
          <w:bCs/>
          <w:color w:val="000000"/>
        </w:rPr>
      </w:pPr>
    </w:p>
    <w:p w14:paraId="7E14B4F5" w14:textId="0AE09B2A"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1</w:t>
      </w:r>
      <w:r w:rsidR="009E02F4" w:rsidRPr="009008A8">
        <w:rPr>
          <w:rFonts w:ascii="Arial" w:eastAsia="Arial" w:hAnsi="Arial" w:cs="Arial"/>
          <w:b/>
          <w:bCs/>
          <w:color w:val="000000" w:themeColor="text1"/>
        </w:rPr>
        <w:t>5</w:t>
      </w:r>
      <w:r w:rsidRPr="009008A8">
        <w:rPr>
          <w:rFonts w:ascii="Arial" w:eastAsia="Arial" w:hAnsi="Arial" w:cs="Arial"/>
          <w:b/>
          <w:bCs/>
          <w:color w:val="000000" w:themeColor="text1"/>
        </w:rPr>
        <w:t xml:space="preserve"> дугаар зүйл.Хууль тогтоомж зөрчигчид хүлээлгэх хариуцлага</w:t>
      </w:r>
    </w:p>
    <w:p w14:paraId="7B6F295D" w14:textId="77777777" w:rsidR="00C57B2A" w:rsidRPr="009008A8" w:rsidRDefault="00C57B2A" w:rsidP="00C57B2A">
      <w:pPr>
        <w:ind w:firstLine="720"/>
        <w:jc w:val="both"/>
        <w:rPr>
          <w:rFonts w:ascii="Arial" w:eastAsia="Arial" w:hAnsi="Arial" w:cs="Arial"/>
          <w:b/>
          <w:bCs/>
          <w:color w:val="000000"/>
        </w:rPr>
      </w:pPr>
    </w:p>
    <w:p w14:paraId="7292D97B" w14:textId="43AEA0ED" w:rsidR="00C57B2A" w:rsidRPr="009008A8" w:rsidRDefault="00C57B2A" w:rsidP="00C57B2A">
      <w:pPr>
        <w:ind w:firstLine="720"/>
        <w:jc w:val="both"/>
        <w:rPr>
          <w:rFonts w:ascii="Arial" w:eastAsia="Arial" w:hAnsi="Arial" w:cs="Arial"/>
          <w:color w:val="000000" w:themeColor="text1"/>
        </w:rPr>
      </w:pPr>
      <w:r w:rsidRPr="009008A8">
        <w:rPr>
          <w:rFonts w:ascii="Arial" w:eastAsia="Arial" w:hAnsi="Arial" w:cs="Arial"/>
          <w:color w:val="000000" w:themeColor="text1"/>
        </w:rPr>
        <w:t>1</w:t>
      </w:r>
      <w:r w:rsidR="009E02F4" w:rsidRPr="009008A8">
        <w:rPr>
          <w:rFonts w:ascii="Arial" w:eastAsia="Arial" w:hAnsi="Arial" w:cs="Arial"/>
          <w:color w:val="000000" w:themeColor="text1"/>
        </w:rPr>
        <w:t>5</w:t>
      </w:r>
      <w:r w:rsidRPr="009008A8">
        <w:rPr>
          <w:rFonts w:ascii="Arial" w:eastAsia="Arial" w:hAnsi="Arial" w:cs="Arial"/>
          <w:color w:val="000000" w:themeColor="text1"/>
        </w:rPr>
        <w:t>.1.Энэ хуулийг зөрчсөн албан тушаалтны үйлдэл нь гэмт хэргийн шинжгүй бол Төрийн албаны тухай хуульд заасан хариуцлага хүлээлгэнэ.</w:t>
      </w:r>
    </w:p>
    <w:p w14:paraId="06AE37E7" w14:textId="77777777" w:rsidR="00C57B2A" w:rsidRPr="009008A8" w:rsidRDefault="00C57B2A" w:rsidP="00C57B2A">
      <w:pPr>
        <w:ind w:firstLine="720"/>
        <w:jc w:val="both"/>
        <w:rPr>
          <w:rFonts w:ascii="Arial" w:eastAsia="Arial" w:hAnsi="Arial" w:cs="Arial"/>
          <w:color w:val="000000" w:themeColor="text1"/>
        </w:rPr>
      </w:pPr>
    </w:p>
    <w:p w14:paraId="64A341E7" w14:textId="1F547DE7" w:rsidR="00C57B2A" w:rsidRPr="009008A8" w:rsidRDefault="00C57B2A" w:rsidP="00C57B2A">
      <w:pPr>
        <w:ind w:firstLine="720"/>
        <w:jc w:val="both"/>
        <w:rPr>
          <w:rFonts w:ascii="Arial" w:eastAsia="Arial" w:hAnsi="Arial" w:cs="Arial"/>
          <w:color w:val="000000" w:themeColor="text1"/>
        </w:rPr>
      </w:pPr>
      <w:r w:rsidRPr="009008A8">
        <w:rPr>
          <w:rFonts w:ascii="Arial" w:eastAsia="Arial" w:hAnsi="Arial" w:cs="Arial"/>
          <w:color w:val="000000" w:themeColor="text1"/>
        </w:rPr>
        <w:t>1</w:t>
      </w:r>
      <w:r w:rsidR="009E02F4" w:rsidRPr="009008A8">
        <w:rPr>
          <w:rFonts w:ascii="Arial" w:eastAsia="Arial" w:hAnsi="Arial" w:cs="Arial"/>
          <w:color w:val="000000" w:themeColor="text1"/>
        </w:rPr>
        <w:t>5</w:t>
      </w:r>
      <w:r w:rsidRPr="009008A8">
        <w:rPr>
          <w:rFonts w:ascii="Arial" w:eastAsia="Arial" w:hAnsi="Arial" w:cs="Arial"/>
          <w:color w:val="000000" w:themeColor="text1"/>
        </w:rPr>
        <w:t>.2.Энэ хуулийг зөрчсөн хүн, хуулийн этгээдэд Эрүүгийн хууль</w:t>
      </w:r>
      <w:r w:rsidR="000F209A">
        <w:rPr>
          <w:rFonts w:ascii="Arial" w:eastAsia="Arial" w:hAnsi="Arial" w:cs="Arial"/>
          <w:color w:val="000000" w:themeColor="text1"/>
        </w:rPr>
        <w:t xml:space="preserve">д </w:t>
      </w:r>
      <w:r w:rsidRPr="009008A8">
        <w:rPr>
          <w:rFonts w:ascii="Arial" w:eastAsia="Arial" w:hAnsi="Arial" w:cs="Arial"/>
          <w:color w:val="000000" w:themeColor="text1"/>
        </w:rPr>
        <w:t>заасан хариуцлага хүлээлгэнэ.</w:t>
      </w:r>
    </w:p>
    <w:p w14:paraId="468FC52F" w14:textId="77777777" w:rsidR="00C57B2A" w:rsidRPr="009008A8" w:rsidRDefault="00C57B2A" w:rsidP="000F209A">
      <w:pPr>
        <w:jc w:val="both"/>
        <w:rPr>
          <w:rFonts w:ascii="Arial" w:eastAsia="Arial" w:hAnsi="Arial" w:cs="Arial"/>
          <w:b/>
          <w:bCs/>
          <w:color w:val="000000"/>
        </w:rPr>
      </w:pPr>
    </w:p>
    <w:p w14:paraId="148C8880" w14:textId="126D8EC0" w:rsidR="00C57B2A" w:rsidRPr="009008A8" w:rsidRDefault="00C57B2A" w:rsidP="00C57B2A">
      <w:pPr>
        <w:ind w:firstLine="720"/>
        <w:jc w:val="both"/>
        <w:rPr>
          <w:rFonts w:ascii="Arial" w:eastAsia="Arial" w:hAnsi="Arial" w:cs="Arial"/>
          <w:b/>
          <w:bCs/>
          <w:color w:val="000000" w:themeColor="text1"/>
        </w:rPr>
      </w:pPr>
      <w:r w:rsidRPr="009008A8">
        <w:rPr>
          <w:rFonts w:ascii="Arial" w:eastAsia="Arial" w:hAnsi="Arial" w:cs="Arial"/>
          <w:b/>
          <w:bCs/>
          <w:color w:val="000000" w:themeColor="text1"/>
        </w:rPr>
        <w:t>1</w:t>
      </w:r>
      <w:r w:rsidR="009E02F4" w:rsidRPr="009008A8">
        <w:rPr>
          <w:rFonts w:ascii="Arial" w:eastAsia="Arial" w:hAnsi="Arial" w:cs="Arial"/>
          <w:b/>
          <w:bCs/>
          <w:color w:val="000000" w:themeColor="text1"/>
        </w:rPr>
        <w:t>6</w:t>
      </w:r>
      <w:r w:rsidRPr="009008A8">
        <w:rPr>
          <w:rFonts w:ascii="Arial" w:eastAsia="Arial" w:hAnsi="Arial" w:cs="Arial"/>
          <w:b/>
          <w:bCs/>
          <w:color w:val="000000" w:themeColor="text1"/>
        </w:rPr>
        <w:t xml:space="preserve"> дугаар зүйл.Хууль хүчин төгөлдөр болох</w:t>
      </w:r>
    </w:p>
    <w:p w14:paraId="6E5D439B" w14:textId="77777777" w:rsidR="00C57B2A" w:rsidRPr="009008A8" w:rsidRDefault="00C57B2A" w:rsidP="00C57B2A">
      <w:pPr>
        <w:ind w:firstLine="720"/>
        <w:jc w:val="both"/>
        <w:rPr>
          <w:rFonts w:ascii="Arial" w:eastAsia="Arial" w:hAnsi="Arial" w:cs="Arial"/>
          <w:b/>
          <w:bCs/>
          <w:color w:val="000000"/>
        </w:rPr>
      </w:pPr>
    </w:p>
    <w:p w14:paraId="0AF7787D" w14:textId="4C387A38" w:rsidR="00C57B2A" w:rsidRPr="009008A8" w:rsidRDefault="00C57B2A" w:rsidP="00C57B2A">
      <w:pPr>
        <w:tabs>
          <w:tab w:val="left" w:pos="1350"/>
        </w:tabs>
        <w:ind w:firstLine="720"/>
        <w:jc w:val="both"/>
        <w:rPr>
          <w:rFonts w:ascii="Arial" w:eastAsia="Arial" w:hAnsi="Arial" w:cs="Arial"/>
          <w:color w:val="000000" w:themeColor="text1"/>
        </w:rPr>
      </w:pPr>
      <w:r w:rsidRPr="009008A8">
        <w:rPr>
          <w:rFonts w:ascii="Arial" w:eastAsia="Arial" w:hAnsi="Arial" w:cs="Arial"/>
          <w:color w:val="000000" w:themeColor="text1"/>
        </w:rPr>
        <w:t>1</w:t>
      </w:r>
      <w:r w:rsidR="009E02F4" w:rsidRPr="009008A8">
        <w:rPr>
          <w:rFonts w:ascii="Arial" w:eastAsia="Arial" w:hAnsi="Arial" w:cs="Arial"/>
          <w:color w:val="000000" w:themeColor="text1"/>
        </w:rPr>
        <w:t>6</w:t>
      </w:r>
      <w:r w:rsidR="003E6E11">
        <w:rPr>
          <w:rFonts w:ascii="Arial" w:eastAsia="Arial" w:hAnsi="Arial" w:cs="Arial"/>
          <w:color w:val="000000" w:themeColor="text1"/>
        </w:rPr>
        <w:t>.1.Энэ хуулийг ...  оны ... дугаа</w:t>
      </w:r>
      <w:r w:rsidRPr="009008A8">
        <w:rPr>
          <w:rFonts w:ascii="Arial" w:eastAsia="Arial" w:hAnsi="Arial" w:cs="Arial"/>
          <w:color w:val="000000" w:themeColor="text1"/>
        </w:rPr>
        <w:t xml:space="preserve">р сарын </w:t>
      </w:r>
      <w:r w:rsidR="003E6E11">
        <w:rPr>
          <w:rFonts w:ascii="Arial" w:eastAsia="Arial" w:hAnsi="Arial" w:cs="Arial"/>
          <w:color w:val="000000" w:themeColor="text1"/>
        </w:rPr>
        <w:t>...</w:t>
      </w:r>
      <w:r w:rsidRPr="009008A8">
        <w:rPr>
          <w:rFonts w:ascii="Arial" w:eastAsia="Arial" w:hAnsi="Arial" w:cs="Arial"/>
          <w:color w:val="000000" w:themeColor="text1"/>
        </w:rPr>
        <w:t>-ний өдрөөс эхлэн дагаж мөрдөнө.</w:t>
      </w:r>
    </w:p>
    <w:p w14:paraId="52D60B88" w14:textId="77777777" w:rsidR="00C57B2A" w:rsidRPr="009008A8" w:rsidRDefault="00C57B2A" w:rsidP="00C57B2A">
      <w:pPr>
        <w:tabs>
          <w:tab w:val="left" w:pos="1350"/>
        </w:tabs>
        <w:ind w:firstLine="720"/>
        <w:jc w:val="both"/>
        <w:rPr>
          <w:rFonts w:ascii="Arial" w:eastAsia="Arial" w:hAnsi="Arial" w:cs="Arial"/>
          <w:color w:val="000000" w:themeColor="text1"/>
        </w:rPr>
      </w:pPr>
    </w:p>
    <w:p w14:paraId="78853C1E" w14:textId="77777777" w:rsidR="00C57B2A" w:rsidRPr="009008A8" w:rsidRDefault="00C57B2A" w:rsidP="00C57B2A">
      <w:pPr>
        <w:tabs>
          <w:tab w:val="left" w:pos="1350"/>
        </w:tabs>
        <w:ind w:firstLine="720"/>
        <w:jc w:val="both"/>
        <w:rPr>
          <w:rFonts w:ascii="Arial" w:eastAsia="Arial" w:hAnsi="Arial" w:cs="Arial"/>
          <w:color w:val="000000" w:themeColor="text1"/>
        </w:rPr>
      </w:pPr>
    </w:p>
    <w:p w14:paraId="2A603154" w14:textId="77777777" w:rsidR="00C57B2A" w:rsidRPr="009008A8" w:rsidRDefault="00C57B2A" w:rsidP="00425DF9">
      <w:pPr>
        <w:tabs>
          <w:tab w:val="left" w:pos="1350"/>
        </w:tabs>
        <w:ind w:firstLine="720"/>
        <w:jc w:val="both"/>
        <w:rPr>
          <w:rFonts w:ascii="Arial" w:eastAsia="Arial" w:hAnsi="Arial" w:cs="Arial"/>
          <w:color w:val="000000"/>
        </w:rPr>
      </w:pPr>
    </w:p>
    <w:p w14:paraId="48E882C0" w14:textId="77777777" w:rsidR="00EE26F0" w:rsidRPr="009008A8" w:rsidRDefault="00EE26F0" w:rsidP="00425DF9">
      <w:pPr>
        <w:tabs>
          <w:tab w:val="left" w:pos="1350"/>
        </w:tabs>
        <w:ind w:firstLine="720"/>
        <w:jc w:val="both"/>
        <w:rPr>
          <w:rFonts w:ascii="Arial" w:eastAsia="Arial" w:hAnsi="Arial" w:cs="Arial"/>
          <w:color w:val="000000"/>
        </w:rPr>
      </w:pPr>
    </w:p>
    <w:p w14:paraId="475122AE" w14:textId="77777777" w:rsidR="00C57B2A" w:rsidRPr="009008A8" w:rsidRDefault="00C57B2A" w:rsidP="00C57B2A">
      <w:pPr>
        <w:jc w:val="center"/>
        <w:rPr>
          <w:rFonts w:ascii="Arial" w:eastAsia="Arial" w:hAnsi="Arial" w:cs="Arial"/>
          <w:color w:val="000000" w:themeColor="text1"/>
        </w:rPr>
      </w:pPr>
      <w:r w:rsidRPr="009008A8">
        <w:rPr>
          <w:rFonts w:ascii="Arial" w:eastAsia="Arial" w:hAnsi="Arial" w:cs="Arial"/>
          <w:color w:val="000000" w:themeColor="text1"/>
        </w:rPr>
        <w:t xml:space="preserve">МОНГОЛ УЛСЫН ИХ ХУРЛЫН ДАРГА Г.ЗАНДАНШАТАР </w:t>
      </w:r>
    </w:p>
    <w:p w14:paraId="0EAC4BC6" w14:textId="77777777" w:rsidR="00DE39CE" w:rsidRPr="009008A8" w:rsidRDefault="00DE39CE">
      <w:pPr>
        <w:rPr>
          <w:rFonts w:ascii="Arial" w:hAnsi="Arial" w:cs="Arial"/>
        </w:rPr>
      </w:pPr>
    </w:p>
    <w:p w14:paraId="563F46A9" w14:textId="77777777" w:rsidR="009008A8" w:rsidRPr="009008A8" w:rsidRDefault="009008A8">
      <w:pPr>
        <w:rPr>
          <w:rFonts w:ascii="Arial" w:hAnsi="Arial" w:cs="Arial"/>
        </w:rPr>
      </w:pPr>
    </w:p>
    <w:p w14:paraId="5486A841" w14:textId="77777777" w:rsidR="009008A8" w:rsidRDefault="009008A8">
      <w:pPr>
        <w:rPr>
          <w:rFonts w:ascii="Arial" w:hAnsi="Arial" w:cs="Arial"/>
        </w:rPr>
      </w:pPr>
    </w:p>
    <w:p w14:paraId="4B6ADE1A" w14:textId="77777777" w:rsidR="008639B4" w:rsidRDefault="008639B4">
      <w:pPr>
        <w:rPr>
          <w:rFonts w:ascii="Arial" w:hAnsi="Arial" w:cs="Arial"/>
        </w:rPr>
      </w:pPr>
    </w:p>
    <w:p w14:paraId="2980F3BD" w14:textId="77777777" w:rsidR="008639B4" w:rsidRDefault="008639B4">
      <w:pPr>
        <w:rPr>
          <w:rFonts w:ascii="Arial" w:hAnsi="Arial" w:cs="Arial"/>
        </w:rPr>
      </w:pPr>
    </w:p>
    <w:p w14:paraId="065EEE85" w14:textId="77777777" w:rsidR="00F603E8" w:rsidRDefault="00F603E8">
      <w:pPr>
        <w:rPr>
          <w:rFonts w:ascii="Arial" w:hAnsi="Arial" w:cs="Arial"/>
        </w:rPr>
      </w:pPr>
    </w:p>
    <w:p w14:paraId="02F11699" w14:textId="77777777" w:rsidR="00F603E8" w:rsidRDefault="00F603E8">
      <w:pPr>
        <w:rPr>
          <w:rFonts w:ascii="Arial" w:hAnsi="Arial" w:cs="Arial"/>
        </w:rPr>
      </w:pPr>
    </w:p>
    <w:p w14:paraId="75FC9A7C" w14:textId="77777777" w:rsidR="00F603E8" w:rsidRDefault="00F603E8">
      <w:pPr>
        <w:rPr>
          <w:rFonts w:ascii="Arial" w:hAnsi="Arial" w:cs="Arial"/>
        </w:rPr>
      </w:pPr>
    </w:p>
    <w:p w14:paraId="282C7640" w14:textId="77777777" w:rsidR="008639B4" w:rsidRDefault="008639B4">
      <w:pPr>
        <w:rPr>
          <w:rFonts w:ascii="Arial" w:hAnsi="Arial" w:cs="Arial"/>
        </w:rPr>
      </w:pPr>
    </w:p>
    <w:p w14:paraId="29C8734B" w14:textId="77777777" w:rsidR="008639B4" w:rsidRDefault="008639B4">
      <w:pPr>
        <w:rPr>
          <w:rFonts w:ascii="Arial" w:hAnsi="Arial" w:cs="Arial"/>
        </w:rPr>
      </w:pPr>
    </w:p>
    <w:p w14:paraId="1EC8C090" w14:textId="77777777" w:rsidR="008639B4" w:rsidRPr="009008A8" w:rsidRDefault="008639B4">
      <w:pPr>
        <w:rPr>
          <w:rFonts w:ascii="Arial" w:hAnsi="Arial" w:cs="Arial"/>
        </w:rPr>
      </w:pPr>
    </w:p>
    <w:p w14:paraId="4CF19E67" w14:textId="77777777" w:rsidR="009008A8" w:rsidRPr="009008A8" w:rsidRDefault="009008A8">
      <w:pPr>
        <w:rPr>
          <w:rFonts w:ascii="Arial" w:hAnsi="Arial" w:cs="Arial"/>
        </w:rPr>
      </w:pPr>
    </w:p>
    <w:p w14:paraId="49E7961A" w14:textId="77777777" w:rsidR="009008A8" w:rsidRPr="009008A8" w:rsidRDefault="009008A8">
      <w:pPr>
        <w:rPr>
          <w:rFonts w:ascii="Arial" w:hAnsi="Arial" w:cs="Arial"/>
        </w:rPr>
      </w:pPr>
    </w:p>
    <w:p w14:paraId="5476411B" w14:textId="77777777" w:rsidR="009008A8" w:rsidRPr="009008A8" w:rsidRDefault="009008A8">
      <w:pPr>
        <w:rPr>
          <w:rFonts w:ascii="Arial" w:hAnsi="Arial" w:cs="Arial"/>
        </w:rPr>
      </w:pPr>
    </w:p>
    <w:p w14:paraId="1067A89E" w14:textId="77777777" w:rsidR="009008A8" w:rsidRPr="009008A8" w:rsidRDefault="009008A8" w:rsidP="009008A8">
      <w:pPr>
        <w:ind w:right="120"/>
        <w:jc w:val="right"/>
        <w:rPr>
          <w:rFonts w:ascii="Arial" w:hAnsi="Arial" w:cs="Arial"/>
          <w:bCs/>
          <w:noProof/>
          <w:color w:val="000000" w:themeColor="text1"/>
        </w:rPr>
      </w:pPr>
    </w:p>
    <w:p w14:paraId="73BC705D" w14:textId="77777777" w:rsidR="009008A8" w:rsidRPr="009008A8" w:rsidRDefault="009008A8" w:rsidP="009008A8">
      <w:pPr>
        <w:ind w:right="120"/>
        <w:jc w:val="right"/>
        <w:rPr>
          <w:rFonts w:ascii="Arial" w:hAnsi="Arial" w:cs="Arial"/>
          <w:bCs/>
          <w:noProof/>
          <w:color w:val="000000" w:themeColor="text1"/>
        </w:rPr>
      </w:pPr>
      <w:r w:rsidRPr="009008A8">
        <w:rPr>
          <w:rFonts w:ascii="Arial" w:hAnsi="Arial" w:cs="Arial"/>
          <w:bCs/>
          <w:noProof/>
          <w:color w:val="000000" w:themeColor="text1"/>
        </w:rPr>
        <w:t>Төсөл</w:t>
      </w:r>
    </w:p>
    <w:p w14:paraId="1F2F9E1E" w14:textId="77777777" w:rsidR="009008A8" w:rsidRPr="009008A8" w:rsidRDefault="009008A8" w:rsidP="009008A8">
      <w:pPr>
        <w:jc w:val="center"/>
        <w:rPr>
          <w:rFonts w:ascii="Arial" w:hAnsi="Arial" w:cs="Arial"/>
          <w:b/>
          <w:noProof/>
          <w:color w:val="000000" w:themeColor="text1"/>
        </w:rPr>
      </w:pPr>
    </w:p>
    <w:p w14:paraId="00D1A1F8"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МОНГОЛ УЛСЫН ХУУЛЬ</w:t>
      </w:r>
    </w:p>
    <w:p w14:paraId="053F5BFF" w14:textId="77777777" w:rsidR="009008A8" w:rsidRPr="009008A8" w:rsidRDefault="009008A8" w:rsidP="009008A8">
      <w:pPr>
        <w:jc w:val="center"/>
        <w:rPr>
          <w:rFonts w:ascii="Arial" w:hAnsi="Arial" w:cs="Arial"/>
          <w:noProof/>
          <w:color w:val="000000" w:themeColor="text1"/>
        </w:rPr>
      </w:pPr>
    </w:p>
    <w:p w14:paraId="6AB90241"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2024 оны ... дугаар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w:t>
      </w:r>
      <w:r w:rsidRPr="009008A8">
        <w:rPr>
          <w:rFonts w:ascii="Arial" w:hAnsi="Arial" w:cs="Arial"/>
          <w:noProof/>
          <w:color w:val="000000" w:themeColor="text1"/>
        </w:rPr>
        <w:tab/>
      </w:r>
      <w:r w:rsidRPr="009008A8">
        <w:rPr>
          <w:rFonts w:ascii="Arial" w:hAnsi="Arial" w:cs="Arial"/>
          <w:noProof/>
          <w:color w:val="000000" w:themeColor="text1"/>
        </w:rPr>
        <w:tab/>
        <w:t xml:space="preserve">         Улаанбаатар </w:t>
      </w:r>
    </w:p>
    <w:p w14:paraId="2DE5127C" w14:textId="7284A36D" w:rsidR="009008A8" w:rsidRPr="00692FA1" w:rsidRDefault="009008A8" w:rsidP="00692FA1">
      <w:pPr>
        <w:rPr>
          <w:rFonts w:ascii="Arial" w:hAnsi="Arial" w:cs="Arial"/>
          <w:noProof/>
          <w:color w:val="000000" w:themeColor="text1"/>
        </w:rPr>
      </w:pPr>
      <w:r w:rsidRPr="009008A8">
        <w:rPr>
          <w:rFonts w:ascii="Arial" w:hAnsi="Arial" w:cs="Arial"/>
          <w:noProof/>
          <w:color w:val="000000" w:themeColor="text1"/>
        </w:rPr>
        <w:t>сарын ...-ны өдөр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хот</w:t>
      </w:r>
    </w:p>
    <w:p w14:paraId="4802F776" w14:textId="77777777" w:rsidR="009008A8" w:rsidRPr="009008A8" w:rsidRDefault="009008A8" w:rsidP="009008A8">
      <w:pPr>
        <w:ind w:firstLine="720"/>
        <w:jc w:val="center"/>
        <w:rPr>
          <w:rFonts w:ascii="Arial" w:hAnsi="Arial" w:cs="Arial"/>
          <w:b/>
          <w:noProof/>
          <w:color w:val="000000" w:themeColor="text1"/>
        </w:rPr>
      </w:pPr>
    </w:p>
    <w:p w14:paraId="34DC5098" w14:textId="77777777" w:rsidR="009008A8" w:rsidRPr="009008A8" w:rsidRDefault="009008A8" w:rsidP="009008A8">
      <w:pPr>
        <w:ind w:firstLine="720"/>
        <w:jc w:val="center"/>
        <w:rPr>
          <w:rFonts w:ascii="Arial" w:hAnsi="Arial" w:cs="Arial"/>
          <w:b/>
          <w:noProof/>
          <w:color w:val="000000" w:themeColor="text1"/>
        </w:rPr>
      </w:pPr>
    </w:p>
    <w:p w14:paraId="030CB230" w14:textId="77777777" w:rsidR="009008A8" w:rsidRPr="009008A8" w:rsidRDefault="009008A8" w:rsidP="009008A8">
      <w:pPr>
        <w:ind w:firstLine="720"/>
        <w:jc w:val="center"/>
        <w:rPr>
          <w:rFonts w:ascii="Arial" w:hAnsi="Arial" w:cs="Arial"/>
          <w:b/>
          <w:noProof/>
          <w:color w:val="000000" w:themeColor="text1"/>
        </w:rPr>
      </w:pPr>
      <w:r w:rsidRPr="009008A8">
        <w:rPr>
          <w:rFonts w:ascii="Arial" w:hAnsi="Arial" w:cs="Arial"/>
          <w:b/>
          <w:noProof/>
          <w:color w:val="000000" w:themeColor="text1"/>
        </w:rPr>
        <w:t xml:space="preserve">ИРЭЭДҮЙН ӨВ САНГИЙН ТУХАЙ ХУУЛЬД НЭМЭЛТ, </w:t>
      </w:r>
    </w:p>
    <w:p w14:paraId="191C7C2F" w14:textId="77777777" w:rsidR="009008A8" w:rsidRPr="009008A8" w:rsidRDefault="009008A8" w:rsidP="009008A8">
      <w:pPr>
        <w:ind w:firstLine="720"/>
        <w:jc w:val="center"/>
        <w:rPr>
          <w:rFonts w:ascii="Arial" w:hAnsi="Arial" w:cs="Arial"/>
          <w:b/>
          <w:noProof/>
          <w:color w:val="000000" w:themeColor="text1"/>
        </w:rPr>
      </w:pPr>
      <w:r w:rsidRPr="009008A8">
        <w:rPr>
          <w:rFonts w:ascii="Arial" w:hAnsi="Arial" w:cs="Arial"/>
          <w:b/>
          <w:noProof/>
          <w:color w:val="000000" w:themeColor="text1"/>
        </w:rPr>
        <w:t xml:space="preserve">ӨӨРЧЛӨЛТ ОРУУЛАХ ТУХАЙ  </w:t>
      </w:r>
    </w:p>
    <w:p w14:paraId="249632F1" w14:textId="77777777" w:rsidR="009008A8" w:rsidRDefault="009008A8" w:rsidP="009008A8">
      <w:pPr>
        <w:rPr>
          <w:rFonts w:ascii="Arial" w:hAnsi="Arial" w:cs="Arial"/>
          <w:b/>
          <w:noProof/>
          <w:color w:val="000000" w:themeColor="text1"/>
        </w:rPr>
      </w:pPr>
    </w:p>
    <w:p w14:paraId="6BD5AB0A" w14:textId="77777777" w:rsidR="00184ADA" w:rsidRPr="009008A8" w:rsidRDefault="00184ADA" w:rsidP="009008A8">
      <w:pPr>
        <w:rPr>
          <w:rFonts w:ascii="Arial" w:hAnsi="Arial" w:cs="Arial"/>
          <w:b/>
          <w:noProof/>
          <w:color w:val="000000" w:themeColor="text1"/>
        </w:rPr>
      </w:pPr>
    </w:p>
    <w:p w14:paraId="312CFBED" w14:textId="77777777" w:rsidR="009008A8" w:rsidRPr="009008A8" w:rsidRDefault="009008A8" w:rsidP="009008A8">
      <w:pPr>
        <w:jc w:val="both"/>
        <w:rPr>
          <w:rFonts w:ascii="Arial" w:hAnsi="Arial" w:cs="Arial"/>
          <w:b/>
          <w:noProof/>
          <w:color w:val="000000" w:themeColor="text1"/>
        </w:rPr>
      </w:pPr>
      <w:r w:rsidRPr="009008A8">
        <w:rPr>
          <w:rFonts w:ascii="Arial" w:hAnsi="Arial" w:cs="Arial"/>
          <w:b/>
          <w:noProof/>
          <w:color w:val="000000" w:themeColor="text1"/>
        </w:rPr>
        <w:tab/>
        <w:t>1 дүгээр зүйл.</w:t>
      </w:r>
      <w:r w:rsidRPr="009008A8">
        <w:rPr>
          <w:rFonts w:ascii="Arial" w:hAnsi="Arial" w:cs="Arial"/>
          <w:bCs/>
          <w:noProof/>
          <w:color w:val="000000" w:themeColor="text1"/>
        </w:rPr>
        <w:t>Ирээдүйн өв сангийн тухай хуулийн 2 дугаар зүйлийн 2.1 дэх хэсгийн "Монгол Улсын Үндсэн хууль," гэсний дараа "Үндэсний баялгийн сангийн тухай хууль," гэж нэмсүгэй.</w:t>
      </w:r>
    </w:p>
    <w:p w14:paraId="25C98BAA" w14:textId="77777777" w:rsidR="009008A8" w:rsidRPr="009008A8" w:rsidRDefault="009008A8" w:rsidP="009008A8">
      <w:pPr>
        <w:ind w:firstLine="720"/>
        <w:jc w:val="both"/>
        <w:rPr>
          <w:rFonts w:ascii="Arial" w:hAnsi="Arial" w:cs="Arial"/>
          <w:b/>
          <w:noProof/>
          <w:color w:val="000000" w:themeColor="text1"/>
        </w:rPr>
      </w:pPr>
    </w:p>
    <w:p w14:paraId="3FFFC70F" w14:textId="2F3890AB" w:rsidR="009008A8" w:rsidRPr="009008A8" w:rsidRDefault="009008A8" w:rsidP="009008A8">
      <w:pPr>
        <w:ind w:firstLine="720"/>
        <w:jc w:val="both"/>
        <w:rPr>
          <w:rFonts w:ascii="Arial" w:hAnsi="Arial" w:cs="Arial"/>
          <w:bCs/>
          <w:noProof/>
          <w:color w:val="000000" w:themeColor="text1"/>
        </w:rPr>
      </w:pPr>
      <w:r w:rsidRPr="009008A8">
        <w:rPr>
          <w:rFonts w:ascii="Arial" w:hAnsi="Arial" w:cs="Arial"/>
          <w:b/>
          <w:noProof/>
          <w:color w:val="000000" w:themeColor="text1"/>
        </w:rPr>
        <w:t>2 дугаар зүйл.</w:t>
      </w:r>
      <w:r w:rsidRPr="009008A8">
        <w:rPr>
          <w:rFonts w:ascii="Arial" w:hAnsi="Arial" w:cs="Arial"/>
          <w:bCs/>
          <w:noProof/>
          <w:color w:val="000000" w:themeColor="text1"/>
        </w:rPr>
        <w:t>Ирээдүйн өв сангийн тухай хуулийн 7 дугаар зүйлийн  7.1 д</w:t>
      </w:r>
      <w:r w:rsidR="00692FA1">
        <w:rPr>
          <w:rFonts w:ascii="Arial" w:hAnsi="Arial" w:cs="Arial"/>
          <w:bCs/>
          <w:noProof/>
          <w:color w:val="000000" w:themeColor="text1"/>
        </w:rPr>
        <w:t>эх</w:t>
      </w:r>
      <w:r w:rsidRPr="009008A8">
        <w:rPr>
          <w:rFonts w:ascii="Arial" w:hAnsi="Arial" w:cs="Arial"/>
          <w:bCs/>
          <w:noProof/>
          <w:color w:val="000000" w:themeColor="text1"/>
        </w:rPr>
        <w:t xml:space="preserve"> хэсгийг дор дурдсанаар өөрчлөн найруулсугай:</w:t>
      </w:r>
    </w:p>
    <w:p w14:paraId="52845D2B" w14:textId="77777777" w:rsidR="009008A8" w:rsidRPr="009008A8" w:rsidRDefault="009008A8" w:rsidP="009008A8">
      <w:pPr>
        <w:ind w:firstLine="720"/>
        <w:jc w:val="both"/>
        <w:rPr>
          <w:rFonts w:ascii="Arial" w:hAnsi="Arial" w:cs="Arial"/>
          <w:bCs/>
          <w:noProof/>
          <w:color w:val="000000" w:themeColor="text1"/>
        </w:rPr>
      </w:pPr>
    </w:p>
    <w:p w14:paraId="3AF728D7" w14:textId="2812C10C" w:rsidR="009008A8" w:rsidRDefault="009008A8" w:rsidP="009008A8">
      <w:pPr>
        <w:shd w:val="clear" w:color="auto" w:fill="FFFFFF"/>
        <w:jc w:val="both"/>
        <w:rPr>
          <w:rFonts w:ascii="Arial" w:eastAsiaTheme="minorEastAsia" w:hAnsi="Arial" w:cs="Arial"/>
        </w:rPr>
      </w:pPr>
      <w:r w:rsidRPr="009008A8">
        <w:rPr>
          <w:rFonts w:ascii="Arial" w:hAnsi="Arial" w:cs="Arial"/>
          <w:bCs/>
          <w:noProof/>
          <w:color w:val="000000" w:themeColor="text1"/>
        </w:rPr>
        <w:tab/>
      </w:r>
      <w:r w:rsidR="00692FA1">
        <w:rPr>
          <w:rFonts w:ascii="Arial" w:hAnsi="Arial" w:cs="Arial"/>
          <w:bCs/>
          <w:noProof/>
          <w:color w:val="000000" w:themeColor="text1"/>
        </w:rPr>
        <w:tab/>
      </w:r>
      <w:r w:rsidRPr="009008A8">
        <w:rPr>
          <w:rFonts w:ascii="Arial" w:hAnsi="Arial" w:cs="Arial"/>
          <w:bCs/>
          <w:noProof/>
        </w:rPr>
        <w:t>"</w:t>
      </w:r>
      <w:r w:rsidRPr="009008A8">
        <w:rPr>
          <w:rFonts w:ascii="Arial" w:eastAsiaTheme="minorEastAsia" w:hAnsi="Arial" w:cs="Arial"/>
        </w:rPr>
        <w:t xml:space="preserve">7.1.Сан Үндэсний баялгийн сангийн тухай хуулийн </w:t>
      </w:r>
      <w:r w:rsidRPr="009008A8">
        <w:rPr>
          <w:rFonts w:ascii="Arial" w:eastAsia="Arial" w:hAnsi="Arial" w:cs="Arial"/>
        </w:rPr>
        <w:t xml:space="preserve">11.1.1-д заасан </w:t>
      </w:r>
      <w:r w:rsidRPr="009008A8">
        <w:rPr>
          <w:rFonts w:ascii="Arial" w:eastAsiaTheme="minorEastAsia" w:hAnsi="Arial" w:cs="Arial"/>
        </w:rPr>
        <w:t>эх үүсвэрээс бүрдэнэ.</w:t>
      </w:r>
    </w:p>
    <w:p w14:paraId="15F76D47" w14:textId="77777777" w:rsidR="00D621EF" w:rsidRDefault="00D621EF" w:rsidP="009008A8">
      <w:pPr>
        <w:shd w:val="clear" w:color="auto" w:fill="FFFFFF"/>
        <w:jc w:val="both"/>
        <w:rPr>
          <w:rFonts w:ascii="Arial" w:eastAsiaTheme="minorEastAsia" w:hAnsi="Arial" w:cs="Arial"/>
        </w:rPr>
      </w:pPr>
    </w:p>
    <w:p w14:paraId="75FFCE75" w14:textId="755F9AD1" w:rsidR="00D621EF" w:rsidRPr="009008A8" w:rsidRDefault="00D621EF" w:rsidP="009008A8">
      <w:pPr>
        <w:shd w:val="clear" w:color="auto" w:fill="FFFFFF"/>
        <w:jc w:val="both"/>
        <w:rPr>
          <w:rFonts w:ascii="Arial" w:eastAsiaTheme="minorEastAsia" w:hAnsi="Arial" w:cs="Arial"/>
        </w:rPr>
      </w:pPr>
      <w:r>
        <w:rPr>
          <w:rFonts w:ascii="Arial" w:eastAsiaTheme="minorEastAsia" w:hAnsi="Arial" w:cs="Arial"/>
        </w:rPr>
        <w:tab/>
      </w:r>
      <w:r w:rsidRPr="00D621EF">
        <w:rPr>
          <w:rFonts w:ascii="Arial" w:eastAsiaTheme="minorEastAsia" w:hAnsi="Arial" w:cs="Arial"/>
          <w:b/>
          <w:bCs/>
        </w:rPr>
        <w:t>3 дугаар зүйл.</w:t>
      </w:r>
      <w:r>
        <w:rPr>
          <w:rFonts w:ascii="Arial" w:eastAsiaTheme="minorEastAsia" w:hAnsi="Arial" w:cs="Arial"/>
        </w:rPr>
        <w:t>Ирээдүйн өв сангийн тухай хуулийн 4 дүгээр зүйлийн 4.1.15 дахь заалт, 7 дугаар зүйлийн 7.2, 7.3, 7.4 дэх хэсгийг тус тус хүчингүй бол</w:t>
      </w:r>
      <w:r w:rsidR="008639B4">
        <w:rPr>
          <w:rFonts w:ascii="Arial" w:eastAsiaTheme="minorEastAsia" w:hAnsi="Arial" w:cs="Arial"/>
        </w:rPr>
        <w:t>сонд тооцсугай</w:t>
      </w:r>
      <w:r>
        <w:rPr>
          <w:rFonts w:ascii="Arial" w:eastAsiaTheme="minorEastAsia" w:hAnsi="Arial" w:cs="Arial"/>
        </w:rPr>
        <w:t>.</w:t>
      </w:r>
    </w:p>
    <w:p w14:paraId="36E6A15D" w14:textId="77777777" w:rsidR="009008A8" w:rsidRPr="009008A8" w:rsidRDefault="009008A8" w:rsidP="009008A8">
      <w:pPr>
        <w:ind w:firstLine="720"/>
        <w:jc w:val="both"/>
        <w:rPr>
          <w:rFonts w:ascii="Arial" w:hAnsi="Arial" w:cs="Arial"/>
          <w:color w:val="000000" w:themeColor="text1"/>
        </w:rPr>
      </w:pPr>
      <w:r w:rsidRPr="009008A8">
        <w:rPr>
          <w:rFonts w:ascii="Arial" w:hAnsi="Arial" w:cs="Arial"/>
          <w:color w:val="000000" w:themeColor="text1"/>
        </w:rPr>
        <w:t xml:space="preserve"> </w:t>
      </w:r>
    </w:p>
    <w:p w14:paraId="48C93DC8" w14:textId="51778C8D" w:rsidR="009008A8" w:rsidRPr="009008A8" w:rsidRDefault="00D621EF" w:rsidP="009008A8">
      <w:pPr>
        <w:ind w:firstLine="720"/>
        <w:jc w:val="both"/>
        <w:rPr>
          <w:rFonts w:ascii="Arial" w:hAnsi="Arial" w:cs="Arial"/>
          <w:noProof/>
          <w:color w:val="000000" w:themeColor="text1"/>
        </w:rPr>
      </w:pPr>
      <w:r>
        <w:rPr>
          <w:rFonts w:ascii="Arial" w:hAnsi="Arial" w:cs="Arial"/>
          <w:b/>
          <w:bCs/>
          <w:noProof/>
          <w:color w:val="000000" w:themeColor="text1"/>
        </w:rPr>
        <w:t>4 дүгээр</w:t>
      </w:r>
      <w:r w:rsidR="009008A8" w:rsidRPr="009008A8">
        <w:rPr>
          <w:rFonts w:ascii="Arial" w:hAnsi="Arial" w:cs="Arial"/>
          <w:b/>
          <w:bCs/>
          <w:noProof/>
          <w:color w:val="000000" w:themeColor="text1"/>
        </w:rPr>
        <w:t xml:space="preserve"> зүйл</w:t>
      </w:r>
      <w:r w:rsidR="009008A8" w:rsidRPr="009008A8">
        <w:rPr>
          <w:rFonts w:ascii="Arial" w:hAnsi="Arial" w:cs="Arial"/>
          <w:bCs/>
          <w:noProof/>
          <w:color w:val="000000" w:themeColor="text1"/>
        </w:rPr>
        <w:t xml:space="preserve">. </w:t>
      </w:r>
      <w:r w:rsidR="009008A8" w:rsidRPr="009008A8">
        <w:rPr>
          <w:rFonts w:ascii="Arial" w:hAnsi="Arial" w:cs="Arial"/>
          <w:bCs/>
          <w:noProof/>
          <w:color w:val="000000" w:themeColor="text1"/>
          <w:shd w:val="clear" w:color="auto" w:fill="FFFFFF"/>
        </w:rPr>
        <w:t xml:space="preserve">Энэ хуулийг </w:t>
      </w:r>
      <w:r w:rsidR="009008A8" w:rsidRPr="009008A8">
        <w:rPr>
          <w:rFonts w:ascii="Arial" w:hAnsi="Arial" w:cs="Arial"/>
          <w:noProof/>
          <w:color w:val="000000" w:themeColor="text1"/>
        </w:rPr>
        <w:t>Үндэсний баялгийн сангийн тухай хууль хүчин төгөлдөр болсон өдрөөс эхлэн дагаж мөрдөнө.</w:t>
      </w:r>
    </w:p>
    <w:p w14:paraId="6B54090E" w14:textId="77777777" w:rsidR="009008A8" w:rsidRPr="009008A8" w:rsidRDefault="009008A8" w:rsidP="009008A8">
      <w:pPr>
        <w:ind w:firstLine="720"/>
        <w:jc w:val="both"/>
        <w:rPr>
          <w:rFonts w:ascii="Arial" w:hAnsi="Arial" w:cs="Arial"/>
          <w:noProof/>
          <w:color w:val="000000" w:themeColor="text1"/>
        </w:rPr>
      </w:pPr>
    </w:p>
    <w:p w14:paraId="11EC5167" w14:textId="77777777" w:rsidR="009008A8" w:rsidRDefault="009008A8" w:rsidP="009008A8">
      <w:pPr>
        <w:ind w:firstLine="720"/>
        <w:jc w:val="both"/>
        <w:rPr>
          <w:rFonts w:ascii="Arial" w:hAnsi="Arial" w:cs="Arial"/>
          <w:noProof/>
          <w:color w:val="000000" w:themeColor="text1"/>
        </w:rPr>
      </w:pPr>
    </w:p>
    <w:p w14:paraId="087CA57D" w14:textId="77777777" w:rsidR="00184ADA" w:rsidRPr="009008A8" w:rsidRDefault="00184ADA" w:rsidP="009008A8">
      <w:pPr>
        <w:ind w:firstLine="720"/>
        <w:jc w:val="both"/>
        <w:rPr>
          <w:rFonts w:ascii="Arial" w:hAnsi="Arial" w:cs="Arial"/>
          <w:noProof/>
          <w:color w:val="000000" w:themeColor="text1"/>
        </w:rPr>
      </w:pPr>
    </w:p>
    <w:p w14:paraId="31FBA4E0" w14:textId="77777777" w:rsidR="009008A8" w:rsidRPr="009008A8" w:rsidRDefault="009008A8" w:rsidP="009008A8">
      <w:pPr>
        <w:ind w:firstLine="720"/>
        <w:jc w:val="both"/>
        <w:rPr>
          <w:rFonts w:ascii="Arial" w:hAnsi="Arial" w:cs="Arial"/>
          <w:noProof/>
          <w:color w:val="000000" w:themeColor="text1"/>
        </w:rPr>
      </w:pPr>
    </w:p>
    <w:p w14:paraId="1DF0F1A8" w14:textId="77777777" w:rsidR="009008A8" w:rsidRPr="009008A8" w:rsidRDefault="009008A8" w:rsidP="009008A8">
      <w:pPr>
        <w:jc w:val="center"/>
        <w:rPr>
          <w:rFonts w:ascii="Arial" w:hAnsi="Arial" w:cs="Arial"/>
          <w:noProof/>
          <w:color w:val="000000" w:themeColor="text1"/>
        </w:rPr>
      </w:pPr>
      <w:r w:rsidRPr="009008A8">
        <w:rPr>
          <w:rFonts w:ascii="Arial" w:hAnsi="Arial" w:cs="Arial"/>
          <w:noProof/>
          <w:color w:val="000000" w:themeColor="text1"/>
        </w:rPr>
        <w:t>ГАРЫН ҮСЭГ</w:t>
      </w:r>
    </w:p>
    <w:p w14:paraId="3F736A10" w14:textId="77777777" w:rsidR="009008A8" w:rsidRPr="009008A8" w:rsidRDefault="009008A8" w:rsidP="009008A8">
      <w:pPr>
        <w:ind w:firstLine="720"/>
        <w:jc w:val="both"/>
        <w:rPr>
          <w:rFonts w:ascii="Arial" w:hAnsi="Arial" w:cs="Arial"/>
          <w:b/>
          <w:noProof/>
          <w:color w:val="000000" w:themeColor="text1"/>
        </w:rPr>
      </w:pPr>
    </w:p>
    <w:p w14:paraId="49B8ABD9"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rPr>
      </w:pPr>
    </w:p>
    <w:p w14:paraId="4CA57AF9"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036B85D1"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4EF950DB"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4D9FC8A9"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05E1D2D7"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4362349B"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2989087C"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09173F4A"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5BE39CDF"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4606108C"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71B59629" w14:textId="77777777" w:rsidR="009008A8" w:rsidRPr="009008A8" w:rsidRDefault="009008A8" w:rsidP="009008A8">
      <w:pPr>
        <w:pStyle w:val="NormalWeb"/>
        <w:shd w:val="clear" w:color="auto" w:fill="FFFFFF"/>
        <w:spacing w:before="0" w:beforeAutospacing="0" w:after="0" w:afterAutospacing="0"/>
        <w:jc w:val="both"/>
        <w:rPr>
          <w:rFonts w:ascii="Arial" w:hAnsi="Arial" w:cs="Arial"/>
          <w:color w:val="333333"/>
          <w:shd w:val="clear" w:color="auto" w:fill="FFFFFF"/>
          <w:lang w:val="mn-MN"/>
        </w:rPr>
      </w:pPr>
    </w:p>
    <w:p w14:paraId="5E4E91C9" w14:textId="77777777" w:rsidR="009008A8" w:rsidRPr="009008A8" w:rsidRDefault="009008A8" w:rsidP="009008A8">
      <w:pPr>
        <w:jc w:val="both"/>
        <w:rPr>
          <w:rFonts w:ascii="Arial" w:hAnsi="Arial" w:cs="Arial"/>
          <w:b/>
          <w:bCs/>
          <w:color w:val="293E9C"/>
          <w:shd w:val="clear" w:color="auto" w:fill="FFFFFF"/>
        </w:rPr>
      </w:pPr>
    </w:p>
    <w:p w14:paraId="073BC5A2" w14:textId="77777777" w:rsidR="009008A8" w:rsidRPr="009008A8" w:rsidRDefault="009008A8" w:rsidP="009008A8">
      <w:pPr>
        <w:jc w:val="both"/>
        <w:rPr>
          <w:rFonts w:ascii="Arial" w:hAnsi="Arial" w:cs="Arial"/>
          <w:b/>
          <w:bCs/>
          <w:color w:val="293E9C"/>
          <w:shd w:val="clear" w:color="auto" w:fill="FFFFFF"/>
        </w:rPr>
      </w:pPr>
    </w:p>
    <w:p w14:paraId="1B1983C3" w14:textId="77777777" w:rsidR="009008A8" w:rsidRPr="009008A8" w:rsidRDefault="009008A8" w:rsidP="009008A8">
      <w:pPr>
        <w:jc w:val="both"/>
        <w:rPr>
          <w:rFonts w:ascii="Arial" w:hAnsi="Arial" w:cs="Arial"/>
          <w:b/>
          <w:bCs/>
          <w:color w:val="293E9C"/>
          <w:shd w:val="clear" w:color="auto" w:fill="FFFFFF"/>
        </w:rPr>
      </w:pPr>
    </w:p>
    <w:p w14:paraId="3CE09440" w14:textId="77777777" w:rsidR="009008A8" w:rsidRPr="009008A8" w:rsidRDefault="009008A8" w:rsidP="009008A8">
      <w:pPr>
        <w:jc w:val="both"/>
        <w:rPr>
          <w:rFonts w:ascii="Arial" w:hAnsi="Arial" w:cs="Arial"/>
          <w:b/>
          <w:bCs/>
          <w:color w:val="293E9C"/>
          <w:shd w:val="clear" w:color="auto" w:fill="FFFFFF"/>
        </w:rPr>
      </w:pPr>
    </w:p>
    <w:p w14:paraId="0EA42EE0" w14:textId="77777777" w:rsidR="009008A8" w:rsidRPr="009008A8" w:rsidRDefault="009008A8" w:rsidP="009008A8">
      <w:pPr>
        <w:jc w:val="both"/>
        <w:rPr>
          <w:rFonts w:ascii="Arial" w:hAnsi="Arial" w:cs="Arial"/>
          <w:b/>
          <w:bCs/>
          <w:color w:val="293E9C"/>
          <w:shd w:val="clear" w:color="auto" w:fill="FFFFFF"/>
        </w:rPr>
      </w:pPr>
    </w:p>
    <w:p w14:paraId="55FA13D9" w14:textId="6FC345B3" w:rsidR="009008A8" w:rsidRDefault="009008A8" w:rsidP="00692FA1">
      <w:pPr>
        <w:ind w:right="120"/>
        <w:rPr>
          <w:rFonts w:ascii="Arial" w:hAnsi="Arial" w:cs="Arial"/>
          <w:bCs/>
          <w:noProof/>
          <w:color w:val="000000" w:themeColor="text1"/>
        </w:rPr>
      </w:pPr>
    </w:p>
    <w:p w14:paraId="44D71790" w14:textId="77777777" w:rsidR="008639B4" w:rsidRDefault="008639B4" w:rsidP="00692FA1">
      <w:pPr>
        <w:ind w:right="120"/>
        <w:rPr>
          <w:rFonts w:ascii="Arial" w:hAnsi="Arial" w:cs="Arial"/>
          <w:bCs/>
          <w:noProof/>
          <w:color w:val="000000" w:themeColor="text1"/>
        </w:rPr>
      </w:pPr>
    </w:p>
    <w:p w14:paraId="15404948" w14:textId="77777777" w:rsidR="008639B4" w:rsidRPr="009008A8" w:rsidRDefault="008639B4" w:rsidP="00692FA1">
      <w:pPr>
        <w:ind w:right="120"/>
        <w:rPr>
          <w:rFonts w:ascii="Arial" w:hAnsi="Arial" w:cs="Arial"/>
          <w:bCs/>
          <w:noProof/>
          <w:color w:val="000000" w:themeColor="text1"/>
        </w:rPr>
      </w:pPr>
    </w:p>
    <w:p w14:paraId="75D84E0F" w14:textId="77777777" w:rsidR="009008A8" w:rsidRPr="009008A8" w:rsidRDefault="009008A8" w:rsidP="009008A8">
      <w:pPr>
        <w:jc w:val="right"/>
        <w:rPr>
          <w:rFonts w:ascii="Arial" w:hAnsi="Arial" w:cs="Arial"/>
          <w:bCs/>
          <w:noProof/>
          <w:color w:val="000000" w:themeColor="text1"/>
        </w:rPr>
      </w:pPr>
      <w:r w:rsidRPr="009008A8">
        <w:rPr>
          <w:rFonts w:ascii="Arial" w:hAnsi="Arial" w:cs="Arial"/>
          <w:bCs/>
          <w:noProof/>
          <w:color w:val="000000" w:themeColor="text1"/>
        </w:rPr>
        <w:t>Төсөл</w:t>
      </w:r>
    </w:p>
    <w:p w14:paraId="2E8096E2" w14:textId="77777777" w:rsidR="00D621EF" w:rsidRDefault="00D621EF" w:rsidP="009008A8">
      <w:pPr>
        <w:jc w:val="center"/>
        <w:rPr>
          <w:rFonts w:ascii="Arial" w:hAnsi="Arial" w:cs="Arial"/>
          <w:b/>
          <w:noProof/>
          <w:color w:val="000000" w:themeColor="text1"/>
        </w:rPr>
      </w:pPr>
    </w:p>
    <w:p w14:paraId="43F64805" w14:textId="77777777" w:rsidR="00D621EF" w:rsidRDefault="00D621EF" w:rsidP="009008A8">
      <w:pPr>
        <w:jc w:val="center"/>
        <w:rPr>
          <w:rFonts w:ascii="Arial" w:hAnsi="Arial" w:cs="Arial"/>
          <w:b/>
          <w:noProof/>
          <w:color w:val="000000" w:themeColor="text1"/>
        </w:rPr>
      </w:pPr>
    </w:p>
    <w:p w14:paraId="1E3590D4" w14:textId="16292828"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МОНГОЛ УЛСЫН ХУУЛЬ</w:t>
      </w:r>
    </w:p>
    <w:p w14:paraId="0801CE6A" w14:textId="77777777" w:rsidR="009008A8" w:rsidRPr="009008A8" w:rsidRDefault="009008A8" w:rsidP="009008A8">
      <w:pPr>
        <w:jc w:val="center"/>
        <w:rPr>
          <w:rFonts w:ascii="Arial" w:hAnsi="Arial" w:cs="Arial"/>
          <w:noProof/>
          <w:color w:val="000000" w:themeColor="text1"/>
        </w:rPr>
      </w:pPr>
    </w:p>
    <w:p w14:paraId="4858713A" w14:textId="143B14AB"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2024 оны ... дугаар</w:t>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noProof/>
          <w:color w:val="000000" w:themeColor="text1"/>
        </w:rPr>
        <w:t xml:space="preserve">         </w:t>
      </w:r>
      <w:r w:rsidRPr="009008A8">
        <w:rPr>
          <w:rFonts w:ascii="Arial" w:hAnsi="Arial" w:cs="Arial"/>
        </w:rPr>
        <w:tab/>
      </w:r>
      <w:r w:rsidRPr="009008A8">
        <w:rPr>
          <w:rFonts w:ascii="Arial" w:hAnsi="Arial" w:cs="Arial"/>
        </w:rPr>
        <w:tab/>
      </w:r>
      <w:r w:rsidRPr="009008A8">
        <w:rPr>
          <w:rFonts w:ascii="Arial" w:hAnsi="Arial" w:cs="Arial"/>
          <w:noProof/>
          <w:color w:val="000000" w:themeColor="text1"/>
        </w:rPr>
        <w:t xml:space="preserve">         </w:t>
      </w:r>
      <w:r w:rsidR="00D621EF">
        <w:rPr>
          <w:rFonts w:ascii="Arial" w:hAnsi="Arial" w:cs="Arial"/>
          <w:noProof/>
          <w:color w:val="000000" w:themeColor="text1"/>
        </w:rPr>
        <w:t xml:space="preserve">            </w:t>
      </w:r>
      <w:r w:rsidRPr="009008A8">
        <w:rPr>
          <w:rFonts w:ascii="Arial" w:hAnsi="Arial" w:cs="Arial"/>
          <w:noProof/>
          <w:color w:val="000000" w:themeColor="text1"/>
        </w:rPr>
        <w:t xml:space="preserve">Улаанбаатар </w:t>
      </w:r>
    </w:p>
    <w:p w14:paraId="0F3F5615" w14:textId="40AC0222" w:rsidR="009008A8" w:rsidRPr="00692FA1" w:rsidRDefault="009008A8" w:rsidP="00692FA1">
      <w:pPr>
        <w:rPr>
          <w:rFonts w:ascii="Arial" w:hAnsi="Arial" w:cs="Arial"/>
          <w:noProof/>
          <w:color w:val="000000" w:themeColor="text1"/>
        </w:rPr>
      </w:pPr>
      <w:r w:rsidRPr="009008A8">
        <w:rPr>
          <w:rFonts w:ascii="Arial" w:hAnsi="Arial" w:cs="Arial"/>
          <w:noProof/>
          <w:color w:val="000000" w:themeColor="text1"/>
        </w:rPr>
        <w:t>сарын ...-ны өдөр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хот</w:t>
      </w:r>
    </w:p>
    <w:p w14:paraId="0BD625B8" w14:textId="77777777" w:rsidR="009008A8" w:rsidRPr="009008A8" w:rsidRDefault="009008A8" w:rsidP="009008A8">
      <w:pPr>
        <w:ind w:firstLine="720"/>
        <w:jc w:val="center"/>
        <w:rPr>
          <w:rFonts w:ascii="Arial" w:hAnsi="Arial" w:cs="Arial"/>
          <w:b/>
          <w:noProof/>
          <w:color w:val="000000" w:themeColor="text1"/>
        </w:rPr>
      </w:pPr>
    </w:p>
    <w:p w14:paraId="3171BF43" w14:textId="77777777" w:rsidR="009008A8" w:rsidRPr="009008A8" w:rsidRDefault="009008A8" w:rsidP="009008A8">
      <w:pPr>
        <w:ind w:firstLine="720"/>
        <w:jc w:val="center"/>
        <w:rPr>
          <w:rFonts w:ascii="Arial" w:hAnsi="Arial" w:cs="Arial"/>
          <w:b/>
          <w:noProof/>
          <w:color w:val="000000" w:themeColor="text1"/>
        </w:rPr>
      </w:pPr>
    </w:p>
    <w:p w14:paraId="73C348C0" w14:textId="5D802D99" w:rsidR="009008A8" w:rsidRPr="009008A8" w:rsidRDefault="009008A8" w:rsidP="009008A8">
      <w:pPr>
        <w:ind w:firstLine="720"/>
        <w:jc w:val="center"/>
        <w:rPr>
          <w:rFonts w:ascii="Arial" w:hAnsi="Arial" w:cs="Arial"/>
          <w:b/>
          <w:noProof/>
          <w:color w:val="000000" w:themeColor="text1"/>
        </w:rPr>
      </w:pPr>
      <w:r w:rsidRPr="009008A8">
        <w:rPr>
          <w:rFonts w:ascii="Arial" w:hAnsi="Arial" w:cs="Arial"/>
          <w:b/>
          <w:noProof/>
          <w:color w:val="000000" w:themeColor="text1"/>
        </w:rPr>
        <w:t xml:space="preserve">ИРЭЭДҮЙН ӨВ САНГИЙН ТУХАЙ ХУУЛИЙГ ДАГАЖ МӨРДӨХ ЖУРМЫН ТУХАЙ ХУУЛЬД </w:t>
      </w:r>
      <w:r w:rsidR="00ED7307">
        <w:rPr>
          <w:rFonts w:ascii="Arial" w:hAnsi="Arial" w:cs="Arial"/>
          <w:b/>
          <w:noProof/>
          <w:color w:val="000000" w:themeColor="text1"/>
        </w:rPr>
        <w:t xml:space="preserve">НЭМЭЛТ, </w:t>
      </w:r>
      <w:r w:rsidRPr="009008A8">
        <w:rPr>
          <w:rFonts w:ascii="Arial" w:hAnsi="Arial" w:cs="Arial"/>
          <w:b/>
          <w:noProof/>
          <w:color w:val="000000" w:themeColor="text1"/>
        </w:rPr>
        <w:t xml:space="preserve">ӨӨРЧЛӨЛТ ОРУУЛАХ ТУХАЙ  </w:t>
      </w:r>
    </w:p>
    <w:p w14:paraId="25CADEAB" w14:textId="77777777" w:rsidR="009008A8" w:rsidRPr="009008A8" w:rsidRDefault="009008A8" w:rsidP="009008A8">
      <w:pPr>
        <w:ind w:firstLine="720"/>
        <w:rPr>
          <w:rFonts w:ascii="Arial" w:hAnsi="Arial" w:cs="Arial"/>
          <w:b/>
          <w:noProof/>
          <w:color w:val="000000" w:themeColor="text1"/>
        </w:rPr>
      </w:pPr>
    </w:p>
    <w:p w14:paraId="72CD15C4" w14:textId="77777777" w:rsidR="009008A8" w:rsidRDefault="009008A8" w:rsidP="009008A8">
      <w:pPr>
        <w:rPr>
          <w:rFonts w:ascii="Arial" w:hAnsi="Arial" w:cs="Arial"/>
          <w:b/>
          <w:noProof/>
          <w:color w:val="000000" w:themeColor="text1"/>
        </w:rPr>
      </w:pPr>
    </w:p>
    <w:p w14:paraId="7DDC0417" w14:textId="7181247C" w:rsidR="00D621EF" w:rsidRPr="002B2FD6" w:rsidRDefault="00D621EF" w:rsidP="002B2FD6">
      <w:pPr>
        <w:ind w:firstLine="720"/>
        <w:jc w:val="both"/>
        <w:rPr>
          <w:rFonts w:ascii="Arial" w:hAnsi="Arial" w:cs="Arial"/>
          <w:b/>
          <w:noProof/>
          <w:color w:val="000000" w:themeColor="text1"/>
        </w:rPr>
      </w:pPr>
      <w:r w:rsidRPr="009008A8">
        <w:rPr>
          <w:rFonts w:ascii="Arial" w:hAnsi="Arial" w:cs="Arial"/>
          <w:b/>
          <w:noProof/>
          <w:color w:val="000000" w:themeColor="text1"/>
        </w:rPr>
        <w:t>1 дүгээр зүйл.</w:t>
      </w:r>
      <w:r w:rsidRPr="009008A8">
        <w:rPr>
          <w:rFonts w:ascii="Arial" w:hAnsi="Arial" w:cs="Arial"/>
          <w:bCs/>
          <w:noProof/>
          <w:color w:val="000000" w:themeColor="text1"/>
        </w:rPr>
        <w:t xml:space="preserve">Ирээдүйн өв сангийн тухай хуулийг дагаж мөрдөх журмын тухай </w:t>
      </w:r>
      <w:r w:rsidRPr="009008A8">
        <w:rPr>
          <w:rFonts w:ascii="Arial" w:hAnsi="Arial" w:cs="Arial"/>
          <w:bCs/>
          <w:noProof/>
        </w:rPr>
        <w:t xml:space="preserve">хуулийн </w:t>
      </w:r>
      <w:r w:rsidRPr="009008A8">
        <w:rPr>
          <w:rFonts w:ascii="Arial" w:hAnsi="Arial" w:cs="Arial"/>
          <w:bCs/>
          <w:shd w:val="clear" w:color="auto" w:fill="FFFFFF"/>
        </w:rPr>
        <w:t>5</w:t>
      </w:r>
      <w:r>
        <w:rPr>
          <w:rFonts w:ascii="Arial" w:hAnsi="Arial" w:cs="Arial"/>
          <w:bCs/>
          <w:shd w:val="clear" w:color="auto" w:fill="FFFFFF"/>
          <w:vertAlign w:val="superscript"/>
        </w:rPr>
        <w:t xml:space="preserve">1  </w:t>
      </w:r>
      <w:r w:rsidRPr="009008A8">
        <w:rPr>
          <w:rFonts w:ascii="Arial" w:hAnsi="Arial" w:cs="Arial"/>
          <w:bCs/>
          <w:shd w:val="clear" w:color="auto" w:fill="FFFFFF"/>
        </w:rPr>
        <w:t>д</w:t>
      </w:r>
      <w:r>
        <w:rPr>
          <w:rFonts w:ascii="Arial" w:hAnsi="Arial" w:cs="Arial"/>
          <w:bCs/>
          <w:shd w:val="clear" w:color="auto" w:fill="FFFFFF"/>
        </w:rPr>
        <w:t>үгээ</w:t>
      </w:r>
      <w:r w:rsidRPr="009008A8">
        <w:rPr>
          <w:rFonts w:ascii="Arial" w:hAnsi="Arial" w:cs="Arial"/>
          <w:bCs/>
          <w:shd w:val="clear" w:color="auto" w:fill="FFFFFF"/>
        </w:rPr>
        <w:t>р зүйлий</w:t>
      </w:r>
      <w:r>
        <w:rPr>
          <w:rFonts w:ascii="Arial" w:hAnsi="Arial" w:cs="Arial"/>
          <w:bCs/>
          <w:shd w:val="clear" w:color="auto" w:fill="FFFFFF"/>
        </w:rPr>
        <w:t>г дор дурдсанаар өөрчлөн найруулсугай</w:t>
      </w:r>
      <w:r w:rsidR="00ED7307">
        <w:rPr>
          <w:rFonts w:ascii="Arial" w:hAnsi="Arial" w:cs="Arial"/>
          <w:bCs/>
          <w:shd w:val="clear" w:color="auto" w:fill="FFFFFF"/>
        </w:rPr>
        <w:t>:</w:t>
      </w:r>
    </w:p>
    <w:p w14:paraId="467DC23B" w14:textId="77777777" w:rsidR="00D621EF" w:rsidRDefault="00D621EF" w:rsidP="00D621EF">
      <w:pPr>
        <w:ind w:firstLine="720"/>
        <w:jc w:val="both"/>
        <w:rPr>
          <w:rFonts w:ascii="Arial" w:hAnsi="Arial" w:cs="Arial"/>
          <w:b/>
          <w:noProof/>
          <w:color w:val="000000" w:themeColor="text1"/>
        </w:rPr>
      </w:pPr>
    </w:p>
    <w:p w14:paraId="1AA01DCF" w14:textId="378ADDD1" w:rsidR="00D621EF" w:rsidRDefault="00D621EF" w:rsidP="00D621EF">
      <w:pPr>
        <w:ind w:firstLine="720"/>
        <w:jc w:val="both"/>
        <w:rPr>
          <w:rFonts w:ascii="Arial" w:hAnsi="Arial" w:cs="Arial"/>
          <w:bCs/>
          <w:shd w:val="clear" w:color="auto" w:fill="FFFFFF"/>
        </w:rPr>
      </w:pPr>
      <w:r>
        <w:rPr>
          <w:rFonts w:ascii="Arial" w:hAnsi="Arial" w:cs="Arial"/>
          <w:b/>
          <w:noProof/>
          <w:color w:val="000000" w:themeColor="text1"/>
        </w:rPr>
        <w:t>“</w:t>
      </w:r>
      <w:r w:rsidRPr="009008A8">
        <w:rPr>
          <w:rFonts w:ascii="Arial" w:hAnsi="Arial" w:cs="Arial"/>
          <w:bCs/>
          <w:shd w:val="clear" w:color="auto" w:fill="FFFFFF"/>
        </w:rPr>
        <w:t>5</w:t>
      </w:r>
      <w:r>
        <w:rPr>
          <w:rFonts w:ascii="Arial" w:hAnsi="Arial" w:cs="Arial"/>
          <w:bCs/>
          <w:shd w:val="clear" w:color="auto" w:fill="FFFFFF"/>
          <w:vertAlign w:val="superscript"/>
        </w:rPr>
        <w:t>1</w:t>
      </w:r>
      <w:r w:rsidRPr="009008A8">
        <w:rPr>
          <w:rFonts w:ascii="Arial" w:hAnsi="Arial" w:cs="Arial"/>
          <w:bCs/>
          <w:shd w:val="clear" w:color="auto" w:fill="FFFFFF"/>
          <w:vertAlign w:val="superscript"/>
        </w:rPr>
        <w:t> </w:t>
      </w:r>
      <w:r>
        <w:rPr>
          <w:rFonts w:ascii="Arial" w:hAnsi="Arial" w:cs="Arial"/>
          <w:bCs/>
          <w:shd w:val="clear" w:color="auto" w:fill="FFFFFF"/>
          <w:vertAlign w:val="superscript"/>
        </w:rPr>
        <w:t xml:space="preserve"> </w:t>
      </w:r>
      <w:r w:rsidRPr="009008A8">
        <w:rPr>
          <w:rFonts w:ascii="Arial" w:hAnsi="Arial" w:cs="Arial"/>
          <w:bCs/>
          <w:shd w:val="clear" w:color="auto" w:fill="FFFFFF"/>
        </w:rPr>
        <w:t>д</w:t>
      </w:r>
      <w:r>
        <w:rPr>
          <w:rFonts w:ascii="Arial" w:hAnsi="Arial" w:cs="Arial"/>
          <w:bCs/>
          <w:shd w:val="clear" w:color="auto" w:fill="FFFFFF"/>
        </w:rPr>
        <w:t>үгээ</w:t>
      </w:r>
      <w:r w:rsidRPr="009008A8">
        <w:rPr>
          <w:rFonts w:ascii="Arial" w:hAnsi="Arial" w:cs="Arial"/>
          <w:bCs/>
          <w:shd w:val="clear" w:color="auto" w:fill="FFFFFF"/>
        </w:rPr>
        <w:t>р зүйл</w:t>
      </w:r>
      <w:r>
        <w:rPr>
          <w:rFonts w:ascii="Arial" w:hAnsi="Arial" w:cs="Arial"/>
          <w:bCs/>
          <w:shd w:val="clear" w:color="auto" w:fill="FFFFFF"/>
        </w:rPr>
        <w:t>.Ирээдүйн өв сангийн хөрөнгийг 2030 он хүртэл санхүү, төсвийн асуудал эрхэлсэн төрийн захиргааны төв байгууллага хөрөнгийн найдвартай, хөрвөх чадвартай байх нөхцөлийг зэрэг хангасны үндсэн дээр эрсдэл-өгөөжийн зохистой түвшинг баримтлан удирдах б</w:t>
      </w:r>
      <w:r w:rsidR="00013E20">
        <w:rPr>
          <w:rFonts w:ascii="Arial" w:hAnsi="Arial" w:cs="Arial"/>
          <w:bCs/>
          <w:shd w:val="clear" w:color="auto" w:fill="FFFFFF"/>
        </w:rPr>
        <w:t>өгөөд</w:t>
      </w:r>
      <w:r>
        <w:rPr>
          <w:rFonts w:ascii="Arial" w:hAnsi="Arial" w:cs="Arial"/>
          <w:bCs/>
          <w:shd w:val="clear" w:color="auto" w:fill="FFFFFF"/>
        </w:rPr>
        <w:t xml:space="preserve"> шаардлагатай тохиолдолд гэрээний үндсэн дээр Монголбанкаар дамжуулан хэрэгжүүлж болно.”</w:t>
      </w:r>
    </w:p>
    <w:p w14:paraId="363DE1F3" w14:textId="77777777" w:rsidR="00D621EF" w:rsidRPr="009008A8" w:rsidRDefault="00D621EF" w:rsidP="00D621EF">
      <w:pPr>
        <w:ind w:firstLine="720"/>
        <w:jc w:val="both"/>
        <w:rPr>
          <w:rFonts w:ascii="Arial" w:hAnsi="Arial" w:cs="Arial"/>
          <w:b/>
          <w:noProof/>
          <w:color w:val="000000" w:themeColor="text1"/>
        </w:rPr>
      </w:pPr>
    </w:p>
    <w:p w14:paraId="40C903A1" w14:textId="54F63DD1" w:rsidR="009008A8" w:rsidRDefault="009008A8" w:rsidP="009008A8">
      <w:pPr>
        <w:jc w:val="both"/>
        <w:rPr>
          <w:rFonts w:ascii="Arial" w:hAnsi="Arial" w:cs="Arial"/>
          <w:bCs/>
          <w:shd w:val="clear" w:color="auto" w:fill="FFFFFF"/>
        </w:rPr>
      </w:pPr>
      <w:r w:rsidRPr="009008A8">
        <w:rPr>
          <w:rFonts w:ascii="Arial" w:hAnsi="Arial" w:cs="Arial"/>
          <w:b/>
          <w:noProof/>
          <w:color w:val="000000" w:themeColor="text1"/>
        </w:rPr>
        <w:tab/>
      </w:r>
      <w:r w:rsidR="00D621EF">
        <w:rPr>
          <w:rFonts w:ascii="Arial" w:hAnsi="Arial" w:cs="Arial"/>
          <w:b/>
          <w:noProof/>
          <w:color w:val="000000" w:themeColor="text1"/>
        </w:rPr>
        <w:t>2 дугаар</w:t>
      </w:r>
      <w:r w:rsidRPr="009008A8">
        <w:rPr>
          <w:rFonts w:ascii="Arial" w:hAnsi="Arial" w:cs="Arial"/>
          <w:b/>
          <w:noProof/>
          <w:color w:val="000000" w:themeColor="text1"/>
        </w:rPr>
        <w:t xml:space="preserve"> зүйл.</w:t>
      </w:r>
      <w:r w:rsidRPr="009008A8">
        <w:rPr>
          <w:rFonts w:ascii="Arial" w:hAnsi="Arial" w:cs="Arial"/>
          <w:bCs/>
          <w:noProof/>
          <w:color w:val="000000" w:themeColor="text1"/>
        </w:rPr>
        <w:t xml:space="preserve">Ирээдүйн өв сангийн тухай хуулийг дагаж мөрдөх журмын тухай </w:t>
      </w:r>
      <w:r w:rsidRPr="009008A8">
        <w:rPr>
          <w:rFonts w:ascii="Arial" w:hAnsi="Arial" w:cs="Arial"/>
          <w:bCs/>
          <w:noProof/>
        </w:rPr>
        <w:t xml:space="preserve">хуулийн </w:t>
      </w:r>
      <w:r w:rsidRPr="009008A8">
        <w:rPr>
          <w:rFonts w:ascii="Arial" w:hAnsi="Arial" w:cs="Arial"/>
          <w:bCs/>
          <w:shd w:val="clear" w:color="auto" w:fill="FFFFFF"/>
        </w:rPr>
        <w:t>5</w:t>
      </w:r>
      <w:r w:rsidRPr="009008A8">
        <w:rPr>
          <w:rFonts w:ascii="Arial" w:hAnsi="Arial" w:cs="Arial"/>
          <w:bCs/>
          <w:shd w:val="clear" w:color="auto" w:fill="FFFFFF"/>
          <w:vertAlign w:val="superscript"/>
        </w:rPr>
        <w:t>2 </w:t>
      </w:r>
      <w:r w:rsidR="00D621EF">
        <w:rPr>
          <w:rFonts w:ascii="Arial" w:hAnsi="Arial" w:cs="Arial"/>
          <w:bCs/>
          <w:shd w:val="clear" w:color="auto" w:fill="FFFFFF"/>
          <w:vertAlign w:val="superscript"/>
        </w:rPr>
        <w:t xml:space="preserve"> </w:t>
      </w:r>
      <w:r w:rsidRPr="009008A8">
        <w:rPr>
          <w:rFonts w:ascii="Arial" w:hAnsi="Arial" w:cs="Arial"/>
          <w:bCs/>
          <w:shd w:val="clear" w:color="auto" w:fill="FFFFFF"/>
        </w:rPr>
        <w:t>д</w:t>
      </w:r>
      <w:r w:rsidR="00D621EF">
        <w:rPr>
          <w:rFonts w:ascii="Arial" w:hAnsi="Arial" w:cs="Arial"/>
          <w:bCs/>
          <w:shd w:val="clear" w:color="auto" w:fill="FFFFFF"/>
        </w:rPr>
        <w:t>угаа</w:t>
      </w:r>
      <w:r w:rsidRPr="009008A8">
        <w:rPr>
          <w:rFonts w:ascii="Arial" w:hAnsi="Arial" w:cs="Arial"/>
          <w:bCs/>
          <w:shd w:val="clear" w:color="auto" w:fill="FFFFFF"/>
        </w:rPr>
        <w:t>р зүйлийн "2025 оны" гэснийг "2030 оны" гэж, 5</w:t>
      </w:r>
      <w:r w:rsidRPr="009008A8">
        <w:rPr>
          <w:rFonts w:ascii="Arial" w:hAnsi="Arial" w:cs="Arial"/>
          <w:bCs/>
          <w:shd w:val="clear" w:color="auto" w:fill="FFFFFF"/>
          <w:vertAlign w:val="superscript"/>
        </w:rPr>
        <w:t>3 </w:t>
      </w:r>
      <w:r w:rsidRPr="009008A8">
        <w:rPr>
          <w:rFonts w:ascii="Arial" w:hAnsi="Arial" w:cs="Arial"/>
          <w:bCs/>
          <w:shd w:val="clear" w:color="auto" w:fill="FFFFFF"/>
        </w:rPr>
        <w:t xml:space="preserve">дугаар зүйлийн  "Ирээдүйн өв сангийн тухай хуулийн 7.1.2-т" гэснийг "Үндэсний баялгийн сангийн тухай хуулийн </w:t>
      </w:r>
      <w:r w:rsidRPr="009008A8">
        <w:rPr>
          <w:rFonts w:ascii="Arial" w:eastAsia="Arial" w:hAnsi="Arial" w:cs="Arial"/>
          <w:color w:val="000000" w:themeColor="text1"/>
        </w:rPr>
        <w:t xml:space="preserve">11.1.1.б-д" гэж </w:t>
      </w:r>
      <w:r w:rsidRPr="009008A8">
        <w:rPr>
          <w:rFonts w:ascii="Arial" w:hAnsi="Arial" w:cs="Arial"/>
        </w:rPr>
        <w:t xml:space="preserve">тус тус </w:t>
      </w:r>
      <w:r w:rsidRPr="009008A8">
        <w:rPr>
          <w:rFonts w:ascii="Arial" w:hAnsi="Arial" w:cs="Arial"/>
          <w:bCs/>
          <w:shd w:val="clear" w:color="auto" w:fill="FFFFFF"/>
        </w:rPr>
        <w:t>өөрчилсүгэй.</w:t>
      </w:r>
    </w:p>
    <w:p w14:paraId="7515FB6F" w14:textId="77777777" w:rsidR="002B2FD6" w:rsidRDefault="002B2FD6" w:rsidP="009008A8">
      <w:pPr>
        <w:jc w:val="both"/>
        <w:rPr>
          <w:rFonts w:ascii="Arial" w:hAnsi="Arial" w:cs="Arial"/>
          <w:bCs/>
          <w:shd w:val="clear" w:color="auto" w:fill="FFFFFF"/>
        </w:rPr>
      </w:pPr>
    </w:p>
    <w:p w14:paraId="454ED580" w14:textId="61595D2C" w:rsidR="002B2FD6" w:rsidRPr="009008A8" w:rsidRDefault="002B2FD6" w:rsidP="009008A8">
      <w:pPr>
        <w:jc w:val="both"/>
        <w:rPr>
          <w:rFonts w:ascii="Arial" w:hAnsi="Arial" w:cs="Arial"/>
        </w:rPr>
      </w:pPr>
      <w:r>
        <w:rPr>
          <w:rFonts w:ascii="Arial" w:hAnsi="Arial" w:cs="Arial"/>
          <w:bCs/>
          <w:shd w:val="clear" w:color="auto" w:fill="FFFFFF"/>
        </w:rPr>
        <w:tab/>
      </w:r>
      <w:r w:rsidRPr="00692FA1">
        <w:rPr>
          <w:rFonts w:ascii="Arial" w:hAnsi="Arial" w:cs="Arial"/>
          <w:b/>
          <w:shd w:val="clear" w:color="auto" w:fill="FFFFFF"/>
        </w:rPr>
        <w:t>3 дугаар зүйл.</w:t>
      </w:r>
      <w:r w:rsidRPr="002B2FD6">
        <w:rPr>
          <w:rFonts w:ascii="Arial" w:hAnsi="Arial" w:cs="Arial"/>
          <w:bCs/>
          <w:noProof/>
          <w:color w:val="000000" w:themeColor="text1"/>
        </w:rPr>
        <w:t xml:space="preserve"> </w:t>
      </w:r>
      <w:r w:rsidRPr="009008A8">
        <w:rPr>
          <w:rFonts w:ascii="Arial" w:hAnsi="Arial" w:cs="Arial"/>
          <w:bCs/>
          <w:noProof/>
          <w:color w:val="000000" w:themeColor="text1"/>
        </w:rPr>
        <w:t xml:space="preserve">Ирээдүйн өв сангийн тухай хуулийг дагаж мөрдөх журмын тухай </w:t>
      </w:r>
      <w:r w:rsidRPr="009008A8">
        <w:rPr>
          <w:rFonts w:ascii="Arial" w:hAnsi="Arial" w:cs="Arial"/>
          <w:bCs/>
          <w:noProof/>
        </w:rPr>
        <w:t xml:space="preserve">хуулийн </w:t>
      </w:r>
      <w:r w:rsidRPr="009008A8">
        <w:rPr>
          <w:rFonts w:ascii="Arial" w:hAnsi="Arial" w:cs="Arial"/>
          <w:bCs/>
          <w:shd w:val="clear" w:color="auto" w:fill="FFFFFF"/>
        </w:rPr>
        <w:t>5</w:t>
      </w:r>
      <w:r>
        <w:rPr>
          <w:rFonts w:ascii="Arial" w:hAnsi="Arial" w:cs="Arial"/>
          <w:bCs/>
          <w:shd w:val="clear" w:color="auto" w:fill="FFFFFF"/>
          <w:vertAlign w:val="superscript"/>
        </w:rPr>
        <w:t>3</w:t>
      </w:r>
      <w:r w:rsidRPr="009008A8">
        <w:rPr>
          <w:rFonts w:ascii="Arial" w:hAnsi="Arial" w:cs="Arial"/>
          <w:bCs/>
          <w:shd w:val="clear" w:color="auto" w:fill="FFFFFF"/>
          <w:vertAlign w:val="superscript"/>
        </w:rPr>
        <w:t> </w:t>
      </w:r>
      <w:r>
        <w:rPr>
          <w:rFonts w:ascii="Arial" w:hAnsi="Arial" w:cs="Arial"/>
          <w:bCs/>
          <w:shd w:val="clear" w:color="auto" w:fill="FFFFFF"/>
          <w:vertAlign w:val="superscript"/>
        </w:rPr>
        <w:t xml:space="preserve"> </w:t>
      </w:r>
      <w:r w:rsidRPr="009008A8">
        <w:rPr>
          <w:rFonts w:ascii="Arial" w:hAnsi="Arial" w:cs="Arial"/>
          <w:bCs/>
          <w:shd w:val="clear" w:color="auto" w:fill="FFFFFF"/>
        </w:rPr>
        <w:t>д</w:t>
      </w:r>
      <w:r>
        <w:rPr>
          <w:rFonts w:ascii="Arial" w:hAnsi="Arial" w:cs="Arial"/>
          <w:bCs/>
          <w:shd w:val="clear" w:color="auto" w:fill="FFFFFF"/>
        </w:rPr>
        <w:t>угаа</w:t>
      </w:r>
      <w:r w:rsidRPr="009008A8">
        <w:rPr>
          <w:rFonts w:ascii="Arial" w:hAnsi="Arial" w:cs="Arial"/>
          <w:bCs/>
          <w:shd w:val="clear" w:color="auto" w:fill="FFFFFF"/>
        </w:rPr>
        <w:t>р зүйлийн</w:t>
      </w:r>
      <w:r w:rsidR="00692FA1">
        <w:rPr>
          <w:rFonts w:ascii="Arial" w:hAnsi="Arial" w:cs="Arial"/>
          <w:bCs/>
          <w:shd w:val="clear" w:color="auto" w:fill="FFFFFF"/>
        </w:rPr>
        <w:t xml:space="preserve"> “2025 оноос 65” гэснийг хассугай.</w:t>
      </w:r>
    </w:p>
    <w:p w14:paraId="7A9D020A" w14:textId="77777777" w:rsidR="009008A8" w:rsidRPr="009008A8" w:rsidRDefault="009008A8" w:rsidP="009008A8">
      <w:pPr>
        <w:shd w:val="clear" w:color="auto" w:fill="FFFFFF"/>
        <w:jc w:val="both"/>
        <w:rPr>
          <w:rFonts w:ascii="Arial" w:eastAsiaTheme="minorEastAsia" w:hAnsi="Arial" w:cs="Arial"/>
          <w:color w:val="333333"/>
        </w:rPr>
      </w:pPr>
    </w:p>
    <w:p w14:paraId="74642F91" w14:textId="7A5597C3" w:rsidR="009008A8" w:rsidRPr="009008A8" w:rsidRDefault="00692FA1" w:rsidP="009008A8">
      <w:pPr>
        <w:ind w:firstLine="720"/>
        <w:jc w:val="both"/>
        <w:rPr>
          <w:rFonts w:ascii="Arial" w:hAnsi="Arial" w:cs="Arial"/>
          <w:noProof/>
          <w:color w:val="000000" w:themeColor="text1"/>
        </w:rPr>
      </w:pPr>
      <w:r>
        <w:rPr>
          <w:rFonts w:ascii="Arial" w:hAnsi="Arial" w:cs="Arial"/>
          <w:b/>
          <w:bCs/>
          <w:noProof/>
          <w:color w:val="000000" w:themeColor="text1"/>
        </w:rPr>
        <w:t>4 дүгээр</w:t>
      </w:r>
      <w:r w:rsidR="009008A8" w:rsidRPr="009008A8">
        <w:rPr>
          <w:rFonts w:ascii="Arial" w:hAnsi="Arial" w:cs="Arial"/>
          <w:b/>
          <w:bCs/>
          <w:noProof/>
          <w:color w:val="000000" w:themeColor="text1"/>
        </w:rPr>
        <w:t xml:space="preserve"> зүйл</w:t>
      </w:r>
      <w:r w:rsidR="009008A8" w:rsidRPr="009008A8">
        <w:rPr>
          <w:rFonts w:ascii="Arial" w:hAnsi="Arial" w:cs="Arial"/>
          <w:bCs/>
          <w:noProof/>
          <w:color w:val="000000" w:themeColor="text1"/>
        </w:rPr>
        <w:t>.</w:t>
      </w:r>
      <w:r w:rsidR="009008A8" w:rsidRPr="009008A8">
        <w:rPr>
          <w:rFonts w:ascii="Arial" w:hAnsi="Arial" w:cs="Arial"/>
          <w:bCs/>
          <w:noProof/>
          <w:color w:val="000000" w:themeColor="text1"/>
          <w:shd w:val="clear" w:color="auto" w:fill="FFFFFF"/>
        </w:rPr>
        <w:t xml:space="preserve">Энэ хуулийг </w:t>
      </w:r>
      <w:r w:rsidR="009008A8" w:rsidRPr="009008A8">
        <w:rPr>
          <w:rFonts w:ascii="Arial" w:hAnsi="Arial" w:cs="Arial"/>
          <w:noProof/>
          <w:color w:val="000000" w:themeColor="text1"/>
        </w:rPr>
        <w:t>Үндэсний баялгийн сангийн тухай хууль хүчин төгөлдөр болсон өдрөөс эхлэн дагаж мөрдөнө.</w:t>
      </w:r>
    </w:p>
    <w:p w14:paraId="4281CA48" w14:textId="77777777" w:rsidR="009008A8" w:rsidRPr="009008A8" w:rsidRDefault="009008A8" w:rsidP="009008A8">
      <w:pPr>
        <w:ind w:firstLine="720"/>
        <w:jc w:val="both"/>
        <w:rPr>
          <w:rFonts w:ascii="Arial" w:hAnsi="Arial" w:cs="Arial"/>
          <w:noProof/>
          <w:color w:val="000000" w:themeColor="text1"/>
        </w:rPr>
      </w:pPr>
    </w:p>
    <w:p w14:paraId="083A08B2" w14:textId="77777777" w:rsidR="009008A8" w:rsidRPr="009008A8" w:rsidRDefault="009008A8" w:rsidP="009008A8">
      <w:pPr>
        <w:ind w:firstLine="720"/>
        <w:jc w:val="both"/>
        <w:rPr>
          <w:rFonts w:ascii="Arial" w:hAnsi="Arial" w:cs="Arial"/>
          <w:noProof/>
          <w:color w:val="000000" w:themeColor="text1"/>
        </w:rPr>
      </w:pPr>
    </w:p>
    <w:p w14:paraId="356C54A7" w14:textId="77777777" w:rsidR="009008A8" w:rsidRPr="009008A8" w:rsidRDefault="009008A8" w:rsidP="009008A8">
      <w:pPr>
        <w:ind w:firstLine="720"/>
        <w:jc w:val="both"/>
        <w:rPr>
          <w:rFonts w:ascii="Arial" w:hAnsi="Arial" w:cs="Arial"/>
          <w:noProof/>
          <w:color w:val="000000" w:themeColor="text1"/>
        </w:rPr>
      </w:pPr>
    </w:p>
    <w:p w14:paraId="17F86928" w14:textId="77777777" w:rsidR="009008A8" w:rsidRPr="009008A8" w:rsidRDefault="009008A8" w:rsidP="009008A8">
      <w:pPr>
        <w:jc w:val="center"/>
        <w:rPr>
          <w:rFonts w:ascii="Arial" w:hAnsi="Arial" w:cs="Arial"/>
          <w:noProof/>
          <w:color w:val="000000" w:themeColor="text1"/>
        </w:rPr>
      </w:pPr>
      <w:r w:rsidRPr="009008A8">
        <w:rPr>
          <w:rFonts w:ascii="Arial" w:hAnsi="Arial" w:cs="Arial"/>
          <w:noProof/>
          <w:color w:val="000000" w:themeColor="text1"/>
        </w:rPr>
        <w:t>ГАРЫН ҮСЭГ</w:t>
      </w:r>
    </w:p>
    <w:p w14:paraId="2FE6D8E2" w14:textId="77777777" w:rsidR="009008A8" w:rsidRPr="009008A8" w:rsidRDefault="009008A8" w:rsidP="009008A8">
      <w:pPr>
        <w:ind w:right="120"/>
        <w:jc w:val="right"/>
        <w:rPr>
          <w:rFonts w:ascii="Arial" w:hAnsi="Arial" w:cs="Arial"/>
          <w:bCs/>
          <w:noProof/>
          <w:color w:val="000000" w:themeColor="text1"/>
        </w:rPr>
      </w:pPr>
      <w:r w:rsidRPr="009008A8">
        <w:rPr>
          <w:rFonts w:ascii="Arial" w:hAnsi="Arial" w:cs="Arial"/>
          <w:bCs/>
          <w:noProof/>
          <w:color w:val="000000" w:themeColor="text1"/>
        </w:rPr>
        <w:br w:type="page"/>
      </w:r>
    </w:p>
    <w:p w14:paraId="461B162A" w14:textId="77777777" w:rsidR="009008A8" w:rsidRPr="009008A8" w:rsidRDefault="009008A8" w:rsidP="009008A8">
      <w:pPr>
        <w:jc w:val="right"/>
        <w:rPr>
          <w:rFonts w:ascii="Arial" w:hAnsi="Arial" w:cs="Arial"/>
          <w:bCs/>
          <w:noProof/>
          <w:color w:val="000000" w:themeColor="text1"/>
        </w:rPr>
      </w:pPr>
      <w:bookmarkStart w:id="6" w:name="_Hlk120441409"/>
      <w:r w:rsidRPr="009008A8">
        <w:rPr>
          <w:rFonts w:ascii="Arial" w:hAnsi="Arial" w:cs="Arial"/>
          <w:bCs/>
          <w:noProof/>
          <w:color w:val="000000" w:themeColor="text1"/>
        </w:rPr>
        <w:lastRenderedPageBreak/>
        <w:t>Төсөл</w:t>
      </w:r>
    </w:p>
    <w:p w14:paraId="182E2EB7" w14:textId="77777777" w:rsidR="009008A8" w:rsidRPr="009008A8" w:rsidRDefault="009008A8" w:rsidP="009008A8">
      <w:pPr>
        <w:jc w:val="center"/>
        <w:rPr>
          <w:rFonts w:ascii="Arial" w:hAnsi="Arial" w:cs="Arial"/>
          <w:b/>
          <w:noProof/>
          <w:color w:val="000000" w:themeColor="text1"/>
        </w:rPr>
      </w:pPr>
    </w:p>
    <w:p w14:paraId="3EC2D3B5" w14:textId="77777777" w:rsidR="009008A8" w:rsidRPr="009008A8" w:rsidRDefault="009008A8" w:rsidP="009008A8">
      <w:pPr>
        <w:jc w:val="center"/>
        <w:rPr>
          <w:rFonts w:ascii="Arial" w:hAnsi="Arial" w:cs="Arial"/>
          <w:b/>
          <w:noProof/>
          <w:color w:val="000000" w:themeColor="text1"/>
        </w:rPr>
      </w:pPr>
    </w:p>
    <w:p w14:paraId="5340AD8E"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МОНГОЛ УЛСЫН ХУУЛЬ</w:t>
      </w:r>
    </w:p>
    <w:p w14:paraId="734F0284" w14:textId="77777777" w:rsidR="009008A8" w:rsidRPr="009008A8" w:rsidRDefault="009008A8" w:rsidP="009008A8">
      <w:pPr>
        <w:jc w:val="center"/>
        <w:rPr>
          <w:rFonts w:ascii="Arial" w:hAnsi="Arial" w:cs="Arial"/>
          <w:noProof/>
          <w:color w:val="000000" w:themeColor="text1"/>
        </w:rPr>
      </w:pPr>
    </w:p>
    <w:p w14:paraId="39206B4E"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2024 оны ... дугаар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w:t>
      </w:r>
      <w:r w:rsidRPr="009008A8">
        <w:rPr>
          <w:rFonts w:ascii="Arial" w:hAnsi="Arial" w:cs="Arial"/>
          <w:noProof/>
          <w:color w:val="000000" w:themeColor="text1"/>
        </w:rPr>
        <w:tab/>
      </w:r>
      <w:r w:rsidRPr="009008A8">
        <w:rPr>
          <w:rFonts w:ascii="Arial" w:hAnsi="Arial" w:cs="Arial"/>
          <w:noProof/>
          <w:color w:val="000000" w:themeColor="text1"/>
        </w:rPr>
        <w:tab/>
        <w:t xml:space="preserve">         Улаанбаатар</w:t>
      </w:r>
    </w:p>
    <w:p w14:paraId="2BC151CD"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сарын ...-ны өдөр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хот</w:t>
      </w:r>
    </w:p>
    <w:p w14:paraId="326BDD5F" w14:textId="77777777" w:rsidR="009008A8" w:rsidRPr="009008A8" w:rsidRDefault="009008A8" w:rsidP="00E15285">
      <w:pPr>
        <w:tabs>
          <w:tab w:val="left" w:pos="284"/>
        </w:tabs>
        <w:contextualSpacing/>
        <w:jc w:val="both"/>
        <w:rPr>
          <w:rFonts w:ascii="Arial" w:eastAsiaTheme="minorHAnsi" w:hAnsi="Arial" w:cs="Arial"/>
          <w:noProof/>
          <w:color w:val="000000" w:themeColor="text1"/>
          <w:lang w:eastAsia="ja-JP"/>
        </w:rPr>
      </w:pPr>
    </w:p>
    <w:p w14:paraId="6F184C51" w14:textId="77777777" w:rsidR="009008A8" w:rsidRPr="009008A8" w:rsidRDefault="009008A8" w:rsidP="00E15285">
      <w:pPr>
        <w:jc w:val="center"/>
        <w:rPr>
          <w:rFonts w:ascii="Arial" w:hAnsi="Arial" w:cs="Arial"/>
          <w:b/>
          <w:bCs/>
          <w:noProof/>
          <w:color w:val="000000" w:themeColor="text1"/>
        </w:rPr>
      </w:pPr>
      <w:r w:rsidRPr="009008A8">
        <w:rPr>
          <w:rFonts w:ascii="Arial" w:hAnsi="Arial" w:cs="Arial"/>
          <w:b/>
          <w:bCs/>
          <w:noProof/>
          <w:color w:val="000000" w:themeColor="text1"/>
        </w:rPr>
        <w:t xml:space="preserve">ТӨСВИЙН ТУХАЙ ХУУЛЬД НЭМЭЛТ, </w:t>
      </w:r>
    </w:p>
    <w:p w14:paraId="1234B238" w14:textId="77777777" w:rsidR="009008A8" w:rsidRPr="009008A8" w:rsidRDefault="009008A8" w:rsidP="00E15285">
      <w:pPr>
        <w:jc w:val="center"/>
        <w:rPr>
          <w:rFonts w:ascii="Arial" w:hAnsi="Arial" w:cs="Arial"/>
          <w:b/>
          <w:bCs/>
          <w:noProof/>
          <w:color w:val="000000" w:themeColor="text1"/>
        </w:rPr>
      </w:pPr>
      <w:r w:rsidRPr="009008A8">
        <w:rPr>
          <w:rFonts w:ascii="Arial" w:hAnsi="Arial" w:cs="Arial"/>
          <w:b/>
          <w:bCs/>
          <w:noProof/>
          <w:color w:val="000000" w:themeColor="text1"/>
        </w:rPr>
        <w:t>ӨӨРЧЛӨЛТ ОРУУЛАХ ТУХАЙ</w:t>
      </w:r>
    </w:p>
    <w:p w14:paraId="0AA5CC50" w14:textId="77777777" w:rsidR="009008A8" w:rsidRPr="009008A8" w:rsidRDefault="009008A8" w:rsidP="00E15285">
      <w:pPr>
        <w:ind w:firstLine="720"/>
        <w:jc w:val="both"/>
        <w:rPr>
          <w:rFonts w:ascii="Arial" w:hAnsi="Arial" w:cs="Arial"/>
          <w:b/>
          <w:noProof/>
          <w:color w:val="000000" w:themeColor="text1"/>
        </w:rPr>
      </w:pPr>
    </w:p>
    <w:p w14:paraId="159BD4DC" w14:textId="5E4810CB" w:rsidR="009008A8" w:rsidRDefault="009008A8" w:rsidP="00E15285">
      <w:pPr>
        <w:ind w:firstLine="720"/>
        <w:jc w:val="both"/>
        <w:rPr>
          <w:rFonts w:ascii="Arial" w:hAnsi="Arial" w:cs="Arial"/>
          <w:bCs/>
          <w:noProof/>
          <w:color w:val="000000" w:themeColor="text1"/>
        </w:rPr>
      </w:pPr>
      <w:r w:rsidRPr="009008A8">
        <w:rPr>
          <w:rFonts w:ascii="Arial" w:hAnsi="Arial" w:cs="Arial"/>
          <w:b/>
          <w:noProof/>
          <w:color w:val="000000" w:themeColor="text1"/>
        </w:rPr>
        <w:t>1 дүгээр зүйл.</w:t>
      </w:r>
      <w:r w:rsidRPr="009008A8">
        <w:rPr>
          <w:rFonts w:ascii="Arial" w:hAnsi="Arial" w:cs="Arial"/>
          <w:bCs/>
          <w:noProof/>
          <w:color w:val="000000" w:themeColor="text1"/>
        </w:rPr>
        <w:t>Төсвийн тухай хуулийн</w:t>
      </w:r>
      <w:r w:rsidR="00ED7307">
        <w:rPr>
          <w:rFonts w:ascii="Arial" w:hAnsi="Arial" w:cs="Arial"/>
          <w:bCs/>
          <w:noProof/>
          <w:color w:val="000000" w:themeColor="text1"/>
        </w:rPr>
        <w:t xml:space="preserve"> дараах</w:t>
      </w:r>
      <w:r w:rsidRPr="009008A8">
        <w:rPr>
          <w:rFonts w:ascii="Arial" w:hAnsi="Arial" w:cs="Arial"/>
          <w:bCs/>
          <w:noProof/>
          <w:color w:val="000000" w:themeColor="text1"/>
        </w:rPr>
        <w:t xml:space="preserve"> зүйлд  дор дурдсан агуулгатай  заалт нэмсүгэй:</w:t>
      </w:r>
    </w:p>
    <w:p w14:paraId="6D2F8F07" w14:textId="77777777" w:rsidR="00ED7307" w:rsidRDefault="00ED7307" w:rsidP="00E15285">
      <w:pPr>
        <w:ind w:firstLine="720"/>
        <w:jc w:val="both"/>
        <w:rPr>
          <w:rFonts w:ascii="Arial" w:hAnsi="Arial" w:cs="Arial"/>
          <w:bCs/>
          <w:noProof/>
          <w:color w:val="000000" w:themeColor="text1"/>
        </w:rPr>
      </w:pPr>
    </w:p>
    <w:p w14:paraId="09080167" w14:textId="0FBDC476" w:rsidR="00ED7307" w:rsidRPr="00ED7307" w:rsidRDefault="00ED7307" w:rsidP="00E15285">
      <w:pPr>
        <w:ind w:left="720" w:firstLine="720"/>
        <w:jc w:val="both"/>
        <w:rPr>
          <w:rFonts w:ascii="Arial" w:hAnsi="Arial" w:cs="Arial"/>
          <w:b/>
          <w:noProof/>
          <w:color w:val="000000" w:themeColor="text1"/>
        </w:rPr>
      </w:pPr>
      <w:r w:rsidRPr="00ED7307">
        <w:rPr>
          <w:rFonts w:ascii="Arial" w:hAnsi="Arial" w:cs="Arial"/>
          <w:b/>
          <w:noProof/>
          <w:color w:val="000000" w:themeColor="text1"/>
        </w:rPr>
        <w:t>1</w:t>
      </w:r>
      <w:r w:rsidRPr="00ED7307">
        <w:rPr>
          <w:rFonts w:ascii="Arial" w:hAnsi="Arial" w:cs="Arial"/>
          <w:b/>
          <w:noProof/>
          <w:color w:val="000000" w:themeColor="text1"/>
          <w:lang w:val="en-US"/>
        </w:rPr>
        <w:t>/</w:t>
      </w:r>
      <w:r w:rsidRPr="00ED7307">
        <w:rPr>
          <w:rFonts w:ascii="Arial" w:hAnsi="Arial" w:cs="Arial"/>
          <w:b/>
          <w:noProof/>
          <w:color w:val="000000" w:themeColor="text1"/>
        </w:rPr>
        <w:t xml:space="preserve"> 4 дүгээр зүйлийн 4.1.58 дахь заалт:</w:t>
      </w:r>
    </w:p>
    <w:p w14:paraId="28CA267F" w14:textId="77777777" w:rsidR="00ED7307" w:rsidRDefault="00ED7307" w:rsidP="00E15285">
      <w:pPr>
        <w:ind w:firstLine="720"/>
        <w:jc w:val="both"/>
        <w:rPr>
          <w:rFonts w:ascii="Arial" w:hAnsi="Arial" w:cs="Arial"/>
          <w:bCs/>
          <w:noProof/>
          <w:color w:val="000000" w:themeColor="text1"/>
        </w:rPr>
      </w:pPr>
    </w:p>
    <w:p w14:paraId="4E213071" w14:textId="73D8E272" w:rsidR="00ED7307" w:rsidRDefault="00ED7307" w:rsidP="00E15285">
      <w:pPr>
        <w:ind w:firstLine="720"/>
        <w:jc w:val="both"/>
        <w:rPr>
          <w:rFonts w:ascii="Arial" w:hAnsi="Arial" w:cs="Arial"/>
          <w:bCs/>
          <w:noProof/>
          <w:color w:val="000000" w:themeColor="text1"/>
        </w:rPr>
      </w:pPr>
      <w:r>
        <w:rPr>
          <w:rFonts w:ascii="Arial" w:hAnsi="Arial" w:cs="Arial"/>
          <w:bCs/>
          <w:noProof/>
          <w:color w:val="000000" w:themeColor="text1"/>
        </w:rPr>
        <w:t>“4.1.58.”Баялгийн сангийн төсөв” гэж Үндэсний баялгийн сангийн тухай хуулийн дагуу төрөлжсөн сан бүрд төвлөрүүлж, зарцуулах, хуримтлал үүсгэх зорилгоор тухайн жилд Улсын Их Хурлаас баталсан төсвийг.”</w:t>
      </w:r>
    </w:p>
    <w:p w14:paraId="1B039839" w14:textId="77777777" w:rsidR="00ED7307" w:rsidRDefault="00ED7307" w:rsidP="00E15285">
      <w:pPr>
        <w:ind w:firstLine="720"/>
        <w:jc w:val="both"/>
        <w:rPr>
          <w:rFonts w:ascii="Arial" w:hAnsi="Arial" w:cs="Arial"/>
          <w:bCs/>
          <w:noProof/>
          <w:color w:val="000000" w:themeColor="text1"/>
        </w:rPr>
      </w:pPr>
    </w:p>
    <w:p w14:paraId="6E4F0B00" w14:textId="4D6F33F8" w:rsidR="00ED7307" w:rsidRPr="00ED7307" w:rsidRDefault="00ED7307" w:rsidP="00E15285">
      <w:pPr>
        <w:ind w:left="720" w:firstLine="720"/>
        <w:jc w:val="both"/>
        <w:rPr>
          <w:rFonts w:ascii="Arial" w:hAnsi="Arial" w:cs="Arial"/>
          <w:b/>
          <w:noProof/>
          <w:color w:val="000000" w:themeColor="text1"/>
        </w:rPr>
      </w:pPr>
      <w:r w:rsidRPr="00ED7307">
        <w:rPr>
          <w:rFonts w:ascii="Arial" w:hAnsi="Arial" w:cs="Arial"/>
          <w:b/>
          <w:noProof/>
          <w:color w:val="000000" w:themeColor="text1"/>
        </w:rPr>
        <w:t>2</w:t>
      </w:r>
      <w:r w:rsidRPr="00ED7307">
        <w:rPr>
          <w:rFonts w:ascii="Arial" w:hAnsi="Arial" w:cs="Arial"/>
          <w:b/>
          <w:noProof/>
          <w:color w:val="000000" w:themeColor="text1"/>
          <w:lang w:val="en-US"/>
        </w:rPr>
        <w:t>/</w:t>
      </w:r>
      <w:r w:rsidRPr="00ED7307">
        <w:rPr>
          <w:rFonts w:ascii="Arial" w:hAnsi="Arial" w:cs="Arial"/>
          <w:b/>
          <w:noProof/>
          <w:color w:val="000000" w:themeColor="text1"/>
        </w:rPr>
        <w:t xml:space="preserve"> 33 дугаар зүйлийн 33.2.11 д</w:t>
      </w:r>
      <w:r w:rsidR="00E15285">
        <w:rPr>
          <w:rFonts w:ascii="Arial" w:hAnsi="Arial" w:cs="Arial"/>
          <w:b/>
          <w:noProof/>
          <w:color w:val="000000" w:themeColor="text1"/>
        </w:rPr>
        <w:t>эх</w:t>
      </w:r>
      <w:r w:rsidRPr="00ED7307">
        <w:rPr>
          <w:rFonts w:ascii="Arial" w:hAnsi="Arial" w:cs="Arial"/>
          <w:b/>
          <w:noProof/>
          <w:color w:val="000000" w:themeColor="text1"/>
        </w:rPr>
        <w:t xml:space="preserve"> заалт:</w:t>
      </w:r>
    </w:p>
    <w:p w14:paraId="1641AD74" w14:textId="77777777" w:rsidR="009008A8" w:rsidRPr="009008A8" w:rsidRDefault="009008A8" w:rsidP="00E15285">
      <w:pPr>
        <w:jc w:val="both"/>
        <w:rPr>
          <w:rFonts w:ascii="Arial" w:hAnsi="Arial" w:cs="Arial"/>
          <w:bCs/>
          <w:noProof/>
          <w:color w:val="000000" w:themeColor="text1"/>
        </w:rPr>
      </w:pPr>
    </w:p>
    <w:p w14:paraId="70A7F116" w14:textId="01E8BF12" w:rsidR="009008A8" w:rsidRDefault="009008A8" w:rsidP="00E15285">
      <w:pPr>
        <w:pBdr>
          <w:top w:val="nil"/>
          <w:left w:val="nil"/>
          <w:bottom w:val="nil"/>
          <w:right w:val="nil"/>
          <w:between w:val="nil"/>
        </w:pBdr>
        <w:tabs>
          <w:tab w:val="left" w:pos="426"/>
        </w:tabs>
        <w:jc w:val="both"/>
        <w:rPr>
          <w:rFonts w:ascii="Arial" w:eastAsia="Arial" w:hAnsi="Arial" w:cs="Arial"/>
          <w:color w:val="000000" w:themeColor="text1"/>
        </w:rPr>
      </w:pPr>
      <w:r w:rsidRPr="009008A8">
        <w:rPr>
          <w:rFonts w:ascii="Arial" w:hAnsi="Arial" w:cs="Arial"/>
          <w:bCs/>
          <w:noProof/>
          <w:color w:val="000000" w:themeColor="text1"/>
        </w:rPr>
        <w:tab/>
      </w:r>
      <w:r w:rsidRPr="009008A8">
        <w:rPr>
          <w:rFonts w:ascii="Arial" w:hAnsi="Arial" w:cs="Arial"/>
          <w:bCs/>
          <w:noProof/>
          <w:color w:val="000000" w:themeColor="text1"/>
        </w:rPr>
        <w:tab/>
        <w:t>“33.2.11.</w:t>
      </w:r>
      <w:r w:rsidRPr="009008A8">
        <w:rPr>
          <w:rFonts w:ascii="Arial" w:eastAsia="Arial" w:hAnsi="Arial" w:cs="Arial"/>
          <w:color w:val="000000" w:themeColor="text1"/>
        </w:rPr>
        <w:t xml:space="preserve">Хөгжлийн сангийн хөрөнгөөр хэрэгжүүлэх хөрөнгө оруулалтын төсөл, арга хэмжээний жагсаалтыг хавсралтаар /нэр, байршил, хүчин чадал, төслийн код, хэрэгжүүлэх хугацаа, төсөвт өртөг, анхны төсөвт өртөг, санхүүжүүлэх эх үүсвэр, тухайн төсвийн жилийн санхүүжилтийн дүн/.” </w:t>
      </w:r>
    </w:p>
    <w:p w14:paraId="58EF3993" w14:textId="77777777" w:rsidR="00E15285" w:rsidRDefault="00E15285" w:rsidP="00E15285">
      <w:pPr>
        <w:pBdr>
          <w:top w:val="nil"/>
          <w:left w:val="nil"/>
          <w:bottom w:val="nil"/>
          <w:right w:val="nil"/>
          <w:between w:val="nil"/>
        </w:pBdr>
        <w:tabs>
          <w:tab w:val="left" w:pos="426"/>
        </w:tabs>
        <w:jc w:val="both"/>
        <w:rPr>
          <w:rFonts w:ascii="Arial" w:eastAsia="Arial" w:hAnsi="Arial" w:cs="Arial"/>
          <w:color w:val="000000" w:themeColor="text1"/>
        </w:rPr>
      </w:pPr>
    </w:p>
    <w:p w14:paraId="1EED9938" w14:textId="22F7DD5A" w:rsidR="00E15285" w:rsidRPr="009008A8" w:rsidRDefault="00E15285" w:rsidP="00E15285">
      <w:pPr>
        <w:pBdr>
          <w:top w:val="nil"/>
          <w:left w:val="nil"/>
          <w:bottom w:val="nil"/>
          <w:right w:val="nil"/>
          <w:between w:val="nil"/>
        </w:pBdr>
        <w:tabs>
          <w:tab w:val="left" w:pos="426"/>
        </w:tabs>
        <w:jc w:val="both"/>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Pr="00E15285">
        <w:rPr>
          <w:rFonts w:ascii="Arial" w:eastAsia="Arial" w:hAnsi="Arial" w:cs="Arial"/>
          <w:b/>
          <w:bCs/>
          <w:color w:val="000000" w:themeColor="text1"/>
        </w:rPr>
        <w:t>2 дугаар зүйл</w:t>
      </w:r>
      <w:r>
        <w:rPr>
          <w:rFonts w:ascii="Arial" w:eastAsia="Arial" w:hAnsi="Arial" w:cs="Arial"/>
          <w:color w:val="000000" w:themeColor="text1"/>
        </w:rPr>
        <w:t>.Төсвийн тухай хуулийн 8 дугаар зүйлийн 8.4, 8.6 дахь хэсэг, 8.6.3 дахь заалт, 8.8, 8.9 дэх хэсэг, 9 дүгээр зүйлийн 9.1.2 дахь заалт, 12 дугаар зүйлийн 12.1.2 дахь заалт, 19 дүгээр зүйлийн 19.6.1 дэх заалт, 21 дүгээр зүйлийн 21.1 дэх хэсэг, 32 дугаар зүйлийн 32.1 дэх хэсэг, 33 дугаар зүйлийн 33.1 дэх хэсэг, 42 дугаар зүйлийн 42.3.3 дахь заалтын “Нийгмийн даатгалын сангийн төсөв” гэсний өмнө “Үндэснийн баялгийн сангийн төсөв,” гэж тус тус нэмсүгэй.</w:t>
      </w:r>
    </w:p>
    <w:p w14:paraId="75D8D0CD" w14:textId="77777777" w:rsidR="009008A8" w:rsidRPr="009008A8" w:rsidRDefault="009008A8" w:rsidP="00E15285">
      <w:pPr>
        <w:ind w:firstLine="720"/>
        <w:rPr>
          <w:rFonts w:ascii="Arial" w:hAnsi="Arial" w:cs="Arial"/>
          <w:noProof/>
          <w:color w:val="000000" w:themeColor="text1"/>
        </w:rPr>
      </w:pPr>
    </w:p>
    <w:p w14:paraId="19CF3366" w14:textId="6F34F3C1" w:rsidR="009008A8" w:rsidRPr="009008A8" w:rsidRDefault="00E15285" w:rsidP="00E15285">
      <w:pPr>
        <w:ind w:firstLine="720"/>
        <w:jc w:val="both"/>
        <w:rPr>
          <w:rFonts w:ascii="Arial" w:hAnsi="Arial" w:cs="Arial"/>
          <w:bCs/>
          <w:noProof/>
          <w:color w:val="000000" w:themeColor="text1"/>
        </w:rPr>
      </w:pPr>
      <w:r>
        <w:rPr>
          <w:rFonts w:ascii="Arial" w:hAnsi="Arial" w:cs="Arial"/>
          <w:b/>
          <w:noProof/>
          <w:color w:val="000000" w:themeColor="text1"/>
        </w:rPr>
        <w:t>3</w:t>
      </w:r>
      <w:r w:rsidR="009008A8" w:rsidRPr="009008A8">
        <w:rPr>
          <w:rFonts w:ascii="Arial" w:hAnsi="Arial" w:cs="Arial"/>
          <w:b/>
          <w:noProof/>
          <w:color w:val="000000" w:themeColor="text1"/>
        </w:rPr>
        <w:t xml:space="preserve"> дугаар зүйл.</w:t>
      </w:r>
      <w:r w:rsidR="009008A8" w:rsidRPr="009008A8">
        <w:rPr>
          <w:rFonts w:ascii="Arial" w:hAnsi="Arial" w:cs="Arial"/>
          <w:noProof/>
          <w:color w:val="000000" w:themeColor="text1"/>
        </w:rPr>
        <w:t>Төсвийн тухай хуулийн 23 дугаар зүйлийн 23.5.1 дэх заалтын “</w:t>
      </w:r>
      <w:r w:rsidR="009008A8" w:rsidRPr="009008A8">
        <w:rPr>
          <w:rFonts w:ascii="Arial" w:hAnsi="Arial" w:cs="Arial"/>
          <w:bCs/>
          <w:noProof/>
          <w:color w:val="000000" w:themeColor="text1"/>
        </w:rPr>
        <w:t>Ирээдүйн өв сангийн тухай хуулийн 7.1.1-д</w:t>
      </w:r>
      <w:r w:rsidR="009008A8" w:rsidRPr="009008A8">
        <w:rPr>
          <w:rFonts w:ascii="Arial" w:hAnsi="Arial" w:cs="Arial"/>
          <w:noProof/>
          <w:color w:val="000000" w:themeColor="text1"/>
        </w:rPr>
        <w:t xml:space="preserve">” гэснийг “Үндэсний баялгийн сангийн тухай хуулийн 12.9-д” гэж </w:t>
      </w:r>
      <w:r w:rsidR="009008A8" w:rsidRPr="009008A8">
        <w:rPr>
          <w:rFonts w:ascii="Arial" w:hAnsi="Arial" w:cs="Arial"/>
          <w:bCs/>
          <w:noProof/>
          <w:color w:val="000000" w:themeColor="text1"/>
        </w:rPr>
        <w:t>өөрчилсүгэй.</w:t>
      </w:r>
    </w:p>
    <w:p w14:paraId="3CF38B53" w14:textId="77777777" w:rsidR="009008A8" w:rsidRPr="009008A8" w:rsidRDefault="009008A8" w:rsidP="00E15285">
      <w:pPr>
        <w:ind w:firstLine="1418"/>
        <w:jc w:val="both"/>
        <w:rPr>
          <w:rFonts w:ascii="Arial" w:hAnsi="Arial" w:cs="Arial"/>
          <w:bCs/>
          <w:noProof/>
          <w:color w:val="000000" w:themeColor="text1"/>
        </w:rPr>
      </w:pPr>
      <w:r w:rsidRPr="009008A8">
        <w:rPr>
          <w:rFonts w:ascii="Arial" w:hAnsi="Arial" w:cs="Arial"/>
          <w:bCs/>
          <w:noProof/>
          <w:color w:val="000000" w:themeColor="text1"/>
        </w:rPr>
        <w:t xml:space="preserve"> </w:t>
      </w:r>
    </w:p>
    <w:p w14:paraId="6634BCA0" w14:textId="365982B3" w:rsidR="009008A8" w:rsidRPr="009008A8" w:rsidRDefault="00E15285" w:rsidP="00E15285">
      <w:pPr>
        <w:ind w:firstLine="720"/>
        <w:jc w:val="both"/>
        <w:rPr>
          <w:rFonts w:ascii="Arial" w:hAnsi="Arial" w:cs="Arial"/>
          <w:noProof/>
          <w:color w:val="000000" w:themeColor="text1"/>
        </w:rPr>
      </w:pPr>
      <w:r>
        <w:rPr>
          <w:rFonts w:ascii="Arial" w:hAnsi="Arial" w:cs="Arial"/>
          <w:b/>
          <w:noProof/>
          <w:color w:val="000000" w:themeColor="text1"/>
          <w:shd w:val="clear" w:color="auto" w:fill="FFFFFF"/>
        </w:rPr>
        <w:t>4 дүгээр зүйл</w:t>
      </w:r>
      <w:r w:rsidR="009008A8" w:rsidRPr="009008A8">
        <w:rPr>
          <w:rFonts w:ascii="Arial" w:hAnsi="Arial" w:cs="Arial"/>
          <w:b/>
          <w:noProof/>
          <w:color w:val="000000" w:themeColor="text1"/>
          <w:shd w:val="clear" w:color="auto" w:fill="FFFFFF"/>
        </w:rPr>
        <w:t>.</w:t>
      </w:r>
      <w:r w:rsidR="009008A8" w:rsidRPr="009008A8">
        <w:rPr>
          <w:rFonts w:ascii="Arial" w:hAnsi="Arial" w:cs="Arial"/>
          <w:bCs/>
          <w:noProof/>
          <w:color w:val="000000" w:themeColor="text1"/>
          <w:shd w:val="clear" w:color="auto" w:fill="FFFFFF"/>
        </w:rPr>
        <w:t xml:space="preserve">Энэ хуулийг </w:t>
      </w:r>
      <w:r w:rsidR="009008A8" w:rsidRPr="009008A8">
        <w:rPr>
          <w:rFonts w:ascii="Arial" w:hAnsi="Arial" w:cs="Arial"/>
          <w:noProof/>
          <w:color w:val="000000" w:themeColor="text1"/>
        </w:rPr>
        <w:t>Үндэсний баялгийн сангийн тухай хууль хүчин төгөлдөр болсон өдрөөс эхлэн дагаж мөрдөнө.</w:t>
      </w:r>
    </w:p>
    <w:p w14:paraId="10353F4A" w14:textId="77777777" w:rsidR="009008A8" w:rsidRPr="009008A8" w:rsidRDefault="009008A8" w:rsidP="00E15285">
      <w:pPr>
        <w:ind w:firstLine="720"/>
        <w:jc w:val="both"/>
        <w:rPr>
          <w:rFonts w:ascii="Arial" w:hAnsi="Arial" w:cs="Arial"/>
          <w:bCs/>
          <w:noProof/>
          <w:color w:val="000000" w:themeColor="text1"/>
        </w:rPr>
      </w:pPr>
    </w:p>
    <w:p w14:paraId="65C9A258" w14:textId="77777777" w:rsidR="009008A8" w:rsidRPr="009008A8" w:rsidRDefault="009008A8" w:rsidP="00E15285">
      <w:pPr>
        <w:jc w:val="center"/>
        <w:rPr>
          <w:rFonts w:ascii="Arial" w:hAnsi="Arial" w:cs="Arial"/>
          <w:noProof/>
          <w:color w:val="000000" w:themeColor="text1"/>
        </w:rPr>
      </w:pPr>
    </w:p>
    <w:p w14:paraId="0365E71C" w14:textId="77777777" w:rsidR="009008A8" w:rsidRPr="009008A8" w:rsidRDefault="009008A8" w:rsidP="00E15285">
      <w:pPr>
        <w:jc w:val="center"/>
        <w:rPr>
          <w:rFonts w:ascii="Arial" w:hAnsi="Arial" w:cs="Arial"/>
          <w:noProof/>
          <w:color w:val="000000" w:themeColor="text1"/>
        </w:rPr>
      </w:pPr>
    </w:p>
    <w:p w14:paraId="775FC82D" w14:textId="77777777" w:rsidR="009008A8" w:rsidRPr="009008A8" w:rsidRDefault="009008A8" w:rsidP="00E15285">
      <w:pPr>
        <w:jc w:val="center"/>
        <w:rPr>
          <w:rFonts w:ascii="Arial" w:hAnsi="Arial" w:cs="Arial"/>
          <w:noProof/>
          <w:color w:val="000000" w:themeColor="text1"/>
        </w:rPr>
      </w:pPr>
    </w:p>
    <w:p w14:paraId="308F7097" w14:textId="77777777" w:rsidR="009008A8" w:rsidRPr="009008A8" w:rsidRDefault="009008A8" w:rsidP="00E15285">
      <w:pPr>
        <w:jc w:val="center"/>
        <w:rPr>
          <w:rFonts w:ascii="Arial" w:hAnsi="Arial" w:cs="Arial"/>
          <w:noProof/>
          <w:color w:val="000000" w:themeColor="text1"/>
        </w:rPr>
      </w:pPr>
      <w:r w:rsidRPr="009008A8">
        <w:rPr>
          <w:rFonts w:ascii="Arial" w:hAnsi="Arial" w:cs="Arial"/>
          <w:noProof/>
          <w:color w:val="000000" w:themeColor="text1"/>
        </w:rPr>
        <w:t>ГАРЫН ҮСЭГ</w:t>
      </w:r>
    </w:p>
    <w:p w14:paraId="09DF2FA5" w14:textId="77777777" w:rsidR="009008A8" w:rsidRPr="009008A8" w:rsidRDefault="009008A8" w:rsidP="00E15285">
      <w:pPr>
        <w:jc w:val="center"/>
        <w:rPr>
          <w:rFonts w:ascii="Arial" w:hAnsi="Arial" w:cs="Arial"/>
          <w:noProof/>
          <w:color w:val="000000" w:themeColor="text1"/>
        </w:rPr>
      </w:pPr>
    </w:p>
    <w:p w14:paraId="523377CD" w14:textId="77777777" w:rsidR="009008A8" w:rsidRPr="009008A8" w:rsidRDefault="009008A8" w:rsidP="00E15285">
      <w:pPr>
        <w:rPr>
          <w:rFonts w:ascii="Arial" w:hAnsi="Arial" w:cs="Arial"/>
          <w:noProof/>
          <w:color w:val="000000" w:themeColor="text1"/>
        </w:rPr>
      </w:pPr>
    </w:p>
    <w:p w14:paraId="1B87C96B" w14:textId="77777777" w:rsidR="009008A8" w:rsidRPr="009008A8" w:rsidRDefault="009008A8" w:rsidP="00E15285">
      <w:pPr>
        <w:rPr>
          <w:rFonts w:ascii="Arial" w:hAnsi="Arial" w:cs="Arial"/>
          <w:noProof/>
          <w:color w:val="000000" w:themeColor="text1"/>
        </w:rPr>
      </w:pPr>
    </w:p>
    <w:p w14:paraId="4346CE76" w14:textId="77777777" w:rsidR="009008A8" w:rsidRPr="009008A8" w:rsidRDefault="009008A8" w:rsidP="009008A8">
      <w:pPr>
        <w:jc w:val="right"/>
        <w:rPr>
          <w:rFonts w:ascii="Arial" w:hAnsi="Arial" w:cs="Arial"/>
          <w:bCs/>
          <w:noProof/>
          <w:color w:val="000000" w:themeColor="text1"/>
        </w:rPr>
      </w:pPr>
      <w:r w:rsidRPr="009008A8">
        <w:rPr>
          <w:rFonts w:ascii="Arial" w:hAnsi="Arial" w:cs="Arial"/>
          <w:bCs/>
          <w:noProof/>
          <w:color w:val="000000" w:themeColor="text1"/>
        </w:rPr>
        <w:br w:type="page"/>
      </w:r>
    </w:p>
    <w:p w14:paraId="0E6B4E60" w14:textId="77777777" w:rsidR="009008A8" w:rsidRPr="009008A8" w:rsidRDefault="009008A8" w:rsidP="009008A8">
      <w:pPr>
        <w:jc w:val="right"/>
        <w:rPr>
          <w:rFonts w:ascii="Arial" w:hAnsi="Arial" w:cs="Arial"/>
          <w:bCs/>
          <w:noProof/>
          <w:color w:val="000000" w:themeColor="text1"/>
        </w:rPr>
      </w:pPr>
      <w:r w:rsidRPr="009008A8">
        <w:rPr>
          <w:rFonts w:ascii="Arial" w:hAnsi="Arial" w:cs="Arial"/>
          <w:bCs/>
          <w:noProof/>
          <w:color w:val="000000" w:themeColor="text1"/>
        </w:rPr>
        <w:lastRenderedPageBreak/>
        <w:t>Төсөл</w:t>
      </w:r>
    </w:p>
    <w:p w14:paraId="45AA739E" w14:textId="77777777" w:rsidR="009008A8" w:rsidRPr="009008A8" w:rsidRDefault="009008A8" w:rsidP="009008A8">
      <w:pPr>
        <w:jc w:val="center"/>
        <w:rPr>
          <w:rFonts w:ascii="Arial" w:hAnsi="Arial" w:cs="Arial"/>
          <w:bCs/>
          <w:noProof/>
          <w:color w:val="000000" w:themeColor="text1"/>
        </w:rPr>
      </w:pPr>
    </w:p>
    <w:p w14:paraId="37225DD3" w14:textId="77777777" w:rsidR="009008A8" w:rsidRPr="009008A8" w:rsidRDefault="009008A8" w:rsidP="009008A8">
      <w:pPr>
        <w:jc w:val="center"/>
        <w:rPr>
          <w:rFonts w:ascii="Arial" w:hAnsi="Arial" w:cs="Arial"/>
          <w:b/>
          <w:noProof/>
          <w:color w:val="000000" w:themeColor="text1"/>
        </w:rPr>
      </w:pPr>
    </w:p>
    <w:p w14:paraId="3C7630EF"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МОНГОЛ УЛСЫН ХУУЛЬ</w:t>
      </w:r>
    </w:p>
    <w:p w14:paraId="1D400D07" w14:textId="77777777" w:rsidR="009008A8" w:rsidRPr="009008A8" w:rsidRDefault="009008A8" w:rsidP="009008A8">
      <w:pPr>
        <w:jc w:val="center"/>
        <w:rPr>
          <w:rFonts w:ascii="Arial" w:hAnsi="Arial" w:cs="Arial"/>
          <w:noProof/>
          <w:color w:val="000000" w:themeColor="text1"/>
        </w:rPr>
      </w:pPr>
    </w:p>
    <w:p w14:paraId="3D4094F8" w14:textId="0FE8D006"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2024 оны ... дугаар</w:t>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noProof/>
          <w:color w:val="000000" w:themeColor="text1"/>
        </w:rPr>
        <w:t xml:space="preserve">         </w:t>
      </w:r>
      <w:r w:rsidRPr="009008A8">
        <w:rPr>
          <w:rFonts w:ascii="Arial" w:hAnsi="Arial" w:cs="Arial"/>
        </w:rPr>
        <w:tab/>
      </w:r>
      <w:r w:rsidRPr="009008A8">
        <w:rPr>
          <w:rFonts w:ascii="Arial" w:hAnsi="Arial" w:cs="Arial"/>
        </w:rPr>
        <w:tab/>
      </w:r>
      <w:r w:rsidRPr="009008A8">
        <w:rPr>
          <w:rFonts w:ascii="Arial" w:hAnsi="Arial" w:cs="Arial"/>
          <w:noProof/>
          <w:color w:val="000000" w:themeColor="text1"/>
        </w:rPr>
        <w:t xml:space="preserve">        </w:t>
      </w:r>
      <w:r w:rsidR="002B2FD6">
        <w:rPr>
          <w:rFonts w:ascii="Arial" w:hAnsi="Arial" w:cs="Arial"/>
          <w:noProof/>
          <w:color w:val="000000" w:themeColor="text1"/>
        </w:rPr>
        <w:t xml:space="preserve">           </w:t>
      </w:r>
      <w:r w:rsidRPr="009008A8">
        <w:rPr>
          <w:rFonts w:ascii="Arial" w:hAnsi="Arial" w:cs="Arial"/>
          <w:noProof/>
          <w:color w:val="000000" w:themeColor="text1"/>
        </w:rPr>
        <w:t xml:space="preserve"> Улаанбаатар </w:t>
      </w:r>
    </w:p>
    <w:p w14:paraId="719FB63F"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сарын ...-ны өдөр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хот</w:t>
      </w:r>
    </w:p>
    <w:p w14:paraId="171F8C05" w14:textId="77777777" w:rsidR="009008A8" w:rsidRPr="009008A8" w:rsidRDefault="009008A8" w:rsidP="009008A8">
      <w:pPr>
        <w:ind w:firstLine="720"/>
        <w:jc w:val="center"/>
        <w:rPr>
          <w:rFonts w:ascii="Arial" w:hAnsi="Arial" w:cs="Arial"/>
          <w:b/>
          <w:noProof/>
          <w:color w:val="000000" w:themeColor="text1"/>
        </w:rPr>
      </w:pPr>
    </w:p>
    <w:p w14:paraId="304B5C7B" w14:textId="77777777" w:rsidR="009008A8" w:rsidRPr="009008A8" w:rsidRDefault="009008A8" w:rsidP="009008A8">
      <w:pPr>
        <w:jc w:val="center"/>
        <w:rPr>
          <w:rFonts w:ascii="Arial" w:hAnsi="Arial" w:cs="Arial"/>
          <w:b/>
          <w:noProof/>
          <w:color w:val="000000" w:themeColor="text1"/>
        </w:rPr>
      </w:pPr>
    </w:p>
    <w:p w14:paraId="5627AB28" w14:textId="77777777" w:rsidR="009008A8" w:rsidRPr="009008A8" w:rsidRDefault="009008A8" w:rsidP="009008A8">
      <w:pPr>
        <w:jc w:val="center"/>
        <w:rPr>
          <w:rFonts w:ascii="Arial" w:hAnsi="Arial" w:cs="Arial"/>
          <w:b/>
          <w:bCs/>
          <w:noProof/>
          <w:color w:val="000000" w:themeColor="text1"/>
        </w:rPr>
      </w:pPr>
      <w:r w:rsidRPr="009008A8">
        <w:rPr>
          <w:rFonts w:ascii="Arial" w:hAnsi="Arial" w:cs="Arial"/>
          <w:b/>
          <w:noProof/>
          <w:color w:val="000000" w:themeColor="text1"/>
        </w:rPr>
        <w:t xml:space="preserve">ЗАСГИЙН ГАЗРЫН ТУСГАЙ САНГИЙН ТУХАЙ ХУУЛЬД </w:t>
      </w:r>
    </w:p>
    <w:p w14:paraId="4ADDFA84"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НЭМЭЛТ ОРУУЛАХ ТУХАЙ</w:t>
      </w:r>
    </w:p>
    <w:p w14:paraId="40E083C1" w14:textId="77777777" w:rsidR="009008A8" w:rsidRPr="009008A8" w:rsidRDefault="009008A8" w:rsidP="009008A8">
      <w:pPr>
        <w:ind w:firstLine="720"/>
        <w:jc w:val="center"/>
        <w:rPr>
          <w:rFonts w:ascii="Arial" w:hAnsi="Arial" w:cs="Arial"/>
          <w:bCs/>
          <w:noProof/>
          <w:color w:val="000000" w:themeColor="text1"/>
        </w:rPr>
      </w:pPr>
    </w:p>
    <w:p w14:paraId="002B48E0" w14:textId="77777777" w:rsidR="009008A8" w:rsidRPr="009008A8" w:rsidRDefault="009008A8" w:rsidP="009008A8">
      <w:pPr>
        <w:ind w:firstLine="720"/>
        <w:jc w:val="both"/>
        <w:rPr>
          <w:rFonts w:ascii="Arial" w:hAnsi="Arial" w:cs="Arial"/>
          <w:bCs/>
          <w:noProof/>
          <w:color w:val="000000" w:themeColor="text1"/>
        </w:rPr>
      </w:pPr>
      <w:r w:rsidRPr="009008A8">
        <w:rPr>
          <w:rFonts w:ascii="Arial" w:hAnsi="Arial" w:cs="Arial"/>
          <w:b/>
          <w:noProof/>
          <w:color w:val="000000" w:themeColor="text1"/>
        </w:rPr>
        <w:t>1 дүгээр зүйл.</w:t>
      </w:r>
      <w:r w:rsidRPr="009008A8">
        <w:rPr>
          <w:rFonts w:ascii="Arial" w:hAnsi="Arial" w:cs="Arial"/>
          <w:bCs/>
          <w:noProof/>
          <w:color w:val="000000" w:themeColor="text1"/>
        </w:rPr>
        <w:t>Засгийн газрын тусгай сангийн тухай 5 дугаар зүйлд доор дурдсан агуулгатай 5.3.26, 5.3.27 дахь заалт нэмсүгэй:</w:t>
      </w:r>
    </w:p>
    <w:p w14:paraId="179770F9" w14:textId="77777777" w:rsidR="009008A8" w:rsidRPr="009008A8" w:rsidRDefault="009008A8" w:rsidP="009008A8">
      <w:pPr>
        <w:ind w:firstLine="720"/>
        <w:jc w:val="both"/>
        <w:rPr>
          <w:rFonts w:ascii="Arial" w:hAnsi="Arial" w:cs="Arial"/>
          <w:bCs/>
          <w:noProof/>
          <w:color w:val="000000" w:themeColor="text1"/>
        </w:rPr>
      </w:pPr>
    </w:p>
    <w:p w14:paraId="27D5D1C2" w14:textId="77777777" w:rsidR="009008A8" w:rsidRPr="009008A8" w:rsidRDefault="009008A8" w:rsidP="009008A8">
      <w:pPr>
        <w:ind w:firstLine="720"/>
        <w:jc w:val="both"/>
        <w:rPr>
          <w:rFonts w:ascii="Arial" w:hAnsi="Arial" w:cs="Arial"/>
          <w:bCs/>
          <w:noProof/>
          <w:color w:val="000000" w:themeColor="text1"/>
        </w:rPr>
      </w:pPr>
      <w:r w:rsidRPr="009008A8">
        <w:rPr>
          <w:rFonts w:ascii="Arial" w:hAnsi="Arial" w:cs="Arial"/>
          <w:bCs/>
          <w:noProof/>
          <w:color w:val="000000" w:themeColor="text1"/>
        </w:rPr>
        <w:tab/>
        <w:t>“5.3.26.Хуримтлалын сан;</w:t>
      </w:r>
    </w:p>
    <w:p w14:paraId="50DCC464" w14:textId="77777777" w:rsidR="009008A8" w:rsidRPr="009008A8" w:rsidRDefault="009008A8" w:rsidP="009008A8">
      <w:pPr>
        <w:ind w:firstLine="720"/>
        <w:jc w:val="both"/>
        <w:rPr>
          <w:rFonts w:ascii="Arial" w:hAnsi="Arial" w:cs="Arial"/>
          <w:bCs/>
          <w:noProof/>
          <w:color w:val="000000" w:themeColor="text1"/>
        </w:rPr>
      </w:pPr>
      <w:r w:rsidRPr="009008A8">
        <w:rPr>
          <w:rFonts w:ascii="Arial" w:hAnsi="Arial" w:cs="Arial"/>
          <w:bCs/>
          <w:noProof/>
          <w:color w:val="000000" w:themeColor="text1"/>
        </w:rPr>
        <w:tab/>
        <w:t xml:space="preserve"> 5.3.27.Хөгжлийн сан.”</w:t>
      </w:r>
    </w:p>
    <w:p w14:paraId="4067163B" w14:textId="77777777" w:rsidR="009008A8" w:rsidRPr="009008A8" w:rsidRDefault="009008A8" w:rsidP="009008A8">
      <w:pPr>
        <w:ind w:firstLine="720"/>
        <w:jc w:val="both"/>
        <w:rPr>
          <w:rFonts w:ascii="Arial" w:hAnsi="Arial" w:cs="Arial"/>
          <w:b/>
          <w:noProof/>
          <w:color w:val="000000" w:themeColor="text1"/>
        </w:rPr>
      </w:pPr>
    </w:p>
    <w:p w14:paraId="4DCCB079" w14:textId="77777777" w:rsidR="009008A8" w:rsidRPr="009008A8" w:rsidRDefault="009008A8" w:rsidP="009008A8">
      <w:pPr>
        <w:ind w:firstLine="720"/>
        <w:jc w:val="both"/>
        <w:rPr>
          <w:rFonts w:ascii="Arial" w:hAnsi="Arial" w:cs="Arial"/>
          <w:bCs/>
          <w:noProof/>
          <w:color w:val="000000" w:themeColor="text1"/>
        </w:rPr>
      </w:pPr>
      <w:r w:rsidRPr="009008A8">
        <w:rPr>
          <w:rFonts w:ascii="Arial" w:hAnsi="Arial" w:cs="Arial"/>
          <w:b/>
          <w:noProof/>
          <w:color w:val="000000" w:themeColor="text1"/>
        </w:rPr>
        <w:t>2 дугаар зүйл.</w:t>
      </w:r>
      <w:r w:rsidRPr="009008A8">
        <w:rPr>
          <w:rFonts w:ascii="Arial" w:hAnsi="Arial" w:cs="Arial"/>
          <w:bCs/>
          <w:noProof/>
          <w:color w:val="000000" w:themeColor="text1"/>
        </w:rPr>
        <w:t xml:space="preserve">Засгийн газрын тусгай сангийн тухай хуулийн 3 дугаар зүйлийн “Ирээдүйн өв сан,” гэсний дараа “Хуримтлалын сан, Хөгжлийн сан” гэж, 5 дугаар зүйлийн 5.4. дэх хэсгийн “5.3.15” гэсний дараа “, 5.3.27” гэж, 22 дугаар зүйлийн 22.2 дахь хэсгийн “5.3.22” гэсний дараа “, 5.3.26” гэж тус тус нэмсүгэй. </w:t>
      </w:r>
    </w:p>
    <w:p w14:paraId="409AE008" w14:textId="77777777" w:rsidR="009008A8" w:rsidRPr="009008A8" w:rsidRDefault="009008A8" w:rsidP="009008A8">
      <w:pPr>
        <w:ind w:left="720" w:firstLine="720"/>
        <w:jc w:val="both"/>
        <w:rPr>
          <w:rFonts w:ascii="Arial" w:hAnsi="Arial" w:cs="Arial"/>
          <w:noProof/>
          <w:color w:val="000000" w:themeColor="text1"/>
          <w:shd w:val="clear" w:color="auto" w:fill="FFFFFF"/>
        </w:rPr>
      </w:pPr>
    </w:p>
    <w:p w14:paraId="10917717" w14:textId="77777777" w:rsidR="009008A8" w:rsidRPr="009008A8" w:rsidRDefault="009008A8" w:rsidP="009008A8">
      <w:pPr>
        <w:ind w:firstLine="720"/>
        <w:jc w:val="both"/>
        <w:rPr>
          <w:rFonts w:ascii="Arial" w:hAnsi="Arial" w:cs="Arial"/>
          <w:b/>
          <w:bCs/>
          <w:noProof/>
          <w:color w:val="000000" w:themeColor="text1"/>
          <w:shd w:val="clear" w:color="auto" w:fill="FFFFFF"/>
        </w:rPr>
      </w:pPr>
      <w:r w:rsidRPr="009008A8">
        <w:rPr>
          <w:rFonts w:ascii="Arial" w:hAnsi="Arial" w:cs="Arial"/>
          <w:b/>
          <w:bCs/>
          <w:noProof/>
          <w:color w:val="000000" w:themeColor="text1"/>
          <w:shd w:val="clear" w:color="auto" w:fill="FFFFFF"/>
        </w:rPr>
        <w:t>3 дугаар зүйл.</w:t>
      </w:r>
      <w:r w:rsidRPr="009008A8">
        <w:rPr>
          <w:rFonts w:ascii="Arial" w:hAnsi="Arial" w:cs="Arial"/>
          <w:bCs/>
          <w:noProof/>
          <w:color w:val="000000" w:themeColor="text1"/>
          <w:shd w:val="clear" w:color="auto" w:fill="FFFFFF"/>
        </w:rPr>
        <w:t xml:space="preserve">Энэ хуулийг </w:t>
      </w:r>
      <w:r w:rsidRPr="009008A8">
        <w:rPr>
          <w:rFonts w:ascii="Arial" w:hAnsi="Arial" w:cs="Arial"/>
          <w:noProof/>
          <w:color w:val="000000" w:themeColor="text1"/>
        </w:rPr>
        <w:t>Үндэсний баялгийн сангийн тухай хууль хүчин төгөлдөр болсон өдрөөс эхлэн дагаж мөрдөнө.</w:t>
      </w:r>
    </w:p>
    <w:p w14:paraId="37925B36" w14:textId="77777777" w:rsidR="009008A8" w:rsidRPr="009008A8" w:rsidRDefault="009008A8" w:rsidP="009008A8">
      <w:pPr>
        <w:ind w:left="720"/>
        <w:jc w:val="right"/>
        <w:rPr>
          <w:rFonts w:ascii="Arial" w:hAnsi="Arial" w:cs="Arial"/>
          <w:bCs/>
          <w:noProof/>
          <w:color w:val="000000" w:themeColor="text1"/>
        </w:rPr>
      </w:pPr>
    </w:p>
    <w:p w14:paraId="04C206C1" w14:textId="77777777" w:rsidR="009008A8" w:rsidRPr="009008A8" w:rsidRDefault="009008A8" w:rsidP="009008A8">
      <w:pPr>
        <w:ind w:left="720"/>
        <w:jc w:val="center"/>
        <w:rPr>
          <w:rFonts w:ascii="Arial" w:hAnsi="Arial" w:cs="Arial"/>
          <w:noProof/>
          <w:color w:val="000000" w:themeColor="text1"/>
        </w:rPr>
      </w:pPr>
    </w:p>
    <w:p w14:paraId="2289CF51" w14:textId="77777777" w:rsidR="009008A8" w:rsidRPr="009008A8" w:rsidRDefault="009008A8" w:rsidP="009008A8">
      <w:pPr>
        <w:ind w:left="720"/>
        <w:jc w:val="center"/>
        <w:rPr>
          <w:rFonts w:ascii="Arial" w:hAnsi="Arial" w:cs="Arial"/>
          <w:noProof/>
          <w:color w:val="000000" w:themeColor="text1"/>
        </w:rPr>
      </w:pPr>
    </w:p>
    <w:p w14:paraId="1BE3088E" w14:textId="77777777" w:rsidR="009008A8" w:rsidRPr="009008A8" w:rsidRDefault="009008A8" w:rsidP="009008A8">
      <w:pPr>
        <w:ind w:left="720"/>
        <w:jc w:val="center"/>
        <w:rPr>
          <w:rFonts w:ascii="Arial" w:hAnsi="Arial" w:cs="Arial"/>
          <w:noProof/>
          <w:color w:val="000000" w:themeColor="text1"/>
        </w:rPr>
      </w:pPr>
    </w:p>
    <w:p w14:paraId="6FCBF6EA" w14:textId="77777777" w:rsidR="009008A8" w:rsidRPr="009008A8" w:rsidRDefault="009008A8" w:rsidP="009008A8">
      <w:pPr>
        <w:ind w:left="720"/>
        <w:jc w:val="center"/>
        <w:rPr>
          <w:rFonts w:ascii="Arial" w:hAnsi="Arial" w:cs="Arial"/>
          <w:noProof/>
          <w:color w:val="000000" w:themeColor="text1"/>
        </w:rPr>
      </w:pPr>
    </w:p>
    <w:p w14:paraId="7ECC6C36" w14:textId="77777777" w:rsidR="009008A8" w:rsidRPr="009008A8" w:rsidRDefault="009008A8" w:rsidP="009008A8">
      <w:pPr>
        <w:ind w:left="720" w:hanging="720"/>
        <w:jc w:val="center"/>
        <w:rPr>
          <w:rFonts w:ascii="Arial" w:hAnsi="Arial" w:cs="Arial"/>
          <w:noProof/>
          <w:color w:val="000000" w:themeColor="text1"/>
        </w:rPr>
      </w:pPr>
      <w:r w:rsidRPr="009008A8">
        <w:rPr>
          <w:rFonts w:ascii="Arial" w:hAnsi="Arial" w:cs="Arial"/>
          <w:noProof/>
          <w:color w:val="000000" w:themeColor="text1"/>
        </w:rPr>
        <w:t>ГАРЫН ҮСЭГ</w:t>
      </w:r>
    </w:p>
    <w:p w14:paraId="0360418B" w14:textId="77777777" w:rsidR="009008A8" w:rsidRPr="009008A8" w:rsidRDefault="009008A8" w:rsidP="009008A8">
      <w:pPr>
        <w:ind w:left="720" w:hanging="720"/>
        <w:jc w:val="center"/>
        <w:rPr>
          <w:rFonts w:ascii="Arial" w:hAnsi="Arial" w:cs="Arial"/>
          <w:noProof/>
          <w:color w:val="000000" w:themeColor="text1"/>
        </w:rPr>
      </w:pPr>
    </w:p>
    <w:p w14:paraId="1EBF1098" w14:textId="77777777" w:rsidR="009008A8" w:rsidRPr="009008A8" w:rsidRDefault="009008A8" w:rsidP="009008A8">
      <w:pPr>
        <w:ind w:left="720" w:hanging="720"/>
        <w:jc w:val="center"/>
        <w:rPr>
          <w:rFonts w:ascii="Arial" w:hAnsi="Arial" w:cs="Arial"/>
          <w:noProof/>
          <w:color w:val="000000" w:themeColor="text1"/>
        </w:rPr>
      </w:pPr>
    </w:p>
    <w:p w14:paraId="22EC594F" w14:textId="77777777" w:rsidR="009008A8" w:rsidRPr="009008A8" w:rsidRDefault="009008A8" w:rsidP="009008A8">
      <w:pPr>
        <w:ind w:left="720" w:hanging="720"/>
        <w:jc w:val="center"/>
        <w:rPr>
          <w:rFonts w:ascii="Arial" w:hAnsi="Arial" w:cs="Arial"/>
          <w:noProof/>
          <w:color w:val="000000" w:themeColor="text1"/>
        </w:rPr>
      </w:pPr>
    </w:p>
    <w:p w14:paraId="602AE71E" w14:textId="77777777" w:rsidR="009008A8" w:rsidRPr="009008A8" w:rsidRDefault="009008A8" w:rsidP="009008A8">
      <w:pPr>
        <w:ind w:left="720" w:hanging="720"/>
        <w:jc w:val="center"/>
        <w:rPr>
          <w:rFonts w:ascii="Arial" w:hAnsi="Arial" w:cs="Arial"/>
          <w:bCs/>
          <w:noProof/>
          <w:color w:val="000000" w:themeColor="text1"/>
        </w:rPr>
      </w:pPr>
    </w:p>
    <w:p w14:paraId="68F1454F" w14:textId="77777777" w:rsidR="009008A8" w:rsidRPr="009008A8" w:rsidRDefault="009008A8" w:rsidP="009008A8">
      <w:pPr>
        <w:ind w:left="720" w:hanging="720"/>
        <w:jc w:val="center"/>
        <w:rPr>
          <w:rFonts w:ascii="Arial" w:hAnsi="Arial" w:cs="Arial"/>
          <w:bCs/>
          <w:noProof/>
          <w:color w:val="000000" w:themeColor="text1"/>
        </w:rPr>
      </w:pPr>
    </w:p>
    <w:p w14:paraId="0AFCD89F" w14:textId="77777777" w:rsidR="009008A8" w:rsidRPr="009008A8" w:rsidRDefault="009008A8" w:rsidP="009008A8">
      <w:pPr>
        <w:ind w:left="720" w:hanging="720"/>
        <w:jc w:val="center"/>
        <w:rPr>
          <w:rFonts w:ascii="Arial" w:hAnsi="Arial" w:cs="Arial"/>
          <w:bCs/>
          <w:noProof/>
          <w:color w:val="000000" w:themeColor="text1"/>
        </w:rPr>
      </w:pPr>
    </w:p>
    <w:p w14:paraId="210EF4F9" w14:textId="77777777" w:rsidR="009008A8" w:rsidRPr="009008A8" w:rsidRDefault="009008A8" w:rsidP="009008A8">
      <w:pPr>
        <w:ind w:left="720" w:hanging="720"/>
        <w:jc w:val="center"/>
        <w:rPr>
          <w:rFonts w:ascii="Arial" w:hAnsi="Arial" w:cs="Arial"/>
          <w:bCs/>
          <w:noProof/>
          <w:color w:val="000000" w:themeColor="text1"/>
        </w:rPr>
      </w:pPr>
    </w:p>
    <w:p w14:paraId="55D8CA8C" w14:textId="77777777" w:rsidR="009008A8" w:rsidRPr="009008A8" w:rsidRDefault="009008A8" w:rsidP="009008A8">
      <w:pPr>
        <w:ind w:left="720" w:hanging="720"/>
        <w:jc w:val="center"/>
        <w:rPr>
          <w:rFonts w:ascii="Arial" w:hAnsi="Arial" w:cs="Arial"/>
          <w:bCs/>
          <w:noProof/>
          <w:color w:val="000000" w:themeColor="text1"/>
        </w:rPr>
      </w:pPr>
    </w:p>
    <w:p w14:paraId="78DF51BF" w14:textId="77777777" w:rsidR="009008A8" w:rsidRPr="009008A8" w:rsidRDefault="009008A8" w:rsidP="009008A8">
      <w:pPr>
        <w:ind w:left="720" w:hanging="720"/>
        <w:jc w:val="center"/>
        <w:rPr>
          <w:rFonts w:ascii="Arial" w:hAnsi="Arial" w:cs="Arial"/>
          <w:bCs/>
          <w:noProof/>
          <w:color w:val="000000" w:themeColor="text1"/>
        </w:rPr>
      </w:pPr>
    </w:p>
    <w:p w14:paraId="2A4FF404" w14:textId="77777777" w:rsidR="009008A8" w:rsidRPr="009008A8" w:rsidRDefault="009008A8" w:rsidP="009008A8">
      <w:pPr>
        <w:ind w:left="720" w:hanging="720"/>
        <w:jc w:val="center"/>
        <w:rPr>
          <w:rFonts w:ascii="Arial" w:hAnsi="Arial" w:cs="Arial"/>
          <w:bCs/>
          <w:noProof/>
          <w:color w:val="000000" w:themeColor="text1"/>
        </w:rPr>
      </w:pPr>
    </w:p>
    <w:p w14:paraId="5850F905" w14:textId="77777777" w:rsidR="009008A8" w:rsidRPr="009008A8" w:rsidRDefault="009008A8" w:rsidP="009008A8">
      <w:pPr>
        <w:ind w:left="720" w:hanging="720"/>
        <w:jc w:val="center"/>
        <w:rPr>
          <w:rFonts w:ascii="Arial" w:hAnsi="Arial" w:cs="Arial"/>
          <w:bCs/>
          <w:noProof/>
          <w:color w:val="000000" w:themeColor="text1"/>
        </w:rPr>
      </w:pPr>
    </w:p>
    <w:p w14:paraId="356E1E2B" w14:textId="77777777" w:rsidR="009008A8" w:rsidRPr="009008A8" w:rsidRDefault="009008A8" w:rsidP="009008A8">
      <w:pPr>
        <w:ind w:left="720" w:hanging="720"/>
        <w:jc w:val="center"/>
        <w:rPr>
          <w:rFonts w:ascii="Arial" w:hAnsi="Arial" w:cs="Arial"/>
          <w:bCs/>
          <w:noProof/>
          <w:color w:val="000000" w:themeColor="text1"/>
        </w:rPr>
      </w:pPr>
    </w:p>
    <w:p w14:paraId="5C8819EE" w14:textId="77777777" w:rsidR="009008A8" w:rsidRPr="009008A8" w:rsidRDefault="009008A8" w:rsidP="009008A8">
      <w:pPr>
        <w:ind w:left="720" w:hanging="720"/>
        <w:jc w:val="center"/>
        <w:rPr>
          <w:rFonts w:ascii="Arial" w:hAnsi="Arial" w:cs="Arial"/>
          <w:bCs/>
          <w:noProof/>
          <w:color w:val="000000" w:themeColor="text1"/>
        </w:rPr>
      </w:pPr>
    </w:p>
    <w:p w14:paraId="6C57B625" w14:textId="77777777" w:rsidR="009008A8" w:rsidRPr="009008A8" w:rsidRDefault="009008A8" w:rsidP="009008A8">
      <w:pPr>
        <w:ind w:left="720" w:hanging="720"/>
        <w:jc w:val="center"/>
        <w:rPr>
          <w:rFonts w:ascii="Arial" w:hAnsi="Arial" w:cs="Arial"/>
          <w:bCs/>
          <w:noProof/>
          <w:color w:val="000000" w:themeColor="text1"/>
        </w:rPr>
      </w:pPr>
    </w:p>
    <w:p w14:paraId="7BF39EDA" w14:textId="77777777" w:rsidR="009008A8" w:rsidRPr="009008A8" w:rsidRDefault="009008A8" w:rsidP="009008A8">
      <w:pPr>
        <w:ind w:left="720" w:hanging="720"/>
        <w:jc w:val="center"/>
        <w:rPr>
          <w:rFonts w:ascii="Arial" w:hAnsi="Arial" w:cs="Arial"/>
          <w:bCs/>
          <w:noProof/>
          <w:color w:val="000000" w:themeColor="text1"/>
        </w:rPr>
      </w:pPr>
    </w:p>
    <w:p w14:paraId="4C220350" w14:textId="77777777" w:rsidR="009008A8" w:rsidRPr="009008A8" w:rsidRDefault="009008A8" w:rsidP="009008A8">
      <w:pPr>
        <w:ind w:left="720" w:hanging="720"/>
        <w:jc w:val="center"/>
        <w:rPr>
          <w:rFonts w:ascii="Arial" w:hAnsi="Arial" w:cs="Arial"/>
          <w:bCs/>
          <w:noProof/>
          <w:color w:val="000000" w:themeColor="text1"/>
        </w:rPr>
      </w:pPr>
    </w:p>
    <w:p w14:paraId="4FE5E01D" w14:textId="77777777" w:rsidR="009008A8" w:rsidRPr="009008A8" w:rsidRDefault="009008A8" w:rsidP="009008A8">
      <w:pPr>
        <w:ind w:left="720" w:hanging="720"/>
        <w:jc w:val="center"/>
        <w:rPr>
          <w:rFonts w:ascii="Arial" w:hAnsi="Arial" w:cs="Arial"/>
          <w:bCs/>
          <w:noProof/>
          <w:color w:val="000000" w:themeColor="text1"/>
        </w:rPr>
      </w:pPr>
    </w:p>
    <w:p w14:paraId="40D3A063" w14:textId="77777777" w:rsidR="009008A8" w:rsidRPr="009008A8" w:rsidRDefault="009008A8" w:rsidP="009008A8">
      <w:pPr>
        <w:ind w:left="720" w:hanging="720"/>
        <w:jc w:val="center"/>
        <w:rPr>
          <w:rFonts w:ascii="Arial" w:hAnsi="Arial" w:cs="Arial"/>
          <w:noProof/>
          <w:color w:val="000000" w:themeColor="text1"/>
        </w:rPr>
      </w:pPr>
      <w:r w:rsidRPr="009008A8">
        <w:rPr>
          <w:rFonts w:ascii="Arial" w:hAnsi="Arial" w:cs="Arial"/>
          <w:bCs/>
          <w:noProof/>
          <w:color w:val="000000" w:themeColor="text1"/>
        </w:rPr>
        <w:br w:type="page"/>
      </w:r>
    </w:p>
    <w:bookmarkEnd w:id="6"/>
    <w:p w14:paraId="11BCC65E" w14:textId="77777777" w:rsidR="009008A8" w:rsidRPr="009008A8" w:rsidRDefault="009008A8" w:rsidP="009008A8">
      <w:pPr>
        <w:jc w:val="right"/>
        <w:rPr>
          <w:rFonts w:ascii="Arial" w:hAnsi="Arial" w:cs="Arial"/>
          <w:bCs/>
          <w:noProof/>
          <w:color w:val="000000" w:themeColor="text1"/>
        </w:rPr>
      </w:pPr>
      <w:r w:rsidRPr="009008A8">
        <w:rPr>
          <w:rFonts w:ascii="Arial" w:hAnsi="Arial" w:cs="Arial"/>
          <w:bCs/>
          <w:noProof/>
          <w:color w:val="000000" w:themeColor="text1"/>
        </w:rPr>
        <w:lastRenderedPageBreak/>
        <w:t>Төсөл</w:t>
      </w:r>
    </w:p>
    <w:p w14:paraId="1212B3CE" w14:textId="77777777" w:rsidR="009008A8" w:rsidRPr="009008A8" w:rsidRDefault="009008A8" w:rsidP="009008A8">
      <w:pPr>
        <w:jc w:val="center"/>
        <w:rPr>
          <w:rFonts w:ascii="Arial" w:hAnsi="Arial" w:cs="Arial"/>
          <w:bCs/>
          <w:noProof/>
          <w:color w:val="000000" w:themeColor="text1"/>
        </w:rPr>
      </w:pPr>
    </w:p>
    <w:p w14:paraId="7288AD64" w14:textId="77777777" w:rsidR="009008A8" w:rsidRPr="009008A8" w:rsidRDefault="009008A8" w:rsidP="009008A8">
      <w:pPr>
        <w:jc w:val="center"/>
        <w:rPr>
          <w:rFonts w:ascii="Arial" w:hAnsi="Arial" w:cs="Arial"/>
          <w:b/>
          <w:noProof/>
          <w:color w:val="000000" w:themeColor="text1"/>
        </w:rPr>
      </w:pPr>
    </w:p>
    <w:p w14:paraId="0070C114"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МОНГОЛ УЛСЫН ХУУЛЬ</w:t>
      </w:r>
    </w:p>
    <w:p w14:paraId="00ABD78A" w14:textId="77777777" w:rsidR="009008A8" w:rsidRPr="009008A8" w:rsidRDefault="009008A8" w:rsidP="009008A8">
      <w:pPr>
        <w:jc w:val="center"/>
        <w:rPr>
          <w:rFonts w:ascii="Arial" w:hAnsi="Arial" w:cs="Arial"/>
          <w:b/>
          <w:noProof/>
          <w:color w:val="000000" w:themeColor="text1"/>
        </w:rPr>
      </w:pPr>
    </w:p>
    <w:p w14:paraId="5B78703F" w14:textId="77777777" w:rsidR="009008A8" w:rsidRPr="009008A8" w:rsidRDefault="009008A8" w:rsidP="009008A8">
      <w:pPr>
        <w:jc w:val="center"/>
        <w:rPr>
          <w:rFonts w:ascii="Arial" w:hAnsi="Arial" w:cs="Arial"/>
          <w:noProof/>
          <w:color w:val="000000" w:themeColor="text1"/>
        </w:rPr>
      </w:pPr>
    </w:p>
    <w:p w14:paraId="3676FF2F" w14:textId="59BADC62"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2024 оны ... дугаар</w:t>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rPr>
        <w:tab/>
      </w:r>
      <w:r w:rsidRPr="009008A8">
        <w:rPr>
          <w:rFonts w:ascii="Arial" w:hAnsi="Arial" w:cs="Arial"/>
          <w:noProof/>
          <w:color w:val="000000" w:themeColor="text1"/>
        </w:rPr>
        <w:t xml:space="preserve">         </w:t>
      </w:r>
      <w:r w:rsidRPr="009008A8">
        <w:rPr>
          <w:rFonts w:ascii="Arial" w:hAnsi="Arial" w:cs="Arial"/>
        </w:rPr>
        <w:tab/>
      </w:r>
      <w:r w:rsidRPr="009008A8">
        <w:rPr>
          <w:rFonts w:ascii="Arial" w:hAnsi="Arial" w:cs="Arial"/>
        </w:rPr>
        <w:tab/>
      </w:r>
      <w:r w:rsidRPr="009008A8">
        <w:rPr>
          <w:rFonts w:ascii="Arial" w:hAnsi="Arial" w:cs="Arial"/>
          <w:noProof/>
          <w:color w:val="000000" w:themeColor="text1"/>
        </w:rPr>
        <w:t xml:space="preserve">      </w:t>
      </w:r>
      <w:r w:rsidR="00E15285">
        <w:rPr>
          <w:rFonts w:ascii="Arial" w:hAnsi="Arial" w:cs="Arial"/>
          <w:noProof/>
          <w:color w:val="000000" w:themeColor="text1"/>
        </w:rPr>
        <w:t xml:space="preserve">           </w:t>
      </w:r>
      <w:r w:rsidRPr="009008A8">
        <w:rPr>
          <w:rFonts w:ascii="Arial" w:hAnsi="Arial" w:cs="Arial"/>
          <w:noProof/>
          <w:color w:val="000000" w:themeColor="text1"/>
        </w:rPr>
        <w:t xml:space="preserve">   Улаанбаатар </w:t>
      </w:r>
    </w:p>
    <w:p w14:paraId="0E287496"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сарын ...-ны өдөр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хот</w:t>
      </w:r>
    </w:p>
    <w:p w14:paraId="410D4F0C" w14:textId="77777777" w:rsidR="009008A8" w:rsidRPr="009008A8" w:rsidRDefault="009008A8" w:rsidP="009008A8">
      <w:pPr>
        <w:ind w:firstLine="720"/>
        <w:jc w:val="center"/>
        <w:rPr>
          <w:rFonts w:ascii="Arial" w:hAnsi="Arial" w:cs="Arial"/>
          <w:b/>
          <w:noProof/>
          <w:color w:val="000000" w:themeColor="text1"/>
        </w:rPr>
      </w:pPr>
    </w:p>
    <w:p w14:paraId="369E4DCF" w14:textId="77777777" w:rsidR="009008A8" w:rsidRPr="009008A8" w:rsidRDefault="009008A8" w:rsidP="009008A8">
      <w:pPr>
        <w:jc w:val="center"/>
        <w:rPr>
          <w:rFonts w:ascii="Arial" w:hAnsi="Arial" w:cs="Arial"/>
          <w:b/>
          <w:noProof/>
          <w:color w:val="000000" w:themeColor="text1"/>
        </w:rPr>
      </w:pPr>
    </w:p>
    <w:p w14:paraId="721BDEDB" w14:textId="77777777" w:rsidR="009008A8" w:rsidRPr="009008A8" w:rsidRDefault="009008A8" w:rsidP="009008A8">
      <w:pPr>
        <w:jc w:val="center"/>
        <w:rPr>
          <w:rFonts w:ascii="Arial" w:hAnsi="Arial" w:cs="Arial"/>
          <w:b/>
          <w:bCs/>
          <w:noProof/>
          <w:color w:val="000000" w:themeColor="text1"/>
        </w:rPr>
      </w:pPr>
      <w:r w:rsidRPr="009008A8">
        <w:rPr>
          <w:rFonts w:ascii="Arial" w:hAnsi="Arial" w:cs="Arial"/>
          <w:b/>
          <w:noProof/>
          <w:color w:val="000000" w:themeColor="text1"/>
        </w:rPr>
        <w:t xml:space="preserve">ТӨСВИЙН ТОГТВОРТОЙ БАЙДЛЫН ТУХАЙ ХУУЛЬД </w:t>
      </w:r>
    </w:p>
    <w:p w14:paraId="32415D8A"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ӨӨРЧЛӨЛТ ОРУУЛАХ ТУХАЙ</w:t>
      </w:r>
    </w:p>
    <w:p w14:paraId="10AE32DB" w14:textId="77777777" w:rsidR="009008A8" w:rsidRPr="009008A8" w:rsidRDefault="009008A8" w:rsidP="009008A8">
      <w:pPr>
        <w:ind w:firstLine="720"/>
        <w:jc w:val="center"/>
        <w:rPr>
          <w:rFonts w:ascii="Arial" w:hAnsi="Arial" w:cs="Arial"/>
          <w:bCs/>
          <w:noProof/>
          <w:color w:val="000000" w:themeColor="text1"/>
        </w:rPr>
      </w:pPr>
    </w:p>
    <w:p w14:paraId="05E1A61F" w14:textId="77777777" w:rsidR="009008A8" w:rsidRPr="009008A8" w:rsidRDefault="009008A8" w:rsidP="009008A8">
      <w:pPr>
        <w:ind w:firstLine="720"/>
        <w:jc w:val="both"/>
        <w:rPr>
          <w:rFonts w:ascii="Arial" w:hAnsi="Arial" w:cs="Arial"/>
          <w:bCs/>
          <w:noProof/>
          <w:color w:val="000000" w:themeColor="text1"/>
        </w:rPr>
      </w:pPr>
      <w:r w:rsidRPr="009008A8">
        <w:rPr>
          <w:rFonts w:ascii="Arial" w:hAnsi="Arial" w:cs="Arial"/>
          <w:b/>
          <w:noProof/>
          <w:color w:val="000000" w:themeColor="text1"/>
        </w:rPr>
        <w:t>1 дүгээр зүйл.</w:t>
      </w:r>
      <w:r w:rsidRPr="009008A8">
        <w:rPr>
          <w:rFonts w:ascii="Arial" w:hAnsi="Arial" w:cs="Arial"/>
          <w:bCs/>
          <w:noProof/>
          <w:color w:val="000000" w:themeColor="text1"/>
        </w:rPr>
        <w:t>Төсвийн тогтвортой байдлын тухай хуулийн 16 дугаар зүйлийн 16.2.1 дэх заалтыг дор дурдснаар өөрчлөн найруулсугай:</w:t>
      </w:r>
    </w:p>
    <w:p w14:paraId="3CAEAD55" w14:textId="77777777" w:rsidR="009008A8" w:rsidRPr="009008A8" w:rsidRDefault="009008A8" w:rsidP="009008A8">
      <w:pPr>
        <w:ind w:firstLine="720"/>
        <w:jc w:val="both"/>
        <w:rPr>
          <w:rFonts w:ascii="Arial" w:hAnsi="Arial" w:cs="Arial"/>
          <w:bCs/>
          <w:noProof/>
          <w:color w:val="000000" w:themeColor="text1"/>
        </w:rPr>
      </w:pPr>
    </w:p>
    <w:p w14:paraId="143C66F4" w14:textId="77777777" w:rsidR="009008A8" w:rsidRPr="009008A8" w:rsidRDefault="009008A8" w:rsidP="009008A8">
      <w:pPr>
        <w:pBdr>
          <w:top w:val="nil"/>
          <w:left w:val="nil"/>
          <w:bottom w:val="nil"/>
          <w:right w:val="nil"/>
          <w:between w:val="nil"/>
        </w:pBdr>
        <w:tabs>
          <w:tab w:val="left" w:pos="0"/>
        </w:tabs>
        <w:ind w:firstLine="425"/>
        <w:jc w:val="both"/>
        <w:rPr>
          <w:rFonts w:ascii="Arial" w:eastAsia="Arial" w:hAnsi="Arial" w:cs="Arial"/>
          <w:color w:val="000000" w:themeColor="text1"/>
        </w:rPr>
      </w:pPr>
      <w:r w:rsidRPr="009008A8">
        <w:rPr>
          <w:rFonts w:ascii="Arial" w:hAnsi="Arial" w:cs="Arial"/>
          <w:bCs/>
          <w:noProof/>
          <w:color w:val="000000" w:themeColor="text1"/>
        </w:rPr>
        <w:tab/>
      </w:r>
      <w:r w:rsidRPr="009008A8">
        <w:rPr>
          <w:rFonts w:ascii="Arial" w:hAnsi="Arial" w:cs="Arial"/>
          <w:bCs/>
          <w:noProof/>
          <w:color w:val="000000" w:themeColor="text1"/>
        </w:rPr>
        <w:tab/>
        <w:t>“</w:t>
      </w:r>
      <w:r w:rsidRPr="009008A8">
        <w:rPr>
          <w:rFonts w:ascii="Arial" w:eastAsia="Arial" w:hAnsi="Arial" w:cs="Arial"/>
          <w:color w:val="000000" w:themeColor="text1"/>
        </w:rPr>
        <w:t>16.2.1.татвар ногдуулж, төлүүлэхэд ашиглагдсан гол нэр төрлийн эрдэс баялгийн үнэ тухайн жилийн төсөвт тооцсон тэнцвэржүүлсэн үнээс өндөр байсны улмаас нэмэгдэж орох төсвийн орлогыг дараах хувиар тооцно:</w:t>
      </w:r>
    </w:p>
    <w:p w14:paraId="6C4666A5" w14:textId="77777777" w:rsidR="009008A8" w:rsidRPr="009008A8" w:rsidRDefault="009008A8" w:rsidP="009008A8">
      <w:pPr>
        <w:pBdr>
          <w:top w:val="nil"/>
          <w:left w:val="nil"/>
          <w:bottom w:val="nil"/>
          <w:right w:val="nil"/>
          <w:between w:val="nil"/>
        </w:pBdr>
        <w:tabs>
          <w:tab w:val="left" w:pos="0"/>
        </w:tabs>
        <w:ind w:firstLine="425"/>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r>
      <w:r w:rsidRPr="009008A8">
        <w:rPr>
          <w:rFonts w:ascii="Arial" w:eastAsia="Arial" w:hAnsi="Arial" w:cs="Arial"/>
          <w:color w:val="000000" w:themeColor="text1"/>
        </w:rPr>
        <w:tab/>
      </w:r>
    </w:p>
    <w:p w14:paraId="63DCB722" w14:textId="77777777" w:rsidR="009008A8" w:rsidRPr="009008A8" w:rsidRDefault="009008A8" w:rsidP="009008A8">
      <w:pPr>
        <w:pBdr>
          <w:top w:val="nil"/>
          <w:left w:val="nil"/>
          <w:bottom w:val="nil"/>
          <w:right w:val="nil"/>
          <w:between w:val="nil"/>
        </w:pBdr>
        <w:tabs>
          <w:tab w:val="left" w:pos="0"/>
        </w:tabs>
        <w:ind w:firstLine="425"/>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r>
      <w:r w:rsidRPr="009008A8">
        <w:rPr>
          <w:rFonts w:ascii="Arial" w:eastAsia="Arial" w:hAnsi="Arial" w:cs="Arial"/>
          <w:color w:val="000000" w:themeColor="text1"/>
        </w:rPr>
        <w:tab/>
        <w:t xml:space="preserve">16.2.1.а.нэгдсэн төсвийн тэнцвэржүүлсэн тэнцэл ашигтай үед 50 хувиар тооцсон орлого, </w:t>
      </w:r>
    </w:p>
    <w:p w14:paraId="256A8279" w14:textId="77777777" w:rsidR="009008A8" w:rsidRPr="009008A8" w:rsidRDefault="009008A8" w:rsidP="009008A8">
      <w:pPr>
        <w:pBdr>
          <w:top w:val="nil"/>
          <w:left w:val="nil"/>
          <w:bottom w:val="nil"/>
          <w:right w:val="nil"/>
          <w:between w:val="nil"/>
        </w:pBdr>
        <w:tabs>
          <w:tab w:val="left" w:pos="0"/>
        </w:tabs>
        <w:ind w:firstLine="425"/>
        <w:jc w:val="both"/>
        <w:rPr>
          <w:rFonts w:ascii="Arial" w:eastAsia="Arial" w:hAnsi="Arial" w:cs="Arial"/>
          <w:color w:val="000000" w:themeColor="text1"/>
        </w:rPr>
      </w:pPr>
      <w:r w:rsidRPr="009008A8">
        <w:rPr>
          <w:rFonts w:ascii="Arial" w:eastAsia="Arial" w:hAnsi="Arial" w:cs="Arial"/>
          <w:color w:val="000000" w:themeColor="text1"/>
        </w:rPr>
        <w:tab/>
      </w:r>
    </w:p>
    <w:p w14:paraId="021C1DC0" w14:textId="77777777" w:rsidR="009008A8" w:rsidRPr="009008A8" w:rsidRDefault="009008A8" w:rsidP="009008A8">
      <w:pPr>
        <w:pBdr>
          <w:top w:val="nil"/>
          <w:left w:val="nil"/>
          <w:bottom w:val="nil"/>
          <w:right w:val="nil"/>
          <w:between w:val="nil"/>
        </w:pBdr>
        <w:tabs>
          <w:tab w:val="left" w:pos="0"/>
        </w:tabs>
        <w:ind w:firstLine="425"/>
        <w:jc w:val="both"/>
        <w:rPr>
          <w:rFonts w:ascii="Arial" w:eastAsia="Arial" w:hAnsi="Arial" w:cs="Arial"/>
          <w:color w:val="000000" w:themeColor="text1"/>
        </w:rPr>
      </w:pPr>
      <w:r w:rsidRPr="009008A8">
        <w:rPr>
          <w:rFonts w:ascii="Arial" w:eastAsia="Arial" w:hAnsi="Arial" w:cs="Arial"/>
          <w:color w:val="000000" w:themeColor="text1"/>
        </w:rPr>
        <w:tab/>
      </w:r>
      <w:r w:rsidRPr="009008A8">
        <w:rPr>
          <w:rFonts w:ascii="Arial" w:eastAsia="Arial" w:hAnsi="Arial" w:cs="Arial"/>
          <w:color w:val="000000" w:themeColor="text1"/>
        </w:rPr>
        <w:tab/>
      </w:r>
      <w:r w:rsidRPr="009008A8">
        <w:rPr>
          <w:rFonts w:ascii="Arial" w:eastAsia="Arial" w:hAnsi="Arial" w:cs="Arial"/>
          <w:color w:val="000000" w:themeColor="text1"/>
        </w:rPr>
        <w:tab/>
        <w:t>16.2.1.б.нэгдсэн төсвийн тэнцвэржүүлсэн тэнцэл алдагдалтай үед 100 хувиар тооцсон орлого;”</w:t>
      </w:r>
    </w:p>
    <w:p w14:paraId="0BADEE4C" w14:textId="77777777" w:rsidR="009008A8" w:rsidRPr="009008A8" w:rsidRDefault="009008A8" w:rsidP="009008A8">
      <w:pPr>
        <w:jc w:val="both"/>
        <w:rPr>
          <w:rFonts w:ascii="Arial" w:hAnsi="Arial" w:cs="Arial"/>
          <w:b/>
          <w:noProof/>
          <w:color w:val="000000" w:themeColor="text1"/>
        </w:rPr>
      </w:pPr>
    </w:p>
    <w:p w14:paraId="2A9B9F26" w14:textId="77777777" w:rsidR="009008A8" w:rsidRPr="009008A8" w:rsidRDefault="009008A8" w:rsidP="009008A8">
      <w:pPr>
        <w:ind w:firstLine="720"/>
        <w:jc w:val="both"/>
        <w:rPr>
          <w:rFonts w:ascii="Arial" w:hAnsi="Arial" w:cs="Arial"/>
          <w:b/>
          <w:noProof/>
          <w:color w:val="000000" w:themeColor="text1"/>
        </w:rPr>
      </w:pPr>
      <w:r w:rsidRPr="009008A8">
        <w:rPr>
          <w:rFonts w:ascii="Arial" w:hAnsi="Arial" w:cs="Arial"/>
          <w:b/>
          <w:noProof/>
          <w:color w:val="000000" w:themeColor="text1"/>
        </w:rPr>
        <w:t>2 дугаар зүйл.</w:t>
      </w:r>
      <w:r w:rsidRPr="009008A8">
        <w:rPr>
          <w:rFonts w:ascii="Arial" w:hAnsi="Arial" w:cs="Arial"/>
          <w:bCs/>
          <w:noProof/>
          <w:color w:val="000000" w:themeColor="text1"/>
        </w:rPr>
        <w:t>Төсвийн тогтвортой байдлын тухай хуулийн 16 дугаар зүйлийн 16.2.3 дахь заалтын “болон эрсдэлийн сангийн” гэснийг хассугай.</w:t>
      </w:r>
    </w:p>
    <w:p w14:paraId="2F352E7E" w14:textId="77777777" w:rsidR="009008A8" w:rsidRPr="009008A8" w:rsidRDefault="009008A8" w:rsidP="009008A8">
      <w:pPr>
        <w:jc w:val="both"/>
        <w:rPr>
          <w:rFonts w:ascii="Arial" w:hAnsi="Arial" w:cs="Arial"/>
          <w:noProof/>
          <w:color w:val="000000" w:themeColor="text1"/>
          <w:shd w:val="clear" w:color="auto" w:fill="FFFFFF"/>
        </w:rPr>
      </w:pPr>
    </w:p>
    <w:p w14:paraId="26455D1F" w14:textId="77777777" w:rsidR="009008A8" w:rsidRPr="009008A8" w:rsidRDefault="009008A8" w:rsidP="009008A8">
      <w:pPr>
        <w:ind w:firstLine="720"/>
        <w:jc w:val="both"/>
        <w:rPr>
          <w:rFonts w:ascii="Arial" w:hAnsi="Arial" w:cs="Arial"/>
          <w:b/>
          <w:bCs/>
          <w:noProof/>
          <w:color w:val="000000" w:themeColor="text1"/>
          <w:shd w:val="clear" w:color="auto" w:fill="FFFFFF"/>
        </w:rPr>
      </w:pPr>
      <w:r w:rsidRPr="009008A8">
        <w:rPr>
          <w:rFonts w:ascii="Arial" w:hAnsi="Arial" w:cs="Arial"/>
          <w:b/>
          <w:bCs/>
          <w:noProof/>
          <w:color w:val="000000" w:themeColor="text1"/>
          <w:shd w:val="clear" w:color="auto" w:fill="FFFFFF"/>
        </w:rPr>
        <w:t>3 дугаар зүйл.</w:t>
      </w:r>
      <w:r w:rsidRPr="009008A8">
        <w:rPr>
          <w:rFonts w:ascii="Arial" w:hAnsi="Arial" w:cs="Arial"/>
          <w:bCs/>
          <w:noProof/>
          <w:color w:val="000000" w:themeColor="text1"/>
          <w:shd w:val="clear" w:color="auto" w:fill="FFFFFF"/>
        </w:rPr>
        <w:t xml:space="preserve">Энэ хуулийг </w:t>
      </w:r>
      <w:r w:rsidRPr="009008A8">
        <w:rPr>
          <w:rFonts w:ascii="Arial" w:hAnsi="Arial" w:cs="Arial"/>
          <w:noProof/>
          <w:color w:val="000000" w:themeColor="text1"/>
        </w:rPr>
        <w:t>Үндэсний баялгийн сангийн тухай хууль хүчин төгөлдөр болсон өдрөөс эхлэн дагаж мөрдөнө.</w:t>
      </w:r>
    </w:p>
    <w:p w14:paraId="4E123914" w14:textId="77777777" w:rsidR="009008A8" w:rsidRPr="009008A8" w:rsidRDefault="009008A8" w:rsidP="009008A8">
      <w:pPr>
        <w:rPr>
          <w:rFonts w:ascii="Arial" w:hAnsi="Arial" w:cs="Arial"/>
          <w:noProof/>
          <w:color w:val="000000" w:themeColor="text1"/>
        </w:rPr>
      </w:pPr>
    </w:p>
    <w:p w14:paraId="2C24890C" w14:textId="77777777" w:rsidR="009008A8" w:rsidRPr="009008A8" w:rsidRDefault="009008A8" w:rsidP="009008A8">
      <w:pPr>
        <w:rPr>
          <w:rFonts w:ascii="Arial" w:hAnsi="Arial" w:cs="Arial"/>
          <w:noProof/>
          <w:color w:val="000000" w:themeColor="text1"/>
        </w:rPr>
      </w:pPr>
    </w:p>
    <w:p w14:paraId="10AA6C2D" w14:textId="77777777" w:rsidR="009008A8" w:rsidRPr="009008A8" w:rsidRDefault="009008A8" w:rsidP="009008A8">
      <w:pPr>
        <w:rPr>
          <w:rFonts w:ascii="Arial" w:hAnsi="Arial" w:cs="Arial"/>
          <w:noProof/>
          <w:color w:val="000000" w:themeColor="text1"/>
        </w:rPr>
      </w:pPr>
    </w:p>
    <w:p w14:paraId="7504B384" w14:textId="77777777" w:rsidR="009008A8" w:rsidRPr="009008A8" w:rsidRDefault="009008A8" w:rsidP="009008A8">
      <w:pPr>
        <w:ind w:left="720"/>
        <w:jc w:val="center"/>
        <w:rPr>
          <w:rFonts w:ascii="Arial" w:hAnsi="Arial" w:cs="Arial"/>
          <w:noProof/>
          <w:color w:val="000000" w:themeColor="text1"/>
        </w:rPr>
      </w:pPr>
      <w:r w:rsidRPr="009008A8">
        <w:rPr>
          <w:rFonts w:ascii="Arial" w:hAnsi="Arial" w:cs="Arial"/>
          <w:noProof/>
          <w:color w:val="000000" w:themeColor="text1"/>
        </w:rPr>
        <w:t>ГАРЫН ҮСЭГ</w:t>
      </w:r>
    </w:p>
    <w:p w14:paraId="5067BF7F" w14:textId="77777777" w:rsidR="009008A8" w:rsidRPr="009008A8" w:rsidRDefault="009008A8" w:rsidP="009008A8">
      <w:pPr>
        <w:ind w:right="480"/>
        <w:rPr>
          <w:rFonts w:ascii="Arial" w:hAnsi="Arial" w:cs="Arial"/>
          <w:bCs/>
          <w:noProof/>
          <w:color w:val="000000" w:themeColor="text1"/>
        </w:rPr>
      </w:pPr>
    </w:p>
    <w:p w14:paraId="372A3E62" w14:textId="77777777" w:rsidR="009008A8" w:rsidRPr="009008A8" w:rsidRDefault="009008A8" w:rsidP="009008A8">
      <w:pPr>
        <w:ind w:right="480"/>
        <w:rPr>
          <w:rFonts w:ascii="Arial" w:hAnsi="Arial" w:cs="Arial"/>
          <w:bCs/>
          <w:noProof/>
          <w:color w:val="000000" w:themeColor="text1"/>
        </w:rPr>
      </w:pPr>
    </w:p>
    <w:p w14:paraId="6AA807DF" w14:textId="77777777" w:rsidR="009008A8" w:rsidRPr="009008A8" w:rsidRDefault="009008A8" w:rsidP="009008A8">
      <w:pPr>
        <w:jc w:val="right"/>
        <w:rPr>
          <w:rFonts w:ascii="Arial" w:hAnsi="Arial" w:cs="Arial"/>
          <w:bCs/>
          <w:noProof/>
          <w:color w:val="000000" w:themeColor="text1"/>
        </w:rPr>
      </w:pPr>
      <w:r w:rsidRPr="009008A8">
        <w:rPr>
          <w:rFonts w:ascii="Arial" w:hAnsi="Arial" w:cs="Arial"/>
          <w:bCs/>
          <w:noProof/>
          <w:color w:val="000000" w:themeColor="text1"/>
        </w:rPr>
        <w:br w:type="page"/>
      </w:r>
    </w:p>
    <w:p w14:paraId="4B42E0C9" w14:textId="77777777" w:rsidR="009008A8" w:rsidRPr="009008A8" w:rsidRDefault="009008A8" w:rsidP="009008A8">
      <w:pPr>
        <w:jc w:val="center"/>
        <w:rPr>
          <w:rFonts w:ascii="Arial" w:hAnsi="Arial" w:cs="Arial"/>
          <w:noProof/>
          <w:color w:val="000000" w:themeColor="text1"/>
        </w:rPr>
      </w:pPr>
    </w:p>
    <w:p w14:paraId="5FB652A3" w14:textId="77777777" w:rsidR="009008A8" w:rsidRPr="009008A8" w:rsidRDefault="009008A8" w:rsidP="009008A8">
      <w:pPr>
        <w:jc w:val="right"/>
        <w:rPr>
          <w:rFonts w:ascii="Arial" w:hAnsi="Arial" w:cs="Arial"/>
          <w:bCs/>
          <w:noProof/>
          <w:color w:val="000000" w:themeColor="text1"/>
        </w:rPr>
      </w:pPr>
      <w:r w:rsidRPr="009008A8">
        <w:rPr>
          <w:rFonts w:ascii="Arial" w:hAnsi="Arial" w:cs="Arial"/>
          <w:bCs/>
          <w:noProof/>
          <w:color w:val="000000" w:themeColor="text1"/>
        </w:rPr>
        <w:t>Төсөл</w:t>
      </w:r>
    </w:p>
    <w:p w14:paraId="708D2C53" w14:textId="77777777" w:rsidR="009008A8" w:rsidRPr="009008A8" w:rsidRDefault="009008A8" w:rsidP="009008A8">
      <w:pPr>
        <w:jc w:val="center"/>
        <w:rPr>
          <w:rFonts w:ascii="Arial" w:hAnsi="Arial" w:cs="Arial"/>
          <w:bCs/>
          <w:noProof/>
          <w:color w:val="000000" w:themeColor="text1"/>
        </w:rPr>
      </w:pPr>
    </w:p>
    <w:p w14:paraId="72EA68AE" w14:textId="77777777" w:rsidR="009008A8" w:rsidRPr="009008A8" w:rsidRDefault="009008A8" w:rsidP="009008A8">
      <w:pPr>
        <w:jc w:val="center"/>
        <w:rPr>
          <w:rFonts w:ascii="Arial" w:hAnsi="Arial" w:cs="Arial"/>
          <w:b/>
          <w:noProof/>
          <w:color w:val="000000" w:themeColor="text1"/>
        </w:rPr>
      </w:pPr>
    </w:p>
    <w:p w14:paraId="25BED738"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МОНГОЛ УЛСЫН ХУУЛЬ</w:t>
      </w:r>
    </w:p>
    <w:p w14:paraId="25534A80" w14:textId="77777777" w:rsidR="009008A8" w:rsidRPr="009008A8" w:rsidRDefault="009008A8" w:rsidP="009008A8">
      <w:pPr>
        <w:jc w:val="center"/>
        <w:rPr>
          <w:rFonts w:ascii="Arial" w:hAnsi="Arial" w:cs="Arial"/>
          <w:b/>
          <w:noProof/>
          <w:color w:val="000000" w:themeColor="text1"/>
        </w:rPr>
      </w:pPr>
    </w:p>
    <w:p w14:paraId="075DCB19" w14:textId="77777777" w:rsidR="009008A8" w:rsidRPr="009008A8" w:rsidRDefault="009008A8" w:rsidP="009008A8">
      <w:pPr>
        <w:jc w:val="center"/>
        <w:rPr>
          <w:rFonts w:ascii="Arial" w:hAnsi="Arial" w:cs="Arial"/>
          <w:noProof/>
          <w:color w:val="000000" w:themeColor="text1"/>
        </w:rPr>
      </w:pPr>
    </w:p>
    <w:p w14:paraId="34453335"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2024 оны ... дугаар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w:t>
      </w:r>
      <w:r w:rsidRPr="009008A8">
        <w:rPr>
          <w:rFonts w:ascii="Arial" w:hAnsi="Arial" w:cs="Arial"/>
          <w:noProof/>
          <w:color w:val="000000" w:themeColor="text1"/>
        </w:rPr>
        <w:tab/>
      </w:r>
      <w:r w:rsidRPr="009008A8">
        <w:rPr>
          <w:rFonts w:ascii="Arial" w:hAnsi="Arial" w:cs="Arial"/>
          <w:noProof/>
          <w:color w:val="000000" w:themeColor="text1"/>
        </w:rPr>
        <w:tab/>
        <w:t xml:space="preserve">        Улаанбаатар </w:t>
      </w:r>
    </w:p>
    <w:p w14:paraId="5DCA49C6"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сарын ...-ны өдөр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хот</w:t>
      </w:r>
    </w:p>
    <w:p w14:paraId="347D22BF" w14:textId="77777777" w:rsidR="009008A8" w:rsidRPr="009008A8" w:rsidRDefault="009008A8" w:rsidP="009008A8">
      <w:pPr>
        <w:ind w:firstLine="720"/>
        <w:jc w:val="center"/>
        <w:rPr>
          <w:rFonts w:ascii="Arial" w:hAnsi="Arial" w:cs="Arial"/>
          <w:b/>
          <w:noProof/>
          <w:color w:val="000000" w:themeColor="text1"/>
        </w:rPr>
      </w:pPr>
    </w:p>
    <w:p w14:paraId="3FAACFDB" w14:textId="77777777" w:rsidR="009008A8" w:rsidRPr="009008A8" w:rsidRDefault="009008A8" w:rsidP="009008A8">
      <w:pPr>
        <w:jc w:val="center"/>
        <w:rPr>
          <w:rFonts w:ascii="Arial" w:hAnsi="Arial" w:cs="Arial"/>
          <w:b/>
          <w:noProof/>
          <w:color w:val="000000" w:themeColor="text1"/>
        </w:rPr>
      </w:pPr>
    </w:p>
    <w:p w14:paraId="16F4CF91" w14:textId="5AE2E186" w:rsidR="009008A8" w:rsidRPr="009008A8" w:rsidRDefault="009008A8" w:rsidP="009008A8">
      <w:pPr>
        <w:ind w:left="720"/>
        <w:jc w:val="center"/>
        <w:rPr>
          <w:rFonts w:ascii="Arial" w:hAnsi="Arial" w:cs="Arial"/>
          <w:b/>
          <w:bCs/>
          <w:noProof/>
          <w:color w:val="000000" w:themeColor="text1"/>
        </w:rPr>
      </w:pPr>
      <w:r w:rsidRPr="009008A8">
        <w:rPr>
          <w:rFonts w:ascii="Arial" w:hAnsi="Arial" w:cs="Arial"/>
          <w:b/>
          <w:bCs/>
          <w:noProof/>
          <w:color w:val="000000" w:themeColor="text1"/>
        </w:rPr>
        <w:t>АЖ АХУЙН НЭГЖИЙН ОРЛОГЫН АЛБАН ТАТВАРЫН ТУХАЙ ХУУЛЬД НЭМЭЛТ,</w:t>
      </w:r>
      <w:r w:rsidR="00F730AD">
        <w:rPr>
          <w:rFonts w:ascii="Arial" w:hAnsi="Arial" w:cs="Arial"/>
          <w:b/>
          <w:bCs/>
          <w:noProof/>
          <w:color w:val="000000" w:themeColor="text1"/>
        </w:rPr>
        <w:t xml:space="preserve"> </w:t>
      </w:r>
      <w:r w:rsidRPr="009008A8">
        <w:rPr>
          <w:rFonts w:ascii="Arial" w:hAnsi="Arial" w:cs="Arial"/>
          <w:b/>
          <w:bCs/>
          <w:noProof/>
          <w:color w:val="000000" w:themeColor="text1"/>
        </w:rPr>
        <w:t>ӨӨРЧЛӨЛТ ОРУУЛАХ ТУХАЙ</w:t>
      </w:r>
    </w:p>
    <w:p w14:paraId="48CB9A55" w14:textId="77777777" w:rsidR="009008A8" w:rsidRDefault="009008A8" w:rsidP="009008A8">
      <w:pPr>
        <w:ind w:firstLine="720"/>
        <w:jc w:val="center"/>
        <w:rPr>
          <w:rFonts w:ascii="Arial" w:hAnsi="Arial" w:cs="Arial"/>
          <w:bCs/>
          <w:noProof/>
          <w:color w:val="000000" w:themeColor="text1"/>
        </w:rPr>
      </w:pPr>
    </w:p>
    <w:p w14:paraId="7E20BE0C" w14:textId="77777777" w:rsidR="00184ADA" w:rsidRPr="009008A8" w:rsidRDefault="00184ADA" w:rsidP="009008A8">
      <w:pPr>
        <w:ind w:firstLine="720"/>
        <w:jc w:val="center"/>
        <w:rPr>
          <w:rFonts w:ascii="Arial" w:hAnsi="Arial" w:cs="Arial"/>
          <w:bCs/>
          <w:noProof/>
          <w:color w:val="000000" w:themeColor="text1"/>
        </w:rPr>
      </w:pPr>
    </w:p>
    <w:p w14:paraId="45EC929C" w14:textId="220FA03F" w:rsidR="009008A8" w:rsidRPr="009008A8" w:rsidRDefault="009008A8" w:rsidP="00184ADA">
      <w:pPr>
        <w:ind w:firstLine="720"/>
        <w:jc w:val="both"/>
        <w:rPr>
          <w:rFonts w:ascii="Arial" w:eastAsiaTheme="minorEastAsia" w:hAnsi="Arial" w:cs="Arial"/>
        </w:rPr>
      </w:pPr>
      <w:r w:rsidRPr="009008A8">
        <w:rPr>
          <w:rFonts w:ascii="Arial" w:hAnsi="Arial" w:cs="Arial"/>
          <w:b/>
          <w:bCs/>
          <w:noProof/>
          <w:color w:val="000000" w:themeColor="text1"/>
          <w:shd w:val="clear" w:color="auto" w:fill="FFFFFF"/>
        </w:rPr>
        <w:t>1 дүгээр зүйл.</w:t>
      </w:r>
      <w:r w:rsidRPr="009008A8">
        <w:rPr>
          <w:rFonts w:ascii="Arial" w:hAnsi="Arial" w:cs="Arial"/>
          <w:noProof/>
          <w:color w:val="000000" w:themeColor="text1"/>
        </w:rPr>
        <w:t xml:space="preserve">Аж ахуйн нэгжийн орлогын албан татварын тухай хуулийн дараах зүйлд дор дурдсан агуулгатай </w:t>
      </w:r>
      <w:r w:rsidR="00F730AD">
        <w:rPr>
          <w:rFonts w:ascii="Arial" w:hAnsi="Arial" w:cs="Arial"/>
          <w:noProof/>
          <w:color w:val="000000" w:themeColor="text1"/>
        </w:rPr>
        <w:t xml:space="preserve">хэсэг, </w:t>
      </w:r>
      <w:r w:rsidRPr="009008A8">
        <w:rPr>
          <w:rFonts w:ascii="Arial" w:hAnsi="Arial" w:cs="Arial"/>
          <w:noProof/>
          <w:color w:val="000000" w:themeColor="text1"/>
        </w:rPr>
        <w:t>заалт тус тус нэмсүгэй:</w:t>
      </w:r>
    </w:p>
    <w:p w14:paraId="1D2CD091" w14:textId="11289923" w:rsidR="00013E20" w:rsidRDefault="00013E20" w:rsidP="00184ADA">
      <w:pPr>
        <w:jc w:val="both"/>
        <w:rPr>
          <w:rFonts w:ascii="Arial" w:hAnsi="Arial" w:cs="Arial"/>
          <w:noProof/>
          <w:color w:val="000000" w:themeColor="text1"/>
        </w:rPr>
      </w:pPr>
    </w:p>
    <w:p w14:paraId="1EFE0ADD" w14:textId="6AD108D8" w:rsidR="00013E20" w:rsidRDefault="00184ADA" w:rsidP="00184ADA">
      <w:pPr>
        <w:ind w:left="720" w:firstLine="720"/>
        <w:jc w:val="both"/>
        <w:rPr>
          <w:rFonts w:ascii="Arial" w:hAnsi="Arial" w:cs="Arial"/>
          <w:b/>
          <w:bCs/>
          <w:noProof/>
          <w:color w:val="000000" w:themeColor="text1"/>
        </w:rPr>
      </w:pPr>
      <w:r>
        <w:rPr>
          <w:rFonts w:ascii="Arial" w:hAnsi="Arial" w:cs="Arial"/>
          <w:b/>
          <w:bCs/>
          <w:noProof/>
          <w:color w:val="000000" w:themeColor="text1"/>
        </w:rPr>
        <w:t>1</w:t>
      </w:r>
      <w:r w:rsidR="00013E20" w:rsidRPr="00013E20">
        <w:rPr>
          <w:rFonts w:ascii="Arial" w:hAnsi="Arial" w:cs="Arial"/>
          <w:b/>
          <w:bCs/>
          <w:noProof/>
          <w:color w:val="000000" w:themeColor="text1"/>
        </w:rPr>
        <w:t>/ 21 дүгээр зүйлийн 21.1.16 дахь заалт:</w:t>
      </w:r>
    </w:p>
    <w:p w14:paraId="1E01179C" w14:textId="77777777" w:rsidR="00013E20" w:rsidRPr="00013E20" w:rsidRDefault="00013E20" w:rsidP="00184ADA">
      <w:pPr>
        <w:ind w:left="720" w:firstLine="720"/>
        <w:jc w:val="both"/>
        <w:rPr>
          <w:rFonts w:ascii="Arial" w:hAnsi="Arial" w:cs="Arial"/>
          <w:b/>
          <w:bCs/>
          <w:noProof/>
          <w:color w:val="000000" w:themeColor="text1"/>
        </w:rPr>
      </w:pPr>
    </w:p>
    <w:p w14:paraId="5CDF989E" w14:textId="60135E33" w:rsidR="00013E20" w:rsidRDefault="00184ADA" w:rsidP="00184ADA">
      <w:pPr>
        <w:pStyle w:val="ListParagraph"/>
        <w:spacing w:after="0" w:line="240" w:lineRule="auto"/>
        <w:ind w:left="0" w:firstLine="720"/>
        <w:contextualSpacing w:val="0"/>
        <w:jc w:val="both"/>
        <w:rPr>
          <w:rFonts w:ascii="Arial" w:eastAsia="Arial" w:hAnsi="Arial" w:cs="Arial"/>
          <w:color w:val="000000" w:themeColor="text1"/>
          <w:sz w:val="24"/>
          <w:szCs w:val="24"/>
          <w:cs/>
          <w:lang w:val="mn-MN"/>
        </w:rPr>
      </w:pPr>
      <w:r>
        <w:rPr>
          <w:rFonts w:ascii="Arial" w:eastAsia="Arial" w:hAnsi="Arial" w:cs="Arial" w:hint="cs"/>
          <w:color w:val="000000" w:themeColor="text1"/>
          <w:sz w:val="24"/>
          <w:szCs w:val="24"/>
          <w:cs/>
          <w:lang w:val="mn-MN"/>
        </w:rPr>
        <w:t>"</w:t>
      </w:r>
      <w:r w:rsidRPr="00353161">
        <w:rPr>
          <w:rFonts w:ascii="Arial" w:eastAsia="Arial" w:hAnsi="Arial" w:cs="Arial"/>
          <w:color w:val="000000" w:themeColor="text1"/>
          <w:sz w:val="24"/>
          <w:szCs w:val="24"/>
          <w:lang w:val="mn"/>
        </w:rPr>
        <w:t>21.1.16.Төрийн болон орон нутгийн өмчит /өмчийн оролцоотой/ хуулийн этгээдэээс Үндэсний баялгийн сангийн тухай хуулийн 4.1.5-д заасан орлого төвлөрүүлэгч хуулийн этгээдэд ашигт малтмал, цацраг идэвхт ашигт малтмал, газрын тосны хайгуулын болон ашиглалтын тусгай зөвшөөрөл борлуулсан, шилжүүлсний орлого.”</w:t>
      </w:r>
    </w:p>
    <w:p w14:paraId="59B61D80" w14:textId="77777777" w:rsidR="00184ADA" w:rsidRPr="00184ADA" w:rsidRDefault="00184ADA" w:rsidP="00184ADA">
      <w:pPr>
        <w:pStyle w:val="ListParagraph"/>
        <w:spacing w:after="0" w:line="240" w:lineRule="auto"/>
        <w:ind w:left="0" w:firstLine="720"/>
        <w:contextualSpacing w:val="0"/>
        <w:jc w:val="both"/>
        <w:rPr>
          <w:rFonts w:ascii="Arial" w:hAnsi="Arial" w:cs="Arial"/>
          <w:noProof/>
          <w:color w:val="000000" w:themeColor="text1"/>
          <w:sz w:val="24"/>
          <w:szCs w:val="24"/>
          <w:cs/>
          <w:lang w:val="mn-MN"/>
        </w:rPr>
      </w:pPr>
    </w:p>
    <w:p w14:paraId="2136CB4E" w14:textId="22472E6E" w:rsidR="00013E20" w:rsidRDefault="00184ADA" w:rsidP="00184ADA">
      <w:pPr>
        <w:pStyle w:val="ListParagraph"/>
        <w:spacing w:after="0" w:line="240" w:lineRule="auto"/>
        <w:ind w:firstLine="720"/>
        <w:contextualSpacing w:val="0"/>
        <w:jc w:val="both"/>
        <w:rPr>
          <w:rFonts w:ascii="Arial" w:hAnsi="Arial" w:cs="Arial"/>
          <w:b/>
          <w:bCs/>
          <w:noProof/>
          <w:color w:val="000000" w:themeColor="text1"/>
          <w:sz w:val="24"/>
          <w:szCs w:val="24"/>
          <w:lang w:val="mn-MN"/>
        </w:rPr>
      </w:pPr>
      <w:r>
        <w:rPr>
          <w:rFonts w:ascii="Arial" w:hAnsi="Arial" w:cs="Arial"/>
          <w:b/>
          <w:bCs/>
          <w:noProof/>
          <w:color w:val="000000" w:themeColor="text1"/>
          <w:sz w:val="24"/>
          <w:szCs w:val="24"/>
          <w:lang w:val="mn-MN"/>
        </w:rPr>
        <w:t>2</w:t>
      </w:r>
      <w:r w:rsidR="00013E20" w:rsidRPr="00013E20">
        <w:rPr>
          <w:rFonts w:ascii="Arial" w:hAnsi="Arial" w:cs="Arial"/>
          <w:b/>
          <w:bCs/>
          <w:noProof/>
          <w:color w:val="000000" w:themeColor="text1"/>
          <w:sz w:val="24"/>
          <w:szCs w:val="24"/>
          <w:lang w:val="mn-MN"/>
        </w:rPr>
        <w:t>/ 30 дугаар зүйлийн 30.14 дэх</w:t>
      </w:r>
      <w:r w:rsidR="00013E20">
        <w:rPr>
          <w:rFonts w:ascii="Arial" w:hAnsi="Arial" w:cs="Arial"/>
          <w:b/>
          <w:bCs/>
          <w:noProof/>
          <w:color w:val="000000" w:themeColor="text1"/>
          <w:sz w:val="24"/>
          <w:szCs w:val="24"/>
          <w:lang w:val="mn-MN"/>
        </w:rPr>
        <w:t xml:space="preserve"> </w:t>
      </w:r>
      <w:r w:rsidR="00013E20" w:rsidRPr="00013E20">
        <w:rPr>
          <w:rFonts w:ascii="Arial" w:hAnsi="Arial" w:cs="Arial"/>
          <w:b/>
          <w:bCs/>
          <w:noProof/>
          <w:color w:val="000000" w:themeColor="text1"/>
          <w:sz w:val="24"/>
          <w:szCs w:val="24"/>
          <w:lang w:val="mn-MN"/>
        </w:rPr>
        <w:t>хэсэг:</w:t>
      </w:r>
    </w:p>
    <w:p w14:paraId="6841F3F6" w14:textId="77777777" w:rsidR="00013E20" w:rsidRPr="00013E20" w:rsidRDefault="00013E20" w:rsidP="00184ADA">
      <w:pPr>
        <w:pStyle w:val="ListParagraph"/>
        <w:spacing w:after="0" w:line="240" w:lineRule="auto"/>
        <w:ind w:firstLine="720"/>
        <w:contextualSpacing w:val="0"/>
        <w:jc w:val="both"/>
        <w:rPr>
          <w:rFonts w:ascii="Arial" w:hAnsi="Arial" w:cs="Arial"/>
          <w:b/>
          <w:bCs/>
          <w:noProof/>
          <w:color w:val="000000" w:themeColor="text1"/>
          <w:sz w:val="24"/>
          <w:szCs w:val="24"/>
          <w:lang w:val="mn-MN"/>
        </w:rPr>
      </w:pPr>
    </w:p>
    <w:p w14:paraId="7E7261A4" w14:textId="77777777" w:rsidR="00184ADA" w:rsidRDefault="00184ADA" w:rsidP="008D05E2">
      <w:pPr>
        <w:ind w:firstLine="720"/>
        <w:jc w:val="both"/>
        <w:textAlignment w:val="baseline"/>
        <w:rPr>
          <w:rFonts w:ascii="Arial" w:eastAsia="Arial" w:hAnsi="Arial" w:cs="Arial"/>
          <w:color w:val="000000" w:themeColor="text1"/>
          <w:cs/>
        </w:rPr>
      </w:pPr>
      <w:r w:rsidRPr="56CD4AC4">
        <w:rPr>
          <w:rFonts w:ascii="Arial" w:eastAsia="Arial" w:hAnsi="Arial" w:cs="Arial"/>
          <w:color w:val="000000" w:themeColor="text1"/>
          <w:lang w:val="mn"/>
        </w:rPr>
        <w:t>“30.14.Төрийн болон орон нутгийн өмчит /өмчийн оролцоотой/ хуулийн этгээдэээс Үндэсний баялгийн сангийн тухай хуулийн 4.1.5-д заасан орлого төвлөрүүлэгч хуулийн этгээдэд ашигт малтмалын тусгай зөвшөөрөл борлуулсан, шилжүүлсэн тохиолдолд энэ зүйлд заасны дагуу албан татвар ногдуулахгү</w:t>
      </w:r>
      <w:r w:rsidRPr="00353161">
        <w:rPr>
          <w:rFonts w:ascii="Arial" w:eastAsia="Arial" w:hAnsi="Arial" w:cs="Arial"/>
          <w:color w:val="000000" w:themeColor="text1"/>
          <w:lang w:val="mn"/>
        </w:rPr>
        <w:t>й.”</w:t>
      </w:r>
    </w:p>
    <w:p w14:paraId="6C795D9B" w14:textId="77777777" w:rsidR="00184ADA" w:rsidRPr="00184ADA" w:rsidRDefault="00184ADA" w:rsidP="008D05E2">
      <w:pPr>
        <w:ind w:firstLine="720"/>
        <w:jc w:val="both"/>
        <w:textAlignment w:val="baseline"/>
        <w:rPr>
          <w:cs/>
        </w:rPr>
      </w:pPr>
    </w:p>
    <w:p w14:paraId="38180587" w14:textId="7B1EC21D" w:rsidR="00013E20" w:rsidRPr="008D05E2" w:rsidRDefault="00013E20" w:rsidP="008D05E2">
      <w:pPr>
        <w:ind w:firstLine="720"/>
        <w:jc w:val="both"/>
        <w:rPr>
          <w:rFonts w:ascii="Arial" w:hAnsi="Arial" w:cs="Arial"/>
          <w:b/>
          <w:bCs/>
          <w:noProof/>
          <w:color w:val="000000" w:themeColor="text1"/>
        </w:rPr>
      </w:pPr>
      <w:r w:rsidRPr="009008A8">
        <w:rPr>
          <w:rFonts w:ascii="Arial" w:hAnsi="Arial" w:cs="Arial"/>
          <w:b/>
          <w:bCs/>
          <w:noProof/>
          <w:color w:val="000000" w:themeColor="text1"/>
        </w:rPr>
        <w:t>2 дугаар зүйл</w:t>
      </w:r>
      <w:r w:rsidRPr="008D05E2">
        <w:rPr>
          <w:rFonts w:ascii="Arial" w:hAnsi="Arial" w:cs="Arial"/>
          <w:b/>
          <w:bCs/>
          <w:noProof/>
          <w:color w:val="000000" w:themeColor="text1"/>
        </w:rPr>
        <w:t>.</w:t>
      </w:r>
      <w:r w:rsidRPr="008D05E2">
        <w:rPr>
          <w:rFonts w:ascii="Arial" w:hAnsi="Arial" w:cs="Arial"/>
          <w:noProof/>
          <w:color w:val="000000" w:themeColor="text1"/>
        </w:rPr>
        <w:t xml:space="preserve">Аж ахуйн нэгжийн орлогын албан татварын тухай хуулийн </w:t>
      </w:r>
      <w:r w:rsidR="008D05E2">
        <w:rPr>
          <w:rFonts w:ascii="Arial" w:hAnsi="Arial" w:cs="Arial"/>
          <w:noProof/>
          <w:color w:val="000000" w:themeColor="text1"/>
        </w:rPr>
        <w:t xml:space="preserve">   </w:t>
      </w:r>
      <w:r w:rsidRPr="008D05E2">
        <w:rPr>
          <w:rFonts w:ascii="Arial" w:hAnsi="Arial" w:cs="Arial"/>
          <w:noProof/>
          <w:color w:val="000000" w:themeColor="text1"/>
        </w:rPr>
        <w:t>30 дугаар зүйлийн 30.10 дахь хэсгийг дор дурдсанаар өөрчилсүгэй:</w:t>
      </w:r>
    </w:p>
    <w:p w14:paraId="74D92F06" w14:textId="77777777" w:rsidR="00013E20" w:rsidRPr="00877B1A" w:rsidRDefault="00013E20" w:rsidP="008D05E2">
      <w:pPr>
        <w:pStyle w:val="ListParagraph"/>
        <w:tabs>
          <w:tab w:val="left" w:pos="1134"/>
        </w:tabs>
        <w:spacing w:after="0" w:line="240" w:lineRule="auto"/>
        <w:ind w:left="0" w:hanging="283"/>
        <w:jc w:val="both"/>
        <w:rPr>
          <w:rFonts w:ascii="Arial" w:hAnsi="Arial" w:cs="Arial"/>
          <w:noProof/>
          <w:color w:val="000000" w:themeColor="text1"/>
          <w:sz w:val="24"/>
          <w:szCs w:val="24"/>
          <w:lang w:val="mn-MN"/>
        </w:rPr>
      </w:pPr>
    </w:p>
    <w:p w14:paraId="185AC750" w14:textId="7BFF1A90" w:rsidR="008D05E2" w:rsidRDefault="008D05E2" w:rsidP="008D05E2">
      <w:pPr>
        <w:ind w:firstLine="720"/>
        <w:jc w:val="both"/>
        <w:textAlignment w:val="baseline"/>
        <w:rPr>
          <w:rFonts w:ascii="Arial" w:eastAsia="Arial" w:hAnsi="Arial" w:cs="Arial"/>
          <w:color w:val="000000" w:themeColor="text1"/>
          <w:cs/>
        </w:rPr>
      </w:pPr>
      <w:r>
        <w:rPr>
          <w:rFonts w:ascii="Arial" w:eastAsia="Arial" w:hAnsi="Arial" w:cs="Arial" w:hint="cs"/>
          <w:color w:val="000000" w:themeColor="text1"/>
          <w:rtl/>
          <w:lang w:val="mn"/>
        </w:rPr>
        <w:t>"</w:t>
      </w:r>
      <w:r w:rsidRPr="56CD4AC4">
        <w:rPr>
          <w:rFonts w:ascii="Arial" w:eastAsia="Arial" w:hAnsi="Arial" w:cs="Arial"/>
          <w:color w:val="000000" w:themeColor="text1"/>
          <w:lang w:val="mn"/>
        </w:rPr>
        <w:t>30.10.Энэ хуулийн 30.4-т заасны дагуу тодорхойлсон албан татвар ногдуулах орлогод дараах хувь хэмжээгээр албан татвар ногдуулна:</w:t>
      </w:r>
    </w:p>
    <w:p w14:paraId="3A17A765" w14:textId="77777777" w:rsidR="008D05E2" w:rsidRPr="008D05E2" w:rsidRDefault="008D05E2" w:rsidP="008D05E2">
      <w:pPr>
        <w:ind w:firstLine="720"/>
        <w:jc w:val="both"/>
        <w:textAlignment w:val="baseline"/>
        <w:rPr>
          <w:cs/>
        </w:rPr>
      </w:pPr>
    </w:p>
    <w:p w14:paraId="6D9D020E" w14:textId="4D92EA21" w:rsidR="008D05E2" w:rsidRDefault="008D05E2" w:rsidP="008D05E2">
      <w:pPr>
        <w:ind w:firstLine="720"/>
        <w:jc w:val="both"/>
        <w:textAlignment w:val="baseline"/>
      </w:pPr>
      <w:r w:rsidRPr="56CD4AC4">
        <w:rPr>
          <w:rFonts w:ascii="Arial" w:eastAsia="Arial" w:hAnsi="Arial" w:cs="Arial"/>
          <w:color w:val="000000" w:themeColor="text1"/>
          <w:lang w:val="mn"/>
        </w:rPr>
        <w:t xml:space="preserve"> </w:t>
      </w:r>
      <w:r>
        <w:rPr>
          <w:rFonts w:ascii="Arial" w:eastAsia="Arial" w:hAnsi="Arial" w:cs="Arial"/>
          <w:color w:val="000000" w:themeColor="text1"/>
        </w:rPr>
        <w:tab/>
      </w:r>
      <w:r w:rsidRPr="56CD4AC4">
        <w:rPr>
          <w:rFonts w:ascii="Arial" w:eastAsia="Arial" w:hAnsi="Arial" w:cs="Arial"/>
          <w:color w:val="000000" w:themeColor="text1"/>
          <w:lang w:val="mn"/>
        </w:rPr>
        <w:t>30.10.1.</w:t>
      </w:r>
      <w:r w:rsidR="009743B6">
        <w:rPr>
          <w:rFonts w:ascii="Arial" w:eastAsia="Arial" w:hAnsi="Arial" w:cs="Arial" w:hint="cs"/>
          <w:color w:val="000000" w:themeColor="text1"/>
          <w:rtl/>
          <w:lang w:val="mn"/>
        </w:rPr>
        <w:t>а</w:t>
      </w:r>
      <w:r w:rsidRPr="56CD4AC4">
        <w:rPr>
          <w:rFonts w:ascii="Arial" w:eastAsia="Arial" w:hAnsi="Arial" w:cs="Arial"/>
          <w:color w:val="000000" w:themeColor="text1"/>
          <w:lang w:val="mn"/>
        </w:rPr>
        <w:t xml:space="preserve">шигт малтмалын тусгай зөвшөөрөл эзэмшигчийн эцсийн эзэмшигч нь хуулийн этгээдийн хувьцаа, хувь оролцоо, саналын эрхээ бэлэглэх, өв залгамжлалаар өвлүүлэх хэлбэрээр газар эзэмших, ашиглах эрх, ашигт малтмал, цацраг идэвхт ашигт малтмал, газрын тосны хайгуулын болон ашиглалтын тусгай зөвшөөрлийг бүрэн буюу хэсэгчлэн бусдад шилжүүлсэн тохиолдолд </w:t>
      </w:r>
      <w:r w:rsidRPr="009743B6">
        <w:rPr>
          <w:rFonts w:ascii="Arial" w:eastAsia="Arial" w:hAnsi="Arial" w:cs="Arial"/>
          <w:color w:val="000000" w:themeColor="text1"/>
          <w:highlight w:val="yellow"/>
          <w:lang w:val="mn"/>
        </w:rPr>
        <w:t>30 хувиар</w:t>
      </w:r>
      <w:r w:rsidRPr="56CD4AC4">
        <w:rPr>
          <w:rFonts w:ascii="Arial" w:eastAsia="Arial" w:hAnsi="Arial" w:cs="Arial"/>
          <w:color w:val="000000" w:themeColor="text1"/>
          <w:lang w:val="mn"/>
        </w:rPr>
        <w:t xml:space="preserve">; </w:t>
      </w:r>
    </w:p>
    <w:p w14:paraId="3B64C38E" w14:textId="77777777" w:rsidR="008D05E2" w:rsidRPr="00480381" w:rsidRDefault="008D05E2" w:rsidP="008D05E2">
      <w:pPr>
        <w:ind w:firstLine="1440"/>
        <w:jc w:val="both"/>
        <w:textAlignment w:val="baseline"/>
      </w:pPr>
      <w:r w:rsidRPr="56CD4AC4">
        <w:rPr>
          <w:rFonts w:ascii="Arial" w:eastAsia="Arial" w:hAnsi="Arial" w:cs="Arial"/>
          <w:color w:val="000000" w:themeColor="text1"/>
          <w:lang w:val="mn"/>
        </w:rPr>
        <w:t xml:space="preserve"> </w:t>
      </w:r>
    </w:p>
    <w:p w14:paraId="23AEEACA" w14:textId="77777777" w:rsidR="008D05E2" w:rsidRDefault="008D05E2" w:rsidP="008D05E2">
      <w:pPr>
        <w:ind w:firstLine="1440"/>
        <w:jc w:val="both"/>
        <w:textAlignment w:val="baseline"/>
        <w:rPr>
          <w:rFonts w:ascii="Arial" w:eastAsia="Arial" w:hAnsi="Arial" w:cs="Arial"/>
          <w:color w:val="000000" w:themeColor="text1"/>
          <w:cs/>
        </w:rPr>
      </w:pPr>
      <w:r w:rsidRPr="56CD4AC4">
        <w:rPr>
          <w:rFonts w:ascii="Arial" w:eastAsia="Arial" w:hAnsi="Arial" w:cs="Arial"/>
          <w:color w:val="000000" w:themeColor="text1"/>
          <w:lang w:val="mn"/>
        </w:rPr>
        <w:t>30.10.2.бусад тохиолдолд 10 хувиар.”</w:t>
      </w:r>
    </w:p>
    <w:p w14:paraId="48659482" w14:textId="77777777" w:rsidR="008D05E2" w:rsidRPr="008D05E2" w:rsidRDefault="008D05E2" w:rsidP="008D05E2">
      <w:pPr>
        <w:ind w:firstLine="1440"/>
        <w:jc w:val="both"/>
        <w:textAlignment w:val="baseline"/>
        <w:rPr>
          <w:cs/>
        </w:rPr>
      </w:pPr>
    </w:p>
    <w:p w14:paraId="550F2BD5" w14:textId="1C148945" w:rsidR="009008A8" w:rsidRPr="009008A8" w:rsidRDefault="009743B6" w:rsidP="00013E20">
      <w:pPr>
        <w:ind w:firstLine="720"/>
        <w:jc w:val="both"/>
        <w:rPr>
          <w:rFonts w:ascii="Arial" w:hAnsi="Arial" w:cs="Arial"/>
          <w:noProof/>
          <w:color w:val="000000" w:themeColor="text1"/>
        </w:rPr>
      </w:pPr>
      <w:r>
        <w:rPr>
          <w:rFonts w:ascii="Arial" w:hAnsi="Arial" w:cs="Arial"/>
          <w:b/>
          <w:bCs/>
          <w:noProof/>
          <w:color w:val="000000" w:themeColor="text1"/>
        </w:rPr>
        <w:t>3 дугаар</w:t>
      </w:r>
      <w:r w:rsidR="009008A8" w:rsidRPr="009008A8">
        <w:rPr>
          <w:rFonts w:ascii="Arial" w:hAnsi="Arial" w:cs="Arial"/>
          <w:b/>
          <w:bCs/>
          <w:noProof/>
          <w:color w:val="000000" w:themeColor="text1"/>
        </w:rPr>
        <w:t xml:space="preserve"> зүйл.</w:t>
      </w:r>
      <w:r w:rsidR="009008A8" w:rsidRPr="009008A8">
        <w:rPr>
          <w:rFonts w:ascii="Arial" w:hAnsi="Arial" w:cs="Arial"/>
          <w:noProof/>
          <w:color w:val="000000" w:themeColor="text1"/>
        </w:rPr>
        <w:t xml:space="preserve">Аж ахуйн нэгжийн орлогын албан татварын тухай хуулийн 21 дүгээр зүйлийн 21.1.2 дахь заалтын “Ирээдүйн өв сангийн тухай хуулийн 7.1.1-д” гэснийг “Үндэсний баялгийн сангийн тухай хуулийн 11.1.2-т” гэж, 21.1.3 дахь заалтын “Ирээдүйн өв санд улсын төсвөөс хуваарилсан орлого, сангийн хөрөнгө </w:t>
      </w:r>
      <w:r w:rsidR="009008A8" w:rsidRPr="009008A8">
        <w:rPr>
          <w:rFonts w:ascii="Arial" w:hAnsi="Arial" w:cs="Arial"/>
          <w:noProof/>
          <w:color w:val="000000" w:themeColor="text1"/>
        </w:rPr>
        <w:lastRenderedPageBreak/>
        <w:t>оруулалтын орлого” гэснийг “Ирээдүй өв сан, Хуримтлалын сан, Хөгжлийн санд улсын төсвөөс хуваарилсан орлого, хөрөнгө оруулалтын орлого” гэж</w:t>
      </w:r>
      <w:r w:rsidR="00F730AD">
        <w:rPr>
          <w:rFonts w:ascii="Arial" w:hAnsi="Arial" w:cs="Arial"/>
          <w:noProof/>
          <w:color w:val="000000" w:themeColor="text1"/>
        </w:rPr>
        <w:t xml:space="preserve"> </w:t>
      </w:r>
      <w:r w:rsidR="009008A8" w:rsidRPr="009008A8">
        <w:rPr>
          <w:rFonts w:ascii="Arial" w:hAnsi="Arial" w:cs="Arial"/>
          <w:noProof/>
          <w:color w:val="000000" w:themeColor="text1"/>
        </w:rPr>
        <w:t xml:space="preserve">тус тус өөрчилсүгэй. </w:t>
      </w:r>
    </w:p>
    <w:p w14:paraId="42115A8D" w14:textId="77777777" w:rsidR="009008A8" w:rsidRPr="00F730AD" w:rsidRDefault="009008A8" w:rsidP="009008A8">
      <w:pPr>
        <w:ind w:firstLine="720"/>
        <w:jc w:val="both"/>
        <w:rPr>
          <w:rFonts w:ascii="Arial" w:hAnsi="Arial" w:cs="Arial"/>
          <w:b/>
          <w:bCs/>
          <w:noProof/>
          <w:color w:val="000000" w:themeColor="text1"/>
          <w:shd w:val="clear" w:color="auto" w:fill="FFFFFF"/>
        </w:rPr>
      </w:pPr>
    </w:p>
    <w:p w14:paraId="2ECBBAB3" w14:textId="44CBA7CC" w:rsidR="009008A8" w:rsidRPr="009008A8" w:rsidRDefault="009743B6" w:rsidP="009008A8">
      <w:pPr>
        <w:ind w:firstLine="720"/>
        <w:jc w:val="both"/>
        <w:rPr>
          <w:rFonts w:ascii="Arial" w:hAnsi="Arial" w:cs="Arial"/>
          <w:b/>
          <w:bCs/>
          <w:noProof/>
          <w:color w:val="000000" w:themeColor="text1"/>
          <w:shd w:val="clear" w:color="auto" w:fill="FFFFFF"/>
        </w:rPr>
      </w:pPr>
      <w:r>
        <w:rPr>
          <w:rFonts w:ascii="Arial" w:hAnsi="Arial" w:cs="Arial"/>
          <w:b/>
          <w:bCs/>
          <w:noProof/>
          <w:color w:val="000000" w:themeColor="text1"/>
          <w:shd w:val="clear" w:color="auto" w:fill="FFFFFF"/>
        </w:rPr>
        <w:t>4 дүгээр</w:t>
      </w:r>
      <w:r w:rsidR="009008A8" w:rsidRPr="009008A8">
        <w:rPr>
          <w:rFonts w:ascii="Arial" w:hAnsi="Arial" w:cs="Arial"/>
          <w:b/>
          <w:bCs/>
          <w:noProof/>
          <w:color w:val="000000" w:themeColor="text1"/>
          <w:shd w:val="clear" w:color="auto" w:fill="FFFFFF"/>
        </w:rPr>
        <w:t xml:space="preserve"> зүйл.</w:t>
      </w:r>
      <w:r w:rsidR="009008A8" w:rsidRPr="009008A8">
        <w:rPr>
          <w:rFonts w:ascii="Arial" w:hAnsi="Arial" w:cs="Arial"/>
          <w:noProof/>
          <w:color w:val="000000" w:themeColor="text1"/>
        </w:rPr>
        <w:t xml:space="preserve"> </w:t>
      </w:r>
      <w:r w:rsidR="009008A8" w:rsidRPr="009008A8">
        <w:rPr>
          <w:rFonts w:ascii="Arial" w:hAnsi="Arial" w:cs="Arial"/>
          <w:bCs/>
          <w:noProof/>
          <w:color w:val="000000" w:themeColor="text1"/>
          <w:shd w:val="clear" w:color="auto" w:fill="FFFFFF"/>
        </w:rPr>
        <w:t xml:space="preserve">Энэ хуулийг </w:t>
      </w:r>
      <w:r w:rsidR="009008A8" w:rsidRPr="009008A8">
        <w:rPr>
          <w:rFonts w:ascii="Arial" w:hAnsi="Arial" w:cs="Arial"/>
          <w:noProof/>
          <w:color w:val="000000" w:themeColor="text1"/>
        </w:rPr>
        <w:t>Үндэсний баялгийн сангийн тухай хууль хүчин төгөлдөр болсон өдрөөс эхлэн дагаж мөрдөнө.</w:t>
      </w:r>
    </w:p>
    <w:p w14:paraId="58C638F2" w14:textId="77777777" w:rsidR="009008A8" w:rsidRPr="009008A8" w:rsidRDefault="009008A8" w:rsidP="009008A8">
      <w:pPr>
        <w:ind w:left="720"/>
        <w:jc w:val="center"/>
        <w:rPr>
          <w:rFonts w:ascii="Arial" w:hAnsi="Arial" w:cs="Arial"/>
          <w:noProof/>
          <w:color w:val="000000" w:themeColor="text1"/>
        </w:rPr>
      </w:pPr>
    </w:p>
    <w:p w14:paraId="1BCD21D2" w14:textId="69A172CB" w:rsidR="009008A8" w:rsidRDefault="009008A8" w:rsidP="002520CC">
      <w:pPr>
        <w:rPr>
          <w:rFonts w:ascii="Arial" w:hAnsi="Arial" w:cs="Arial"/>
          <w:noProof/>
          <w:color w:val="000000" w:themeColor="text1"/>
        </w:rPr>
      </w:pPr>
    </w:p>
    <w:p w14:paraId="71BDD3FF" w14:textId="1A7AE050" w:rsidR="004C4BCE" w:rsidRDefault="004C4BCE" w:rsidP="002520CC">
      <w:pPr>
        <w:rPr>
          <w:rFonts w:ascii="Arial" w:hAnsi="Arial" w:cs="Arial"/>
          <w:noProof/>
          <w:color w:val="000000" w:themeColor="text1"/>
        </w:rPr>
      </w:pPr>
    </w:p>
    <w:p w14:paraId="76FC2E82" w14:textId="77777777" w:rsidR="004C4BCE" w:rsidRPr="009008A8" w:rsidRDefault="004C4BCE" w:rsidP="002520CC">
      <w:pPr>
        <w:rPr>
          <w:rFonts w:ascii="Arial" w:hAnsi="Arial" w:cs="Arial"/>
          <w:noProof/>
          <w:color w:val="000000" w:themeColor="text1"/>
        </w:rPr>
      </w:pPr>
    </w:p>
    <w:p w14:paraId="279725EB" w14:textId="77777777" w:rsidR="009008A8" w:rsidRPr="009008A8" w:rsidRDefault="009008A8" w:rsidP="009008A8">
      <w:pPr>
        <w:ind w:left="720" w:hanging="720"/>
        <w:jc w:val="center"/>
        <w:rPr>
          <w:rFonts w:ascii="Arial" w:hAnsi="Arial" w:cs="Arial"/>
          <w:noProof/>
          <w:color w:val="000000" w:themeColor="text1"/>
        </w:rPr>
      </w:pPr>
      <w:r w:rsidRPr="009008A8">
        <w:rPr>
          <w:rFonts w:ascii="Arial" w:hAnsi="Arial" w:cs="Arial"/>
          <w:noProof/>
          <w:color w:val="000000" w:themeColor="text1"/>
        </w:rPr>
        <w:t>ГАРЫН ҮСЭГ</w:t>
      </w:r>
      <w:r w:rsidRPr="009008A8">
        <w:rPr>
          <w:rFonts w:ascii="Arial" w:hAnsi="Arial" w:cs="Arial"/>
          <w:noProof/>
          <w:color w:val="000000" w:themeColor="text1"/>
        </w:rPr>
        <w:br w:type="page"/>
      </w:r>
    </w:p>
    <w:p w14:paraId="6C967DC9" w14:textId="77777777" w:rsidR="009008A8" w:rsidRPr="009008A8" w:rsidRDefault="009008A8" w:rsidP="009008A8">
      <w:pPr>
        <w:jc w:val="right"/>
        <w:rPr>
          <w:rFonts w:ascii="Arial" w:hAnsi="Arial" w:cs="Arial"/>
          <w:bCs/>
          <w:noProof/>
          <w:color w:val="000000" w:themeColor="text1"/>
        </w:rPr>
      </w:pPr>
      <w:r w:rsidRPr="009008A8">
        <w:rPr>
          <w:rFonts w:ascii="Arial" w:hAnsi="Arial" w:cs="Arial"/>
          <w:bCs/>
          <w:noProof/>
          <w:color w:val="000000" w:themeColor="text1"/>
        </w:rPr>
        <w:lastRenderedPageBreak/>
        <w:t>Төсөл</w:t>
      </w:r>
    </w:p>
    <w:p w14:paraId="64648AEB" w14:textId="77777777" w:rsidR="009008A8" w:rsidRPr="009008A8" w:rsidRDefault="009008A8" w:rsidP="009008A8">
      <w:pPr>
        <w:jc w:val="center"/>
        <w:rPr>
          <w:rFonts w:ascii="Arial" w:hAnsi="Arial" w:cs="Arial"/>
          <w:bCs/>
          <w:noProof/>
          <w:color w:val="000000" w:themeColor="text1"/>
        </w:rPr>
      </w:pPr>
    </w:p>
    <w:p w14:paraId="00323FCD" w14:textId="77777777" w:rsidR="009008A8" w:rsidRPr="009008A8" w:rsidRDefault="009008A8" w:rsidP="009008A8">
      <w:pPr>
        <w:jc w:val="center"/>
        <w:rPr>
          <w:rFonts w:ascii="Arial" w:hAnsi="Arial" w:cs="Arial"/>
          <w:b/>
          <w:noProof/>
          <w:color w:val="000000" w:themeColor="text1"/>
        </w:rPr>
      </w:pPr>
    </w:p>
    <w:p w14:paraId="22C65A90"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МОНГОЛ УЛСЫН ХУУЛЬ</w:t>
      </w:r>
    </w:p>
    <w:p w14:paraId="2E8D1DE8" w14:textId="77777777" w:rsidR="009008A8" w:rsidRPr="009008A8" w:rsidRDefault="009008A8" w:rsidP="009008A8">
      <w:pPr>
        <w:jc w:val="center"/>
        <w:rPr>
          <w:rFonts w:ascii="Arial" w:hAnsi="Arial" w:cs="Arial"/>
          <w:b/>
          <w:noProof/>
          <w:color w:val="000000" w:themeColor="text1"/>
        </w:rPr>
      </w:pPr>
    </w:p>
    <w:p w14:paraId="76C11C1A" w14:textId="77777777" w:rsidR="009008A8" w:rsidRPr="009008A8" w:rsidRDefault="009008A8" w:rsidP="009008A8">
      <w:pPr>
        <w:jc w:val="center"/>
        <w:rPr>
          <w:rFonts w:ascii="Arial" w:hAnsi="Arial" w:cs="Arial"/>
          <w:noProof/>
          <w:color w:val="000000" w:themeColor="text1"/>
        </w:rPr>
      </w:pPr>
    </w:p>
    <w:p w14:paraId="696014F1"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2024 оны ... дугаар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w:t>
      </w:r>
      <w:r w:rsidRPr="009008A8">
        <w:rPr>
          <w:rFonts w:ascii="Arial" w:hAnsi="Arial" w:cs="Arial"/>
          <w:noProof/>
          <w:color w:val="000000" w:themeColor="text1"/>
        </w:rPr>
        <w:tab/>
      </w:r>
      <w:r w:rsidRPr="009008A8">
        <w:rPr>
          <w:rFonts w:ascii="Arial" w:hAnsi="Arial" w:cs="Arial"/>
          <w:noProof/>
          <w:color w:val="000000" w:themeColor="text1"/>
        </w:rPr>
        <w:tab/>
        <w:t xml:space="preserve">        Улаанбаатар </w:t>
      </w:r>
    </w:p>
    <w:p w14:paraId="2610595D"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сарын ...-ны өдөр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хот</w:t>
      </w:r>
    </w:p>
    <w:p w14:paraId="5C410945" w14:textId="77777777" w:rsidR="009008A8" w:rsidRPr="009008A8" w:rsidRDefault="009008A8" w:rsidP="009008A8">
      <w:pPr>
        <w:tabs>
          <w:tab w:val="left" w:pos="7189"/>
        </w:tabs>
        <w:jc w:val="center"/>
        <w:rPr>
          <w:rFonts w:ascii="Arial" w:hAnsi="Arial" w:cs="Arial"/>
        </w:rPr>
      </w:pPr>
    </w:p>
    <w:p w14:paraId="460D76A8" w14:textId="77777777" w:rsidR="009008A8" w:rsidRPr="009008A8" w:rsidRDefault="009008A8" w:rsidP="009008A8">
      <w:pPr>
        <w:tabs>
          <w:tab w:val="left" w:pos="7189"/>
        </w:tabs>
        <w:jc w:val="center"/>
        <w:rPr>
          <w:rFonts w:ascii="Arial" w:hAnsi="Arial" w:cs="Arial"/>
        </w:rPr>
      </w:pPr>
    </w:p>
    <w:p w14:paraId="0D8DD5AA" w14:textId="71FA9389" w:rsidR="009008A8" w:rsidRPr="009008A8" w:rsidRDefault="009008A8" w:rsidP="009008A8">
      <w:pPr>
        <w:tabs>
          <w:tab w:val="left" w:pos="7189"/>
        </w:tabs>
        <w:jc w:val="center"/>
        <w:rPr>
          <w:rFonts w:ascii="Arial" w:hAnsi="Arial" w:cs="Arial"/>
          <w:b/>
          <w:bCs/>
        </w:rPr>
      </w:pPr>
      <w:r w:rsidRPr="009008A8">
        <w:rPr>
          <w:rFonts w:ascii="Arial" w:hAnsi="Arial" w:cs="Arial"/>
          <w:b/>
          <w:bCs/>
        </w:rPr>
        <w:t>АШИГТ МАЛТМАЛЫН ТУХАЙ ХУУЛЬД НЭМЭЛТ</w:t>
      </w:r>
      <w:r w:rsidR="004440D6">
        <w:rPr>
          <w:rFonts w:ascii="Arial" w:hAnsi="Arial" w:cs="Arial"/>
          <w:b/>
          <w:bCs/>
        </w:rPr>
        <w:t>,</w:t>
      </w:r>
    </w:p>
    <w:p w14:paraId="154A8AF1" w14:textId="77777777" w:rsidR="009008A8" w:rsidRPr="009008A8" w:rsidRDefault="009008A8" w:rsidP="009008A8">
      <w:pPr>
        <w:tabs>
          <w:tab w:val="left" w:pos="7189"/>
        </w:tabs>
        <w:jc w:val="center"/>
        <w:rPr>
          <w:rFonts w:ascii="Arial" w:hAnsi="Arial" w:cs="Arial"/>
          <w:b/>
          <w:bCs/>
        </w:rPr>
      </w:pPr>
      <w:r w:rsidRPr="009008A8">
        <w:rPr>
          <w:rFonts w:ascii="Arial" w:hAnsi="Arial" w:cs="Arial"/>
          <w:b/>
          <w:bCs/>
        </w:rPr>
        <w:t xml:space="preserve">ОРУУЛАХ ТУХАЙ </w:t>
      </w:r>
    </w:p>
    <w:p w14:paraId="67C0EB28" w14:textId="77777777" w:rsidR="009008A8" w:rsidRPr="009008A8" w:rsidRDefault="009008A8" w:rsidP="009008A8">
      <w:pPr>
        <w:ind w:firstLine="709"/>
        <w:jc w:val="both"/>
        <w:rPr>
          <w:rFonts w:ascii="Arial" w:eastAsiaTheme="minorEastAsia" w:hAnsi="Arial" w:cs="Arial"/>
          <w:color w:val="000000" w:themeColor="text1"/>
        </w:rPr>
      </w:pPr>
    </w:p>
    <w:p w14:paraId="5C54D75A" w14:textId="12A29BE6" w:rsidR="00F603E8" w:rsidRDefault="009008A8" w:rsidP="009008A8">
      <w:pPr>
        <w:ind w:firstLine="709"/>
        <w:jc w:val="both"/>
        <w:rPr>
          <w:rFonts w:ascii="Arial" w:eastAsiaTheme="minorEastAsia" w:hAnsi="Arial" w:cs="Arial"/>
          <w:color w:val="000000" w:themeColor="text1"/>
        </w:rPr>
      </w:pPr>
      <w:r w:rsidRPr="009008A8">
        <w:rPr>
          <w:rFonts w:ascii="Arial" w:hAnsi="Arial" w:cs="Arial"/>
          <w:b/>
          <w:bCs/>
        </w:rPr>
        <w:t>1 дүгээр зүйл.</w:t>
      </w:r>
      <w:r w:rsidRPr="009008A8">
        <w:rPr>
          <w:rFonts w:ascii="Arial" w:hAnsi="Arial" w:cs="Arial"/>
        </w:rPr>
        <w:t xml:space="preserve"> </w:t>
      </w:r>
      <w:r w:rsidR="00F603E8">
        <w:rPr>
          <w:rFonts w:ascii="Arial" w:eastAsiaTheme="minorEastAsia" w:hAnsi="Arial" w:cs="Arial"/>
          <w:color w:val="000000" w:themeColor="text1"/>
        </w:rPr>
        <w:t>Ашигт малтмалын тухай хуулийн 5 дугаар зүйлд дор дурдсан агуулгатай 5.7-5.9 дэх хэсэг нэмсүгэй:</w:t>
      </w:r>
    </w:p>
    <w:p w14:paraId="4B7C7118" w14:textId="77777777" w:rsidR="00F603E8" w:rsidRDefault="00F603E8" w:rsidP="009008A8">
      <w:pPr>
        <w:ind w:firstLine="709"/>
        <w:jc w:val="both"/>
        <w:rPr>
          <w:rFonts w:ascii="Arial" w:eastAsiaTheme="minorEastAsia" w:hAnsi="Arial" w:cs="Arial"/>
          <w:color w:val="000000" w:themeColor="text1"/>
        </w:rPr>
      </w:pPr>
    </w:p>
    <w:p w14:paraId="6F0A52CB" w14:textId="6C8B0E80" w:rsidR="009008A8" w:rsidRDefault="009008A8" w:rsidP="009008A8">
      <w:pPr>
        <w:ind w:firstLine="709"/>
        <w:jc w:val="both"/>
        <w:rPr>
          <w:rFonts w:ascii="Arial" w:eastAsiaTheme="minorEastAsia" w:hAnsi="Arial" w:cs="Arial"/>
          <w:color w:val="000000" w:themeColor="text1"/>
        </w:rPr>
      </w:pPr>
      <w:r w:rsidRPr="009008A8">
        <w:rPr>
          <w:rFonts w:ascii="Arial" w:eastAsiaTheme="minorEastAsia" w:hAnsi="Arial" w:cs="Arial"/>
          <w:color w:val="000000" w:themeColor="text1"/>
        </w:rPr>
        <w:t xml:space="preserve"> </w:t>
      </w:r>
      <w:r w:rsidR="00F603E8">
        <w:rPr>
          <w:rFonts w:ascii="Arial" w:eastAsiaTheme="minorEastAsia" w:hAnsi="Arial" w:cs="Arial"/>
          <w:color w:val="000000" w:themeColor="text1"/>
        </w:rPr>
        <w:t>"5.7.</w:t>
      </w:r>
      <w:r w:rsidRPr="009008A8">
        <w:rPr>
          <w:rFonts w:ascii="Arial" w:eastAsiaTheme="minorEastAsia" w:hAnsi="Arial" w:cs="Arial"/>
          <w:color w:val="000000" w:themeColor="text1"/>
        </w:rPr>
        <w:t>Аливаа этгээд дангаар болон болон харилцан хамаарал бүхий этгээдийн хамт эзэмших стратегийн ач холбогдол бүхий ашигт малтмалын ордын тусгай зөвшөөрөл эзэмшигч хуулийн этгээдийн нийт гаргасан хувьцааны 20-оос дээш хувь эзэм</w:t>
      </w:r>
      <w:r w:rsidR="00F603E8">
        <w:rPr>
          <w:rFonts w:ascii="Arial" w:eastAsiaTheme="minorEastAsia" w:hAnsi="Arial" w:cs="Arial"/>
          <w:color w:val="000000" w:themeColor="text1"/>
        </w:rPr>
        <w:t>шихийг хориглоно.</w:t>
      </w:r>
    </w:p>
    <w:p w14:paraId="0A1BEE21" w14:textId="77777777" w:rsidR="00F603E8" w:rsidRDefault="00F603E8" w:rsidP="009008A8">
      <w:pPr>
        <w:ind w:firstLine="709"/>
        <w:jc w:val="both"/>
        <w:rPr>
          <w:rFonts w:ascii="Arial" w:eastAsiaTheme="minorEastAsia" w:hAnsi="Arial" w:cs="Arial"/>
          <w:color w:val="000000" w:themeColor="text1"/>
        </w:rPr>
      </w:pPr>
    </w:p>
    <w:p w14:paraId="4F8964D5" w14:textId="0540B23F" w:rsidR="00F603E8" w:rsidRPr="00AB2BDA" w:rsidRDefault="00F603E8" w:rsidP="00F603E8">
      <w:pPr>
        <w:ind w:firstLine="709"/>
        <w:jc w:val="both"/>
        <w:rPr>
          <w:rFonts w:ascii="Arial" w:eastAsiaTheme="minorEastAsia" w:hAnsi="Arial" w:cs="Arial"/>
          <w:color w:val="000000" w:themeColor="text1"/>
        </w:rPr>
      </w:pPr>
      <w:r>
        <w:rPr>
          <w:rFonts w:ascii="Arial" w:eastAsiaTheme="minorEastAsia" w:hAnsi="Arial" w:cs="Arial"/>
          <w:color w:val="000000" w:themeColor="text1"/>
        </w:rPr>
        <w:t>5.8.</w:t>
      </w:r>
      <w:r w:rsidRPr="43732082">
        <w:rPr>
          <w:rFonts w:ascii="Arial" w:eastAsiaTheme="minorEastAsia" w:hAnsi="Arial" w:cs="Arial"/>
          <w:color w:val="000000" w:themeColor="text1"/>
        </w:rPr>
        <w:t xml:space="preserve">Энэ </w:t>
      </w:r>
      <w:r w:rsidRPr="49E3C3C7">
        <w:rPr>
          <w:rFonts w:ascii="Arial" w:eastAsiaTheme="minorEastAsia" w:hAnsi="Arial" w:cs="Arial"/>
          <w:color w:val="000000" w:themeColor="text1"/>
        </w:rPr>
        <w:t xml:space="preserve">хуулийн </w:t>
      </w:r>
      <w:r>
        <w:rPr>
          <w:rFonts w:ascii="Arial" w:eastAsiaTheme="minorEastAsia" w:hAnsi="Arial" w:cs="Arial"/>
          <w:color w:val="000000" w:themeColor="text1"/>
        </w:rPr>
        <w:t xml:space="preserve">5.7 дах хэсэг </w:t>
      </w:r>
      <w:r w:rsidRPr="009E4035">
        <w:rPr>
          <w:rFonts w:ascii="Arial" w:eastAsiaTheme="minorEastAsia" w:hAnsi="Arial" w:cs="Arial"/>
          <w:color w:val="000000" w:themeColor="text1"/>
        </w:rPr>
        <w:t xml:space="preserve">Монгол Улсын </w:t>
      </w:r>
      <w:r w:rsidR="004C4BCE">
        <w:rPr>
          <w:rFonts w:ascii="Arial" w:eastAsiaTheme="minorEastAsia" w:hAnsi="Arial" w:cs="Arial"/>
          <w:color w:val="000000" w:themeColor="text1"/>
        </w:rPr>
        <w:t>З</w:t>
      </w:r>
      <w:r w:rsidRPr="009E4035">
        <w:rPr>
          <w:rFonts w:ascii="Arial" w:eastAsiaTheme="minorEastAsia" w:hAnsi="Arial" w:cs="Arial"/>
          <w:color w:val="000000" w:themeColor="text1"/>
        </w:rPr>
        <w:t xml:space="preserve">асгийн газартай Хөрөнгө оруулалтын </w:t>
      </w:r>
      <w:r>
        <w:rPr>
          <w:rFonts w:ascii="Arial" w:eastAsiaTheme="minorEastAsia" w:hAnsi="Arial" w:cs="Arial"/>
          <w:color w:val="000000" w:themeColor="text1"/>
        </w:rPr>
        <w:t>гэрээ байгуулсан хуулийн этгээд</w:t>
      </w:r>
      <w:r w:rsidR="004C4BCE">
        <w:rPr>
          <w:rFonts w:ascii="Arial" w:eastAsiaTheme="minorEastAsia" w:hAnsi="Arial" w:cs="Arial"/>
          <w:color w:val="000000" w:themeColor="text1"/>
        </w:rPr>
        <w:t>,</w:t>
      </w:r>
      <w:r>
        <w:rPr>
          <w:rFonts w:ascii="Arial" w:eastAsiaTheme="minorEastAsia" w:hAnsi="Arial" w:cs="Arial"/>
          <w:color w:val="000000" w:themeColor="text1"/>
        </w:rPr>
        <w:t xml:space="preserve"> т</w:t>
      </w:r>
      <w:r w:rsidRPr="4F21A177">
        <w:rPr>
          <w:rFonts w:ascii="Arial" w:eastAsiaTheme="minorEastAsia" w:hAnsi="Arial" w:cs="Arial"/>
          <w:color w:val="000000" w:themeColor="text1"/>
        </w:rPr>
        <w:t xml:space="preserve">өрийн болон орон нутгийн өмчит хуулийн этгээд /төрийн өмчийн оролцоотой болон орон нутгийн өмчийн оролцоотой хуулийн этгээд/-ийн төрийн болон орон нутгийн </w:t>
      </w:r>
      <w:r>
        <w:rPr>
          <w:rFonts w:ascii="Arial" w:eastAsiaTheme="minorEastAsia" w:hAnsi="Arial" w:cs="Arial"/>
          <w:color w:val="000000" w:themeColor="text1"/>
        </w:rPr>
        <w:t>эзэмшлийн хувьцаанд хамаарахгүй.</w:t>
      </w:r>
    </w:p>
    <w:p w14:paraId="64EE214F" w14:textId="77777777" w:rsidR="00F603E8" w:rsidRDefault="00F603E8" w:rsidP="00F603E8">
      <w:pPr>
        <w:jc w:val="both"/>
        <w:rPr>
          <w:rFonts w:ascii="Arial" w:eastAsiaTheme="minorEastAsia" w:hAnsi="Arial" w:cs="Arial"/>
          <w:color w:val="000000" w:themeColor="text1"/>
        </w:rPr>
      </w:pPr>
    </w:p>
    <w:p w14:paraId="2DB84345" w14:textId="0C1CE36B" w:rsidR="00F603E8" w:rsidRPr="009008A8" w:rsidRDefault="00F603E8" w:rsidP="009008A8">
      <w:pPr>
        <w:ind w:firstLine="709"/>
        <w:jc w:val="both"/>
        <w:rPr>
          <w:rFonts w:ascii="Arial" w:eastAsiaTheme="minorEastAsia" w:hAnsi="Arial" w:cs="Arial"/>
          <w:color w:val="000000" w:themeColor="text1"/>
        </w:rPr>
      </w:pPr>
      <w:r w:rsidRPr="0F54C59A">
        <w:rPr>
          <w:rFonts w:ascii="Arial" w:eastAsiaTheme="minorEastAsia" w:hAnsi="Arial" w:cs="Arial"/>
          <w:color w:val="000000" w:themeColor="text1"/>
        </w:rPr>
        <w:t>5</w:t>
      </w:r>
      <w:r>
        <w:rPr>
          <w:rFonts w:ascii="Arial" w:eastAsiaTheme="minorEastAsia" w:hAnsi="Arial" w:cs="Arial"/>
          <w:color w:val="000000" w:themeColor="text1"/>
        </w:rPr>
        <w:t xml:space="preserve">.9. </w:t>
      </w:r>
      <w:r w:rsidRPr="00BE3753">
        <w:rPr>
          <w:rFonts w:ascii="Arial" w:eastAsiaTheme="minorEastAsia" w:hAnsi="Arial" w:cs="Arial"/>
          <w:color w:val="000000" w:themeColor="text1"/>
        </w:rPr>
        <w:t xml:space="preserve">Иргэн, хуулийн этгээд бусдын нэрийг ашиглан </w:t>
      </w:r>
      <w:r>
        <w:rPr>
          <w:rFonts w:ascii="Arial" w:eastAsiaTheme="minorEastAsia" w:hAnsi="Arial" w:cs="Arial"/>
          <w:color w:val="000000" w:themeColor="text1"/>
        </w:rPr>
        <w:t>энэ хуулийн 5</w:t>
      </w:r>
      <w:r w:rsidRPr="6A39AEDE">
        <w:rPr>
          <w:rFonts w:ascii="Arial" w:eastAsiaTheme="minorEastAsia" w:hAnsi="Arial" w:cs="Arial"/>
          <w:color w:val="000000" w:themeColor="text1"/>
        </w:rPr>
        <w:t>.</w:t>
      </w:r>
      <w:r>
        <w:rPr>
          <w:rFonts w:ascii="Arial" w:eastAsiaTheme="minorEastAsia" w:hAnsi="Arial" w:cs="Arial"/>
          <w:color w:val="000000" w:themeColor="text1"/>
        </w:rPr>
        <w:t>7</w:t>
      </w:r>
      <w:r w:rsidRPr="6A39AEDE">
        <w:rPr>
          <w:rFonts w:ascii="Arial" w:eastAsiaTheme="minorEastAsia" w:hAnsi="Arial" w:cs="Arial"/>
          <w:color w:val="000000" w:themeColor="text1"/>
        </w:rPr>
        <w:t>-</w:t>
      </w:r>
      <w:r>
        <w:rPr>
          <w:rFonts w:ascii="Arial" w:eastAsiaTheme="minorEastAsia" w:hAnsi="Arial" w:cs="Arial"/>
          <w:color w:val="000000" w:themeColor="text1"/>
        </w:rPr>
        <w:t>д</w:t>
      </w:r>
      <w:r w:rsidRPr="00BE3753">
        <w:rPr>
          <w:rFonts w:ascii="Arial" w:eastAsiaTheme="minorEastAsia" w:hAnsi="Arial" w:cs="Arial"/>
          <w:color w:val="000000" w:themeColor="text1"/>
        </w:rPr>
        <w:t xml:space="preserve"> заасан хуулийн этгээдийн хувьцааг шууд бус хэлбэрээр эзэмшихийг хориглоно.</w:t>
      </w:r>
      <w:r>
        <w:rPr>
          <w:rFonts w:ascii="Arial" w:eastAsiaTheme="minorEastAsia" w:hAnsi="Arial" w:cs="Arial"/>
          <w:color w:val="000000" w:themeColor="text1"/>
        </w:rPr>
        <w:t>”</w:t>
      </w:r>
    </w:p>
    <w:p w14:paraId="7A1719D9" w14:textId="77777777" w:rsidR="009008A8" w:rsidRPr="009008A8" w:rsidRDefault="009008A8" w:rsidP="009008A8">
      <w:pPr>
        <w:tabs>
          <w:tab w:val="left" w:pos="0"/>
        </w:tabs>
        <w:jc w:val="both"/>
        <w:rPr>
          <w:rFonts w:ascii="Arial" w:hAnsi="Arial" w:cs="Arial"/>
        </w:rPr>
      </w:pPr>
    </w:p>
    <w:p w14:paraId="63478D72" w14:textId="77777777" w:rsidR="009008A8" w:rsidRPr="009008A8" w:rsidRDefault="009008A8" w:rsidP="009008A8">
      <w:pPr>
        <w:tabs>
          <w:tab w:val="left" w:pos="7189"/>
        </w:tabs>
        <w:ind w:firstLine="709"/>
        <w:jc w:val="both"/>
        <w:rPr>
          <w:rFonts w:ascii="Arial" w:hAnsi="Arial" w:cs="Arial"/>
        </w:rPr>
      </w:pPr>
      <w:r w:rsidRPr="009008A8">
        <w:rPr>
          <w:rFonts w:ascii="Arial" w:hAnsi="Arial" w:cs="Arial"/>
          <w:b/>
          <w:bCs/>
        </w:rPr>
        <w:t>2 дугаар зүйл.</w:t>
      </w:r>
      <w:r w:rsidRPr="009008A8">
        <w:rPr>
          <w:rFonts w:ascii="Arial" w:hAnsi="Arial" w:cs="Arial"/>
        </w:rPr>
        <w:t>Энэ хуулийг Үндэсний баялгийн сангийн тухай хууль хүчин төгөлдөр болсон өдрөөс эхлэн дагаж мөрдөнө.</w:t>
      </w:r>
    </w:p>
    <w:p w14:paraId="4B0A32BE" w14:textId="77777777" w:rsidR="009008A8" w:rsidRPr="009008A8" w:rsidRDefault="009008A8" w:rsidP="009008A8">
      <w:pPr>
        <w:tabs>
          <w:tab w:val="left" w:pos="7189"/>
        </w:tabs>
        <w:ind w:firstLine="709"/>
        <w:rPr>
          <w:rFonts w:ascii="Arial" w:hAnsi="Arial" w:cs="Arial"/>
          <w:b/>
          <w:bCs/>
        </w:rPr>
      </w:pPr>
    </w:p>
    <w:p w14:paraId="6149852E" w14:textId="77777777" w:rsidR="009008A8" w:rsidRDefault="009008A8" w:rsidP="009008A8">
      <w:pPr>
        <w:tabs>
          <w:tab w:val="left" w:pos="7189"/>
        </w:tabs>
        <w:ind w:firstLine="709"/>
        <w:rPr>
          <w:rFonts w:ascii="Arial" w:hAnsi="Arial" w:cs="Arial"/>
          <w:b/>
          <w:bCs/>
        </w:rPr>
      </w:pPr>
    </w:p>
    <w:p w14:paraId="4B4D3033" w14:textId="77777777" w:rsidR="00F603E8" w:rsidRPr="009008A8" w:rsidRDefault="00F603E8" w:rsidP="009008A8">
      <w:pPr>
        <w:tabs>
          <w:tab w:val="left" w:pos="7189"/>
        </w:tabs>
        <w:ind w:firstLine="709"/>
        <w:rPr>
          <w:rFonts w:ascii="Arial" w:hAnsi="Arial" w:cs="Arial"/>
          <w:b/>
          <w:bCs/>
        </w:rPr>
      </w:pPr>
    </w:p>
    <w:p w14:paraId="5C870D9A" w14:textId="77777777" w:rsidR="009008A8" w:rsidRPr="009008A8" w:rsidRDefault="009008A8" w:rsidP="009008A8">
      <w:pPr>
        <w:ind w:left="2880" w:firstLine="720"/>
        <w:rPr>
          <w:rFonts w:ascii="Arial" w:hAnsi="Arial" w:cs="Arial"/>
          <w:noProof/>
          <w:color w:val="000000" w:themeColor="text1"/>
        </w:rPr>
      </w:pPr>
    </w:p>
    <w:p w14:paraId="4421A942" w14:textId="77777777" w:rsidR="009008A8" w:rsidRPr="009008A8" w:rsidRDefault="009008A8" w:rsidP="009008A8">
      <w:pPr>
        <w:ind w:left="2880" w:firstLine="720"/>
        <w:rPr>
          <w:rFonts w:ascii="Arial" w:hAnsi="Arial" w:cs="Arial"/>
          <w:noProof/>
          <w:color w:val="000000" w:themeColor="text1"/>
        </w:rPr>
      </w:pPr>
      <w:r w:rsidRPr="009008A8">
        <w:rPr>
          <w:rFonts w:ascii="Arial" w:hAnsi="Arial" w:cs="Arial"/>
          <w:noProof/>
          <w:color w:val="000000" w:themeColor="text1"/>
        </w:rPr>
        <w:t>ГАРЫН ҮСЭГ</w:t>
      </w:r>
    </w:p>
    <w:p w14:paraId="5A671A6C" w14:textId="77777777" w:rsidR="009008A8" w:rsidRPr="009008A8" w:rsidRDefault="009008A8" w:rsidP="009008A8">
      <w:pPr>
        <w:tabs>
          <w:tab w:val="left" w:pos="7189"/>
        </w:tabs>
        <w:ind w:firstLine="709"/>
        <w:rPr>
          <w:rFonts w:ascii="Arial" w:hAnsi="Arial" w:cs="Arial"/>
          <w:noProof/>
          <w:color w:val="000000" w:themeColor="text1"/>
        </w:rPr>
      </w:pPr>
      <w:r w:rsidRPr="009008A8">
        <w:rPr>
          <w:rFonts w:ascii="Arial" w:hAnsi="Arial" w:cs="Arial"/>
          <w:b/>
          <w:bCs/>
        </w:rPr>
        <w:br w:type="page"/>
      </w:r>
    </w:p>
    <w:p w14:paraId="406D8C15" w14:textId="77777777" w:rsidR="009008A8" w:rsidRPr="009008A8" w:rsidRDefault="009008A8" w:rsidP="009008A8">
      <w:pPr>
        <w:jc w:val="right"/>
        <w:rPr>
          <w:rFonts w:ascii="Arial" w:hAnsi="Arial" w:cs="Arial"/>
          <w:bCs/>
          <w:noProof/>
          <w:color w:val="000000" w:themeColor="text1"/>
        </w:rPr>
      </w:pPr>
      <w:r w:rsidRPr="009008A8">
        <w:rPr>
          <w:rFonts w:ascii="Arial" w:hAnsi="Arial" w:cs="Arial"/>
          <w:bCs/>
          <w:noProof/>
          <w:color w:val="000000" w:themeColor="text1"/>
        </w:rPr>
        <w:lastRenderedPageBreak/>
        <w:t>Төсөл</w:t>
      </w:r>
    </w:p>
    <w:p w14:paraId="45A3DC38" w14:textId="77777777" w:rsidR="009008A8" w:rsidRPr="009008A8" w:rsidRDefault="009008A8" w:rsidP="009008A8">
      <w:pPr>
        <w:jc w:val="center"/>
        <w:rPr>
          <w:rFonts w:ascii="Arial" w:hAnsi="Arial" w:cs="Arial"/>
          <w:bCs/>
          <w:noProof/>
          <w:color w:val="000000" w:themeColor="text1"/>
        </w:rPr>
      </w:pPr>
    </w:p>
    <w:p w14:paraId="3A441AF9" w14:textId="77777777" w:rsidR="009008A8" w:rsidRPr="009008A8" w:rsidRDefault="009008A8" w:rsidP="009008A8">
      <w:pPr>
        <w:jc w:val="center"/>
        <w:rPr>
          <w:rFonts w:ascii="Arial" w:hAnsi="Arial" w:cs="Arial"/>
          <w:b/>
          <w:noProof/>
          <w:color w:val="000000" w:themeColor="text1"/>
        </w:rPr>
      </w:pPr>
    </w:p>
    <w:p w14:paraId="61CB98FF"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МОНГОЛ УЛСЫН ХУУЛЬ</w:t>
      </w:r>
    </w:p>
    <w:p w14:paraId="5AB966F8" w14:textId="77777777" w:rsidR="009008A8" w:rsidRPr="009008A8" w:rsidRDefault="009008A8" w:rsidP="009008A8">
      <w:pPr>
        <w:jc w:val="center"/>
        <w:rPr>
          <w:rFonts w:ascii="Arial" w:hAnsi="Arial" w:cs="Arial"/>
          <w:b/>
          <w:noProof/>
          <w:color w:val="000000" w:themeColor="text1"/>
        </w:rPr>
      </w:pPr>
    </w:p>
    <w:p w14:paraId="15B02D5C" w14:textId="77777777" w:rsidR="009008A8" w:rsidRPr="009008A8" w:rsidRDefault="009008A8" w:rsidP="009008A8">
      <w:pPr>
        <w:jc w:val="center"/>
        <w:rPr>
          <w:rFonts w:ascii="Arial" w:hAnsi="Arial" w:cs="Arial"/>
          <w:noProof/>
          <w:color w:val="000000" w:themeColor="text1"/>
        </w:rPr>
      </w:pPr>
    </w:p>
    <w:p w14:paraId="22C8E02A"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2024 оны ... дугаар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w:t>
      </w:r>
      <w:r w:rsidRPr="009008A8">
        <w:rPr>
          <w:rFonts w:ascii="Arial" w:hAnsi="Arial" w:cs="Arial"/>
          <w:noProof/>
          <w:color w:val="000000" w:themeColor="text1"/>
        </w:rPr>
        <w:tab/>
      </w:r>
      <w:r w:rsidRPr="009008A8">
        <w:rPr>
          <w:rFonts w:ascii="Arial" w:hAnsi="Arial" w:cs="Arial"/>
          <w:noProof/>
          <w:color w:val="000000" w:themeColor="text1"/>
        </w:rPr>
        <w:tab/>
        <w:t xml:space="preserve">        Улаанбаатар </w:t>
      </w:r>
    </w:p>
    <w:p w14:paraId="0F4C7883"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сарын ...-ны өдөр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хот</w:t>
      </w:r>
    </w:p>
    <w:p w14:paraId="03B7F77C" w14:textId="77777777" w:rsidR="009008A8" w:rsidRPr="009008A8" w:rsidRDefault="009008A8" w:rsidP="009008A8">
      <w:pPr>
        <w:tabs>
          <w:tab w:val="left" w:pos="7189"/>
        </w:tabs>
        <w:ind w:firstLine="709"/>
        <w:rPr>
          <w:rFonts w:ascii="Arial" w:hAnsi="Arial" w:cs="Arial"/>
          <w:b/>
          <w:bCs/>
        </w:rPr>
      </w:pPr>
    </w:p>
    <w:p w14:paraId="439E04DF" w14:textId="77777777" w:rsidR="009008A8" w:rsidRPr="009008A8" w:rsidRDefault="009008A8" w:rsidP="009008A8">
      <w:pPr>
        <w:tabs>
          <w:tab w:val="left" w:pos="7189"/>
        </w:tabs>
        <w:ind w:firstLine="709"/>
        <w:jc w:val="center"/>
        <w:rPr>
          <w:rFonts w:ascii="Arial" w:hAnsi="Arial" w:cs="Arial"/>
          <w:b/>
          <w:bCs/>
        </w:rPr>
      </w:pPr>
    </w:p>
    <w:p w14:paraId="202DBB07" w14:textId="77777777" w:rsidR="009008A8" w:rsidRPr="009008A8" w:rsidRDefault="009008A8" w:rsidP="009008A8">
      <w:pPr>
        <w:tabs>
          <w:tab w:val="left" w:pos="7189"/>
        </w:tabs>
        <w:ind w:firstLine="709"/>
        <w:jc w:val="center"/>
        <w:rPr>
          <w:rFonts w:ascii="Arial" w:hAnsi="Arial" w:cs="Arial"/>
          <w:b/>
          <w:bCs/>
        </w:rPr>
      </w:pPr>
      <w:r w:rsidRPr="009008A8">
        <w:rPr>
          <w:rFonts w:ascii="Arial" w:hAnsi="Arial" w:cs="Arial"/>
          <w:b/>
          <w:bCs/>
        </w:rPr>
        <w:t>УЛС ТӨРИЙН НАМЫН ТУХАЙ ХУУЛЬД НЭМЭЛТ, ӨӨРЧЛӨЛТ</w:t>
      </w:r>
    </w:p>
    <w:p w14:paraId="156CB11F" w14:textId="77777777" w:rsidR="009008A8" w:rsidRPr="009008A8" w:rsidRDefault="009008A8" w:rsidP="009008A8">
      <w:pPr>
        <w:tabs>
          <w:tab w:val="left" w:pos="7189"/>
        </w:tabs>
        <w:ind w:firstLine="709"/>
        <w:jc w:val="center"/>
        <w:rPr>
          <w:rFonts w:ascii="Arial" w:hAnsi="Arial" w:cs="Arial"/>
          <w:b/>
          <w:bCs/>
        </w:rPr>
      </w:pPr>
      <w:r w:rsidRPr="009008A8">
        <w:rPr>
          <w:rFonts w:ascii="Arial" w:hAnsi="Arial" w:cs="Arial"/>
          <w:b/>
          <w:bCs/>
        </w:rPr>
        <w:t xml:space="preserve">ОРУУЛАХ ТУХАЙ </w:t>
      </w:r>
    </w:p>
    <w:p w14:paraId="05D3A0DF" w14:textId="77777777" w:rsidR="009008A8" w:rsidRPr="009008A8" w:rsidRDefault="009008A8" w:rsidP="009008A8">
      <w:pPr>
        <w:tabs>
          <w:tab w:val="left" w:pos="7189"/>
        </w:tabs>
        <w:ind w:firstLine="709"/>
        <w:rPr>
          <w:rFonts w:ascii="Arial" w:hAnsi="Arial" w:cs="Arial"/>
          <w:b/>
          <w:bCs/>
        </w:rPr>
      </w:pPr>
    </w:p>
    <w:p w14:paraId="22CF3DBE" w14:textId="77777777" w:rsidR="009008A8" w:rsidRPr="009008A8" w:rsidRDefault="009008A8" w:rsidP="009008A8">
      <w:pPr>
        <w:tabs>
          <w:tab w:val="left" w:pos="7189"/>
        </w:tabs>
        <w:ind w:firstLine="709"/>
        <w:jc w:val="both"/>
        <w:rPr>
          <w:rFonts w:ascii="Arial" w:hAnsi="Arial" w:cs="Arial"/>
        </w:rPr>
      </w:pPr>
      <w:r w:rsidRPr="009008A8">
        <w:rPr>
          <w:rFonts w:ascii="Arial" w:hAnsi="Arial" w:cs="Arial"/>
          <w:b/>
          <w:bCs/>
        </w:rPr>
        <w:t>1 дүгээр зүйл.</w:t>
      </w:r>
      <w:r w:rsidRPr="009008A8">
        <w:rPr>
          <w:rFonts w:ascii="Arial" w:hAnsi="Arial" w:cs="Arial"/>
        </w:rPr>
        <w:t>Улс төрийн намын тухай хуулийн 34 дүгээр зүйлд дор дурдсан агуулгатай 34.6.12 дахь заалт нэмсүгэй:</w:t>
      </w:r>
    </w:p>
    <w:p w14:paraId="03805461" w14:textId="77777777" w:rsidR="009008A8" w:rsidRPr="009008A8" w:rsidRDefault="009008A8" w:rsidP="009008A8">
      <w:pPr>
        <w:tabs>
          <w:tab w:val="left" w:pos="7189"/>
        </w:tabs>
        <w:ind w:firstLine="709"/>
        <w:rPr>
          <w:rFonts w:ascii="Arial" w:hAnsi="Arial" w:cs="Arial"/>
        </w:rPr>
      </w:pPr>
    </w:p>
    <w:p w14:paraId="6D31C31C" w14:textId="77777777" w:rsidR="009008A8" w:rsidRPr="009008A8" w:rsidRDefault="009008A8" w:rsidP="009008A8">
      <w:pPr>
        <w:tabs>
          <w:tab w:val="left" w:pos="1418"/>
        </w:tabs>
        <w:ind w:firstLine="709"/>
        <w:jc w:val="both"/>
        <w:rPr>
          <w:rFonts w:ascii="Arial" w:hAnsi="Arial" w:cs="Arial"/>
        </w:rPr>
      </w:pPr>
      <w:r w:rsidRPr="009008A8">
        <w:rPr>
          <w:rFonts w:ascii="Arial" w:hAnsi="Arial" w:cs="Arial"/>
        </w:rPr>
        <w:tab/>
        <w:t xml:space="preserve">“34.6.12.уул уурхай, ашигт малтмалын олборлолт, боловсруулах салбарын хуулийн этгээд;” </w:t>
      </w:r>
    </w:p>
    <w:p w14:paraId="2916FA04" w14:textId="77777777" w:rsidR="009008A8" w:rsidRPr="009008A8" w:rsidRDefault="009008A8" w:rsidP="009008A8">
      <w:pPr>
        <w:tabs>
          <w:tab w:val="left" w:pos="7189"/>
        </w:tabs>
        <w:ind w:firstLine="709"/>
        <w:jc w:val="both"/>
        <w:rPr>
          <w:rFonts w:ascii="Arial" w:hAnsi="Arial" w:cs="Arial"/>
        </w:rPr>
      </w:pPr>
    </w:p>
    <w:p w14:paraId="71823435" w14:textId="77777777" w:rsidR="009008A8" w:rsidRPr="009008A8" w:rsidRDefault="009008A8" w:rsidP="009008A8">
      <w:pPr>
        <w:tabs>
          <w:tab w:val="left" w:pos="7189"/>
        </w:tabs>
        <w:ind w:firstLine="709"/>
        <w:jc w:val="both"/>
        <w:rPr>
          <w:rFonts w:ascii="Arial" w:hAnsi="Arial" w:cs="Arial"/>
        </w:rPr>
      </w:pPr>
      <w:r w:rsidRPr="009008A8">
        <w:rPr>
          <w:rFonts w:ascii="Arial" w:hAnsi="Arial" w:cs="Arial"/>
          <w:b/>
        </w:rPr>
        <w:t>2 дугаар зүйл</w:t>
      </w:r>
      <w:r w:rsidRPr="009008A8">
        <w:rPr>
          <w:rFonts w:ascii="Arial" w:hAnsi="Arial" w:cs="Arial"/>
        </w:rPr>
        <w:t>. Улс төрийн намын тухай хуулийн 34 дүгээр зүйлийн 34.6.12 дахь заалтын дугаарыг "34.6.13" гэж өөрчилсүгэй.</w:t>
      </w:r>
    </w:p>
    <w:p w14:paraId="2B19BD68" w14:textId="77777777" w:rsidR="009008A8" w:rsidRPr="009008A8" w:rsidRDefault="009008A8" w:rsidP="009008A8">
      <w:pPr>
        <w:tabs>
          <w:tab w:val="left" w:pos="7189"/>
        </w:tabs>
        <w:ind w:firstLine="709"/>
        <w:jc w:val="both"/>
        <w:rPr>
          <w:rFonts w:ascii="Arial" w:hAnsi="Arial" w:cs="Arial"/>
        </w:rPr>
      </w:pPr>
    </w:p>
    <w:p w14:paraId="158404D8" w14:textId="77777777" w:rsidR="009008A8" w:rsidRPr="009008A8" w:rsidRDefault="009008A8" w:rsidP="009008A8">
      <w:pPr>
        <w:tabs>
          <w:tab w:val="left" w:pos="7189"/>
        </w:tabs>
        <w:ind w:firstLine="709"/>
        <w:jc w:val="both"/>
        <w:rPr>
          <w:rFonts w:ascii="Arial" w:hAnsi="Arial" w:cs="Arial"/>
        </w:rPr>
      </w:pPr>
      <w:r w:rsidRPr="009008A8">
        <w:rPr>
          <w:rFonts w:ascii="Arial" w:hAnsi="Arial" w:cs="Arial"/>
          <w:b/>
          <w:bCs/>
        </w:rPr>
        <w:t>3 дугаар зүйл.</w:t>
      </w:r>
      <w:r w:rsidRPr="009008A8">
        <w:rPr>
          <w:rFonts w:ascii="Arial" w:hAnsi="Arial" w:cs="Arial"/>
        </w:rPr>
        <w:t>Энэ хуулийг Үндэсний баялгийн сангийн тухай хууль хүчин төгөлдөр болсон өдрөөс эхлэн дагаж мөрдөнө.</w:t>
      </w:r>
    </w:p>
    <w:p w14:paraId="04BA7F94" w14:textId="77777777" w:rsidR="009008A8" w:rsidRPr="009008A8" w:rsidRDefault="009008A8" w:rsidP="009008A8">
      <w:pPr>
        <w:tabs>
          <w:tab w:val="left" w:pos="7189"/>
        </w:tabs>
        <w:ind w:firstLine="709"/>
        <w:rPr>
          <w:rFonts w:ascii="Arial" w:hAnsi="Arial" w:cs="Arial"/>
        </w:rPr>
      </w:pPr>
    </w:p>
    <w:p w14:paraId="01BD1195" w14:textId="77777777" w:rsidR="009008A8" w:rsidRPr="009008A8" w:rsidRDefault="009008A8" w:rsidP="009008A8">
      <w:pPr>
        <w:tabs>
          <w:tab w:val="left" w:pos="7189"/>
        </w:tabs>
        <w:ind w:firstLine="709"/>
        <w:rPr>
          <w:rFonts w:ascii="Arial" w:hAnsi="Arial" w:cs="Arial"/>
        </w:rPr>
      </w:pPr>
    </w:p>
    <w:p w14:paraId="4D58392D" w14:textId="77777777" w:rsidR="009008A8" w:rsidRPr="009008A8" w:rsidRDefault="009008A8" w:rsidP="009008A8">
      <w:pPr>
        <w:tabs>
          <w:tab w:val="left" w:pos="7189"/>
        </w:tabs>
        <w:ind w:firstLine="709"/>
        <w:rPr>
          <w:rFonts w:ascii="Arial" w:hAnsi="Arial" w:cs="Arial"/>
        </w:rPr>
      </w:pPr>
    </w:p>
    <w:p w14:paraId="4C964818" w14:textId="77777777" w:rsidR="009008A8" w:rsidRPr="009008A8" w:rsidRDefault="009008A8" w:rsidP="009008A8">
      <w:pPr>
        <w:tabs>
          <w:tab w:val="left" w:pos="7189"/>
        </w:tabs>
        <w:ind w:firstLine="709"/>
        <w:rPr>
          <w:rFonts w:ascii="Arial" w:hAnsi="Arial" w:cs="Arial"/>
        </w:rPr>
      </w:pPr>
    </w:p>
    <w:p w14:paraId="3C589BE8" w14:textId="77777777" w:rsidR="009008A8" w:rsidRPr="009008A8" w:rsidRDefault="009008A8" w:rsidP="009008A8">
      <w:pPr>
        <w:ind w:left="2880" w:firstLine="720"/>
        <w:rPr>
          <w:rFonts w:ascii="Arial" w:hAnsi="Arial" w:cs="Arial"/>
          <w:noProof/>
          <w:color w:val="000000" w:themeColor="text1"/>
        </w:rPr>
      </w:pPr>
      <w:r w:rsidRPr="009008A8">
        <w:rPr>
          <w:rFonts w:ascii="Arial" w:hAnsi="Arial" w:cs="Arial"/>
          <w:noProof/>
          <w:color w:val="000000" w:themeColor="text1"/>
        </w:rPr>
        <w:t>ГАРЫН ҮСЭГ</w:t>
      </w:r>
    </w:p>
    <w:p w14:paraId="2E61EF4B" w14:textId="77777777" w:rsidR="009008A8" w:rsidRPr="009008A8" w:rsidRDefault="009008A8" w:rsidP="009008A8">
      <w:pPr>
        <w:ind w:left="2880" w:firstLine="720"/>
        <w:rPr>
          <w:rFonts w:ascii="Arial" w:hAnsi="Arial" w:cs="Arial"/>
          <w:noProof/>
          <w:color w:val="000000" w:themeColor="text1"/>
        </w:rPr>
      </w:pPr>
    </w:p>
    <w:p w14:paraId="7E25EC2E" w14:textId="77777777" w:rsidR="009008A8" w:rsidRPr="009008A8" w:rsidRDefault="009008A8" w:rsidP="009008A8">
      <w:pPr>
        <w:ind w:left="2880" w:firstLine="720"/>
        <w:rPr>
          <w:rFonts w:ascii="Arial" w:hAnsi="Arial" w:cs="Arial"/>
          <w:noProof/>
          <w:color w:val="000000" w:themeColor="text1"/>
        </w:rPr>
      </w:pPr>
    </w:p>
    <w:p w14:paraId="0FE29C0C" w14:textId="77777777" w:rsidR="009008A8" w:rsidRPr="009008A8" w:rsidRDefault="009008A8" w:rsidP="009008A8">
      <w:pPr>
        <w:ind w:left="2880" w:firstLine="720"/>
        <w:rPr>
          <w:rFonts w:ascii="Arial" w:hAnsi="Arial" w:cs="Arial"/>
          <w:noProof/>
          <w:color w:val="000000" w:themeColor="text1"/>
        </w:rPr>
      </w:pPr>
    </w:p>
    <w:p w14:paraId="03892B3D" w14:textId="77777777" w:rsidR="009008A8" w:rsidRPr="009008A8" w:rsidRDefault="009008A8" w:rsidP="009008A8">
      <w:pPr>
        <w:ind w:left="2880" w:firstLine="720"/>
        <w:rPr>
          <w:rFonts w:ascii="Arial" w:hAnsi="Arial" w:cs="Arial"/>
          <w:noProof/>
          <w:color w:val="000000" w:themeColor="text1"/>
        </w:rPr>
      </w:pPr>
    </w:p>
    <w:p w14:paraId="404C8373" w14:textId="77777777" w:rsidR="009008A8" w:rsidRPr="009008A8" w:rsidRDefault="009008A8" w:rsidP="009008A8">
      <w:pPr>
        <w:ind w:left="2880" w:firstLine="720"/>
        <w:rPr>
          <w:rFonts w:ascii="Arial" w:hAnsi="Arial" w:cs="Arial"/>
          <w:noProof/>
          <w:color w:val="000000" w:themeColor="text1"/>
        </w:rPr>
      </w:pPr>
    </w:p>
    <w:p w14:paraId="525BA6C5" w14:textId="77777777" w:rsidR="009008A8" w:rsidRPr="009008A8" w:rsidRDefault="009008A8" w:rsidP="009008A8">
      <w:pPr>
        <w:ind w:left="2880" w:firstLine="720"/>
        <w:rPr>
          <w:rFonts w:ascii="Arial" w:hAnsi="Arial" w:cs="Arial"/>
          <w:noProof/>
          <w:color w:val="000000" w:themeColor="text1"/>
        </w:rPr>
      </w:pPr>
    </w:p>
    <w:p w14:paraId="2119C529" w14:textId="77777777" w:rsidR="009008A8" w:rsidRPr="009008A8" w:rsidRDefault="009008A8" w:rsidP="009008A8">
      <w:pPr>
        <w:ind w:left="2880" w:firstLine="720"/>
        <w:rPr>
          <w:rFonts w:ascii="Arial" w:hAnsi="Arial" w:cs="Arial"/>
          <w:noProof/>
          <w:color w:val="000000" w:themeColor="text1"/>
        </w:rPr>
      </w:pPr>
    </w:p>
    <w:p w14:paraId="74AD7774" w14:textId="77777777" w:rsidR="009008A8" w:rsidRPr="009008A8" w:rsidRDefault="009008A8" w:rsidP="009008A8">
      <w:pPr>
        <w:ind w:left="2880" w:firstLine="720"/>
        <w:rPr>
          <w:rFonts w:ascii="Arial" w:hAnsi="Arial" w:cs="Arial"/>
          <w:noProof/>
          <w:color w:val="000000" w:themeColor="text1"/>
        </w:rPr>
      </w:pPr>
    </w:p>
    <w:p w14:paraId="3DCC9ADF" w14:textId="77777777" w:rsidR="009008A8" w:rsidRPr="009008A8" w:rsidRDefault="009008A8" w:rsidP="009008A8">
      <w:pPr>
        <w:ind w:left="2880" w:firstLine="720"/>
        <w:rPr>
          <w:rFonts w:ascii="Arial" w:hAnsi="Arial" w:cs="Arial"/>
          <w:noProof/>
          <w:color w:val="000000" w:themeColor="text1"/>
        </w:rPr>
      </w:pPr>
    </w:p>
    <w:p w14:paraId="6D5E2F0E" w14:textId="77777777" w:rsidR="009008A8" w:rsidRPr="009008A8" w:rsidRDefault="009008A8" w:rsidP="009008A8">
      <w:pPr>
        <w:ind w:left="2880" w:firstLine="720"/>
        <w:rPr>
          <w:rFonts w:ascii="Arial" w:hAnsi="Arial" w:cs="Arial"/>
          <w:noProof/>
          <w:color w:val="000000" w:themeColor="text1"/>
        </w:rPr>
      </w:pPr>
    </w:p>
    <w:p w14:paraId="51402851" w14:textId="77777777" w:rsidR="009008A8" w:rsidRPr="009008A8" w:rsidRDefault="009008A8" w:rsidP="009008A8">
      <w:pPr>
        <w:ind w:left="2880" w:firstLine="720"/>
        <w:rPr>
          <w:rFonts w:ascii="Arial" w:hAnsi="Arial" w:cs="Arial"/>
          <w:noProof/>
          <w:color w:val="000000" w:themeColor="text1"/>
        </w:rPr>
      </w:pPr>
    </w:p>
    <w:p w14:paraId="25578B90" w14:textId="77777777" w:rsidR="009008A8" w:rsidRPr="009008A8" w:rsidRDefault="009008A8" w:rsidP="009008A8">
      <w:pPr>
        <w:ind w:left="2880" w:firstLine="720"/>
        <w:rPr>
          <w:rFonts w:ascii="Arial" w:hAnsi="Arial" w:cs="Arial"/>
          <w:noProof/>
          <w:color w:val="000000" w:themeColor="text1"/>
        </w:rPr>
      </w:pPr>
    </w:p>
    <w:p w14:paraId="2A91C883" w14:textId="77777777" w:rsidR="009008A8" w:rsidRPr="009008A8" w:rsidRDefault="009008A8" w:rsidP="009008A8">
      <w:pPr>
        <w:ind w:left="2880" w:firstLine="720"/>
        <w:rPr>
          <w:rFonts w:ascii="Arial" w:hAnsi="Arial" w:cs="Arial"/>
          <w:noProof/>
          <w:color w:val="000000" w:themeColor="text1"/>
        </w:rPr>
      </w:pPr>
    </w:p>
    <w:p w14:paraId="35C62215" w14:textId="77777777" w:rsidR="009008A8" w:rsidRPr="009008A8" w:rsidRDefault="009008A8" w:rsidP="009008A8">
      <w:pPr>
        <w:ind w:left="2880" w:firstLine="720"/>
        <w:rPr>
          <w:rFonts w:ascii="Arial" w:hAnsi="Arial" w:cs="Arial"/>
          <w:noProof/>
          <w:color w:val="000000" w:themeColor="text1"/>
        </w:rPr>
      </w:pPr>
    </w:p>
    <w:p w14:paraId="0D1646F7" w14:textId="77777777" w:rsidR="009008A8" w:rsidRPr="009008A8" w:rsidRDefault="009008A8" w:rsidP="009008A8">
      <w:pPr>
        <w:ind w:left="2880" w:firstLine="720"/>
        <w:rPr>
          <w:rFonts w:ascii="Arial" w:hAnsi="Arial" w:cs="Arial"/>
          <w:noProof/>
          <w:color w:val="000000" w:themeColor="text1"/>
        </w:rPr>
      </w:pPr>
    </w:p>
    <w:p w14:paraId="2AAD2236" w14:textId="77777777" w:rsidR="009008A8" w:rsidRPr="009008A8" w:rsidRDefault="009008A8" w:rsidP="009008A8">
      <w:pPr>
        <w:ind w:left="2880" w:firstLine="720"/>
        <w:rPr>
          <w:rFonts w:ascii="Arial" w:hAnsi="Arial" w:cs="Arial"/>
          <w:noProof/>
          <w:color w:val="000000" w:themeColor="text1"/>
        </w:rPr>
      </w:pPr>
    </w:p>
    <w:p w14:paraId="4F063919" w14:textId="77777777" w:rsidR="009008A8" w:rsidRPr="009008A8" w:rsidRDefault="009008A8" w:rsidP="009008A8">
      <w:pPr>
        <w:ind w:left="2880" w:firstLine="720"/>
        <w:rPr>
          <w:rFonts w:ascii="Arial" w:hAnsi="Arial" w:cs="Arial"/>
          <w:noProof/>
          <w:color w:val="000000" w:themeColor="text1"/>
        </w:rPr>
      </w:pPr>
    </w:p>
    <w:p w14:paraId="3CC958DC" w14:textId="77777777" w:rsidR="009008A8" w:rsidRPr="009008A8" w:rsidRDefault="009008A8" w:rsidP="009008A8">
      <w:pPr>
        <w:ind w:left="2880" w:firstLine="720"/>
        <w:rPr>
          <w:rFonts w:ascii="Arial" w:hAnsi="Arial" w:cs="Arial"/>
          <w:noProof/>
          <w:color w:val="000000" w:themeColor="text1"/>
        </w:rPr>
      </w:pPr>
    </w:p>
    <w:p w14:paraId="1362D587" w14:textId="77777777" w:rsidR="009008A8" w:rsidRPr="009008A8" w:rsidRDefault="009008A8" w:rsidP="009008A8">
      <w:pPr>
        <w:ind w:left="2880" w:firstLine="720"/>
        <w:rPr>
          <w:rFonts w:ascii="Arial" w:hAnsi="Arial" w:cs="Arial"/>
          <w:noProof/>
          <w:color w:val="000000" w:themeColor="text1"/>
        </w:rPr>
      </w:pPr>
    </w:p>
    <w:p w14:paraId="51A65B35" w14:textId="77777777" w:rsidR="009008A8" w:rsidRPr="009008A8" w:rsidRDefault="009008A8" w:rsidP="009008A8">
      <w:pPr>
        <w:ind w:left="2880" w:firstLine="720"/>
        <w:rPr>
          <w:rFonts w:ascii="Arial" w:hAnsi="Arial" w:cs="Arial"/>
          <w:noProof/>
          <w:color w:val="000000" w:themeColor="text1"/>
        </w:rPr>
      </w:pPr>
    </w:p>
    <w:p w14:paraId="7605DECF" w14:textId="77777777" w:rsidR="009008A8" w:rsidRPr="009008A8" w:rsidRDefault="009008A8" w:rsidP="009008A8">
      <w:pPr>
        <w:ind w:left="2880" w:firstLine="720"/>
        <w:rPr>
          <w:rFonts w:ascii="Arial" w:hAnsi="Arial" w:cs="Arial"/>
          <w:noProof/>
          <w:color w:val="000000" w:themeColor="text1"/>
        </w:rPr>
      </w:pPr>
    </w:p>
    <w:p w14:paraId="5A41B43E" w14:textId="77777777" w:rsidR="009008A8" w:rsidRPr="009008A8" w:rsidRDefault="009008A8" w:rsidP="009008A8">
      <w:pPr>
        <w:ind w:left="2880" w:firstLine="720"/>
        <w:rPr>
          <w:rFonts w:ascii="Arial" w:hAnsi="Arial" w:cs="Arial"/>
          <w:noProof/>
          <w:color w:val="000000" w:themeColor="text1"/>
        </w:rPr>
      </w:pPr>
    </w:p>
    <w:p w14:paraId="25AC90E8" w14:textId="77777777" w:rsidR="009008A8" w:rsidRPr="009008A8" w:rsidRDefault="009008A8" w:rsidP="009008A8">
      <w:pPr>
        <w:ind w:left="2880" w:firstLine="720"/>
        <w:rPr>
          <w:rFonts w:ascii="Arial" w:hAnsi="Arial" w:cs="Arial"/>
          <w:noProof/>
          <w:color w:val="000000" w:themeColor="text1"/>
        </w:rPr>
      </w:pPr>
    </w:p>
    <w:p w14:paraId="683FDAB6" w14:textId="77777777" w:rsidR="009008A8" w:rsidRPr="009008A8" w:rsidRDefault="009008A8" w:rsidP="009008A8">
      <w:pPr>
        <w:ind w:left="2880" w:firstLine="720"/>
        <w:rPr>
          <w:rFonts w:ascii="Arial" w:hAnsi="Arial" w:cs="Arial"/>
          <w:noProof/>
          <w:color w:val="000000" w:themeColor="text1"/>
        </w:rPr>
      </w:pPr>
    </w:p>
    <w:p w14:paraId="74B66E6D" w14:textId="77777777" w:rsidR="009008A8" w:rsidRPr="009008A8" w:rsidRDefault="009008A8" w:rsidP="009008A8">
      <w:pPr>
        <w:jc w:val="right"/>
        <w:rPr>
          <w:rFonts w:ascii="Arial" w:hAnsi="Arial" w:cs="Arial"/>
          <w:noProof/>
          <w:color w:val="000000" w:themeColor="text1"/>
        </w:rPr>
      </w:pPr>
      <w:r w:rsidRPr="009008A8">
        <w:rPr>
          <w:rFonts w:ascii="Arial" w:hAnsi="Arial" w:cs="Arial"/>
          <w:noProof/>
          <w:color w:val="000000" w:themeColor="text1"/>
        </w:rPr>
        <w:t>Төсөл</w:t>
      </w:r>
    </w:p>
    <w:p w14:paraId="15B74489" w14:textId="77777777" w:rsidR="009008A8" w:rsidRPr="009008A8" w:rsidRDefault="009008A8" w:rsidP="009008A8">
      <w:pPr>
        <w:jc w:val="center"/>
        <w:rPr>
          <w:rFonts w:ascii="Arial" w:hAnsi="Arial" w:cs="Arial"/>
          <w:b/>
          <w:noProof/>
          <w:color w:val="000000" w:themeColor="text1"/>
        </w:rPr>
      </w:pPr>
    </w:p>
    <w:p w14:paraId="32CCF5D7"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МОНГОЛ УЛСЫН ИХ ХУРЛЫН ТОГТООЛ</w:t>
      </w:r>
    </w:p>
    <w:p w14:paraId="7C000A2D" w14:textId="77777777" w:rsidR="009008A8" w:rsidRPr="009008A8" w:rsidRDefault="009008A8" w:rsidP="009008A8">
      <w:pPr>
        <w:jc w:val="center"/>
        <w:rPr>
          <w:rFonts w:ascii="Arial" w:hAnsi="Arial" w:cs="Arial"/>
          <w:b/>
          <w:noProof/>
          <w:color w:val="000000" w:themeColor="text1"/>
        </w:rPr>
      </w:pPr>
    </w:p>
    <w:p w14:paraId="28934EB8" w14:textId="77777777" w:rsidR="009008A8" w:rsidRPr="009008A8" w:rsidRDefault="009008A8" w:rsidP="009008A8">
      <w:pPr>
        <w:jc w:val="center"/>
        <w:rPr>
          <w:rFonts w:ascii="Arial" w:hAnsi="Arial" w:cs="Arial"/>
          <w:noProof/>
          <w:color w:val="000000" w:themeColor="text1"/>
        </w:rPr>
      </w:pPr>
    </w:p>
    <w:p w14:paraId="363FB1C0"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2024 оны ... дугаар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Дугаар...           </w:t>
      </w:r>
      <w:r w:rsidRPr="009008A8">
        <w:rPr>
          <w:rFonts w:ascii="Arial" w:hAnsi="Arial" w:cs="Arial"/>
          <w:noProof/>
          <w:color w:val="000000" w:themeColor="text1"/>
        </w:rPr>
        <w:tab/>
      </w:r>
      <w:r w:rsidRPr="009008A8">
        <w:rPr>
          <w:rFonts w:ascii="Arial" w:hAnsi="Arial" w:cs="Arial"/>
          <w:noProof/>
          <w:color w:val="000000" w:themeColor="text1"/>
        </w:rPr>
        <w:tab/>
        <w:t xml:space="preserve">                  Улаанбаатар </w:t>
      </w:r>
    </w:p>
    <w:p w14:paraId="4492E279" w14:textId="77777777" w:rsidR="009008A8" w:rsidRPr="009008A8" w:rsidRDefault="009008A8" w:rsidP="009008A8">
      <w:pPr>
        <w:rPr>
          <w:rFonts w:ascii="Arial" w:hAnsi="Arial" w:cs="Arial"/>
          <w:noProof/>
          <w:color w:val="000000" w:themeColor="text1"/>
        </w:rPr>
      </w:pPr>
      <w:r w:rsidRPr="009008A8">
        <w:rPr>
          <w:rFonts w:ascii="Arial" w:hAnsi="Arial" w:cs="Arial"/>
          <w:noProof/>
          <w:color w:val="000000" w:themeColor="text1"/>
        </w:rPr>
        <w:t>сарын ...-ны өдөр</w:t>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r>
      <w:r w:rsidRPr="009008A8">
        <w:rPr>
          <w:rFonts w:ascii="Arial" w:hAnsi="Arial" w:cs="Arial"/>
          <w:noProof/>
          <w:color w:val="000000" w:themeColor="text1"/>
        </w:rPr>
        <w:tab/>
        <w:t xml:space="preserve">      хот</w:t>
      </w:r>
    </w:p>
    <w:p w14:paraId="52071FFC" w14:textId="77777777" w:rsidR="009008A8" w:rsidRPr="009008A8" w:rsidRDefault="009008A8" w:rsidP="009008A8">
      <w:pPr>
        <w:rPr>
          <w:rFonts w:ascii="Arial" w:hAnsi="Arial" w:cs="Arial"/>
          <w:noProof/>
          <w:color w:val="000000" w:themeColor="text1"/>
        </w:rPr>
      </w:pPr>
    </w:p>
    <w:p w14:paraId="7662F331" w14:textId="77777777" w:rsidR="009008A8" w:rsidRPr="009008A8" w:rsidRDefault="009008A8" w:rsidP="009008A8">
      <w:pPr>
        <w:rPr>
          <w:rFonts w:ascii="Arial" w:hAnsi="Arial" w:cs="Arial"/>
          <w:noProof/>
          <w:color w:val="000000" w:themeColor="text1"/>
        </w:rPr>
      </w:pPr>
    </w:p>
    <w:p w14:paraId="4D18872D"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 xml:space="preserve">ХУУЛЬ БАТАЛСАНТАЙ ХОЛБОГДУУЛАН АВАХ </w:t>
      </w:r>
    </w:p>
    <w:p w14:paraId="4106A43C" w14:textId="77777777" w:rsidR="009008A8" w:rsidRPr="009008A8" w:rsidRDefault="009008A8" w:rsidP="009008A8">
      <w:pPr>
        <w:jc w:val="center"/>
        <w:rPr>
          <w:rFonts w:ascii="Arial" w:hAnsi="Arial" w:cs="Arial"/>
          <w:b/>
          <w:noProof/>
          <w:color w:val="000000" w:themeColor="text1"/>
        </w:rPr>
      </w:pPr>
      <w:r w:rsidRPr="009008A8">
        <w:rPr>
          <w:rFonts w:ascii="Arial" w:hAnsi="Arial" w:cs="Arial"/>
          <w:b/>
          <w:noProof/>
          <w:color w:val="000000" w:themeColor="text1"/>
        </w:rPr>
        <w:t>АРГА ХЭМЖЭЭНИЙ ТУХАЙ</w:t>
      </w:r>
    </w:p>
    <w:p w14:paraId="36D7784D" w14:textId="77777777" w:rsidR="009008A8" w:rsidRPr="009008A8" w:rsidRDefault="009008A8" w:rsidP="009008A8">
      <w:pPr>
        <w:rPr>
          <w:rFonts w:ascii="Arial" w:hAnsi="Arial" w:cs="Arial"/>
          <w:noProof/>
          <w:color w:val="000000" w:themeColor="text1"/>
        </w:rPr>
      </w:pPr>
    </w:p>
    <w:p w14:paraId="032EE809" w14:textId="0A2143CA" w:rsidR="009008A8" w:rsidRPr="009008A8" w:rsidRDefault="009008A8" w:rsidP="009008A8">
      <w:pPr>
        <w:ind w:firstLine="720"/>
        <w:jc w:val="both"/>
        <w:rPr>
          <w:rFonts w:ascii="Arial" w:hAnsi="Arial" w:cs="Arial"/>
          <w:color w:val="000000" w:themeColor="text1"/>
        </w:rPr>
      </w:pPr>
      <w:r w:rsidRPr="009008A8">
        <w:rPr>
          <w:rFonts w:ascii="Arial" w:hAnsi="Arial" w:cs="Arial"/>
          <w:color w:val="000000" w:themeColor="text1"/>
        </w:rPr>
        <w:t xml:space="preserve">Монгол Улсын Их Хурлын тухай хуулийн </w:t>
      </w:r>
      <w:r w:rsidR="00480381">
        <w:rPr>
          <w:rFonts w:ascii="Arial" w:hAnsi="Arial" w:cs="Arial"/>
          <w:color w:val="000000" w:themeColor="text1"/>
        </w:rPr>
        <w:t xml:space="preserve">5 дугаар зүйлийн </w:t>
      </w:r>
      <w:r w:rsidRPr="009008A8">
        <w:rPr>
          <w:rFonts w:ascii="Arial" w:hAnsi="Arial" w:cs="Arial"/>
          <w:color w:val="000000" w:themeColor="text1"/>
        </w:rPr>
        <w:t>5.1 дэх хэсгийг үндэслэн Монгол Улсын Их Хурлаас ТОГТООХ нь:</w:t>
      </w:r>
    </w:p>
    <w:p w14:paraId="39884E61" w14:textId="77777777" w:rsidR="009008A8" w:rsidRPr="009008A8" w:rsidRDefault="009008A8" w:rsidP="009008A8">
      <w:pPr>
        <w:ind w:firstLine="720"/>
        <w:jc w:val="both"/>
        <w:rPr>
          <w:rFonts w:ascii="Arial" w:hAnsi="Arial" w:cs="Arial"/>
          <w:color w:val="000000" w:themeColor="text1"/>
        </w:rPr>
      </w:pPr>
    </w:p>
    <w:p w14:paraId="3D33A00E" w14:textId="58A15879" w:rsidR="009008A8" w:rsidRPr="009008A8" w:rsidRDefault="009008A8" w:rsidP="009008A8">
      <w:pPr>
        <w:ind w:firstLine="720"/>
        <w:jc w:val="both"/>
        <w:rPr>
          <w:rFonts w:ascii="Arial" w:hAnsi="Arial" w:cs="Arial"/>
          <w:color w:val="000000" w:themeColor="text1"/>
        </w:rPr>
      </w:pPr>
      <w:r w:rsidRPr="009008A8">
        <w:rPr>
          <w:rFonts w:ascii="Arial" w:hAnsi="Arial" w:cs="Arial"/>
          <w:color w:val="000000" w:themeColor="text1"/>
        </w:rPr>
        <w:t xml:space="preserve">1.Үндэсний баялгийн сангийн тухай хууль баталсантай холбогдуулан дараах арга хэмжээг </w:t>
      </w:r>
      <w:r w:rsidR="00E027AA">
        <w:rPr>
          <w:rFonts w:ascii="Arial" w:hAnsi="Arial" w:cs="Arial"/>
          <w:color w:val="000000" w:themeColor="text1"/>
        </w:rPr>
        <w:t xml:space="preserve">2029 оны 1 дүгээр улиралд багтаан </w:t>
      </w:r>
      <w:r w:rsidRPr="009008A8">
        <w:rPr>
          <w:rFonts w:ascii="Arial" w:hAnsi="Arial" w:cs="Arial"/>
          <w:color w:val="000000" w:themeColor="text1"/>
        </w:rPr>
        <w:t>авч хэрэгжүүлэхийг Монгол Улсын Засгийн газар /Л.Оюун-Эрдэнэ/-т даалгасугай:</w:t>
      </w:r>
    </w:p>
    <w:p w14:paraId="00900824" w14:textId="77777777" w:rsidR="009008A8" w:rsidRPr="009008A8" w:rsidRDefault="009008A8" w:rsidP="009008A8">
      <w:pPr>
        <w:ind w:firstLine="720"/>
        <w:jc w:val="both"/>
        <w:rPr>
          <w:rFonts w:ascii="Arial" w:hAnsi="Arial" w:cs="Arial"/>
          <w:color w:val="000000" w:themeColor="text1"/>
        </w:rPr>
      </w:pPr>
    </w:p>
    <w:p w14:paraId="3094F265" w14:textId="5D5E41DA" w:rsidR="009008A8" w:rsidRPr="002520CC" w:rsidRDefault="009008A8" w:rsidP="009008A8">
      <w:pPr>
        <w:ind w:firstLine="1440"/>
        <w:jc w:val="both"/>
        <w:rPr>
          <w:rFonts w:ascii="Arial" w:hAnsi="Arial" w:cs="Arial"/>
          <w:color w:val="000000" w:themeColor="text1"/>
          <w:shd w:val="clear" w:color="auto" w:fill="FFFFFF"/>
          <w:lang w:val="en-US"/>
        </w:rPr>
      </w:pPr>
      <w:r w:rsidRPr="009008A8">
        <w:rPr>
          <w:rFonts w:ascii="Arial" w:hAnsi="Arial" w:cs="Arial"/>
          <w:color w:val="000000" w:themeColor="text1"/>
          <w:shd w:val="clear" w:color="auto" w:fill="FFFFFF"/>
        </w:rPr>
        <w:t>1.1.Үндэсний баялгийн сангийн орлого төвлөрүүлэгч хуулийн этгээдийн засаглал, үйл ажиллагааг олон улсын сайн засаглалын зарчим, загварт нийцүүлэн  үе шаттайгаар бэхжүүлэх</w:t>
      </w:r>
      <w:r w:rsidR="002520CC">
        <w:rPr>
          <w:rFonts w:ascii="Arial" w:hAnsi="Arial" w:cs="Arial"/>
          <w:color w:val="000000" w:themeColor="text1"/>
          <w:shd w:val="clear" w:color="auto" w:fill="FFFFFF"/>
          <w:lang w:val="en-US"/>
        </w:rPr>
        <w:t>;</w:t>
      </w:r>
    </w:p>
    <w:p w14:paraId="5D23D1B3" w14:textId="77777777" w:rsidR="009008A8" w:rsidRPr="009008A8" w:rsidRDefault="009008A8" w:rsidP="009008A8">
      <w:pPr>
        <w:ind w:firstLine="1440"/>
        <w:jc w:val="both"/>
        <w:rPr>
          <w:rFonts w:ascii="Arial" w:hAnsi="Arial" w:cs="Arial"/>
          <w:color w:val="000000" w:themeColor="text1"/>
          <w:shd w:val="clear" w:color="auto" w:fill="FFFFFF"/>
        </w:rPr>
      </w:pPr>
    </w:p>
    <w:p w14:paraId="4230B088" w14:textId="7ADC279C" w:rsidR="009008A8" w:rsidRPr="00480381" w:rsidRDefault="009008A8" w:rsidP="009008A8">
      <w:pPr>
        <w:ind w:firstLine="1440"/>
        <w:jc w:val="both"/>
        <w:rPr>
          <w:rFonts w:ascii="Arial" w:hAnsi="Arial" w:cs="Arial"/>
          <w:color w:val="000000" w:themeColor="text1"/>
          <w:shd w:val="clear" w:color="auto" w:fill="FFFFFF"/>
        </w:rPr>
      </w:pPr>
      <w:r w:rsidRPr="009008A8">
        <w:rPr>
          <w:rFonts w:ascii="Arial" w:hAnsi="Arial" w:cs="Arial"/>
          <w:color w:val="000000" w:themeColor="text1"/>
          <w:shd w:val="clear" w:color="auto" w:fill="FFFFFF"/>
        </w:rPr>
        <w:t>1.2.</w:t>
      </w:r>
      <w:r w:rsidRPr="009008A8">
        <w:rPr>
          <w:rFonts w:ascii="Arial" w:hAnsi="Arial" w:cs="Arial"/>
          <w:color w:val="000000" w:themeColor="text1"/>
        </w:rPr>
        <w:t xml:space="preserve">Ирээдүйн өв сангийн тухай хууль дахь сангийн </w:t>
      </w:r>
      <w:r w:rsidR="00E027AA">
        <w:rPr>
          <w:rFonts w:ascii="Arial" w:hAnsi="Arial" w:cs="Arial"/>
          <w:color w:val="000000" w:themeColor="text1"/>
        </w:rPr>
        <w:t xml:space="preserve">хөрөнгийн </w:t>
      </w:r>
      <w:r w:rsidRPr="009008A8">
        <w:rPr>
          <w:rFonts w:ascii="Arial" w:hAnsi="Arial" w:cs="Arial"/>
          <w:color w:val="000000" w:themeColor="text1"/>
        </w:rPr>
        <w:t>удирдлагы</w:t>
      </w:r>
      <w:r w:rsidR="00E027AA">
        <w:rPr>
          <w:rFonts w:ascii="Arial" w:hAnsi="Arial" w:cs="Arial"/>
          <w:color w:val="000000" w:themeColor="text1"/>
        </w:rPr>
        <w:t>г</w:t>
      </w:r>
      <w:r w:rsidRPr="009008A8">
        <w:rPr>
          <w:rFonts w:ascii="Arial" w:hAnsi="Arial" w:cs="Arial"/>
          <w:color w:val="000000" w:themeColor="text1"/>
        </w:rPr>
        <w:t xml:space="preserve"> хэрэгжүүлэх үүрэг бүхий 100 хувь төрийн өмчит хуулийн этгээдийн талаарх зохицуулалтыг боловсронгуй болгон Үндэсний баялгийн сангийн тухай хуульд </w:t>
      </w:r>
      <w:r w:rsidRPr="00480381">
        <w:rPr>
          <w:rFonts w:ascii="Arial" w:hAnsi="Arial" w:cs="Arial"/>
          <w:color w:val="000000" w:themeColor="text1"/>
        </w:rPr>
        <w:t>тусгах</w:t>
      </w:r>
      <w:r w:rsidR="004C4BCE" w:rsidRPr="00480381">
        <w:rPr>
          <w:rFonts w:ascii="Arial" w:hAnsi="Arial" w:cs="Arial"/>
          <w:color w:val="000000" w:themeColor="text1"/>
        </w:rPr>
        <w:t xml:space="preserve"> чиглэлээр</w:t>
      </w:r>
      <w:r w:rsidRPr="00480381">
        <w:rPr>
          <w:rFonts w:ascii="Arial" w:hAnsi="Arial" w:cs="Arial"/>
          <w:color w:val="000000" w:themeColor="text1"/>
        </w:rPr>
        <w:t xml:space="preserve"> хуулийн төс</w:t>
      </w:r>
      <w:r w:rsidR="004C4BCE" w:rsidRPr="00480381">
        <w:rPr>
          <w:rFonts w:ascii="Arial" w:hAnsi="Arial" w:cs="Arial"/>
          <w:color w:val="000000" w:themeColor="text1"/>
        </w:rPr>
        <w:t>өл боловсруулж,</w:t>
      </w:r>
      <w:r w:rsidRPr="00480381">
        <w:rPr>
          <w:rFonts w:ascii="Arial" w:hAnsi="Arial" w:cs="Arial"/>
          <w:color w:val="000000" w:themeColor="text1"/>
        </w:rPr>
        <w:t xml:space="preserve"> Улсын Их Хуралд өргөн мэдүүлэх</w:t>
      </w:r>
      <w:r w:rsidR="002520CC" w:rsidRPr="00480381">
        <w:rPr>
          <w:rFonts w:ascii="Arial" w:hAnsi="Arial" w:cs="Arial"/>
          <w:color w:val="000000" w:themeColor="text1"/>
          <w:lang w:val="en-US"/>
        </w:rPr>
        <w:t>.</w:t>
      </w:r>
      <w:r w:rsidRPr="00480381">
        <w:rPr>
          <w:rFonts w:ascii="Arial" w:hAnsi="Arial" w:cs="Arial"/>
          <w:color w:val="000000" w:themeColor="text1"/>
        </w:rPr>
        <w:t xml:space="preserve"> </w:t>
      </w:r>
    </w:p>
    <w:p w14:paraId="60F13429" w14:textId="77777777" w:rsidR="009008A8" w:rsidRPr="00480381" w:rsidRDefault="009008A8" w:rsidP="009008A8">
      <w:pPr>
        <w:ind w:firstLine="1440"/>
        <w:jc w:val="both"/>
        <w:rPr>
          <w:rFonts w:ascii="Arial" w:hAnsi="Arial" w:cs="Arial"/>
          <w:color w:val="333333"/>
        </w:rPr>
      </w:pPr>
    </w:p>
    <w:p w14:paraId="206AF22C" w14:textId="096413C0" w:rsidR="009008A8" w:rsidRPr="00480381" w:rsidRDefault="009008A8" w:rsidP="009008A8">
      <w:pPr>
        <w:ind w:firstLine="720"/>
        <w:jc w:val="both"/>
        <w:rPr>
          <w:rFonts w:ascii="Arial" w:hAnsi="Arial" w:cs="Arial"/>
          <w:color w:val="000000" w:themeColor="text1"/>
        </w:rPr>
      </w:pPr>
      <w:r w:rsidRPr="00480381">
        <w:rPr>
          <w:rFonts w:ascii="Arial" w:hAnsi="Arial" w:cs="Arial"/>
          <w:color w:val="000000" w:themeColor="text1"/>
        </w:rPr>
        <w:t>2.Энэ тогтоолын хэрэгжилтэд хяналт тавьж ажиллахыг Монгол Улсын Их Хурлын Эдийн засгийн байнгын хороо /</w:t>
      </w:r>
      <w:r w:rsidR="00E027AA" w:rsidRPr="00480381">
        <w:rPr>
          <w:rFonts w:ascii="Arial" w:hAnsi="Arial" w:cs="Arial"/>
          <w:color w:val="000000" w:themeColor="text1"/>
        </w:rPr>
        <w:t>П.Цэрэнпунцаг</w:t>
      </w:r>
      <w:r w:rsidRPr="00480381">
        <w:rPr>
          <w:rFonts w:ascii="Arial" w:hAnsi="Arial" w:cs="Arial"/>
          <w:color w:val="000000" w:themeColor="text1"/>
        </w:rPr>
        <w:t>/-нд даалгасугай.</w:t>
      </w:r>
    </w:p>
    <w:p w14:paraId="41D93D54" w14:textId="77777777" w:rsidR="009008A8" w:rsidRPr="00480381" w:rsidRDefault="009008A8" w:rsidP="009008A8">
      <w:pPr>
        <w:ind w:firstLine="720"/>
        <w:jc w:val="both"/>
        <w:rPr>
          <w:rFonts w:ascii="Arial" w:hAnsi="Arial" w:cs="Arial"/>
          <w:color w:val="000000" w:themeColor="text1"/>
        </w:rPr>
      </w:pPr>
    </w:p>
    <w:p w14:paraId="461293F6" w14:textId="74F8F40C" w:rsidR="009008A8" w:rsidRPr="003E6E11" w:rsidRDefault="009008A8" w:rsidP="009008A8">
      <w:pPr>
        <w:ind w:firstLine="720"/>
        <w:jc w:val="both"/>
        <w:rPr>
          <w:rFonts w:ascii="Arial" w:hAnsi="Arial" w:cs="Arial"/>
          <w:b/>
          <w:bCs/>
          <w:noProof/>
          <w:color w:val="000000" w:themeColor="text1"/>
          <w:shd w:val="clear" w:color="auto" w:fill="FFFFFF"/>
        </w:rPr>
      </w:pPr>
      <w:r w:rsidRPr="00480381">
        <w:rPr>
          <w:rFonts w:ascii="Arial" w:hAnsi="Arial" w:cs="Arial"/>
          <w:color w:val="000000" w:themeColor="text1"/>
        </w:rPr>
        <w:t>3.Энэ тогтоолыг</w:t>
      </w:r>
      <w:r w:rsidRPr="009008A8">
        <w:rPr>
          <w:rFonts w:ascii="Arial" w:hAnsi="Arial" w:cs="Arial"/>
          <w:color w:val="000000" w:themeColor="text1"/>
        </w:rPr>
        <w:t xml:space="preserve"> </w:t>
      </w:r>
      <w:r w:rsidR="003E6E11" w:rsidRPr="009008A8">
        <w:rPr>
          <w:rFonts w:ascii="Arial" w:hAnsi="Arial" w:cs="Arial"/>
          <w:noProof/>
          <w:color w:val="000000" w:themeColor="text1"/>
        </w:rPr>
        <w:t xml:space="preserve">Үндэсний баялгийн сангийн тухай хууль хүчин төгөлдөр болсон өдрөөс эхлэн дагаж </w:t>
      </w:r>
      <w:r w:rsidRPr="009008A8">
        <w:rPr>
          <w:rFonts w:ascii="Arial" w:hAnsi="Arial" w:cs="Arial"/>
          <w:color w:val="000000" w:themeColor="text1"/>
        </w:rPr>
        <w:t>мөрдсүгэй.</w:t>
      </w:r>
    </w:p>
    <w:p w14:paraId="51C3130B" w14:textId="77777777" w:rsidR="009008A8" w:rsidRPr="009008A8" w:rsidRDefault="009008A8" w:rsidP="009008A8">
      <w:pPr>
        <w:rPr>
          <w:rFonts w:ascii="Arial" w:hAnsi="Arial" w:cs="Arial"/>
        </w:rPr>
      </w:pPr>
    </w:p>
    <w:p w14:paraId="43BE5C32" w14:textId="77777777" w:rsidR="009008A8" w:rsidRPr="009008A8" w:rsidRDefault="009008A8" w:rsidP="009008A8">
      <w:pPr>
        <w:rPr>
          <w:rFonts w:ascii="Arial" w:hAnsi="Arial" w:cs="Arial"/>
        </w:rPr>
      </w:pPr>
    </w:p>
    <w:p w14:paraId="78E3C3C6" w14:textId="77777777" w:rsidR="009008A8" w:rsidRPr="009008A8" w:rsidRDefault="009008A8" w:rsidP="009008A8">
      <w:pPr>
        <w:rPr>
          <w:rFonts w:ascii="Arial" w:hAnsi="Arial" w:cs="Arial"/>
        </w:rPr>
      </w:pPr>
    </w:p>
    <w:p w14:paraId="54DA8C6C" w14:textId="77777777" w:rsidR="009008A8" w:rsidRPr="009008A8" w:rsidRDefault="009008A8" w:rsidP="009008A8">
      <w:pPr>
        <w:rPr>
          <w:rFonts w:ascii="Arial" w:hAnsi="Arial" w:cs="Arial"/>
        </w:rPr>
      </w:pPr>
    </w:p>
    <w:p w14:paraId="5F49F10F" w14:textId="7DAC6A4E" w:rsidR="009008A8" w:rsidRPr="00F603E8" w:rsidRDefault="00F603E8" w:rsidP="003E6E11">
      <w:pPr>
        <w:ind w:left="720" w:hanging="720"/>
        <w:jc w:val="center"/>
        <w:rPr>
          <w:rFonts w:ascii="Arial" w:hAnsi="Arial" w:cs="Arial"/>
          <w:lang w:val="ru-RU"/>
        </w:rPr>
      </w:pPr>
      <w:r w:rsidRPr="00F603E8">
        <w:rPr>
          <w:rFonts w:ascii="Arial" w:hAnsi="Arial" w:cs="Arial"/>
          <w:bCs/>
          <w:shd w:val="clear" w:color="auto" w:fill="FFFFFF"/>
          <w:lang w:val="ru-RU"/>
        </w:rPr>
        <w:t>ГАРЫН ҮСЭГ</w:t>
      </w:r>
    </w:p>
    <w:p w14:paraId="32B1C6E2" w14:textId="77777777" w:rsidR="009008A8" w:rsidRPr="009008A8" w:rsidRDefault="009008A8" w:rsidP="009008A8">
      <w:pPr>
        <w:ind w:left="2880" w:firstLine="720"/>
        <w:rPr>
          <w:rFonts w:ascii="Arial" w:hAnsi="Arial" w:cs="Arial"/>
          <w:noProof/>
          <w:color w:val="000000" w:themeColor="text1"/>
        </w:rPr>
      </w:pPr>
    </w:p>
    <w:p w14:paraId="69279E4C" w14:textId="77777777" w:rsidR="009008A8" w:rsidRPr="009008A8" w:rsidRDefault="009008A8" w:rsidP="009008A8">
      <w:pPr>
        <w:tabs>
          <w:tab w:val="left" w:pos="7189"/>
        </w:tabs>
        <w:ind w:firstLine="709"/>
        <w:rPr>
          <w:rFonts w:ascii="Arial" w:hAnsi="Arial" w:cs="Arial"/>
        </w:rPr>
      </w:pPr>
    </w:p>
    <w:p w14:paraId="2FF0AD6A" w14:textId="77777777" w:rsidR="009008A8" w:rsidRPr="009008A8" w:rsidRDefault="009008A8" w:rsidP="009008A8">
      <w:pPr>
        <w:tabs>
          <w:tab w:val="left" w:pos="7189"/>
        </w:tabs>
        <w:ind w:firstLine="709"/>
        <w:rPr>
          <w:rFonts w:ascii="Arial" w:hAnsi="Arial" w:cs="Arial"/>
        </w:rPr>
      </w:pPr>
    </w:p>
    <w:p w14:paraId="3F399340" w14:textId="77777777" w:rsidR="009008A8" w:rsidRPr="009008A8" w:rsidRDefault="009008A8" w:rsidP="009008A8">
      <w:pPr>
        <w:shd w:val="clear" w:color="auto" w:fill="FFFFFF"/>
        <w:spacing w:line="300" w:lineRule="atLeast"/>
        <w:jc w:val="both"/>
        <w:rPr>
          <w:rFonts w:ascii="Arial" w:eastAsiaTheme="minorEastAsia" w:hAnsi="Arial" w:cs="Arial"/>
          <w:color w:val="333333"/>
          <w:sz w:val="20"/>
          <w:szCs w:val="20"/>
        </w:rPr>
      </w:pPr>
    </w:p>
    <w:p w14:paraId="1ED2CCA1" w14:textId="77777777" w:rsidR="009008A8" w:rsidRPr="009008A8" w:rsidRDefault="009008A8" w:rsidP="009008A8">
      <w:pPr>
        <w:rPr>
          <w:rFonts w:ascii="Arial" w:hAnsi="Arial" w:cs="Arial"/>
        </w:rPr>
      </w:pPr>
    </w:p>
    <w:p w14:paraId="57AC8498" w14:textId="77777777" w:rsidR="009008A8" w:rsidRPr="00BC38B1" w:rsidRDefault="009008A8">
      <w:pPr>
        <w:rPr>
          <w:rFonts w:ascii="Arial" w:hAnsi="Arial" w:cs="Arial"/>
        </w:rPr>
      </w:pPr>
    </w:p>
    <w:sectPr w:rsidR="009008A8" w:rsidRPr="00BC38B1">
      <w:headerReference w:type="default" r:id="rId9"/>
      <w:footerReference w:type="even" r:id="rId10"/>
      <w:footerReference w:type="default" r:id="rId11"/>
      <w:pgSz w:w="11907" w:h="16839"/>
      <w:pgMar w:top="1134" w:right="850" w:bottom="851" w:left="1701" w:header="993" w:footer="48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5D3D6" w14:textId="77777777" w:rsidR="00C774C4" w:rsidRDefault="00C774C4" w:rsidP="009A399C">
      <w:r>
        <w:separator/>
      </w:r>
    </w:p>
  </w:endnote>
  <w:endnote w:type="continuationSeparator" w:id="0">
    <w:p w14:paraId="23227C97" w14:textId="77777777" w:rsidR="00C774C4" w:rsidRDefault="00C774C4" w:rsidP="009A399C">
      <w:r>
        <w:continuationSeparator/>
      </w:r>
    </w:p>
  </w:endnote>
  <w:endnote w:type="continuationNotice" w:id="1">
    <w:p w14:paraId="47A1508C" w14:textId="77777777" w:rsidR="00C774C4" w:rsidRDefault="00C77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013E9" w14:textId="77777777" w:rsidR="00EE26F0" w:rsidRDefault="00EE26F0" w:rsidP="00EE26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92FB50" w14:textId="77777777" w:rsidR="00EE26F0" w:rsidRDefault="00EE26F0" w:rsidP="00EE26F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8C88F" w14:textId="77777777" w:rsidR="00EE26F0" w:rsidRDefault="00EE26F0" w:rsidP="00EE26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3DA">
      <w:rPr>
        <w:rStyle w:val="PageNumber"/>
        <w:noProof/>
      </w:rPr>
      <w:t>17</w:t>
    </w:r>
    <w:r>
      <w:rPr>
        <w:rStyle w:val="PageNumber"/>
      </w:rPr>
      <w:fldChar w:fldCharType="end"/>
    </w:r>
  </w:p>
  <w:p w14:paraId="3D21132F" w14:textId="1DFDE958" w:rsidR="00EE26F0" w:rsidRDefault="00EE26F0" w:rsidP="00EE26F0">
    <w:pPr>
      <w:pBdr>
        <w:top w:val="nil"/>
        <w:left w:val="nil"/>
        <w:bottom w:val="nil"/>
        <w:right w:val="nil"/>
        <w:between w:val="nil"/>
      </w:pBdr>
      <w:tabs>
        <w:tab w:val="center" w:pos="4680"/>
        <w:tab w:val="right" w:pos="9360"/>
      </w:tabs>
      <w:ind w:right="360"/>
      <w:rPr>
        <w:rFonts w:ascii="Arial" w:eastAsia="Arial" w:hAnsi="Arial" w:cs="Arial"/>
        <w:color w:val="00000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76506" w14:textId="77777777" w:rsidR="00C774C4" w:rsidRDefault="00C774C4" w:rsidP="009A399C">
      <w:r>
        <w:separator/>
      </w:r>
    </w:p>
  </w:footnote>
  <w:footnote w:type="continuationSeparator" w:id="0">
    <w:p w14:paraId="6129D254" w14:textId="77777777" w:rsidR="00C774C4" w:rsidRDefault="00C774C4" w:rsidP="009A399C">
      <w:r>
        <w:continuationSeparator/>
      </w:r>
    </w:p>
  </w:footnote>
  <w:footnote w:type="continuationNotice" w:id="1">
    <w:p w14:paraId="16F6CBC3" w14:textId="77777777" w:rsidR="00C774C4" w:rsidRDefault="00C774C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63393" w14:textId="53CB8237" w:rsidR="00EE26F0" w:rsidRPr="00C81EDD" w:rsidRDefault="00EE26F0" w:rsidP="009A399C">
    <w:pPr>
      <w:jc w:val="right"/>
      <w:rPr>
        <w:rFonts w:ascii="Arial" w:eastAsia="Arial" w:hAnsi="Arial" w:cs="Arial"/>
        <w:bCs/>
        <w:color w:val="000000"/>
        <w:sz w:val="20"/>
        <w:szCs w:val="20"/>
      </w:rPr>
    </w:pPr>
    <w:r w:rsidRPr="70AAA24A">
      <w:rPr>
        <w:rFonts w:ascii="Arial" w:eastAsia="Arial" w:hAnsi="Arial" w:cs="Arial"/>
        <w:b/>
        <w:color w:val="000000" w:themeColor="text1"/>
        <w:sz w:val="20"/>
        <w:szCs w:val="20"/>
      </w:rPr>
      <w:t xml:space="preserve">                                                         </w:t>
    </w:r>
  </w:p>
  <w:p w14:paraId="2A6553F0" w14:textId="77777777" w:rsidR="00EE26F0" w:rsidRPr="00425DF9" w:rsidRDefault="00EE26F0" w:rsidP="009A399C">
    <w:pPr>
      <w:jc w:val="right"/>
      <w:rPr>
        <w:rFonts w:ascii="Arial" w:eastAsia="Arial" w:hAnsi="Arial"/>
        <w:color w:val="000000"/>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B2A"/>
    <w:rsid w:val="000054F8"/>
    <w:rsid w:val="00011310"/>
    <w:rsid w:val="00011BDC"/>
    <w:rsid w:val="00013E20"/>
    <w:rsid w:val="00015C60"/>
    <w:rsid w:val="00023F02"/>
    <w:rsid w:val="00025054"/>
    <w:rsid w:val="000254CE"/>
    <w:rsid w:val="000378E8"/>
    <w:rsid w:val="0004281F"/>
    <w:rsid w:val="00044937"/>
    <w:rsid w:val="00045633"/>
    <w:rsid w:val="00046014"/>
    <w:rsid w:val="00046FDF"/>
    <w:rsid w:val="00051A67"/>
    <w:rsid w:val="0005560F"/>
    <w:rsid w:val="00063804"/>
    <w:rsid w:val="000655F3"/>
    <w:rsid w:val="00066F62"/>
    <w:rsid w:val="00084567"/>
    <w:rsid w:val="00091F2E"/>
    <w:rsid w:val="000A168E"/>
    <w:rsid w:val="000A2FF2"/>
    <w:rsid w:val="000B4186"/>
    <w:rsid w:val="000B42CF"/>
    <w:rsid w:val="000C191B"/>
    <w:rsid w:val="000C207F"/>
    <w:rsid w:val="000C3D78"/>
    <w:rsid w:val="000C5313"/>
    <w:rsid w:val="000C6A05"/>
    <w:rsid w:val="000D1234"/>
    <w:rsid w:val="000D30EA"/>
    <w:rsid w:val="000D4F71"/>
    <w:rsid w:val="000D71C4"/>
    <w:rsid w:val="000D76D2"/>
    <w:rsid w:val="000E00B1"/>
    <w:rsid w:val="000E040D"/>
    <w:rsid w:val="000E0F8E"/>
    <w:rsid w:val="000E1AF9"/>
    <w:rsid w:val="000F209A"/>
    <w:rsid w:val="00104933"/>
    <w:rsid w:val="00111F14"/>
    <w:rsid w:val="00115CD3"/>
    <w:rsid w:val="001275E1"/>
    <w:rsid w:val="001304F1"/>
    <w:rsid w:val="00135B05"/>
    <w:rsid w:val="00135BAA"/>
    <w:rsid w:val="00137B56"/>
    <w:rsid w:val="00137EA4"/>
    <w:rsid w:val="00141810"/>
    <w:rsid w:val="001502E6"/>
    <w:rsid w:val="001525DE"/>
    <w:rsid w:val="00153452"/>
    <w:rsid w:val="00157210"/>
    <w:rsid w:val="00160FFB"/>
    <w:rsid w:val="00167D22"/>
    <w:rsid w:val="00184ADA"/>
    <w:rsid w:val="00191FD3"/>
    <w:rsid w:val="00193345"/>
    <w:rsid w:val="001A001A"/>
    <w:rsid w:val="001A0FA0"/>
    <w:rsid w:val="001A7926"/>
    <w:rsid w:val="001B002F"/>
    <w:rsid w:val="001B2663"/>
    <w:rsid w:val="001B3B0C"/>
    <w:rsid w:val="001B755E"/>
    <w:rsid w:val="001C18E1"/>
    <w:rsid w:val="001C282A"/>
    <w:rsid w:val="001C497D"/>
    <w:rsid w:val="001C5729"/>
    <w:rsid w:val="001E2187"/>
    <w:rsid w:val="001E39D3"/>
    <w:rsid w:val="001E6CC0"/>
    <w:rsid w:val="001E7EA1"/>
    <w:rsid w:val="001F063D"/>
    <w:rsid w:val="001F3D27"/>
    <w:rsid w:val="00201FEC"/>
    <w:rsid w:val="00202BA6"/>
    <w:rsid w:val="00204FB3"/>
    <w:rsid w:val="00214DE4"/>
    <w:rsid w:val="00222A95"/>
    <w:rsid w:val="00226C56"/>
    <w:rsid w:val="00227AC7"/>
    <w:rsid w:val="00233307"/>
    <w:rsid w:val="0023676A"/>
    <w:rsid w:val="00241A40"/>
    <w:rsid w:val="00245847"/>
    <w:rsid w:val="00251477"/>
    <w:rsid w:val="002518DE"/>
    <w:rsid w:val="002520CC"/>
    <w:rsid w:val="0025246B"/>
    <w:rsid w:val="002529D5"/>
    <w:rsid w:val="002547A2"/>
    <w:rsid w:val="002554C3"/>
    <w:rsid w:val="00260695"/>
    <w:rsid w:val="00261069"/>
    <w:rsid w:val="00261081"/>
    <w:rsid w:val="002631A3"/>
    <w:rsid w:val="00264284"/>
    <w:rsid w:val="00265AE9"/>
    <w:rsid w:val="00270F88"/>
    <w:rsid w:val="00271A37"/>
    <w:rsid w:val="00276AF7"/>
    <w:rsid w:val="00280D0F"/>
    <w:rsid w:val="00282D5F"/>
    <w:rsid w:val="00286DE6"/>
    <w:rsid w:val="002875C1"/>
    <w:rsid w:val="0029001A"/>
    <w:rsid w:val="00291938"/>
    <w:rsid w:val="00292F85"/>
    <w:rsid w:val="00294A13"/>
    <w:rsid w:val="00297927"/>
    <w:rsid w:val="002A15F3"/>
    <w:rsid w:val="002A2EA8"/>
    <w:rsid w:val="002A75EB"/>
    <w:rsid w:val="002B2FD6"/>
    <w:rsid w:val="002B339D"/>
    <w:rsid w:val="002C4252"/>
    <w:rsid w:val="002C5436"/>
    <w:rsid w:val="002E0696"/>
    <w:rsid w:val="002E0733"/>
    <w:rsid w:val="002E1CCD"/>
    <w:rsid w:val="002F1A1F"/>
    <w:rsid w:val="002F24DF"/>
    <w:rsid w:val="002F66CD"/>
    <w:rsid w:val="002F72FD"/>
    <w:rsid w:val="00305403"/>
    <w:rsid w:val="00314ACE"/>
    <w:rsid w:val="00315DB1"/>
    <w:rsid w:val="00316D2A"/>
    <w:rsid w:val="00324AC4"/>
    <w:rsid w:val="003329B6"/>
    <w:rsid w:val="00332FEE"/>
    <w:rsid w:val="00342F9E"/>
    <w:rsid w:val="00345D71"/>
    <w:rsid w:val="00346339"/>
    <w:rsid w:val="00347FF7"/>
    <w:rsid w:val="00357985"/>
    <w:rsid w:val="003600A9"/>
    <w:rsid w:val="003602AB"/>
    <w:rsid w:val="00364629"/>
    <w:rsid w:val="00366116"/>
    <w:rsid w:val="003668B7"/>
    <w:rsid w:val="00371E43"/>
    <w:rsid w:val="003772F9"/>
    <w:rsid w:val="0037764B"/>
    <w:rsid w:val="00377BE9"/>
    <w:rsid w:val="003808FF"/>
    <w:rsid w:val="00383461"/>
    <w:rsid w:val="00385C5C"/>
    <w:rsid w:val="003865CE"/>
    <w:rsid w:val="00387A5E"/>
    <w:rsid w:val="003910C7"/>
    <w:rsid w:val="003958A1"/>
    <w:rsid w:val="003A4557"/>
    <w:rsid w:val="003B02CC"/>
    <w:rsid w:val="003B3A15"/>
    <w:rsid w:val="003B3B3D"/>
    <w:rsid w:val="003B5610"/>
    <w:rsid w:val="003C05E0"/>
    <w:rsid w:val="003C29A4"/>
    <w:rsid w:val="003C3EE8"/>
    <w:rsid w:val="003D2DFA"/>
    <w:rsid w:val="003D3579"/>
    <w:rsid w:val="003D4D5A"/>
    <w:rsid w:val="003E1FE9"/>
    <w:rsid w:val="003E3680"/>
    <w:rsid w:val="003E6E11"/>
    <w:rsid w:val="003F5E05"/>
    <w:rsid w:val="003F6B19"/>
    <w:rsid w:val="00401765"/>
    <w:rsid w:val="004035AA"/>
    <w:rsid w:val="00405FF0"/>
    <w:rsid w:val="00407772"/>
    <w:rsid w:val="0041475E"/>
    <w:rsid w:val="00414F68"/>
    <w:rsid w:val="004217AF"/>
    <w:rsid w:val="004257EC"/>
    <w:rsid w:val="00425DF9"/>
    <w:rsid w:val="00427F31"/>
    <w:rsid w:val="00430745"/>
    <w:rsid w:val="0043171A"/>
    <w:rsid w:val="004329C8"/>
    <w:rsid w:val="0043565E"/>
    <w:rsid w:val="00441B90"/>
    <w:rsid w:val="0044258E"/>
    <w:rsid w:val="00443DE0"/>
    <w:rsid w:val="004440D6"/>
    <w:rsid w:val="004470B1"/>
    <w:rsid w:val="00447838"/>
    <w:rsid w:val="00456C55"/>
    <w:rsid w:val="004657DE"/>
    <w:rsid w:val="004701CA"/>
    <w:rsid w:val="00470C25"/>
    <w:rsid w:val="00476EAB"/>
    <w:rsid w:val="00480381"/>
    <w:rsid w:val="004826A8"/>
    <w:rsid w:val="00482F3D"/>
    <w:rsid w:val="00483360"/>
    <w:rsid w:val="004851F2"/>
    <w:rsid w:val="004854B5"/>
    <w:rsid w:val="004925E1"/>
    <w:rsid w:val="00493E28"/>
    <w:rsid w:val="0049751A"/>
    <w:rsid w:val="004A5030"/>
    <w:rsid w:val="004B4AEC"/>
    <w:rsid w:val="004C0718"/>
    <w:rsid w:val="004C15A7"/>
    <w:rsid w:val="004C19AD"/>
    <w:rsid w:val="004C4BCE"/>
    <w:rsid w:val="004C60BB"/>
    <w:rsid w:val="004D05C7"/>
    <w:rsid w:val="004D5334"/>
    <w:rsid w:val="004D587E"/>
    <w:rsid w:val="004E7327"/>
    <w:rsid w:val="004F19BF"/>
    <w:rsid w:val="004F43A4"/>
    <w:rsid w:val="004F4E6D"/>
    <w:rsid w:val="00505496"/>
    <w:rsid w:val="00505597"/>
    <w:rsid w:val="00511100"/>
    <w:rsid w:val="0051170A"/>
    <w:rsid w:val="00514A6D"/>
    <w:rsid w:val="00523DCE"/>
    <w:rsid w:val="0053537B"/>
    <w:rsid w:val="0053579A"/>
    <w:rsid w:val="0053796E"/>
    <w:rsid w:val="0054192E"/>
    <w:rsid w:val="00541FDD"/>
    <w:rsid w:val="005565FD"/>
    <w:rsid w:val="00557183"/>
    <w:rsid w:val="00562532"/>
    <w:rsid w:val="00564F6A"/>
    <w:rsid w:val="00565073"/>
    <w:rsid w:val="00570FE7"/>
    <w:rsid w:val="00571205"/>
    <w:rsid w:val="0057549C"/>
    <w:rsid w:val="005765AB"/>
    <w:rsid w:val="0057670A"/>
    <w:rsid w:val="0058230E"/>
    <w:rsid w:val="00582AD9"/>
    <w:rsid w:val="00585ADF"/>
    <w:rsid w:val="005941DE"/>
    <w:rsid w:val="00594464"/>
    <w:rsid w:val="0059465D"/>
    <w:rsid w:val="00594EB1"/>
    <w:rsid w:val="0059508E"/>
    <w:rsid w:val="0059602E"/>
    <w:rsid w:val="005A1F99"/>
    <w:rsid w:val="005A2E5E"/>
    <w:rsid w:val="005B042D"/>
    <w:rsid w:val="005B30E0"/>
    <w:rsid w:val="005B31E7"/>
    <w:rsid w:val="005B3C40"/>
    <w:rsid w:val="005B672B"/>
    <w:rsid w:val="005C4E24"/>
    <w:rsid w:val="005D12C2"/>
    <w:rsid w:val="005F139A"/>
    <w:rsid w:val="005F486D"/>
    <w:rsid w:val="00601186"/>
    <w:rsid w:val="00603FBC"/>
    <w:rsid w:val="006077C6"/>
    <w:rsid w:val="00613D31"/>
    <w:rsid w:val="0061409F"/>
    <w:rsid w:val="006147C4"/>
    <w:rsid w:val="006151FB"/>
    <w:rsid w:val="00616455"/>
    <w:rsid w:val="00617754"/>
    <w:rsid w:val="006177D1"/>
    <w:rsid w:val="00620653"/>
    <w:rsid w:val="00620A63"/>
    <w:rsid w:val="00623AFC"/>
    <w:rsid w:val="00626C9B"/>
    <w:rsid w:val="00626D0D"/>
    <w:rsid w:val="006300E2"/>
    <w:rsid w:val="00630ED7"/>
    <w:rsid w:val="006329AF"/>
    <w:rsid w:val="00632D41"/>
    <w:rsid w:val="00645622"/>
    <w:rsid w:val="0066054D"/>
    <w:rsid w:val="006713CA"/>
    <w:rsid w:val="0068033B"/>
    <w:rsid w:val="00692FA1"/>
    <w:rsid w:val="006942EF"/>
    <w:rsid w:val="00694EAD"/>
    <w:rsid w:val="006A1FFC"/>
    <w:rsid w:val="006A34D9"/>
    <w:rsid w:val="006A495C"/>
    <w:rsid w:val="006B1786"/>
    <w:rsid w:val="006B26F1"/>
    <w:rsid w:val="006B2B32"/>
    <w:rsid w:val="006B55DB"/>
    <w:rsid w:val="006C5D0A"/>
    <w:rsid w:val="006D4973"/>
    <w:rsid w:val="006E247F"/>
    <w:rsid w:val="006E5ABD"/>
    <w:rsid w:val="006E601F"/>
    <w:rsid w:val="006E7127"/>
    <w:rsid w:val="006F3774"/>
    <w:rsid w:val="006F3A12"/>
    <w:rsid w:val="006F4970"/>
    <w:rsid w:val="007116E2"/>
    <w:rsid w:val="00717553"/>
    <w:rsid w:val="007204D8"/>
    <w:rsid w:val="007220C1"/>
    <w:rsid w:val="007253F3"/>
    <w:rsid w:val="0072792C"/>
    <w:rsid w:val="007328A6"/>
    <w:rsid w:val="0074077E"/>
    <w:rsid w:val="007415AD"/>
    <w:rsid w:val="007439AF"/>
    <w:rsid w:val="0074504B"/>
    <w:rsid w:val="0075323C"/>
    <w:rsid w:val="00754047"/>
    <w:rsid w:val="00754688"/>
    <w:rsid w:val="00754854"/>
    <w:rsid w:val="007567E7"/>
    <w:rsid w:val="00756BC2"/>
    <w:rsid w:val="00766515"/>
    <w:rsid w:val="00771B2E"/>
    <w:rsid w:val="00774DC3"/>
    <w:rsid w:val="00780837"/>
    <w:rsid w:val="00780D2F"/>
    <w:rsid w:val="0078361D"/>
    <w:rsid w:val="00785FC4"/>
    <w:rsid w:val="007A235D"/>
    <w:rsid w:val="007A6974"/>
    <w:rsid w:val="007A778F"/>
    <w:rsid w:val="007B2C18"/>
    <w:rsid w:val="007B4F17"/>
    <w:rsid w:val="007C6085"/>
    <w:rsid w:val="007C7B26"/>
    <w:rsid w:val="007D1CA4"/>
    <w:rsid w:val="007D50AE"/>
    <w:rsid w:val="007D57E9"/>
    <w:rsid w:val="007E4EEB"/>
    <w:rsid w:val="007E57AF"/>
    <w:rsid w:val="007E7C3D"/>
    <w:rsid w:val="007E7CF0"/>
    <w:rsid w:val="007F0B2F"/>
    <w:rsid w:val="007F5B89"/>
    <w:rsid w:val="008003D0"/>
    <w:rsid w:val="00807382"/>
    <w:rsid w:val="00810258"/>
    <w:rsid w:val="008153A6"/>
    <w:rsid w:val="00816012"/>
    <w:rsid w:val="00826144"/>
    <w:rsid w:val="0082682B"/>
    <w:rsid w:val="00826FE5"/>
    <w:rsid w:val="008335A9"/>
    <w:rsid w:val="0083739B"/>
    <w:rsid w:val="00837527"/>
    <w:rsid w:val="00850FAB"/>
    <w:rsid w:val="008527C8"/>
    <w:rsid w:val="00856893"/>
    <w:rsid w:val="00861119"/>
    <w:rsid w:val="008639B4"/>
    <w:rsid w:val="00866171"/>
    <w:rsid w:val="00876039"/>
    <w:rsid w:val="0087737E"/>
    <w:rsid w:val="00885CAF"/>
    <w:rsid w:val="00892849"/>
    <w:rsid w:val="00896F8C"/>
    <w:rsid w:val="008A0AED"/>
    <w:rsid w:val="008A45A5"/>
    <w:rsid w:val="008A622F"/>
    <w:rsid w:val="008B05BD"/>
    <w:rsid w:val="008C155D"/>
    <w:rsid w:val="008C1C16"/>
    <w:rsid w:val="008C39ED"/>
    <w:rsid w:val="008C3F70"/>
    <w:rsid w:val="008C63BC"/>
    <w:rsid w:val="008D05E2"/>
    <w:rsid w:val="008D4330"/>
    <w:rsid w:val="008E4BFF"/>
    <w:rsid w:val="008E57DF"/>
    <w:rsid w:val="008E5C7C"/>
    <w:rsid w:val="008E6014"/>
    <w:rsid w:val="008F4273"/>
    <w:rsid w:val="009008A8"/>
    <w:rsid w:val="0091370D"/>
    <w:rsid w:val="00920B9F"/>
    <w:rsid w:val="0092303F"/>
    <w:rsid w:val="00926F8C"/>
    <w:rsid w:val="00927543"/>
    <w:rsid w:val="009279DD"/>
    <w:rsid w:val="00931B8E"/>
    <w:rsid w:val="00932F59"/>
    <w:rsid w:val="00933B72"/>
    <w:rsid w:val="00933C0F"/>
    <w:rsid w:val="00937BAB"/>
    <w:rsid w:val="00937BAF"/>
    <w:rsid w:val="00944A47"/>
    <w:rsid w:val="00944EF4"/>
    <w:rsid w:val="00945D32"/>
    <w:rsid w:val="00950540"/>
    <w:rsid w:val="00950DAA"/>
    <w:rsid w:val="00954E6E"/>
    <w:rsid w:val="00955BE7"/>
    <w:rsid w:val="00965EDE"/>
    <w:rsid w:val="009660BB"/>
    <w:rsid w:val="0097108A"/>
    <w:rsid w:val="009723F7"/>
    <w:rsid w:val="009743B6"/>
    <w:rsid w:val="009779D0"/>
    <w:rsid w:val="00980EB8"/>
    <w:rsid w:val="00982149"/>
    <w:rsid w:val="009876F2"/>
    <w:rsid w:val="009A30F9"/>
    <w:rsid w:val="009A399C"/>
    <w:rsid w:val="009A7080"/>
    <w:rsid w:val="009B21C0"/>
    <w:rsid w:val="009B79EB"/>
    <w:rsid w:val="009D128F"/>
    <w:rsid w:val="009D68F8"/>
    <w:rsid w:val="009D771C"/>
    <w:rsid w:val="009D7794"/>
    <w:rsid w:val="009E02F4"/>
    <w:rsid w:val="009E4CCE"/>
    <w:rsid w:val="009E5456"/>
    <w:rsid w:val="009F11B7"/>
    <w:rsid w:val="009F5DA5"/>
    <w:rsid w:val="00A0042A"/>
    <w:rsid w:val="00A148B8"/>
    <w:rsid w:val="00A168DA"/>
    <w:rsid w:val="00A20E9A"/>
    <w:rsid w:val="00A22C27"/>
    <w:rsid w:val="00A23CB3"/>
    <w:rsid w:val="00A2412E"/>
    <w:rsid w:val="00A254CB"/>
    <w:rsid w:val="00A264F3"/>
    <w:rsid w:val="00A2685F"/>
    <w:rsid w:val="00A323B8"/>
    <w:rsid w:val="00A3407A"/>
    <w:rsid w:val="00A46EB7"/>
    <w:rsid w:val="00A470DF"/>
    <w:rsid w:val="00A506E4"/>
    <w:rsid w:val="00A57012"/>
    <w:rsid w:val="00A623A5"/>
    <w:rsid w:val="00A63FFB"/>
    <w:rsid w:val="00A66EC3"/>
    <w:rsid w:val="00A722B3"/>
    <w:rsid w:val="00A73BEF"/>
    <w:rsid w:val="00A7499E"/>
    <w:rsid w:val="00A7619B"/>
    <w:rsid w:val="00A79C1C"/>
    <w:rsid w:val="00A8279F"/>
    <w:rsid w:val="00A8394C"/>
    <w:rsid w:val="00A84313"/>
    <w:rsid w:val="00A85B65"/>
    <w:rsid w:val="00A94C4E"/>
    <w:rsid w:val="00AA1D2C"/>
    <w:rsid w:val="00AA5547"/>
    <w:rsid w:val="00AA67CC"/>
    <w:rsid w:val="00AB2645"/>
    <w:rsid w:val="00AB297C"/>
    <w:rsid w:val="00AB32DA"/>
    <w:rsid w:val="00AB3719"/>
    <w:rsid w:val="00AB44F6"/>
    <w:rsid w:val="00AC1A37"/>
    <w:rsid w:val="00AC3809"/>
    <w:rsid w:val="00AD0D8E"/>
    <w:rsid w:val="00AD1605"/>
    <w:rsid w:val="00AD7A1D"/>
    <w:rsid w:val="00AE1CF6"/>
    <w:rsid w:val="00AE248E"/>
    <w:rsid w:val="00AE4693"/>
    <w:rsid w:val="00AE56E7"/>
    <w:rsid w:val="00AE6700"/>
    <w:rsid w:val="00AF2DF1"/>
    <w:rsid w:val="00AF66C4"/>
    <w:rsid w:val="00AF6B70"/>
    <w:rsid w:val="00B00768"/>
    <w:rsid w:val="00B00AA2"/>
    <w:rsid w:val="00B023A0"/>
    <w:rsid w:val="00B0251C"/>
    <w:rsid w:val="00B07494"/>
    <w:rsid w:val="00B076CF"/>
    <w:rsid w:val="00B079AC"/>
    <w:rsid w:val="00B11747"/>
    <w:rsid w:val="00B13DBD"/>
    <w:rsid w:val="00B20059"/>
    <w:rsid w:val="00B2538F"/>
    <w:rsid w:val="00B26126"/>
    <w:rsid w:val="00B26395"/>
    <w:rsid w:val="00B33D09"/>
    <w:rsid w:val="00B40A15"/>
    <w:rsid w:val="00B40B1D"/>
    <w:rsid w:val="00B42620"/>
    <w:rsid w:val="00B45899"/>
    <w:rsid w:val="00B5080C"/>
    <w:rsid w:val="00B52196"/>
    <w:rsid w:val="00B52A23"/>
    <w:rsid w:val="00B533CC"/>
    <w:rsid w:val="00B70FD5"/>
    <w:rsid w:val="00B75056"/>
    <w:rsid w:val="00B777FE"/>
    <w:rsid w:val="00B81A47"/>
    <w:rsid w:val="00B83A88"/>
    <w:rsid w:val="00B85AE7"/>
    <w:rsid w:val="00B967C6"/>
    <w:rsid w:val="00BA409C"/>
    <w:rsid w:val="00BB1897"/>
    <w:rsid w:val="00BB3825"/>
    <w:rsid w:val="00BB3B85"/>
    <w:rsid w:val="00BB4103"/>
    <w:rsid w:val="00BB5E71"/>
    <w:rsid w:val="00BC38B1"/>
    <w:rsid w:val="00BC4852"/>
    <w:rsid w:val="00BC50BA"/>
    <w:rsid w:val="00BC678D"/>
    <w:rsid w:val="00BD64E1"/>
    <w:rsid w:val="00BE130A"/>
    <w:rsid w:val="00BE5ACA"/>
    <w:rsid w:val="00BF2554"/>
    <w:rsid w:val="00BF297A"/>
    <w:rsid w:val="00BF3ED6"/>
    <w:rsid w:val="00BF5FBF"/>
    <w:rsid w:val="00BF7CBB"/>
    <w:rsid w:val="00C039D9"/>
    <w:rsid w:val="00C0716E"/>
    <w:rsid w:val="00C074BD"/>
    <w:rsid w:val="00C13675"/>
    <w:rsid w:val="00C20D24"/>
    <w:rsid w:val="00C25480"/>
    <w:rsid w:val="00C32166"/>
    <w:rsid w:val="00C36AAD"/>
    <w:rsid w:val="00C3762F"/>
    <w:rsid w:val="00C37F57"/>
    <w:rsid w:val="00C40183"/>
    <w:rsid w:val="00C43160"/>
    <w:rsid w:val="00C46C25"/>
    <w:rsid w:val="00C46E74"/>
    <w:rsid w:val="00C5226D"/>
    <w:rsid w:val="00C526BF"/>
    <w:rsid w:val="00C52F76"/>
    <w:rsid w:val="00C545EF"/>
    <w:rsid w:val="00C573B6"/>
    <w:rsid w:val="00C57B2A"/>
    <w:rsid w:val="00C72A33"/>
    <w:rsid w:val="00C73818"/>
    <w:rsid w:val="00C738B2"/>
    <w:rsid w:val="00C774C4"/>
    <w:rsid w:val="00C77FA7"/>
    <w:rsid w:val="00C82961"/>
    <w:rsid w:val="00C83565"/>
    <w:rsid w:val="00C85B48"/>
    <w:rsid w:val="00C863DA"/>
    <w:rsid w:val="00C9681A"/>
    <w:rsid w:val="00CC63A0"/>
    <w:rsid w:val="00CD17AB"/>
    <w:rsid w:val="00CD17F1"/>
    <w:rsid w:val="00CD19D7"/>
    <w:rsid w:val="00CD5075"/>
    <w:rsid w:val="00CE18D8"/>
    <w:rsid w:val="00CE2829"/>
    <w:rsid w:val="00CE317C"/>
    <w:rsid w:val="00CE428E"/>
    <w:rsid w:val="00CE60A3"/>
    <w:rsid w:val="00CE714D"/>
    <w:rsid w:val="00CF285B"/>
    <w:rsid w:val="00CF47A6"/>
    <w:rsid w:val="00CF7575"/>
    <w:rsid w:val="00D01CC6"/>
    <w:rsid w:val="00D17167"/>
    <w:rsid w:val="00D2751A"/>
    <w:rsid w:val="00D31835"/>
    <w:rsid w:val="00D45154"/>
    <w:rsid w:val="00D470FB"/>
    <w:rsid w:val="00D47525"/>
    <w:rsid w:val="00D5136B"/>
    <w:rsid w:val="00D552CE"/>
    <w:rsid w:val="00D55395"/>
    <w:rsid w:val="00D56F33"/>
    <w:rsid w:val="00D60378"/>
    <w:rsid w:val="00D621EF"/>
    <w:rsid w:val="00D70BBF"/>
    <w:rsid w:val="00D712FB"/>
    <w:rsid w:val="00D717A8"/>
    <w:rsid w:val="00D758B4"/>
    <w:rsid w:val="00D806C9"/>
    <w:rsid w:val="00D8144B"/>
    <w:rsid w:val="00D815F9"/>
    <w:rsid w:val="00D823EB"/>
    <w:rsid w:val="00D826E1"/>
    <w:rsid w:val="00D828C1"/>
    <w:rsid w:val="00D87002"/>
    <w:rsid w:val="00D93558"/>
    <w:rsid w:val="00D93918"/>
    <w:rsid w:val="00DA648A"/>
    <w:rsid w:val="00DA6EBF"/>
    <w:rsid w:val="00DB1941"/>
    <w:rsid w:val="00DB7E7F"/>
    <w:rsid w:val="00DC2F15"/>
    <w:rsid w:val="00DC7ABA"/>
    <w:rsid w:val="00DD300F"/>
    <w:rsid w:val="00DE20C8"/>
    <w:rsid w:val="00DE2D73"/>
    <w:rsid w:val="00DE39CE"/>
    <w:rsid w:val="00DF0751"/>
    <w:rsid w:val="00DF5528"/>
    <w:rsid w:val="00E00339"/>
    <w:rsid w:val="00E027AA"/>
    <w:rsid w:val="00E029DC"/>
    <w:rsid w:val="00E108D3"/>
    <w:rsid w:val="00E15285"/>
    <w:rsid w:val="00E16F8E"/>
    <w:rsid w:val="00E17DBB"/>
    <w:rsid w:val="00E22F5B"/>
    <w:rsid w:val="00E2710B"/>
    <w:rsid w:val="00E33459"/>
    <w:rsid w:val="00E33D90"/>
    <w:rsid w:val="00E40892"/>
    <w:rsid w:val="00E42879"/>
    <w:rsid w:val="00E42F23"/>
    <w:rsid w:val="00E448BF"/>
    <w:rsid w:val="00E44940"/>
    <w:rsid w:val="00E50050"/>
    <w:rsid w:val="00E56276"/>
    <w:rsid w:val="00E57EA9"/>
    <w:rsid w:val="00E614BD"/>
    <w:rsid w:val="00E6280D"/>
    <w:rsid w:val="00E62D4C"/>
    <w:rsid w:val="00E66D13"/>
    <w:rsid w:val="00E674CE"/>
    <w:rsid w:val="00E67977"/>
    <w:rsid w:val="00E703E2"/>
    <w:rsid w:val="00E74972"/>
    <w:rsid w:val="00E75C1A"/>
    <w:rsid w:val="00E76D0E"/>
    <w:rsid w:val="00E7766B"/>
    <w:rsid w:val="00E8191F"/>
    <w:rsid w:val="00E916B7"/>
    <w:rsid w:val="00E96C83"/>
    <w:rsid w:val="00E97D85"/>
    <w:rsid w:val="00EA107F"/>
    <w:rsid w:val="00EA5E70"/>
    <w:rsid w:val="00EA706D"/>
    <w:rsid w:val="00EA73F2"/>
    <w:rsid w:val="00EB3EF0"/>
    <w:rsid w:val="00EB5EEB"/>
    <w:rsid w:val="00EB6996"/>
    <w:rsid w:val="00EB7B20"/>
    <w:rsid w:val="00ED7307"/>
    <w:rsid w:val="00EE182A"/>
    <w:rsid w:val="00EE26F0"/>
    <w:rsid w:val="00EE5DBF"/>
    <w:rsid w:val="00EF1037"/>
    <w:rsid w:val="00F242AC"/>
    <w:rsid w:val="00F269AC"/>
    <w:rsid w:val="00F309AD"/>
    <w:rsid w:val="00F313C8"/>
    <w:rsid w:val="00F3548B"/>
    <w:rsid w:val="00F358CE"/>
    <w:rsid w:val="00F36393"/>
    <w:rsid w:val="00F40463"/>
    <w:rsid w:val="00F42FC0"/>
    <w:rsid w:val="00F43F6F"/>
    <w:rsid w:val="00F52A5E"/>
    <w:rsid w:val="00F551E8"/>
    <w:rsid w:val="00F603E8"/>
    <w:rsid w:val="00F730AD"/>
    <w:rsid w:val="00F747B2"/>
    <w:rsid w:val="00F84947"/>
    <w:rsid w:val="00F853F0"/>
    <w:rsid w:val="00F95104"/>
    <w:rsid w:val="00FA1E5B"/>
    <w:rsid w:val="00FA60FF"/>
    <w:rsid w:val="00FB301B"/>
    <w:rsid w:val="00FB7327"/>
    <w:rsid w:val="00FC011A"/>
    <w:rsid w:val="00FC18B8"/>
    <w:rsid w:val="00FC4AFE"/>
    <w:rsid w:val="00FD11BF"/>
    <w:rsid w:val="00FD4D14"/>
    <w:rsid w:val="00FE2F38"/>
    <w:rsid w:val="00FE63AA"/>
    <w:rsid w:val="00FE6A2B"/>
    <w:rsid w:val="00FE7D3C"/>
    <w:rsid w:val="00FF18C8"/>
    <w:rsid w:val="00FF3755"/>
    <w:rsid w:val="011AA75B"/>
    <w:rsid w:val="0196EC6B"/>
    <w:rsid w:val="01FA5B67"/>
    <w:rsid w:val="0480429C"/>
    <w:rsid w:val="056A3995"/>
    <w:rsid w:val="064BDCA5"/>
    <w:rsid w:val="07C71DC4"/>
    <w:rsid w:val="07E01D06"/>
    <w:rsid w:val="086115D4"/>
    <w:rsid w:val="0938AB40"/>
    <w:rsid w:val="0C9F9DBD"/>
    <w:rsid w:val="0D1A12C8"/>
    <w:rsid w:val="0F2B5223"/>
    <w:rsid w:val="0FFC7979"/>
    <w:rsid w:val="122C8A13"/>
    <w:rsid w:val="12B748BF"/>
    <w:rsid w:val="135C4BBE"/>
    <w:rsid w:val="158B7F3D"/>
    <w:rsid w:val="165ECFA2"/>
    <w:rsid w:val="168465AA"/>
    <w:rsid w:val="1799B068"/>
    <w:rsid w:val="1A7C17DF"/>
    <w:rsid w:val="1C14591E"/>
    <w:rsid w:val="1C904A3C"/>
    <w:rsid w:val="1CED0CFE"/>
    <w:rsid w:val="1D599943"/>
    <w:rsid w:val="1DEE9ECA"/>
    <w:rsid w:val="1E0046CC"/>
    <w:rsid w:val="1E05E3B0"/>
    <w:rsid w:val="1E51FBA0"/>
    <w:rsid w:val="1EB7FFD6"/>
    <w:rsid w:val="1EE6DEBD"/>
    <w:rsid w:val="1F6CA652"/>
    <w:rsid w:val="20572255"/>
    <w:rsid w:val="21A8910C"/>
    <w:rsid w:val="21B02D6A"/>
    <w:rsid w:val="22E08D24"/>
    <w:rsid w:val="24BBD2CA"/>
    <w:rsid w:val="24C73E55"/>
    <w:rsid w:val="25227009"/>
    <w:rsid w:val="25AE3336"/>
    <w:rsid w:val="25FCB12F"/>
    <w:rsid w:val="26108233"/>
    <w:rsid w:val="2657340B"/>
    <w:rsid w:val="26A38B2D"/>
    <w:rsid w:val="26E5F93E"/>
    <w:rsid w:val="286CA2B3"/>
    <w:rsid w:val="2971BAF6"/>
    <w:rsid w:val="2BC8BFE4"/>
    <w:rsid w:val="2D81AE7B"/>
    <w:rsid w:val="2DB542EC"/>
    <w:rsid w:val="2E22ECC3"/>
    <w:rsid w:val="2F00FFCF"/>
    <w:rsid w:val="2F3FDB46"/>
    <w:rsid w:val="2F627B06"/>
    <w:rsid w:val="30D68B74"/>
    <w:rsid w:val="3141888A"/>
    <w:rsid w:val="317B5D6E"/>
    <w:rsid w:val="3533BB29"/>
    <w:rsid w:val="3755AB84"/>
    <w:rsid w:val="37D97B62"/>
    <w:rsid w:val="386B8315"/>
    <w:rsid w:val="3881D7E6"/>
    <w:rsid w:val="38B34E89"/>
    <w:rsid w:val="394DC0B0"/>
    <w:rsid w:val="39F93D3F"/>
    <w:rsid w:val="3A295378"/>
    <w:rsid w:val="3A72DDEE"/>
    <w:rsid w:val="3BB81F5C"/>
    <w:rsid w:val="3EFFBBBB"/>
    <w:rsid w:val="3F36FDD1"/>
    <w:rsid w:val="430AB1A4"/>
    <w:rsid w:val="439D06E8"/>
    <w:rsid w:val="445D512C"/>
    <w:rsid w:val="4467E6E6"/>
    <w:rsid w:val="44964692"/>
    <w:rsid w:val="4556421F"/>
    <w:rsid w:val="47E3F0DC"/>
    <w:rsid w:val="4848371A"/>
    <w:rsid w:val="4858153E"/>
    <w:rsid w:val="4A7EB74D"/>
    <w:rsid w:val="4AC07188"/>
    <w:rsid w:val="4B763B81"/>
    <w:rsid w:val="4C5750D1"/>
    <w:rsid w:val="4CCAE41B"/>
    <w:rsid w:val="4D5500BB"/>
    <w:rsid w:val="4EFA6DE1"/>
    <w:rsid w:val="50D43ECE"/>
    <w:rsid w:val="5174B0FB"/>
    <w:rsid w:val="5191E9C6"/>
    <w:rsid w:val="540DD30D"/>
    <w:rsid w:val="54616F98"/>
    <w:rsid w:val="557433CE"/>
    <w:rsid w:val="558EA1AB"/>
    <w:rsid w:val="55C907AF"/>
    <w:rsid w:val="572B3A83"/>
    <w:rsid w:val="58B1AB4F"/>
    <w:rsid w:val="5999F5E2"/>
    <w:rsid w:val="59CC550D"/>
    <w:rsid w:val="5BD3EDED"/>
    <w:rsid w:val="5C070BC8"/>
    <w:rsid w:val="5CAA1FED"/>
    <w:rsid w:val="5E952052"/>
    <w:rsid w:val="5F3A0166"/>
    <w:rsid w:val="5FF433DD"/>
    <w:rsid w:val="606A6323"/>
    <w:rsid w:val="6142E235"/>
    <w:rsid w:val="61A58745"/>
    <w:rsid w:val="636411C7"/>
    <w:rsid w:val="63CE51DB"/>
    <w:rsid w:val="64D5C1FF"/>
    <w:rsid w:val="66640B52"/>
    <w:rsid w:val="6684326F"/>
    <w:rsid w:val="66D854BF"/>
    <w:rsid w:val="68350C30"/>
    <w:rsid w:val="6866E059"/>
    <w:rsid w:val="68795F0F"/>
    <w:rsid w:val="68F62EAF"/>
    <w:rsid w:val="69224A38"/>
    <w:rsid w:val="69B6A571"/>
    <w:rsid w:val="6A50DB20"/>
    <w:rsid w:val="6D796ACD"/>
    <w:rsid w:val="6DD0CD54"/>
    <w:rsid w:val="6E1628EA"/>
    <w:rsid w:val="6E91CFDC"/>
    <w:rsid w:val="6F6B7201"/>
    <w:rsid w:val="700A35B6"/>
    <w:rsid w:val="70AAA24A"/>
    <w:rsid w:val="710816EB"/>
    <w:rsid w:val="714D3234"/>
    <w:rsid w:val="71771A70"/>
    <w:rsid w:val="71CB48E4"/>
    <w:rsid w:val="71FD768E"/>
    <w:rsid w:val="747FB496"/>
    <w:rsid w:val="76408A26"/>
    <w:rsid w:val="7649C39E"/>
    <w:rsid w:val="76619582"/>
    <w:rsid w:val="7694C5F8"/>
    <w:rsid w:val="774B554A"/>
    <w:rsid w:val="7755052B"/>
    <w:rsid w:val="78C7D7C4"/>
    <w:rsid w:val="78C9CC5A"/>
    <w:rsid w:val="7E5E1762"/>
    <w:rsid w:val="7FC1A2BC"/>
    <w:rsid w:val="7FC5B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AB2C8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B2A"/>
    <w:rPr>
      <w:rFonts w:ascii="Times New Roman" w:eastAsia="Times New Roman" w:hAnsi="Times New Roman" w:cs="Times New Roman"/>
      <w:lang w:val="mn-M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D2"/>
    <w:rPr>
      <w:rFonts w:ascii="Lucida Grande" w:eastAsia="Calibri"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0D76D2"/>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C57B2A"/>
    <w:rPr>
      <w:sz w:val="16"/>
      <w:szCs w:val="16"/>
    </w:rPr>
  </w:style>
  <w:style w:type="character" w:customStyle="1" w:styleId="normaltextrun">
    <w:name w:val="normaltextrun"/>
    <w:basedOn w:val="DefaultParagraphFont"/>
    <w:rsid w:val="00C57B2A"/>
  </w:style>
  <w:style w:type="character" w:customStyle="1" w:styleId="eop">
    <w:name w:val="eop"/>
    <w:basedOn w:val="DefaultParagraphFont"/>
    <w:rsid w:val="00C57B2A"/>
  </w:style>
  <w:style w:type="paragraph" w:customStyle="1" w:styleId="paragraph">
    <w:name w:val="paragraph"/>
    <w:basedOn w:val="Normal"/>
    <w:rsid w:val="00C57B2A"/>
    <w:pPr>
      <w:spacing w:before="100" w:beforeAutospacing="1" w:after="100" w:afterAutospacing="1"/>
    </w:pPr>
    <w:rPr>
      <w:lang w:val="en-US"/>
    </w:rPr>
  </w:style>
  <w:style w:type="paragraph" w:styleId="Header">
    <w:name w:val="header"/>
    <w:basedOn w:val="Normal"/>
    <w:link w:val="HeaderChar"/>
    <w:uiPriority w:val="99"/>
    <w:unhideWhenUsed/>
    <w:rsid w:val="009A399C"/>
    <w:pPr>
      <w:tabs>
        <w:tab w:val="center" w:pos="4320"/>
        <w:tab w:val="right" w:pos="8640"/>
      </w:tabs>
    </w:pPr>
  </w:style>
  <w:style w:type="character" w:customStyle="1" w:styleId="HeaderChar">
    <w:name w:val="Header Char"/>
    <w:basedOn w:val="DefaultParagraphFont"/>
    <w:link w:val="Header"/>
    <w:uiPriority w:val="99"/>
    <w:rsid w:val="009A399C"/>
    <w:rPr>
      <w:rFonts w:ascii="Times New Roman" w:eastAsia="Times New Roman" w:hAnsi="Times New Roman" w:cs="Times New Roman"/>
      <w:lang w:val="mn-MN" w:eastAsia="zh-CN"/>
    </w:rPr>
  </w:style>
  <w:style w:type="paragraph" w:styleId="Footer">
    <w:name w:val="footer"/>
    <w:basedOn w:val="Normal"/>
    <w:link w:val="FooterChar"/>
    <w:uiPriority w:val="99"/>
    <w:unhideWhenUsed/>
    <w:rsid w:val="009A399C"/>
    <w:pPr>
      <w:tabs>
        <w:tab w:val="center" w:pos="4320"/>
        <w:tab w:val="right" w:pos="8640"/>
      </w:tabs>
    </w:pPr>
  </w:style>
  <w:style w:type="character" w:customStyle="1" w:styleId="FooterChar">
    <w:name w:val="Footer Char"/>
    <w:basedOn w:val="DefaultParagraphFont"/>
    <w:link w:val="Footer"/>
    <w:uiPriority w:val="99"/>
    <w:rsid w:val="009A399C"/>
    <w:rPr>
      <w:rFonts w:ascii="Times New Roman" w:eastAsia="Times New Roman" w:hAnsi="Times New Roman" w:cs="Times New Roman"/>
      <w:lang w:val="mn-MN" w:eastAsia="zh-CN"/>
    </w:rPr>
  </w:style>
  <w:style w:type="paragraph" w:styleId="NormalWeb">
    <w:name w:val="Normal (Web)"/>
    <w:basedOn w:val="Normal"/>
    <w:uiPriority w:val="99"/>
    <w:unhideWhenUsed/>
    <w:rsid w:val="008003D0"/>
    <w:pPr>
      <w:spacing w:before="100" w:beforeAutospacing="1" w:after="100" w:afterAutospacing="1"/>
    </w:pPr>
    <w:rPr>
      <w:rFonts w:ascii="Times" w:eastAsiaTheme="minorEastAsia" w:hAnsi="Times"/>
      <w:sz w:val="20"/>
      <w:szCs w:val="20"/>
      <w:lang w:val="en-US" w:eastAsia="en-US"/>
    </w:rPr>
  </w:style>
  <w:style w:type="paragraph" w:styleId="CommentText">
    <w:name w:val="annotation text"/>
    <w:basedOn w:val="Normal"/>
    <w:link w:val="CommentTextChar"/>
    <w:uiPriority w:val="99"/>
    <w:semiHidden/>
    <w:unhideWhenUsed/>
    <w:rsid w:val="00425DF9"/>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lang w:val="mn-MN" w:eastAsia="zh-CN"/>
    </w:rPr>
  </w:style>
  <w:style w:type="paragraph" w:styleId="Revision">
    <w:name w:val="Revision"/>
    <w:hidden/>
    <w:uiPriority w:val="99"/>
    <w:semiHidden/>
    <w:rsid w:val="001B755E"/>
    <w:rPr>
      <w:rFonts w:ascii="Times New Roman" w:eastAsia="Times New Roman" w:hAnsi="Times New Roman" w:cs="Times New Roman"/>
      <w:lang w:val="mn-MN" w:eastAsia="zh-CN"/>
    </w:rPr>
  </w:style>
  <w:style w:type="character" w:styleId="PageNumber">
    <w:name w:val="page number"/>
    <w:basedOn w:val="DefaultParagraphFont"/>
    <w:uiPriority w:val="99"/>
    <w:semiHidden/>
    <w:unhideWhenUsed/>
    <w:rsid w:val="00EE26F0"/>
  </w:style>
  <w:style w:type="paragraph" w:styleId="ListParagraph">
    <w:name w:val="List Paragraph"/>
    <w:aliases w:val="IBL List Paragraph"/>
    <w:basedOn w:val="Normal"/>
    <w:link w:val="ListParagraphChar"/>
    <w:uiPriority w:val="34"/>
    <w:qFormat/>
    <w:rsid w:val="00013E20"/>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aliases w:val="IBL List Paragraph Char"/>
    <w:link w:val="ListParagraph"/>
    <w:uiPriority w:val="34"/>
    <w:locked/>
    <w:rsid w:val="00013E2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98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add47d9-e4a3-4898-9726-8e8a7f33ce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C4FBB2162B645A54C0EDD4317F93E" ma:contentTypeVersion="16" ma:contentTypeDescription="Create a new document." ma:contentTypeScope="" ma:versionID="842e1994a1f17e91e326d79b8d419867">
  <xsd:schema xmlns:xsd="http://www.w3.org/2001/XMLSchema" xmlns:xs="http://www.w3.org/2001/XMLSchema" xmlns:p="http://schemas.microsoft.com/office/2006/metadata/properties" xmlns:ns3="7add47d9-e4a3-4898-9726-8e8a7f33ce83" xmlns:ns4="b117b601-482b-40db-86a3-417643728296" targetNamespace="http://schemas.microsoft.com/office/2006/metadata/properties" ma:root="true" ma:fieldsID="a185798a93e978a33a4809375a2ee5af" ns3:_="" ns4:_="">
    <xsd:import namespace="7add47d9-e4a3-4898-9726-8e8a7f33ce83"/>
    <xsd:import namespace="b117b601-482b-40db-86a3-4176437282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47d9-e4a3-4898-9726-8e8a7f33c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7b601-482b-40db-86a3-4176437282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3B1B4-9444-4E5D-A009-5992F8AAFBD2}">
  <ds:schemaRefs>
    <ds:schemaRef ds:uri="http://schemas.microsoft.com/sharepoint/v3/contenttype/forms"/>
  </ds:schemaRefs>
</ds:datastoreItem>
</file>

<file path=customXml/itemProps2.xml><?xml version="1.0" encoding="utf-8"?>
<ds:datastoreItem xmlns:ds="http://schemas.openxmlformats.org/officeDocument/2006/customXml" ds:itemID="{373BCC16-00DD-4A87-AF40-AAACBC9DA07A}">
  <ds:schemaRefs>
    <ds:schemaRef ds:uri="http://schemas.microsoft.com/office/2006/metadata/properties"/>
    <ds:schemaRef ds:uri="http://schemas.microsoft.com/office/infopath/2007/PartnerControls"/>
    <ds:schemaRef ds:uri="7add47d9-e4a3-4898-9726-8e8a7f33ce83"/>
  </ds:schemaRefs>
</ds:datastoreItem>
</file>

<file path=customXml/itemProps3.xml><?xml version="1.0" encoding="utf-8"?>
<ds:datastoreItem xmlns:ds="http://schemas.openxmlformats.org/officeDocument/2006/customXml" ds:itemID="{1615E1A8-D07F-4BEE-BBCE-BF5A488B4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47d9-e4a3-4898-9726-8e8a7f33ce83"/>
    <ds:schemaRef ds:uri="b117b601-482b-40db-86a3-41764372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3633</Words>
  <Characters>20710</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2024-04-03T07:29:00Z</cp:lastPrinted>
  <dcterms:created xsi:type="dcterms:W3CDTF">2024-04-03T09:41:00Z</dcterms:created>
  <dcterms:modified xsi:type="dcterms:W3CDTF">2024-04-03T09:41:00Z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0x0101009C4C4FBB2162B645A54C0EDD4317F93E</vt:lpwstr>
  </property>
</Properties>
</file>