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CCA0D" w14:textId="525D0339" w:rsidR="00BD5EE9" w:rsidRPr="003E2EA1" w:rsidRDefault="00BD5EE9" w:rsidP="00BD5EE9">
      <w:pPr>
        <w:spacing w:after="0" w:line="276" w:lineRule="auto"/>
        <w:jc w:val="center"/>
        <w:rPr>
          <w:rFonts w:ascii="Arial" w:hAnsi="Arial" w:cs="Arial"/>
          <w:b/>
          <w:bCs/>
          <w:sz w:val="24"/>
          <w:szCs w:val="24"/>
          <w:lang w:val="mn-MN"/>
        </w:rPr>
      </w:pPr>
      <w:r w:rsidRPr="003E2EA1">
        <w:rPr>
          <w:rFonts w:ascii="Arial" w:hAnsi="Arial" w:cs="Arial"/>
          <w:b/>
          <w:bCs/>
          <w:sz w:val="24"/>
          <w:szCs w:val="24"/>
          <w:lang w:val="mn-MN"/>
        </w:rPr>
        <w:t xml:space="preserve">ТОВЧ ТАНИЛЦУУЛГА </w:t>
      </w:r>
    </w:p>
    <w:p w14:paraId="3EAA84B7" w14:textId="77777777" w:rsidR="00BD5EE9" w:rsidRPr="00276833" w:rsidRDefault="00BD5EE9" w:rsidP="00BD5EE9">
      <w:pPr>
        <w:spacing w:after="0" w:line="276" w:lineRule="auto"/>
        <w:jc w:val="center"/>
        <w:rPr>
          <w:rFonts w:ascii="Arial" w:hAnsi="Arial" w:cs="Arial"/>
          <w:sz w:val="24"/>
          <w:szCs w:val="24"/>
          <w:lang w:val="mn-MN"/>
        </w:rPr>
      </w:pPr>
    </w:p>
    <w:p w14:paraId="35CD4E38" w14:textId="01B7BC00" w:rsidR="00276833" w:rsidRPr="00276833" w:rsidRDefault="00276833" w:rsidP="00276833">
      <w:pPr>
        <w:spacing w:after="0" w:line="276" w:lineRule="auto"/>
        <w:jc w:val="center"/>
        <w:rPr>
          <w:rFonts w:ascii="Arial" w:hAnsi="Arial" w:cs="Arial"/>
          <w:sz w:val="24"/>
          <w:szCs w:val="24"/>
          <w:u w:val="single"/>
          <w:lang w:val="mn-MN"/>
        </w:rPr>
      </w:pPr>
      <w:r w:rsidRPr="00276833">
        <w:rPr>
          <w:rFonts w:ascii="Arial" w:hAnsi="Arial" w:cs="Arial"/>
          <w:sz w:val="24"/>
          <w:szCs w:val="24"/>
          <w:lang w:val="mn-MN"/>
        </w:rPr>
        <w:t xml:space="preserve">ГЕПАТИТЫН </w:t>
      </w:r>
      <w:r w:rsidR="00E02F83">
        <w:rPr>
          <w:rFonts w:ascii="Arial" w:hAnsi="Arial" w:cs="Arial"/>
          <w:sz w:val="24"/>
          <w:szCs w:val="24"/>
          <w:lang w:val="mn-MN"/>
        </w:rPr>
        <w:t>D</w:t>
      </w:r>
      <w:r w:rsidRPr="00276833">
        <w:rPr>
          <w:rFonts w:ascii="Arial" w:hAnsi="Arial" w:cs="Arial"/>
          <w:sz w:val="24"/>
          <w:szCs w:val="24"/>
          <w:lang w:val="mn-MN"/>
        </w:rPr>
        <w:t xml:space="preserve"> ВИРУСИЙН ЭМЧИЛГЭЭНД ХЭРЭГЛЭХ ЗОРИЛГООР ИМПОРТЛОХ </w:t>
      </w:r>
      <w:r w:rsidRPr="00276833">
        <w:rPr>
          <w:rFonts w:ascii="Arial" w:eastAsia="Times New Roman" w:hAnsi="Arial" w:cs="Arial"/>
          <w:color w:val="000000" w:themeColor="text1"/>
          <w:sz w:val="24"/>
          <w:szCs w:val="24"/>
          <w:lang w:val="mn-MN" w:eastAsia="mn-MN"/>
        </w:rPr>
        <w:t>БУЛЕВИРТИД</w:t>
      </w:r>
      <w:r w:rsidRPr="00276833">
        <w:rPr>
          <w:rFonts w:ascii="Arial" w:hAnsi="Arial" w:cs="Arial"/>
          <w:color w:val="000000"/>
          <w:sz w:val="24"/>
          <w:szCs w:val="24"/>
          <w:shd w:val="clear" w:color="auto" w:fill="FFFFFF"/>
          <w:lang w:val="mn-MN"/>
        </w:rPr>
        <w:t xml:space="preserve"> </w:t>
      </w:r>
      <w:r w:rsidRPr="00276833">
        <w:rPr>
          <w:rFonts w:ascii="Arial" w:eastAsia="Times New Roman" w:hAnsi="Arial" w:cs="Arial"/>
          <w:color w:val="000000" w:themeColor="text1"/>
          <w:sz w:val="24"/>
          <w:szCs w:val="24"/>
          <w:lang w:val="mn-MN" w:eastAsia="mn-MN"/>
        </w:rPr>
        <w:t xml:space="preserve">ЭМИЙГ ГААЛИЙН </w:t>
      </w:r>
      <w:r w:rsidRPr="00276833">
        <w:rPr>
          <w:rStyle w:val="Strong"/>
          <w:rFonts w:ascii="Arial" w:hAnsi="Arial" w:cs="Arial"/>
          <w:b w:val="0"/>
          <w:bCs w:val="0"/>
          <w:sz w:val="24"/>
          <w:szCs w:val="24"/>
          <w:lang w:val="mn-MN"/>
        </w:rPr>
        <w:t>АЛБАН ТАТВАРААС ЧӨЛӨӨЛӨХ</w:t>
      </w:r>
      <w:r w:rsidRPr="00276833">
        <w:rPr>
          <w:rStyle w:val="Strong"/>
          <w:rFonts w:ascii="Arial" w:hAnsi="Arial" w:cs="Arial"/>
          <w:sz w:val="24"/>
          <w:szCs w:val="24"/>
          <w:lang w:val="mn-MN"/>
        </w:rPr>
        <w:t xml:space="preserve"> </w:t>
      </w:r>
      <w:r w:rsidRPr="00276833">
        <w:rPr>
          <w:rStyle w:val="Strong"/>
          <w:rFonts w:ascii="Arial" w:hAnsi="Arial" w:cs="Arial"/>
          <w:b w:val="0"/>
          <w:bCs w:val="0"/>
          <w:sz w:val="24"/>
          <w:szCs w:val="24"/>
          <w:lang w:val="mn-MN"/>
        </w:rPr>
        <w:t>ТУХАЙ</w:t>
      </w:r>
      <w:r w:rsidR="00100F1A">
        <w:rPr>
          <w:rStyle w:val="Strong"/>
          <w:rFonts w:ascii="Arial" w:hAnsi="Arial" w:cs="Arial"/>
          <w:b w:val="0"/>
          <w:bCs w:val="0"/>
          <w:sz w:val="24"/>
          <w:szCs w:val="24"/>
          <w:lang w:val="mn-MN"/>
        </w:rPr>
        <w:t xml:space="preserve"> </w:t>
      </w:r>
      <w:r w:rsidRPr="00276833">
        <w:rPr>
          <w:rFonts w:ascii="Arial" w:hAnsi="Arial" w:cs="Arial"/>
          <w:sz w:val="24"/>
          <w:szCs w:val="24"/>
          <w:lang w:val="mn-MN"/>
        </w:rPr>
        <w:t xml:space="preserve">ХУУЛИЙН ТӨСӨЛ </w:t>
      </w:r>
    </w:p>
    <w:p w14:paraId="5130228E" w14:textId="77777777" w:rsidR="00BD5EE9" w:rsidRPr="00BD5EE9" w:rsidRDefault="00BD5EE9" w:rsidP="00BD5EE9">
      <w:pPr>
        <w:spacing w:after="0" w:line="276" w:lineRule="auto"/>
        <w:jc w:val="center"/>
        <w:rPr>
          <w:rFonts w:ascii="Arial" w:hAnsi="Arial" w:cs="Arial"/>
          <w:b/>
          <w:bCs/>
          <w:sz w:val="24"/>
          <w:szCs w:val="24"/>
          <w:lang w:val="mn-MN"/>
        </w:rPr>
      </w:pPr>
    </w:p>
    <w:p w14:paraId="61E41474" w14:textId="287CD8C9" w:rsidR="00DF00C2" w:rsidRPr="00E97C09" w:rsidRDefault="00DF00C2" w:rsidP="00E97C09">
      <w:pPr>
        <w:spacing w:after="0" w:line="276" w:lineRule="auto"/>
        <w:ind w:firstLine="720"/>
        <w:jc w:val="both"/>
        <w:rPr>
          <w:rFonts w:ascii="Arial" w:hAnsi="Arial" w:cs="Arial"/>
          <w:color w:val="000000"/>
          <w:sz w:val="24"/>
          <w:szCs w:val="24"/>
          <w:shd w:val="clear" w:color="auto" w:fill="FFFFFF"/>
          <w:lang w:val="mn-MN"/>
        </w:rPr>
      </w:pPr>
      <w:bookmarkStart w:id="0" w:name="_Hlk160710715"/>
      <w:r w:rsidRPr="00E97C09">
        <w:rPr>
          <w:rFonts w:ascii="Arial" w:hAnsi="Arial" w:cs="Arial"/>
          <w:color w:val="000000"/>
          <w:sz w:val="24"/>
          <w:szCs w:val="24"/>
          <w:shd w:val="clear" w:color="auto" w:fill="FFFFFF"/>
          <w:lang w:val="mn-MN"/>
        </w:rPr>
        <w:t xml:space="preserve">                                                                                        </w:t>
      </w:r>
      <w:r w:rsidR="00100F1A">
        <w:rPr>
          <w:rFonts w:ascii="Arial" w:hAnsi="Arial" w:cs="Arial"/>
          <w:color w:val="000000"/>
          <w:sz w:val="24"/>
          <w:szCs w:val="24"/>
          <w:shd w:val="clear" w:color="auto" w:fill="FFFFFF"/>
          <w:lang w:val="mn-MN"/>
        </w:rPr>
        <w:t xml:space="preserve">   </w:t>
      </w:r>
      <w:r w:rsidRPr="00E97C09">
        <w:rPr>
          <w:rFonts w:ascii="Arial" w:hAnsi="Arial" w:cs="Arial"/>
          <w:color w:val="000000"/>
          <w:sz w:val="24"/>
          <w:szCs w:val="24"/>
          <w:shd w:val="clear" w:color="auto" w:fill="FFFFFF"/>
          <w:lang w:val="mn-MN"/>
        </w:rPr>
        <w:t xml:space="preserve">     2024.0</w:t>
      </w:r>
      <w:r w:rsidR="00100F1A">
        <w:rPr>
          <w:rFonts w:ascii="Arial" w:hAnsi="Arial" w:cs="Arial"/>
          <w:color w:val="000000"/>
          <w:sz w:val="24"/>
          <w:szCs w:val="24"/>
          <w:shd w:val="clear" w:color="auto" w:fill="FFFFFF"/>
          <w:lang w:val="mn-MN"/>
        </w:rPr>
        <w:t>4</w:t>
      </w:r>
      <w:r w:rsidRPr="00E97C09">
        <w:rPr>
          <w:rFonts w:ascii="Arial" w:hAnsi="Arial" w:cs="Arial"/>
          <w:color w:val="000000"/>
          <w:sz w:val="24"/>
          <w:szCs w:val="24"/>
          <w:shd w:val="clear" w:color="auto" w:fill="FFFFFF"/>
          <w:lang w:val="mn-MN"/>
        </w:rPr>
        <w:t>.</w:t>
      </w:r>
      <w:r w:rsidR="00100F1A">
        <w:rPr>
          <w:rFonts w:ascii="Arial" w:hAnsi="Arial" w:cs="Arial"/>
          <w:color w:val="000000"/>
          <w:sz w:val="24"/>
          <w:szCs w:val="24"/>
          <w:shd w:val="clear" w:color="auto" w:fill="FFFFFF"/>
          <w:lang w:val="mn-MN"/>
        </w:rPr>
        <w:t>9</w:t>
      </w:r>
      <w:r w:rsidRPr="00E97C09">
        <w:rPr>
          <w:rFonts w:ascii="Arial" w:hAnsi="Arial" w:cs="Arial"/>
          <w:color w:val="000000"/>
          <w:sz w:val="24"/>
          <w:szCs w:val="24"/>
          <w:shd w:val="clear" w:color="auto" w:fill="FFFFFF"/>
          <w:lang w:val="mn-MN"/>
        </w:rPr>
        <w:t>-ний өдөр</w:t>
      </w:r>
    </w:p>
    <w:bookmarkEnd w:id="0"/>
    <w:p w14:paraId="41A4EF29" w14:textId="77777777" w:rsidR="00DF00C2" w:rsidRPr="00E97C09" w:rsidRDefault="00DF00C2" w:rsidP="00E97C09">
      <w:pPr>
        <w:spacing w:after="0" w:line="276" w:lineRule="auto"/>
        <w:ind w:firstLine="720"/>
        <w:jc w:val="both"/>
        <w:rPr>
          <w:rFonts w:ascii="Arial" w:hAnsi="Arial" w:cs="Arial"/>
          <w:color w:val="000000"/>
          <w:sz w:val="24"/>
          <w:szCs w:val="24"/>
          <w:shd w:val="clear" w:color="auto" w:fill="FFFFFF"/>
          <w:lang w:val="mn-MN"/>
        </w:rPr>
      </w:pPr>
    </w:p>
    <w:p w14:paraId="4DFD7B44" w14:textId="77777777" w:rsidR="00AC775B" w:rsidRPr="00E97C09" w:rsidRDefault="00AC775B" w:rsidP="00E97C09">
      <w:pPr>
        <w:autoSpaceDE w:val="0"/>
        <w:autoSpaceDN w:val="0"/>
        <w:adjustRightInd w:val="0"/>
        <w:spacing w:after="0" w:line="276" w:lineRule="auto"/>
        <w:ind w:firstLine="720"/>
        <w:jc w:val="both"/>
        <w:rPr>
          <w:rFonts w:ascii="Arial" w:hAnsi="Arial" w:cs="Arial"/>
          <w:sz w:val="24"/>
          <w:szCs w:val="24"/>
          <w:lang w:val="mn-MN"/>
        </w:rPr>
      </w:pPr>
      <w:r w:rsidRPr="00E97C09">
        <w:rPr>
          <w:rFonts w:ascii="Arial" w:hAnsi="Arial" w:cs="Arial"/>
          <w:sz w:val="24"/>
          <w:szCs w:val="24"/>
          <w:lang w:val="mn-MN"/>
        </w:rPr>
        <w:t xml:space="preserve">Монгол Улсын Засгийн газраас хүн амын өвчлөл нас баралтын тэргүүлэх шалтгааны нэг болж байгаа гепатитын вирусийн халдвараас сэргийлэх, уг халдварыг оношлох, эмчлэхэд анхаарал хандуулж олон талт арга хэмжээг авч хэрэгжүүлж байна. Тухайлбал,  2011-2015 онд  Халдварт өвчинтэй тэмцэх үндэсний хөтөлбөр, Вируст гепатиттай тэмцэх сэргийлэх зорилтот хөтөлбөр, 2017-2021 онд “Элэг бүтэн Монгол” үндэсний хөтөлбөрийг амжилттай хэрэгжүүлсэн. </w:t>
      </w:r>
    </w:p>
    <w:p w14:paraId="106EB8B9" w14:textId="42724007" w:rsidR="00AC775B" w:rsidRPr="00E97C09" w:rsidRDefault="00AC775B" w:rsidP="00E97C09">
      <w:pPr>
        <w:autoSpaceDE w:val="0"/>
        <w:autoSpaceDN w:val="0"/>
        <w:adjustRightInd w:val="0"/>
        <w:spacing w:after="0" w:line="276" w:lineRule="auto"/>
        <w:ind w:firstLine="720"/>
        <w:jc w:val="both"/>
        <w:rPr>
          <w:rFonts w:ascii="Arial" w:hAnsi="Arial" w:cs="Arial"/>
          <w:sz w:val="24"/>
          <w:szCs w:val="24"/>
          <w:lang w:val="mn-MN"/>
        </w:rPr>
      </w:pPr>
      <w:r w:rsidRPr="00E97C09">
        <w:rPr>
          <w:rFonts w:ascii="Arial" w:hAnsi="Arial" w:cs="Arial"/>
          <w:sz w:val="24"/>
          <w:szCs w:val="24"/>
          <w:lang w:val="mn-MN"/>
        </w:rPr>
        <w:t xml:space="preserve">Монгол Улсын Засгийн газрын 2020-2024 оны үйл ажиллагааны төлөвлөгөөнд “Элэг бүтэн Монгол” арга хэмжээг хэрэгжүүлэн гепатитын </w:t>
      </w:r>
      <w:r w:rsidR="00994898">
        <w:rPr>
          <w:rFonts w:ascii="Arial" w:hAnsi="Arial" w:cs="Arial"/>
          <w:sz w:val="24"/>
          <w:szCs w:val="24"/>
          <w:lang w:val="mn-MN"/>
        </w:rPr>
        <w:t>Д</w:t>
      </w:r>
      <w:r w:rsidRPr="00E97C09">
        <w:rPr>
          <w:rFonts w:ascii="Arial" w:hAnsi="Arial" w:cs="Arial"/>
          <w:sz w:val="24"/>
          <w:szCs w:val="24"/>
          <w:lang w:val="mn-MN"/>
        </w:rPr>
        <w:t xml:space="preserve"> вирусийн халдвартай иргэдийг эмчилгээнд хамруулахаар тусгасан. </w:t>
      </w:r>
    </w:p>
    <w:p w14:paraId="173922E9" w14:textId="4DE54982" w:rsidR="002907A1" w:rsidRPr="00E97C09" w:rsidRDefault="002907A1" w:rsidP="002907A1">
      <w:pPr>
        <w:spacing w:after="0" w:line="276" w:lineRule="auto"/>
        <w:ind w:firstLine="720"/>
        <w:jc w:val="both"/>
        <w:rPr>
          <w:rFonts w:ascii="Arial" w:hAnsi="Arial" w:cs="Arial"/>
          <w:color w:val="000000"/>
          <w:sz w:val="24"/>
          <w:szCs w:val="24"/>
          <w:shd w:val="clear" w:color="auto" w:fill="FFFFFF"/>
          <w:lang w:val="mn-MN"/>
        </w:rPr>
      </w:pPr>
      <w:r w:rsidRPr="00E97C09">
        <w:rPr>
          <w:rStyle w:val="normaltextrun"/>
          <w:rFonts w:ascii="Arial" w:hAnsi="Arial" w:cs="Arial"/>
          <w:sz w:val="24"/>
          <w:szCs w:val="24"/>
          <w:lang w:val="mn-MN"/>
        </w:rPr>
        <w:t>Монгол Улс гепати</w:t>
      </w:r>
      <w:r>
        <w:rPr>
          <w:rStyle w:val="normaltextrun"/>
          <w:rFonts w:ascii="Arial" w:hAnsi="Arial" w:cs="Arial"/>
          <w:sz w:val="24"/>
          <w:szCs w:val="24"/>
          <w:lang w:val="mn-MN"/>
        </w:rPr>
        <w:t>т</w:t>
      </w:r>
      <w:r w:rsidR="00FC5731">
        <w:rPr>
          <w:rStyle w:val="normaltextrun"/>
          <w:rFonts w:ascii="Arial" w:hAnsi="Arial" w:cs="Arial"/>
          <w:sz w:val="24"/>
          <w:szCs w:val="24"/>
          <w:lang w:val="mn-MN"/>
        </w:rPr>
        <w:t>ы</w:t>
      </w:r>
      <w:r>
        <w:rPr>
          <w:rStyle w:val="normaltextrun"/>
          <w:rFonts w:ascii="Arial" w:hAnsi="Arial" w:cs="Arial"/>
          <w:sz w:val="24"/>
          <w:szCs w:val="24"/>
          <w:lang w:val="mn-MN"/>
        </w:rPr>
        <w:t>н</w:t>
      </w:r>
      <w:r w:rsidRPr="00E97C09">
        <w:rPr>
          <w:rStyle w:val="normaltextrun"/>
          <w:rFonts w:ascii="Arial" w:hAnsi="Arial" w:cs="Arial"/>
          <w:sz w:val="24"/>
          <w:szCs w:val="24"/>
          <w:lang w:val="mn-MN"/>
        </w:rPr>
        <w:t xml:space="preserve"> вирусийн халдварын тархалт өндөртэй орны тоонд ордог  бөгөөд энэхүү халдвараас үүдэлтэй элэгний хатуурал, хорт хавдар нь хүн амын өвчлөл нас баралтын тэргүүлэх шалтгаан болж байна.</w:t>
      </w:r>
    </w:p>
    <w:p w14:paraId="1CADB306" w14:textId="712D61D3" w:rsidR="00DF00C2" w:rsidRDefault="00DF00C2" w:rsidP="00E97C09">
      <w:pPr>
        <w:spacing w:after="0" w:line="276" w:lineRule="auto"/>
        <w:ind w:firstLine="720"/>
        <w:jc w:val="both"/>
        <w:rPr>
          <w:rFonts w:ascii="Arial" w:hAnsi="Arial" w:cs="Arial"/>
          <w:color w:val="000000"/>
          <w:sz w:val="24"/>
          <w:szCs w:val="24"/>
          <w:shd w:val="clear" w:color="auto" w:fill="FFFFFF"/>
          <w:lang w:val="mn-MN"/>
        </w:rPr>
      </w:pPr>
      <w:r w:rsidRPr="00E97C09">
        <w:rPr>
          <w:rFonts w:ascii="Arial" w:hAnsi="Arial" w:cs="Arial"/>
          <w:color w:val="000000"/>
          <w:sz w:val="24"/>
          <w:szCs w:val="24"/>
          <w:shd w:val="clear" w:color="auto" w:fill="FFFFFF"/>
          <w:lang w:val="mn-MN"/>
        </w:rPr>
        <w:t>Гепатитын вирусийн А, В, С, D, Е гэсэн 5 төрөл байдаг.  Тэдгээрийн халдвар дамжих зам, өвчний явц, газарзүйн тархалт, урьдчилан сэргийлэх арга зэрэг нь хоорондоо ялгаатай бөгөөд В, С вирус нь бэлгийн замаар, тарилга хийх, шивээс хийлгэх зэргээр арьс сал</w:t>
      </w:r>
      <w:r w:rsidR="00215AD5" w:rsidRPr="00E97C09">
        <w:rPr>
          <w:rFonts w:ascii="Arial" w:hAnsi="Arial" w:cs="Arial"/>
          <w:color w:val="000000"/>
          <w:sz w:val="24"/>
          <w:szCs w:val="24"/>
          <w:shd w:val="clear" w:color="auto" w:fill="FFFFFF"/>
          <w:lang w:val="mn-MN"/>
        </w:rPr>
        <w:t>с</w:t>
      </w:r>
      <w:r w:rsidRPr="00E97C09">
        <w:rPr>
          <w:rFonts w:ascii="Arial" w:hAnsi="Arial" w:cs="Arial"/>
          <w:color w:val="000000"/>
          <w:sz w:val="24"/>
          <w:szCs w:val="24"/>
          <w:shd w:val="clear" w:color="auto" w:fill="FFFFFF"/>
          <w:lang w:val="mn-MN"/>
        </w:rPr>
        <w:t>тын гэмтсэн үед,  халдвартай цус, цусан бүтээгдэхүүнтэй ажиллах үед, халдвартай эхээс хүүхдэд халдвар дамж</w:t>
      </w:r>
      <w:r w:rsidR="002907A1">
        <w:rPr>
          <w:rFonts w:ascii="Arial" w:hAnsi="Arial" w:cs="Arial"/>
          <w:color w:val="000000"/>
          <w:sz w:val="24"/>
          <w:szCs w:val="24"/>
          <w:shd w:val="clear" w:color="auto" w:fill="FFFFFF"/>
          <w:lang w:val="mn-MN"/>
        </w:rPr>
        <w:t xml:space="preserve">даг. </w:t>
      </w:r>
    </w:p>
    <w:p w14:paraId="4EB99EEE" w14:textId="33D44583" w:rsidR="00DF00C2" w:rsidRPr="00E97C09" w:rsidRDefault="00DF00C2" w:rsidP="00E97C09">
      <w:pPr>
        <w:spacing w:after="0" w:line="276" w:lineRule="auto"/>
        <w:ind w:firstLine="720"/>
        <w:jc w:val="both"/>
        <w:rPr>
          <w:rFonts w:ascii="Arial" w:hAnsi="Arial" w:cs="Arial"/>
          <w:color w:val="000000"/>
          <w:sz w:val="24"/>
          <w:szCs w:val="24"/>
          <w:shd w:val="clear" w:color="auto" w:fill="FFFFFF"/>
          <w:lang w:val="mn-MN"/>
        </w:rPr>
      </w:pPr>
      <w:r w:rsidRPr="00E97C09">
        <w:rPr>
          <w:rFonts w:ascii="Arial" w:hAnsi="Arial" w:cs="Arial"/>
          <w:color w:val="000000"/>
          <w:sz w:val="24"/>
          <w:szCs w:val="24"/>
          <w:shd w:val="clear" w:color="auto" w:fill="FFFFFF"/>
          <w:lang w:val="mn-MN"/>
        </w:rPr>
        <w:t xml:space="preserve">Гепатитын </w:t>
      </w:r>
      <w:r w:rsidR="00BD5A2F">
        <w:rPr>
          <w:rFonts w:ascii="Arial" w:hAnsi="Arial" w:cs="Arial"/>
          <w:color w:val="000000"/>
          <w:sz w:val="24"/>
          <w:szCs w:val="24"/>
          <w:shd w:val="clear" w:color="auto" w:fill="FFFFFF"/>
          <w:lang w:val="mn-MN"/>
        </w:rPr>
        <w:t>Д</w:t>
      </w:r>
      <w:r w:rsidRPr="00E97C09">
        <w:rPr>
          <w:rFonts w:ascii="Arial" w:hAnsi="Arial" w:cs="Arial"/>
          <w:color w:val="000000"/>
          <w:sz w:val="24"/>
          <w:szCs w:val="24"/>
          <w:shd w:val="clear" w:color="auto" w:fill="FFFFFF"/>
          <w:lang w:val="mn-MN"/>
        </w:rPr>
        <w:t xml:space="preserve"> вирусийн халдвар </w:t>
      </w:r>
      <w:r w:rsidR="00AC775B" w:rsidRPr="00E97C09">
        <w:rPr>
          <w:rFonts w:ascii="Arial" w:hAnsi="Arial" w:cs="Arial"/>
          <w:color w:val="000000"/>
          <w:sz w:val="24"/>
          <w:szCs w:val="24"/>
          <w:shd w:val="clear" w:color="auto" w:fill="FFFFFF"/>
          <w:lang w:val="mn-MN"/>
        </w:rPr>
        <w:t xml:space="preserve">ихэвчлэн </w:t>
      </w:r>
      <w:r w:rsidRPr="00E97C09">
        <w:rPr>
          <w:rFonts w:ascii="Arial" w:hAnsi="Arial" w:cs="Arial"/>
          <w:color w:val="000000"/>
          <w:sz w:val="24"/>
          <w:szCs w:val="24"/>
          <w:shd w:val="clear" w:color="auto" w:fill="FFFFFF"/>
          <w:lang w:val="mn-MN"/>
        </w:rPr>
        <w:t>гепатит</w:t>
      </w:r>
      <w:r w:rsidR="00FC5731">
        <w:rPr>
          <w:rFonts w:ascii="Arial" w:hAnsi="Arial" w:cs="Arial"/>
          <w:color w:val="000000"/>
          <w:sz w:val="24"/>
          <w:szCs w:val="24"/>
          <w:shd w:val="clear" w:color="auto" w:fill="FFFFFF"/>
          <w:lang w:val="mn-MN"/>
        </w:rPr>
        <w:t>ы</w:t>
      </w:r>
      <w:r w:rsidRPr="00E97C09">
        <w:rPr>
          <w:rFonts w:ascii="Arial" w:hAnsi="Arial" w:cs="Arial"/>
          <w:color w:val="000000"/>
          <w:sz w:val="24"/>
          <w:szCs w:val="24"/>
          <w:shd w:val="clear" w:color="auto" w:fill="FFFFFF"/>
          <w:lang w:val="mn-MN"/>
        </w:rPr>
        <w:t xml:space="preserve">н В вирусийн халдвартай </w:t>
      </w:r>
      <w:r w:rsidR="00AC775B" w:rsidRPr="00E97C09">
        <w:rPr>
          <w:rFonts w:ascii="Arial" w:hAnsi="Arial" w:cs="Arial"/>
          <w:color w:val="000000"/>
          <w:sz w:val="24"/>
          <w:szCs w:val="24"/>
          <w:shd w:val="clear" w:color="auto" w:fill="FFFFFF"/>
          <w:lang w:val="mn-MN"/>
        </w:rPr>
        <w:t xml:space="preserve">хавсардаг. </w:t>
      </w:r>
      <w:r w:rsidR="00AC775B" w:rsidRPr="00E97C09">
        <w:rPr>
          <w:rStyle w:val="normaltextrun"/>
          <w:rFonts w:ascii="Arial" w:hAnsi="Arial" w:cs="Arial"/>
          <w:sz w:val="24"/>
          <w:szCs w:val="24"/>
          <w:lang w:val="mn-MN"/>
        </w:rPr>
        <w:t xml:space="preserve">Дэлхийн эрүүл мэндийн байгууллага (ДЭМБ)-аас хийсэн тооцооллоор манай улсад гепатитын </w:t>
      </w:r>
      <w:r w:rsidR="00994898">
        <w:rPr>
          <w:rStyle w:val="normaltextrun"/>
          <w:rFonts w:ascii="Arial" w:hAnsi="Arial" w:cs="Arial"/>
          <w:sz w:val="24"/>
          <w:szCs w:val="24"/>
          <w:lang w:val="mn-MN"/>
        </w:rPr>
        <w:t>Д</w:t>
      </w:r>
      <w:r w:rsidR="00AC775B" w:rsidRPr="00E97C09">
        <w:rPr>
          <w:rStyle w:val="normaltextrun"/>
          <w:rFonts w:ascii="Arial" w:hAnsi="Arial" w:cs="Arial"/>
          <w:sz w:val="24"/>
          <w:szCs w:val="24"/>
          <w:lang w:val="mn-MN"/>
        </w:rPr>
        <w:t xml:space="preserve"> вирусийн халдвартай 60 гаруй мянган иргэн байх магадлалтай байна.  </w:t>
      </w:r>
    </w:p>
    <w:p w14:paraId="6E34354B" w14:textId="7D37D689" w:rsidR="00DF00C2" w:rsidRPr="00E97C09" w:rsidRDefault="00AC775B" w:rsidP="00E97C09">
      <w:pPr>
        <w:spacing w:after="0" w:line="276" w:lineRule="auto"/>
        <w:ind w:firstLine="720"/>
        <w:jc w:val="both"/>
        <w:rPr>
          <w:rFonts w:ascii="Arial" w:hAnsi="Arial" w:cs="Arial"/>
          <w:color w:val="000000"/>
          <w:sz w:val="24"/>
          <w:szCs w:val="24"/>
          <w:shd w:val="clear" w:color="auto" w:fill="FFFFFF"/>
          <w:lang w:val="mn-MN"/>
        </w:rPr>
      </w:pPr>
      <w:r w:rsidRPr="00E97C09">
        <w:rPr>
          <w:rFonts w:ascii="Arial" w:hAnsi="Arial" w:cs="Arial"/>
          <w:color w:val="000000"/>
          <w:sz w:val="24"/>
          <w:szCs w:val="24"/>
          <w:shd w:val="clear" w:color="auto" w:fill="FFFFFF"/>
          <w:lang w:val="mn-MN"/>
        </w:rPr>
        <w:t>Г</w:t>
      </w:r>
      <w:r w:rsidR="00DF00C2" w:rsidRPr="00E97C09">
        <w:rPr>
          <w:rFonts w:ascii="Arial" w:hAnsi="Arial" w:cs="Arial"/>
          <w:color w:val="000000"/>
          <w:sz w:val="24"/>
          <w:szCs w:val="24"/>
          <w:shd w:val="clear" w:color="auto" w:fill="FFFFFF"/>
          <w:lang w:val="mn-MN"/>
        </w:rPr>
        <w:t>епатит</w:t>
      </w:r>
      <w:r w:rsidRPr="00E97C09">
        <w:rPr>
          <w:rFonts w:ascii="Arial" w:hAnsi="Arial" w:cs="Arial"/>
          <w:color w:val="000000"/>
          <w:sz w:val="24"/>
          <w:szCs w:val="24"/>
          <w:shd w:val="clear" w:color="auto" w:fill="FFFFFF"/>
          <w:lang w:val="mn-MN"/>
        </w:rPr>
        <w:t>ын</w:t>
      </w:r>
      <w:r w:rsidR="00DF00C2" w:rsidRPr="00E97C09">
        <w:rPr>
          <w:rFonts w:ascii="Arial" w:hAnsi="Arial" w:cs="Arial"/>
          <w:color w:val="000000"/>
          <w:sz w:val="24"/>
          <w:szCs w:val="24"/>
          <w:shd w:val="clear" w:color="auto" w:fill="FFFFFF"/>
          <w:lang w:val="mn-MN"/>
        </w:rPr>
        <w:t xml:space="preserve"> </w:t>
      </w:r>
      <w:r w:rsidR="00994898">
        <w:rPr>
          <w:rFonts w:ascii="Arial" w:hAnsi="Arial" w:cs="Arial"/>
          <w:color w:val="000000"/>
          <w:sz w:val="24"/>
          <w:szCs w:val="24"/>
          <w:shd w:val="clear" w:color="auto" w:fill="FFFFFF"/>
          <w:lang w:val="mn-MN"/>
        </w:rPr>
        <w:t>Д</w:t>
      </w:r>
      <w:r w:rsidRPr="00E97C09">
        <w:rPr>
          <w:rFonts w:ascii="Arial" w:hAnsi="Arial" w:cs="Arial"/>
          <w:color w:val="000000"/>
          <w:sz w:val="24"/>
          <w:szCs w:val="24"/>
          <w:shd w:val="clear" w:color="auto" w:fill="FFFFFF"/>
          <w:lang w:val="mn-MN"/>
        </w:rPr>
        <w:t xml:space="preserve"> </w:t>
      </w:r>
      <w:r w:rsidRPr="00E97C09">
        <w:rPr>
          <w:rStyle w:val="normaltextrun"/>
          <w:rFonts w:ascii="Arial" w:hAnsi="Arial" w:cs="Arial"/>
          <w:sz w:val="24"/>
          <w:szCs w:val="24"/>
          <w:lang w:val="mn-MN"/>
        </w:rPr>
        <w:t>вирусийн халдварыг</w:t>
      </w:r>
      <w:r w:rsidRPr="00E97C09">
        <w:rPr>
          <w:rFonts w:ascii="Arial" w:hAnsi="Arial" w:cs="Arial"/>
          <w:color w:val="000000"/>
          <w:sz w:val="24"/>
          <w:szCs w:val="24"/>
          <w:shd w:val="clear" w:color="auto" w:fill="FFFFFF"/>
          <w:lang w:val="mn-MN"/>
        </w:rPr>
        <w:t xml:space="preserve"> </w:t>
      </w:r>
      <w:r w:rsidR="00DF00C2" w:rsidRPr="00E97C09">
        <w:rPr>
          <w:rFonts w:ascii="Arial" w:hAnsi="Arial" w:cs="Arial"/>
          <w:color w:val="000000"/>
          <w:sz w:val="24"/>
          <w:szCs w:val="24"/>
          <w:shd w:val="clear" w:color="auto" w:fill="FFFFFF"/>
          <w:lang w:val="mn-MN"/>
        </w:rPr>
        <w:t>эмчлэх</w:t>
      </w:r>
      <w:r w:rsidRPr="00E97C09">
        <w:rPr>
          <w:rFonts w:ascii="Arial" w:hAnsi="Arial" w:cs="Arial"/>
          <w:color w:val="000000"/>
          <w:sz w:val="24"/>
          <w:szCs w:val="24"/>
          <w:shd w:val="clear" w:color="auto" w:fill="FFFFFF"/>
          <w:lang w:val="mn-MN"/>
        </w:rPr>
        <w:t>эд</w:t>
      </w:r>
      <w:r w:rsidR="00DF00C2" w:rsidRPr="00E97C09">
        <w:rPr>
          <w:rFonts w:ascii="Arial" w:hAnsi="Arial" w:cs="Arial"/>
          <w:color w:val="000000"/>
          <w:sz w:val="24"/>
          <w:szCs w:val="24"/>
          <w:shd w:val="clear" w:color="auto" w:fill="FFFFFF"/>
          <w:lang w:val="mn-MN"/>
        </w:rPr>
        <w:t xml:space="preserve"> </w:t>
      </w:r>
      <w:r w:rsidR="003222A1" w:rsidRPr="00E97C09">
        <w:rPr>
          <w:rFonts w:ascii="Arial" w:hAnsi="Arial" w:cs="Arial"/>
          <w:color w:val="000000"/>
          <w:sz w:val="24"/>
          <w:szCs w:val="24"/>
          <w:shd w:val="clear" w:color="auto" w:fill="FFFFFF"/>
          <w:lang w:val="mn-MN"/>
        </w:rPr>
        <w:t>Б</w:t>
      </w:r>
      <w:r w:rsidR="00DF00C2" w:rsidRPr="00E97C09">
        <w:rPr>
          <w:rFonts w:ascii="Arial" w:hAnsi="Arial" w:cs="Arial"/>
          <w:color w:val="000000"/>
          <w:sz w:val="24"/>
          <w:szCs w:val="24"/>
          <w:shd w:val="clear" w:color="auto" w:fill="FFFFFF"/>
          <w:lang w:val="mn-MN"/>
        </w:rPr>
        <w:t>улевиртид</w:t>
      </w:r>
      <w:r w:rsidRPr="00E97C09">
        <w:rPr>
          <w:rFonts w:ascii="Arial" w:hAnsi="Arial" w:cs="Arial"/>
          <w:color w:val="000000"/>
          <w:sz w:val="24"/>
          <w:szCs w:val="24"/>
          <w:shd w:val="clear" w:color="auto" w:fill="FFFFFF"/>
          <w:lang w:val="mn-MN"/>
        </w:rPr>
        <w:t xml:space="preserve"> эм үр дүнтэй хэмээн</w:t>
      </w:r>
      <w:r w:rsidR="00DF00C2" w:rsidRPr="00E97C09">
        <w:rPr>
          <w:rFonts w:ascii="Arial" w:hAnsi="Arial" w:cs="Arial"/>
          <w:color w:val="000000"/>
          <w:sz w:val="24"/>
          <w:szCs w:val="24"/>
          <w:shd w:val="clear" w:color="auto" w:fill="FFFFFF"/>
          <w:lang w:val="mn-MN"/>
        </w:rPr>
        <w:t xml:space="preserve"> гэж үзэж байна. Булевиртид нь 47 амин хүчлээс тогтсон нийлэг эм бөгөөд элэгний эсэд </w:t>
      </w:r>
      <w:r w:rsidR="00BD5A2F">
        <w:rPr>
          <w:rFonts w:ascii="Arial" w:hAnsi="Arial" w:cs="Arial"/>
          <w:color w:val="000000"/>
          <w:sz w:val="24"/>
          <w:szCs w:val="24"/>
          <w:shd w:val="clear" w:color="auto" w:fill="FFFFFF"/>
          <w:lang w:val="mn-MN"/>
        </w:rPr>
        <w:t>Д</w:t>
      </w:r>
      <w:r w:rsidR="00DF00C2" w:rsidRPr="00E97C09">
        <w:rPr>
          <w:rFonts w:ascii="Arial" w:hAnsi="Arial" w:cs="Arial"/>
          <w:color w:val="000000"/>
          <w:sz w:val="24"/>
          <w:szCs w:val="24"/>
          <w:shd w:val="clear" w:color="auto" w:fill="FFFFFF"/>
          <w:lang w:val="mn-MN"/>
        </w:rPr>
        <w:t xml:space="preserve"> вирус нэвтрэхийг саатуулах үйлчилгээтэй.</w:t>
      </w:r>
    </w:p>
    <w:p w14:paraId="64BBDCE7" w14:textId="7A9F5168" w:rsidR="00E97C09" w:rsidRDefault="00E97C09" w:rsidP="002907A1">
      <w:pPr>
        <w:spacing w:after="0" w:line="276" w:lineRule="auto"/>
        <w:ind w:firstLine="720"/>
        <w:jc w:val="both"/>
        <w:rPr>
          <w:rStyle w:val="normaltextrun"/>
          <w:rFonts w:ascii="Arial" w:hAnsi="Arial" w:cs="Arial"/>
          <w:sz w:val="24"/>
          <w:szCs w:val="24"/>
          <w:lang w:val="mn-MN"/>
        </w:rPr>
      </w:pPr>
      <w:r w:rsidRPr="00E97C09">
        <w:rPr>
          <w:rStyle w:val="normaltextrun"/>
          <w:rFonts w:ascii="Arial" w:hAnsi="Arial" w:cs="Arial"/>
          <w:sz w:val="24"/>
          <w:szCs w:val="24"/>
          <w:lang w:val="mn-MN"/>
        </w:rPr>
        <w:t>Э</w:t>
      </w:r>
      <w:r w:rsidRPr="00E97C09">
        <w:rPr>
          <w:rFonts w:ascii="Arial" w:hAnsi="Arial" w:cs="Arial"/>
          <w:color w:val="000000"/>
          <w:sz w:val="24"/>
          <w:szCs w:val="24"/>
          <w:shd w:val="clear" w:color="auto" w:fill="FFFFFF"/>
          <w:lang w:val="mn-MN"/>
        </w:rPr>
        <w:t xml:space="preserve">мийн чанар, аюулгүй байдлын хатуу зохицуулалттай хяналтын байгууллага болох Европын эмийн агентлагаас Булевиртид эмийг эмийн бүртгэлд албан ёсоор бүртгэж, гепатитын </w:t>
      </w:r>
      <w:r w:rsidRPr="00E97C09">
        <w:rPr>
          <w:rStyle w:val="normaltextrun"/>
          <w:rFonts w:ascii="Arial" w:hAnsi="Arial" w:cs="Arial"/>
          <w:sz w:val="24"/>
          <w:szCs w:val="24"/>
          <w:lang w:val="mn-MN"/>
        </w:rPr>
        <w:t xml:space="preserve">B, </w:t>
      </w:r>
      <w:r w:rsidR="00BD5A2F">
        <w:rPr>
          <w:rStyle w:val="normaltextrun"/>
          <w:rFonts w:ascii="Arial" w:hAnsi="Arial" w:cs="Arial"/>
          <w:sz w:val="24"/>
          <w:szCs w:val="24"/>
          <w:lang w:val="mn-MN"/>
        </w:rPr>
        <w:t>Д</w:t>
      </w:r>
      <w:r w:rsidRPr="00E97C09">
        <w:rPr>
          <w:rStyle w:val="normaltextrun"/>
          <w:rFonts w:ascii="Arial" w:hAnsi="Arial" w:cs="Arial"/>
          <w:sz w:val="24"/>
          <w:szCs w:val="24"/>
          <w:lang w:val="mn-MN"/>
        </w:rPr>
        <w:t xml:space="preserve"> вирусийн</w:t>
      </w:r>
      <w:r w:rsidRPr="00E97C09">
        <w:rPr>
          <w:rFonts w:ascii="Arial" w:hAnsi="Arial" w:cs="Arial"/>
          <w:color w:val="000000"/>
          <w:sz w:val="24"/>
          <w:szCs w:val="24"/>
          <w:shd w:val="clear" w:color="auto" w:fill="FFFFFF"/>
          <w:lang w:val="mn-MN"/>
        </w:rPr>
        <w:t xml:space="preserve"> архаг халдварын эмчилгээнд хэрэглэх зөвшөөрөл олгосон. </w:t>
      </w:r>
      <w:r w:rsidRPr="00E97C09">
        <w:rPr>
          <w:rStyle w:val="normaltextrun"/>
          <w:rFonts w:ascii="Arial" w:hAnsi="Arial" w:cs="Arial"/>
          <w:sz w:val="24"/>
          <w:szCs w:val="24"/>
          <w:lang w:val="mn-MN"/>
        </w:rPr>
        <w:t xml:space="preserve">Үүнтэй уялдуулан манай улс </w:t>
      </w:r>
      <w:r w:rsidR="002907A1" w:rsidRPr="00E97C09">
        <w:rPr>
          <w:rFonts w:ascii="Arial" w:hAnsi="Arial" w:cs="Arial"/>
          <w:color w:val="000000"/>
          <w:sz w:val="24"/>
          <w:szCs w:val="24"/>
          <w:shd w:val="clear" w:color="auto" w:fill="FFFFFF"/>
          <w:lang w:val="mn-MN"/>
        </w:rPr>
        <w:t>Булевиртид эмийг</w:t>
      </w:r>
      <w:r w:rsidR="002907A1">
        <w:rPr>
          <w:rFonts w:ascii="Arial" w:hAnsi="Arial" w:cs="Arial"/>
          <w:color w:val="000000"/>
          <w:sz w:val="24"/>
          <w:szCs w:val="24"/>
          <w:shd w:val="clear" w:color="auto" w:fill="FFFFFF"/>
          <w:lang w:val="mn-MN"/>
        </w:rPr>
        <w:t xml:space="preserve"> өнчин эмийн жагсаалтад оруулж,</w:t>
      </w:r>
      <w:r w:rsidRPr="00E97C09">
        <w:rPr>
          <w:rStyle w:val="normaltextrun"/>
          <w:rFonts w:ascii="Arial" w:hAnsi="Arial" w:cs="Arial"/>
          <w:sz w:val="24"/>
          <w:szCs w:val="24"/>
          <w:lang w:val="mn-MN"/>
        </w:rPr>
        <w:t xml:space="preserve"> </w:t>
      </w:r>
      <w:r w:rsidR="002907A1" w:rsidRPr="00E97C09">
        <w:rPr>
          <w:rStyle w:val="normaltextrun"/>
          <w:rFonts w:ascii="Arial" w:hAnsi="Arial" w:cs="Arial"/>
          <w:sz w:val="24"/>
          <w:szCs w:val="24"/>
          <w:lang w:val="mn-MN"/>
        </w:rPr>
        <w:t xml:space="preserve">гепатитын  B, </w:t>
      </w:r>
      <w:r w:rsidR="00BD5A2F">
        <w:rPr>
          <w:rStyle w:val="normaltextrun"/>
          <w:rFonts w:ascii="Arial" w:hAnsi="Arial" w:cs="Arial"/>
          <w:sz w:val="24"/>
          <w:szCs w:val="24"/>
          <w:lang w:val="mn-MN"/>
        </w:rPr>
        <w:t>Д</w:t>
      </w:r>
      <w:r w:rsidR="002907A1" w:rsidRPr="00E97C09">
        <w:rPr>
          <w:rStyle w:val="normaltextrun"/>
          <w:rFonts w:ascii="Arial" w:hAnsi="Arial" w:cs="Arial"/>
          <w:sz w:val="24"/>
          <w:szCs w:val="24"/>
          <w:lang w:val="mn-MN"/>
        </w:rPr>
        <w:t xml:space="preserve"> вирусийн эмчилгээний заавраа шинэчлэн баталж</w:t>
      </w:r>
      <w:r w:rsidR="002907A1">
        <w:rPr>
          <w:rStyle w:val="normaltextrun"/>
          <w:rFonts w:ascii="Arial" w:hAnsi="Arial" w:cs="Arial"/>
          <w:sz w:val="24"/>
          <w:szCs w:val="24"/>
          <w:lang w:val="mn-MN"/>
        </w:rPr>
        <w:t xml:space="preserve">, </w:t>
      </w:r>
      <w:r w:rsidRPr="00E97C09">
        <w:rPr>
          <w:rStyle w:val="normaltextrun"/>
          <w:rFonts w:ascii="Arial" w:hAnsi="Arial" w:cs="Arial"/>
          <w:sz w:val="24"/>
          <w:szCs w:val="24"/>
          <w:lang w:val="mn-MN"/>
        </w:rPr>
        <w:t xml:space="preserve">2024 оноос мөрдөж эхлээд байна. </w:t>
      </w:r>
      <w:r w:rsidR="002907A1">
        <w:rPr>
          <w:rStyle w:val="normaltextrun"/>
          <w:rFonts w:ascii="Arial" w:hAnsi="Arial" w:cs="Arial"/>
          <w:sz w:val="24"/>
          <w:szCs w:val="24"/>
          <w:lang w:val="mn-MN"/>
        </w:rPr>
        <w:t>Гэвч г</w:t>
      </w:r>
      <w:r w:rsidRPr="00E97C09">
        <w:rPr>
          <w:rStyle w:val="normaltextrun"/>
          <w:rFonts w:ascii="Arial" w:hAnsi="Arial" w:cs="Arial"/>
          <w:sz w:val="24"/>
          <w:szCs w:val="24"/>
          <w:lang w:val="mn-MN"/>
        </w:rPr>
        <w:t xml:space="preserve">епатитын  B, </w:t>
      </w:r>
      <w:r w:rsidR="00BD5A2F">
        <w:rPr>
          <w:rStyle w:val="normaltextrun"/>
          <w:rFonts w:ascii="Arial" w:hAnsi="Arial" w:cs="Arial"/>
          <w:sz w:val="24"/>
          <w:szCs w:val="24"/>
          <w:lang w:val="mn-MN"/>
        </w:rPr>
        <w:t>Д</w:t>
      </w:r>
      <w:r w:rsidRPr="00E97C09">
        <w:rPr>
          <w:rStyle w:val="normaltextrun"/>
          <w:rFonts w:ascii="Arial" w:hAnsi="Arial" w:cs="Arial"/>
          <w:sz w:val="24"/>
          <w:szCs w:val="24"/>
          <w:lang w:val="mn-MN"/>
        </w:rPr>
        <w:t xml:space="preserve"> вирусийн эмчилгээнд хэрэглэх Булевиртид эмийн үнэ өндөр байгаатай холбоотойгоор тус эмчилгээ шаардлагатай иргэд эмчилгээнд хамрагдаж чадахгүй байна.</w:t>
      </w:r>
      <w:r w:rsidR="004F0E21">
        <w:rPr>
          <w:rStyle w:val="normaltextrun"/>
          <w:rFonts w:ascii="Arial" w:hAnsi="Arial" w:cs="Arial"/>
          <w:sz w:val="24"/>
          <w:szCs w:val="24"/>
          <w:lang w:val="mn-MN"/>
        </w:rPr>
        <w:t xml:space="preserve"> </w:t>
      </w:r>
    </w:p>
    <w:p w14:paraId="06881B74" w14:textId="6A03A922" w:rsidR="004F0E21" w:rsidRPr="002907A1" w:rsidRDefault="004F0E21" w:rsidP="002907A1">
      <w:pPr>
        <w:spacing w:after="0" w:line="276" w:lineRule="auto"/>
        <w:ind w:firstLine="720"/>
        <w:jc w:val="both"/>
        <w:rPr>
          <w:rStyle w:val="normaltextrun"/>
          <w:rFonts w:ascii="Arial" w:hAnsi="Arial" w:cs="Arial"/>
          <w:color w:val="000000"/>
          <w:sz w:val="24"/>
          <w:szCs w:val="24"/>
          <w:shd w:val="clear" w:color="auto" w:fill="FFFFFF"/>
          <w:lang w:val="mn-MN"/>
        </w:rPr>
      </w:pPr>
      <w:r w:rsidRPr="00687389">
        <w:rPr>
          <w:rFonts w:ascii="Arial" w:hAnsi="Arial" w:cs="Arial"/>
          <w:sz w:val="24"/>
          <w:szCs w:val="24"/>
          <w:lang w:val="mn-MN"/>
        </w:rPr>
        <w:t>Булевиртид эмийг</w:t>
      </w:r>
      <w:r w:rsidR="004F5DBD">
        <w:rPr>
          <w:rFonts w:ascii="Arial" w:hAnsi="Arial" w:cs="Arial"/>
          <w:sz w:val="24"/>
          <w:szCs w:val="24"/>
          <w:lang w:val="mn-MN"/>
        </w:rPr>
        <w:t xml:space="preserve"> анх ОХУ</w:t>
      </w:r>
      <w:r w:rsidRPr="00687389">
        <w:rPr>
          <w:rFonts w:ascii="Arial" w:hAnsi="Arial" w:cs="Arial"/>
          <w:sz w:val="24"/>
          <w:szCs w:val="24"/>
          <w:lang w:val="mn-MN"/>
        </w:rPr>
        <w:t xml:space="preserve"> нээсэн бөгөөд эмийн патентаа АНУ-ын Gilead Science компанид зарснаар Gilead Science компани нь тус эмийн ганц патент эзэмшигч нь болсон. Оюуны өмчийг хамгаалах эрхзүйн зохицуулалтын хүрээнд ОХУ зөвхөн дотооддоо хэрэглэх эрхийг хадгалж үлдсэн ба гадаад улс орнуудад экспортлох боломжгүй байна.</w:t>
      </w:r>
    </w:p>
    <w:p w14:paraId="16166615" w14:textId="77777777" w:rsidR="00E97C09" w:rsidRDefault="00E97C09" w:rsidP="00E97C09">
      <w:pPr>
        <w:pStyle w:val="paragraph"/>
        <w:spacing w:before="0" w:beforeAutospacing="0" w:after="0" w:afterAutospacing="0" w:line="276" w:lineRule="auto"/>
        <w:ind w:firstLine="720"/>
        <w:jc w:val="both"/>
        <w:textAlignment w:val="baseline"/>
        <w:rPr>
          <w:rStyle w:val="normaltextrun"/>
          <w:rFonts w:ascii="Arial" w:hAnsi="Arial" w:cs="Arial"/>
          <w:lang w:val="mn-MN"/>
        </w:rPr>
      </w:pPr>
      <w:r w:rsidRPr="00E97C09">
        <w:rPr>
          <w:rStyle w:val="normaltextrun"/>
          <w:rFonts w:ascii="Arial" w:hAnsi="Arial" w:cs="Arial"/>
          <w:lang w:val="mn-MN"/>
        </w:rPr>
        <w:lastRenderedPageBreak/>
        <w:t>Эрүүл мэндийн яамнаас Булевиртид эмийн албан ёсны патентыг эзэмшигч АНУ-ын “G</w:t>
      </w:r>
      <w:proofErr w:type="spellStart"/>
      <w:r w:rsidRPr="00E97C09">
        <w:rPr>
          <w:rStyle w:val="normaltextrun"/>
          <w:rFonts w:ascii="Arial" w:hAnsi="Arial" w:cs="Arial"/>
        </w:rPr>
        <w:t>i</w:t>
      </w:r>
      <w:proofErr w:type="spellEnd"/>
      <w:r w:rsidRPr="00E97C09">
        <w:rPr>
          <w:rStyle w:val="normaltextrun"/>
          <w:rFonts w:ascii="Arial" w:hAnsi="Arial" w:cs="Arial"/>
          <w:lang w:val="mn-MN"/>
        </w:rPr>
        <w:t>lead Science</w:t>
      </w:r>
      <w:r w:rsidRPr="00E97C09">
        <w:rPr>
          <w:rStyle w:val="normaltextrun"/>
          <w:rFonts w:ascii="Arial" w:hAnsi="Arial" w:cs="Arial"/>
        </w:rPr>
        <w:t>s</w:t>
      </w:r>
      <w:r w:rsidRPr="00E97C09">
        <w:rPr>
          <w:rStyle w:val="normaltextrun"/>
          <w:rFonts w:ascii="Arial" w:hAnsi="Arial" w:cs="Arial"/>
          <w:lang w:val="mn-MN"/>
        </w:rPr>
        <w:t xml:space="preserve"> Inс” компанитай эмийн үнийг хэд дахин бууруулах талаар яриа хэлэлцээг үргэлжлүүлэн хийж байна. </w:t>
      </w:r>
    </w:p>
    <w:p w14:paraId="0623BDBE" w14:textId="1B773691" w:rsidR="00E97C09" w:rsidRDefault="00E97C09" w:rsidP="00E97C09">
      <w:pPr>
        <w:spacing w:after="0" w:line="276" w:lineRule="auto"/>
        <w:ind w:firstLine="720"/>
        <w:jc w:val="both"/>
        <w:rPr>
          <w:rFonts w:ascii="Arial" w:hAnsi="Arial" w:cs="Arial"/>
          <w:color w:val="000000"/>
          <w:sz w:val="24"/>
          <w:szCs w:val="24"/>
          <w:shd w:val="clear" w:color="auto" w:fill="FFFFFF"/>
          <w:lang w:val="mn-MN"/>
        </w:rPr>
      </w:pPr>
      <w:r w:rsidRPr="00E97C09">
        <w:rPr>
          <w:rFonts w:ascii="Arial" w:hAnsi="Arial" w:cs="Arial"/>
          <w:color w:val="000000"/>
          <w:sz w:val="24"/>
          <w:szCs w:val="24"/>
          <w:shd w:val="clear" w:color="auto" w:fill="FFFFFF"/>
          <w:lang w:val="mn-MN"/>
        </w:rPr>
        <w:t>Монгол Улсын Засгийн газрын 2020 оны 203 дугаар тогтоолоор батлагдсан “Монгол Улсын Засгийн газрын 2020-2024 оны үйл ажиллагааны хөтөлбөрийг хэрэгжүүлэх арга хэмжээний төлөвлөгөө”-ний 2.1.1.5-д заасан “Элэг бүтэн Монгол” арга хэмжээний 2023-2024 он</w:t>
      </w:r>
      <w:r w:rsidR="0098273F">
        <w:rPr>
          <w:rFonts w:ascii="Arial" w:hAnsi="Arial" w:cs="Arial"/>
          <w:color w:val="000000"/>
          <w:sz w:val="24"/>
          <w:szCs w:val="24"/>
          <w:shd w:val="clear" w:color="auto" w:fill="FFFFFF"/>
          <w:lang w:val="mn-MN"/>
        </w:rPr>
        <w:t>ы</w:t>
      </w:r>
      <w:r w:rsidRPr="00E97C09">
        <w:rPr>
          <w:rFonts w:ascii="Arial" w:hAnsi="Arial" w:cs="Arial"/>
          <w:color w:val="000000"/>
          <w:sz w:val="24"/>
          <w:szCs w:val="24"/>
          <w:shd w:val="clear" w:color="auto" w:fill="FFFFFF"/>
          <w:lang w:val="mn-MN"/>
        </w:rPr>
        <w:t xml:space="preserve"> санхүүжи</w:t>
      </w:r>
      <w:r w:rsidR="0098273F">
        <w:rPr>
          <w:rFonts w:ascii="Arial" w:hAnsi="Arial" w:cs="Arial"/>
          <w:color w:val="000000"/>
          <w:sz w:val="24"/>
          <w:szCs w:val="24"/>
          <w:shd w:val="clear" w:color="auto" w:fill="FFFFFF"/>
          <w:lang w:val="mn-MN"/>
        </w:rPr>
        <w:t>лтээс</w:t>
      </w:r>
      <w:r w:rsidRPr="00E97C09">
        <w:rPr>
          <w:rFonts w:ascii="Arial" w:hAnsi="Arial" w:cs="Arial"/>
          <w:color w:val="000000"/>
          <w:sz w:val="24"/>
          <w:szCs w:val="24"/>
          <w:shd w:val="clear" w:color="auto" w:fill="FFFFFF"/>
          <w:lang w:val="mn-MN"/>
        </w:rPr>
        <w:t xml:space="preserve"> 1</w:t>
      </w:r>
      <w:r>
        <w:rPr>
          <w:rFonts w:ascii="Arial" w:hAnsi="Arial" w:cs="Arial"/>
          <w:color w:val="000000"/>
          <w:sz w:val="24"/>
          <w:szCs w:val="24"/>
          <w:shd w:val="clear" w:color="auto" w:fill="FFFFFF"/>
          <w:lang w:val="mn-MN"/>
        </w:rPr>
        <w:t>2</w:t>
      </w:r>
      <w:r w:rsidRPr="00E97C09">
        <w:rPr>
          <w:rFonts w:ascii="Arial" w:hAnsi="Arial" w:cs="Arial"/>
          <w:color w:val="000000"/>
          <w:sz w:val="24"/>
          <w:szCs w:val="24"/>
          <w:shd w:val="clear" w:color="auto" w:fill="FFFFFF"/>
          <w:lang w:val="mn-MN"/>
        </w:rPr>
        <w:t>.8 тэрбум төгрөгийг</w:t>
      </w:r>
      <w:r w:rsidR="0098273F">
        <w:rPr>
          <w:rFonts w:ascii="Arial" w:hAnsi="Arial" w:cs="Arial"/>
          <w:color w:val="000000"/>
          <w:sz w:val="24"/>
          <w:szCs w:val="24"/>
          <w:shd w:val="clear" w:color="auto" w:fill="FFFFFF"/>
          <w:lang w:val="mn-MN"/>
        </w:rPr>
        <w:t xml:space="preserve"> тус эмийг худалдан авахад</w:t>
      </w:r>
      <w:r>
        <w:rPr>
          <w:rFonts w:ascii="Arial" w:hAnsi="Arial" w:cs="Arial"/>
          <w:color w:val="000000"/>
          <w:sz w:val="24"/>
          <w:szCs w:val="24"/>
          <w:shd w:val="clear" w:color="auto" w:fill="FFFFFF"/>
          <w:lang w:val="mn-MN"/>
        </w:rPr>
        <w:t xml:space="preserve"> зарцуулахаар </w:t>
      </w:r>
      <w:r w:rsidRPr="00E97C09">
        <w:rPr>
          <w:rFonts w:ascii="Arial" w:hAnsi="Arial" w:cs="Arial"/>
          <w:color w:val="000000"/>
          <w:sz w:val="24"/>
          <w:szCs w:val="24"/>
          <w:shd w:val="clear" w:color="auto" w:fill="FFFFFF"/>
          <w:lang w:val="mn-MN"/>
        </w:rPr>
        <w:t>төсөв</w:t>
      </w:r>
      <w:r>
        <w:rPr>
          <w:rFonts w:ascii="Arial" w:hAnsi="Arial" w:cs="Arial"/>
          <w:color w:val="000000"/>
          <w:sz w:val="24"/>
          <w:szCs w:val="24"/>
          <w:shd w:val="clear" w:color="auto" w:fill="FFFFFF"/>
          <w:lang w:val="mn-MN"/>
        </w:rPr>
        <w:t>лөөд байна.</w:t>
      </w:r>
    </w:p>
    <w:p w14:paraId="7456F723" w14:textId="5D7F04C3" w:rsidR="00E97C09" w:rsidRPr="00E97C09" w:rsidRDefault="00E97C09" w:rsidP="00E97C09">
      <w:pPr>
        <w:pStyle w:val="paragraph"/>
        <w:spacing w:before="0" w:beforeAutospacing="0" w:after="0" w:afterAutospacing="0" w:line="276" w:lineRule="auto"/>
        <w:ind w:firstLine="720"/>
        <w:jc w:val="both"/>
        <w:textAlignment w:val="baseline"/>
        <w:rPr>
          <w:rFonts w:ascii="Arial" w:hAnsi="Arial" w:cs="Arial"/>
          <w:color w:val="000000" w:themeColor="text1"/>
          <w:lang w:val="mn-MN"/>
        </w:rPr>
      </w:pPr>
      <w:r w:rsidRPr="00E97C09">
        <w:rPr>
          <w:rFonts w:ascii="Arial" w:hAnsi="Arial" w:cs="Arial"/>
          <w:color w:val="000000" w:themeColor="text1"/>
          <w:lang w:val="mn-MN"/>
        </w:rPr>
        <w:t xml:space="preserve">Эрүүл мэндийн тухай хуулийн 4.1.2-д “хүн амд эрүүл мэндийн тусламж, үйлчилгээг ялгаварлан гадуурхахгүйгээр тэгш, хүртээмжтэй үзүүлэх” гэж заасны дагуу гепатитын В ба </w:t>
      </w:r>
      <w:r w:rsidR="00BD5A2F">
        <w:rPr>
          <w:rFonts w:ascii="Arial" w:hAnsi="Arial" w:cs="Arial"/>
          <w:color w:val="000000" w:themeColor="text1"/>
          <w:lang w:val="mn-MN"/>
        </w:rPr>
        <w:t>Д</w:t>
      </w:r>
      <w:r w:rsidRPr="00E97C09">
        <w:rPr>
          <w:rFonts w:ascii="Arial" w:hAnsi="Arial" w:cs="Arial"/>
          <w:color w:val="000000" w:themeColor="text1"/>
          <w:lang w:val="mn-MN"/>
        </w:rPr>
        <w:t xml:space="preserve"> вирусийн хавсарсан халдвартай иргэдэд шаардлагатай эмийн үнийг бууруулж иргэдэд учрах санхүүгийн дарамтыг багасгах зорилгоор </w:t>
      </w:r>
      <w:r w:rsidR="00942BC3">
        <w:rPr>
          <w:rFonts w:ascii="Arial" w:hAnsi="Arial" w:cs="Arial"/>
          <w:color w:val="000000" w:themeColor="text1"/>
          <w:lang w:val="mn-MN"/>
        </w:rPr>
        <w:t xml:space="preserve">Гаалийн </w:t>
      </w:r>
      <w:r w:rsidR="00942BC3" w:rsidRPr="00E97C09">
        <w:rPr>
          <w:rFonts w:ascii="Arial" w:hAnsi="Arial" w:cs="Arial"/>
          <w:color w:val="000000" w:themeColor="text1"/>
          <w:lang w:val="mn-MN"/>
        </w:rPr>
        <w:t>албан татвараас чөлөөлөх тухай</w:t>
      </w:r>
      <w:r w:rsidR="00942BC3">
        <w:rPr>
          <w:rFonts w:ascii="Arial" w:hAnsi="Arial" w:cs="Arial"/>
          <w:color w:val="000000" w:themeColor="text1"/>
          <w:lang w:val="mn-MN"/>
        </w:rPr>
        <w:t xml:space="preserve"> </w:t>
      </w:r>
      <w:r w:rsidRPr="00E97C09">
        <w:rPr>
          <w:rFonts w:ascii="Arial" w:hAnsi="Arial" w:cs="Arial"/>
          <w:color w:val="000000" w:themeColor="text1"/>
          <w:lang w:val="mn-MN"/>
        </w:rPr>
        <w:t>хуулийн төс</w:t>
      </w:r>
      <w:r w:rsidR="00E42221">
        <w:rPr>
          <w:rFonts w:ascii="Arial" w:hAnsi="Arial" w:cs="Arial"/>
          <w:color w:val="000000" w:themeColor="text1"/>
          <w:lang w:val="mn-MN"/>
        </w:rPr>
        <w:t>өл</w:t>
      </w:r>
      <w:r w:rsidRPr="00E97C09">
        <w:rPr>
          <w:rFonts w:ascii="Arial" w:hAnsi="Arial" w:cs="Arial"/>
          <w:color w:val="000000" w:themeColor="text1"/>
          <w:lang w:val="mn-MN"/>
        </w:rPr>
        <w:t xml:space="preserve"> боловсруулах хэрэгцээ, шаардлага бий болж байна.</w:t>
      </w:r>
    </w:p>
    <w:p w14:paraId="50E61A39" w14:textId="77777777" w:rsidR="00C81A5D" w:rsidRPr="00E97C09" w:rsidRDefault="00C81A5D" w:rsidP="00E97C09">
      <w:pPr>
        <w:spacing w:after="0" w:line="276" w:lineRule="auto"/>
        <w:jc w:val="both"/>
        <w:rPr>
          <w:rFonts w:ascii="Arial" w:hAnsi="Arial" w:cs="Arial"/>
          <w:color w:val="000000"/>
          <w:sz w:val="24"/>
          <w:szCs w:val="24"/>
          <w:shd w:val="clear" w:color="auto" w:fill="FFFFFF"/>
          <w:lang w:val="mn-MN"/>
        </w:rPr>
      </w:pPr>
    </w:p>
    <w:p w14:paraId="51AF6609" w14:textId="77777777" w:rsidR="00E97C09" w:rsidRPr="00E97C09" w:rsidRDefault="00E97C09" w:rsidP="00E97C09">
      <w:pPr>
        <w:spacing w:after="0" w:line="276" w:lineRule="auto"/>
        <w:jc w:val="both"/>
        <w:rPr>
          <w:rFonts w:ascii="Arial" w:hAnsi="Arial" w:cs="Arial"/>
          <w:color w:val="000000"/>
          <w:sz w:val="24"/>
          <w:szCs w:val="24"/>
          <w:shd w:val="clear" w:color="auto" w:fill="FFFFFF"/>
          <w:lang w:val="mn-MN"/>
        </w:rPr>
      </w:pPr>
    </w:p>
    <w:p w14:paraId="25B4031C" w14:textId="77777777" w:rsidR="00DF00C2" w:rsidRPr="00387D87" w:rsidRDefault="00DF00C2" w:rsidP="00E97C09">
      <w:pPr>
        <w:spacing w:after="0" w:line="276" w:lineRule="auto"/>
        <w:ind w:firstLine="720"/>
        <w:jc w:val="both"/>
        <w:rPr>
          <w:rStyle w:val="normaltextrun"/>
          <w:rFonts w:ascii="Arial" w:hAnsi="Arial" w:cs="Arial"/>
          <w:color w:val="000000"/>
          <w:sz w:val="24"/>
          <w:szCs w:val="24"/>
          <w:shd w:val="clear" w:color="auto" w:fill="FFFFFF"/>
        </w:rPr>
      </w:pPr>
      <w:bookmarkStart w:id="1" w:name="_Hlk160710748"/>
    </w:p>
    <w:p w14:paraId="4624E5D1" w14:textId="41B4A57D" w:rsidR="00E53EFA" w:rsidRPr="00E97C09" w:rsidRDefault="00630B6A" w:rsidP="00FC5731">
      <w:pPr>
        <w:spacing w:after="0" w:line="276" w:lineRule="auto"/>
        <w:jc w:val="both"/>
        <w:rPr>
          <w:rFonts w:ascii="Arial" w:eastAsia="Malgun Gothic" w:hAnsi="Arial" w:cs="Arial"/>
          <w:sz w:val="24"/>
          <w:szCs w:val="24"/>
          <w:lang w:val="mn-MN"/>
        </w:rPr>
      </w:pPr>
      <w:r w:rsidRPr="00E97C09">
        <w:rPr>
          <w:rFonts w:ascii="Arial" w:hAnsi="Arial" w:cs="Arial"/>
          <w:color w:val="000000" w:themeColor="text1"/>
          <w:sz w:val="24"/>
          <w:szCs w:val="24"/>
          <w:lang w:val="mn-MN"/>
        </w:rPr>
        <w:tab/>
      </w:r>
      <w:r w:rsidR="005C3A04" w:rsidRPr="00E97C09">
        <w:rPr>
          <w:rFonts w:ascii="Arial" w:hAnsi="Arial" w:cs="Arial"/>
          <w:color w:val="000000" w:themeColor="text1"/>
          <w:sz w:val="24"/>
          <w:szCs w:val="24"/>
          <w:lang w:val="mn-MN"/>
        </w:rPr>
        <w:tab/>
      </w:r>
    </w:p>
    <w:bookmarkEnd w:id="1"/>
    <w:p w14:paraId="2C6D0972" w14:textId="74971E72" w:rsidR="00090CB7" w:rsidRPr="00E97C09" w:rsidRDefault="00090CB7" w:rsidP="00E97C09">
      <w:pPr>
        <w:spacing w:after="0" w:line="276" w:lineRule="auto"/>
        <w:jc w:val="both"/>
        <w:rPr>
          <w:rFonts w:ascii="Arial" w:hAnsi="Arial" w:cs="Arial"/>
          <w:color w:val="000000" w:themeColor="text1"/>
          <w:sz w:val="24"/>
          <w:szCs w:val="24"/>
          <w:lang w:val="mn-MN"/>
        </w:rPr>
      </w:pPr>
    </w:p>
    <w:p w14:paraId="6477E19D" w14:textId="24D6204D" w:rsidR="00090CB7" w:rsidRPr="00E97C09" w:rsidRDefault="00090CB7" w:rsidP="00E97C09">
      <w:pPr>
        <w:spacing w:after="0" w:line="276" w:lineRule="auto"/>
        <w:jc w:val="both"/>
        <w:rPr>
          <w:rFonts w:ascii="Arial" w:hAnsi="Arial" w:cs="Arial"/>
          <w:color w:val="000000" w:themeColor="text1"/>
          <w:sz w:val="24"/>
          <w:szCs w:val="24"/>
          <w:lang w:val="mn-MN"/>
        </w:rPr>
      </w:pPr>
    </w:p>
    <w:p w14:paraId="45A1F547" w14:textId="1DC73336" w:rsidR="004C6BDA" w:rsidRPr="00E97C09" w:rsidRDefault="004C6BDA" w:rsidP="00E97C09">
      <w:pPr>
        <w:spacing w:after="0" w:line="276" w:lineRule="auto"/>
        <w:jc w:val="both"/>
        <w:rPr>
          <w:rFonts w:ascii="Arial" w:hAnsi="Arial" w:cs="Arial"/>
          <w:color w:val="000000" w:themeColor="text1"/>
          <w:sz w:val="24"/>
          <w:szCs w:val="24"/>
          <w:lang w:val="mn-MN"/>
        </w:rPr>
      </w:pPr>
    </w:p>
    <w:p w14:paraId="4DFBB40A" w14:textId="58EC618F" w:rsidR="0086512F" w:rsidRPr="00E97C09" w:rsidRDefault="0086512F" w:rsidP="00E97C09">
      <w:pPr>
        <w:spacing w:after="0" w:line="276" w:lineRule="auto"/>
        <w:jc w:val="both"/>
        <w:rPr>
          <w:rFonts w:ascii="Arial" w:hAnsi="Arial" w:cs="Arial"/>
          <w:color w:val="000000" w:themeColor="text1"/>
          <w:sz w:val="24"/>
          <w:szCs w:val="24"/>
          <w:lang w:val="mn-MN"/>
        </w:rPr>
      </w:pPr>
    </w:p>
    <w:p w14:paraId="7F679665" w14:textId="44018CAA" w:rsidR="008D58A6" w:rsidRPr="00E97C09" w:rsidRDefault="008D58A6" w:rsidP="00E97C09">
      <w:pPr>
        <w:spacing w:after="0" w:line="276" w:lineRule="auto"/>
        <w:jc w:val="both"/>
        <w:rPr>
          <w:rFonts w:ascii="Arial" w:hAnsi="Arial" w:cs="Arial"/>
          <w:color w:val="000000" w:themeColor="text1"/>
          <w:sz w:val="24"/>
          <w:szCs w:val="24"/>
          <w:lang w:val="mn-MN"/>
        </w:rPr>
      </w:pPr>
    </w:p>
    <w:p w14:paraId="0A7E25DC" w14:textId="247F2311" w:rsidR="008D58A6" w:rsidRPr="00E97C09" w:rsidRDefault="008D58A6" w:rsidP="00E97C09">
      <w:pPr>
        <w:spacing w:after="0" w:line="276" w:lineRule="auto"/>
        <w:jc w:val="both"/>
        <w:rPr>
          <w:rFonts w:ascii="Arial" w:hAnsi="Arial" w:cs="Arial"/>
          <w:color w:val="000000" w:themeColor="text1"/>
          <w:sz w:val="24"/>
          <w:szCs w:val="24"/>
          <w:lang w:val="mn-MN"/>
        </w:rPr>
      </w:pPr>
    </w:p>
    <w:p w14:paraId="3C711B38" w14:textId="5A2DF73A" w:rsidR="008D58A6" w:rsidRPr="00E97C09" w:rsidRDefault="008D58A6" w:rsidP="00E97C09">
      <w:pPr>
        <w:spacing w:after="0" w:line="276" w:lineRule="auto"/>
        <w:jc w:val="both"/>
        <w:rPr>
          <w:rFonts w:ascii="Arial" w:hAnsi="Arial" w:cs="Arial"/>
          <w:color w:val="000000" w:themeColor="text1"/>
          <w:sz w:val="24"/>
          <w:szCs w:val="24"/>
          <w:lang w:val="mn-MN"/>
        </w:rPr>
      </w:pPr>
    </w:p>
    <w:p w14:paraId="30725BA4" w14:textId="2E3267D0" w:rsidR="008D58A6" w:rsidRPr="00E97C09" w:rsidRDefault="008D58A6" w:rsidP="00E97C09">
      <w:pPr>
        <w:spacing w:after="0" w:line="276" w:lineRule="auto"/>
        <w:jc w:val="both"/>
        <w:rPr>
          <w:rFonts w:ascii="Arial" w:hAnsi="Arial" w:cs="Arial"/>
          <w:color w:val="000000" w:themeColor="text1"/>
          <w:sz w:val="24"/>
          <w:szCs w:val="24"/>
          <w:lang w:val="mn-MN"/>
        </w:rPr>
      </w:pPr>
    </w:p>
    <w:p w14:paraId="5EC56A1B" w14:textId="56847BF4" w:rsidR="008D58A6" w:rsidRPr="00E97C09" w:rsidRDefault="008D58A6" w:rsidP="00E97C09">
      <w:pPr>
        <w:spacing w:after="0" w:line="276" w:lineRule="auto"/>
        <w:jc w:val="both"/>
        <w:rPr>
          <w:rFonts w:ascii="Arial" w:hAnsi="Arial" w:cs="Arial"/>
          <w:color w:val="000000" w:themeColor="text1"/>
          <w:sz w:val="24"/>
          <w:szCs w:val="24"/>
          <w:lang w:val="mn-MN"/>
        </w:rPr>
      </w:pPr>
    </w:p>
    <w:sectPr w:rsidR="008D58A6" w:rsidRPr="00E97C09" w:rsidSect="005204CB">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51CFD" w14:textId="77777777" w:rsidR="003B174F" w:rsidRDefault="003B174F" w:rsidP="00090CB7">
      <w:pPr>
        <w:spacing w:after="0" w:line="240" w:lineRule="auto"/>
      </w:pPr>
      <w:r>
        <w:separator/>
      </w:r>
    </w:p>
  </w:endnote>
  <w:endnote w:type="continuationSeparator" w:id="0">
    <w:p w14:paraId="2D413491" w14:textId="77777777" w:rsidR="003B174F" w:rsidRDefault="003B174F" w:rsidP="00090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A4F6E" w14:textId="77777777" w:rsidR="003B174F" w:rsidRDefault="003B174F" w:rsidP="00090CB7">
      <w:pPr>
        <w:spacing w:after="0" w:line="240" w:lineRule="auto"/>
      </w:pPr>
      <w:r>
        <w:separator/>
      </w:r>
    </w:p>
  </w:footnote>
  <w:footnote w:type="continuationSeparator" w:id="0">
    <w:p w14:paraId="5FDFE359" w14:textId="77777777" w:rsidR="003B174F" w:rsidRDefault="003B174F" w:rsidP="00090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3BD7"/>
    <w:multiLevelType w:val="hybridMultilevel"/>
    <w:tmpl w:val="9BA0B0E8"/>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 w15:restartNumberingAfterBreak="0">
    <w:nsid w:val="085E3979"/>
    <w:multiLevelType w:val="hybridMultilevel"/>
    <w:tmpl w:val="C758F4B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 w15:restartNumberingAfterBreak="0">
    <w:nsid w:val="11093ADB"/>
    <w:multiLevelType w:val="hybridMultilevel"/>
    <w:tmpl w:val="E03270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D546708"/>
    <w:multiLevelType w:val="hybridMultilevel"/>
    <w:tmpl w:val="C240C7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E7775E7"/>
    <w:multiLevelType w:val="multilevel"/>
    <w:tmpl w:val="F8C898A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B8671B"/>
    <w:multiLevelType w:val="multilevel"/>
    <w:tmpl w:val="87C299AA"/>
    <w:lvl w:ilvl="0">
      <w:start w:val="1"/>
      <w:numFmt w:val="decimal"/>
      <w:lvlText w:val="%1."/>
      <w:lvlJc w:val="left"/>
      <w:pPr>
        <w:ind w:left="408" w:hanging="408"/>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34086203"/>
    <w:multiLevelType w:val="hybridMultilevel"/>
    <w:tmpl w:val="9536B4EC"/>
    <w:lvl w:ilvl="0" w:tplc="1562B510">
      <w:start w:val="1"/>
      <w:numFmt w:val="bullet"/>
      <w:lvlText w:val="-"/>
      <w:lvlJc w:val="left"/>
      <w:pPr>
        <w:ind w:left="720" w:hanging="360"/>
      </w:pPr>
      <w:rPr>
        <w:rFonts w:ascii="Arial" w:eastAsiaTheme="minorHAnsi" w:hAnsi="Arial" w:cs="Arial" w:hint="default"/>
      </w:rPr>
    </w:lvl>
    <w:lvl w:ilvl="1" w:tplc="04500003">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7" w15:restartNumberingAfterBreak="0">
    <w:nsid w:val="42AC1354"/>
    <w:multiLevelType w:val="hybridMultilevel"/>
    <w:tmpl w:val="7D36DDDC"/>
    <w:lvl w:ilvl="0" w:tplc="0409000B">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5E942098"/>
    <w:multiLevelType w:val="hybridMultilevel"/>
    <w:tmpl w:val="402A15F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11E1260"/>
    <w:multiLevelType w:val="hybridMultilevel"/>
    <w:tmpl w:val="3C70F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1AC5BF9"/>
    <w:multiLevelType w:val="hybridMultilevel"/>
    <w:tmpl w:val="23946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F5672A8"/>
    <w:multiLevelType w:val="multilevel"/>
    <w:tmpl w:val="F29A8EC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num w:numId="1">
    <w:abstractNumId w:val="7"/>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lvlOverride w:ilvl="2"/>
    <w:lvlOverride w:ilvl="3"/>
    <w:lvlOverride w:ilvl="4"/>
    <w:lvlOverride w:ilvl="5"/>
    <w:lvlOverride w:ilvl="6"/>
    <w:lvlOverride w:ilvl="7"/>
    <w:lvlOverride w:ilvl="8"/>
  </w:num>
  <w:num w:numId="5">
    <w:abstractNumId w:val="3"/>
  </w:num>
  <w:num w:numId="6">
    <w:abstractNumId w:val="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0"/>
  </w:num>
  <w:num w:numId="16">
    <w:abstractNumId w:val="1"/>
  </w:num>
  <w:num w:numId="17">
    <w:abstractNumId w:val="1"/>
  </w:num>
  <w:num w:numId="18">
    <w:abstractNumId w:val="6"/>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B7"/>
    <w:rsid w:val="00032E95"/>
    <w:rsid w:val="00050A4E"/>
    <w:rsid w:val="00053A12"/>
    <w:rsid w:val="000665FC"/>
    <w:rsid w:val="00071376"/>
    <w:rsid w:val="000845B9"/>
    <w:rsid w:val="00090CB7"/>
    <w:rsid w:val="000A4EC8"/>
    <w:rsid w:val="000B42F8"/>
    <w:rsid w:val="000C6080"/>
    <w:rsid w:val="000D0AB1"/>
    <w:rsid w:val="000D7E82"/>
    <w:rsid w:val="000E0CFD"/>
    <w:rsid w:val="000E7634"/>
    <w:rsid w:val="00100F1A"/>
    <w:rsid w:val="001026B9"/>
    <w:rsid w:val="001104AB"/>
    <w:rsid w:val="001272EE"/>
    <w:rsid w:val="001302D9"/>
    <w:rsid w:val="00143430"/>
    <w:rsid w:val="00152149"/>
    <w:rsid w:val="001525DF"/>
    <w:rsid w:val="001579D2"/>
    <w:rsid w:val="00184C42"/>
    <w:rsid w:val="00194DC6"/>
    <w:rsid w:val="001A280C"/>
    <w:rsid w:val="001A3D6C"/>
    <w:rsid w:val="001B694B"/>
    <w:rsid w:val="001C2567"/>
    <w:rsid w:val="001F5A1D"/>
    <w:rsid w:val="001F7597"/>
    <w:rsid w:val="00215AD5"/>
    <w:rsid w:val="0025772C"/>
    <w:rsid w:val="00260199"/>
    <w:rsid w:val="00276833"/>
    <w:rsid w:val="00281D1C"/>
    <w:rsid w:val="00281FDA"/>
    <w:rsid w:val="0028748D"/>
    <w:rsid w:val="002907A1"/>
    <w:rsid w:val="002D2F4D"/>
    <w:rsid w:val="002E7149"/>
    <w:rsid w:val="00303A13"/>
    <w:rsid w:val="0031493C"/>
    <w:rsid w:val="003222A1"/>
    <w:rsid w:val="00335411"/>
    <w:rsid w:val="00336182"/>
    <w:rsid w:val="00356FC2"/>
    <w:rsid w:val="00387D87"/>
    <w:rsid w:val="003B174F"/>
    <w:rsid w:val="003B79C8"/>
    <w:rsid w:val="003D21E6"/>
    <w:rsid w:val="003E2EA1"/>
    <w:rsid w:val="004036FA"/>
    <w:rsid w:val="00431A2F"/>
    <w:rsid w:val="00431E00"/>
    <w:rsid w:val="00447BEE"/>
    <w:rsid w:val="00456C03"/>
    <w:rsid w:val="004667EE"/>
    <w:rsid w:val="004731D8"/>
    <w:rsid w:val="00473AD9"/>
    <w:rsid w:val="00476471"/>
    <w:rsid w:val="00497E3D"/>
    <w:rsid w:val="004A0B75"/>
    <w:rsid w:val="004B7FE3"/>
    <w:rsid w:val="004C23E2"/>
    <w:rsid w:val="004C6BDA"/>
    <w:rsid w:val="004D00D0"/>
    <w:rsid w:val="004F0E21"/>
    <w:rsid w:val="004F5DBD"/>
    <w:rsid w:val="00507FDE"/>
    <w:rsid w:val="005139DE"/>
    <w:rsid w:val="005204CB"/>
    <w:rsid w:val="00532360"/>
    <w:rsid w:val="00542CB3"/>
    <w:rsid w:val="0056144B"/>
    <w:rsid w:val="00574BE0"/>
    <w:rsid w:val="005867B8"/>
    <w:rsid w:val="005B4675"/>
    <w:rsid w:val="005C3A04"/>
    <w:rsid w:val="005D2443"/>
    <w:rsid w:val="005D5048"/>
    <w:rsid w:val="005F1EF1"/>
    <w:rsid w:val="0060205A"/>
    <w:rsid w:val="0061242A"/>
    <w:rsid w:val="00615C73"/>
    <w:rsid w:val="00622B11"/>
    <w:rsid w:val="00630B6A"/>
    <w:rsid w:val="00631384"/>
    <w:rsid w:val="00636ACC"/>
    <w:rsid w:val="006455FE"/>
    <w:rsid w:val="00690846"/>
    <w:rsid w:val="006A77FB"/>
    <w:rsid w:val="006D2AFE"/>
    <w:rsid w:val="006D59D1"/>
    <w:rsid w:val="00721AA1"/>
    <w:rsid w:val="007260F3"/>
    <w:rsid w:val="00735C65"/>
    <w:rsid w:val="00747078"/>
    <w:rsid w:val="0077045A"/>
    <w:rsid w:val="00787710"/>
    <w:rsid w:val="007964B5"/>
    <w:rsid w:val="007A0A15"/>
    <w:rsid w:val="007A17C8"/>
    <w:rsid w:val="007C16FB"/>
    <w:rsid w:val="007E5969"/>
    <w:rsid w:val="007F0450"/>
    <w:rsid w:val="00815703"/>
    <w:rsid w:val="00821BDD"/>
    <w:rsid w:val="008508C5"/>
    <w:rsid w:val="008545BF"/>
    <w:rsid w:val="0086512F"/>
    <w:rsid w:val="008813F1"/>
    <w:rsid w:val="008A2A63"/>
    <w:rsid w:val="008B59AA"/>
    <w:rsid w:val="008C4FD9"/>
    <w:rsid w:val="008C6B39"/>
    <w:rsid w:val="008D58A6"/>
    <w:rsid w:val="008D5CEA"/>
    <w:rsid w:val="008D6945"/>
    <w:rsid w:val="008E0616"/>
    <w:rsid w:val="008E4F04"/>
    <w:rsid w:val="009317E8"/>
    <w:rsid w:val="00942BC3"/>
    <w:rsid w:val="0098273F"/>
    <w:rsid w:val="00982913"/>
    <w:rsid w:val="00994898"/>
    <w:rsid w:val="009D4FB0"/>
    <w:rsid w:val="009F371C"/>
    <w:rsid w:val="00A20A6D"/>
    <w:rsid w:val="00A302E1"/>
    <w:rsid w:val="00A379E4"/>
    <w:rsid w:val="00A479AA"/>
    <w:rsid w:val="00A54271"/>
    <w:rsid w:val="00A547B9"/>
    <w:rsid w:val="00AB1C19"/>
    <w:rsid w:val="00AB743F"/>
    <w:rsid w:val="00AC775B"/>
    <w:rsid w:val="00AF0181"/>
    <w:rsid w:val="00B3180E"/>
    <w:rsid w:val="00B36901"/>
    <w:rsid w:val="00B470D4"/>
    <w:rsid w:val="00B47E30"/>
    <w:rsid w:val="00B526CA"/>
    <w:rsid w:val="00B541BF"/>
    <w:rsid w:val="00BA35F2"/>
    <w:rsid w:val="00BA7BD5"/>
    <w:rsid w:val="00BB4B4A"/>
    <w:rsid w:val="00BB4EBA"/>
    <w:rsid w:val="00BC5295"/>
    <w:rsid w:val="00BC7914"/>
    <w:rsid w:val="00BD5A2F"/>
    <w:rsid w:val="00BD5AFF"/>
    <w:rsid w:val="00BD5EE9"/>
    <w:rsid w:val="00C47F37"/>
    <w:rsid w:val="00C63760"/>
    <w:rsid w:val="00C705B2"/>
    <w:rsid w:val="00C76133"/>
    <w:rsid w:val="00C81A5D"/>
    <w:rsid w:val="00CA0E39"/>
    <w:rsid w:val="00CA7D69"/>
    <w:rsid w:val="00CB044C"/>
    <w:rsid w:val="00CD30FB"/>
    <w:rsid w:val="00D15A1F"/>
    <w:rsid w:val="00D17F78"/>
    <w:rsid w:val="00D6216C"/>
    <w:rsid w:val="00D64163"/>
    <w:rsid w:val="00D64632"/>
    <w:rsid w:val="00D6734A"/>
    <w:rsid w:val="00D91CD0"/>
    <w:rsid w:val="00DB4937"/>
    <w:rsid w:val="00DD1FC7"/>
    <w:rsid w:val="00DD5772"/>
    <w:rsid w:val="00DD6129"/>
    <w:rsid w:val="00DE09ED"/>
    <w:rsid w:val="00DF00C2"/>
    <w:rsid w:val="00DF2954"/>
    <w:rsid w:val="00E02F83"/>
    <w:rsid w:val="00E13D1C"/>
    <w:rsid w:val="00E42221"/>
    <w:rsid w:val="00E53EFA"/>
    <w:rsid w:val="00E540DA"/>
    <w:rsid w:val="00E60398"/>
    <w:rsid w:val="00E67E49"/>
    <w:rsid w:val="00E708F5"/>
    <w:rsid w:val="00E81AB4"/>
    <w:rsid w:val="00E9582E"/>
    <w:rsid w:val="00E97C09"/>
    <w:rsid w:val="00EF4FE9"/>
    <w:rsid w:val="00F00AFE"/>
    <w:rsid w:val="00F17F05"/>
    <w:rsid w:val="00F24828"/>
    <w:rsid w:val="00F3019B"/>
    <w:rsid w:val="00F3314C"/>
    <w:rsid w:val="00F4686F"/>
    <w:rsid w:val="00F61C3C"/>
    <w:rsid w:val="00F74BE9"/>
    <w:rsid w:val="00F840D0"/>
    <w:rsid w:val="00F87313"/>
    <w:rsid w:val="00FB4F92"/>
    <w:rsid w:val="00FC5731"/>
    <w:rsid w:val="00FD1BE0"/>
    <w:rsid w:val="00FD230E"/>
    <w:rsid w:val="00FD4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55685"/>
  <w15:chartTrackingRefBased/>
  <w15:docId w15:val="{E2A751AA-7323-4745-A3F0-CE774C39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F92"/>
  </w:style>
  <w:style w:type="paragraph" w:styleId="Heading1">
    <w:name w:val="heading 1"/>
    <w:basedOn w:val="Normal"/>
    <w:next w:val="Normal"/>
    <w:link w:val="Heading1Char"/>
    <w:uiPriority w:val="9"/>
    <w:qFormat/>
    <w:rsid w:val="009317E8"/>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lang w:eastAsia="ja-JP"/>
    </w:rPr>
  </w:style>
  <w:style w:type="paragraph" w:styleId="Heading3">
    <w:name w:val="heading 3"/>
    <w:basedOn w:val="Normal"/>
    <w:next w:val="Normal"/>
    <w:link w:val="Heading3Char"/>
    <w:uiPriority w:val="9"/>
    <w:semiHidden/>
    <w:unhideWhenUsed/>
    <w:qFormat/>
    <w:rsid w:val="009317E8"/>
    <w:pPr>
      <w:keepNext/>
      <w:keepLines/>
      <w:spacing w:before="360" w:after="240" w:line="276" w:lineRule="auto"/>
      <w:jc w:val="both"/>
      <w:outlineLvl w:val="2"/>
    </w:pPr>
    <w:rPr>
      <w:rFonts w:asciiTheme="majorHAnsi" w:eastAsiaTheme="majorEastAsia" w:hAnsiTheme="majorHAnsi" w:cstheme="majorBidi"/>
      <w:b/>
      <w:bCs/>
      <w:color w:val="4472C4" w:themeColor="accent1"/>
      <w:sz w:val="24"/>
    </w:rPr>
  </w:style>
  <w:style w:type="paragraph" w:styleId="Heading5">
    <w:name w:val="heading 5"/>
    <w:basedOn w:val="Normal"/>
    <w:link w:val="Heading5Char"/>
    <w:uiPriority w:val="9"/>
    <w:qFormat/>
    <w:rsid w:val="00090CB7"/>
    <w:pPr>
      <w:spacing w:before="100" w:beforeAutospacing="1" w:after="100" w:afterAutospacing="1" w:line="240" w:lineRule="auto"/>
      <w:outlineLvl w:val="4"/>
    </w:pPr>
    <w:rPr>
      <w:rFonts w:ascii="Times New Roman" w:eastAsia="Times New Roman" w:hAnsi="Times New Roman" w:cs="Times New Roman"/>
      <w:b/>
      <w:bCs/>
      <w:sz w:val="20"/>
      <w:szCs w:val="20"/>
      <w:lang w:val="mn-MN" w:eastAsia="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90CB7"/>
    <w:rPr>
      <w:rFonts w:ascii="Times New Roman" w:eastAsia="Times New Roman" w:hAnsi="Times New Roman" w:cs="Times New Roman"/>
      <w:b/>
      <w:bCs/>
      <w:sz w:val="20"/>
      <w:szCs w:val="20"/>
      <w:lang w:val="mn-MN" w:eastAsia="mn-MN"/>
    </w:rPr>
  </w:style>
  <w:style w:type="character" w:styleId="Strong">
    <w:name w:val="Strong"/>
    <w:basedOn w:val="DefaultParagraphFont"/>
    <w:uiPriority w:val="22"/>
    <w:qFormat/>
    <w:rsid w:val="00090CB7"/>
    <w:rPr>
      <w:b/>
      <w:bCs/>
    </w:rPr>
  </w:style>
  <w:style w:type="character" w:customStyle="1" w:styleId="comment">
    <w:name w:val="comment"/>
    <w:basedOn w:val="DefaultParagraphFont"/>
    <w:rsid w:val="00090CB7"/>
  </w:style>
  <w:style w:type="character" w:styleId="Hyperlink">
    <w:name w:val="Hyperlink"/>
    <w:basedOn w:val="DefaultParagraphFont"/>
    <w:uiPriority w:val="99"/>
    <w:semiHidden/>
    <w:unhideWhenUsed/>
    <w:rsid w:val="00090CB7"/>
    <w:rPr>
      <w:color w:val="0000FF"/>
      <w:u w:val="single"/>
    </w:rPr>
  </w:style>
  <w:style w:type="character" w:customStyle="1" w:styleId="like">
    <w:name w:val="like"/>
    <w:basedOn w:val="DefaultParagraphFont"/>
    <w:rsid w:val="00090CB7"/>
  </w:style>
  <w:style w:type="character" w:customStyle="1" w:styleId="dislike">
    <w:name w:val="dislike"/>
    <w:basedOn w:val="DefaultParagraphFont"/>
    <w:rsid w:val="00090CB7"/>
  </w:style>
  <w:style w:type="paragraph" w:styleId="NormalWeb">
    <w:name w:val="Normal (Web)"/>
    <w:basedOn w:val="Normal"/>
    <w:uiPriority w:val="99"/>
    <w:unhideWhenUsed/>
    <w:rsid w:val="00090CB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0CB7"/>
    <w:pPr>
      <w:spacing w:before="240" w:after="240" w:line="240" w:lineRule="auto"/>
      <w:ind w:left="720"/>
      <w:contextualSpacing/>
      <w:jc w:val="both"/>
    </w:pPr>
    <w:rPr>
      <w:rFonts w:ascii="Arial" w:eastAsia="Malgun Gothic" w:hAnsi="Arial" w:cs="Times New Roman"/>
      <w:sz w:val="24"/>
      <w:lang w:eastAsia="ko-KR"/>
    </w:rPr>
  </w:style>
  <w:style w:type="character" w:styleId="Emphasis">
    <w:name w:val="Emphasis"/>
    <w:basedOn w:val="DefaultParagraphFont"/>
    <w:uiPriority w:val="20"/>
    <w:qFormat/>
    <w:rsid w:val="00090CB7"/>
    <w:rPr>
      <w:i/>
      <w:iCs/>
    </w:rPr>
  </w:style>
  <w:style w:type="character" w:styleId="FollowedHyperlink">
    <w:name w:val="FollowedHyperlink"/>
    <w:basedOn w:val="DefaultParagraphFont"/>
    <w:uiPriority w:val="99"/>
    <w:semiHidden/>
    <w:unhideWhenUsed/>
    <w:rsid w:val="00090CB7"/>
    <w:rPr>
      <w:color w:val="954F72" w:themeColor="followedHyperlink"/>
      <w:u w:val="single"/>
    </w:rPr>
  </w:style>
  <w:style w:type="paragraph" w:customStyle="1" w:styleId="msonormal0">
    <w:name w:val="msonormal"/>
    <w:basedOn w:val="Normal"/>
    <w:uiPriority w:val="99"/>
    <w:rsid w:val="00090CB7"/>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90CB7"/>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090CB7"/>
    <w:rPr>
      <w:rFonts w:ascii="Times New Roman" w:eastAsia="Calibri" w:hAnsi="Times New Roman" w:cs="Times New Roman"/>
      <w:sz w:val="20"/>
      <w:szCs w:val="20"/>
    </w:rPr>
  </w:style>
  <w:style w:type="paragraph" w:styleId="EndnoteText">
    <w:name w:val="endnote text"/>
    <w:basedOn w:val="Normal"/>
    <w:link w:val="EndnoteTextChar"/>
    <w:uiPriority w:val="99"/>
    <w:semiHidden/>
    <w:unhideWhenUsed/>
    <w:rsid w:val="00090CB7"/>
    <w:pPr>
      <w:spacing w:after="0" w:line="240" w:lineRule="auto"/>
    </w:pPr>
    <w:rPr>
      <w:rFonts w:ascii="Times New Roman" w:eastAsia="Calibri" w:hAnsi="Times New Roman" w:cs="Times New Roman"/>
      <w:sz w:val="20"/>
      <w:szCs w:val="20"/>
    </w:rPr>
  </w:style>
  <w:style w:type="character" w:customStyle="1" w:styleId="EndnoteTextChar">
    <w:name w:val="Endnote Text Char"/>
    <w:basedOn w:val="DefaultParagraphFont"/>
    <w:link w:val="EndnoteText"/>
    <w:uiPriority w:val="99"/>
    <w:semiHidden/>
    <w:rsid w:val="00090CB7"/>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090CB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90CB7"/>
    <w:rPr>
      <w:rFonts w:ascii="Tahoma" w:eastAsia="Calibri" w:hAnsi="Tahoma" w:cs="Tahoma"/>
      <w:sz w:val="16"/>
      <w:szCs w:val="16"/>
    </w:rPr>
  </w:style>
  <w:style w:type="character" w:styleId="FootnoteReference">
    <w:name w:val="footnote reference"/>
    <w:uiPriority w:val="99"/>
    <w:semiHidden/>
    <w:unhideWhenUsed/>
    <w:rsid w:val="00090CB7"/>
    <w:rPr>
      <w:vertAlign w:val="superscript"/>
    </w:rPr>
  </w:style>
  <w:style w:type="character" w:styleId="EndnoteReference">
    <w:name w:val="endnote reference"/>
    <w:uiPriority w:val="99"/>
    <w:semiHidden/>
    <w:unhideWhenUsed/>
    <w:rsid w:val="00090CB7"/>
    <w:rPr>
      <w:vertAlign w:val="superscript"/>
    </w:rPr>
  </w:style>
  <w:style w:type="character" w:customStyle="1" w:styleId="apple-converted-space">
    <w:name w:val="apple-converted-space"/>
    <w:basedOn w:val="DefaultParagraphFont"/>
    <w:rsid w:val="00090CB7"/>
  </w:style>
  <w:style w:type="table" w:styleId="TableGrid">
    <w:name w:val="Table Grid"/>
    <w:basedOn w:val="TableNormal"/>
    <w:uiPriority w:val="39"/>
    <w:rsid w:val="00090CB7"/>
    <w:pPr>
      <w:spacing w:after="0" w:line="240" w:lineRule="auto"/>
    </w:pPr>
    <w:rPr>
      <w:rFonts w:ascii="Times New Roman" w:eastAsia="Calibri" w:hAnsi="Times New Roman" w:cs="Times New Roman"/>
      <w:sz w:val="20"/>
      <w:szCs w:val="20"/>
      <w:lang w:val="mn-MN" w:eastAsia="mn-M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2E7149"/>
    <w:pPr>
      <w:spacing w:after="0" w:line="240" w:lineRule="auto"/>
    </w:pPr>
    <w:rPr>
      <w:rFonts w:ascii="Times New Roman" w:eastAsia="Times New Roman" w:hAnsi="Times New Roman" w:cs="Times New Roman"/>
    </w:rPr>
  </w:style>
  <w:style w:type="paragraph" w:customStyle="1" w:styleId="Normal1">
    <w:name w:val="Normal1"/>
    <w:rsid w:val="00050A4E"/>
    <w:pPr>
      <w:spacing w:line="256" w:lineRule="auto"/>
    </w:pPr>
    <w:rPr>
      <w:rFonts w:ascii="Calibri" w:eastAsia="Calibri" w:hAnsi="Calibri" w:cs="Calibri"/>
      <w:lang w:val="mn-MN" w:eastAsia="zh-CN"/>
    </w:rPr>
  </w:style>
  <w:style w:type="character" w:customStyle="1" w:styleId="Heading1Char">
    <w:name w:val="Heading 1 Char"/>
    <w:basedOn w:val="DefaultParagraphFont"/>
    <w:link w:val="Heading1"/>
    <w:uiPriority w:val="9"/>
    <w:rsid w:val="009317E8"/>
    <w:rPr>
      <w:rFonts w:asciiTheme="majorHAnsi" w:eastAsiaTheme="majorEastAsia" w:hAnsiTheme="majorHAnsi" w:cstheme="majorBidi"/>
      <w:color w:val="2F5496" w:themeColor="accent1" w:themeShade="BF"/>
      <w:sz w:val="32"/>
      <w:szCs w:val="32"/>
      <w:lang w:eastAsia="ja-JP"/>
    </w:rPr>
  </w:style>
  <w:style w:type="character" w:customStyle="1" w:styleId="Heading3Char">
    <w:name w:val="Heading 3 Char"/>
    <w:basedOn w:val="DefaultParagraphFont"/>
    <w:link w:val="Heading3"/>
    <w:uiPriority w:val="9"/>
    <w:semiHidden/>
    <w:rsid w:val="009317E8"/>
    <w:rPr>
      <w:rFonts w:asciiTheme="majorHAnsi" w:eastAsiaTheme="majorEastAsia" w:hAnsiTheme="majorHAnsi" w:cstheme="majorBidi"/>
      <w:b/>
      <w:bCs/>
      <w:color w:val="4472C4" w:themeColor="accent1"/>
      <w:sz w:val="24"/>
    </w:rPr>
  </w:style>
  <w:style w:type="paragraph" w:styleId="Header">
    <w:name w:val="header"/>
    <w:basedOn w:val="Normal"/>
    <w:link w:val="HeaderChar"/>
    <w:uiPriority w:val="99"/>
    <w:semiHidden/>
    <w:unhideWhenUsed/>
    <w:rsid w:val="009317E8"/>
    <w:pPr>
      <w:tabs>
        <w:tab w:val="center" w:pos="4680"/>
        <w:tab w:val="right" w:pos="9360"/>
      </w:tabs>
      <w:spacing w:after="0" w:line="240" w:lineRule="auto"/>
    </w:pPr>
    <w:rPr>
      <w:rFonts w:ascii="Arial" w:eastAsiaTheme="minorEastAsia" w:hAnsi="Arial" w:cs="Arial"/>
      <w:sz w:val="24"/>
      <w:szCs w:val="24"/>
      <w:lang w:eastAsia="ja-JP"/>
    </w:rPr>
  </w:style>
  <w:style w:type="character" w:customStyle="1" w:styleId="HeaderChar">
    <w:name w:val="Header Char"/>
    <w:basedOn w:val="DefaultParagraphFont"/>
    <w:link w:val="Header"/>
    <w:uiPriority w:val="99"/>
    <w:semiHidden/>
    <w:rsid w:val="009317E8"/>
    <w:rPr>
      <w:rFonts w:ascii="Arial" w:eastAsiaTheme="minorEastAsia" w:hAnsi="Arial" w:cs="Arial"/>
      <w:sz w:val="24"/>
      <w:szCs w:val="24"/>
      <w:lang w:eastAsia="ja-JP"/>
    </w:rPr>
  </w:style>
  <w:style w:type="paragraph" w:styleId="Footer">
    <w:name w:val="footer"/>
    <w:basedOn w:val="Normal"/>
    <w:link w:val="FooterChar"/>
    <w:uiPriority w:val="99"/>
    <w:semiHidden/>
    <w:unhideWhenUsed/>
    <w:rsid w:val="009317E8"/>
    <w:pPr>
      <w:tabs>
        <w:tab w:val="center" w:pos="4680"/>
        <w:tab w:val="right" w:pos="9360"/>
      </w:tabs>
      <w:spacing w:after="0" w:line="240" w:lineRule="auto"/>
    </w:pPr>
    <w:rPr>
      <w:rFonts w:ascii="Arial" w:eastAsiaTheme="minorEastAsia" w:hAnsi="Arial" w:cs="Arial"/>
      <w:sz w:val="24"/>
      <w:szCs w:val="24"/>
      <w:lang w:eastAsia="ja-JP"/>
    </w:rPr>
  </w:style>
  <w:style w:type="character" w:customStyle="1" w:styleId="FooterChar">
    <w:name w:val="Footer Char"/>
    <w:basedOn w:val="DefaultParagraphFont"/>
    <w:link w:val="Footer"/>
    <w:uiPriority w:val="99"/>
    <w:semiHidden/>
    <w:rsid w:val="009317E8"/>
    <w:rPr>
      <w:rFonts w:ascii="Arial" w:eastAsiaTheme="minorEastAsia" w:hAnsi="Arial" w:cs="Arial"/>
      <w:sz w:val="24"/>
      <w:szCs w:val="24"/>
      <w:lang w:eastAsia="ja-JP"/>
    </w:rPr>
  </w:style>
  <w:style w:type="paragraph" w:styleId="Caption">
    <w:name w:val="caption"/>
    <w:basedOn w:val="Normal"/>
    <w:next w:val="Normal"/>
    <w:uiPriority w:val="35"/>
    <w:semiHidden/>
    <w:unhideWhenUsed/>
    <w:qFormat/>
    <w:rsid w:val="009317E8"/>
    <w:pPr>
      <w:spacing w:after="200" w:line="240" w:lineRule="auto"/>
      <w:jc w:val="both"/>
    </w:pPr>
    <w:rPr>
      <w:rFonts w:ascii="Arial" w:eastAsiaTheme="minorEastAsia" w:hAnsi="Arial"/>
      <w:b/>
      <w:bCs/>
      <w:color w:val="4472C4" w:themeColor="accent1"/>
      <w:sz w:val="18"/>
      <w:szCs w:val="18"/>
    </w:rPr>
  </w:style>
  <w:style w:type="paragraph" w:styleId="BodyText">
    <w:name w:val="Body Text"/>
    <w:basedOn w:val="Normal"/>
    <w:link w:val="BodyTextChar"/>
    <w:uiPriority w:val="1"/>
    <w:semiHidden/>
    <w:unhideWhenUsed/>
    <w:qFormat/>
    <w:rsid w:val="009317E8"/>
    <w:pPr>
      <w:widowControl w:val="0"/>
      <w:autoSpaceDE w:val="0"/>
      <w:autoSpaceDN w:val="0"/>
      <w:spacing w:after="0" w:line="240" w:lineRule="auto"/>
    </w:pPr>
    <w:rPr>
      <w:rFonts w:ascii="Arial" w:eastAsia="Arial" w:hAnsi="Arial" w:cs="Arial"/>
      <w:sz w:val="25"/>
      <w:szCs w:val="25"/>
      <w:lang w:val="ru-RU" w:eastAsia="ru-RU" w:bidi="ru-RU"/>
    </w:rPr>
  </w:style>
  <w:style w:type="character" w:customStyle="1" w:styleId="BodyTextChar">
    <w:name w:val="Body Text Char"/>
    <w:basedOn w:val="DefaultParagraphFont"/>
    <w:link w:val="BodyText"/>
    <w:uiPriority w:val="1"/>
    <w:semiHidden/>
    <w:rsid w:val="009317E8"/>
    <w:rPr>
      <w:rFonts w:ascii="Arial" w:eastAsia="Arial" w:hAnsi="Arial" w:cs="Arial"/>
      <w:sz w:val="25"/>
      <w:szCs w:val="25"/>
      <w:lang w:val="ru-RU" w:eastAsia="ru-RU" w:bidi="ru-RU"/>
    </w:rPr>
  </w:style>
  <w:style w:type="character" w:customStyle="1" w:styleId="NoSpacingChar">
    <w:name w:val="No Spacing Char"/>
    <w:basedOn w:val="DefaultParagraphFont"/>
    <w:link w:val="NoSpacing"/>
    <w:uiPriority w:val="1"/>
    <w:locked/>
    <w:rsid w:val="009317E8"/>
    <w:rPr>
      <w:rFonts w:ascii="Times New Roman" w:eastAsia="Times New Roman" w:hAnsi="Times New Roman" w:cs="Times New Roman"/>
    </w:rPr>
  </w:style>
  <w:style w:type="character" w:customStyle="1" w:styleId="Bodytext0">
    <w:name w:val="Body text_"/>
    <w:basedOn w:val="DefaultParagraphFont"/>
    <w:link w:val="BodyText1"/>
    <w:locked/>
    <w:rsid w:val="009317E8"/>
    <w:rPr>
      <w:rFonts w:ascii="Arial" w:eastAsia="Arial" w:hAnsi="Arial" w:cs="Arial"/>
      <w:shd w:val="clear" w:color="auto" w:fill="FFFFFF"/>
    </w:rPr>
  </w:style>
  <w:style w:type="paragraph" w:customStyle="1" w:styleId="BodyText1">
    <w:name w:val="Body Text1"/>
    <w:basedOn w:val="Normal"/>
    <w:link w:val="Bodytext0"/>
    <w:rsid w:val="009317E8"/>
    <w:pPr>
      <w:widowControl w:val="0"/>
      <w:shd w:val="clear" w:color="auto" w:fill="FFFFFF"/>
      <w:spacing w:before="240" w:after="480" w:line="278" w:lineRule="exact"/>
      <w:jc w:val="center"/>
    </w:pPr>
    <w:rPr>
      <w:rFonts w:ascii="Arial" w:eastAsia="Arial" w:hAnsi="Arial" w:cs="Arial"/>
    </w:rPr>
  </w:style>
  <w:style w:type="paragraph" w:customStyle="1" w:styleId="msghead">
    <w:name w:val="msg_head"/>
    <w:basedOn w:val="Normal"/>
    <w:uiPriority w:val="99"/>
    <w:rsid w:val="009317E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yiv3671788000msonormal">
    <w:name w:val="yiv3671788000msonormal"/>
    <w:basedOn w:val="Normal"/>
    <w:uiPriority w:val="99"/>
    <w:rsid w:val="009317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1">
    <w:name w:val="Footnote Text Char1"/>
    <w:uiPriority w:val="99"/>
    <w:rsid w:val="009317E8"/>
    <w:rPr>
      <w:rFonts w:ascii="Times New Roman" w:eastAsia="Times New Roman" w:hAnsi="Times New Roman" w:cs="Times" w:hint="default"/>
      <w:sz w:val="20"/>
      <w:szCs w:val="20"/>
      <w:lang w:val="en-GB" w:eastAsia="ar-SA"/>
    </w:rPr>
  </w:style>
  <w:style w:type="character" w:customStyle="1" w:styleId="highlight">
    <w:name w:val="highlight"/>
    <w:basedOn w:val="DefaultParagraphFont"/>
    <w:rsid w:val="009317E8"/>
  </w:style>
  <w:style w:type="table" w:customStyle="1" w:styleId="GridTable5Dark-Accent11">
    <w:name w:val="Grid Table 5 Dark - Accent 11"/>
    <w:basedOn w:val="TableNormal"/>
    <w:uiPriority w:val="50"/>
    <w:rsid w:val="009317E8"/>
    <w:pPr>
      <w:spacing w:after="0" w:line="240" w:lineRule="auto"/>
    </w:pPr>
    <w:rPr>
      <w:rFonts w:eastAsiaTheme="minorEastAsia"/>
      <w:sz w:val="21"/>
      <w:szCs w:val="21"/>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normaltextrun">
    <w:name w:val="normaltextrun"/>
    <w:basedOn w:val="DefaultParagraphFont"/>
    <w:rsid w:val="00F17F05"/>
  </w:style>
  <w:style w:type="paragraph" w:customStyle="1" w:styleId="paragraph">
    <w:name w:val="paragraph"/>
    <w:basedOn w:val="Normal"/>
    <w:rsid w:val="008D5C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8D5CEA"/>
  </w:style>
  <w:style w:type="character" w:customStyle="1" w:styleId="highlight2">
    <w:name w:val="highlight2"/>
    <w:basedOn w:val="DefaultParagraphFont"/>
    <w:rsid w:val="004F0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79818">
      <w:bodyDiv w:val="1"/>
      <w:marLeft w:val="0"/>
      <w:marRight w:val="0"/>
      <w:marTop w:val="0"/>
      <w:marBottom w:val="0"/>
      <w:divBdr>
        <w:top w:val="none" w:sz="0" w:space="0" w:color="auto"/>
        <w:left w:val="none" w:sz="0" w:space="0" w:color="auto"/>
        <w:bottom w:val="none" w:sz="0" w:space="0" w:color="auto"/>
        <w:right w:val="none" w:sz="0" w:space="0" w:color="auto"/>
      </w:divBdr>
    </w:div>
    <w:div w:id="349186619">
      <w:bodyDiv w:val="1"/>
      <w:marLeft w:val="0"/>
      <w:marRight w:val="0"/>
      <w:marTop w:val="0"/>
      <w:marBottom w:val="0"/>
      <w:divBdr>
        <w:top w:val="none" w:sz="0" w:space="0" w:color="auto"/>
        <w:left w:val="none" w:sz="0" w:space="0" w:color="auto"/>
        <w:bottom w:val="none" w:sz="0" w:space="0" w:color="auto"/>
        <w:right w:val="none" w:sz="0" w:space="0" w:color="auto"/>
      </w:divBdr>
    </w:div>
    <w:div w:id="519244549">
      <w:bodyDiv w:val="1"/>
      <w:marLeft w:val="0"/>
      <w:marRight w:val="0"/>
      <w:marTop w:val="0"/>
      <w:marBottom w:val="0"/>
      <w:divBdr>
        <w:top w:val="none" w:sz="0" w:space="0" w:color="auto"/>
        <w:left w:val="none" w:sz="0" w:space="0" w:color="auto"/>
        <w:bottom w:val="none" w:sz="0" w:space="0" w:color="auto"/>
        <w:right w:val="none" w:sz="0" w:space="0" w:color="auto"/>
      </w:divBdr>
    </w:div>
    <w:div w:id="538934535">
      <w:bodyDiv w:val="1"/>
      <w:marLeft w:val="0"/>
      <w:marRight w:val="0"/>
      <w:marTop w:val="0"/>
      <w:marBottom w:val="0"/>
      <w:divBdr>
        <w:top w:val="none" w:sz="0" w:space="0" w:color="auto"/>
        <w:left w:val="none" w:sz="0" w:space="0" w:color="auto"/>
        <w:bottom w:val="none" w:sz="0" w:space="0" w:color="auto"/>
        <w:right w:val="none" w:sz="0" w:space="0" w:color="auto"/>
      </w:divBdr>
    </w:div>
    <w:div w:id="595482993">
      <w:bodyDiv w:val="1"/>
      <w:marLeft w:val="0"/>
      <w:marRight w:val="0"/>
      <w:marTop w:val="0"/>
      <w:marBottom w:val="0"/>
      <w:divBdr>
        <w:top w:val="none" w:sz="0" w:space="0" w:color="auto"/>
        <w:left w:val="none" w:sz="0" w:space="0" w:color="auto"/>
        <w:bottom w:val="none" w:sz="0" w:space="0" w:color="auto"/>
        <w:right w:val="none" w:sz="0" w:space="0" w:color="auto"/>
      </w:divBdr>
    </w:div>
    <w:div w:id="767626707">
      <w:bodyDiv w:val="1"/>
      <w:marLeft w:val="0"/>
      <w:marRight w:val="0"/>
      <w:marTop w:val="0"/>
      <w:marBottom w:val="0"/>
      <w:divBdr>
        <w:top w:val="none" w:sz="0" w:space="0" w:color="auto"/>
        <w:left w:val="none" w:sz="0" w:space="0" w:color="auto"/>
        <w:bottom w:val="none" w:sz="0" w:space="0" w:color="auto"/>
        <w:right w:val="none" w:sz="0" w:space="0" w:color="auto"/>
      </w:divBdr>
    </w:div>
    <w:div w:id="776677733">
      <w:bodyDiv w:val="1"/>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150"/>
          <w:marBottom w:val="0"/>
          <w:divBdr>
            <w:top w:val="none" w:sz="0" w:space="0" w:color="auto"/>
            <w:left w:val="none" w:sz="0" w:space="0" w:color="auto"/>
            <w:bottom w:val="none" w:sz="0" w:space="0" w:color="auto"/>
            <w:right w:val="none" w:sz="0" w:space="0" w:color="auto"/>
          </w:divBdr>
        </w:div>
        <w:div w:id="676076713">
          <w:marLeft w:val="0"/>
          <w:marRight w:val="0"/>
          <w:marTop w:val="150"/>
          <w:marBottom w:val="0"/>
          <w:divBdr>
            <w:top w:val="none" w:sz="0" w:space="0" w:color="auto"/>
            <w:left w:val="none" w:sz="0" w:space="0" w:color="auto"/>
            <w:bottom w:val="none" w:sz="0" w:space="0" w:color="auto"/>
            <w:right w:val="none" w:sz="0" w:space="0" w:color="auto"/>
          </w:divBdr>
        </w:div>
        <w:div w:id="2131001202">
          <w:marLeft w:val="0"/>
          <w:marRight w:val="0"/>
          <w:marTop w:val="0"/>
          <w:marBottom w:val="150"/>
          <w:divBdr>
            <w:top w:val="none" w:sz="0" w:space="0" w:color="auto"/>
            <w:left w:val="none" w:sz="0" w:space="0" w:color="auto"/>
            <w:bottom w:val="none" w:sz="0" w:space="0" w:color="auto"/>
            <w:right w:val="none" w:sz="0" w:space="0" w:color="auto"/>
          </w:divBdr>
        </w:div>
        <w:div w:id="1644774459">
          <w:marLeft w:val="0"/>
          <w:marRight w:val="0"/>
          <w:marTop w:val="150"/>
          <w:marBottom w:val="0"/>
          <w:divBdr>
            <w:top w:val="none" w:sz="0" w:space="0" w:color="auto"/>
            <w:left w:val="none" w:sz="0" w:space="0" w:color="auto"/>
            <w:bottom w:val="none" w:sz="0" w:space="0" w:color="auto"/>
            <w:right w:val="none" w:sz="0" w:space="0" w:color="auto"/>
          </w:divBdr>
        </w:div>
        <w:div w:id="951401547">
          <w:marLeft w:val="0"/>
          <w:marRight w:val="0"/>
          <w:marTop w:val="150"/>
          <w:marBottom w:val="0"/>
          <w:divBdr>
            <w:top w:val="none" w:sz="0" w:space="0" w:color="auto"/>
            <w:left w:val="none" w:sz="0" w:space="0" w:color="auto"/>
            <w:bottom w:val="none" w:sz="0" w:space="0" w:color="auto"/>
            <w:right w:val="none" w:sz="0" w:space="0" w:color="auto"/>
          </w:divBdr>
        </w:div>
        <w:div w:id="836189002">
          <w:marLeft w:val="0"/>
          <w:marRight w:val="0"/>
          <w:marTop w:val="150"/>
          <w:marBottom w:val="0"/>
          <w:divBdr>
            <w:top w:val="none" w:sz="0" w:space="0" w:color="auto"/>
            <w:left w:val="none" w:sz="0" w:space="0" w:color="auto"/>
            <w:bottom w:val="none" w:sz="0" w:space="0" w:color="auto"/>
            <w:right w:val="none" w:sz="0" w:space="0" w:color="auto"/>
          </w:divBdr>
        </w:div>
        <w:div w:id="225192133">
          <w:marLeft w:val="0"/>
          <w:marRight w:val="0"/>
          <w:marTop w:val="150"/>
          <w:marBottom w:val="0"/>
          <w:divBdr>
            <w:top w:val="none" w:sz="0" w:space="0" w:color="auto"/>
            <w:left w:val="none" w:sz="0" w:space="0" w:color="auto"/>
            <w:bottom w:val="none" w:sz="0" w:space="0" w:color="auto"/>
            <w:right w:val="none" w:sz="0" w:space="0" w:color="auto"/>
          </w:divBdr>
        </w:div>
      </w:divsChild>
    </w:div>
    <w:div w:id="835995987">
      <w:bodyDiv w:val="1"/>
      <w:marLeft w:val="0"/>
      <w:marRight w:val="0"/>
      <w:marTop w:val="0"/>
      <w:marBottom w:val="0"/>
      <w:divBdr>
        <w:top w:val="none" w:sz="0" w:space="0" w:color="auto"/>
        <w:left w:val="none" w:sz="0" w:space="0" w:color="auto"/>
        <w:bottom w:val="none" w:sz="0" w:space="0" w:color="auto"/>
        <w:right w:val="none" w:sz="0" w:space="0" w:color="auto"/>
      </w:divBdr>
      <w:divsChild>
        <w:div w:id="1302884249">
          <w:marLeft w:val="0"/>
          <w:marRight w:val="0"/>
          <w:marTop w:val="0"/>
          <w:marBottom w:val="0"/>
          <w:divBdr>
            <w:top w:val="none" w:sz="0" w:space="0" w:color="auto"/>
            <w:left w:val="none" w:sz="0" w:space="0" w:color="auto"/>
            <w:bottom w:val="none" w:sz="0" w:space="0" w:color="auto"/>
            <w:right w:val="none" w:sz="0" w:space="0" w:color="auto"/>
          </w:divBdr>
        </w:div>
        <w:div w:id="2102335304">
          <w:marLeft w:val="0"/>
          <w:marRight w:val="0"/>
          <w:marTop w:val="0"/>
          <w:marBottom w:val="0"/>
          <w:divBdr>
            <w:top w:val="none" w:sz="0" w:space="0" w:color="auto"/>
            <w:left w:val="none" w:sz="0" w:space="0" w:color="auto"/>
            <w:bottom w:val="none" w:sz="0" w:space="0" w:color="auto"/>
            <w:right w:val="none" w:sz="0" w:space="0" w:color="auto"/>
          </w:divBdr>
          <w:divsChild>
            <w:div w:id="2031686308">
              <w:marLeft w:val="0"/>
              <w:marRight w:val="0"/>
              <w:marTop w:val="0"/>
              <w:marBottom w:val="0"/>
              <w:divBdr>
                <w:top w:val="none" w:sz="0" w:space="0" w:color="auto"/>
                <w:left w:val="none" w:sz="0" w:space="0" w:color="auto"/>
                <w:bottom w:val="none" w:sz="0" w:space="0" w:color="auto"/>
                <w:right w:val="none" w:sz="0" w:space="0" w:color="auto"/>
              </w:divBdr>
            </w:div>
            <w:div w:id="1063797252">
              <w:marLeft w:val="0"/>
              <w:marRight w:val="0"/>
              <w:marTop w:val="0"/>
              <w:marBottom w:val="0"/>
              <w:divBdr>
                <w:top w:val="none" w:sz="0" w:space="0" w:color="auto"/>
                <w:left w:val="none" w:sz="0" w:space="0" w:color="auto"/>
                <w:bottom w:val="none" w:sz="0" w:space="0" w:color="auto"/>
                <w:right w:val="none" w:sz="0" w:space="0" w:color="auto"/>
              </w:divBdr>
              <w:divsChild>
                <w:div w:id="244534628">
                  <w:marLeft w:val="0"/>
                  <w:marRight w:val="0"/>
                  <w:marTop w:val="0"/>
                  <w:marBottom w:val="0"/>
                  <w:divBdr>
                    <w:top w:val="none" w:sz="0" w:space="0" w:color="auto"/>
                    <w:left w:val="none" w:sz="0" w:space="0" w:color="auto"/>
                    <w:bottom w:val="none" w:sz="0" w:space="0" w:color="auto"/>
                    <w:right w:val="none" w:sz="0" w:space="0" w:color="auto"/>
                  </w:divBdr>
                  <w:divsChild>
                    <w:div w:id="1042246484">
                      <w:marLeft w:val="0"/>
                      <w:marRight w:val="0"/>
                      <w:marTop w:val="0"/>
                      <w:marBottom w:val="0"/>
                      <w:divBdr>
                        <w:top w:val="none" w:sz="0" w:space="0" w:color="auto"/>
                        <w:left w:val="none" w:sz="0" w:space="0" w:color="auto"/>
                        <w:bottom w:val="none" w:sz="0" w:space="0" w:color="auto"/>
                        <w:right w:val="none" w:sz="0" w:space="0" w:color="auto"/>
                      </w:divBdr>
                    </w:div>
                  </w:divsChild>
                </w:div>
                <w:div w:id="1006447312">
                  <w:marLeft w:val="0"/>
                  <w:marRight w:val="0"/>
                  <w:marTop w:val="0"/>
                  <w:marBottom w:val="0"/>
                  <w:divBdr>
                    <w:top w:val="none" w:sz="0" w:space="0" w:color="auto"/>
                    <w:left w:val="none" w:sz="0" w:space="0" w:color="auto"/>
                    <w:bottom w:val="none" w:sz="0" w:space="0" w:color="auto"/>
                    <w:right w:val="none" w:sz="0" w:space="0" w:color="auto"/>
                  </w:divBdr>
                  <w:divsChild>
                    <w:div w:id="550727256">
                      <w:marLeft w:val="0"/>
                      <w:marRight w:val="0"/>
                      <w:marTop w:val="0"/>
                      <w:marBottom w:val="0"/>
                      <w:divBdr>
                        <w:top w:val="none" w:sz="0" w:space="0" w:color="auto"/>
                        <w:left w:val="none" w:sz="0" w:space="0" w:color="auto"/>
                        <w:bottom w:val="none" w:sz="0" w:space="0" w:color="auto"/>
                        <w:right w:val="none" w:sz="0" w:space="0" w:color="auto"/>
                      </w:divBdr>
                    </w:div>
                  </w:divsChild>
                </w:div>
                <w:div w:id="1772699534">
                  <w:marLeft w:val="0"/>
                  <w:marRight w:val="0"/>
                  <w:marTop w:val="0"/>
                  <w:marBottom w:val="0"/>
                  <w:divBdr>
                    <w:top w:val="none" w:sz="0" w:space="0" w:color="auto"/>
                    <w:left w:val="none" w:sz="0" w:space="0" w:color="auto"/>
                    <w:bottom w:val="none" w:sz="0" w:space="0" w:color="auto"/>
                    <w:right w:val="none" w:sz="0" w:space="0" w:color="auto"/>
                  </w:divBdr>
                  <w:divsChild>
                    <w:div w:id="20358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63142">
              <w:marLeft w:val="0"/>
              <w:marRight w:val="0"/>
              <w:marTop w:val="0"/>
              <w:marBottom w:val="0"/>
              <w:divBdr>
                <w:top w:val="none" w:sz="0" w:space="0" w:color="auto"/>
                <w:left w:val="none" w:sz="0" w:space="0" w:color="auto"/>
                <w:bottom w:val="none" w:sz="0" w:space="0" w:color="auto"/>
                <w:right w:val="none" w:sz="0" w:space="0" w:color="auto"/>
              </w:divBdr>
            </w:div>
            <w:div w:id="520123106">
              <w:marLeft w:val="0"/>
              <w:marRight w:val="0"/>
              <w:marTop w:val="0"/>
              <w:marBottom w:val="0"/>
              <w:divBdr>
                <w:top w:val="none" w:sz="0" w:space="0" w:color="auto"/>
                <w:left w:val="none" w:sz="0" w:space="0" w:color="auto"/>
                <w:bottom w:val="none" w:sz="0" w:space="0" w:color="auto"/>
                <w:right w:val="none" w:sz="0" w:space="0" w:color="auto"/>
              </w:divBdr>
              <w:divsChild>
                <w:div w:id="557018102">
                  <w:marLeft w:val="0"/>
                  <w:marRight w:val="0"/>
                  <w:marTop w:val="0"/>
                  <w:marBottom w:val="0"/>
                  <w:divBdr>
                    <w:top w:val="none" w:sz="0" w:space="0" w:color="auto"/>
                    <w:left w:val="none" w:sz="0" w:space="0" w:color="auto"/>
                    <w:bottom w:val="none" w:sz="0" w:space="0" w:color="auto"/>
                    <w:right w:val="none" w:sz="0" w:space="0" w:color="auto"/>
                  </w:divBdr>
                  <w:divsChild>
                    <w:div w:id="496072133">
                      <w:marLeft w:val="0"/>
                      <w:marRight w:val="0"/>
                      <w:marTop w:val="0"/>
                      <w:marBottom w:val="0"/>
                      <w:divBdr>
                        <w:top w:val="none" w:sz="0" w:space="0" w:color="auto"/>
                        <w:left w:val="none" w:sz="0" w:space="0" w:color="auto"/>
                        <w:bottom w:val="none" w:sz="0" w:space="0" w:color="auto"/>
                        <w:right w:val="none" w:sz="0" w:space="0" w:color="auto"/>
                      </w:divBdr>
                      <w:divsChild>
                        <w:div w:id="7825282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45896393">
                  <w:marLeft w:val="0"/>
                  <w:marRight w:val="0"/>
                  <w:marTop w:val="0"/>
                  <w:marBottom w:val="0"/>
                  <w:divBdr>
                    <w:top w:val="none" w:sz="0" w:space="0" w:color="auto"/>
                    <w:left w:val="none" w:sz="0" w:space="0" w:color="auto"/>
                    <w:bottom w:val="none" w:sz="0" w:space="0" w:color="auto"/>
                    <w:right w:val="none" w:sz="0" w:space="0" w:color="auto"/>
                  </w:divBdr>
                  <w:divsChild>
                    <w:div w:id="1490752409">
                      <w:marLeft w:val="0"/>
                      <w:marRight w:val="0"/>
                      <w:marTop w:val="0"/>
                      <w:marBottom w:val="0"/>
                      <w:divBdr>
                        <w:top w:val="none" w:sz="0" w:space="0" w:color="auto"/>
                        <w:left w:val="none" w:sz="0" w:space="0" w:color="auto"/>
                        <w:bottom w:val="none" w:sz="0" w:space="0" w:color="auto"/>
                        <w:right w:val="none" w:sz="0" w:space="0" w:color="auto"/>
                      </w:divBdr>
                    </w:div>
                  </w:divsChild>
                </w:div>
                <w:div w:id="490872651">
                  <w:marLeft w:val="0"/>
                  <w:marRight w:val="0"/>
                  <w:marTop w:val="0"/>
                  <w:marBottom w:val="0"/>
                  <w:divBdr>
                    <w:top w:val="none" w:sz="0" w:space="0" w:color="auto"/>
                    <w:left w:val="none" w:sz="0" w:space="0" w:color="auto"/>
                    <w:bottom w:val="none" w:sz="0" w:space="0" w:color="auto"/>
                    <w:right w:val="none" w:sz="0" w:space="0" w:color="auto"/>
                  </w:divBdr>
                  <w:divsChild>
                    <w:div w:id="118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724814">
      <w:bodyDiv w:val="1"/>
      <w:marLeft w:val="0"/>
      <w:marRight w:val="0"/>
      <w:marTop w:val="0"/>
      <w:marBottom w:val="0"/>
      <w:divBdr>
        <w:top w:val="none" w:sz="0" w:space="0" w:color="auto"/>
        <w:left w:val="none" w:sz="0" w:space="0" w:color="auto"/>
        <w:bottom w:val="none" w:sz="0" w:space="0" w:color="auto"/>
        <w:right w:val="none" w:sz="0" w:space="0" w:color="auto"/>
      </w:divBdr>
    </w:div>
    <w:div w:id="1686008799">
      <w:bodyDiv w:val="1"/>
      <w:marLeft w:val="0"/>
      <w:marRight w:val="0"/>
      <w:marTop w:val="0"/>
      <w:marBottom w:val="0"/>
      <w:divBdr>
        <w:top w:val="none" w:sz="0" w:space="0" w:color="auto"/>
        <w:left w:val="none" w:sz="0" w:space="0" w:color="auto"/>
        <w:bottom w:val="none" w:sz="0" w:space="0" w:color="auto"/>
        <w:right w:val="none" w:sz="0" w:space="0" w:color="auto"/>
      </w:divBdr>
    </w:div>
    <w:div w:id="1962033732">
      <w:bodyDiv w:val="1"/>
      <w:marLeft w:val="0"/>
      <w:marRight w:val="0"/>
      <w:marTop w:val="0"/>
      <w:marBottom w:val="0"/>
      <w:divBdr>
        <w:top w:val="none" w:sz="0" w:space="0" w:color="auto"/>
        <w:left w:val="none" w:sz="0" w:space="0" w:color="auto"/>
        <w:bottom w:val="none" w:sz="0" w:space="0" w:color="auto"/>
        <w:right w:val="none" w:sz="0" w:space="0" w:color="auto"/>
      </w:divBdr>
    </w:div>
    <w:div w:id="203707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Nyamd</dc:creator>
  <cp:keywords/>
  <dc:description/>
  <cp:lastModifiedBy>Microsoft Office User</cp:lastModifiedBy>
  <cp:revision>19</cp:revision>
  <cp:lastPrinted>2024-04-12T06:56:00Z</cp:lastPrinted>
  <dcterms:created xsi:type="dcterms:W3CDTF">2024-03-05T04:56:00Z</dcterms:created>
  <dcterms:modified xsi:type="dcterms:W3CDTF">2024-04-12T06:56:00Z</dcterms:modified>
</cp:coreProperties>
</file>