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C0DBF" w14:textId="4A38CCB7" w:rsidR="0078383D" w:rsidRPr="00543F09" w:rsidRDefault="0078383D" w:rsidP="00543F09">
      <w:pPr>
        <w:shd w:val="clear" w:color="auto" w:fill="FFFFFF" w:themeFill="background1"/>
        <w:spacing w:after="0" w:line="240" w:lineRule="auto"/>
        <w:jc w:val="right"/>
        <w:rPr>
          <w:rFonts w:ascii="Arial" w:eastAsia="Arial" w:hAnsi="Arial" w:cs="Arial"/>
          <w:bCs/>
          <w:sz w:val="24"/>
          <w:szCs w:val="24"/>
          <w:lang w:val="mn-MN"/>
        </w:rPr>
      </w:pPr>
      <w:r w:rsidRPr="00543F09">
        <w:rPr>
          <w:rFonts w:ascii="Arial" w:eastAsia="Arial" w:hAnsi="Arial" w:cs="Arial"/>
          <w:bCs/>
          <w:sz w:val="24"/>
          <w:szCs w:val="24"/>
          <w:lang w:val="mn-MN"/>
        </w:rPr>
        <w:t>Төсөл</w:t>
      </w:r>
    </w:p>
    <w:p w14:paraId="3079783C" w14:textId="29962A8C" w:rsidR="00480E92" w:rsidRPr="00543F09" w:rsidRDefault="00480E92" w:rsidP="00543F09">
      <w:pPr>
        <w:shd w:val="clear" w:color="auto" w:fill="FFFFFF" w:themeFill="background1"/>
        <w:spacing w:after="0" w:line="240" w:lineRule="auto"/>
        <w:jc w:val="right"/>
        <w:rPr>
          <w:rFonts w:ascii="Arial" w:eastAsia="Arial" w:hAnsi="Arial" w:cs="Arial"/>
          <w:bCs/>
          <w:sz w:val="24"/>
          <w:szCs w:val="24"/>
          <w:lang w:val="mn-MN"/>
        </w:rPr>
      </w:pPr>
    </w:p>
    <w:p w14:paraId="00EB174D" w14:textId="77777777" w:rsidR="00543F09" w:rsidRPr="00543F09" w:rsidRDefault="00543F09" w:rsidP="00543F09">
      <w:pPr>
        <w:shd w:val="clear" w:color="auto" w:fill="FFFFFF" w:themeFill="background1"/>
        <w:spacing w:after="0" w:line="240" w:lineRule="auto"/>
        <w:jc w:val="right"/>
        <w:rPr>
          <w:rFonts w:ascii="Arial" w:eastAsia="Arial" w:hAnsi="Arial" w:cs="Arial"/>
          <w:bCs/>
          <w:sz w:val="24"/>
          <w:szCs w:val="24"/>
          <w:lang w:val="mn-MN"/>
        </w:rPr>
      </w:pPr>
    </w:p>
    <w:p w14:paraId="23982D5C" w14:textId="77777777" w:rsidR="0078383D" w:rsidRPr="00543F09" w:rsidRDefault="0078383D" w:rsidP="00543F09">
      <w:pPr>
        <w:shd w:val="clear" w:color="auto" w:fill="FFFFFF" w:themeFill="background1"/>
        <w:spacing w:after="0" w:line="240" w:lineRule="auto"/>
        <w:jc w:val="center"/>
        <w:rPr>
          <w:rFonts w:ascii="Arial" w:eastAsia="Arial" w:hAnsi="Arial" w:cs="Arial"/>
          <w:b/>
          <w:sz w:val="24"/>
          <w:szCs w:val="24"/>
        </w:rPr>
      </w:pPr>
      <w:r w:rsidRPr="00543F09">
        <w:rPr>
          <w:rFonts w:ascii="Arial" w:eastAsia="Arial" w:hAnsi="Arial" w:cs="Arial"/>
          <w:b/>
          <w:sz w:val="24"/>
          <w:szCs w:val="24"/>
        </w:rPr>
        <w:t>МОНГОЛ УЛСЫН ХУУЛЬ</w:t>
      </w:r>
    </w:p>
    <w:p w14:paraId="2010D527" w14:textId="77777777" w:rsidR="0078383D" w:rsidRPr="00543F09" w:rsidRDefault="0078383D" w:rsidP="00543F09">
      <w:pPr>
        <w:shd w:val="clear" w:color="auto" w:fill="FFFFFF" w:themeFill="background1"/>
        <w:spacing w:after="0" w:line="240" w:lineRule="auto"/>
        <w:ind w:firstLine="284"/>
        <w:jc w:val="center"/>
        <w:rPr>
          <w:rFonts w:ascii="Arial" w:eastAsia="Arial" w:hAnsi="Arial" w:cs="Arial"/>
          <w:b/>
          <w:sz w:val="24"/>
          <w:szCs w:val="24"/>
        </w:rPr>
      </w:pPr>
    </w:p>
    <w:tbl>
      <w:tblPr>
        <w:tblW w:w="14280" w:type="dxa"/>
        <w:tblLayout w:type="fixed"/>
        <w:tblLook w:val="0400" w:firstRow="0" w:lastRow="0" w:firstColumn="0" w:lastColumn="0" w:noHBand="0" w:noVBand="1"/>
      </w:tblPr>
      <w:tblGrid>
        <w:gridCol w:w="4760"/>
        <w:gridCol w:w="4760"/>
        <w:gridCol w:w="4760"/>
      </w:tblGrid>
      <w:tr w:rsidR="0078383D" w:rsidRPr="00543F09" w14:paraId="07B6F20C" w14:textId="77777777" w:rsidTr="00BF2BCD">
        <w:trPr>
          <w:trHeight w:val="904"/>
        </w:trPr>
        <w:tc>
          <w:tcPr>
            <w:tcW w:w="4760" w:type="dxa"/>
            <w:shd w:val="clear" w:color="auto" w:fill="auto"/>
            <w:tcMar>
              <w:top w:w="45" w:type="dxa"/>
              <w:left w:w="45" w:type="dxa"/>
              <w:bottom w:w="45" w:type="dxa"/>
              <w:right w:w="45" w:type="dxa"/>
            </w:tcMar>
          </w:tcPr>
          <w:p w14:paraId="40CDEB85" w14:textId="77777777" w:rsidR="0078383D" w:rsidRPr="00543F09" w:rsidRDefault="0078383D" w:rsidP="00543F09">
            <w:pPr>
              <w:shd w:val="clear" w:color="auto" w:fill="FFFFFF" w:themeFill="background1"/>
              <w:spacing w:after="0" w:line="240" w:lineRule="auto"/>
              <w:ind w:firstLine="284"/>
              <w:rPr>
                <w:rFonts w:ascii="Arial" w:eastAsia="Arial" w:hAnsi="Arial" w:cs="Arial"/>
                <w:sz w:val="24"/>
                <w:szCs w:val="24"/>
                <w:lang w:val="mn-MN"/>
              </w:rPr>
            </w:pPr>
            <w:r w:rsidRPr="00543F09">
              <w:rPr>
                <w:rFonts w:ascii="Arial" w:eastAsia="Arial" w:hAnsi="Arial" w:cs="Arial"/>
                <w:sz w:val="24"/>
                <w:szCs w:val="24"/>
              </w:rPr>
              <w:t xml:space="preserve">2024 </w:t>
            </w:r>
            <w:proofErr w:type="spellStart"/>
            <w:r w:rsidRPr="00543F09">
              <w:rPr>
                <w:rFonts w:ascii="Arial" w:eastAsia="Arial" w:hAnsi="Arial" w:cs="Arial"/>
                <w:sz w:val="24"/>
                <w:szCs w:val="24"/>
              </w:rPr>
              <w:t>оны</w:t>
            </w:r>
            <w:proofErr w:type="spellEnd"/>
            <w:r w:rsidRPr="00543F09">
              <w:rPr>
                <w:rFonts w:ascii="Arial" w:eastAsia="Arial" w:hAnsi="Arial" w:cs="Arial"/>
                <w:sz w:val="24"/>
                <w:szCs w:val="24"/>
              </w:rPr>
              <w:t>...</w:t>
            </w:r>
            <w:r w:rsidRPr="00543F09">
              <w:rPr>
                <w:rFonts w:ascii="Arial" w:eastAsia="Arial" w:hAnsi="Arial" w:cs="Arial"/>
                <w:sz w:val="24"/>
                <w:szCs w:val="24"/>
                <w:lang w:val="mn-MN"/>
              </w:rPr>
              <w:t>дугаар</w:t>
            </w:r>
          </w:p>
          <w:p w14:paraId="36D1298E" w14:textId="77777777" w:rsidR="0078383D" w:rsidRPr="00543F09" w:rsidRDefault="0078383D" w:rsidP="00543F09">
            <w:pPr>
              <w:shd w:val="clear" w:color="auto" w:fill="FFFFFF" w:themeFill="background1"/>
              <w:spacing w:after="0" w:line="240" w:lineRule="auto"/>
              <w:ind w:firstLine="284"/>
              <w:rPr>
                <w:rFonts w:ascii="Arial" w:eastAsia="Arial" w:hAnsi="Arial" w:cs="Arial"/>
                <w:sz w:val="24"/>
                <w:szCs w:val="24"/>
              </w:rPr>
            </w:pPr>
            <w:proofErr w:type="spellStart"/>
            <w:r w:rsidRPr="00543F09">
              <w:rPr>
                <w:rFonts w:ascii="Arial" w:eastAsia="Arial" w:hAnsi="Arial" w:cs="Arial"/>
                <w:sz w:val="24"/>
                <w:szCs w:val="24"/>
              </w:rPr>
              <w:t>сарын</w:t>
            </w:r>
            <w:proofErr w:type="spellEnd"/>
            <w:r w:rsidRPr="00543F09">
              <w:rPr>
                <w:rFonts w:ascii="Arial" w:eastAsia="Arial" w:hAnsi="Arial" w:cs="Arial"/>
                <w:sz w:val="24"/>
                <w:szCs w:val="24"/>
              </w:rPr>
              <w:t>...</w:t>
            </w:r>
            <w:r w:rsidRPr="00543F09">
              <w:rPr>
                <w:rFonts w:ascii="Arial" w:eastAsia="Arial" w:hAnsi="Arial" w:cs="Arial"/>
                <w:sz w:val="24"/>
                <w:szCs w:val="24"/>
                <w:lang w:val="mn-MN"/>
              </w:rPr>
              <w:t>-ны</w:t>
            </w:r>
            <w:r w:rsidRPr="00543F09">
              <w:rPr>
                <w:rFonts w:ascii="Arial" w:eastAsia="Arial" w:hAnsi="Arial" w:cs="Arial"/>
                <w:sz w:val="24"/>
                <w:szCs w:val="24"/>
              </w:rPr>
              <w:t xml:space="preserve"> өдөр</w:t>
            </w:r>
          </w:p>
        </w:tc>
        <w:tc>
          <w:tcPr>
            <w:tcW w:w="4760" w:type="dxa"/>
            <w:shd w:val="clear" w:color="auto" w:fill="auto"/>
            <w:tcMar>
              <w:top w:w="45" w:type="dxa"/>
              <w:left w:w="45" w:type="dxa"/>
              <w:bottom w:w="45" w:type="dxa"/>
              <w:right w:w="45" w:type="dxa"/>
            </w:tcMar>
          </w:tcPr>
          <w:p w14:paraId="1133F711" w14:textId="77777777" w:rsidR="0078383D" w:rsidRPr="00543F09" w:rsidRDefault="0078383D" w:rsidP="00543F09">
            <w:pPr>
              <w:shd w:val="clear" w:color="auto" w:fill="FFFFFF" w:themeFill="background1"/>
              <w:spacing w:after="0" w:line="240" w:lineRule="auto"/>
              <w:ind w:firstLine="284"/>
              <w:rPr>
                <w:rFonts w:ascii="Arial" w:eastAsia="Arial" w:hAnsi="Arial" w:cs="Arial"/>
                <w:sz w:val="24"/>
                <w:szCs w:val="24"/>
              </w:rPr>
            </w:pPr>
            <w:r w:rsidRPr="00543F09">
              <w:rPr>
                <w:rFonts w:ascii="Arial" w:eastAsia="Arial" w:hAnsi="Arial" w:cs="Arial"/>
                <w:sz w:val="24"/>
                <w:szCs w:val="24"/>
                <w:lang w:val="mn-MN"/>
              </w:rPr>
              <w:t xml:space="preserve">                                    </w:t>
            </w:r>
            <w:r w:rsidRPr="00543F09">
              <w:rPr>
                <w:rFonts w:ascii="Arial" w:eastAsia="Arial" w:hAnsi="Arial" w:cs="Arial"/>
                <w:sz w:val="24"/>
                <w:szCs w:val="24"/>
              </w:rPr>
              <w:t xml:space="preserve">     </w:t>
            </w:r>
            <w:r w:rsidRPr="00543F09">
              <w:rPr>
                <w:rFonts w:ascii="Arial" w:eastAsia="Arial" w:hAnsi="Arial" w:cs="Arial"/>
                <w:sz w:val="24"/>
                <w:szCs w:val="24"/>
                <w:lang w:val="mn-MN"/>
              </w:rPr>
              <w:t xml:space="preserve">  </w:t>
            </w:r>
            <w:proofErr w:type="spellStart"/>
            <w:r w:rsidRPr="00543F09">
              <w:rPr>
                <w:rFonts w:ascii="Arial" w:eastAsia="Arial" w:hAnsi="Arial" w:cs="Arial"/>
                <w:sz w:val="24"/>
                <w:szCs w:val="24"/>
              </w:rPr>
              <w:t>Улаанбаатар</w:t>
            </w:r>
            <w:proofErr w:type="spellEnd"/>
          </w:p>
          <w:p w14:paraId="119A0FC9" w14:textId="77777777" w:rsidR="0078383D" w:rsidRPr="00543F09" w:rsidRDefault="0078383D" w:rsidP="00543F09">
            <w:pPr>
              <w:shd w:val="clear" w:color="auto" w:fill="FFFFFF" w:themeFill="background1"/>
              <w:spacing w:after="0" w:line="240" w:lineRule="auto"/>
              <w:ind w:firstLine="284"/>
              <w:rPr>
                <w:rFonts w:ascii="Arial" w:eastAsia="Arial" w:hAnsi="Arial" w:cs="Arial"/>
                <w:sz w:val="24"/>
                <w:szCs w:val="24"/>
              </w:rPr>
            </w:pPr>
            <w:r w:rsidRPr="00543F09">
              <w:rPr>
                <w:rFonts w:ascii="Arial" w:eastAsia="Arial" w:hAnsi="Arial" w:cs="Arial"/>
                <w:sz w:val="24"/>
                <w:szCs w:val="24"/>
                <w:lang w:val="mn-MN"/>
              </w:rPr>
              <w:t xml:space="preserve">                                              </w:t>
            </w:r>
            <w:r w:rsidRPr="00543F09">
              <w:rPr>
                <w:rFonts w:ascii="Arial" w:eastAsia="Arial" w:hAnsi="Arial" w:cs="Arial"/>
                <w:sz w:val="24"/>
                <w:szCs w:val="24"/>
              </w:rPr>
              <w:t xml:space="preserve">      </w:t>
            </w:r>
            <w:proofErr w:type="spellStart"/>
            <w:r w:rsidRPr="00543F09">
              <w:rPr>
                <w:rFonts w:ascii="Arial" w:eastAsia="Arial" w:hAnsi="Arial" w:cs="Arial"/>
                <w:sz w:val="24"/>
                <w:szCs w:val="24"/>
              </w:rPr>
              <w:t>хот</w:t>
            </w:r>
            <w:proofErr w:type="spellEnd"/>
          </w:p>
          <w:p w14:paraId="5E5C45DE" w14:textId="77777777" w:rsidR="0078383D" w:rsidRPr="00543F09" w:rsidRDefault="0078383D" w:rsidP="00543F09">
            <w:pPr>
              <w:shd w:val="clear" w:color="auto" w:fill="FFFFFF" w:themeFill="background1"/>
              <w:spacing w:after="0" w:line="240" w:lineRule="auto"/>
              <w:ind w:firstLine="284"/>
              <w:rPr>
                <w:rFonts w:ascii="Arial" w:eastAsia="Arial" w:hAnsi="Arial" w:cs="Arial"/>
                <w:sz w:val="24"/>
                <w:szCs w:val="24"/>
              </w:rPr>
            </w:pPr>
          </w:p>
        </w:tc>
        <w:tc>
          <w:tcPr>
            <w:tcW w:w="4760" w:type="dxa"/>
            <w:shd w:val="clear" w:color="auto" w:fill="auto"/>
            <w:tcMar>
              <w:top w:w="45" w:type="dxa"/>
              <w:left w:w="45" w:type="dxa"/>
              <w:bottom w:w="45" w:type="dxa"/>
              <w:right w:w="45" w:type="dxa"/>
            </w:tcMar>
          </w:tcPr>
          <w:p w14:paraId="14F14A2A" w14:textId="77777777" w:rsidR="0078383D" w:rsidRPr="00543F09" w:rsidRDefault="0078383D" w:rsidP="00543F09">
            <w:pPr>
              <w:shd w:val="clear" w:color="auto" w:fill="FFFFFF" w:themeFill="background1"/>
              <w:spacing w:after="0" w:line="240" w:lineRule="auto"/>
              <w:ind w:firstLine="284"/>
              <w:jc w:val="right"/>
              <w:rPr>
                <w:rFonts w:ascii="Arial" w:eastAsia="Arial" w:hAnsi="Arial" w:cs="Arial"/>
                <w:sz w:val="24"/>
                <w:szCs w:val="24"/>
              </w:rPr>
            </w:pPr>
          </w:p>
        </w:tc>
      </w:tr>
    </w:tbl>
    <w:p w14:paraId="10706019" w14:textId="77777777" w:rsidR="0078383D" w:rsidRPr="00543F09" w:rsidRDefault="0078383D" w:rsidP="00543F09">
      <w:pPr>
        <w:shd w:val="clear" w:color="auto" w:fill="FFFFFF" w:themeFill="background1"/>
        <w:spacing w:after="0" w:line="240" w:lineRule="auto"/>
        <w:jc w:val="center"/>
        <w:outlineLvl w:val="0"/>
        <w:rPr>
          <w:rFonts w:ascii="Arial" w:eastAsia="Times New Roman" w:hAnsi="Arial" w:cs="Arial"/>
          <w:b/>
          <w:bCs/>
          <w:sz w:val="24"/>
          <w:szCs w:val="24"/>
          <w:lang w:val="mn-MN"/>
        </w:rPr>
      </w:pPr>
    </w:p>
    <w:p w14:paraId="11849F02" w14:textId="77777777" w:rsidR="00684AD2" w:rsidRPr="00543F09" w:rsidRDefault="0078383D" w:rsidP="00543F09">
      <w:pPr>
        <w:shd w:val="clear" w:color="auto" w:fill="FFFFFF" w:themeFill="background1"/>
        <w:spacing w:after="0" w:line="240" w:lineRule="auto"/>
        <w:jc w:val="center"/>
        <w:outlineLvl w:val="0"/>
        <w:rPr>
          <w:rFonts w:ascii="Arial" w:eastAsia="Times New Roman" w:hAnsi="Arial" w:cs="Arial"/>
          <w:b/>
          <w:bCs/>
          <w:sz w:val="24"/>
          <w:szCs w:val="24"/>
          <w:lang w:val="mn-MN"/>
        </w:rPr>
      </w:pPr>
      <w:r w:rsidRPr="00543F09">
        <w:rPr>
          <w:rFonts w:ascii="Arial" w:eastAsia="Times New Roman" w:hAnsi="Arial" w:cs="Arial"/>
          <w:b/>
          <w:bCs/>
          <w:sz w:val="24"/>
          <w:szCs w:val="24"/>
          <w:lang w:val="mn-MN"/>
        </w:rPr>
        <w:t xml:space="preserve">ШИНЭ ЗУУНМОД ХОТЫН ЭРХ ЗҮЙН БАЙДЛЫН ТУХАЙ </w:t>
      </w:r>
    </w:p>
    <w:p w14:paraId="6122DE1C" w14:textId="0752E0BE" w:rsidR="0078383D" w:rsidRPr="00543F09" w:rsidRDefault="0078383D" w:rsidP="00543F09">
      <w:pPr>
        <w:shd w:val="clear" w:color="auto" w:fill="FFFFFF" w:themeFill="background1"/>
        <w:spacing w:after="0" w:line="240" w:lineRule="auto"/>
        <w:jc w:val="center"/>
        <w:outlineLvl w:val="0"/>
        <w:rPr>
          <w:rFonts w:ascii="Arial" w:eastAsia="Times New Roman" w:hAnsi="Arial" w:cs="Arial"/>
          <w:b/>
          <w:bCs/>
          <w:sz w:val="24"/>
          <w:szCs w:val="24"/>
          <w:lang w:val="mn-MN"/>
        </w:rPr>
      </w:pPr>
      <w:r w:rsidRPr="00543F09">
        <w:rPr>
          <w:rFonts w:ascii="Arial" w:eastAsia="Times New Roman" w:hAnsi="Arial" w:cs="Arial"/>
          <w:b/>
          <w:bCs/>
          <w:sz w:val="24"/>
          <w:szCs w:val="24"/>
          <w:lang w:val="mn-MN"/>
        </w:rPr>
        <w:t>ХУУЛИЙГ ДАГАЖ МӨРДӨХ ЖУРМЫН ТУХАЙ ХУУЛЬ</w:t>
      </w:r>
    </w:p>
    <w:p w14:paraId="11AFC26C" w14:textId="77777777" w:rsidR="0078383D" w:rsidRPr="00543F09" w:rsidRDefault="0078383D" w:rsidP="00543F09">
      <w:pPr>
        <w:shd w:val="clear" w:color="auto" w:fill="FFFFFF" w:themeFill="background1"/>
        <w:spacing w:after="0" w:line="240" w:lineRule="auto"/>
        <w:ind w:firstLine="720"/>
        <w:jc w:val="both"/>
        <w:rPr>
          <w:rFonts w:ascii="Arial" w:eastAsia="Times New Roman" w:hAnsi="Arial" w:cs="Arial"/>
          <w:b/>
          <w:bCs/>
          <w:sz w:val="24"/>
          <w:szCs w:val="24"/>
          <w:lang w:val="mn-MN"/>
        </w:rPr>
      </w:pPr>
    </w:p>
    <w:p w14:paraId="24AD1E49" w14:textId="1495C09E" w:rsidR="0078383D" w:rsidRPr="00543F09" w:rsidRDefault="0078383D" w:rsidP="00543F09">
      <w:pPr>
        <w:shd w:val="clear" w:color="auto" w:fill="FFFFFF" w:themeFill="background1"/>
        <w:spacing w:after="0" w:line="240" w:lineRule="auto"/>
        <w:ind w:firstLine="567"/>
        <w:jc w:val="both"/>
        <w:rPr>
          <w:rFonts w:ascii="Arial" w:hAnsi="Arial" w:cs="Arial"/>
          <w:bCs/>
          <w:sz w:val="24"/>
          <w:szCs w:val="24"/>
          <w:lang w:val="mn-MN"/>
        </w:rPr>
      </w:pPr>
      <w:r w:rsidRPr="00543F09">
        <w:rPr>
          <w:rFonts w:ascii="Arial" w:hAnsi="Arial" w:cs="Arial"/>
          <w:b/>
          <w:bCs/>
          <w:sz w:val="24"/>
          <w:szCs w:val="24"/>
          <w:lang w:val="mn-MN"/>
        </w:rPr>
        <w:t>1 дүгээр зүйл.</w:t>
      </w:r>
      <w:r w:rsidRPr="00543F09">
        <w:rPr>
          <w:rFonts w:ascii="Arial" w:hAnsi="Arial" w:cs="Arial"/>
          <w:bCs/>
          <w:sz w:val="24"/>
          <w:szCs w:val="24"/>
          <w:lang w:val="mn-MN"/>
        </w:rPr>
        <w:t xml:space="preserve">Шинэ Зуунмод хотын байнгын оршин суугчийн тоо </w:t>
      </w:r>
      <w:r w:rsidR="00725E55" w:rsidRPr="00543F09">
        <w:rPr>
          <w:rFonts w:ascii="Arial" w:hAnsi="Arial" w:cs="Arial"/>
          <w:bCs/>
          <w:sz w:val="24"/>
          <w:szCs w:val="24"/>
          <w:lang w:val="mn-MN"/>
        </w:rPr>
        <w:t>15</w:t>
      </w:r>
      <w:r w:rsidR="002F73C3" w:rsidRPr="00543F09">
        <w:rPr>
          <w:rFonts w:ascii="Arial" w:hAnsi="Arial" w:cs="Arial"/>
          <w:bCs/>
          <w:sz w:val="24"/>
          <w:szCs w:val="24"/>
          <w:lang w:val="mn-MN"/>
        </w:rPr>
        <w:t>,</w:t>
      </w:r>
      <w:r w:rsidRPr="00543F09">
        <w:rPr>
          <w:rFonts w:ascii="Arial" w:hAnsi="Arial" w:cs="Arial"/>
          <w:bCs/>
          <w:sz w:val="24"/>
          <w:szCs w:val="24"/>
          <w:lang w:val="mn-MN"/>
        </w:rPr>
        <w:t xml:space="preserve">000 </w:t>
      </w:r>
      <w:r w:rsidR="0021781C">
        <w:rPr>
          <w:rFonts w:ascii="Arial" w:hAnsi="Arial" w:cs="Arial"/>
          <w:bCs/>
          <w:sz w:val="24"/>
          <w:szCs w:val="24"/>
          <w:lang w:val="mn-MN"/>
        </w:rPr>
        <w:t>хүрснээр</w:t>
      </w:r>
      <w:r w:rsidRPr="00543F09">
        <w:rPr>
          <w:rFonts w:ascii="Arial" w:hAnsi="Arial" w:cs="Arial"/>
          <w:bCs/>
          <w:sz w:val="24"/>
          <w:szCs w:val="24"/>
          <w:lang w:val="mn-MN"/>
        </w:rPr>
        <w:t xml:space="preserve"> Шинэ Зуунмод хотын эрх зүйн байдлын тухай хуульд заасны дагуу Шинэ Зуунмод хотын Зөвлөл, Захирагчий</w:t>
      </w:r>
      <w:r w:rsidR="002F73C3" w:rsidRPr="00543F09">
        <w:rPr>
          <w:rFonts w:ascii="Arial" w:hAnsi="Arial" w:cs="Arial"/>
          <w:bCs/>
          <w:sz w:val="24"/>
          <w:szCs w:val="24"/>
          <w:lang w:val="mn-MN"/>
        </w:rPr>
        <w:t>н</w:t>
      </w:r>
      <w:r w:rsidRPr="00543F09">
        <w:rPr>
          <w:rFonts w:ascii="Arial" w:hAnsi="Arial" w:cs="Arial"/>
          <w:bCs/>
          <w:sz w:val="24"/>
          <w:szCs w:val="24"/>
          <w:lang w:val="mn-MN"/>
        </w:rPr>
        <w:t xml:space="preserve"> сонгуулийг зохион байгуулна.</w:t>
      </w:r>
    </w:p>
    <w:p w14:paraId="206FAA11" w14:textId="77777777" w:rsidR="0078383D" w:rsidRPr="00543F09" w:rsidRDefault="0078383D" w:rsidP="00543F09">
      <w:pPr>
        <w:shd w:val="clear" w:color="auto" w:fill="FFFFFF" w:themeFill="background1"/>
        <w:spacing w:after="0" w:line="240" w:lineRule="auto"/>
        <w:ind w:firstLine="567"/>
        <w:jc w:val="both"/>
        <w:rPr>
          <w:rFonts w:ascii="Arial" w:hAnsi="Arial" w:cs="Arial"/>
          <w:bCs/>
          <w:sz w:val="24"/>
          <w:szCs w:val="24"/>
          <w:lang w:val="mn-MN"/>
        </w:rPr>
      </w:pPr>
    </w:p>
    <w:p w14:paraId="76DC15F4" w14:textId="77777777" w:rsidR="0078383D" w:rsidRPr="00543F09" w:rsidRDefault="0078383D" w:rsidP="00543F09">
      <w:pPr>
        <w:shd w:val="clear" w:color="auto" w:fill="FFFFFF" w:themeFill="background1"/>
        <w:spacing w:after="0" w:line="240" w:lineRule="auto"/>
        <w:ind w:firstLine="567"/>
        <w:jc w:val="both"/>
        <w:rPr>
          <w:rFonts w:ascii="Arial" w:hAnsi="Arial" w:cs="Arial"/>
          <w:bCs/>
          <w:sz w:val="24"/>
          <w:szCs w:val="24"/>
          <w:lang w:val="mn-MN"/>
        </w:rPr>
      </w:pPr>
      <w:r w:rsidRPr="00543F09">
        <w:rPr>
          <w:rFonts w:ascii="Arial" w:hAnsi="Arial" w:cs="Arial"/>
          <w:b/>
          <w:sz w:val="24"/>
          <w:szCs w:val="24"/>
          <w:lang w:val="mn-MN"/>
        </w:rPr>
        <w:t>2 дугаар зүйл.</w:t>
      </w:r>
      <w:r w:rsidRPr="00543F09">
        <w:rPr>
          <w:rFonts w:ascii="Arial" w:hAnsi="Arial" w:cs="Arial"/>
          <w:sz w:val="24"/>
          <w:szCs w:val="24"/>
          <w:lang w:val="mn-MN"/>
        </w:rPr>
        <w:t>Энэ хуулийн 1 дүгээр зүйлд заасан хугацаанд</w:t>
      </w:r>
      <w:r w:rsidRPr="00543F09">
        <w:rPr>
          <w:rFonts w:ascii="Arial" w:hAnsi="Arial" w:cs="Arial"/>
          <w:b/>
          <w:sz w:val="24"/>
          <w:szCs w:val="24"/>
          <w:lang w:val="mn-MN"/>
        </w:rPr>
        <w:t xml:space="preserve"> </w:t>
      </w:r>
      <w:r w:rsidRPr="00543F09">
        <w:rPr>
          <w:rFonts w:ascii="Arial" w:hAnsi="Arial" w:cs="Arial"/>
          <w:bCs/>
          <w:sz w:val="24"/>
          <w:szCs w:val="24"/>
          <w:lang w:val="mn-MN"/>
        </w:rPr>
        <w:t>хотын Зөвлөлийн чиг үүргийг Шинэ Зуунмод хотын хөгжлийн корпораци гүйцэтгэнэ.</w:t>
      </w:r>
    </w:p>
    <w:p w14:paraId="7443324A" w14:textId="77777777" w:rsidR="0078383D" w:rsidRPr="00543F09" w:rsidRDefault="0078383D" w:rsidP="00543F09">
      <w:pPr>
        <w:shd w:val="clear" w:color="auto" w:fill="FFFFFF" w:themeFill="background1"/>
        <w:spacing w:after="0" w:line="240" w:lineRule="auto"/>
        <w:ind w:firstLine="567"/>
        <w:jc w:val="both"/>
        <w:rPr>
          <w:rFonts w:ascii="Arial" w:hAnsi="Arial" w:cs="Arial"/>
          <w:bCs/>
          <w:sz w:val="24"/>
          <w:szCs w:val="24"/>
          <w:lang w:val="mn-MN"/>
        </w:rPr>
      </w:pPr>
    </w:p>
    <w:p w14:paraId="50ED3C70" w14:textId="27D4DC3B" w:rsidR="0078383D" w:rsidRPr="00543F09" w:rsidRDefault="0078383D" w:rsidP="00543F09">
      <w:pPr>
        <w:shd w:val="clear" w:color="auto" w:fill="FFFFFF" w:themeFill="background1"/>
        <w:spacing w:after="0" w:line="240" w:lineRule="auto"/>
        <w:ind w:firstLine="567"/>
        <w:jc w:val="both"/>
        <w:rPr>
          <w:rFonts w:ascii="Arial" w:hAnsi="Arial" w:cs="Arial"/>
          <w:bCs/>
          <w:sz w:val="24"/>
          <w:szCs w:val="24"/>
          <w:lang w:val="mn-MN"/>
        </w:rPr>
      </w:pPr>
      <w:r w:rsidRPr="00543F09">
        <w:rPr>
          <w:rFonts w:ascii="Arial" w:hAnsi="Arial" w:cs="Arial"/>
          <w:b/>
          <w:sz w:val="24"/>
          <w:szCs w:val="24"/>
          <w:lang w:val="mn-MN"/>
        </w:rPr>
        <w:t>3 дугаар зүйл.</w:t>
      </w:r>
      <w:r w:rsidRPr="00543F09">
        <w:rPr>
          <w:rFonts w:ascii="Arial" w:hAnsi="Arial" w:cs="Arial"/>
          <w:sz w:val="24"/>
          <w:szCs w:val="24"/>
          <w:lang w:val="mn-MN"/>
        </w:rPr>
        <w:t xml:space="preserve">Энэ хуулийн 1 дүгээр зүйлд заасан хугацаанд хотын </w:t>
      </w:r>
      <w:r w:rsidR="00481233" w:rsidRPr="00543F09">
        <w:rPr>
          <w:rFonts w:ascii="Arial" w:hAnsi="Arial" w:cs="Arial"/>
          <w:sz w:val="24"/>
          <w:szCs w:val="24"/>
          <w:lang w:val="mn-MN"/>
        </w:rPr>
        <w:t xml:space="preserve">Захирагчийг </w:t>
      </w:r>
      <w:r w:rsidRPr="00543F09">
        <w:rPr>
          <w:rFonts w:ascii="Arial" w:hAnsi="Arial" w:cs="Arial"/>
          <w:bCs/>
          <w:sz w:val="24"/>
          <w:szCs w:val="24"/>
          <w:lang w:val="mn-MN"/>
        </w:rPr>
        <w:t>нийслэлийн Засаг дарг</w:t>
      </w:r>
      <w:r w:rsidR="00481233" w:rsidRPr="00543F09">
        <w:rPr>
          <w:rFonts w:ascii="Arial" w:hAnsi="Arial" w:cs="Arial"/>
          <w:bCs/>
          <w:sz w:val="24"/>
          <w:szCs w:val="24"/>
          <w:lang w:val="mn-MN"/>
        </w:rPr>
        <w:t xml:space="preserve">а </w:t>
      </w:r>
      <w:r w:rsidRPr="00543F09">
        <w:rPr>
          <w:rFonts w:ascii="Arial" w:hAnsi="Arial" w:cs="Arial"/>
          <w:bCs/>
          <w:sz w:val="24"/>
          <w:szCs w:val="24"/>
          <w:lang w:val="mn-MN"/>
        </w:rPr>
        <w:t>томилж, чөлөөлнө.</w:t>
      </w:r>
    </w:p>
    <w:p w14:paraId="2C11885F" w14:textId="37A95C2F" w:rsidR="00684AD2" w:rsidRPr="00543F09" w:rsidRDefault="00684AD2" w:rsidP="00543F09">
      <w:pPr>
        <w:shd w:val="clear" w:color="auto" w:fill="FFFFFF" w:themeFill="background1"/>
        <w:spacing w:after="0" w:line="240" w:lineRule="auto"/>
        <w:ind w:firstLine="567"/>
        <w:jc w:val="both"/>
        <w:rPr>
          <w:rFonts w:ascii="Arial" w:hAnsi="Arial" w:cs="Arial"/>
          <w:bCs/>
          <w:sz w:val="24"/>
          <w:szCs w:val="24"/>
          <w:lang w:val="mn-MN"/>
        </w:rPr>
      </w:pPr>
    </w:p>
    <w:p w14:paraId="3CBEC2E7" w14:textId="24691768" w:rsidR="00684AD2" w:rsidRPr="00543F09" w:rsidRDefault="00CE00EB" w:rsidP="00543F09">
      <w:pPr>
        <w:shd w:val="clear" w:color="auto" w:fill="FFFFFF" w:themeFill="background1"/>
        <w:spacing w:after="0" w:line="240" w:lineRule="auto"/>
        <w:ind w:firstLine="567"/>
        <w:jc w:val="both"/>
        <w:rPr>
          <w:rFonts w:ascii="Arial" w:hAnsi="Arial" w:cs="Arial"/>
          <w:b/>
          <w:sz w:val="24"/>
          <w:szCs w:val="24"/>
          <w:lang w:val="mn-MN"/>
        </w:rPr>
      </w:pPr>
      <w:r w:rsidRPr="00543F09">
        <w:rPr>
          <w:rFonts w:ascii="Arial" w:hAnsi="Arial" w:cs="Arial"/>
          <w:b/>
          <w:sz w:val="24"/>
          <w:szCs w:val="24"/>
          <w:lang w:val="mn-MN"/>
        </w:rPr>
        <w:t>4</w:t>
      </w:r>
      <w:r w:rsidR="00AC243F" w:rsidRPr="00543F09">
        <w:rPr>
          <w:rFonts w:ascii="Arial" w:hAnsi="Arial" w:cs="Arial"/>
          <w:b/>
          <w:sz w:val="24"/>
          <w:szCs w:val="24"/>
          <w:lang w:val="mn-MN"/>
        </w:rPr>
        <w:t xml:space="preserve"> д</w:t>
      </w:r>
      <w:r w:rsidRPr="00543F09">
        <w:rPr>
          <w:rFonts w:ascii="Arial" w:hAnsi="Arial" w:cs="Arial"/>
          <w:b/>
          <w:sz w:val="24"/>
          <w:szCs w:val="24"/>
          <w:lang w:val="mn-MN"/>
        </w:rPr>
        <w:t>үгээ</w:t>
      </w:r>
      <w:r w:rsidR="00AC243F" w:rsidRPr="00543F09">
        <w:rPr>
          <w:rFonts w:ascii="Arial" w:hAnsi="Arial" w:cs="Arial"/>
          <w:b/>
          <w:sz w:val="24"/>
          <w:szCs w:val="24"/>
          <w:lang w:val="mn-MN"/>
        </w:rPr>
        <w:t>р зүйл</w:t>
      </w:r>
      <w:r w:rsidR="00AC243F" w:rsidRPr="00543F09">
        <w:rPr>
          <w:rFonts w:ascii="Arial" w:hAnsi="Arial" w:cs="Arial"/>
          <w:bCs/>
          <w:sz w:val="24"/>
          <w:szCs w:val="24"/>
          <w:lang w:val="mn-MN"/>
        </w:rPr>
        <w:t>.</w:t>
      </w:r>
      <w:r w:rsidR="00684AD2" w:rsidRPr="00543F09">
        <w:rPr>
          <w:rFonts w:ascii="Arial" w:hAnsi="Arial" w:cs="Arial"/>
          <w:sz w:val="24"/>
          <w:szCs w:val="24"/>
          <w:lang w:val="mn-MN"/>
        </w:rPr>
        <w:t>Энэ хуулийг Шинэ Зуунмод хотын эрх зүйн байдлын тухай хууль хүчин төгөлдөр болсон өдрөөс эхлэн дагаж мөрдөнө.</w:t>
      </w:r>
    </w:p>
    <w:p w14:paraId="77424F56" w14:textId="15555F00" w:rsidR="00684AD2" w:rsidRPr="00543F09" w:rsidRDefault="00684AD2" w:rsidP="00543F09">
      <w:pPr>
        <w:shd w:val="clear" w:color="auto" w:fill="FFFFFF" w:themeFill="background1"/>
        <w:spacing w:after="0" w:line="240" w:lineRule="auto"/>
        <w:ind w:firstLine="720"/>
        <w:jc w:val="both"/>
        <w:rPr>
          <w:rFonts w:ascii="Arial" w:hAnsi="Arial" w:cs="Arial"/>
          <w:bCs/>
          <w:sz w:val="24"/>
          <w:szCs w:val="24"/>
          <w:lang w:val="mn-MN"/>
        </w:rPr>
      </w:pPr>
    </w:p>
    <w:p w14:paraId="29ADFCBA" w14:textId="4AB5081E" w:rsidR="0078383D" w:rsidRPr="00543F09" w:rsidRDefault="0078383D" w:rsidP="00543F09">
      <w:pPr>
        <w:shd w:val="clear" w:color="auto" w:fill="FFFFFF" w:themeFill="background1"/>
        <w:spacing w:after="0" w:line="240" w:lineRule="auto"/>
        <w:rPr>
          <w:rFonts w:ascii="Arial" w:hAnsi="Arial" w:cs="Arial"/>
          <w:bCs/>
          <w:sz w:val="24"/>
          <w:szCs w:val="24"/>
          <w:lang w:val="mn-MN"/>
        </w:rPr>
      </w:pPr>
    </w:p>
    <w:p w14:paraId="4860DD8D" w14:textId="77777777" w:rsidR="00FB2C4A" w:rsidRPr="00543F09" w:rsidRDefault="00FB2C4A" w:rsidP="00543F09">
      <w:pPr>
        <w:shd w:val="clear" w:color="auto" w:fill="FFFFFF" w:themeFill="background1"/>
        <w:spacing w:after="0" w:line="240" w:lineRule="auto"/>
        <w:rPr>
          <w:rFonts w:ascii="Arial" w:hAnsi="Arial" w:cs="Arial"/>
          <w:sz w:val="24"/>
          <w:szCs w:val="24"/>
          <w:lang w:val="mn-MN"/>
        </w:rPr>
      </w:pPr>
    </w:p>
    <w:p w14:paraId="5F1556A5" w14:textId="77777777" w:rsidR="007D1213" w:rsidRPr="00543F09" w:rsidRDefault="007D1213" w:rsidP="00543F09">
      <w:pPr>
        <w:shd w:val="clear" w:color="auto" w:fill="FFFFFF" w:themeFill="background1"/>
        <w:spacing w:after="0" w:line="240" w:lineRule="auto"/>
        <w:jc w:val="center"/>
        <w:rPr>
          <w:rFonts w:ascii="Arial" w:hAnsi="Arial" w:cs="Arial"/>
          <w:bCs/>
          <w:sz w:val="24"/>
          <w:szCs w:val="24"/>
          <w:lang w:val="mn-MN"/>
        </w:rPr>
      </w:pPr>
      <w:r w:rsidRPr="00543F09">
        <w:rPr>
          <w:rFonts w:ascii="Arial" w:hAnsi="Arial" w:cs="Arial"/>
          <w:bCs/>
          <w:sz w:val="24"/>
          <w:szCs w:val="24"/>
          <w:lang w:val="mn-MN"/>
        </w:rPr>
        <w:t>Гарын үсэг</w:t>
      </w:r>
    </w:p>
    <w:p w14:paraId="79C405BF" w14:textId="77777777" w:rsidR="00110C9A" w:rsidRPr="00543F09" w:rsidRDefault="00110C9A" w:rsidP="00543F09">
      <w:pPr>
        <w:shd w:val="clear" w:color="auto" w:fill="FFFFFF" w:themeFill="background1"/>
        <w:spacing w:after="0" w:line="240" w:lineRule="auto"/>
        <w:rPr>
          <w:rFonts w:ascii="Arial" w:hAnsi="Arial" w:cs="Arial"/>
          <w:b/>
          <w:sz w:val="24"/>
          <w:szCs w:val="24"/>
          <w:lang w:val="mn-MN"/>
        </w:rPr>
      </w:pPr>
    </w:p>
    <w:p w14:paraId="565F8D97" w14:textId="77777777" w:rsidR="00DB0371" w:rsidRPr="00543F09" w:rsidRDefault="00DB0371" w:rsidP="00543F09">
      <w:pPr>
        <w:shd w:val="clear" w:color="auto" w:fill="FFFFFF" w:themeFill="background1"/>
        <w:spacing w:after="0" w:line="240" w:lineRule="auto"/>
        <w:rPr>
          <w:rFonts w:ascii="Arial" w:hAnsi="Arial" w:cs="Arial"/>
          <w:b/>
          <w:sz w:val="24"/>
          <w:szCs w:val="24"/>
          <w:lang w:val="mn-MN"/>
        </w:rPr>
      </w:pPr>
    </w:p>
    <w:p w14:paraId="47371CF4" w14:textId="77777777" w:rsidR="0078383D" w:rsidRPr="00543F09" w:rsidRDefault="0078383D" w:rsidP="00543F09">
      <w:pPr>
        <w:shd w:val="clear" w:color="auto" w:fill="FFFFFF" w:themeFill="background1"/>
        <w:spacing w:after="0" w:line="240" w:lineRule="auto"/>
        <w:rPr>
          <w:rFonts w:ascii="Arial" w:hAnsi="Arial" w:cs="Arial"/>
          <w:sz w:val="24"/>
          <w:szCs w:val="24"/>
          <w:lang w:val="mn-MN"/>
        </w:rPr>
      </w:pPr>
      <w:r w:rsidRPr="00543F09">
        <w:rPr>
          <w:rFonts w:ascii="Arial" w:hAnsi="Arial" w:cs="Arial"/>
          <w:sz w:val="24"/>
          <w:szCs w:val="24"/>
          <w:lang w:val="mn-MN"/>
        </w:rPr>
        <w:br w:type="page"/>
      </w:r>
    </w:p>
    <w:p w14:paraId="1AD94381" w14:textId="2EF13CB3" w:rsidR="00192527" w:rsidRPr="00543F09" w:rsidRDefault="0096431B" w:rsidP="00543F09">
      <w:pPr>
        <w:shd w:val="clear" w:color="auto" w:fill="FFFFFF" w:themeFill="background1"/>
        <w:spacing w:after="0" w:line="240" w:lineRule="auto"/>
        <w:ind w:right="-72"/>
        <w:jc w:val="right"/>
        <w:rPr>
          <w:rFonts w:ascii="Arial" w:hAnsi="Arial" w:cs="Arial"/>
          <w:bCs/>
          <w:sz w:val="24"/>
          <w:szCs w:val="24"/>
          <w:lang w:val="mn-MN"/>
        </w:rPr>
      </w:pPr>
      <w:r w:rsidRPr="00543F09">
        <w:rPr>
          <w:rFonts w:ascii="Arial" w:hAnsi="Arial" w:cs="Arial"/>
          <w:bCs/>
          <w:sz w:val="24"/>
          <w:szCs w:val="24"/>
          <w:lang w:val="mn-MN"/>
        </w:rPr>
        <w:lastRenderedPageBreak/>
        <w:t>Тө</w:t>
      </w:r>
      <w:r w:rsidR="00192527" w:rsidRPr="00543F09">
        <w:rPr>
          <w:rFonts w:ascii="Arial" w:hAnsi="Arial" w:cs="Arial"/>
          <w:bCs/>
          <w:sz w:val="24"/>
          <w:szCs w:val="24"/>
          <w:lang w:val="mn-MN"/>
        </w:rPr>
        <w:t>сөл</w:t>
      </w:r>
    </w:p>
    <w:p w14:paraId="1BFF65A3" w14:textId="77777777" w:rsidR="00192527" w:rsidRPr="00543F09" w:rsidRDefault="00192527" w:rsidP="00543F09">
      <w:pPr>
        <w:shd w:val="clear" w:color="auto" w:fill="FFFFFF" w:themeFill="background1"/>
        <w:spacing w:after="0" w:line="240" w:lineRule="auto"/>
        <w:jc w:val="center"/>
        <w:rPr>
          <w:rFonts w:ascii="Arial" w:hAnsi="Arial" w:cs="Arial"/>
          <w:b/>
          <w:sz w:val="24"/>
          <w:szCs w:val="24"/>
          <w:lang w:val="mn-MN"/>
        </w:rPr>
      </w:pPr>
    </w:p>
    <w:p w14:paraId="2FEAD36A" w14:textId="77777777" w:rsidR="00192527" w:rsidRPr="00543F09" w:rsidRDefault="00192527"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МОНГОЛ УЛСЫН ХУУЛЬ</w:t>
      </w:r>
    </w:p>
    <w:p w14:paraId="5EBD61FF" w14:textId="77777777" w:rsidR="00192527" w:rsidRPr="00543F09" w:rsidRDefault="00192527" w:rsidP="00543F09">
      <w:pPr>
        <w:shd w:val="clear" w:color="auto" w:fill="FFFFFF" w:themeFill="background1"/>
        <w:spacing w:after="0" w:line="240" w:lineRule="auto"/>
        <w:rPr>
          <w:rFonts w:ascii="Arial" w:hAnsi="Arial" w:cs="Arial"/>
          <w:b/>
          <w:sz w:val="24"/>
          <w:szCs w:val="24"/>
          <w:lang w:val="mn-MN"/>
        </w:rPr>
      </w:pPr>
    </w:p>
    <w:p w14:paraId="22656155" w14:textId="77777777" w:rsidR="00192527" w:rsidRPr="00543F09" w:rsidRDefault="00192527"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2024 оны .. дугаар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Улаанбаатар </w:t>
      </w:r>
    </w:p>
    <w:p w14:paraId="2653D0B9" w14:textId="77777777" w:rsidR="00192527" w:rsidRPr="00543F09" w:rsidRDefault="00192527"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сарын ...-ны өдөр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хот </w:t>
      </w:r>
    </w:p>
    <w:p w14:paraId="6699C757" w14:textId="48BB34F8" w:rsidR="005E3F24" w:rsidRPr="00543F09" w:rsidRDefault="005E3F24" w:rsidP="00543F09">
      <w:pPr>
        <w:shd w:val="clear" w:color="auto" w:fill="FFFFFF" w:themeFill="background1"/>
        <w:spacing w:after="0" w:line="240" w:lineRule="auto"/>
        <w:rPr>
          <w:rFonts w:ascii="Arial" w:hAnsi="Arial" w:cs="Arial"/>
          <w:sz w:val="24"/>
          <w:szCs w:val="24"/>
          <w:shd w:val="clear" w:color="auto" w:fill="FFFFFF"/>
          <w:lang w:val="mn-MN"/>
        </w:rPr>
      </w:pPr>
    </w:p>
    <w:p w14:paraId="354786AB" w14:textId="77777777" w:rsidR="0071353C" w:rsidRPr="00543F09" w:rsidRDefault="0071353C" w:rsidP="00543F09">
      <w:pPr>
        <w:shd w:val="clear" w:color="auto" w:fill="FFFFFF" w:themeFill="background1"/>
        <w:spacing w:after="0" w:line="240" w:lineRule="auto"/>
        <w:jc w:val="center"/>
        <w:rPr>
          <w:rFonts w:ascii="Arial" w:hAnsi="Arial" w:cs="Arial"/>
          <w:b/>
          <w:sz w:val="24"/>
          <w:szCs w:val="24"/>
          <w:lang w:val="mn-MN"/>
        </w:rPr>
      </w:pPr>
    </w:p>
    <w:p w14:paraId="36EEF817" w14:textId="040B018F" w:rsidR="00A60A13" w:rsidRPr="00543F09" w:rsidRDefault="00A60A13"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ХӨРӨНГӨ ОРУУЛАЛТЫН ТУХАЙ ХУУЛЬД НЭМЭЛТ ОРУУЛАХ ТУХАЙ</w:t>
      </w:r>
    </w:p>
    <w:p w14:paraId="25711E8E" w14:textId="77777777" w:rsidR="00A60A13" w:rsidRPr="00543F09" w:rsidRDefault="00A60A13" w:rsidP="00543F09">
      <w:pPr>
        <w:shd w:val="clear" w:color="auto" w:fill="FFFFFF" w:themeFill="background1"/>
        <w:spacing w:after="0" w:line="240" w:lineRule="auto"/>
        <w:jc w:val="center"/>
        <w:rPr>
          <w:rFonts w:ascii="Arial" w:hAnsi="Arial" w:cs="Arial"/>
          <w:b/>
          <w:sz w:val="24"/>
          <w:szCs w:val="24"/>
          <w:lang w:val="mn-MN"/>
        </w:rPr>
      </w:pPr>
    </w:p>
    <w:p w14:paraId="39DD7D83" w14:textId="1CE5CBC5" w:rsidR="00B139DB" w:rsidRPr="00543F09" w:rsidRDefault="00B139DB" w:rsidP="00543F09">
      <w:pPr>
        <w:shd w:val="clear" w:color="auto" w:fill="FFFFFF" w:themeFill="background1"/>
        <w:spacing w:after="0" w:line="240" w:lineRule="auto"/>
        <w:ind w:firstLine="567"/>
        <w:jc w:val="both"/>
        <w:rPr>
          <w:rFonts w:ascii="Arial" w:hAnsi="Arial" w:cs="Arial"/>
          <w:sz w:val="24"/>
          <w:szCs w:val="24"/>
          <w:lang w:val="mn-MN"/>
        </w:rPr>
      </w:pPr>
      <w:r w:rsidRPr="00543F09">
        <w:rPr>
          <w:rFonts w:ascii="Arial" w:hAnsi="Arial" w:cs="Arial"/>
          <w:b/>
          <w:sz w:val="24"/>
          <w:szCs w:val="24"/>
          <w:lang w:val="mn-MN"/>
        </w:rPr>
        <w:t>1 дүгээр зүйл.</w:t>
      </w:r>
      <w:r w:rsidRPr="00543F09">
        <w:rPr>
          <w:rFonts w:ascii="Arial" w:hAnsi="Arial" w:cs="Arial"/>
          <w:sz w:val="24"/>
          <w:szCs w:val="24"/>
          <w:lang w:val="mn-MN"/>
        </w:rPr>
        <w:t>Хөрөнгө оруулалтын тухай хуул</w:t>
      </w:r>
      <w:r w:rsidR="0071353C" w:rsidRPr="00543F09">
        <w:rPr>
          <w:rFonts w:ascii="Arial" w:hAnsi="Arial" w:cs="Arial"/>
          <w:sz w:val="24"/>
          <w:szCs w:val="24"/>
          <w:lang w:val="mn-MN"/>
        </w:rPr>
        <w:t xml:space="preserve">ьд </w:t>
      </w:r>
      <w:r w:rsidRPr="00543F09">
        <w:rPr>
          <w:rFonts w:ascii="Arial" w:hAnsi="Arial" w:cs="Arial"/>
          <w:sz w:val="24"/>
          <w:szCs w:val="24"/>
          <w:lang w:val="mn-MN"/>
        </w:rPr>
        <w:t xml:space="preserve">доор дурдсан агуулгатай </w:t>
      </w:r>
      <w:r w:rsidR="00570A2E" w:rsidRPr="00543F09">
        <w:rPr>
          <w:rFonts w:ascii="Arial" w:hAnsi="Arial" w:cs="Arial"/>
          <w:sz w:val="24"/>
          <w:szCs w:val="24"/>
          <w:lang w:val="mn-MN"/>
        </w:rPr>
        <w:t>хэсэг</w:t>
      </w:r>
      <w:r w:rsidRPr="00543F09">
        <w:rPr>
          <w:rFonts w:ascii="Arial" w:hAnsi="Arial" w:cs="Arial"/>
          <w:sz w:val="24"/>
          <w:szCs w:val="24"/>
          <w:lang w:val="mn-MN"/>
        </w:rPr>
        <w:t xml:space="preserve"> нэмсүгэй:</w:t>
      </w:r>
    </w:p>
    <w:p w14:paraId="0124D359" w14:textId="11FA603C" w:rsidR="00B139DB" w:rsidRPr="00543F09" w:rsidRDefault="0071353C" w:rsidP="00543F09">
      <w:pPr>
        <w:shd w:val="clear" w:color="auto" w:fill="FFFFFF" w:themeFill="background1"/>
        <w:spacing w:after="0" w:line="240" w:lineRule="auto"/>
        <w:jc w:val="both"/>
        <w:rPr>
          <w:rFonts w:ascii="Arial" w:hAnsi="Arial" w:cs="Arial"/>
          <w:sz w:val="24"/>
          <w:szCs w:val="24"/>
          <w:lang w:val="mn-MN"/>
        </w:rPr>
      </w:pPr>
      <w:r w:rsidRPr="00543F09">
        <w:rPr>
          <w:rFonts w:ascii="Arial" w:hAnsi="Arial" w:cs="Arial"/>
          <w:sz w:val="24"/>
          <w:szCs w:val="24"/>
          <w:lang w:val="mn-MN"/>
        </w:rPr>
        <w:tab/>
      </w:r>
    </w:p>
    <w:p w14:paraId="4D4AA8BA" w14:textId="25342A45" w:rsidR="0071353C" w:rsidRPr="00543F09" w:rsidRDefault="0071353C" w:rsidP="00543F09">
      <w:pPr>
        <w:shd w:val="clear" w:color="auto" w:fill="FFFFFF" w:themeFill="background1"/>
        <w:spacing w:after="0" w:line="240" w:lineRule="auto"/>
        <w:ind w:firstLine="567"/>
        <w:jc w:val="both"/>
        <w:rPr>
          <w:rFonts w:ascii="Arial" w:hAnsi="Arial" w:cs="Arial"/>
          <w:b/>
          <w:sz w:val="24"/>
          <w:szCs w:val="24"/>
          <w:lang w:val="mn-MN"/>
        </w:rPr>
      </w:pPr>
      <w:r w:rsidRPr="00543F09">
        <w:rPr>
          <w:rFonts w:ascii="Arial" w:hAnsi="Arial" w:cs="Arial"/>
          <w:b/>
          <w:sz w:val="24"/>
          <w:szCs w:val="24"/>
          <w:lang w:val="mn-MN"/>
        </w:rPr>
        <w:t>1/16 дугаар зүйлийн 16.6 дахь хэсэг:</w:t>
      </w:r>
    </w:p>
    <w:p w14:paraId="09C4D412" w14:textId="5F085C3A" w:rsidR="0071353C" w:rsidRPr="00543F09" w:rsidRDefault="0071353C" w:rsidP="00543F09">
      <w:pPr>
        <w:shd w:val="clear" w:color="auto" w:fill="FFFFFF" w:themeFill="background1"/>
        <w:spacing w:after="0" w:line="240" w:lineRule="auto"/>
        <w:jc w:val="both"/>
        <w:rPr>
          <w:rFonts w:ascii="Arial" w:hAnsi="Arial" w:cs="Arial"/>
          <w:sz w:val="24"/>
          <w:szCs w:val="24"/>
          <w:lang w:val="mn-MN"/>
        </w:rPr>
      </w:pPr>
      <w:r w:rsidRPr="00543F09">
        <w:rPr>
          <w:rFonts w:ascii="Arial" w:hAnsi="Arial" w:cs="Arial"/>
          <w:sz w:val="24"/>
          <w:szCs w:val="24"/>
          <w:lang w:val="mn-MN"/>
        </w:rPr>
        <w:tab/>
      </w:r>
      <w:r w:rsidR="00B139DB" w:rsidRPr="00543F09">
        <w:rPr>
          <w:rFonts w:ascii="Arial" w:hAnsi="Arial" w:cs="Arial"/>
          <w:sz w:val="24"/>
          <w:szCs w:val="24"/>
          <w:lang w:val="mn-MN"/>
        </w:rPr>
        <w:tab/>
      </w:r>
    </w:p>
    <w:p w14:paraId="778175ED" w14:textId="50D6586E" w:rsidR="003C5770" w:rsidRPr="00543F09" w:rsidRDefault="00B139DB" w:rsidP="00543F09">
      <w:pPr>
        <w:shd w:val="clear" w:color="auto" w:fill="FFFFFF" w:themeFill="background1"/>
        <w:spacing w:after="0" w:line="240" w:lineRule="auto"/>
        <w:ind w:firstLine="567"/>
        <w:jc w:val="both"/>
        <w:rPr>
          <w:rFonts w:ascii="Arial" w:hAnsi="Arial" w:cs="Arial"/>
          <w:sz w:val="24"/>
          <w:szCs w:val="24"/>
          <w:shd w:val="clear" w:color="auto" w:fill="FFFFFF"/>
          <w:lang w:val="mn-MN"/>
        </w:rPr>
      </w:pPr>
      <w:r w:rsidRPr="00543F09">
        <w:rPr>
          <w:rFonts w:ascii="Arial" w:hAnsi="Arial" w:cs="Arial"/>
          <w:sz w:val="24"/>
          <w:szCs w:val="24"/>
          <w:lang w:val="mn-MN"/>
        </w:rPr>
        <w:t>“</w:t>
      </w:r>
      <w:r w:rsidR="007A514B" w:rsidRPr="00543F09">
        <w:rPr>
          <w:rFonts w:ascii="Arial" w:hAnsi="Arial" w:cs="Arial"/>
          <w:sz w:val="24"/>
          <w:szCs w:val="24"/>
          <w:lang w:val="mn-MN"/>
        </w:rPr>
        <w:t>16.6</w:t>
      </w:r>
      <w:r w:rsidRPr="00543F09">
        <w:rPr>
          <w:rFonts w:ascii="Arial" w:hAnsi="Arial" w:cs="Arial"/>
          <w:sz w:val="24"/>
          <w:szCs w:val="24"/>
          <w:lang w:val="mn-MN"/>
        </w:rPr>
        <w:t xml:space="preserve">.Нийслэлийн дагуул хотын </w:t>
      </w:r>
      <w:r w:rsidR="007A514B" w:rsidRPr="00543F09">
        <w:rPr>
          <w:rFonts w:ascii="Arial" w:hAnsi="Arial" w:cs="Arial"/>
          <w:sz w:val="24"/>
          <w:szCs w:val="24"/>
          <w:lang w:val="mn-MN"/>
        </w:rPr>
        <w:t xml:space="preserve">бүтээн байгуулалтын </w:t>
      </w:r>
      <w:r w:rsidR="003C5770" w:rsidRPr="00543F09">
        <w:rPr>
          <w:rFonts w:ascii="Arial" w:hAnsi="Arial" w:cs="Arial"/>
          <w:sz w:val="24"/>
          <w:szCs w:val="24"/>
          <w:lang w:val="mn-MN"/>
        </w:rPr>
        <w:t>төсөл нь</w:t>
      </w:r>
      <w:r w:rsidR="003C5770" w:rsidRPr="00543F09">
        <w:rPr>
          <w:rFonts w:ascii="Arial" w:hAnsi="Arial" w:cs="Arial"/>
          <w:sz w:val="24"/>
          <w:szCs w:val="24"/>
          <w:shd w:val="clear" w:color="auto" w:fill="FFFFFF"/>
          <w:lang w:val="mn-MN"/>
        </w:rPr>
        <w:t xml:space="preserve"> </w:t>
      </w:r>
      <w:r w:rsidR="00B65734" w:rsidRPr="00543F09">
        <w:rPr>
          <w:rFonts w:ascii="Arial" w:hAnsi="Arial" w:cs="Arial"/>
          <w:sz w:val="24"/>
          <w:szCs w:val="24"/>
          <w:shd w:val="clear" w:color="auto" w:fill="FFFFFF"/>
          <w:lang w:val="mn-MN"/>
        </w:rPr>
        <w:t xml:space="preserve">Шинэ Зуунмод хотын эрх зүйн байдлын тухай хуулийн 23.1-д заасан </w:t>
      </w:r>
      <w:r w:rsidR="003C5770" w:rsidRPr="00543F09">
        <w:rPr>
          <w:rFonts w:ascii="Arial" w:hAnsi="Arial" w:cs="Arial"/>
          <w:sz w:val="24"/>
          <w:szCs w:val="24"/>
          <w:shd w:val="clear" w:color="auto" w:fill="FFFFFF"/>
          <w:lang w:val="mn-MN"/>
        </w:rPr>
        <w:t>шалгуурыг хангасан тохиолдолд т</w:t>
      </w:r>
      <w:r w:rsidR="0046045C" w:rsidRPr="00543F09">
        <w:rPr>
          <w:rFonts w:ascii="Arial" w:hAnsi="Arial" w:cs="Arial"/>
          <w:sz w:val="24"/>
          <w:szCs w:val="24"/>
          <w:shd w:val="clear" w:color="auto" w:fill="FFFFFF"/>
          <w:lang w:val="mn-MN"/>
        </w:rPr>
        <w:t>огтворжуулалтын гэрчилгээг олгон</w:t>
      </w:r>
      <w:r w:rsidR="003C5770" w:rsidRPr="00543F09">
        <w:rPr>
          <w:rFonts w:ascii="Arial" w:hAnsi="Arial" w:cs="Arial"/>
          <w:sz w:val="24"/>
          <w:szCs w:val="24"/>
          <w:shd w:val="clear" w:color="auto" w:fill="FFFFFF"/>
          <w:lang w:val="mn-MN"/>
        </w:rPr>
        <w:t>о</w:t>
      </w:r>
      <w:r w:rsidR="0046045C" w:rsidRPr="00543F09">
        <w:rPr>
          <w:rFonts w:ascii="Arial" w:hAnsi="Arial" w:cs="Arial"/>
          <w:sz w:val="24"/>
          <w:szCs w:val="24"/>
          <w:shd w:val="clear" w:color="auto" w:fill="FFFFFF"/>
          <w:lang w:val="mn-MN"/>
        </w:rPr>
        <w:t>.”</w:t>
      </w:r>
    </w:p>
    <w:p w14:paraId="2972C774" w14:textId="77777777" w:rsidR="00B65734" w:rsidRPr="00543F09" w:rsidRDefault="00B65734" w:rsidP="00543F09">
      <w:pPr>
        <w:shd w:val="clear" w:color="auto" w:fill="FFFFFF" w:themeFill="background1"/>
        <w:spacing w:after="0" w:line="240" w:lineRule="auto"/>
        <w:jc w:val="both"/>
        <w:rPr>
          <w:rFonts w:ascii="Arial" w:hAnsi="Arial" w:cs="Arial"/>
          <w:sz w:val="24"/>
          <w:szCs w:val="24"/>
          <w:shd w:val="clear" w:color="auto" w:fill="FFFFFF"/>
          <w:lang w:val="mn-MN"/>
        </w:rPr>
      </w:pPr>
    </w:p>
    <w:p w14:paraId="309FA852" w14:textId="4E7351D8" w:rsidR="0071353C" w:rsidRPr="00543F09" w:rsidRDefault="0071353C" w:rsidP="00543F09">
      <w:pPr>
        <w:shd w:val="clear" w:color="auto" w:fill="FFFFFF" w:themeFill="background1"/>
        <w:spacing w:after="0" w:line="240" w:lineRule="auto"/>
        <w:ind w:firstLine="567"/>
        <w:jc w:val="both"/>
        <w:rPr>
          <w:rFonts w:ascii="Arial" w:hAnsi="Arial" w:cs="Arial"/>
          <w:b/>
          <w:sz w:val="24"/>
          <w:szCs w:val="24"/>
          <w:shd w:val="clear" w:color="auto" w:fill="FFFFFF"/>
          <w:lang w:val="mn-MN"/>
        </w:rPr>
      </w:pPr>
      <w:r w:rsidRPr="00543F09">
        <w:rPr>
          <w:rFonts w:ascii="Arial" w:hAnsi="Arial" w:cs="Arial"/>
          <w:b/>
          <w:sz w:val="24"/>
          <w:szCs w:val="24"/>
          <w:shd w:val="clear" w:color="auto" w:fill="FFFFFF"/>
          <w:lang w:val="mn-MN"/>
        </w:rPr>
        <w:t>2/20 дугаар зүйлийн 20.8 дахь хэсэг:</w:t>
      </w:r>
    </w:p>
    <w:p w14:paraId="138DC925" w14:textId="77777777" w:rsidR="0071353C" w:rsidRPr="00543F09" w:rsidRDefault="0071353C" w:rsidP="00543F09">
      <w:pPr>
        <w:shd w:val="clear" w:color="auto" w:fill="FFFFFF" w:themeFill="background1"/>
        <w:spacing w:after="0" w:line="240" w:lineRule="auto"/>
        <w:ind w:firstLine="720"/>
        <w:jc w:val="both"/>
        <w:rPr>
          <w:rFonts w:ascii="Arial" w:hAnsi="Arial" w:cs="Arial"/>
          <w:sz w:val="24"/>
          <w:szCs w:val="24"/>
          <w:shd w:val="clear" w:color="auto" w:fill="FFFFFF"/>
          <w:lang w:val="mn-MN"/>
        </w:rPr>
      </w:pPr>
    </w:p>
    <w:p w14:paraId="1394DFB3" w14:textId="47F2DD04" w:rsidR="00AA52BF" w:rsidRPr="00543F09" w:rsidRDefault="0071353C" w:rsidP="00543F09">
      <w:pPr>
        <w:shd w:val="clear" w:color="auto" w:fill="FFFFFF" w:themeFill="background1"/>
        <w:spacing w:after="0" w:line="240" w:lineRule="auto"/>
        <w:ind w:firstLine="567"/>
        <w:jc w:val="both"/>
        <w:rPr>
          <w:rFonts w:ascii="Arial" w:hAnsi="Arial" w:cs="Arial"/>
          <w:sz w:val="24"/>
          <w:szCs w:val="24"/>
          <w:shd w:val="clear" w:color="auto" w:fill="FFFFFF"/>
          <w:lang w:val="mn-MN"/>
        </w:rPr>
      </w:pPr>
      <w:r w:rsidRPr="00543F09">
        <w:rPr>
          <w:rFonts w:ascii="Arial" w:hAnsi="Arial" w:cs="Arial"/>
          <w:sz w:val="24"/>
          <w:szCs w:val="24"/>
          <w:shd w:val="clear" w:color="auto" w:fill="FFFFFF"/>
          <w:lang w:val="mn-MN"/>
        </w:rPr>
        <w:t>“</w:t>
      </w:r>
      <w:r w:rsidR="00AA52BF" w:rsidRPr="00543F09">
        <w:rPr>
          <w:rFonts w:ascii="Arial" w:hAnsi="Arial" w:cs="Arial"/>
          <w:sz w:val="24"/>
          <w:szCs w:val="24"/>
          <w:shd w:val="clear" w:color="auto" w:fill="FFFFFF"/>
          <w:lang w:val="mn-MN"/>
        </w:rPr>
        <w:t>20.8.</w:t>
      </w:r>
      <w:r w:rsidR="00AA52BF" w:rsidRPr="00543F09">
        <w:rPr>
          <w:rFonts w:ascii="Arial" w:hAnsi="Arial" w:cs="Arial"/>
          <w:sz w:val="24"/>
          <w:szCs w:val="24"/>
          <w:lang w:val="mn-MN"/>
        </w:rPr>
        <w:t>Нийслэлийн дагуул хотын бүтээн байгуулалтын төсөл</w:t>
      </w:r>
      <w:r w:rsidR="00C91A0D" w:rsidRPr="00543F09">
        <w:rPr>
          <w:rFonts w:ascii="Arial" w:hAnsi="Arial" w:cs="Arial"/>
          <w:sz w:val="24"/>
          <w:szCs w:val="24"/>
          <w:lang w:val="mn-MN"/>
        </w:rPr>
        <w:t xml:space="preserve">д 300 тэрбум төгрөгөөс дээш хэмжээний хөрөнгө оруулалт хийх хөрөнгө оруулагчтай түүний гаргасан хүсэлтийн дагуу үйл ажиллагаа явуулах орчныг тогтвортой байлгах зорилгоор хөрөнгө оруулалтын гэрээг Засгийн газрын эрх олгосноор </w:t>
      </w:r>
      <w:r w:rsidR="00C91A0D" w:rsidRPr="00543F09">
        <w:rPr>
          <w:rFonts w:ascii="Arial" w:hAnsi="Arial" w:cs="Arial"/>
          <w:sz w:val="24"/>
          <w:szCs w:val="24"/>
          <w:shd w:val="clear" w:color="auto" w:fill="FFFFFF"/>
          <w:lang w:val="mn-MN"/>
        </w:rPr>
        <w:t>дагуул хотын Захирагч байгуулж</w:t>
      </w:r>
      <w:r w:rsidR="00AA52BF" w:rsidRPr="00543F09">
        <w:rPr>
          <w:rFonts w:ascii="Arial" w:hAnsi="Arial" w:cs="Arial"/>
          <w:sz w:val="24"/>
          <w:szCs w:val="24"/>
          <w:shd w:val="clear" w:color="auto" w:fill="FFFFFF"/>
          <w:lang w:val="mn-MN"/>
        </w:rPr>
        <w:t xml:space="preserve"> болно.”</w:t>
      </w:r>
    </w:p>
    <w:p w14:paraId="2208C6D3" w14:textId="51569737" w:rsidR="00AA52BF" w:rsidRPr="00543F09" w:rsidRDefault="00AA52BF" w:rsidP="00543F09">
      <w:pPr>
        <w:shd w:val="clear" w:color="auto" w:fill="FFFFFF" w:themeFill="background1"/>
        <w:spacing w:after="0" w:line="240" w:lineRule="auto"/>
        <w:ind w:firstLine="720"/>
        <w:jc w:val="both"/>
        <w:rPr>
          <w:rFonts w:ascii="Arial" w:hAnsi="Arial" w:cs="Arial"/>
          <w:sz w:val="24"/>
          <w:szCs w:val="24"/>
          <w:shd w:val="clear" w:color="auto" w:fill="FFFFFF"/>
          <w:lang w:val="mn-MN"/>
        </w:rPr>
      </w:pPr>
    </w:p>
    <w:p w14:paraId="5BCE49CE" w14:textId="0AFDC4E7" w:rsidR="00B139DB" w:rsidRPr="00543F09" w:rsidRDefault="00B139DB" w:rsidP="00543F09">
      <w:pPr>
        <w:shd w:val="clear" w:color="auto" w:fill="FFFFFF" w:themeFill="background1"/>
        <w:spacing w:after="0" w:line="240" w:lineRule="auto"/>
        <w:ind w:firstLine="567"/>
        <w:jc w:val="both"/>
        <w:rPr>
          <w:rFonts w:ascii="Arial" w:hAnsi="Arial" w:cs="Arial"/>
          <w:b/>
          <w:sz w:val="24"/>
          <w:szCs w:val="24"/>
          <w:lang w:val="mn-MN"/>
        </w:rPr>
      </w:pPr>
      <w:r w:rsidRPr="00543F09">
        <w:rPr>
          <w:rFonts w:ascii="Arial" w:hAnsi="Arial" w:cs="Arial"/>
          <w:b/>
          <w:sz w:val="24"/>
          <w:szCs w:val="24"/>
          <w:lang w:val="mn-MN"/>
        </w:rPr>
        <w:t>2 дугаар зүйл.</w:t>
      </w:r>
      <w:r w:rsidRPr="00543F09">
        <w:rPr>
          <w:rFonts w:ascii="Arial" w:hAnsi="Arial" w:cs="Arial"/>
          <w:sz w:val="24"/>
          <w:szCs w:val="24"/>
          <w:lang w:val="mn-MN"/>
        </w:rPr>
        <w:t>Энэ хуулийг Шинэ Зуунмод хотын эрх зүйн байдлын тухай хууль хүчин төгөлдөр болсон өдрөөс эхлэн дагаж мөрдөнө.</w:t>
      </w:r>
    </w:p>
    <w:p w14:paraId="13F23D87" w14:textId="77777777" w:rsidR="00B139DB" w:rsidRPr="00543F09" w:rsidRDefault="00B139DB" w:rsidP="00543F09">
      <w:pPr>
        <w:shd w:val="clear" w:color="auto" w:fill="FFFFFF" w:themeFill="background1"/>
        <w:spacing w:after="0" w:line="240" w:lineRule="auto"/>
        <w:jc w:val="both"/>
        <w:rPr>
          <w:rFonts w:ascii="Arial" w:hAnsi="Arial" w:cs="Arial"/>
          <w:sz w:val="24"/>
          <w:szCs w:val="24"/>
          <w:lang w:val="mn-MN"/>
        </w:rPr>
      </w:pPr>
    </w:p>
    <w:p w14:paraId="4F2F27C7" w14:textId="77777777" w:rsidR="00B139DB" w:rsidRPr="00543F09" w:rsidRDefault="00B139DB" w:rsidP="00543F09">
      <w:pPr>
        <w:shd w:val="clear" w:color="auto" w:fill="FFFFFF" w:themeFill="background1"/>
        <w:spacing w:after="0" w:line="240" w:lineRule="auto"/>
        <w:jc w:val="both"/>
        <w:rPr>
          <w:rFonts w:ascii="Arial" w:hAnsi="Arial" w:cs="Arial"/>
          <w:sz w:val="24"/>
          <w:szCs w:val="24"/>
          <w:lang w:val="mn-MN"/>
        </w:rPr>
      </w:pPr>
    </w:p>
    <w:p w14:paraId="5F15DEEC" w14:textId="77777777" w:rsidR="00B139DB" w:rsidRPr="00543F09" w:rsidRDefault="00B139DB" w:rsidP="00543F09">
      <w:pPr>
        <w:shd w:val="clear" w:color="auto" w:fill="FFFFFF" w:themeFill="background1"/>
        <w:tabs>
          <w:tab w:val="left" w:pos="720"/>
          <w:tab w:val="left" w:pos="1440"/>
          <w:tab w:val="left" w:pos="1976"/>
        </w:tabs>
        <w:spacing w:after="0" w:line="240" w:lineRule="auto"/>
        <w:jc w:val="both"/>
        <w:rPr>
          <w:rFonts w:ascii="Arial" w:hAnsi="Arial" w:cs="Arial"/>
          <w:sz w:val="24"/>
          <w:szCs w:val="24"/>
          <w:lang w:val="mn-MN"/>
        </w:rPr>
      </w:pPr>
      <w:r w:rsidRPr="00543F09">
        <w:rPr>
          <w:rFonts w:ascii="Arial" w:hAnsi="Arial" w:cs="Arial"/>
          <w:sz w:val="24"/>
          <w:szCs w:val="24"/>
          <w:lang w:val="mn-MN"/>
        </w:rPr>
        <w:tab/>
      </w:r>
      <w:r w:rsidRPr="00543F09">
        <w:rPr>
          <w:rFonts w:ascii="Arial" w:hAnsi="Arial" w:cs="Arial"/>
          <w:sz w:val="24"/>
          <w:szCs w:val="24"/>
          <w:lang w:val="mn-MN"/>
        </w:rPr>
        <w:tab/>
      </w:r>
      <w:r w:rsidRPr="00543F09">
        <w:rPr>
          <w:rFonts w:ascii="Arial" w:hAnsi="Arial" w:cs="Arial"/>
          <w:sz w:val="24"/>
          <w:szCs w:val="24"/>
          <w:lang w:val="mn-MN"/>
        </w:rPr>
        <w:tab/>
      </w:r>
    </w:p>
    <w:p w14:paraId="50A9DA19" w14:textId="77777777" w:rsidR="007D1213" w:rsidRPr="00543F09" w:rsidRDefault="007D1213" w:rsidP="00543F09">
      <w:pPr>
        <w:shd w:val="clear" w:color="auto" w:fill="FFFFFF" w:themeFill="background1"/>
        <w:spacing w:after="0" w:line="240" w:lineRule="auto"/>
        <w:jc w:val="center"/>
        <w:rPr>
          <w:rFonts w:ascii="Arial" w:hAnsi="Arial" w:cs="Arial"/>
          <w:bCs/>
          <w:sz w:val="24"/>
          <w:szCs w:val="24"/>
          <w:lang w:val="mn-MN"/>
        </w:rPr>
      </w:pPr>
      <w:r w:rsidRPr="00543F09">
        <w:rPr>
          <w:rFonts w:ascii="Arial" w:hAnsi="Arial" w:cs="Arial"/>
          <w:bCs/>
          <w:sz w:val="24"/>
          <w:szCs w:val="24"/>
          <w:lang w:val="mn-MN"/>
        </w:rPr>
        <w:t>Гарын үсэг</w:t>
      </w:r>
    </w:p>
    <w:p w14:paraId="7D5425F1" w14:textId="77777777" w:rsidR="00192527" w:rsidRPr="00543F09" w:rsidRDefault="00192527" w:rsidP="00543F09">
      <w:pPr>
        <w:shd w:val="clear" w:color="auto" w:fill="FFFFFF" w:themeFill="background1"/>
        <w:spacing w:after="0" w:line="240" w:lineRule="auto"/>
        <w:rPr>
          <w:rFonts w:ascii="Arial" w:hAnsi="Arial" w:cs="Arial"/>
          <w:bCs/>
          <w:sz w:val="24"/>
          <w:szCs w:val="24"/>
          <w:lang w:val="mn-MN"/>
        </w:rPr>
      </w:pPr>
    </w:p>
    <w:p w14:paraId="46D6669B" w14:textId="39AE7668" w:rsidR="00B139DB" w:rsidRPr="00543F09" w:rsidRDefault="00B139DB"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br w:type="page"/>
      </w:r>
    </w:p>
    <w:p w14:paraId="4067710C" w14:textId="225C1938" w:rsidR="001F4D2B" w:rsidRPr="00543F09" w:rsidRDefault="001F4D2B" w:rsidP="00543F09">
      <w:pPr>
        <w:shd w:val="clear" w:color="auto" w:fill="FFFFFF" w:themeFill="background1"/>
        <w:spacing w:after="0" w:line="240" w:lineRule="auto"/>
        <w:ind w:right="-72"/>
        <w:jc w:val="right"/>
        <w:rPr>
          <w:rFonts w:ascii="Arial" w:hAnsi="Arial" w:cs="Arial"/>
          <w:bCs/>
          <w:sz w:val="24"/>
          <w:szCs w:val="24"/>
          <w:lang w:val="mn-MN"/>
        </w:rPr>
      </w:pPr>
      <w:r w:rsidRPr="00543F09">
        <w:rPr>
          <w:rFonts w:ascii="Arial" w:hAnsi="Arial" w:cs="Arial"/>
          <w:bCs/>
          <w:sz w:val="24"/>
          <w:szCs w:val="24"/>
          <w:lang w:val="mn-MN"/>
        </w:rPr>
        <w:lastRenderedPageBreak/>
        <w:t>Төсөл</w:t>
      </w:r>
    </w:p>
    <w:p w14:paraId="5B68B452" w14:textId="77777777" w:rsidR="001F4D2B" w:rsidRPr="00543F09" w:rsidRDefault="001F4D2B" w:rsidP="00543F09">
      <w:pPr>
        <w:shd w:val="clear" w:color="auto" w:fill="FFFFFF" w:themeFill="background1"/>
        <w:spacing w:after="0" w:line="240" w:lineRule="auto"/>
        <w:jc w:val="center"/>
        <w:rPr>
          <w:rFonts w:ascii="Arial" w:hAnsi="Arial" w:cs="Arial"/>
          <w:b/>
          <w:sz w:val="24"/>
          <w:szCs w:val="24"/>
          <w:lang w:val="mn-MN"/>
        </w:rPr>
      </w:pPr>
    </w:p>
    <w:p w14:paraId="5ADA9B42" w14:textId="77777777" w:rsidR="001F4D2B" w:rsidRPr="00543F09" w:rsidRDefault="001F4D2B"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МОНГОЛ УЛСЫН ХУУЛЬ</w:t>
      </w:r>
    </w:p>
    <w:p w14:paraId="0F831B48" w14:textId="77777777" w:rsidR="001F4D2B" w:rsidRPr="00543F09" w:rsidRDefault="001F4D2B" w:rsidP="00543F09">
      <w:pPr>
        <w:shd w:val="clear" w:color="auto" w:fill="FFFFFF" w:themeFill="background1"/>
        <w:spacing w:after="0" w:line="240" w:lineRule="auto"/>
        <w:rPr>
          <w:rFonts w:ascii="Arial" w:hAnsi="Arial" w:cs="Arial"/>
          <w:b/>
          <w:sz w:val="24"/>
          <w:szCs w:val="24"/>
          <w:lang w:val="mn-MN"/>
        </w:rPr>
      </w:pPr>
    </w:p>
    <w:p w14:paraId="33BA46A4" w14:textId="77777777" w:rsidR="001F4D2B" w:rsidRPr="00543F09" w:rsidRDefault="001F4D2B"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2024 оны .. дугаар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Улаанбаатар </w:t>
      </w:r>
    </w:p>
    <w:p w14:paraId="0C34BEDF" w14:textId="77777777" w:rsidR="001F4D2B" w:rsidRPr="00543F09" w:rsidRDefault="001F4D2B"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сарын ...-ны өдөр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хот </w:t>
      </w:r>
    </w:p>
    <w:p w14:paraId="5E8B3AD1" w14:textId="77777777" w:rsidR="001F4D2B" w:rsidRPr="00543F09" w:rsidRDefault="001F4D2B" w:rsidP="00543F09">
      <w:pPr>
        <w:shd w:val="clear" w:color="auto" w:fill="FFFFFF" w:themeFill="background1"/>
        <w:spacing w:after="0" w:line="240" w:lineRule="auto"/>
        <w:rPr>
          <w:rFonts w:ascii="Arial" w:hAnsi="Arial" w:cs="Arial"/>
          <w:sz w:val="24"/>
          <w:szCs w:val="24"/>
          <w:shd w:val="clear" w:color="auto" w:fill="FFFFFF"/>
          <w:lang w:val="mn-MN"/>
        </w:rPr>
      </w:pPr>
    </w:p>
    <w:p w14:paraId="2CFB1C45" w14:textId="77777777" w:rsidR="008E793A" w:rsidRPr="00543F09" w:rsidRDefault="008E793A" w:rsidP="00543F09">
      <w:pPr>
        <w:shd w:val="clear" w:color="auto" w:fill="FFFFFF" w:themeFill="background1"/>
        <w:spacing w:after="0" w:line="240" w:lineRule="auto"/>
        <w:jc w:val="center"/>
        <w:rPr>
          <w:rFonts w:ascii="Arial" w:hAnsi="Arial" w:cs="Arial"/>
          <w:b/>
          <w:sz w:val="24"/>
          <w:szCs w:val="24"/>
          <w:lang w:val="mn-MN"/>
        </w:rPr>
      </w:pPr>
    </w:p>
    <w:p w14:paraId="216CA418" w14:textId="09EEE606" w:rsidR="001F4D2B" w:rsidRPr="00543F09" w:rsidRDefault="001F4D2B"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 xml:space="preserve">ХУДАЛДАА, АЖ ҮЙЛДВЭРИЙН ТАНХИМЫН ТУХАЙ ХУУЛЬД </w:t>
      </w:r>
    </w:p>
    <w:p w14:paraId="1E5C3A8C" w14:textId="792F2A09" w:rsidR="001F4D2B" w:rsidRPr="00543F09" w:rsidRDefault="001F4D2B"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НЭМЭЛТ ОРУУЛАХ ТУХАЙ</w:t>
      </w:r>
    </w:p>
    <w:p w14:paraId="533EBF6F" w14:textId="77777777" w:rsidR="001F4D2B" w:rsidRPr="00543F09" w:rsidRDefault="001F4D2B" w:rsidP="00543F09">
      <w:pPr>
        <w:shd w:val="clear" w:color="auto" w:fill="FFFFFF" w:themeFill="background1"/>
        <w:spacing w:after="0" w:line="240" w:lineRule="auto"/>
        <w:jc w:val="center"/>
        <w:rPr>
          <w:rFonts w:ascii="Arial" w:hAnsi="Arial" w:cs="Arial"/>
          <w:b/>
          <w:sz w:val="24"/>
          <w:szCs w:val="24"/>
          <w:lang w:val="mn-MN"/>
        </w:rPr>
      </w:pPr>
    </w:p>
    <w:p w14:paraId="2942F678" w14:textId="7AE6E6BF" w:rsidR="001F4D2B" w:rsidRPr="00543F09" w:rsidRDefault="001F4D2B" w:rsidP="00543F09">
      <w:pPr>
        <w:shd w:val="clear" w:color="auto" w:fill="FFFFFF" w:themeFill="background1"/>
        <w:spacing w:after="0" w:line="240" w:lineRule="auto"/>
        <w:ind w:firstLine="567"/>
        <w:jc w:val="both"/>
        <w:rPr>
          <w:rFonts w:ascii="Arial" w:hAnsi="Arial" w:cs="Arial"/>
          <w:sz w:val="24"/>
          <w:szCs w:val="24"/>
          <w:lang w:val="mn-MN"/>
        </w:rPr>
      </w:pPr>
      <w:r w:rsidRPr="00543F09">
        <w:rPr>
          <w:rFonts w:ascii="Arial" w:hAnsi="Arial" w:cs="Arial"/>
          <w:b/>
          <w:sz w:val="24"/>
          <w:szCs w:val="24"/>
          <w:lang w:val="mn-MN"/>
        </w:rPr>
        <w:t>1 дүгээр зүйл.</w:t>
      </w:r>
      <w:r w:rsidRPr="00543F09">
        <w:rPr>
          <w:rFonts w:ascii="Arial" w:hAnsi="Arial" w:cs="Arial"/>
          <w:sz w:val="24"/>
          <w:szCs w:val="24"/>
          <w:lang w:val="mn-MN"/>
        </w:rPr>
        <w:t xml:space="preserve">Худалдаа аж үйлдвэрийн танхимын тухай хуулийн </w:t>
      </w:r>
      <w:r w:rsidR="00694A2D" w:rsidRPr="00543F09">
        <w:rPr>
          <w:rFonts w:ascii="Arial" w:hAnsi="Arial" w:cs="Arial"/>
          <w:sz w:val="24"/>
          <w:szCs w:val="24"/>
          <w:lang w:val="mn-MN"/>
        </w:rPr>
        <w:t>5</w:t>
      </w:r>
      <w:r w:rsidRPr="00543F09">
        <w:rPr>
          <w:rFonts w:ascii="Arial" w:hAnsi="Arial" w:cs="Arial"/>
          <w:sz w:val="24"/>
          <w:szCs w:val="24"/>
          <w:lang w:val="mn-MN"/>
        </w:rPr>
        <w:t xml:space="preserve"> дугаар зүйл</w:t>
      </w:r>
      <w:r w:rsidR="003C35FB" w:rsidRPr="00543F09">
        <w:rPr>
          <w:rFonts w:ascii="Arial" w:hAnsi="Arial" w:cs="Arial"/>
          <w:sz w:val="24"/>
          <w:szCs w:val="24"/>
          <w:lang w:val="mn-MN"/>
        </w:rPr>
        <w:t xml:space="preserve">ийн </w:t>
      </w:r>
      <w:r w:rsidR="00694A2D" w:rsidRPr="00543F09">
        <w:rPr>
          <w:rFonts w:ascii="Arial" w:hAnsi="Arial" w:cs="Arial"/>
          <w:sz w:val="24"/>
          <w:szCs w:val="24"/>
          <w:lang w:val="mn-MN"/>
        </w:rPr>
        <w:t>5</w:t>
      </w:r>
      <w:r w:rsidRPr="00543F09">
        <w:rPr>
          <w:rFonts w:ascii="Arial" w:hAnsi="Arial" w:cs="Arial"/>
          <w:sz w:val="24"/>
          <w:szCs w:val="24"/>
          <w:lang w:val="mn-MN"/>
        </w:rPr>
        <w:t>.</w:t>
      </w:r>
      <w:r w:rsidR="00694A2D" w:rsidRPr="00543F09">
        <w:rPr>
          <w:rFonts w:ascii="Arial" w:hAnsi="Arial" w:cs="Arial"/>
          <w:sz w:val="24"/>
          <w:szCs w:val="24"/>
          <w:lang w:val="mn-MN"/>
        </w:rPr>
        <w:t>2</w:t>
      </w:r>
      <w:r w:rsidRPr="00543F09">
        <w:rPr>
          <w:rFonts w:ascii="Arial" w:hAnsi="Arial" w:cs="Arial"/>
          <w:sz w:val="24"/>
          <w:szCs w:val="24"/>
          <w:lang w:val="mn-MN"/>
        </w:rPr>
        <w:t xml:space="preserve"> д</w:t>
      </w:r>
      <w:r w:rsidR="00694A2D" w:rsidRPr="00543F09">
        <w:rPr>
          <w:rFonts w:ascii="Arial" w:hAnsi="Arial" w:cs="Arial"/>
          <w:sz w:val="24"/>
          <w:szCs w:val="24"/>
          <w:lang w:val="mn-MN"/>
        </w:rPr>
        <w:t>а</w:t>
      </w:r>
      <w:r w:rsidR="007472C4" w:rsidRPr="00543F09">
        <w:rPr>
          <w:rFonts w:ascii="Arial" w:hAnsi="Arial" w:cs="Arial"/>
          <w:sz w:val="24"/>
          <w:szCs w:val="24"/>
          <w:lang w:val="mn-MN"/>
        </w:rPr>
        <w:t>х</w:t>
      </w:r>
      <w:r w:rsidRPr="00543F09">
        <w:rPr>
          <w:rFonts w:ascii="Arial" w:hAnsi="Arial" w:cs="Arial"/>
          <w:sz w:val="24"/>
          <w:szCs w:val="24"/>
          <w:lang w:val="mn-MN"/>
        </w:rPr>
        <w:t xml:space="preserve"> хэс</w:t>
      </w:r>
      <w:r w:rsidR="003C35FB" w:rsidRPr="00543F09">
        <w:rPr>
          <w:rFonts w:ascii="Arial" w:hAnsi="Arial" w:cs="Arial"/>
          <w:sz w:val="24"/>
          <w:szCs w:val="24"/>
          <w:lang w:val="mn-MN"/>
        </w:rPr>
        <w:t>э</w:t>
      </w:r>
      <w:r w:rsidRPr="00543F09">
        <w:rPr>
          <w:rFonts w:ascii="Arial" w:hAnsi="Arial" w:cs="Arial"/>
          <w:sz w:val="24"/>
          <w:szCs w:val="24"/>
          <w:lang w:val="mn-MN"/>
        </w:rPr>
        <w:t>г</w:t>
      </w:r>
      <w:r w:rsidR="003C35FB" w:rsidRPr="00543F09">
        <w:rPr>
          <w:rFonts w:ascii="Arial" w:hAnsi="Arial" w:cs="Arial"/>
          <w:sz w:val="24"/>
          <w:szCs w:val="24"/>
          <w:lang w:val="mn-MN"/>
        </w:rPr>
        <w:t>, 7 дугаар зүйлийн 7.2 дах хэс</w:t>
      </w:r>
      <w:r w:rsidR="00123D25" w:rsidRPr="00543F09">
        <w:rPr>
          <w:rFonts w:ascii="Arial" w:hAnsi="Arial" w:cs="Arial"/>
          <w:sz w:val="24"/>
          <w:szCs w:val="24"/>
          <w:lang w:val="mn-MN"/>
        </w:rPr>
        <w:t>г</w:t>
      </w:r>
      <w:r w:rsidR="00694A2D" w:rsidRPr="00543F09">
        <w:rPr>
          <w:rFonts w:ascii="Arial" w:hAnsi="Arial" w:cs="Arial"/>
          <w:sz w:val="24"/>
          <w:szCs w:val="24"/>
          <w:lang w:val="mn-MN"/>
        </w:rPr>
        <w:t xml:space="preserve">ийг доор дурдсанаар өөрчлөн найруулсугай. </w:t>
      </w:r>
    </w:p>
    <w:p w14:paraId="61B824E6" w14:textId="77777777" w:rsidR="00694A2D" w:rsidRPr="00543F09" w:rsidRDefault="00694A2D" w:rsidP="00543F09">
      <w:pPr>
        <w:shd w:val="clear" w:color="auto" w:fill="FFFFFF"/>
        <w:spacing w:after="0" w:line="240" w:lineRule="auto"/>
        <w:jc w:val="both"/>
        <w:rPr>
          <w:rFonts w:ascii="Arial" w:eastAsia="Times New Roman" w:hAnsi="Arial" w:cs="Arial"/>
          <w:color w:val="333333"/>
          <w:sz w:val="24"/>
          <w:szCs w:val="24"/>
          <w:lang w:val="mn-MN" w:eastAsia="ko-KR"/>
        </w:rPr>
      </w:pPr>
    </w:p>
    <w:p w14:paraId="568F4C7E" w14:textId="7FE43539" w:rsidR="00D90467" w:rsidRPr="00543F09" w:rsidRDefault="003C35FB" w:rsidP="00543F09">
      <w:pPr>
        <w:shd w:val="clear" w:color="auto" w:fill="FFFFFF"/>
        <w:spacing w:after="0" w:line="240" w:lineRule="auto"/>
        <w:ind w:firstLine="567"/>
        <w:jc w:val="both"/>
        <w:rPr>
          <w:rFonts w:ascii="Arial" w:eastAsia="Times New Roman" w:hAnsi="Arial" w:cs="Arial"/>
          <w:sz w:val="24"/>
          <w:szCs w:val="24"/>
          <w:lang w:val="mn-MN" w:eastAsia="ko-KR"/>
        </w:rPr>
      </w:pPr>
      <w:r w:rsidRPr="00543F09">
        <w:rPr>
          <w:rFonts w:ascii="Arial" w:eastAsia="Times New Roman" w:hAnsi="Arial" w:cs="Arial"/>
          <w:color w:val="333333"/>
          <w:sz w:val="24"/>
          <w:szCs w:val="24"/>
          <w:lang w:val="mn-MN" w:eastAsia="ko-KR"/>
        </w:rPr>
        <w:t>1/</w:t>
      </w:r>
      <w:r w:rsidR="00694A2D" w:rsidRPr="00543F09">
        <w:rPr>
          <w:rFonts w:ascii="Arial" w:eastAsia="Times New Roman" w:hAnsi="Arial" w:cs="Arial"/>
          <w:color w:val="333333"/>
          <w:sz w:val="24"/>
          <w:szCs w:val="24"/>
          <w:lang w:val="mn-MN" w:eastAsia="ko-KR"/>
        </w:rPr>
        <w:t>“</w:t>
      </w:r>
      <w:r w:rsidR="00957E8B" w:rsidRPr="00543F09">
        <w:rPr>
          <w:rFonts w:ascii="Arial" w:eastAsia="Times New Roman" w:hAnsi="Arial" w:cs="Arial"/>
          <w:color w:val="333333"/>
          <w:sz w:val="24"/>
          <w:szCs w:val="24"/>
          <w:lang w:val="mn-MN" w:eastAsia="ko-KR"/>
        </w:rPr>
        <w:t>5.</w:t>
      </w:r>
      <w:r w:rsidR="00D90467" w:rsidRPr="00543F09">
        <w:rPr>
          <w:rFonts w:ascii="Arial" w:eastAsia="Times New Roman" w:hAnsi="Arial" w:cs="Arial"/>
          <w:color w:val="333333"/>
          <w:sz w:val="24"/>
          <w:szCs w:val="24"/>
          <w:lang w:val="mn-MN" w:eastAsia="ko-KR"/>
        </w:rPr>
        <w:t>2.Аймаг, нийслэл</w:t>
      </w:r>
      <w:r w:rsidR="00694A2D" w:rsidRPr="00543F09">
        <w:rPr>
          <w:rFonts w:ascii="Arial" w:eastAsia="Times New Roman" w:hAnsi="Arial" w:cs="Arial"/>
          <w:sz w:val="24"/>
          <w:szCs w:val="24"/>
          <w:lang w:val="mn-MN" w:eastAsia="ko-KR"/>
        </w:rPr>
        <w:t>, хот,</w:t>
      </w:r>
      <w:r w:rsidR="00D90467" w:rsidRPr="00543F09">
        <w:rPr>
          <w:rFonts w:ascii="Arial" w:eastAsia="Times New Roman" w:hAnsi="Arial" w:cs="Arial"/>
          <w:sz w:val="24"/>
          <w:szCs w:val="24"/>
          <w:lang w:val="mn-MN" w:eastAsia="ko-KR"/>
        </w:rPr>
        <w:t xml:space="preserve"> эсхүл аймаг</w:t>
      </w:r>
      <w:r w:rsidR="00694A2D" w:rsidRPr="00543F09">
        <w:rPr>
          <w:rFonts w:ascii="Arial" w:eastAsia="Times New Roman" w:hAnsi="Arial" w:cs="Arial"/>
          <w:sz w:val="24"/>
          <w:szCs w:val="24"/>
          <w:lang w:val="mn-MN" w:eastAsia="ko-KR"/>
        </w:rPr>
        <w:t>, хот</w:t>
      </w:r>
      <w:r w:rsidR="00D90467" w:rsidRPr="00543F09">
        <w:rPr>
          <w:rFonts w:ascii="Arial" w:eastAsia="Times New Roman" w:hAnsi="Arial" w:cs="Arial"/>
          <w:sz w:val="24"/>
          <w:szCs w:val="24"/>
          <w:lang w:val="mn-MN" w:eastAsia="ko-KR"/>
        </w:rPr>
        <w:t xml:space="preserve"> дундын танхим байж болно.</w:t>
      </w:r>
      <w:r w:rsidR="00694A2D" w:rsidRPr="00543F09">
        <w:rPr>
          <w:rFonts w:ascii="Arial" w:eastAsia="Times New Roman" w:hAnsi="Arial" w:cs="Arial"/>
          <w:sz w:val="24"/>
          <w:szCs w:val="24"/>
          <w:lang w:val="mn-MN" w:eastAsia="ko-KR"/>
        </w:rPr>
        <w:t>”</w:t>
      </w:r>
    </w:p>
    <w:p w14:paraId="08537009" w14:textId="77777777" w:rsidR="00957E8B" w:rsidRPr="00543F09" w:rsidRDefault="00957E8B" w:rsidP="00543F09">
      <w:pPr>
        <w:shd w:val="clear" w:color="auto" w:fill="FFFFFF"/>
        <w:spacing w:after="0" w:line="240" w:lineRule="auto"/>
        <w:ind w:firstLine="567"/>
        <w:jc w:val="both"/>
        <w:rPr>
          <w:rFonts w:ascii="Arial" w:eastAsia="Times New Roman" w:hAnsi="Arial" w:cs="Arial"/>
          <w:sz w:val="24"/>
          <w:szCs w:val="24"/>
          <w:lang w:val="mn-MN" w:eastAsia="ko-KR"/>
        </w:rPr>
      </w:pPr>
    </w:p>
    <w:p w14:paraId="350D48CB" w14:textId="70DACEC1" w:rsidR="00957E8B" w:rsidRPr="00543F09" w:rsidRDefault="00957E8B" w:rsidP="00543F09">
      <w:pPr>
        <w:shd w:val="clear" w:color="auto" w:fill="FFFFFF"/>
        <w:spacing w:after="0" w:line="240" w:lineRule="auto"/>
        <w:ind w:firstLine="567"/>
        <w:jc w:val="both"/>
        <w:rPr>
          <w:rFonts w:ascii="Arial" w:eastAsia="Times New Roman" w:hAnsi="Arial" w:cs="Arial"/>
          <w:color w:val="333333"/>
          <w:sz w:val="24"/>
          <w:szCs w:val="24"/>
          <w:lang w:val="mn-MN" w:eastAsia="ko-KR"/>
        </w:rPr>
      </w:pPr>
      <w:r w:rsidRPr="00543F09">
        <w:rPr>
          <w:rFonts w:ascii="Arial" w:eastAsia="Times New Roman" w:hAnsi="Arial" w:cs="Arial"/>
          <w:sz w:val="24"/>
          <w:szCs w:val="24"/>
          <w:lang w:val="mn-MN" w:eastAsia="ko-KR"/>
        </w:rPr>
        <w:t xml:space="preserve">2/“7.2.Аймаг, нийслэл, хот, аймаг, хот </w:t>
      </w:r>
      <w:r w:rsidRPr="00543F09">
        <w:rPr>
          <w:rFonts w:ascii="Arial" w:eastAsia="Times New Roman" w:hAnsi="Arial" w:cs="Arial"/>
          <w:color w:val="333333"/>
          <w:sz w:val="24"/>
          <w:szCs w:val="24"/>
          <w:lang w:val="mn-MN" w:eastAsia="ko-KR"/>
        </w:rPr>
        <w:t>дундын танхим нь бие даан үйл ажиллагаа явуулна.”</w:t>
      </w:r>
    </w:p>
    <w:p w14:paraId="78EEAECA" w14:textId="77777777" w:rsidR="001F4D2B" w:rsidRPr="00543F09" w:rsidRDefault="001F4D2B" w:rsidP="00543F09">
      <w:pPr>
        <w:shd w:val="clear" w:color="auto" w:fill="FFFFFF" w:themeFill="background1"/>
        <w:spacing w:after="0" w:line="240" w:lineRule="auto"/>
        <w:jc w:val="both"/>
        <w:rPr>
          <w:rFonts w:ascii="Arial" w:hAnsi="Arial" w:cs="Arial"/>
          <w:sz w:val="24"/>
          <w:szCs w:val="24"/>
          <w:lang w:val="mn-MN"/>
        </w:rPr>
      </w:pPr>
    </w:p>
    <w:p w14:paraId="5E5584EF" w14:textId="1783E131" w:rsidR="001F4D2B" w:rsidRPr="00543F09" w:rsidRDefault="001F4D2B" w:rsidP="00543F09">
      <w:pPr>
        <w:shd w:val="clear" w:color="auto" w:fill="FFFFFF" w:themeFill="background1"/>
        <w:spacing w:after="0" w:line="240" w:lineRule="auto"/>
        <w:jc w:val="both"/>
        <w:rPr>
          <w:rFonts w:ascii="Arial" w:hAnsi="Arial" w:cs="Arial"/>
          <w:b/>
          <w:sz w:val="24"/>
          <w:szCs w:val="24"/>
          <w:lang w:val="mn-MN"/>
        </w:rPr>
      </w:pPr>
      <w:r w:rsidRPr="00543F09">
        <w:rPr>
          <w:rFonts w:ascii="Arial" w:hAnsi="Arial" w:cs="Arial"/>
          <w:sz w:val="24"/>
          <w:szCs w:val="24"/>
          <w:lang w:val="mn-MN"/>
        </w:rPr>
        <w:tab/>
      </w:r>
      <w:r w:rsidRPr="00543F09">
        <w:rPr>
          <w:rFonts w:ascii="Arial" w:hAnsi="Arial" w:cs="Arial"/>
          <w:b/>
          <w:sz w:val="24"/>
          <w:szCs w:val="24"/>
          <w:lang w:val="mn-MN"/>
        </w:rPr>
        <w:t>2 дугаар зүйл.</w:t>
      </w:r>
      <w:r w:rsidRPr="00543F09">
        <w:rPr>
          <w:rFonts w:ascii="Arial" w:hAnsi="Arial" w:cs="Arial"/>
          <w:sz w:val="24"/>
          <w:szCs w:val="24"/>
          <w:lang w:val="mn-MN"/>
        </w:rPr>
        <w:t>Энэ хуулийг Шинэ Зуунмод хотын эрх зүйн байдлын тухай хууль хүчин төгөлдөр болсон өдрөөс эхлэн дагаж мөрдөнө.</w:t>
      </w:r>
    </w:p>
    <w:p w14:paraId="11D9B90B" w14:textId="77777777" w:rsidR="001F4D2B" w:rsidRPr="00543F09" w:rsidRDefault="001F4D2B" w:rsidP="00543F09">
      <w:pPr>
        <w:shd w:val="clear" w:color="auto" w:fill="FFFFFF" w:themeFill="background1"/>
        <w:spacing w:after="0" w:line="240" w:lineRule="auto"/>
        <w:jc w:val="both"/>
        <w:rPr>
          <w:rFonts w:ascii="Arial" w:hAnsi="Arial" w:cs="Arial"/>
          <w:sz w:val="24"/>
          <w:szCs w:val="24"/>
          <w:lang w:val="mn-MN"/>
        </w:rPr>
      </w:pPr>
    </w:p>
    <w:p w14:paraId="689C83E8" w14:textId="77777777" w:rsidR="001F4D2B" w:rsidRPr="00543F09" w:rsidRDefault="001F4D2B" w:rsidP="00543F09">
      <w:pPr>
        <w:shd w:val="clear" w:color="auto" w:fill="FFFFFF" w:themeFill="background1"/>
        <w:spacing w:after="0" w:line="240" w:lineRule="auto"/>
        <w:jc w:val="both"/>
        <w:rPr>
          <w:rFonts w:ascii="Arial" w:hAnsi="Arial" w:cs="Arial"/>
          <w:sz w:val="24"/>
          <w:szCs w:val="24"/>
          <w:lang w:val="mn-MN"/>
        </w:rPr>
      </w:pPr>
    </w:p>
    <w:p w14:paraId="577D3BDD" w14:textId="77777777" w:rsidR="001F4D2B" w:rsidRPr="00543F09" w:rsidRDefault="001F4D2B" w:rsidP="00543F09">
      <w:pPr>
        <w:shd w:val="clear" w:color="auto" w:fill="FFFFFF" w:themeFill="background1"/>
        <w:tabs>
          <w:tab w:val="left" w:pos="720"/>
          <w:tab w:val="left" w:pos="1440"/>
          <w:tab w:val="left" w:pos="1976"/>
        </w:tabs>
        <w:spacing w:after="0" w:line="240" w:lineRule="auto"/>
        <w:jc w:val="both"/>
        <w:rPr>
          <w:rFonts w:ascii="Arial" w:hAnsi="Arial" w:cs="Arial"/>
          <w:sz w:val="24"/>
          <w:szCs w:val="24"/>
          <w:lang w:val="mn-MN"/>
        </w:rPr>
      </w:pPr>
      <w:r w:rsidRPr="00543F09">
        <w:rPr>
          <w:rFonts w:ascii="Arial" w:hAnsi="Arial" w:cs="Arial"/>
          <w:sz w:val="24"/>
          <w:szCs w:val="24"/>
          <w:lang w:val="mn-MN"/>
        </w:rPr>
        <w:tab/>
      </w:r>
      <w:r w:rsidRPr="00543F09">
        <w:rPr>
          <w:rFonts w:ascii="Arial" w:hAnsi="Arial" w:cs="Arial"/>
          <w:sz w:val="24"/>
          <w:szCs w:val="24"/>
          <w:lang w:val="mn-MN"/>
        </w:rPr>
        <w:tab/>
      </w:r>
      <w:r w:rsidRPr="00543F09">
        <w:rPr>
          <w:rFonts w:ascii="Arial" w:hAnsi="Arial" w:cs="Arial"/>
          <w:sz w:val="24"/>
          <w:szCs w:val="24"/>
          <w:lang w:val="mn-MN"/>
        </w:rPr>
        <w:tab/>
      </w:r>
    </w:p>
    <w:p w14:paraId="7A6E6C4A" w14:textId="2F8EC49D" w:rsidR="001F4D2B" w:rsidRPr="00543F09" w:rsidRDefault="00957E8B" w:rsidP="00543F09">
      <w:pPr>
        <w:shd w:val="clear" w:color="auto" w:fill="FFFFFF" w:themeFill="background1"/>
        <w:spacing w:after="0" w:line="240" w:lineRule="auto"/>
        <w:jc w:val="center"/>
        <w:rPr>
          <w:rFonts w:ascii="Arial" w:hAnsi="Arial" w:cs="Arial"/>
          <w:bCs/>
          <w:sz w:val="24"/>
          <w:szCs w:val="24"/>
          <w:lang w:val="mn-MN"/>
        </w:rPr>
      </w:pPr>
      <w:r w:rsidRPr="00543F09">
        <w:rPr>
          <w:rFonts w:ascii="Arial" w:hAnsi="Arial" w:cs="Arial"/>
          <w:bCs/>
          <w:sz w:val="24"/>
          <w:szCs w:val="24"/>
          <w:lang w:val="mn-MN"/>
        </w:rPr>
        <w:t>Гарын үсэг</w:t>
      </w:r>
    </w:p>
    <w:p w14:paraId="793D5F5F" w14:textId="77777777" w:rsidR="001F4D2B" w:rsidRPr="00543F09" w:rsidRDefault="001F4D2B" w:rsidP="00543F09">
      <w:pPr>
        <w:shd w:val="clear" w:color="auto" w:fill="FFFFFF" w:themeFill="background1"/>
        <w:spacing w:after="0" w:line="240" w:lineRule="auto"/>
        <w:rPr>
          <w:rFonts w:ascii="Arial" w:hAnsi="Arial" w:cs="Arial"/>
          <w:bCs/>
          <w:sz w:val="24"/>
          <w:szCs w:val="24"/>
          <w:lang w:val="mn-MN"/>
        </w:rPr>
      </w:pPr>
    </w:p>
    <w:p w14:paraId="277DBC0D" w14:textId="26091809" w:rsidR="00F5117B" w:rsidRPr="00543F09" w:rsidRDefault="00F5117B" w:rsidP="00543F09">
      <w:pPr>
        <w:spacing w:after="0" w:line="240" w:lineRule="auto"/>
        <w:rPr>
          <w:rFonts w:ascii="Arial" w:hAnsi="Arial" w:cs="Arial"/>
          <w:bCs/>
          <w:sz w:val="24"/>
          <w:szCs w:val="24"/>
          <w:lang w:val="mn-MN"/>
        </w:rPr>
      </w:pPr>
      <w:r w:rsidRPr="00543F09">
        <w:rPr>
          <w:rFonts w:ascii="Arial" w:hAnsi="Arial" w:cs="Arial"/>
          <w:bCs/>
          <w:sz w:val="24"/>
          <w:szCs w:val="24"/>
          <w:lang w:val="mn-MN"/>
        </w:rPr>
        <w:br w:type="page"/>
      </w:r>
    </w:p>
    <w:p w14:paraId="2E82E10D" w14:textId="45EBD3E1" w:rsidR="00F5117B" w:rsidRPr="00543F09" w:rsidRDefault="00F5117B" w:rsidP="00543F09">
      <w:pPr>
        <w:spacing w:after="0" w:line="240" w:lineRule="auto"/>
        <w:rPr>
          <w:rFonts w:ascii="Arial" w:hAnsi="Arial" w:cs="Arial"/>
          <w:bCs/>
          <w:sz w:val="24"/>
          <w:szCs w:val="24"/>
          <w:lang w:val="mn-MN"/>
        </w:rPr>
      </w:pPr>
    </w:p>
    <w:p w14:paraId="6AC82CD2" w14:textId="7BBD76C8" w:rsidR="002A05CE" w:rsidRPr="00543F09" w:rsidRDefault="002A05CE" w:rsidP="00543F09">
      <w:pPr>
        <w:shd w:val="clear" w:color="auto" w:fill="FFFFFF" w:themeFill="background1"/>
        <w:spacing w:after="0" w:line="240" w:lineRule="auto"/>
        <w:ind w:right="-72"/>
        <w:jc w:val="right"/>
        <w:rPr>
          <w:rFonts w:ascii="Arial" w:hAnsi="Arial" w:cs="Arial"/>
          <w:bCs/>
          <w:sz w:val="24"/>
          <w:szCs w:val="24"/>
          <w:lang w:val="mn-MN"/>
        </w:rPr>
      </w:pPr>
      <w:r w:rsidRPr="00543F09">
        <w:rPr>
          <w:rFonts w:ascii="Arial" w:hAnsi="Arial" w:cs="Arial"/>
          <w:bCs/>
          <w:sz w:val="24"/>
          <w:szCs w:val="24"/>
          <w:lang w:val="mn-MN"/>
        </w:rPr>
        <w:t>Төсөл</w:t>
      </w:r>
    </w:p>
    <w:p w14:paraId="1C6C71DF" w14:textId="77777777" w:rsidR="002A05CE" w:rsidRPr="00543F09" w:rsidRDefault="002A05CE" w:rsidP="00543F09">
      <w:pPr>
        <w:shd w:val="clear" w:color="auto" w:fill="FFFFFF" w:themeFill="background1"/>
        <w:spacing w:after="0" w:line="240" w:lineRule="auto"/>
        <w:jc w:val="center"/>
        <w:rPr>
          <w:rFonts w:ascii="Arial" w:hAnsi="Arial" w:cs="Arial"/>
          <w:b/>
          <w:sz w:val="24"/>
          <w:szCs w:val="24"/>
          <w:lang w:val="mn-MN"/>
        </w:rPr>
      </w:pPr>
    </w:p>
    <w:p w14:paraId="07593BFA" w14:textId="77777777" w:rsidR="002A05CE" w:rsidRPr="00543F09" w:rsidRDefault="002A05CE"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МОНГОЛ УЛСЫН ХУУЛЬ</w:t>
      </w:r>
    </w:p>
    <w:p w14:paraId="055E8FA2" w14:textId="77777777" w:rsidR="002A05CE" w:rsidRPr="00543F09" w:rsidRDefault="002A05CE" w:rsidP="00543F09">
      <w:pPr>
        <w:shd w:val="clear" w:color="auto" w:fill="FFFFFF" w:themeFill="background1"/>
        <w:spacing w:after="0" w:line="240" w:lineRule="auto"/>
        <w:rPr>
          <w:rFonts w:ascii="Arial" w:hAnsi="Arial" w:cs="Arial"/>
          <w:b/>
          <w:sz w:val="24"/>
          <w:szCs w:val="24"/>
          <w:lang w:val="mn-MN"/>
        </w:rPr>
      </w:pPr>
    </w:p>
    <w:p w14:paraId="17B8FAF8" w14:textId="77777777" w:rsidR="002A05CE" w:rsidRPr="00543F09" w:rsidRDefault="002A05CE"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2024 оны .. дугаар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Улаанбаатар </w:t>
      </w:r>
    </w:p>
    <w:p w14:paraId="2E80A9A7" w14:textId="77777777" w:rsidR="002A05CE" w:rsidRPr="00543F09" w:rsidRDefault="002A05CE"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сарын ...-ны өдөр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хот </w:t>
      </w:r>
    </w:p>
    <w:p w14:paraId="18F92FEE" w14:textId="77777777" w:rsidR="002A05CE" w:rsidRPr="00543F09" w:rsidRDefault="002A05CE" w:rsidP="00543F09">
      <w:pPr>
        <w:shd w:val="clear" w:color="auto" w:fill="FFFFFF" w:themeFill="background1"/>
        <w:spacing w:after="0" w:line="240" w:lineRule="auto"/>
        <w:rPr>
          <w:rFonts w:ascii="Arial" w:hAnsi="Arial" w:cs="Arial"/>
          <w:sz w:val="24"/>
          <w:szCs w:val="24"/>
          <w:shd w:val="clear" w:color="auto" w:fill="FFFFFF"/>
          <w:lang w:val="mn-MN"/>
        </w:rPr>
      </w:pPr>
    </w:p>
    <w:p w14:paraId="2AB08325" w14:textId="77777777" w:rsidR="002A05CE" w:rsidRPr="00543F09" w:rsidRDefault="002A05CE" w:rsidP="00543F09">
      <w:pPr>
        <w:shd w:val="clear" w:color="auto" w:fill="FFFFFF" w:themeFill="background1"/>
        <w:spacing w:after="0" w:line="240" w:lineRule="auto"/>
        <w:jc w:val="center"/>
        <w:rPr>
          <w:rFonts w:ascii="Arial" w:hAnsi="Arial" w:cs="Arial"/>
          <w:b/>
          <w:sz w:val="24"/>
          <w:szCs w:val="24"/>
          <w:lang w:val="mn-MN"/>
        </w:rPr>
      </w:pPr>
    </w:p>
    <w:p w14:paraId="50A3F96F" w14:textId="037AC1BC" w:rsidR="002A05CE" w:rsidRPr="00543F09" w:rsidRDefault="002A05CE"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 xml:space="preserve">ЧӨЛӨӨТ БҮСИЙН ТУХАЙ ХУУЛЬД </w:t>
      </w:r>
    </w:p>
    <w:p w14:paraId="3DA4ECBE" w14:textId="58C5C52C" w:rsidR="002A05CE" w:rsidRPr="00543F09" w:rsidRDefault="002A05CE"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ӨӨРЧЛӨЛТ ОРУУЛАХ ТУХАЙ</w:t>
      </w:r>
    </w:p>
    <w:p w14:paraId="7B1B118E" w14:textId="77777777" w:rsidR="002A05CE" w:rsidRPr="00543F09" w:rsidRDefault="002A05CE" w:rsidP="00543F09">
      <w:pPr>
        <w:shd w:val="clear" w:color="auto" w:fill="FFFFFF" w:themeFill="background1"/>
        <w:spacing w:after="0" w:line="240" w:lineRule="auto"/>
        <w:jc w:val="center"/>
        <w:rPr>
          <w:rFonts w:ascii="Arial" w:hAnsi="Arial" w:cs="Arial"/>
          <w:b/>
          <w:sz w:val="24"/>
          <w:szCs w:val="24"/>
          <w:lang w:val="mn-MN"/>
        </w:rPr>
      </w:pPr>
    </w:p>
    <w:p w14:paraId="25179B3F" w14:textId="2F786053" w:rsidR="004A6631" w:rsidRPr="00543F09" w:rsidRDefault="002A05CE" w:rsidP="00543F09">
      <w:pPr>
        <w:shd w:val="clear" w:color="auto" w:fill="FFFFFF" w:themeFill="background1"/>
        <w:spacing w:after="0" w:line="240" w:lineRule="auto"/>
        <w:ind w:firstLine="567"/>
        <w:jc w:val="both"/>
        <w:rPr>
          <w:rFonts w:ascii="Arial" w:hAnsi="Arial" w:cs="Arial"/>
          <w:sz w:val="24"/>
          <w:szCs w:val="24"/>
          <w:lang w:val="mn-MN"/>
        </w:rPr>
      </w:pPr>
      <w:r w:rsidRPr="00543F09">
        <w:rPr>
          <w:rFonts w:ascii="Arial" w:hAnsi="Arial" w:cs="Arial"/>
          <w:b/>
          <w:sz w:val="24"/>
          <w:szCs w:val="24"/>
          <w:lang w:val="mn-MN"/>
        </w:rPr>
        <w:t>1 дүгээр зүйл.</w:t>
      </w:r>
      <w:r w:rsidRPr="00543F09">
        <w:rPr>
          <w:rFonts w:ascii="Arial" w:hAnsi="Arial" w:cs="Arial"/>
          <w:sz w:val="24"/>
          <w:szCs w:val="24"/>
          <w:lang w:val="mn-MN"/>
        </w:rPr>
        <w:t>Чөлөөт бүсийн тухай хуулийн 8 дугаар зүйл</w:t>
      </w:r>
      <w:r w:rsidR="004A6631" w:rsidRPr="00543F09">
        <w:rPr>
          <w:rFonts w:ascii="Arial" w:hAnsi="Arial" w:cs="Arial"/>
          <w:sz w:val="24"/>
          <w:szCs w:val="24"/>
          <w:lang w:val="mn-MN"/>
        </w:rPr>
        <w:t>ийн 8.2 дахь хэсгийг доор дурдсанаар өөрчлөн найруулсугай.</w:t>
      </w:r>
    </w:p>
    <w:p w14:paraId="61D6459B" w14:textId="77777777" w:rsidR="002A05CE" w:rsidRPr="00543F09" w:rsidRDefault="002A05CE" w:rsidP="00543F09">
      <w:pPr>
        <w:shd w:val="clear" w:color="auto" w:fill="FFFFFF" w:themeFill="background1"/>
        <w:spacing w:after="0" w:line="240" w:lineRule="auto"/>
        <w:jc w:val="both"/>
        <w:rPr>
          <w:rFonts w:ascii="Arial" w:hAnsi="Arial" w:cs="Arial"/>
          <w:sz w:val="24"/>
          <w:szCs w:val="24"/>
          <w:lang w:val="mn-MN"/>
        </w:rPr>
      </w:pPr>
    </w:p>
    <w:p w14:paraId="48530DF6" w14:textId="1C0F69FF" w:rsidR="00784DF8" w:rsidRPr="00543F09" w:rsidRDefault="004A6631" w:rsidP="00543F09">
      <w:pPr>
        <w:spacing w:after="0" w:line="240" w:lineRule="auto"/>
        <w:ind w:firstLine="567"/>
        <w:jc w:val="both"/>
        <w:rPr>
          <w:rFonts w:ascii="Arial" w:eastAsia="Malgun Gothic" w:hAnsi="Arial" w:cs="Arial"/>
          <w:bCs/>
          <w:sz w:val="24"/>
          <w:szCs w:val="24"/>
          <w:lang w:val="mn-MN" w:eastAsia="ko-KR"/>
        </w:rPr>
      </w:pPr>
      <w:r w:rsidRPr="00543F09">
        <w:rPr>
          <w:rFonts w:ascii="Arial" w:hAnsi="Arial" w:cs="Arial"/>
          <w:sz w:val="24"/>
          <w:szCs w:val="24"/>
          <w:shd w:val="clear" w:color="auto" w:fill="FFFFFF"/>
          <w:lang w:val="mn-MN"/>
        </w:rPr>
        <w:t>“</w:t>
      </w:r>
      <w:r w:rsidR="00784DF8" w:rsidRPr="00543F09">
        <w:rPr>
          <w:rFonts w:ascii="Arial" w:hAnsi="Arial" w:cs="Arial"/>
          <w:sz w:val="24"/>
          <w:szCs w:val="24"/>
          <w:shd w:val="clear" w:color="auto" w:fill="FFFFFF"/>
          <w:lang w:val="mn-MN"/>
        </w:rPr>
        <w:t>8.2.</w:t>
      </w:r>
      <w:r w:rsidRPr="00543F09">
        <w:rPr>
          <w:rFonts w:ascii="Arial" w:hAnsi="Arial" w:cs="Arial"/>
          <w:bCs/>
          <w:sz w:val="24"/>
          <w:szCs w:val="24"/>
          <w:shd w:val="clear" w:color="auto" w:fill="FFFFFF"/>
          <w:lang w:val="mn-MN"/>
        </w:rPr>
        <w:t>Хуульд өөрөөр заагаагүй бол</w:t>
      </w:r>
      <w:r w:rsidRPr="00543F09">
        <w:rPr>
          <w:rFonts w:ascii="Arial" w:hAnsi="Arial" w:cs="Arial"/>
          <w:sz w:val="24"/>
          <w:szCs w:val="24"/>
          <w:shd w:val="clear" w:color="auto" w:fill="FFFFFF"/>
          <w:lang w:val="mn-MN"/>
        </w:rPr>
        <w:t xml:space="preserve"> ч</w:t>
      </w:r>
      <w:r w:rsidR="00784DF8" w:rsidRPr="00543F09">
        <w:rPr>
          <w:rFonts w:ascii="Arial" w:hAnsi="Arial" w:cs="Arial"/>
          <w:sz w:val="24"/>
          <w:szCs w:val="24"/>
          <w:shd w:val="clear" w:color="auto" w:fill="FFFFFF"/>
          <w:lang w:val="mn-MN"/>
        </w:rPr>
        <w:t>өлөөт бүсийн захирагчийг чөлөөт бүсийн асуудал эрхэлсэн Засгийн газрын гишүүн томилж, чөлөөлнө.</w:t>
      </w:r>
      <w:r w:rsidR="00C826A5" w:rsidRPr="00543F09">
        <w:rPr>
          <w:rFonts w:ascii="Arial" w:eastAsia="Malgun Gothic" w:hAnsi="Arial" w:cs="Arial"/>
          <w:sz w:val="24"/>
          <w:szCs w:val="24"/>
          <w:shd w:val="clear" w:color="auto" w:fill="FFFFFF"/>
          <w:lang w:val="mn-MN" w:eastAsia="ko-KR"/>
        </w:rPr>
        <w:t>”</w:t>
      </w:r>
    </w:p>
    <w:p w14:paraId="51B17930" w14:textId="77777777" w:rsidR="002A05CE" w:rsidRPr="00543F09" w:rsidRDefault="002A05CE" w:rsidP="00543F09">
      <w:pPr>
        <w:shd w:val="clear" w:color="auto" w:fill="FFFFFF" w:themeFill="background1"/>
        <w:spacing w:after="0" w:line="240" w:lineRule="auto"/>
        <w:jc w:val="both"/>
        <w:rPr>
          <w:rFonts w:ascii="Arial" w:hAnsi="Arial" w:cs="Arial"/>
          <w:sz w:val="24"/>
          <w:szCs w:val="24"/>
          <w:lang w:val="mn-MN"/>
        </w:rPr>
      </w:pPr>
    </w:p>
    <w:p w14:paraId="20830CB8" w14:textId="77777777" w:rsidR="002A05CE" w:rsidRPr="00543F09" w:rsidRDefault="002A05CE" w:rsidP="00543F09">
      <w:pPr>
        <w:shd w:val="clear" w:color="auto" w:fill="FFFFFF" w:themeFill="background1"/>
        <w:spacing w:after="0" w:line="240" w:lineRule="auto"/>
        <w:jc w:val="both"/>
        <w:rPr>
          <w:rFonts w:ascii="Arial" w:hAnsi="Arial" w:cs="Arial"/>
          <w:b/>
          <w:sz w:val="24"/>
          <w:szCs w:val="24"/>
          <w:lang w:val="mn-MN"/>
        </w:rPr>
      </w:pPr>
      <w:r w:rsidRPr="00543F09">
        <w:rPr>
          <w:rFonts w:ascii="Arial" w:hAnsi="Arial" w:cs="Arial"/>
          <w:sz w:val="24"/>
          <w:szCs w:val="24"/>
          <w:lang w:val="mn-MN"/>
        </w:rPr>
        <w:tab/>
      </w:r>
      <w:r w:rsidRPr="00543F09">
        <w:rPr>
          <w:rFonts w:ascii="Arial" w:hAnsi="Arial" w:cs="Arial"/>
          <w:b/>
          <w:sz w:val="24"/>
          <w:szCs w:val="24"/>
          <w:lang w:val="mn-MN"/>
        </w:rPr>
        <w:t>2 дугаар зүйл.</w:t>
      </w:r>
      <w:r w:rsidRPr="00543F09">
        <w:rPr>
          <w:rFonts w:ascii="Arial" w:hAnsi="Arial" w:cs="Arial"/>
          <w:sz w:val="24"/>
          <w:szCs w:val="24"/>
          <w:lang w:val="mn-MN"/>
        </w:rPr>
        <w:t>Энэ хуулийг Шинэ Зуунмод хотын эрх зүйн байдлын тухай хууль хүчин төгөлдөр болсон өдрөөс эхлэн дагаж мөрдөнө.</w:t>
      </w:r>
    </w:p>
    <w:p w14:paraId="5E8B9FFF" w14:textId="77777777" w:rsidR="002A05CE" w:rsidRPr="00543F09" w:rsidRDefault="002A05CE" w:rsidP="00543F09">
      <w:pPr>
        <w:shd w:val="clear" w:color="auto" w:fill="FFFFFF" w:themeFill="background1"/>
        <w:spacing w:after="0" w:line="240" w:lineRule="auto"/>
        <w:jc w:val="both"/>
        <w:rPr>
          <w:rFonts w:ascii="Arial" w:hAnsi="Arial" w:cs="Arial"/>
          <w:sz w:val="24"/>
          <w:szCs w:val="24"/>
          <w:lang w:val="mn-MN"/>
        </w:rPr>
      </w:pPr>
    </w:p>
    <w:p w14:paraId="2D85D979" w14:textId="77777777" w:rsidR="002A05CE" w:rsidRPr="00543F09" w:rsidRDefault="002A05CE" w:rsidP="00543F09">
      <w:pPr>
        <w:shd w:val="clear" w:color="auto" w:fill="FFFFFF" w:themeFill="background1"/>
        <w:spacing w:after="0" w:line="240" w:lineRule="auto"/>
        <w:jc w:val="both"/>
        <w:rPr>
          <w:rFonts w:ascii="Arial" w:hAnsi="Arial" w:cs="Arial"/>
          <w:sz w:val="24"/>
          <w:szCs w:val="24"/>
          <w:lang w:val="mn-MN"/>
        </w:rPr>
      </w:pPr>
    </w:p>
    <w:p w14:paraId="02F4B6A6" w14:textId="77777777" w:rsidR="002A05CE" w:rsidRPr="00543F09" w:rsidRDefault="002A05CE" w:rsidP="00543F09">
      <w:pPr>
        <w:shd w:val="clear" w:color="auto" w:fill="FFFFFF" w:themeFill="background1"/>
        <w:tabs>
          <w:tab w:val="left" w:pos="720"/>
          <w:tab w:val="left" w:pos="1440"/>
          <w:tab w:val="left" w:pos="1976"/>
        </w:tabs>
        <w:spacing w:after="0" w:line="240" w:lineRule="auto"/>
        <w:jc w:val="both"/>
        <w:rPr>
          <w:rFonts w:ascii="Arial" w:hAnsi="Arial" w:cs="Arial"/>
          <w:sz w:val="24"/>
          <w:szCs w:val="24"/>
          <w:lang w:val="mn-MN"/>
        </w:rPr>
      </w:pPr>
      <w:r w:rsidRPr="00543F09">
        <w:rPr>
          <w:rFonts w:ascii="Arial" w:hAnsi="Arial" w:cs="Arial"/>
          <w:sz w:val="24"/>
          <w:szCs w:val="24"/>
          <w:lang w:val="mn-MN"/>
        </w:rPr>
        <w:tab/>
      </w:r>
      <w:r w:rsidRPr="00543F09">
        <w:rPr>
          <w:rFonts w:ascii="Arial" w:hAnsi="Arial" w:cs="Arial"/>
          <w:sz w:val="24"/>
          <w:szCs w:val="24"/>
          <w:lang w:val="mn-MN"/>
        </w:rPr>
        <w:tab/>
      </w:r>
      <w:r w:rsidRPr="00543F09">
        <w:rPr>
          <w:rFonts w:ascii="Arial" w:hAnsi="Arial" w:cs="Arial"/>
          <w:sz w:val="24"/>
          <w:szCs w:val="24"/>
          <w:lang w:val="mn-MN"/>
        </w:rPr>
        <w:tab/>
      </w:r>
    </w:p>
    <w:p w14:paraId="1F20C8FA" w14:textId="77777777" w:rsidR="007D1213" w:rsidRPr="00543F09" w:rsidRDefault="007D1213" w:rsidP="00543F09">
      <w:pPr>
        <w:shd w:val="clear" w:color="auto" w:fill="FFFFFF" w:themeFill="background1"/>
        <w:spacing w:after="0" w:line="240" w:lineRule="auto"/>
        <w:jc w:val="center"/>
        <w:rPr>
          <w:rFonts w:ascii="Arial" w:hAnsi="Arial" w:cs="Arial"/>
          <w:bCs/>
          <w:sz w:val="24"/>
          <w:szCs w:val="24"/>
          <w:lang w:val="mn-MN"/>
        </w:rPr>
      </w:pPr>
      <w:r w:rsidRPr="00543F09">
        <w:rPr>
          <w:rFonts w:ascii="Arial" w:hAnsi="Arial" w:cs="Arial"/>
          <w:bCs/>
          <w:sz w:val="24"/>
          <w:szCs w:val="24"/>
          <w:lang w:val="mn-MN"/>
        </w:rPr>
        <w:t>Гарын үсэг</w:t>
      </w:r>
    </w:p>
    <w:p w14:paraId="5468BD35" w14:textId="77777777" w:rsidR="002A05CE" w:rsidRPr="00543F09" w:rsidRDefault="002A05CE" w:rsidP="00543F09">
      <w:pPr>
        <w:shd w:val="clear" w:color="auto" w:fill="FFFFFF" w:themeFill="background1"/>
        <w:spacing w:after="0" w:line="240" w:lineRule="auto"/>
        <w:rPr>
          <w:rFonts w:ascii="Arial" w:hAnsi="Arial" w:cs="Arial"/>
          <w:bCs/>
          <w:sz w:val="24"/>
          <w:szCs w:val="24"/>
          <w:lang w:val="mn-MN"/>
        </w:rPr>
      </w:pPr>
    </w:p>
    <w:p w14:paraId="1994D42F" w14:textId="77777777" w:rsidR="008022FA" w:rsidRPr="00543F09" w:rsidRDefault="008022FA" w:rsidP="00543F09">
      <w:pPr>
        <w:shd w:val="clear" w:color="auto" w:fill="FFFFFF" w:themeFill="background1"/>
        <w:spacing w:after="0" w:line="240" w:lineRule="auto"/>
        <w:rPr>
          <w:rFonts w:ascii="Arial" w:hAnsi="Arial" w:cs="Arial"/>
          <w:bCs/>
          <w:sz w:val="24"/>
          <w:szCs w:val="24"/>
          <w:lang w:val="mn-MN"/>
        </w:rPr>
      </w:pPr>
    </w:p>
    <w:p w14:paraId="48083A36" w14:textId="34DA0C8A" w:rsidR="002A05CE" w:rsidRPr="00543F09" w:rsidRDefault="002A05CE" w:rsidP="00543F09">
      <w:pPr>
        <w:spacing w:after="0" w:line="240" w:lineRule="auto"/>
        <w:rPr>
          <w:rFonts w:ascii="Arial" w:hAnsi="Arial" w:cs="Arial"/>
          <w:bCs/>
          <w:sz w:val="24"/>
          <w:szCs w:val="24"/>
          <w:lang w:val="mn-MN"/>
        </w:rPr>
      </w:pPr>
      <w:r w:rsidRPr="00543F09">
        <w:rPr>
          <w:rFonts w:ascii="Arial" w:hAnsi="Arial" w:cs="Arial"/>
          <w:bCs/>
          <w:sz w:val="24"/>
          <w:szCs w:val="24"/>
          <w:lang w:val="mn-MN"/>
        </w:rPr>
        <w:br w:type="page"/>
      </w:r>
    </w:p>
    <w:p w14:paraId="14219C9B" w14:textId="6A5CF32D" w:rsidR="00905000" w:rsidRPr="00543F09" w:rsidRDefault="00905000" w:rsidP="00543F09">
      <w:pPr>
        <w:shd w:val="clear" w:color="auto" w:fill="FFFFFF" w:themeFill="background1"/>
        <w:spacing w:after="0" w:line="240" w:lineRule="auto"/>
        <w:rPr>
          <w:rFonts w:ascii="Arial" w:hAnsi="Arial" w:cs="Arial"/>
          <w:b/>
          <w:sz w:val="24"/>
          <w:szCs w:val="24"/>
          <w:lang w:val="mn-MN"/>
        </w:rPr>
      </w:pPr>
    </w:p>
    <w:p w14:paraId="536683C4" w14:textId="77777777" w:rsidR="009569F0" w:rsidRPr="00095839" w:rsidRDefault="009569F0" w:rsidP="009569F0">
      <w:pPr>
        <w:shd w:val="clear" w:color="auto" w:fill="FFFFFF" w:themeFill="background1"/>
        <w:spacing w:after="0" w:line="240" w:lineRule="auto"/>
        <w:ind w:right="-72"/>
        <w:jc w:val="right"/>
        <w:rPr>
          <w:rFonts w:ascii="Arial" w:hAnsi="Arial" w:cs="Arial"/>
          <w:bCs/>
          <w:sz w:val="24"/>
          <w:szCs w:val="24"/>
          <w:lang w:val="mn-MN"/>
        </w:rPr>
      </w:pPr>
      <w:r w:rsidRPr="00095839">
        <w:rPr>
          <w:rFonts w:ascii="Arial" w:hAnsi="Arial" w:cs="Arial"/>
          <w:bCs/>
          <w:sz w:val="24"/>
          <w:szCs w:val="24"/>
          <w:lang w:val="mn-MN"/>
        </w:rPr>
        <w:t>Төсөл</w:t>
      </w:r>
    </w:p>
    <w:p w14:paraId="1ED9E1A7" w14:textId="77777777" w:rsidR="009569F0" w:rsidRPr="00095839" w:rsidRDefault="009569F0" w:rsidP="009569F0">
      <w:pPr>
        <w:shd w:val="clear" w:color="auto" w:fill="FFFFFF" w:themeFill="background1"/>
        <w:spacing w:after="0" w:line="240" w:lineRule="auto"/>
        <w:jc w:val="center"/>
        <w:rPr>
          <w:rFonts w:ascii="Arial" w:hAnsi="Arial" w:cs="Arial"/>
          <w:b/>
          <w:sz w:val="24"/>
          <w:szCs w:val="24"/>
          <w:lang w:val="mn-MN"/>
        </w:rPr>
      </w:pPr>
    </w:p>
    <w:p w14:paraId="27B28947" w14:textId="77777777" w:rsidR="009569F0" w:rsidRPr="00095839" w:rsidRDefault="009569F0" w:rsidP="009569F0">
      <w:pPr>
        <w:shd w:val="clear" w:color="auto" w:fill="FFFFFF" w:themeFill="background1"/>
        <w:spacing w:after="0" w:line="240" w:lineRule="auto"/>
        <w:jc w:val="center"/>
        <w:rPr>
          <w:rFonts w:ascii="Arial" w:hAnsi="Arial" w:cs="Arial"/>
          <w:b/>
          <w:sz w:val="24"/>
          <w:szCs w:val="24"/>
          <w:lang w:val="mn-MN"/>
        </w:rPr>
      </w:pPr>
      <w:r w:rsidRPr="00095839">
        <w:rPr>
          <w:rFonts w:ascii="Arial" w:hAnsi="Arial" w:cs="Arial"/>
          <w:b/>
          <w:sz w:val="24"/>
          <w:szCs w:val="24"/>
          <w:lang w:val="mn-MN"/>
        </w:rPr>
        <w:t>МОНГОЛ УЛСЫН ХУУЛЬ</w:t>
      </w:r>
    </w:p>
    <w:p w14:paraId="074938D2" w14:textId="77777777" w:rsidR="009569F0" w:rsidRPr="00095839" w:rsidRDefault="009569F0" w:rsidP="009569F0">
      <w:pPr>
        <w:shd w:val="clear" w:color="auto" w:fill="FFFFFF" w:themeFill="background1"/>
        <w:spacing w:after="0" w:line="240" w:lineRule="auto"/>
        <w:rPr>
          <w:rFonts w:ascii="Arial" w:hAnsi="Arial" w:cs="Arial"/>
          <w:b/>
          <w:sz w:val="24"/>
          <w:szCs w:val="24"/>
          <w:lang w:val="mn-MN"/>
        </w:rPr>
      </w:pPr>
    </w:p>
    <w:p w14:paraId="1F158378" w14:textId="77777777" w:rsidR="009569F0" w:rsidRPr="00095839" w:rsidRDefault="009569F0" w:rsidP="009569F0">
      <w:pPr>
        <w:shd w:val="clear" w:color="auto" w:fill="FFFFFF" w:themeFill="background1"/>
        <w:spacing w:after="0" w:line="240" w:lineRule="auto"/>
        <w:rPr>
          <w:rFonts w:ascii="Arial" w:hAnsi="Arial" w:cs="Arial"/>
          <w:bCs/>
          <w:sz w:val="24"/>
          <w:szCs w:val="24"/>
          <w:lang w:val="mn-MN"/>
        </w:rPr>
      </w:pPr>
      <w:r w:rsidRPr="00095839">
        <w:rPr>
          <w:rFonts w:ascii="Arial" w:hAnsi="Arial" w:cs="Arial"/>
          <w:bCs/>
          <w:sz w:val="24"/>
          <w:szCs w:val="24"/>
          <w:lang w:val="mn-MN"/>
        </w:rPr>
        <w:t xml:space="preserve">2024 оны .. дугаар </w:t>
      </w:r>
      <w:r w:rsidRPr="00095839">
        <w:rPr>
          <w:rFonts w:ascii="Arial" w:hAnsi="Arial" w:cs="Arial"/>
          <w:bCs/>
          <w:sz w:val="24"/>
          <w:szCs w:val="24"/>
          <w:lang w:val="mn-MN"/>
        </w:rPr>
        <w:tab/>
      </w:r>
      <w:r w:rsidRPr="00095839">
        <w:rPr>
          <w:rFonts w:ascii="Arial" w:hAnsi="Arial" w:cs="Arial"/>
          <w:bCs/>
          <w:sz w:val="24"/>
          <w:szCs w:val="24"/>
          <w:lang w:val="mn-MN"/>
        </w:rPr>
        <w:tab/>
      </w:r>
      <w:r w:rsidRPr="00095839">
        <w:rPr>
          <w:rFonts w:ascii="Arial" w:hAnsi="Arial" w:cs="Arial"/>
          <w:bCs/>
          <w:sz w:val="24"/>
          <w:szCs w:val="24"/>
          <w:lang w:val="mn-MN"/>
        </w:rPr>
        <w:tab/>
      </w:r>
      <w:r w:rsidRPr="00095839">
        <w:rPr>
          <w:rFonts w:ascii="Arial" w:hAnsi="Arial" w:cs="Arial"/>
          <w:bCs/>
          <w:sz w:val="24"/>
          <w:szCs w:val="24"/>
          <w:lang w:val="mn-MN"/>
        </w:rPr>
        <w:tab/>
      </w:r>
      <w:r w:rsidRPr="00095839">
        <w:rPr>
          <w:rFonts w:ascii="Arial" w:hAnsi="Arial" w:cs="Arial"/>
          <w:bCs/>
          <w:sz w:val="24"/>
          <w:szCs w:val="24"/>
          <w:lang w:val="mn-MN"/>
        </w:rPr>
        <w:tab/>
      </w:r>
      <w:r w:rsidRPr="00095839">
        <w:rPr>
          <w:rFonts w:ascii="Arial" w:hAnsi="Arial" w:cs="Arial"/>
          <w:bCs/>
          <w:sz w:val="24"/>
          <w:szCs w:val="24"/>
          <w:lang w:val="mn-MN"/>
        </w:rPr>
        <w:tab/>
      </w:r>
      <w:r w:rsidRPr="00095839">
        <w:rPr>
          <w:rFonts w:ascii="Arial" w:hAnsi="Arial" w:cs="Arial"/>
          <w:bCs/>
          <w:sz w:val="24"/>
          <w:szCs w:val="24"/>
          <w:lang w:val="mn-MN"/>
        </w:rPr>
        <w:tab/>
        <w:t xml:space="preserve">        Улаанбаатар </w:t>
      </w:r>
    </w:p>
    <w:p w14:paraId="17614865" w14:textId="77777777" w:rsidR="009569F0" w:rsidRPr="00095839" w:rsidRDefault="009569F0" w:rsidP="009569F0">
      <w:pPr>
        <w:shd w:val="clear" w:color="auto" w:fill="FFFFFF" w:themeFill="background1"/>
        <w:spacing w:after="0" w:line="240" w:lineRule="auto"/>
        <w:rPr>
          <w:rFonts w:ascii="Arial" w:hAnsi="Arial" w:cs="Arial"/>
          <w:bCs/>
          <w:sz w:val="24"/>
          <w:szCs w:val="24"/>
          <w:lang w:val="mn-MN"/>
        </w:rPr>
      </w:pPr>
      <w:r w:rsidRPr="00095839">
        <w:rPr>
          <w:rFonts w:ascii="Arial" w:hAnsi="Arial" w:cs="Arial"/>
          <w:bCs/>
          <w:sz w:val="24"/>
          <w:szCs w:val="24"/>
          <w:lang w:val="mn-MN"/>
        </w:rPr>
        <w:t xml:space="preserve">сарын ...-ны өдөр  </w:t>
      </w:r>
      <w:r w:rsidRPr="00095839">
        <w:rPr>
          <w:rFonts w:ascii="Arial" w:hAnsi="Arial" w:cs="Arial"/>
          <w:bCs/>
          <w:sz w:val="24"/>
          <w:szCs w:val="24"/>
          <w:lang w:val="mn-MN"/>
        </w:rPr>
        <w:tab/>
      </w:r>
      <w:r w:rsidRPr="00095839">
        <w:rPr>
          <w:rFonts w:ascii="Arial" w:hAnsi="Arial" w:cs="Arial"/>
          <w:bCs/>
          <w:sz w:val="24"/>
          <w:szCs w:val="24"/>
          <w:lang w:val="mn-MN"/>
        </w:rPr>
        <w:tab/>
      </w:r>
      <w:r w:rsidRPr="00095839">
        <w:rPr>
          <w:rFonts w:ascii="Arial" w:hAnsi="Arial" w:cs="Arial"/>
          <w:bCs/>
          <w:sz w:val="24"/>
          <w:szCs w:val="24"/>
          <w:lang w:val="mn-MN"/>
        </w:rPr>
        <w:tab/>
      </w:r>
      <w:r w:rsidRPr="00095839">
        <w:rPr>
          <w:rFonts w:ascii="Arial" w:hAnsi="Arial" w:cs="Arial"/>
          <w:bCs/>
          <w:sz w:val="24"/>
          <w:szCs w:val="24"/>
          <w:lang w:val="mn-MN"/>
        </w:rPr>
        <w:tab/>
      </w:r>
      <w:r w:rsidRPr="00095839">
        <w:rPr>
          <w:rFonts w:ascii="Arial" w:hAnsi="Arial" w:cs="Arial"/>
          <w:bCs/>
          <w:sz w:val="24"/>
          <w:szCs w:val="24"/>
          <w:lang w:val="mn-MN"/>
        </w:rPr>
        <w:tab/>
      </w:r>
      <w:r w:rsidRPr="00095839">
        <w:rPr>
          <w:rFonts w:ascii="Arial" w:hAnsi="Arial" w:cs="Arial"/>
          <w:bCs/>
          <w:sz w:val="24"/>
          <w:szCs w:val="24"/>
          <w:lang w:val="mn-MN"/>
        </w:rPr>
        <w:tab/>
      </w:r>
      <w:r w:rsidRPr="00095839">
        <w:rPr>
          <w:rFonts w:ascii="Arial" w:hAnsi="Arial" w:cs="Arial"/>
          <w:bCs/>
          <w:sz w:val="24"/>
          <w:szCs w:val="24"/>
          <w:lang w:val="mn-MN"/>
        </w:rPr>
        <w:tab/>
        <w:t xml:space="preserve">                  хот </w:t>
      </w:r>
    </w:p>
    <w:p w14:paraId="0A230E35" w14:textId="77777777" w:rsidR="009569F0" w:rsidRPr="00095839" w:rsidRDefault="009569F0" w:rsidP="009569F0">
      <w:pPr>
        <w:shd w:val="clear" w:color="auto" w:fill="FFFFFF" w:themeFill="background1"/>
        <w:spacing w:after="0" w:line="240" w:lineRule="auto"/>
        <w:jc w:val="center"/>
        <w:rPr>
          <w:rFonts w:ascii="Arial" w:eastAsia="Times New Roman" w:hAnsi="Arial" w:cs="Arial"/>
          <w:b/>
          <w:bCs/>
          <w:caps/>
          <w:sz w:val="24"/>
          <w:szCs w:val="24"/>
          <w:lang w:val="mn-MN"/>
        </w:rPr>
      </w:pPr>
    </w:p>
    <w:p w14:paraId="7DE4AD9D" w14:textId="77777777" w:rsidR="009569F0" w:rsidRPr="00095839" w:rsidRDefault="009569F0" w:rsidP="009569F0">
      <w:pPr>
        <w:shd w:val="clear" w:color="auto" w:fill="FFFFFF" w:themeFill="background1"/>
        <w:spacing w:after="0" w:line="240" w:lineRule="auto"/>
        <w:jc w:val="center"/>
        <w:rPr>
          <w:rFonts w:ascii="Arial" w:eastAsia="Times New Roman" w:hAnsi="Arial" w:cs="Arial"/>
          <w:b/>
          <w:bCs/>
          <w:caps/>
          <w:sz w:val="24"/>
          <w:szCs w:val="24"/>
          <w:lang w:val="mn-MN"/>
        </w:rPr>
      </w:pPr>
    </w:p>
    <w:p w14:paraId="48E5603D" w14:textId="77777777" w:rsidR="009569F0" w:rsidRPr="00095839" w:rsidRDefault="009569F0" w:rsidP="009569F0">
      <w:pPr>
        <w:pStyle w:val="Heading1"/>
        <w:numPr>
          <w:ilvl w:val="0"/>
          <w:numId w:val="0"/>
        </w:numPr>
        <w:pBdr>
          <w:bottom w:val="none" w:sz="0" w:space="0" w:color="auto"/>
        </w:pBdr>
        <w:spacing w:before="0" w:after="0" w:line="240" w:lineRule="auto"/>
        <w:jc w:val="center"/>
        <w:rPr>
          <w:rFonts w:ascii="Arial" w:hAnsi="Arial" w:cs="Arial"/>
          <w:b w:val="0"/>
          <w:bCs w:val="0"/>
          <w:color w:val="auto"/>
          <w:sz w:val="24"/>
          <w:szCs w:val="24"/>
          <w:lang w:val="mn-MN"/>
        </w:rPr>
      </w:pPr>
      <w:r w:rsidRPr="00095839">
        <w:rPr>
          <w:rFonts w:ascii="Arial" w:hAnsi="Arial" w:cs="Arial"/>
          <w:color w:val="auto"/>
          <w:sz w:val="24"/>
          <w:szCs w:val="24"/>
          <w:lang w:val="mn-MN"/>
        </w:rPr>
        <w:t>ГААЛИЙН ТАРИФ, ГААЛИЙН ТАТВАРЫН ТУХАЙ</w:t>
      </w:r>
    </w:p>
    <w:p w14:paraId="22A9D5E9" w14:textId="77777777" w:rsidR="009569F0" w:rsidRPr="00095839" w:rsidRDefault="009569F0" w:rsidP="009569F0">
      <w:pPr>
        <w:spacing w:after="0" w:line="240" w:lineRule="auto"/>
        <w:jc w:val="center"/>
        <w:rPr>
          <w:rFonts w:ascii="Arial" w:hAnsi="Arial" w:cs="Arial"/>
          <w:sz w:val="24"/>
          <w:szCs w:val="24"/>
          <w:lang w:val="mn-MN"/>
        </w:rPr>
      </w:pPr>
      <w:r w:rsidRPr="00095839">
        <w:rPr>
          <w:rFonts w:ascii="Arial" w:eastAsia="Calibri" w:hAnsi="Arial" w:cs="Arial"/>
          <w:b/>
          <w:sz w:val="24"/>
          <w:szCs w:val="24"/>
          <w:lang w:val="mn-MN"/>
        </w:rPr>
        <w:t>ХУУЛЬД НЭМЭЛТ, ӨӨРЧЛӨЛТ ОРУУЛАХ ТУХАЙ</w:t>
      </w:r>
    </w:p>
    <w:p w14:paraId="688005A3" w14:textId="77777777" w:rsidR="009569F0" w:rsidRPr="00095839" w:rsidRDefault="009569F0" w:rsidP="009569F0">
      <w:pPr>
        <w:spacing w:after="0" w:line="240" w:lineRule="auto"/>
        <w:rPr>
          <w:rFonts w:ascii="Arial" w:hAnsi="Arial" w:cs="Arial"/>
          <w:sz w:val="24"/>
          <w:szCs w:val="24"/>
          <w:lang w:val="mn-MN"/>
        </w:rPr>
      </w:pPr>
    </w:p>
    <w:p w14:paraId="12652EAF" w14:textId="77777777" w:rsidR="009569F0" w:rsidRPr="00095839" w:rsidRDefault="009569F0" w:rsidP="009569F0">
      <w:pPr>
        <w:pStyle w:val="paragraph0"/>
        <w:spacing w:before="0" w:beforeAutospacing="0" w:after="0" w:afterAutospacing="0"/>
        <w:ind w:firstLine="720"/>
        <w:jc w:val="both"/>
        <w:rPr>
          <w:rFonts w:ascii="Arial" w:eastAsia="Arial" w:hAnsi="Arial" w:cs="Arial"/>
          <w:lang w:val="mn-MN"/>
        </w:rPr>
      </w:pPr>
      <w:r w:rsidRPr="00095839">
        <w:rPr>
          <w:rFonts w:ascii="Arial" w:eastAsia="Arial" w:hAnsi="Arial" w:cs="Arial"/>
          <w:b/>
          <w:lang w:val="mn-MN"/>
        </w:rPr>
        <w:t>1 дүгээр зүйл.</w:t>
      </w:r>
      <w:r w:rsidRPr="00095839">
        <w:rPr>
          <w:rFonts w:ascii="Arial" w:hAnsi="Arial" w:cs="Arial"/>
        </w:rPr>
        <w:t xml:space="preserve"> </w:t>
      </w:r>
      <w:r w:rsidRPr="00095839">
        <w:rPr>
          <w:rFonts w:ascii="Arial" w:eastAsia="Arial" w:hAnsi="Arial" w:cs="Arial"/>
          <w:lang w:val="mn-MN"/>
        </w:rPr>
        <w:t>Гаалийн тариф, гаалийн татварын тухай хуульд доор дурдсан агуулгатай дараах хэсэг, заалт нэмсүгэй:</w:t>
      </w:r>
    </w:p>
    <w:p w14:paraId="4EBCBBB3" w14:textId="77777777" w:rsidR="009569F0" w:rsidRPr="00095839" w:rsidRDefault="009569F0" w:rsidP="009569F0">
      <w:pPr>
        <w:pStyle w:val="paragraph0"/>
        <w:spacing w:before="0" w:beforeAutospacing="0" w:after="0" w:afterAutospacing="0"/>
        <w:ind w:firstLine="720"/>
        <w:jc w:val="both"/>
        <w:rPr>
          <w:rFonts w:ascii="Arial" w:hAnsi="Arial" w:cs="Arial"/>
          <w:lang w:val="mn-MN"/>
        </w:rPr>
      </w:pPr>
    </w:p>
    <w:p w14:paraId="3979B0D9" w14:textId="77777777" w:rsidR="009569F0" w:rsidRPr="00095839" w:rsidRDefault="009569F0" w:rsidP="009569F0">
      <w:pPr>
        <w:pStyle w:val="paragraph0"/>
        <w:spacing w:before="0" w:beforeAutospacing="0" w:after="0" w:afterAutospacing="0"/>
        <w:ind w:firstLine="720"/>
        <w:jc w:val="both"/>
        <w:rPr>
          <w:rFonts w:ascii="Arial" w:hAnsi="Arial" w:cs="Arial"/>
          <w:lang w:val="mn-MN"/>
        </w:rPr>
      </w:pPr>
      <w:r w:rsidRPr="00095839">
        <w:rPr>
          <w:rFonts w:ascii="Arial" w:hAnsi="Arial" w:cs="Arial"/>
          <w:lang w:val="mn-MN"/>
        </w:rPr>
        <w:t>1/38 дугаар зүйлийн 38.1.23 дахь заалт:</w:t>
      </w:r>
    </w:p>
    <w:p w14:paraId="0C82411D" w14:textId="77777777" w:rsidR="009569F0" w:rsidRPr="00095839" w:rsidRDefault="009569F0" w:rsidP="009569F0">
      <w:pPr>
        <w:pStyle w:val="paragraph0"/>
        <w:spacing w:before="0" w:beforeAutospacing="0" w:after="0" w:afterAutospacing="0"/>
        <w:ind w:firstLine="720"/>
        <w:jc w:val="both"/>
        <w:rPr>
          <w:rFonts w:ascii="Arial" w:hAnsi="Arial" w:cs="Arial"/>
          <w:lang w:val="mn-MN"/>
        </w:rPr>
      </w:pPr>
      <w:r w:rsidRPr="00095839">
        <w:rPr>
          <w:rFonts w:ascii="Arial" w:hAnsi="Arial" w:cs="Arial"/>
          <w:lang w:val="mn-MN"/>
        </w:rPr>
        <w:t>"38.1.22.Засгийн газраас энэ хуулийн 40.8-д заасны дагуу тогтоосон төслийн үндсэн хөрөнгөөр бүртгэгдэх, дотоодын үйлдвэрлэлээс хангах боломжгүй импортоор оруулах барилгын материал, тоног төхөөрөмж."</w:t>
      </w:r>
    </w:p>
    <w:p w14:paraId="7C08A590" w14:textId="77777777" w:rsidR="009569F0" w:rsidRPr="00095839" w:rsidRDefault="009569F0" w:rsidP="009569F0">
      <w:pPr>
        <w:pStyle w:val="paragraph0"/>
        <w:spacing w:before="0" w:beforeAutospacing="0" w:after="0" w:afterAutospacing="0"/>
        <w:ind w:firstLine="720"/>
        <w:jc w:val="both"/>
        <w:rPr>
          <w:rFonts w:ascii="Arial" w:hAnsi="Arial" w:cs="Arial"/>
          <w:lang w:val="mn-MN"/>
        </w:rPr>
      </w:pPr>
    </w:p>
    <w:p w14:paraId="72C46FB5" w14:textId="77777777" w:rsidR="009569F0" w:rsidRPr="00095839" w:rsidRDefault="009569F0" w:rsidP="009569F0">
      <w:pPr>
        <w:pStyle w:val="paragraph0"/>
        <w:spacing w:before="0" w:beforeAutospacing="0" w:after="0" w:afterAutospacing="0"/>
        <w:ind w:firstLine="720"/>
        <w:jc w:val="both"/>
        <w:rPr>
          <w:rFonts w:ascii="Arial" w:hAnsi="Arial" w:cs="Arial"/>
          <w:lang w:val="mn-MN"/>
        </w:rPr>
      </w:pPr>
      <w:r w:rsidRPr="00095839">
        <w:rPr>
          <w:rFonts w:ascii="Arial" w:hAnsi="Arial" w:cs="Arial"/>
          <w:lang w:val="mn-MN"/>
        </w:rPr>
        <w:t>2/40 дүгээр зүйлийн 40.8 дахь хэсэг:</w:t>
      </w:r>
    </w:p>
    <w:p w14:paraId="74FE7042" w14:textId="77777777" w:rsidR="009569F0" w:rsidRPr="00095839" w:rsidRDefault="009569F0" w:rsidP="009569F0">
      <w:pPr>
        <w:pStyle w:val="paragraph0"/>
        <w:spacing w:before="0" w:beforeAutospacing="0" w:after="0" w:afterAutospacing="0"/>
        <w:ind w:firstLine="720"/>
        <w:jc w:val="both"/>
        <w:rPr>
          <w:rFonts w:ascii="Arial" w:hAnsi="Arial" w:cs="Arial"/>
          <w:lang w:val="mn-MN"/>
        </w:rPr>
      </w:pPr>
    </w:p>
    <w:p w14:paraId="60257768" w14:textId="77777777" w:rsidR="009569F0" w:rsidRPr="00095839" w:rsidRDefault="009569F0" w:rsidP="009569F0">
      <w:pPr>
        <w:pStyle w:val="paragraph0"/>
        <w:spacing w:before="0" w:beforeAutospacing="0" w:after="0" w:afterAutospacing="0"/>
        <w:ind w:firstLine="720"/>
        <w:jc w:val="both"/>
        <w:rPr>
          <w:rFonts w:ascii="Arial" w:eastAsia="Arial" w:hAnsi="Arial" w:cs="Arial"/>
          <w:lang w:val="mn-MN"/>
        </w:rPr>
      </w:pPr>
      <w:r w:rsidRPr="00095839">
        <w:rPr>
          <w:rFonts w:ascii="Arial" w:hAnsi="Arial" w:cs="Arial"/>
          <w:lang w:val="mn-MN"/>
        </w:rPr>
        <w:t xml:space="preserve">"40.8.Шинэ Зуунмод хотын хөгжлийн ерөнхий болон хэсэгчилсэн ерөнхий төлөвлөгөөнд туссан техник, эдийн засгийн үндэслэл бүхий барилгажилтын төслийн үндсэн хөрөнгөөр бүртгэгдэх, дотоодын үйлдвэрлэлээс хангах боломжгүй </w:t>
      </w:r>
      <w:r w:rsidRPr="00095839">
        <w:rPr>
          <w:rFonts w:ascii="Arial" w:eastAsia="Arial" w:hAnsi="Arial" w:cs="Arial"/>
          <w:lang w:val="mn-MN"/>
        </w:rPr>
        <w:t xml:space="preserve">импортоор оруулах </w:t>
      </w:r>
      <w:r w:rsidRPr="00095839">
        <w:rPr>
          <w:rFonts w:ascii="Arial" w:hAnsi="Arial" w:cs="Arial"/>
          <w:lang w:val="mn-MN"/>
        </w:rPr>
        <w:t>барилгын материал, тоног</w:t>
      </w:r>
      <w:r w:rsidRPr="00095839">
        <w:rPr>
          <w:rFonts w:ascii="Arial" w:eastAsia="Arial" w:hAnsi="Arial" w:cs="Arial"/>
          <w:lang w:val="mn-MN"/>
        </w:rPr>
        <w:t xml:space="preserve"> төхөөрөмжийн </w:t>
      </w:r>
      <w:r w:rsidRPr="00095839">
        <w:rPr>
          <w:rFonts w:ascii="Arial" w:hAnsi="Arial" w:cs="Arial"/>
          <w:lang w:val="mn-MN"/>
        </w:rPr>
        <w:t>нэмэгдсэн</w:t>
      </w:r>
      <w:r w:rsidRPr="00095839">
        <w:rPr>
          <w:rFonts w:ascii="Arial" w:eastAsia="Arial" w:hAnsi="Arial" w:cs="Arial"/>
          <w:lang w:val="mn-MN"/>
        </w:rPr>
        <w:t xml:space="preserve"> өртгийн албан татвар төлөх хугацааг 4 жил хүртэл хугацаагаар сунгах, эсхүл уг татварыг 4 жилийн хугацаанд хэсэгчлэн төлүүлэх шийдвэрийг нийслэлийн Засаг даргын саналыг үндэслэн Засгийн газар гаргаж болно."</w:t>
      </w:r>
    </w:p>
    <w:p w14:paraId="1862AC1F" w14:textId="77777777" w:rsidR="009569F0" w:rsidRPr="00095839" w:rsidRDefault="009569F0" w:rsidP="009569F0">
      <w:pPr>
        <w:pStyle w:val="paragraph0"/>
        <w:spacing w:before="0" w:beforeAutospacing="0" w:after="0" w:afterAutospacing="0"/>
        <w:ind w:firstLine="720"/>
        <w:jc w:val="both"/>
        <w:rPr>
          <w:rFonts w:ascii="Arial" w:hAnsi="Arial" w:cs="Arial"/>
          <w:lang w:val="mn-MN"/>
        </w:rPr>
      </w:pPr>
    </w:p>
    <w:p w14:paraId="1C71E4D9" w14:textId="77777777" w:rsidR="009569F0" w:rsidRDefault="009569F0" w:rsidP="009569F0">
      <w:pPr>
        <w:spacing w:after="0" w:line="240" w:lineRule="auto"/>
        <w:ind w:firstLine="720"/>
        <w:jc w:val="both"/>
        <w:rPr>
          <w:rFonts w:ascii="Arial" w:eastAsia="Arial" w:hAnsi="Arial" w:cs="Arial"/>
          <w:sz w:val="24"/>
          <w:szCs w:val="24"/>
        </w:rPr>
      </w:pPr>
      <w:r w:rsidRPr="00095839">
        <w:rPr>
          <w:rFonts w:ascii="Arial" w:eastAsia="Arial" w:hAnsi="Arial" w:cs="Arial"/>
          <w:b/>
          <w:sz w:val="24"/>
          <w:szCs w:val="24"/>
          <w:lang w:val="mn-MN"/>
        </w:rPr>
        <w:t>2 дугаар зүйл.</w:t>
      </w:r>
      <w:r w:rsidRPr="00095839">
        <w:rPr>
          <w:rFonts w:ascii="Arial" w:eastAsia="Arial" w:hAnsi="Arial" w:cs="Arial"/>
          <w:sz w:val="24"/>
          <w:szCs w:val="24"/>
          <w:lang w:val="mn-MN"/>
        </w:rPr>
        <w:t>Гаалийн тариф, гаалийн татварын тухай хуулийн 40 дүгээр зүйлийн 40.7 дахь хэсгийн</w:t>
      </w:r>
      <w:r w:rsidRPr="00095839">
        <w:rPr>
          <w:rFonts w:ascii="Arial" w:eastAsia="Arial" w:hAnsi="Arial" w:cs="Arial"/>
          <w:sz w:val="24"/>
          <w:szCs w:val="24"/>
        </w:rPr>
        <w:t xml:space="preserve"> “</w:t>
      </w:r>
      <w:r w:rsidRPr="00095839">
        <w:rPr>
          <w:rFonts w:ascii="Arial" w:eastAsia="Arial" w:hAnsi="Arial" w:cs="Arial"/>
          <w:sz w:val="24"/>
          <w:szCs w:val="24"/>
          <w:lang w:val="mn-MN"/>
        </w:rPr>
        <w:t>Энэ хуулийн 38.1.20, 38.1.22, 40.2, 40.4, 40.6-д заасныг хэрэгжүүлэх</w:t>
      </w:r>
      <w:r w:rsidRPr="00095839">
        <w:rPr>
          <w:rFonts w:ascii="Arial" w:eastAsia="Arial" w:hAnsi="Arial" w:cs="Arial"/>
          <w:sz w:val="24"/>
          <w:szCs w:val="24"/>
        </w:rPr>
        <w:t xml:space="preserve">” </w:t>
      </w:r>
      <w:proofErr w:type="spellStart"/>
      <w:r w:rsidRPr="00095839">
        <w:rPr>
          <w:rFonts w:ascii="Arial" w:eastAsia="Arial" w:hAnsi="Arial" w:cs="Arial"/>
          <w:sz w:val="24"/>
          <w:szCs w:val="24"/>
        </w:rPr>
        <w:t>гэснийг</w:t>
      </w:r>
      <w:proofErr w:type="spellEnd"/>
      <w:r w:rsidRPr="00095839">
        <w:rPr>
          <w:rFonts w:ascii="Arial" w:eastAsia="Arial" w:hAnsi="Arial" w:cs="Arial"/>
          <w:sz w:val="24"/>
          <w:szCs w:val="24"/>
        </w:rPr>
        <w:t xml:space="preserve"> “</w:t>
      </w:r>
      <w:r w:rsidRPr="00095839">
        <w:rPr>
          <w:rFonts w:ascii="Arial" w:eastAsia="Arial" w:hAnsi="Arial" w:cs="Arial"/>
          <w:sz w:val="24"/>
          <w:szCs w:val="24"/>
          <w:lang w:val="mn-MN"/>
        </w:rPr>
        <w:t>Гаалийн болон бусад татвар төлөх хугацааг сунгах, хэсэгчлэн төлөх, үүнтэй холбоотой татвараас чөлөөлөх</w:t>
      </w:r>
      <w:r w:rsidRPr="00095839">
        <w:rPr>
          <w:rFonts w:ascii="Arial" w:eastAsia="Arial" w:hAnsi="Arial" w:cs="Arial"/>
          <w:sz w:val="24"/>
          <w:szCs w:val="24"/>
        </w:rPr>
        <w:t xml:space="preserve">” </w:t>
      </w:r>
      <w:proofErr w:type="spellStart"/>
      <w:r w:rsidRPr="00095839">
        <w:rPr>
          <w:rFonts w:ascii="Arial" w:eastAsia="Arial" w:hAnsi="Arial" w:cs="Arial"/>
          <w:sz w:val="24"/>
          <w:szCs w:val="24"/>
        </w:rPr>
        <w:t>гэж</w:t>
      </w:r>
      <w:proofErr w:type="spellEnd"/>
      <w:r w:rsidRPr="00095839">
        <w:rPr>
          <w:rFonts w:ascii="Arial" w:eastAsia="Arial" w:hAnsi="Arial" w:cs="Arial"/>
          <w:sz w:val="24"/>
          <w:szCs w:val="24"/>
        </w:rPr>
        <w:t xml:space="preserve"> </w:t>
      </w:r>
      <w:proofErr w:type="spellStart"/>
      <w:r w:rsidRPr="00095839">
        <w:rPr>
          <w:rFonts w:ascii="Arial" w:eastAsia="Arial" w:hAnsi="Arial" w:cs="Arial"/>
          <w:sz w:val="24"/>
          <w:szCs w:val="24"/>
        </w:rPr>
        <w:t>өөрчилсүгэй</w:t>
      </w:r>
      <w:proofErr w:type="spellEnd"/>
      <w:r w:rsidRPr="00095839">
        <w:rPr>
          <w:rFonts w:ascii="Arial" w:eastAsia="Arial" w:hAnsi="Arial" w:cs="Arial"/>
          <w:sz w:val="24"/>
          <w:szCs w:val="24"/>
        </w:rPr>
        <w:t>.</w:t>
      </w:r>
    </w:p>
    <w:p w14:paraId="58652C87" w14:textId="77777777" w:rsidR="009569F0" w:rsidRPr="00095839" w:rsidRDefault="009569F0" w:rsidP="009569F0">
      <w:pPr>
        <w:spacing w:after="0" w:line="240" w:lineRule="auto"/>
        <w:ind w:firstLine="720"/>
        <w:jc w:val="both"/>
        <w:rPr>
          <w:rFonts w:ascii="Arial" w:eastAsia="Arial" w:hAnsi="Arial" w:cs="Arial"/>
          <w:sz w:val="24"/>
          <w:szCs w:val="24"/>
          <w:lang w:val="mn-MN"/>
        </w:rPr>
      </w:pPr>
    </w:p>
    <w:p w14:paraId="3C6A0CC3" w14:textId="77777777" w:rsidR="009569F0" w:rsidRPr="00095839" w:rsidRDefault="009569F0" w:rsidP="009569F0">
      <w:pPr>
        <w:pStyle w:val="paragraph0"/>
        <w:spacing w:before="0" w:beforeAutospacing="0" w:after="0" w:afterAutospacing="0"/>
        <w:ind w:firstLine="720"/>
        <w:jc w:val="both"/>
        <w:rPr>
          <w:rFonts w:ascii="Arial" w:eastAsia="Arial" w:hAnsi="Arial" w:cs="Arial"/>
          <w:b/>
          <w:lang w:val="mn-MN"/>
        </w:rPr>
      </w:pPr>
      <w:r w:rsidRPr="00095839">
        <w:rPr>
          <w:rFonts w:ascii="Arial" w:eastAsia="Arial" w:hAnsi="Arial" w:cs="Arial"/>
          <w:b/>
          <w:lang w:val="mn-MN"/>
        </w:rPr>
        <w:t>3 дугаар зүйл.</w:t>
      </w:r>
      <w:r w:rsidRPr="00095839">
        <w:rPr>
          <w:rFonts w:ascii="Arial" w:eastAsia="Arial" w:hAnsi="Arial" w:cs="Arial"/>
          <w:lang w:val="mn-MN"/>
        </w:rPr>
        <w:t xml:space="preserve">Энэ хуулийг </w:t>
      </w:r>
      <w:r w:rsidRPr="00095839">
        <w:rPr>
          <w:rFonts w:ascii="Arial" w:hAnsi="Arial" w:cs="Arial"/>
          <w:lang w:val="mn-MN"/>
        </w:rPr>
        <w:t xml:space="preserve">Шинэ Зуунмод хотын эрх зүйн байдлын тухай хууль /Шинэчилсэн найруулга/ хүчин төгөлдөр болсон өдрөөс эхлэн 2030 оны 01 дүгээр сарын 01-ний өдрийг хүртэл хугацаанд </w:t>
      </w:r>
      <w:r w:rsidRPr="00095839">
        <w:rPr>
          <w:rFonts w:ascii="Arial" w:eastAsia="Arial" w:hAnsi="Arial" w:cs="Arial"/>
          <w:lang w:val="mn-MN"/>
        </w:rPr>
        <w:t>дагаж мөрдөнө.</w:t>
      </w:r>
    </w:p>
    <w:p w14:paraId="4B7866E3" w14:textId="77777777" w:rsidR="009569F0" w:rsidRPr="00095839" w:rsidRDefault="009569F0" w:rsidP="009569F0">
      <w:pPr>
        <w:pStyle w:val="paragraph0"/>
        <w:spacing w:before="0" w:beforeAutospacing="0" w:after="0" w:afterAutospacing="0"/>
        <w:ind w:firstLine="720"/>
        <w:jc w:val="both"/>
        <w:rPr>
          <w:rFonts w:ascii="Arial" w:hAnsi="Arial" w:cs="Arial"/>
          <w:lang w:val="mn-MN"/>
        </w:rPr>
      </w:pPr>
    </w:p>
    <w:p w14:paraId="650FE855" w14:textId="77777777" w:rsidR="009569F0" w:rsidRPr="00095839" w:rsidRDefault="009569F0" w:rsidP="009569F0">
      <w:pPr>
        <w:pStyle w:val="paragraph0"/>
        <w:spacing w:before="0" w:beforeAutospacing="0" w:after="0" w:afterAutospacing="0"/>
        <w:jc w:val="center"/>
        <w:rPr>
          <w:rFonts w:ascii="Arial" w:hAnsi="Arial" w:cs="Arial"/>
          <w:lang w:val="mn-MN"/>
        </w:rPr>
      </w:pPr>
    </w:p>
    <w:p w14:paraId="2E50E4DD" w14:textId="77777777" w:rsidR="009569F0" w:rsidRPr="00095839" w:rsidRDefault="009569F0" w:rsidP="009569F0">
      <w:pPr>
        <w:pStyle w:val="paragraph0"/>
        <w:spacing w:before="0" w:beforeAutospacing="0" w:after="0" w:afterAutospacing="0"/>
        <w:jc w:val="center"/>
        <w:rPr>
          <w:rFonts w:ascii="Arial" w:hAnsi="Arial" w:cs="Arial"/>
          <w:lang w:val="mn-MN"/>
        </w:rPr>
      </w:pPr>
      <w:r w:rsidRPr="00095839">
        <w:rPr>
          <w:rFonts w:ascii="Arial" w:hAnsi="Arial" w:cs="Arial"/>
          <w:lang w:val="mn-MN"/>
        </w:rPr>
        <w:t>Гарын үсэг</w:t>
      </w:r>
    </w:p>
    <w:p w14:paraId="7068BFE9" w14:textId="77777777" w:rsidR="009569F0" w:rsidRPr="00095839" w:rsidRDefault="009569F0" w:rsidP="009569F0">
      <w:pPr>
        <w:pStyle w:val="NormalWeb"/>
        <w:shd w:val="clear" w:color="auto" w:fill="FFFFFF"/>
        <w:spacing w:before="0" w:beforeAutospacing="0" w:after="0" w:afterAutospacing="0" w:line="240" w:lineRule="auto"/>
        <w:jc w:val="both"/>
        <w:rPr>
          <w:rFonts w:ascii="Arial" w:hAnsi="Arial" w:cs="Arial"/>
        </w:rPr>
      </w:pPr>
    </w:p>
    <w:p w14:paraId="3B549498" w14:textId="77777777" w:rsidR="009569F0" w:rsidRDefault="009569F0">
      <w:pPr>
        <w:rPr>
          <w:rFonts w:ascii="Arial" w:hAnsi="Arial" w:cs="Arial"/>
          <w:bCs/>
          <w:sz w:val="24"/>
          <w:szCs w:val="24"/>
          <w:lang w:val="mn-MN"/>
        </w:rPr>
      </w:pPr>
      <w:r>
        <w:rPr>
          <w:rFonts w:ascii="Arial" w:hAnsi="Arial" w:cs="Arial"/>
          <w:bCs/>
          <w:sz w:val="24"/>
          <w:szCs w:val="24"/>
          <w:lang w:val="mn-MN"/>
        </w:rPr>
        <w:br w:type="page"/>
      </w:r>
    </w:p>
    <w:p w14:paraId="19EFCD7B" w14:textId="5C1C0E11" w:rsidR="00684AD2" w:rsidRPr="00543F09" w:rsidRDefault="00684AD2" w:rsidP="00543F09">
      <w:pPr>
        <w:shd w:val="clear" w:color="auto" w:fill="FFFFFF" w:themeFill="background1"/>
        <w:spacing w:after="0" w:line="240" w:lineRule="auto"/>
        <w:ind w:right="-72"/>
        <w:jc w:val="right"/>
        <w:rPr>
          <w:rFonts w:ascii="Arial" w:hAnsi="Arial" w:cs="Arial"/>
          <w:bCs/>
          <w:sz w:val="24"/>
          <w:szCs w:val="24"/>
          <w:lang w:val="mn-MN"/>
        </w:rPr>
      </w:pPr>
      <w:r w:rsidRPr="00543F09">
        <w:rPr>
          <w:rFonts w:ascii="Arial" w:hAnsi="Arial" w:cs="Arial"/>
          <w:bCs/>
          <w:sz w:val="24"/>
          <w:szCs w:val="24"/>
          <w:lang w:val="mn-MN"/>
        </w:rPr>
        <w:lastRenderedPageBreak/>
        <w:t>Төсөл</w:t>
      </w:r>
    </w:p>
    <w:p w14:paraId="1FAAB742" w14:textId="77777777" w:rsidR="00684AD2" w:rsidRPr="00543F09" w:rsidRDefault="00684AD2" w:rsidP="00543F09">
      <w:pPr>
        <w:shd w:val="clear" w:color="auto" w:fill="FFFFFF" w:themeFill="background1"/>
        <w:spacing w:after="0" w:line="240" w:lineRule="auto"/>
        <w:jc w:val="center"/>
        <w:rPr>
          <w:rFonts w:ascii="Arial" w:hAnsi="Arial" w:cs="Arial"/>
          <w:b/>
          <w:sz w:val="24"/>
          <w:szCs w:val="24"/>
          <w:lang w:val="mn-MN"/>
        </w:rPr>
      </w:pPr>
    </w:p>
    <w:p w14:paraId="73453511" w14:textId="77777777" w:rsidR="00684AD2" w:rsidRPr="00543F09" w:rsidRDefault="00684AD2"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МОНГОЛ УЛСЫН ХУУЛЬ</w:t>
      </w:r>
    </w:p>
    <w:p w14:paraId="4111C210" w14:textId="77777777" w:rsidR="00684AD2" w:rsidRPr="00543F09" w:rsidRDefault="00684AD2" w:rsidP="00543F09">
      <w:pPr>
        <w:shd w:val="clear" w:color="auto" w:fill="FFFFFF" w:themeFill="background1"/>
        <w:spacing w:after="0" w:line="240" w:lineRule="auto"/>
        <w:rPr>
          <w:rFonts w:ascii="Arial" w:hAnsi="Arial" w:cs="Arial"/>
          <w:b/>
          <w:sz w:val="24"/>
          <w:szCs w:val="24"/>
          <w:lang w:val="mn-MN"/>
        </w:rPr>
      </w:pPr>
    </w:p>
    <w:p w14:paraId="614EC770" w14:textId="77777777" w:rsidR="00684AD2" w:rsidRPr="00543F09" w:rsidRDefault="00684AD2"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2024 оны .. дугаар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Улаанбаатар </w:t>
      </w:r>
    </w:p>
    <w:p w14:paraId="2645F58C" w14:textId="77777777" w:rsidR="00684AD2" w:rsidRPr="00543F09" w:rsidRDefault="00684AD2"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сарын ...-ны өдөр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хот </w:t>
      </w:r>
    </w:p>
    <w:p w14:paraId="6FB0084B" w14:textId="64E9B7E0" w:rsidR="00B45DA5" w:rsidRPr="00543F09" w:rsidRDefault="00B45DA5" w:rsidP="00543F09">
      <w:pPr>
        <w:shd w:val="clear" w:color="auto" w:fill="FFFFFF" w:themeFill="background1"/>
        <w:spacing w:after="0" w:line="240" w:lineRule="auto"/>
        <w:ind w:right="-72"/>
        <w:jc w:val="right"/>
        <w:rPr>
          <w:rFonts w:ascii="Arial" w:hAnsi="Arial" w:cs="Arial"/>
          <w:sz w:val="24"/>
          <w:szCs w:val="24"/>
          <w:lang w:val="mn-MN"/>
        </w:rPr>
      </w:pPr>
    </w:p>
    <w:p w14:paraId="4F3B19D5" w14:textId="77777777" w:rsidR="00B45DA5" w:rsidRPr="00543F09" w:rsidRDefault="00B45DA5" w:rsidP="00543F09">
      <w:pPr>
        <w:shd w:val="clear" w:color="auto" w:fill="FFFFFF" w:themeFill="background1"/>
        <w:spacing w:after="0" w:line="240" w:lineRule="auto"/>
        <w:rPr>
          <w:rFonts w:ascii="Arial" w:hAnsi="Arial" w:cs="Arial"/>
          <w:sz w:val="24"/>
          <w:szCs w:val="24"/>
          <w:lang w:val="mn-MN"/>
        </w:rPr>
      </w:pPr>
    </w:p>
    <w:p w14:paraId="295AF27F" w14:textId="0F0726C0" w:rsidR="00B45DA5" w:rsidRPr="00543F09" w:rsidRDefault="00B45DA5"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АЖ</w:t>
      </w:r>
      <w:r w:rsidR="00613154" w:rsidRPr="00543F09">
        <w:rPr>
          <w:rFonts w:ascii="Arial" w:hAnsi="Arial" w:cs="Arial"/>
          <w:b/>
          <w:sz w:val="24"/>
          <w:szCs w:val="24"/>
          <w:lang w:val="mn-MN"/>
        </w:rPr>
        <w:t>ИЛЛАХ ХҮЧНИЙ ШИЛЖИЛТ ХӨДӨЛГӨӨНИЙ</w:t>
      </w:r>
      <w:r w:rsidRPr="00543F09">
        <w:rPr>
          <w:rFonts w:ascii="Arial" w:hAnsi="Arial" w:cs="Arial"/>
          <w:b/>
          <w:sz w:val="24"/>
          <w:szCs w:val="24"/>
          <w:lang w:val="mn-MN"/>
        </w:rPr>
        <w:t xml:space="preserve"> ТУХАЙ </w:t>
      </w:r>
    </w:p>
    <w:p w14:paraId="2115BE1E" w14:textId="77777777" w:rsidR="00B45DA5" w:rsidRPr="00543F09" w:rsidRDefault="00B45DA5"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ХУУЛЬД ӨӨРЧЛӨЛТ ОРУУЛАХ ТУХАЙ</w:t>
      </w:r>
    </w:p>
    <w:p w14:paraId="5A2B3F6B" w14:textId="77777777" w:rsidR="00B45DA5" w:rsidRPr="00543F09" w:rsidRDefault="00B45DA5" w:rsidP="00543F09">
      <w:pPr>
        <w:shd w:val="clear" w:color="auto" w:fill="FFFFFF" w:themeFill="background1"/>
        <w:spacing w:after="0" w:line="240" w:lineRule="auto"/>
        <w:rPr>
          <w:rFonts w:ascii="Arial" w:hAnsi="Arial" w:cs="Arial"/>
          <w:b/>
          <w:sz w:val="24"/>
          <w:szCs w:val="24"/>
          <w:lang w:val="mn-MN"/>
        </w:rPr>
      </w:pPr>
    </w:p>
    <w:p w14:paraId="482CC064" w14:textId="77777777" w:rsidR="00B45DA5" w:rsidRPr="00543F09" w:rsidRDefault="00B45DA5" w:rsidP="00543F09">
      <w:pPr>
        <w:shd w:val="clear" w:color="auto" w:fill="FFFFFF" w:themeFill="background1"/>
        <w:spacing w:after="0" w:line="240" w:lineRule="auto"/>
        <w:rPr>
          <w:rFonts w:ascii="Arial" w:hAnsi="Arial" w:cs="Arial"/>
          <w:b/>
          <w:sz w:val="24"/>
          <w:szCs w:val="24"/>
          <w:lang w:val="mn-MN"/>
        </w:rPr>
      </w:pPr>
    </w:p>
    <w:p w14:paraId="23B02A6B" w14:textId="6BFF55EA" w:rsidR="00613154" w:rsidRPr="00543F09" w:rsidRDefault="00B45DA5" w:rsidP="00543F09">
      <w:pPr>
        <w:shd w:val="clear" w:color="auto" w:fill="FFFFFF" w:themeFill="background1"/>
        <w:spacing w:after="0" w:line="240" w:lineRule="auto"/>
        <w:ind w:firstLine="567"/>
        <w:jc w:val="both"/>
        <w:rPr>
          <w:rFonts w:ascii="Arial" w:hAnsi="Arial" w:cs="Arial"/>
          <w:sz w:val="24"/>
          <w:szCs w:val="24"/>
          <w:lang w:val="mn-MN"/>
        </w:rPr>
      </w:pPr>
      <w:r w:rsidRPr="00543F09">
        <w:rPr>
          <w:rFonts w:ascii="Arial" w:hAnsi="Arial" w:cs="Arial"/>
          <w:b/>
          <w:sz w:val="24"/>
          <w:szCs w:val="24"/>
          <w:lang w:val="mn-MN"/>
        </w:rPr>
        <w:t>1 дүгээр зүйл.</w:t>
      </w:r>
      <w:r w:rsidR="00613154" w:rsidRPr="00543F09">
        <w:rPr>
          <w:rFonts w:ascii="Arial" w:hAnsi="Arial" w:cs="Arial"/>
          <w:bCs/>
          <w:sz w:val="24"/>
          <w:szCs w:val="24"/>
          <w:lang w:val="mn-MN"/>
        </w:rPr>
        <w:t>Ажиллах хүчний шилжилт хөдөлгөөний</w:t>
      </w:r>
      <w:r w:rsidR="00613154" w:rsidRPr="00543F09">
        <w:rPr>
          <w:rFonts w:ascii="Arial" w:hAnsi="Arial" w:cs="Arial"/>
          <w:b/>
          <w:sz w:val="24"/>
          <w:szCs w:val="24"/>
          <w:lang w:val="mn-MN"/>
        </w:rPr>
        <w:t xml:space="preserve"> </w:t>
      </w:r>
      <w:r w:rsidRPr="00543F09">
        <w:rPr>
          <w:rFonts w:ascii="Arial" w:hAnsi="Arial" w:cs="Arial"/>
          <w:sz w:val="24"/>
          <w:szCs w:val="24"/>
          <w:lang w:val="mn-MN"/>
        </w:rPr>
        <w:t xml:space="preserve">тухай хуулийн </w:t>
      </w:r>
      <w:r w:rsidR="00613154" w:rsidRPr="00543F09">
        <w:rPr>
          <w:rFonts w:ascii="Arial" w:hAnsi="Arial" w:cs="Arial"/>
          <w:sz w:val="24"/>
          <w:szCs w:val="24"/>
          <w:lang w:val="mn-MN"/>
        </w:rPr>
        <w:t>32</w:t>
      </w:r>
      <w:r w:rsidRPr="00543F09">
        <w:rPr>
          <w:rFonts w:ascii="Arial" w:hAnsi="Arial" w:cs="Arial"/>
          <w:sz w:val="24"/>
          <w:szCs w:val="24"/>
          <w:lang w:val="mn-MN"/>
        </w:rPr>
        <w:t xml:space="preserve"> дугаар зүйлийн </w:t>
      </w:r>
      <w:r w:rsidR="00613154" w:rsidRPr="00543F09">
        <w:rPr>
          <w:rFonts w:ascii="Arial" w:hAnsi="Arial" w:cs="Arial"/>
          <w:sz w:val="24"/>
          <w:szCs w:val="24"/>
          <w:lang w:val="mn-MN"/>
        </w:rPr>
        <w:t>32.4</w:t>
      </w:r>
      <w:r w:rsidRPr="00543F09">
        <w:rPr>
          <w:rFonts w:ascii="Arial" w:hAnsi="Arial" w:cs="Arial"/>
          <w:sz w:val="24"/>
          <w:szCs w:val="24"/>
          <w:lang w:val="mn-MN"/>
        </w:rPr>
        <w:t xml:space="preserve"> д</w:t>
      </w:r>
      <w:r w:rsidR="00613154" w:rsidRPr="00543F09">
        <w:rPr>
          <w:rFonts w:ascii="Arial" w:hAnsi="Arial" w:cs="Arial"/>
          <w:sz w:val="24"/>
          <w:szCs w:val="24"/>
          <w:lang w:val="mn-MN"/>
        </w:rPr>
        <w:t xml:space="preserve">эх хэсгийн </w:t>
      </w:r>
      <w:r w:rsidRPr="00543F09">
        <w:rPr>
          <w:rFonts w:ascii="Arial" w:hAnsi="Arial" w:cs="Arial"/>
          <w:sz w:val="24"/>
          <w:szCs w:val="24"/>
          <w:lang w:val="mn-MN"/>
        </w:rPr>
        <w:t xml:space="preserve"> </w:t>
      </w:r>
      <w:r w:rsidR="00696CE7" w:rsidRPr="00543F09">
        <w:rPr>
          <w:rFonts w:ascii="Arial" w:hAnsi="Arial" w:cs="Arial"/>
          <w:sz w:val="24"/>
          <w:szCs w:val="24"/>
          <w:lang w:val="mn-MN"/>
        </w:rPr>
        <w:t>“үйлдвэрлэлийн” гэснийг</w:t>
      </w:r>
      <w:r w:rsidR="00613154" w:rsidRPr="00543F09">
        <w:rPr>
          <w:rFonts w:ascii="Arial" w:hAnsi="Arial" w:cs="Arial"/>
          <w:sz w:val="24"/>
          <w:szCs w:val="24"/>
          <w:lang w:val="mn-MN"/>
        </w:rPr>
        <w:t xml:space="preserve"> “</w:t>
      </w:r>
      <w:r w:rsidR="00696CE7" w:rsidRPr="00543F09">
        <w:rPr>
          <w:rFonts w:ascii="Arial" w:hAnsi="Arial" w:cs="Arial"/>
          <w:sz w:val="24"/>
          <w:szCs w:val="24"/>
          <w:lang w:val="mn-MN"/>
        </w:rPr>
        <w:t>үйлдвэрлэл, шинэ хотын” гэж өөрчилсүгэй.</w:t>
      </w:r>
    </w:p>
    <w:p w14:paraId="6FE4EBEB" w14:textId="3D8FEC5E" w:rsidR="00B45DA5" w:rsidRPr="00543F09" w:rsidRDefault="00613154" w:rsidP="00543F09">
      <w:pPr>
        <w:shd w:val="clear" w:color="auto" w:fill="FFFFFF" w:themeFill="background1"/>
        <w:spacing w:after="0" w:line="240" w:lineRule="auto"/>
        <w:ind w:firstLine="567"/>
        <w:jc w:val="both"/>
        <w:rPr>
          <w:rFonts w:ascii="Arial" w:hAnsi="Arial" w:cs="Arial"/>
          <w:sz w:val="24"/>
          <w:szCs w:val="24"/>
          <w:lang w:val="mn-MN"/>
        </w:rPr>
      </w:pPr>
      <w:r w:rsidRPr="00543F09">
        <w:rPr>
          <w:rFonts w:ascii="Arial" w:hAnsi="Arial" w:cs="Arial"/>
          <w:sz w:val="24"/>
          <w:szCs w:val="24"/>
          <w:lang w:val="mn-MN"/>
        </w:rPr>
        <w:t xml:space="preserve"> </w:t>
      </w:r>
    </w:p>
    <w:p w14:paraId="3C3B8C75" w14:textId="54DAF300" w:rsidR="00B45DA5" w:rsidRPr="00543F09" w:rsidRDefault="00B45DA5" w:rsidP="00543F09">
      <w:pPr>
        <w:shd w:val="clear" w:color="auto" w:fill="FFFFFF" w:themeFill="background1"/>
        <w:spacing w:after="0" w:line="240" w:lineRule="auto"/>
        <w:ind w:firstLine="567"/>
        <w:jc w:val="both"/>
        <w:rPr>
          <w:rFonts w:ascii="Arial" w:hAnsi="Arial" w:cs="Arial"/>
          <w:sz w:val="24"/>
          <w:szCs w:val="24"/>
          <w:lang w:val="mn-MN"/>
        </w:rPr>
      </w:pPr>
      <w:r w:rsidRPr="00543F09">
        <w:rPr>
          <w:rFonts w:ascii="Arial" w:hAnsi="Arial" w:cs="Arial"/>
          <w:b/>
          <w:sz w:val="24"/>
          <w:szCs w:val="24"/>
          <w:lang w:val="mn-MN"/>
        </w:rPr>
        <w:t>2 дугаар зүйл.</w:t>
      </w:r>
      <w:r w:rsidRPr="00543F09">
        <w:rPr>
          <w:rFonts w:ascii="Arial" w:hAnsi="Arial" w:cs="Arial"/>
          <w:sz w:val="24"/>
          <w:szCs w:val="24"/>
          <w:lang w:val="mn-MN"/>
        </w:rPr>
        <w:t xml:space="preserve">Энэ хуулийг Шинэ Зуунмод хотын эрх зүйн байдлын тухай хууль хүчин төгөлдөр болсон өдрөөс эхлэн дагаж мөрдөнө. </w:t>
      </w:r>
    </w:p>
    <w:p w14:paraId="53884888" w14:textId="77777777" w:rsidR="00B45DA5" w:rsidRPr="00543F09" w:rsidRDefault="00B45DA5" w:rsidP="00543F09">
      <w:pPr>
        <w:shd w:val="clear" w:color="auto" w:fill="FFFFFF" w:themeFill="background1"/>
        <w:spacing w:after="0" w:line="240" w:lineRule="auto"/>
        <w:ind w:firstLine="567"/>
        <w:rPr>
          <w:rFonts w:ascii="Arial" w:hAnsi="Arial" w:cs="Arial"/>
          <w:sz w:val="24"/>
          <w:szCs w:val="24"/>
          <w:lang w:val="mn-MN"/>
        </w:rPr>
      </w:pPr>
    </w:p>
    <w:p w14:paraId="015C4108" w14:textId="0CB9A7E8" w:rsidR="00696CE7" w:rsidRPr="00543F09" w:rsidRDefault="00696CE7" w:rsidP="00543F09">
      <w:pPr>
        <w:shd w:val="clear" w:color="auto" w:fill="FFFFFF" w:themeFill="background1"/>
        <w:spacing w:after="0" w:line="240" w:lineRule="auto"/>
        <w:ind w:right="-72"/>
        <w:jc w:val="right"/>
        <w:rPr>
          <w:rFonts w:ascii="Arial" w:hAnsi="Arial" w:cs="Arial"/>
          <w:sz w:val="24"/>
          <w:szCs w:val="24"/>
          <w:lang w:val="mn-MN"/>
        </w:rPr>
      </w:pPr>
    </w:p>
    <w:p w14:paraId="496B15DE" w14:textId="77777777" w:rsidR="00684AD2" w:rsidRPr="00543F09" w:rsidRDefault="00684AD2" w:rsidP="00543F09">
      <w:pPr>
        <w:shd w:val="clear" w:color="auto" w:fill="FFFFFF" w:themeFill="background1"/>
        <w:spacing w:after="0" w:line="240" w:lineRule="auto"/>
        <w:ind w:right="-72"/>
        <w:jc w:val="right"/>
        <w:rPr>
          <w:rFonts w:ascii="Arial" w:hAnsi="Arial" w:cs="Arial"/>
          <w:sz w:val="24"/>
          <w:szCs w:val="24"/>
          <w:lang w:val="mn-MN"/>
        </w:rPr>
      </w:pPr>
    </w:p>
    <w:p w14:paraId="6B21ADB9" w14:textId="77777777" w:rsidR="007D1213" w:rsidRPr="00543F09" w:rsidRDefault="007D1213" w:rsidP="00543F09">
      <w:pPr>
        <w:shd w:val="clear" w:color="auto" w:fill="FFFFFF" w:themeFill="background1"/>
        <w:spacing w:after="0" w:line="240" w:lineRule="auto"/>
        <w:jc w:val="center"/>
        <w:rPr>
          <w:rFonts w:ascii="Arial" w:hAnsi="Arial" w:cs="Arial"/>
          <w:bCs/>
          <w:sz w:val="24"/>
          <w:szCs w:val="24"/>
          <w:lang w:val="mn-MN"/>
        </w:rPr>
      </w:pPr>
      <w:r w:rsidRPr="00543F09">
        <w:rPr>
          <w:rFonts w:ascii="Arial" w:hAnsi="Arial" w:cs="Arial"/>
          <w:bCs/>
          <w:sz w:val="24"/>
          <w:szCs w:val="24"/>
          <w:lang w:val="mn-MN"/>
        </w:rPr>
        <w:t>Гарын үсэг</w:t>
      </w:r>
    </w:p>
    <w:p w14:paraId="6E69D7BF" w14:textId="77777777" w:rsidR="00B45DA5" w:rsidRPr="00543F09" w:rsidRDefault="00B45DA5" w:rsidP="00543F09">
      <w:pPr>
        <w:shd w:val="clear" w:color="auto" w:fill="FFFFFF" w:themeFill="background1"/>
        <w:spacing w:after="0" w:line="240" w:lineRule="auto"/>
        <w:rPr>
          <w:rFonts w:ascii="Arial" w:hAnsi="Arial" w:cs="Arial"/>
          <w:sz w:val="24"/>
          <w:szCs w:val="24"/>
          <w:lang w:val="mn-MN"/>
        </w:rPr>
      </w:pPr>
    </w:p>
    <w:p w14:paraId="728B1E3D" w14:textId="2494D93E" w:rsidR="000C730C" w:rsidRPr="00543F09" w:rsidRDefault="00696CE7" w:rsidP="00327DA1">
      <w:pPr>
        <w:shd w:val="clear" w:color="auto" w:fill="FFFFFF" w:themeFill="background1"/>
        <w:spacing w:after="0" w:line="240" w:lineRule="auto"/>
        <w:ind w:right="-72"/>
        <w:jc w:val="right"/>
        <w:rPr>
          <w:rFonts w:ascii="Arial" w:hAnsi="Arial" w:cs="Arial"/>
          <w:b/>
          <w:sz w:val="24"/>
          <w:szCs w:val="24"/>
          <w:lang w:val="mn-MN"/>
        </w:rPr>
      </w:pPr>
      <w:r w:rsidRPr="00543F09">
        <w:rPr>
          <w:rFonts w:ascii="Arial" w:hAnsi="Arial" w:cs="Arial"/>
          <w:b/>
          <w:sz w:val="24"/>
          <w:szCs w:val="24"/>
          <w:lang w:val="mn-MN"/>
        </w:rPr>
        <w:br w:type="page"/>
      </w:r>
    </w:p>
    <w:p w14:paraId="0184F3D9" w14:textId="016AA00F" w:rsidR="00A26E51" w:rsidRPr="00543F09" w:rsidRDefault="00A26E51" w:rsidP="00543F09">
      <w:pPr>
        <w:shd w:val="clear" w:color="auto" w:fill="FFFFFF" w:themeFill="background1"/>
        <w:spacing w:after="0" w:line="240" w:lineRule="auto"/>
        <w:ind w:right="-72"/>
        <w:jc w:val="right"/>
        <w:rPr>
          <w:rFonts w:ascii="Arial" w:hAnsi="Arial" w:cs="Arial"/>
          <w:bCs/>
          <w:sz w:val="24"/>
          <w:szCs w:val="24"/>
          <w:lang w:val="mn-MN"/>
        </w:rPr>
      </w:pPr>
      <w:r w:rsidRPr="00543F09">
        <w:rPr>
          <w:rFonts w:ascii="Arial" w:hAnsi="Arial" w:cs="Arial"/>
          <w:bCs/>
          <w:sz w:val="24"/>
          <w:szCs w:val="24"/>
          <w:lang w:val="mn-MN"/>
        </w:rPr>
        <w:lastRenderedPageBreak/>
        <w:t>Төсөл</w:t>
      </w:r>
    </w:p>
    <w:p w14:paraId="3D5AE30F" w14:textId="77777777" w:rsidR="00696CE7" w:rsidRPr="00543F09" w:rsidRDefault="00696CE7" w:rsidP="00543F09">
      <w:pPr>
        <w:shd w:val="clear" w:color="auto" w:fill="FFFFFF" w:themeFill="background1"/>
        <w:spacing w:after="0" w:line="240" w:lineRule="auto"/>
        <w:jc w:val="center"/>
        <w:rPr>
          <w:rFonts w:ascii="Arial" w:hAnsi="Arial" w:cs="Arial"/>
          <w:b/>
          <w:sz w:val="24"/>
          <w:szCs w:val="24"/>
          <w:lang w:val="mn-MN"/>
        </w:rPr>
      </w:pPr>
    </w:p>
    <w:p w14:paraId="43EC8A53" w14:textId="5E13EC3E" w:rsidR="00A26E51" w:rsidRPr="00543F09" w:rsidRDefault="00A26E51"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МОНГОЛ УЛСЫН ХУУЛЬ</w:t>
      </w:r>
    </w:p>
    <w:p w14:paraId="1FBECD5D" w14:textId="77777777" w:rsidR="00A26E51" w:rsidRPr="00543F09" w:rsidRDefault="00A26E51" w:rsidP="00543F09">
      <w:pPr>
        <w:shd w:val="clear" w:color="auto" w:fill="FFFFFF" w:themeFill="background1"/>
        <w:spacing w:after="0" w:line="240" w:lineRule="auto"/>
        <w:rPr>
          <w:rFonts w:ascii="Arial" w:hAnsi="Arial" w:cs="Arial"/>
          <w:b/>
          <w:sz w:val="24"/>
          <w:szCs w:val="24"/>
          <w:lang w:val="mn-MN"/>
        </w:rPr>
      </w:pPr>
    </w:p>
    <w:p w14:paraId="75D927CC" w14:textId="44BA5AC7" w:rsidR="00A26E51" w:rsidRPr="00543F09" w:rsidRDefault="00CE5CB8"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20</w:t>
      </w:r>
      <w:r w:rsidR="001F2FF0" w:rsidRPr="00543F09">
        <w:rPr>
          <w:rFonts w:ascii="Arial" w:hAnsi="Arial" w:cs="Arial"/>
          <w:bCs/>
          <w:sz w:val="24"/>
          <w:szCs w:val="24"/>
          <w:lang w:val="mn-MN"/>
        </w:rPr>
        <w:t>24</w:t>
      </w:r>
      <w:r w:rsidR="00A26E51" w:rsidRPr="00543F09">
        <w:rPr>
          <w:rFonts w:ascii="Arial" w:hAnsi="Arial" w:cs="Arial"/>
          <w:bCs/>
          <w:sz w:val="24"/>
          <w:szCs w:val="24"/>
          <w:lang w:val="mn-MN"/>
        </w:rPr>
        <w:t xml:space="preserve"> оны .. дугаар </w:t>
      </w:r>
      <w:r w:rsidR="00A26E51" w:rsidRPr="00543F09">
        <w:rPr>
          <w:rFonts w:ascii="Arial" w:hAnsi="Arial" w:cs="Arial"/>
          <w:bCs/>
          <w:sz w:val="24"/>
          <w:szCs w:val="24"/>
          <w:lang w:val="mn-MN"/>
        </w:rPr>
        <w:tab/>
      </w:r>
      <w:r w:rsidR="00A26E51" w:rsidRPr="00543F09">
        <w:rPr>
          <w:rFonts w:ascii="Arial" w:hAnsi="Arial" w:cs="Arial"/>
          <w:bCs/>
          <w:sz w:val="24"/>
          <w:szCs w:val="24"/>
          <w:lang w:val="mn-MN"/>
        </w:rPr>
        <w:tab/>
      </w:r>
      <w:r w:rsidR="00A26E51" w:rsidRPr="00543F09">
        <w:rPr>
          <w:rFonts w:ascii="Arial" w:hAnsi="Arial" w:cs="Arial"/>
          <w:bCs/>
          <w:sz w:val="24"/>
          <w:szCs w:val="24"/>
          <w:lang w:val="mn-MN"/>
        </w:rPr>
        <w:tab/>
      </w:r>
      <w:r w:rsidR="00A26E51" w:rsidRPr="00543F09">
        <w:rPr>
          <w:rFonts w:ascii="Arial" w:hAnsi="Arial" w:cs="Arial"/>
          <w:bCs/>
          <w:sz w:val="24"/>
          <w:szCs w:val="24"/>
          <w:lang w:val="mn-MN"/>
        </w:rPr>
        <w:tab/>
      </w:r>
      <w:r w:rsidR="00A26E51" w:rsidRPr="00543F09">
        <w:rPr>
          <w:rFonts w:ascii="Arial" w:hAnsi="Arial" w:cs="Arial"/>
          <w:bCs/>
          <w:sz w:val="24"/>
          <w:szCs w:val="24"/>
          <w:lang w:val="mn-MN"/>
        </w:rPr>
        <w:tab/>
      </w:r>
      <w:r w:rsidR="00A26E51" w:rsidRPr="00543F09">
        <w:rPr>
          <w:rFonts w:ascii="Arial" w:hAnsi="Arial" w:cs="Arial"/>
          <w:bCs/>
          <w:sz w:val="24"/>
          <w:szCs w:val="24"/>
          <w:lang w:val="mn-MN"/>
        </w:rPr>
        <w:tab/>
      </w:r>
      <w:r w:rsidR="00A26E51" w:rsidRPr="00543F09">
        <w:rPr>
          <w:rFonts w:ascii="Arial" w:hAnsi="Arial" w:cs="Arial"/>
          <w:bCs/>
          <w:sz w:val="24"/>
          <w:szCs w:val="24"/>
          <w:lang w:val="mn-MN"/>
        </w:rPr>
        <w:tab/>
        <w:t xml:space="preserve">        Улаанбаатар </w:t>
      </w:r>
    </w:p>
    <w:p w14:paraId="26D8B419" w14:textId="77777777" w:rsidR="00A26E51" w:rsidRPr="00543F09" w:rsidRDefault="00A26E51"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сарын ...-ны өдөр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хот </w:t>
      </w:r>
    </w:p>
    <w:p w14:paraId="38CA837B" w14:textId="2284CBC9" w:rsidR="00843900" w:rsidRPr="00543F09" w:rsidRDefault="00843900" w:rsidP="00543F09">
      <w:pPr>
        <w:shd w:val="clear" w:color="auto" w:fill="FFFFFF" w:themeFill="background1"/>
        <w:spacing w:after="0" w:line="240" w:lineRule="auto"/>
        <w:rPr>
          <w:rFonts w:ascii="Arial" w:hAnsi="Arial" w:cs="Arial"/>
          <w:sz w:val="24"/>
          <w:szCs w:val="24"/>
          <w:lang w:val="mn-MN"/>
        </w:rPr>
      </w:pPr>
    </w:p>
    <w:p w14:paraId="5B8A9A69" w14:textId="77777777" w:rsidR="00684AD2" w:rsidRPr="00543F09" w:rsidRDefault="00684AD2" w:rsidP="00543F09">
      <w:pPr>
        <w:shd w:val="clear" w:color="auto" w:fill="FFFFFF" w:themeFill="background1"/>
        <w:spacing w:after="0" w:line="240" w:lineRule="auto"/>
        <w:rPr>
          <w:rFonts w:ascii="Arial" w:hAnsi="Arial" w:cs="Arial"/>
          <w:sz w:val="24"/>
          <w:szCs w:val="24"/>
          <w:lang w:val="mn-MN"/>
        </w:rPr>
      </w:pPr>
    </w:p>
    <w:p w14:paraId="4C22CBAB" w14:textId="373495F6" w:rsidR="00843900" w:rsidRPr="00543F09" w:rsidRDefault="00843900" w:rsidP="00543F09">
      <w:pPr>
        <w:shd w:val="clear" w:color="auto" w:fill="FFFFFF" w:themeFill="background1"/>
        <w:spacing w:after="0" w:line="240" w:lineRule="auto"/>
        <w:jc w:val="center"/>
        <w:rPr>
          <w:rFonts w:ascii="Arial" w:hAnsi="Arial" w:cs="Arial"/>
          <w:b/>
          <w:sz w:val="24"/>
          <w:szCs w:val="24"/>
          <w:lang w:val="mn-MN"/>
        </w:rPr>
      </w:pPr>
      <w:r w:rsidRPr="00543F09">
        <w:rPr>
          <w:rFonts w:ascii="Arial" w:hAnsi="Arial" w:cs="Arial"/>
          <w:b/>
          <w:sz w:val="24"/>
          <w:szCs w:val="24"/>
          <w:lang w:val="mn-MN"/>
        </w:rPr>
        <w:t xml:space="preserve">ЗӨРЧЛИЙН ТУХАЙ ХУУЛЬД </w:t>
      </w:r>
      <w:r w:rsidR="00164A2C" w:rsidRPr="00543F09">
        <w:rPr>
          <w:rFonts w:ascii="Arial" w:hAnsi="Arial" w:cs="Arial"/>
          <w:b/>
          <w:sz w:val="24"/>
          <w:szCs w:val="24"/>
          <w:lang w:val="mn-MN"/>
        </w:rPr>
        <w:t>ӨӨРЧЛӨЛТ</w:t>
      </w:r>
      <w:r w:rsidRPr="00543F09">
        <w:rPr>
          <w:rFonts w:ascii="Arial" w:hAnsi="Arial" w:cs="Arial"/>
          <w:b/>
          <w:sz w:val="24"/>
          <w:szCs w:val="24"/>
          <w:lang w:val="mn-MN"/>
        </w:rPr>
        <w:t xml:space="preserve"> </w:t>
      </w:r>
    </w:p>
    <w:p w14:paraId="6DEC2B9F" w14:textId="77777777" w:rsidR="00843900" w:rsidRPr="00543F09" w:rsidRDefault="00843900" w:rsidP="00543F09">
      <w:pPr>
        <w:shd w:val="clear" w:color="auto" w:fill="FFFFFF" w:themeFill="background1"/>
        <w:tabs>
          <w:tab w:val="left" w:pos="7200"/>
        </w:tabs>
        <w:spacing w:after="0" w:line="240" w:lineRule="auto"/>
        <w:jc w:val="center"/>
        <w:rPr>
          <w:rFonts w:ascii="Arial" w:hAnsi="Arial" w:cs="Arial"/>
          <w:b/>
          <w:sz w:val="24"/>
          <w:szCs w:val="24"/>
          <w:lang w:val="mn-MN"/>
        </w:rPr>
      </w:pPr>
      <w:r w:rsidRPr="00543F09">
        <w:rPr>
          <w:rFonts w:ascii="Arial" w:hAnsi="Arial" w:cs="Arial"/>
          <w:b/>
          <w:sz w:val="24"/>
          <w:szCs w:val="24"/>
          <w:lang w:val="mn-MN"/>
        </w:rPr>
        <w:t>ОРУУЛАХ ТУХАЙ</w:t>
      </w:r>
    </w:p>
    <w:p w14:paraId="7B3A86E2" w14:textId="77777777" w:rsidR="00696CE7" w:rsidRPr="00543F09" w:rsidRDefault="00843900" w:rsidP="00543F09">
      <w:pPr>
        <w:shd w:val="clear" w:color="auto" w:fill="FFFFFF" w:themeFill="background1"/>
        <w:spacing w:after="0" w:line="240" w:lineRule="auto"/>
        <w:jc w:val="both"/>
        <w:rPr>
          <w:rFonts w:ascii="Arial" w:hAnsi="Arial" w:cs="Arial"/>
          <w:sz w:val="24"/>
          <w:szCs w:val="24"/>
          <w:lang w:val="mn-MN"/>
        </w:rPr>
      </w:pPr>
      <w:r w:rsidRPr="00543F09">
        <w:rPr>
          <w:rFonts w:ascii="Arial" w:hAnsi="Arial" w:cs="Arial"/>
          <w:sz w:val="24"/>
          <w:szCs w:val="24"/>
          <w:lang w:val="mn-MN"/>
        </w:rPr>
        <w:tab/>
      </w:r>
    </w:p>
    <w:p w14:paraId="425CDB33" w14:textId="6232206F" w:rsidR="00696CE7" w:rsidRPr="00543F09" w:rsidRDefault="00696CE7" w:rsidP="00543F09">
      <w:pPr>
        <w:shd w:val="clear" w:color="auto" w:fill="FFFFFF" w:themeFill="background1"/>
        <w:spacing w:after="0" w:line="240" w:lineRule="auto"/>
        <w:ind w:firstLine="567"/>
        <w:jc w:val="both"/>
        <w:rPr>
          <w:rFonts w:ascii="Arial" w:hAnsi="Arial" w:cs="Arial"/>
          <w:sz w:val="24"/>
          <w:szCs w:val="24"/>
          <w:lang w:val="mn-MN"/>
        </w:rPr>
      </w:pPr>
      <w:r w:rsidRPr="00543F09">
        <w:rPr>
          <w:rFonts w:ascii="Arial" w:hAnsi="Arial" w:cs="Arial"/>
          <w:b/>
          <w:sz w:val="24"/>
          <w:szCs w:val="24"/>
          <w:lang w:val="mn-MN"/>
        </w:rPr>
        <w:t>1 дүгээр зүйл.</w:t>
      </w:r>
      <w:r w:rsidRPr="00543F09">
        <w:rPr>
          <w:rFonts w:ascii="Arial" w:hAnsi="Arial" w:cs="Arial"/>
          <w:sz w:val="24"/>
          <w:szCs w:val="24"/>
          <w:lang w:val="mn-MN"/>
        </w:rPr>
        <w:t>Зөрчлийн тухай хуулийн 6.30 дугаар зүйлийн нэрийн “Улаанбаатар хотод” гэснийг “</w:t>
      </w:r>
      <w:r w:rsidR="007615D0" w:rsidRPr="00543F09">
        <w:rPr>
          <w:rFonts w:ascii="Arial" w:hAnsi="Arial" w:cs="Arial"/>
          <w:sz w:val="24"/>
          <w:szCs w:val="24"/>
          <w:lang w:val="mn-MN"/>
        </w:rPr>
        <w:t xml:space="preserve">Улаанбаатар хот, дагуул хотод” гэж, мөн зүйлийн </w:t>
      </w:r>
      <w:r w:rsidRPr="00543F09">
        <w:rPr>
          <w:rFonts w:ascii="Arial" w:hAnsi="Arial" w:cs="Arial"/>
          <w:sz w:val="24"/>
          <w:szCs w:val="24"/>
          <w:lang w:val="mn-MN"/>
        </w:rPr>
        <w:t xml:space="preserve">1 дэх хэсгийн </w:t>
      </w:r>
      <w:r w:rsidR="007615D0" w:rsidRPr="00543F09">
        <w:rPr>
          <w:rFonts w:ascii="Arial" w:hAnsi="Arial" w:cs="Arial"/>
          <w:sz w:val="24"/>
          <w:szCs w:val="24"/>
          <w:lang w:val="mn-MN"/>
        </w:rPr>
        <w:t>“Нийслэл хотын” гэснийг “Нийслэл хот, дагуул хотын” гэж</w:t>
      </w:r>
      <w:r w:rsidRPr="00543F09">
        <w:rPr>
          <w:rFonts w:ascii="Arial" w:hAnsi="Arial" w:cs="Arial"/>
          <w:sz w:val="24"/>
          <w:szCs w:val="24"/>
          <w:lang w:val="mn-MN"/>
        </w:rPr>
        <w:t xml:space="preserve"> өөрчилсүгэй.</w:t>
      </w:r>
    </w:p>
    <w:p w14:paraId="7F521C33" w14:textId="77777777" w:rsidR="00696CE7" w:rsidRPr="00543F09" w:rsidRDefault="00696CE7" w:rsidP="00543F09">
      <w:pPr>
        <w:shd w:val="clear" w:color="auto" w:fill="FFFFFF" w:themeFill="background1"/>
        <w:spacing w:after="0" w:line="240" w:lineRule="auto"/>
        <w:ind w:firstLine="567"/>
        <w:jc w:val="both"/>
        <w:rPr>
          <w:rFonts w:ascii="Arial" w:hAnsi="Arial" w:cs="Arial"/>
          <w:sz w:val="24"/>
          <w:szCs w:val="24"/>
          <w:lang w:val="mn-MN"/>
        </w:rPr>
      </w:pPr>
      <w:r w:rsidRPr="00543F09">
        <w:rPr>
          <w:rFonts w:ascii="Arial" w:hAnsi="Arial" w:cs="Arial"/>
          <w:sz w:val="24"/>
          <w:szCs w:val="24"/>
          <w:lang w:val="mn-MN"/>
        </w:rPr>
        <w:t xml:space="preserve"> </w:t>
      </w:r>
    </w:p>
    <w:p w14:paraId="7AB75807" w14:textId="38133B69" w:rsidR="00696CE7" w:rsidRPr="00543F09" w:rsidRDefault="00696CE7" w:rsidP="00543F09">
      <w:pPr>
        <w:shd w:val="clear" w:color="auto" w:fill="FFFFFF" w:themeFill="background1"/>
        <w:spacing w:after="0" w:line="240" w:lineRule="auto"/>
        <w:ind w:firstLine="567"/>
        <w:jc w:val="both"/>
        <w:rPr>
          <w:rFonts w:ascii="Arial" w:hAnsi="Arial" w:cs="Arial"/>
          <w:sz w:val="24"/>
          <w:szCs w:val="24"/>
          <w:lang w:val="mn-MN"/>
        </w:rPr>
      </w:pPr>
      <w:r w:rsidRPr="00543F09">
        <w:rPr>
          <w:rFonts w:ascii="Arial" w:hAnsi="Arial" w:cs="Arial"/>
          <w:b/>
          <w:sz w:val="24"/>
          <w:szCs w:val="24"/>
          <w:lang w:val="mn-MN"/>
        </w:rPr>
        <w:t>2 дугаар зүйл.</w:t>
      </w:r>
      <w:r w:rsidRPr="00543F09">
        <w:rPr>
          <w:rFonts w:ascii="Arial" w:hAnsi="Arial" w:cs="Arial"/>
          <w:sz w:val="24"/>
          <w:szCs w:val="24"/>
          <w:lang w:val="mn-MN"/>
        </w:rPr>
        <w:t xml:space="preserve">Энэ хуулийг Шинэ Зуунмод хотын эрх зүйн байдлын тухай хууль хүчин төгөлдөр болсон өдрөөс эхлэн дагаж мөрдөнө. </w:t>
      </w:r>
    </w:p>
    <w:p w14:paraId="61E5A7A2" w14:textId="77777777" w:rsidR="00696CE7" w:rsidRPr="00543F09" w:rsidRDefault="00696CE7" w:rsidP="00543F09">
      <w:pPr>
        <w:shd w:val="clear" w:color="auto" w:fill="FFFFFF" w:themeFill="background1"/>
        <w:spacing w:after="0" w:line="240" w:lineRule="auto"/>
        <w:jc w:val="both"/>
        <w:rPr>
          <w:rFonts w:ascii="Arial" w:hAnsi="Arial" w:cs="Arial"/>
          <w:sz w:val="24"/>
          <w:szCs w:val="24"/>
          <w:lang w:val="mn-MN"/>
        </w:rPr>
      </w:pPr>
    </w:p>
    <w:p w14:paraId="37FCC450" w14:textId="77777777" w:rsidR="00843900" w:rsidRPr="00543F09" w:rsidRDefault="00843900" w:rsidP="00543F09">
      <w:pPr>
        <w:shd w:val="clear" w:color="auto" w:fill="FFFFFF" w:themeFill="background1"/>
        <w:spacing w:after="0" w:line="240" w:lineRule="auto"/>
        <w:jc w:val="both"/>
        <w:rPr>
          <w:rFonts w:ascii="Arial" w:hAnsi="Arial" w:cs="Arial"/>
          <w:sz w:val="24"/>
          <w:szCs w:val="24"/>
          <w:lang w:val="mn-MN"/>
        </w:rPr>
      </w:pPr>
    </w:p>
    <w:p w14:paraId="032DD1B7" w14:textId="77777777" w:rsidR="00E162CB" w:rsidRPr="00543F09" w:rsidRDefault="00E162CB" w:rsidP="00543F09">
      <w:pPr>
        <w:shd w:val="clear" w:color="auto" w:fill="FFFFFF" w:themeFill="background1"/>
        <w:spacing w:after="0" w:line="240" w:lineRule="auto"/>
        <w:jc w:val="center"/>
        <w:rPr>
          <w:rFonts w:ascii="Arial" w:hAnsi="Arial" w:cs="Arial"/>
          <w:bCs/>
          <w:sz w:val="24"/>
          <w:szCs w:val="24"/>
          <w:lang w:val="mn-MN"/>
        </w:rPr>
      </w:pPr>
    </w:p>
    <w:p w14:paraId="12586862" w14:textId="77777777" w:rsidR="00711BD3" w:rsidRPr="00543F09" w:rsidRDefault="00711BD3" w:rsidP="00543F09">
      <w:pPr>
        <w:shd w:val="clear" w:color="auto" w:fill="FFFFFF" w:themeFill="background1"/>
        <w:spacing w:after="0" w:line="240" w:lineRule="auto"/>
        <w:jc w:val="center"/>
        <w:rPr>
          <w:rFonts w:ascii="Arial" w:hAnsi="Arial" w:cs="Arial"/>
          <w:bCs/>
          <w:sz w:val="24"/>
          <w:szCs w:val="24"/>
          <w:lang w:val="mn-MN"/>
        </w:rPr>
      </w:pPr>
      <w:r w:rsidRPr="00543F09">
        <w:rPr>
          <w:rFonts w:ascii="Arial" w:hAnsi="Arial" w:cs="Arial"/>
          <w:bCs/>
          <w:sz w:val="24"/>
          <w:szCs w:val="24"/>
          <w:lang w:val="mn-MN"/>
        </w:rPr>
        <w:t>Гарын үсэг</w:t>
      </w:r>
    </w:p>
    <w:p w14:paraId="46F2D529" w14:textId="77777777" w:rsidR="00684AD2" w:rsidRPr="00543F09" w:rsidRDefault="00684AD2" w:rsidP="00543F09">
      <w:pPr>
        <w:shd w:val="clear" w:color="auto" w:fill="FFFFFF" w:themeFill="background1"/>
        <w:spacing w:after="0" w:line="240" w:lineRule="auto"/>
        <w:rPr>
          <w:rFonts w:ascii="Arial" w:hAnsi="Arial" w:cs="Arial"/>
          <w:sz w:val="24"/>
          <w:szCs w:val="24"/>
          <w:lang w:val="mn-MN"/>
        </w:rPr>
      </w:pPr>
      <w:r w:rsidRPr="00543F09">
        <w:rPr>
          <w:rFonts w:ascii="Arial" w:hAnsi="Arial" w:cs="Arial"/>
          <w:sz w:val="24"/>
          <w:szCs w:val="24"/>
          <w:lang w:val="mn-MN"/>
        </w:rPr>
        <w:br w:type="page"/>
      </w:r>
    </w:p>
    <w:p w14:paraId="22FBE107" w14:textId="77777777" w:rsidR="00684AD2" w:rsidRPr="00543F09" w:rsidRDefault="00684AD2" w:rsidP="00543F09">
      <w:pPr>
        <w:shd w:val="clear" w:color="auto" w:fill="FFFFFF" w:themeFill="background1"/>
        <w:spacing w:after="0" w:line="240" w:lineRule="auto"/>
        <w:ind w:right="-72"/>
        <w:jc w:val="right"/>
        <w:rPr>
          <w:rFonts w:ascii="Arial" w:hAnsi="Arial" w:cs="Arial"/>
          <w:sz w:val="24"/>
          <w:szCs w:val="24"/>
          <w:lang w:val="mn-MN"/>
        </w:rPr>
      </w:pPr>
      <w:r w:rsidRPr="00543F09">
        <w:rPr>
          <w:rFonts w:ascii="Arial" w:hAnsi="Arial" w:cs="Arial"/>
          <w:sz w:val="24"/>
          <w:szCs w:val="24"/>
          <w:lang w:val="mn-MN"/>
        </w:rPr>
        <w:lastRenderedPageBreak/>
        <w:t>Төсөл</w:t>
      </w:r>
    </w:p>
    <w:p w14:paraId="1B0A74CA" w14:textId="77777777" w:rsidR="00684AD2" w:rsidRPr="00543F09" w:rsidRDefault="00684AD2" w:rsidP="00543F09">
      <w:pPr>
        <w:shd w:val="clear" w:color="auto" w:fill="FFFFFF" w:themeFill="background1"/>
        <w:spacing w:after="0" w:line="240" w:lineRule="auto"/>
        <w:ind w:right="-72"/>
        <w:jc w:val="center"/>
        <w:rPr>
          <w:rFonts w:ascii="Arial" w:hAnsi="Arial" w:cs="Arial"/>
          <w:sz w:val="24"/>
          <w:szCs w:val="24"/>
          <w:lang w:val="mn-MN"/>
        </w:rPr>
      </w:pPr>
    </w:p>
    <w:p w14:paraId="5B250210" w14:textId="77777777" w:rsidR="00684AD2" w:rsidRPr="00543F09" w:rsidRDefault="00684AD2" w:rsidP="00543F09">
      <w:pPr>
        <w:shd w:val="clear" w:color="auto" w:fill="FFFFFF" w:themeFill="background1"/>
        <w:spacing w:after="0" w:line="240" w:lineRule="auto"/>
        <w:ind w:right="-72"/>
        <w:jc w:val="center"/>
        <w:rPr>
          <w:rFonts w:ascii="Arial" w:hAnsi="Arial" w:cs="Arial"/>
          <w:sz w:val="24"/>
          <w:szCs w:val="24"/>
          <w:lang w:val="mn-MN"/>
        </w:rPr>
      </w:pPr>
    </w:p>
    <w:p w14:paraId="39506D35" w14:textId="270CD4EB" w:rsidR="007D17FC" w:rsidRPr="00543F09" w:rsidRDefault="00684AD2" w:rsidP="00543F09">
      <w:pPr>
        <w:shd w:val="clear" w:color="auto" w:fill="FFFFFF" w:themeFill="background1"/>
        <w:spacing w:after="0" w:line="240" w:lineRule="auto"/>
        <w:ind w:right="-72"/>
        <w:jc w:val="center"/>
        <w:rPr>
          <w:rFonts w:ascii="Arial" w:hAnsi="Arial" w:cs="Arial"/>
          <w:b/>
          <w:bCs/>
          <w:sz w:val="24"/>
          <w:szCs w:val="24"/>
          <w:lang w:val="mn-MN"/>
        </w:rPr>
      </w:pPr>
      <w:r w:rsidRPr="00543F09">
        <w:rPr>
          <w:rFonts w:ascii="Arial" w:hAnsi="Arial" w:cs="Arial"/>
          <w:b/>
          <w:bCs/>
          <w:sz w:val="24"/>
          <w:szCs w:val="24"/>
          <w:lang w:val="mn-MN"/>
        </w:rPr>
        <w:t>МОНГОЛ УЛСЫН ИХ ХУРЛЫН ТОГТООЛ</w:t>
      </w:r>
      <w:r w:rsidR="000C730C" w:rsidRPr="00543F09">
        <w:rPr>
          <w:rFonts w:ascii="Arial" w:hAnsi="Arial" w:cs="Arial"/>
          <w:b/>
          <w:bCs/>
          <w:sz w:val="24"/>
          <w:szCs w:val="24"/>
          <w:lang w:val="mn-MN"/>
        </w:rPr>
        <w:t xml:space="preserve"> </w:t>
      </w:r>
    </w:p>
    <w:p w14:paraId="325103C1" w14:textId="6909C86B" w:rsidR="00684AD2" w:rsidRPr="00543F09" w:rsidRDefault="00684AD2" w:rsidP="00543F09">
      <w:pPr>
        <w:shd w:val="clear" w:color="auto" w:fill="FFFFFF" w:themeFill="background1"/>
        <w:spacing w:after="0" w:line="240" w:lineRule="auto"/>
        <w:ind w:right="-72"/>
        <w:jc w:val="center"/>
        <w:rPr>
          <w:rFonts w:ascii="Arial" w:hAnsi="Arial" w:cs="Arial"/>
          <w:sz w:val="24"/>
          <w:szCs w:val="24"/>
          <w:lang w:val="mn-MN"/>
        </w:rPr>
      </w:pPr>
    </w:p>
    <w:p w14:paraId="2D61D669" w14:textId="63BE77D4" w:rsidR="00684AD2" w:rsidRPr="00543F09" w:rsidRDefault="00684AD2"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2024 оны .. дугаар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Дугаар...</w:t>
      </w:r>
      <w:r w:rsidRPr="00543F09">
        <w:rPr>
          <w:rFonts w:ascii="Arial" w:hAnsi="Arial" w:cs="Arial"/>
          <w:bCs/>
          <w:sz w:val="24"/>
          <w:szCs w:val="24"/>
          <w:lang w:val="mn-MN"/>
        </w:rPr>
        <w:tab/>
      </w:r>
      <w:r w:rsidRPr="00543F09">
        <w:rPr>
          <w:rFonts w:ascii="Arial" w:hAnsi="Arial" w:cs="Arial"/>
          <w:bCs/>
          <w:sz w:val="24"/>
          <w:szCs w:val="24"/>
          <w:lang w:val="mn-MN"/>
        </w:rPr>
        <w:tab/>
        <w:t xml:space="preserve">        Улаанбаатар </w:t>
      </w:r>
    </w:p>
    <w:p w14:paraId="1D6B54CF" w14:textId="54B2D066" w:rsidR="00684AD2" w:rsidRPr="00543F09" w:rsidRDefault="00684AD2"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сарын ...-ны өдөр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w:t>
      </w:r>
      <w:r w:rsidRPr="00543F09">
        <w:rPr>
          <w:rFonts w:ascii="Arial" w:hAnsi="Arial" w:cs="Arial"/>
          <w:bCs/>
          <w:sz w:val="24"/>
          <w:szCs w:val="24"/>
          <w:lang w:val="mn-MN"/>
        </w:rPr>
        <w:tab/>
        <w:t xml:space="preserve">    хот </w:t>
      </w:r>
    </w:p>
    <w:p w14:paraId="6AF1AF25" w14:textId="54D91354" w:rsidR="00684AD2" w:rsidRPr="00543F09" w:rsidRDefault="00684AD2" w:rsidP="00543F09">
      <w:pPr>
        <w:shd w:val="clear" w:color="auto" w:fill="FFFFFF" w:themeFill="background1"/>
        <w:spacing w:after="0" w:line="240" w:lineRule="auto"/>
        <w:rPr>
          <w:rFonts w:ascii="Arial" w:hAnsi="Arial" w:cs="Arial"/>
          <w:bCs/>
          <w:sz w:val="24"/>
          <w:szCs w:val="24"/>
          <w:lang w:val="mn-MN"/>
        </w:rPr>
      </w:pPr>
    </w:p>
    <w:p w14:paraId="15F8FB7B" w14:textId="77777777" w:rsidR="00F172AF" w:rsidRPr="00543F09" w:rsidRDefault="00F172AF" w:rsidP="00543F09">
      <w:pPr>
        <w:shd w:val="clear" w:color="auto" w:fill="FFFFFF" w:themeFill="background1"/>
        <w:spacing w:after="0" w:line="240" w:lineRule="auto"/>
        <w:jc w:val="center"/>
        <w:rPr>
          <w:rFonts w:ascii="Arial" w:eastAsia="Times New Roman" w:hAnsi="Arial" w:cs="Arial"/>
          <w:b/>
          <w:bCs/>
          <w:caps/>
          <w:sz w:val="24"/>
          <w:szCs w:val="24"/>
          <w:lang w:val="mn-MN"/>
        </w:rPr>
      </w:pPr>
    </w:p>
    <w:p w14:paraId="06D56F18" w14:textId="6A7141DF" w:rsidR="00684AD2" w:rsidRPr="00543F09" w:rsidRDefault="00684AD2" w:rsidP="00543F09">
      <w:pPr>
        <w:shd w:val="clear" w:color="auto" w:fill="FFFFFF" w:themeFill="background1"/>
        <w:spacing w:after="0" w:line="240" w:lineRule="auto"/>
        <w:jc w:val="center"/>
        <w:rPr>
          <w:rFonts w:ascii="Arial" w:eastAsia="Times New Roman" w:hAnsi="Arial" w:cs="Arial"/>
          <w:b/>
          <w:bCs/>
          <w:caps/>
          <w:sz w:val="24"/>
          <w:szCs w:val="24"/>
          <w:lang w:val="mn-MN"/>
        </w:rPr>
      </w:pPr>
      <w:r w:rsidRPr="00543F09">
        <w:rPr>
          <w:rFonts w:ascii="Arial" w:eastAsia="Times New Roman" w:hAnsi="Arial" w:cs="Arial"/>
          <w:b/>
          <w:bCs/>
          <w:caps/>
          <w:sz w:val="24"/>
          <w:szCs w:val="24"/>
          <w:lang w:val="mn-MN"/>
        </w:rPr>
        <w:t>Монгол Улсын Засгийн газарт чиглэл өгөх тухай</w:t>
      </w:r>
    </w:p>
    <w:p w14:paraId="7820620C" w14:textId="77777777" w:rsidR="00684AD2" w:rsidRPr="00543F09" w:rsidRDefault="00684AD2" w:rsidP="00543F09">
      <w:pPr>
        <w:shd w:val="clear" w:color="auto" w:fill="FFFFFF" w:themeFill="background1"/>
        <w:spacing w:after="0" w:line="240" w:lineRule="auto"/>
        <w:jc w:val="center"/>
        <w:rPr>
          <w:rFonts w:ascii="Arial" w:eastAsia="Times New Roman" w:hAnsi="Arial" w:cs="Arial"/>
          <w:b/>
          <w:bCs/>
          <w:caps/>
          <w:sz w:val="24"/>
          <w:szCs w:val="24"/>
          <w:lang w:val="mn-MN"/>
        </w:rPr>
      </w:pPr>
    </w:p>
    <w:p w14:paraId="4513A27E" w14:textId="77777777" w:rsidR="00684AD2" w:rsidRPr="00543F09" w:rsidRDefault="00684AD2" w:rsidP="00543F09">
      <w:pPr>
        <w:shd w:val="clear" w:color="auto" w:fill="FFFFFF" w:themeFill="background1"/>
        <w:spacing w:after="0" w:line="240" w:lineRule="auto"/>
        <w:ind w:firstLine="720"/>
        <w:jc w:val="both"/>
        <w:rPr>
          <w:rFonts w:ascii="Arial" w:eastAsia="Times New Roman" w:hAnsi="Arial" w:cs="Arial"/>
          <w:sz w:val="24"/>
          <w:szCs w:val="24"/>
          <w:lang w:val="mn-MN"/>
        </w:rPr>
      </w:pPr>
      <w:r w:rsidRPr="00543F09">
        <w:rPr>
          <w:rFonts w:ascii="Arial" w:eastAsia="Times New Roman" w:hAnsi="Arial" w:cs="Arial"/>
          <w:sz w:val="24"/>
          <w:szCs w:val="24"/>
          <w:lang w:val="mn-MN"/>
        </w:rPr>
        <w:t>Монгол Улсын Их Хурлын тухай хуулийн 5 дугаар зүйлийн 5.1 дэх хэсгийг үндэслэн Монгол Улсын Их Хурлаас ТОГТООХ нь:</w:t>
      </w:r>
    </w:p>
    <w:p w14:paraId="7874E0C9" w14:textId="77777777" w:rsidR="00684AD2" w:rsidRPr="00543F09" w:rsidRDefault="00684AD2" w:rsidP="00543F09">
      <w:pPr>
        <w:shd w:val="clear" w:color="auto" w:fill="FFFFFF" w:themeFill="background1"/>
        <w:spacing w:after="0" w:line="240" w:lineRule="auto"/>
        <w:jc w:val="both"/>
        <w:rPr>
          <w:rFonts w:ascii="Arial" w:eastAsia="Times New Roman" w:hAnsi="Arial" w:cs="Arial"/>
          <w:sz w:val="24"/>
          <w:szCs w:val="24"/>
          <w:lang w:val="mn-MN"/>
        </w:rPr>
      </w:pPr>
    </w:p>
    <w:p w14:paraId="1D4D8D26" w14:textId="5B684785" w:rsidR="00684AD2" w:rsidRPr="00543F09" w:rsidRDefault="00684AD2" w:rsidP="00543F09">
      <w:pPr>
        <w:shd w:val="clear" w:color="auto" w:fill="FFFFFF" w:themeFill="background1"/>
        <w:spacing w:after="0" w:line="240" w:lineRule="auto"/>
        <w:ind w:firstLine="567"/>
        <w:jc w:val="both"/>
        <w:rPr>
          <w:rFonts w:ascii="Arial" w:eastAsia="Times New Roman" w:hAnsi="Arial" w:cs="Arial"/>
          <w:sz w:val="24"/>
          <w:szCs w:val="24"/>
          <w:lang w:val="mn-MN"/>
        </w:rPr>
      </w:pPr>
      <w:r w:rsidRPr="00543F09">
        <w:rPr>
          <w:rFonts w:ascii="Arial" w:eastAsia="Times New Roman" w:hAnsi="Arial" w:cs="Arial"/>
          <w:sz w:val="24"/>
          <w:szCs w:val="24"/>
          <w:lang w:val="mn-MN"/>
        </w:rPr>
        <w:t>1.Шинэ Зуунмод хотын эрх зүйн байдлын тухай хууль баталсантай холбогдуулан дараах арга хэмжээг авч хэрэгжүүлэхийг Монгол Улсын Засгийн газар /Л.Оюун-Эрдэнэ/-т даалгасугай:</w:t>
      </w:r>
    </w:p>
    <w:p w14:paraId="59DE89BA" w14:textId="77777777" w:rsidR="00971DF5" w:rsidRPr="00543F09" w:rsidRDefault="00971DF5" w:rsidP="00543F09">
      <w:pPr>
        <w:shd w:val="clear" w:color="auto" w:fill="FFFFFF" w:themeFill="background1"/>
        <w:spacing w:after="0" w:line="240" w:lineRule="auto"/>
        <w:jc w:val="both"/>
        <w:rPr>
          <w:rFonts w:ascii="Arial" w:eastAsia="Times New Roman" w:hAnsi="Arial" w:cs="Arial"/>
          <w:sz w:val="24"/>
          <w:szCs w:val="24"/>
          <w:lang w:val="mn-MN"/>
        </w:rPr>
      </w:pPr>
    </w:p>
    <w:p w14:paraId="432CA852" w14:textId="05992B97" w:rsidR="00684AD2" w:rsidRPr="00543F09" w:rsidRDefault="00684AD2" w:rsidP="00543F09">
      <w:pPr>
        <w:shd w:val="clear" w:color="auto" w:fill="FFFFFF" w:themeFill="background1"/>
        <w:spacing w:after="0" w:line="240" w:lineRule="auto"/>
        <w:ind w:firstLine="1134"/>
        <w:jc w:val="both"/>
        <w:rPr>
          <w:rFonts w:ascii="Arial" w:eastAsia="Times New Roman" w:hAnsi="Arial" w:cs="Arial"/>
          <w:sz w:val="24"/>
          <w:szCs w:val="24"/>
          <w:lang w:val="mn-MN"/>
        </w:rPr>
      </w:pPr>
      <w:r w:rsidRPr="00543F09">
        <w:rPr>
          <w:rFonts w:ascii="Arial" w:eastAsia="Times New Roman" w:hAnsi="Arial" w:cs="Arial"/>
          <w:sz w:val="24"/>
          <w:szCs w:val="24"/>
          <w:lang w:val="mn-MN"/>
        </w:rPr>
        <w:t>1/</w:t>
      </w:r>
      <w:r w:rsidR="00971DF5" w:rsidRPr="00543F09">
        <w:rPr>
          <w:rFonts w:ascii="Arial" w:eastAsia="Times New Roman" w:hAnsi="Arial" w:cs="Arial"/>
          <w:sz w:val="24"/>
          <w:szCs w:val="24"/>
          <w:lang w:val="mn-MN"/>
        </w:rPr>
        <w:t xml:space="preserve">Шинэ Зуунмод хотын </w:t>
      </w:r>
      <w:r w:rsidRPr="00543F09">
        <w:rPr>
          <w:rFonts w:ascii="Arial" w:eastAsia="Times New Roman" w:hAnsi="Arial" w:cs="Arial"/>
          <w:sz w:val="24"/>
          <w:szCs w:val="24"/>
          <w:lang w:val="mn-MN"/>
        </w:rPr>
        <w:t>хөгжлийн ерөнхий болон хэсэгчилсэн ерөнхий төлөвлөгөөнд нийцүүлэн иргэдийн хотын нийтийн аж ахуйн үйлчилгээ</w:t>
      </w:r>
      <w:r w:rsidR="00EE72B0" w:rsidRPr="00543F09">
        <w:rPr>
          <w:rFonts w:ascii="Arial" w:eastAsia="Times New Roman" w:hAnsi="Arial" w:cs="Arial"/>
          <w:sz w:val="24"/>
          <w:szCs w:val="24"/>
          <w:lang w:val="mn-MN"/>
        </w:rPr>
        <w:t>, төрийн үйлчилгээ</w:t>
      </w:r>
      <w:r w:rsidRPr="00543F09">
        <w:rPr>
          <w:rFonts w:ascii="Arial" w:eastAsia="Times New Roman" w:hAnsi="Arial" w:cs="Arial"/>
          <w:sz w:val="24"/>
          <w:szCs w:val="24"/>
          <w:lang w:val="mn-MN"/>
        </w:rPr>
        <w:t xml:space="preserve"> авах эрхийг хангах арга хэмжээ авах;</w:t>
      </w:r>
    </w:p>
    <w:p w14:paraId="2A3DADAA" w14:textId="77777777" w:rsidR="00971DF5" w:rsidRPr="00543F09" w:rsidRDefault="00971DF5" w:rsidP="00543F09">
      <w:pPr>
        <w:shd w:val="clear" w:color="auto" w:fill="FFFFFF" w:themeFill="background1"/>
        <w:spacing w:after="0" w:line="240" w:lineRule="auto"/>
        <w:jc w:val="both"/>
        <w:rPr>
          <w:rFonts w:ascii="Arial" w:eastAsia="Times New Roman" w:hAnsi="Arial" w:cs="Arial"/>
          <w:sz w:val="24"/>
          <w:szCs w:val="24"/>
          <w:lang w:val="mn-MN"/>
        </w:rPr>
      </w:pPr>
    </w:p>
    <w:p w14:paraId="23423080" w14:textId="7BFA4787" w:rsidR="00684AD2" w:rsidRPr="00543F09" w:rsidRDefault="00684AD2" w:rsidP="00543F09">
      <w:pPr>
        <w:shd w:val="clear" w:color="auto" w:fill="FFFFFF" w:themeFill="background1"/>
        <w:spacing w:after="0" w:line="240" w:lineRule="auto"/>
        <w:ind w:firstLine="1134"/>
        <w:jc w:val="both"/>
        <w:rPr>
          <w:rFonts w:ascii="Arial" w:hAnsi="Arial" w:cs="Arial"/>
          <w:sz w:val="24"/>
          <w:szCs w:val="24"/>
          <w:lang w:val="mn-MN"/>
        </w:rPr>
      </w:pPr>
      <w:r w:rsidRPr="00543F09">
        <w:rPr>
          <w:rFonts w:ascii="Arial" w:eastAsia="Times New Roman" w:hAnsi="Arial" w:cs="Arial"/>
          <w:sz w:val="24"/>
          <w:szCs w:val="24"/>
          <w:lang w:val="mn-MN"/>
        </w:rPr>
        <w:t>2/</w:t>
      </w:r>
      <w:r w:rsidR="00971DF5" w:rsidRPr="00543F09">
        <w:rPr>
          <w:rFonts w:ascii="Arial" w:eastAsia="Times New Roman" w:hAnsi="Arial" w:cs="Arial"/>
          <w:sz w:val="24"/>
          <w:szCs w:val="24"/>
          <w:lang w:val="mn-MN"/>
        </w:rPr>
        <w:t>Шинэ Зуунмод хотын эрх зүйн байдлын</w:t>
      </w:r>
      <w:r w:rsidRPr="00543F09">
        <w:rPr>
          <w:rFonts w:ascii="Arial" w:eastAsia="Times New Roman" w:hAnsi="Arial" w:cs="Arial"/>
          <w:sz w:val="24"/>
          <w:szCs w:val="24"/>
          <w:lang w:val="mn-MN"/>
        </w:rPr>
        <w:t xml:space="preserve"> тухай хуулиар </w:t>
      </w:r>
      <w:r w:rsidR="00971DF5" w:rsidRPr="00543F09">
        <w:rPr>
          <w:rFonts w:ascii="Arial" w:eastAsia="Times New Roman" w:hAnsi="Arial" w:cs="Arial"/>
          <w:sz w:val="24"/>
          <w:szCs w:val="24"/>
          <w:lang w:val="mn-MN"/>
        </w:rPr>
        <w:t xml:space="preserve">төрөөс үзүүлэх дэмжлэгтэй </w:t>
      </w:r>
      <w:r w:rsidRPr="00543F09">
        <w:rPr>
          <w:rFonts w:ascii="Arial" w:eastAsia="Times New Roman" w:hAnsi="Arial" w:cs="Arial"/>
          <w:sz w:val="24"/>
          <w:szCs w:val="24"/>
          <w:lang w:val="mn-MN"/>
        </w:rPr>
        <w:t xml:space="preserve">холбогдсон харилцааг зохицуулсан тул </w:t>
      </w:r>
      <w:r w:rsidR="00971DF5" w:rsidRPr="00543F09">
        <w:rPr>
          <w:rFonts w:ascii="Arial" w:hAnsi="Arial" w:cs="Arial"/>
          <w:sz w:val="24"/>
          <w:szCs w:val="24"/>
          <w:lang w:val="mn-MN"/>
        </w:rPr>
        <w:t>хотын бүтээн байгуулалтын хугацаанд буюу 2040 он хүртэл жил бүр улсын төсөвт инженерийн болон нийгмийн дэд бүтцийн хөрөнгө оруулалт, төрийн байгууллагуудыг үе шаттай нүүлгэ</w:t>
      </w:r>
      <w:r w:rsidR="00F41C05" w:rsidRPr="00543F09">
        <w:rPr>
          <w:rFonts w:ascii="Arial" w:hAnsi="Arial" w:cs="Arial"/>
          <w:sz w:val="24"/>
          <w:szCs w:val="24"/>
          <w:lang w:val="mn-MN"/>
        </w:rPr>
        <w:t>н</w:t>
      </w:r>
      <w:r w:rsidR="00971DF5" w:rsidRPr="00543F09">
        <w:rPr>
          <w:rFonts w:ascii="Arial" w:hAnsi="Arial" w:cs="Arial"/>
          <w:sz w:val="24"/>
          <w:szCs w:val="24"/>
          <w:lang w:val="mn-MN"/>
        </w:rPr>
        <w:t xml:space="preserve"> шилжүүлэх зардлын төсвийг тусгаж батлуулах;</w:t>
      </w:r>
    </w:p>
    <w:p w14:paraId="1D264879" w14:textId="77777777" w:rsidR="00971DF5" w:rsidRPr="00543F09" w:rsidRDefault="00971DF5" w:rsidP="00543F09">
      <w:pPr>
        <w:shd w:val="clear" w:color="auto" w:fill="FFFFFF" w:themeFill="background1"/>
        <w:spacing w:after="0" w:line="240" w:lineRule="auto"/>
        <w:ind w:firstLine="1418"/>
        <w:jc w:val="both"/>
        <w:rPr>
          <w:rFonts w:ascii="Arial" w:eastAsia="Times New Roman" w:hAnsi="Arial" w:cs="Arial"/>
          <w:sz w:val="24"/>
          <w:szCs w:val="24"/>
          <w:lang w:val="mn-MN"/>
        </w:rPr>
      </w:pPr>
    </w:p>
    <w:p w14:paraId="040D91FA" w14:textId="1726AA95" w:rsidR="00684AD2" w:rsidRPr="00543F09" w:rsidRDefault="00971DF5" w:rsidP="00543F09">
      <w:pPr>
        <w:shd w:val="clear" w:color="auto" w:fill="FFFFFF" w:themeFill="background1"/>
        <w:spacing w:after="0" w:line="240" w:lineRule="auto"/>
        <w:ind w:firstLine="1134"/>
        <w:jc w:val="both"/>
        <w:rPr>
          <w:rFonts w:ascii="Arial" w:eastAsia="Times New Roman" w:hAnsi="Arial" w:cs="Arial"/>
          <w:sz w:val="24"/>
          <w:szCs w:val="24"/>
          <w:lang w:val="mn-MN"/>
        </w:rPr>
      </w:pPr>
      <w:r w:rsidRPr="00543F09">
        <w:rPr>
          <w:rFonts w:ascii="Arial" w:eastAsia="Times New Roman" w:hAnsi="Arial" w:cs="Arial"/>
          <w:sz w:val="24"/>
          <w:szCs w:val="24"/>
          <w:lang w:val="mn-MN"/>
        </w:rPr>
        <w:t>3</w:t>
      </w:r>
      <w:r w:rsidR="00684AD2" w:rsidRPr="00543F09">
        <w:rPr>
          <w:rFonts w:ascii="Arial" w:eastAsia="Times New Roman" w:hAnsi="Arial" w:cs="Arial"/>
          <w:sz w:val="24"/>
          <w:szCs w:val="24"/>
          <w:lang w:val="mn-MN"/>
        </w:rPr>
        <w:t>/</w:t>
      </w:r>
      <w:r w:rsidRPr="00543F09">
        <w:rPr>
          <w:rFonts w:ascii="Arial" w:eastAsia="Times New Roman" w:hAnsi="Arial" w:cs="Arial"/>
          <w:sz w:val="24"/>
          <w:szCs w:val="24"/>
          <w:lang w:val="mn-MN"/>
        </w:rPr>
        <w:t>Шинэ Зуунмод хотын эрх зүйн байдлын тухай хуулийн 14.</w:t>
      </w:r>
      <w:r w:rsidR="008E5CD1" w:rsidRPr="00543F09">
        <w:rPr>
          <w:rFonts w:ascii="Arial" w:eastAsia="Times New Roman" w:hAnsi="Arial" w:cs="Arial"/>
          <w:sz w:val="24"/>
          <w:szCs w:val="24"/>
          <w:lang w:val="mn-MN"/>
        </w:rPr>
        <w:t>1 дэх хэс</w:t>
      </w:r>
      <w:r w:rsidR="00F41C05" w:rsidRPr="00543F09">
        <w:rPr>
          <w:rFonts w:ascii="Arial" w:eastAsia="Times New Roman" w:hAnsi="Arial" w:cs="Arial"/>
          <w:sz w:val="24"/>
          <w:szCs w:val="24"/>
          <w:lang w:val="mn-MN"/>
        </w:rPr>
        <w:t xml:space="preserve">эгт заасан </w:t>
      </w:r>
      <w:r w:rsidRPr="00543F09">
        <w:rPr>
          <w:rFonts w:ascii="Arial" w:eastAsia="Times New Roman" w:hAnsi="Arial" w:cs="Arial"/>
          <w:sz w:val="24"/>
          <w:szCs w:val="24"/>
          <w:lang w:val="mn-MN"/>
        </w:rPr>
        <w:t xml:space="preserve">хотын Захирагчийн сонгуулийн </w:t>
      </w:r>
      <w:r w:rsidR="007C7C73" w:rsidRPr="00543F09">
        <w:rPr>
          <w:rFonts w:ascii="Arial" w:eastAsia="Times New Roman" w:hAnsi="Arial" w:cs="Arial"/>
          <w:sz w:val="24"/>
          <w:szCs w:val="24"/>
          <w:lang w:val="mn-MN"/>
        </w:rPr>
        <w:t xml:space="preserve">талаарх хуулийн </w:t>
      </w:r>
      <w:r w:rsidRPr="00543F09">
        <w:rPr>
          <w:rFonts w:ascii="Arial" w:eastAsia="Times New Roman" w:hAnsi="Arial" w:cs="Arial"/>
          <w:sz w:val="24"/>
          <w:szCs w:val="24"/>
          <w:lang w:val="mn-MN"/>
        </w:rPr>
        <w:t xml:space="preserve"> </w:t>
      </w:r>
      <w:r w:rsidR="007C7C73" w:rsidRPr="00543F09">
        <w:rPr>
          <w:rFonts w:ascii="Arial" w:eastAsia="Times New Roman" w:hAnsi="Arial" w:cs="Arial"/>
          <w:sz w:val="24"/>
          <w:szCs w:val="24"/>
          <w:lang w:val="mn-MN"/>
        </w:rPr>
        <w:t xml:space="preserve">төслийг </w:t>
      </w:r>
      <w:r w:rsidRPr="00543F09">
        <w:rPr>
          <w:rFonts w:ascii="Arial" w:eastAsia="Times New Roman" w:hAnsi="Arial" w:cs="Arial"/>
          <w:sz w:val="24"/>
          <w:szCs w:val="24"/>
          <w:lang w:val="mn-MN"/>
        </w:rPr>
        <w:t>б</w:t>
      </w:r>
      <w:r w:rsidR="007C7C73" w:rsidRPr="00543F09">
        <w:rPr>
          <w:rFonts w:ascii="Arial" w:eastAsia="Times New Roman" w:hAnsi="Arial" w:cs="Arial"/>
          <w:sz w:val="24"/>
          <w:szCs w:val="24"/>
          <w:lang w:val="mn-MN"/>
        </w:rPr>
        <w:t>оловсруулж, Улсын Их Хуралд өргөн мэдүүлэх</w:t>
      </w:r>
      <w:r w:rsidR="00E36A15" w:rsidRPr="00543F09">
        <w:rPr>
          <w:rFonts w:ascii="Arial" w:eastAsia="Times New Roman" w:hAnsi="Arial" w:cs="Arial"/>
          <w:sz w:val="24"/>
          <w:szCs w:val="24"/>
          <w:lang w:val="mn-MN"/>
        </w:rPr>
        <w:t>.</w:t>
      </w:r>
    </w:p>
    <w:p w14:paraId="04CAF6EE" w14:textId="16FC0530" w:rsidR="00101597" w:rsidRPr="00543F09" w:rsidRDefault="00101597" w:rsidP="00543F09">
      <w:pPr>
        <w:shd w:val="clear" w:color="auto" w:fill="FFFFFF" w:themeFill="background1"/>
        <w:spacing w:after="0" w:line="240" w:lineRule="auto"/>
        <w:jc w:val="both"/>
        <w:rPr>
          <w:rFonts w:ascii="Arial" w:eastAsia="Times New Roman" w:hAnsi="Arial" w:cs="Arial"/>
          <w:sz w:val="24"/>
          <w:szCs w:val="24"/>
          <w:lang w:val="mn-MN"/>
        </w:rPr>
      </w:pPr>
    </w:p>
    <w:p w14:paraId="17A5E503" w14:textId="3ED8F63E" w:rsidR="00684AD2" w:rsidRPr="00543F09" w:rsidRDefault="00684AD2" w:rsidP="00543F09">
      <w:pPr>
        <w:shd w:val="clear" w:color="auto" w:fill="FFFFFF" w:themeFill="background1"/>
        <w:spacing w:after="0" w:line="240" w:lineRule="auto"/>
        <w:ind w:firstLine="567"/>
        <w:jc w:val="both"/>
        <w:rPr>
          <w:rFonts w:ascii="Arial" w:eastAsia="Times New Roman" w:hAnsi="Arial" w:cs="Arial"/>
          <w:sz w:val="24"/>
          <w:szCs w:val="24"/>
          <w:lang w:val="mn-MN"/>
        </w:rPr>
      </w:pPr>
      <w:r w:rsidRPr="00543F09">
        <w:rPr>
          <w:rFonts w:ascii="Arial" w:eastAsia="Times New Roman" w:hAnsi="Arial" w:cs="Arial"/>
          <w:sz w:val="24"/>
          <w:szCs w:val="24"/>
          <w:lang w:val="mn-MN"/>
        </w:rPr>
        <w:t>2.Энэ тогтоолын хэрэгжилтэд хяналт тавьж ажиллахыг Монгол Улсын Их Хурлын Төрийн байгуулалтын байнгын хороо /Н.Энхболд/</w:t>
      </w:r>
      <w:r w:rsidR="008E5CD1" w:rsidRPr="00543F09">
        <w:rPr>
          <w:rFonts w:ascii="Arial" w:eastAsia="Times New Roman" w:hAnsi="Arial" w:cs="Arial"/>
          <w:sz w:val="24"/>
          <w:szCs w:val="24"/>
          <w:lang w:val="mn-MN"/>
        </w:rPr>
        <w:t>, Төсвийн байнгын хороо /Г.Тэмүүлэн/</w:t>
      </w:r>
      <w:r w:rsidRPr="00543F09">
        <w:rPr>
          <w:rFonts w:ascii="Arial" w:eastAsia="Times New Roman" w:hAnsi="Arial" w:cs="Arial"/>
          <w:sz w:val="24"/>
          <w:szCs w:val="24"/>
          <w:lang w:val="mn-MN"/>
        </w:rPr>
        <w:t>-нд тус тус даалгасугай.</w:t>
      </w:r>
    </w:p>
    <w:p w14:paraId="004D676C" w14:textId="4A16CC33" w:rsidR="00971DF5" w:rsidRPr="00543F09" w:rsidRDefault="00971DF5" w:rsidP="00543F09">
      <w:pPr>
        <w:shd w:val="clear" w:color="auto" w:fill="FFFFFF" w:themeFill="background1"/>
        <w:spacing w:after="0" w:line="240" w:lineRule="auto"/>
        <w:ind w:firstLine="720"/>
        <w:jc w:val="both"/>
        <w:rPr>
          <w:rFonts w:ascii="Arial" w:eastAsia="Times New Roman" w:hAnsi="Arial" w:cs="Arial"/>
          <w:sz w:val="24"/>
          <w:szCs w:val="24"/>
          <w:lang w:val="mn-MN"/>
        </w:rPr>
      </w:pPr>
    </w:p>
    <w:p w14:paraId="67A4A36E" w14:textId="77777777" w:rsidR="00034472" w:rsidRPr="00543F09" w:rsidRDefault="00034472" w:rsidP="00543F09">
      <w:pPr>
        <w:shd w:val="clear" w:color="auto" w:fill="FFFFFF" w:themeFill="background1"/>
        <w:spacing w:after="0" w:line="240" w:lineRule="auto"/>
        <w:ind w:firstLine="720"/>
        <w:jc w:val="both"/>
        <w:rPr>
          <w:rFonts w:ascii="Arial" w:eastAsia="Times New Roman" w:hAnsi="Arial" w:cs="Arial"/>
          <w:sz w:val="24"/>
          <w:szCs w:val="24"/>
          <w:lang w:val="mn-MN"/>
        </w:rPr>
      </w:pPr>
    </w:p>
    <w:p w14:paraId="79C0C840" w14:textId="73CF49F0" w:rsidR="00971DF5" w:rsidRPr="00543F09" w:rsidRDefault="00971DF5" w:rsidP="00543F09">
      <w:pPr>
        <w:shd w:val="clear" w:color="auto" w:fill="FFFFFF" w:themeFill="background1"/>
        <w:spacing w:after="0" w:line="240" w:lineRule="auto"/>
        <w:jc w:val="center"/>
        <w:rPr>
          <w:rFonts w:ascii="Arial" w:eastAsia="Times New Roman" w:hAnsi="Arial" w:cs="Arial"/>
          <w:sz w:val="24"/>
          <w:szCs w:val="24"/>
          <w:lang w:val="mn-MN"/>
        </w:rPr>
      </w:pPr>
    </w:p>
    <w:p w14:paraId="0948D4C2" w14:textId="77777777" w:rsidR="00034472" w:rsidRPr="00543F09" w:rsidRDefault="00034472" w:rsidP="00543F09">
      <w:pPr>
        <w:shd w:val="clear" w:color="auto" w:fill="FFFFFF" w:themeFill="background1"/>
        <w:spacing w:after="0" w:line="240" w:lineRule="auto"/>
        <w:jc w:val="center"/>
        <w:rPr>
          <w:rFonts w:ascii="Arial" w:hAnsi="Arial" w:cs="Arial"/>
          <w:bCs/>
          <w:sz w:val="24"/>
          <w:szCs w:val="24"/>
          <w:lang w:val="mn-MN"/>
        </w:rPr>
      </w:pPr>
      <w:r w:rsidRPr="00543F09">
        <w:rPr>
          <w:rFonts w:ascii="Arial" w:hAnsi="Arial" w:cs="Arial"/>
          <w:bCs/>
          <w:sz w:val="24"/>
          <w:szCs w:val="24"/>
          <w:lang w:val="mn-MN"/>
        </w:rPr>
        <w:t>Гарын үсэг</w:t>
      </w:r>
    </w:p>
    <w:p w14:paraId="375AB1C0" w14:textId="2D140A40" w:rsidR="007D14FC" w:rsidRPr="00543F09" w:rsidRDefault="007D14FC" w:rsidP="00543F09">
      <w:pPr>
        <w:shd w:val="clear" w:color="auto" w:fill="FFFFFF" w:themeFill="background1"/>
        <w:spacing w:after="0" w:line="240" w:lineRule="auto"/>
        <w:rPr>
          <w:rFonts w:ascii="Arial" w:hAnsi="Arial" w:cs="Arial"/>
          <w:sz w:val="24"/>
          <w:szCs w:val="24"/>
          <w:lang w:val="mn-MN"/>
        </w:rPr>
      </w:pPr>
      <w:r w:rsidRPr="00543F09">
        <w:rPr>
          <w:rFonts w:ascii="Arial" w:hAnsi="Arial" w:cs="Arial"/>
          <w:sz w:val="24"/>
          <w:szCs w:val="24"/>
          <w:lang w:val="mn-MN"/>
        </w:rPr>
        <w:br w:type="page"/>
      </w:r>
    </w:p>
    <w:p w14:paraId="1D12D5B3" w14:textId="77777777" w:rsidR="007E0F8C" w:rsidRPr="00543F09" w:rsidRDefault="007E0F8C" w:rsidP="00543F09">
      <w:pPr>
        <w:shd w:val="clear" w:color="auto" w:fill="FFFFFF" w:themeFill="background1"/>
        <w:spacing w:after="0" w:line="240" w:lineRule="auto"/>
        <w:jc w:val="right"/>
        <w:rPr>
          <w:rFonts w:ascii="Arial" w:eastAsia="Times New Roman" w:hAnsi="Arial" w:cs="Arial"/>
          <w:bCs/>
          <w:caps/>
          <w:sz w:val="24"/>
          <w:szCs w:val="24"/>
          <w:lang w:val="mn-MN" w:eastAsia="ko-KR"/>
        </w:rPr>
      </w:pPr>
      <w:r w:rsidRPr="00543F09">
        <w:rPr>
          <w:rFonts w:ascii="Arial" w:eastAsia="Times New Roman" w:hAnsi="Arial" w:cs="Arial"/>
          <w:bCs/>
          <w:sz w:val="24"/>
          <w:szCs w:val="24"/>
          <w:lang w:val="mn-MN" w:eastAsia="ko-KR"/>
        </w:rPr>
        <w:lastRenderedPageBreak/>
        <w:t>Төсөл</w:t>
      </w:r>
    </w:p>
    <w:p w14:paraId="769CFBA8" w14:textId="77777777" w:rsidR="007E0F8C" w:rsidRPr="00543F09" w:rsidRDefault="007E0F8C" w:rsidP="00543F09">
      <w:pPr>
        <w:shd w:val="clear" w:color="auto" w:fill="FFFFFF" w:themeFill="background1"/>
        <w:spacing w:after="0" w:line="240" w:lineRule="auto"/>
        <w:jc w:val="center"/>
        <w:rPr>
          <w:rFonts w:ascii="Arial" w:eastAsia="Times New Roman" w:hAnsi="Arial" w:cs="Arial"/>
          <w:b/>
          <w:bCs/>
          <w:caps/>
          <w:sz w:val="24"/>
          <w:szCs w:val="24"/>
          <w:lang w:val="mn-MN" w:eastAsia="ko-KR"/>
        </w:rPr>
      </w:pPr>
      <w:r w:rsidRPr="00543F09">
        <w:rPr>
          <w:rFonts w:ascii="Arial" w:eastAsia="Times New Roman" w:hAnsi="Arial" w:cs="Arial"/>
          <w:b/>
          <w:bCs/>
          <w:caps/>
          <w:sz w:val="24"/>
          <w:szCs w:val="24"/>
          <w:lang w:val="mn-MN" w:eastAsia="ko-KR"/>
        </w:rPr>
        <w:t>МОНГОЛ УЛСЫН ИХ ХУРЛЫН ТОГТООЛ</w:t>
      </w:r>
    </w:p>
    <w:p w14:paraId="7E9F7D90" w14:textId="77777777" w:rsidR="004D31F4" w:rsidRPr="00543F09" w:rsidRDefault="004D31F4" w:rsidP="00543F09">
      <w:pPr>
        <w:shd w:val="clear" w:color="auto" w:fill="FFFFFF" w:themeFill="background1"/>
        <w:spacing w:after="0" w:line="240" w:lineRule="auto"/>
        <w:jc w:val="center"/>
        <w:rPr>
          <w:rFonts w:ascii="Arial" w:eastAsia="Times New Roman" w:hAnsi="Arial" w:cs="Arial"/>
          <w:b/>
          <w:bCs/>
          <w:caps/>
          <w:sz w:val="24"/>
          <w:szCs w:val="24"/>
          <w:lang w:val="mn-MN" w:eastAsia="ko-KR"/>
        </w:rPr>
      </w:pPr>
    </w:p>
    <w:p w14:paraId="7F6F4EBE" w14:textId="77777777" w:rsidR="007E0F8C" w:rsidRPr="00543F09" w:rsidRDefault="007E0F8C"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2024 оны .. дугаар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Дугаар...</w:t>
      </w:r>
      <w:r w:rsidRPr="00543F09">
        <w:rPr>
          <w:rFonts w:ascii="Arial" w:hAnsi="Arial" w:cs="Arial"/>
          <w:bCs/>
          <w:sz w:val="24"/>
          <w:szCs w:val="24"/>
          <w:lang w:val="mn-MN"/>
        </w:rPr>
        <w:tab/>
      </w:r>
      <w:r w:rsidRPr="00543F09">
        <w:rPr>
          <w:rFonts w:ascii="Arial" w:hAnsi="Arial" w:cs="Arial"/>
          <w:bCs/>
          <w:sz w:val="24"/>
          <w:szCs w:val="24"/>
          <w:lang w:val="mn-MN"/>
        </w:rPr>
        <w:tab/>
        <w:t xml:space="preserve">        Улаанбаатар </w:t>
      </w:r>
    </w:p>
    <w:p w14:paraId="6C2CD2D2" w14:textId="77777777" w:rsidR="007E0F8C" w:rsidRPr="00543F09" w:rsidRDefault="007E0F8C" w:rsidP="00543F09">
      <w:pPr>
        <w:shd w:val="clear" w:color="auto" w:fill="FFFFFF" w:themeFill="background1"/>
        <w:spacing w:after="0" w:line="240" w:lineRule="auto"/>
        <w:rPr>
          <w:rFonts w:ascii="Arial" w:hAnsi="Arial" w:cs="Arial"/>
          <w:bCs/>
          <w:sz w:val="24"/>
          <w:szCs w:val="24"/>
          <w:lang w:val="mn-MN"/>
        </w:rPr>
      </w:pPr>
      <w:r w:rsidRPr="00543F09">
        <w:rPr>
          <w:rFonts w:ascii="Arial" w:hAnsi="Arial" w:cs="Arial"/>
          <w:bCs/>
          <w:sz w:val="24"/>
          <w:szCs w:val="24"/>
          <w:lang w:val="mn-MN"/>
        </w:rPr>
        <w:t xml:space="preserve">сарын ...-ны өдөр  </w:t>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r>
      <w:r w:rsidRPr="00543F09">
        <w:rPr>
          <w:rFonts w:ascii="Arial" w:hAnsi="Arial" w:cs="Arial"/>
          <w:bCs/>
          <w:sz w:val="24"/>
          <w:szCs w:val="24"/>
          <w:lang w:val="mn-MN"/>
        </w:rPr>
        <w:tab/>
        <w:t xml:space="preserve">              </w:t>
      </w:r>
      <w:r w:rsidRPr="00543F09">
        <w:rPr>
          <w:rFonts w:ascii="Arial" w:hAnsi="Arial" w:cs="Arial"/>
          <w:bCs/>
          <w:sz w:val="24"/>
          <w:szCs w:val="24"/>
          <w:lang w:val="mn-MN"/>
        </w:rPr>
        <w:tab/>
        <w:t xml:space="preserve">    хот </w:t>
      </w:r>
    </w:p>
    <w:p w14:paraId="0EA0AF9D" w14:textId="77777777" w:rsidR="007E0F8C" w:rsidRPr="00543F09" w:rsidRDefault="007E0F8C" w:rsidP="00543F09">
      <w:pPr>
        <w:shd w:val="clear" w:color="auto" w:fill="FFFFFF" w:themeFill="background1"/>
        <w:spacing w:after="0" w:line="240" w:lineRule="auto"/>
        <w:jc w:val="center"/>
        <w:rPr>
          <w:rFonts w:ascii="Arial" w:eastAsia="Times New Roman" w:hAnsi="Arial" w:cs="Arial"/>
          <w:b/>
          <w:bCs/>
          <w:caps/>
          <w:sz w:val="24"/>
          <w:szCs w:val="24"/>
          <w:lang w:val="mn-MN" w:eastAsia="ko-KR"/>
        </w:rPr>
      </w:pPr>
    </w:p>
    <w:p w14:paraId="457DCE1C" w14:textId="77777777" w:rsidR="007E0F8C" w:rsidRPr="00543F09" w:rsidRDefault="007E0F8C" w:rsidP="00543F09">
      <w:pPr>
        <w:shd w:val="clear" w:color="auto" w:fill="FFFFFF" w:themeFill="background1"/>
        <w:spacing w:after="0" w:line="240" w:lineRule="auto"/>
        <w:jc w:val="center"/>
        <w:rPr>
          <w:rFonts w:ascii="Arial" w:eastAsia="Times New Roman" w:hAnsi="Arial" w:cs="Arial"/>
          <w:b/>
          <w:bCs/>
          <w:caps/>
          <w:sz w:val="24"/>
          <w:szCs w:val="24"/>
          <w:lang w:val="mn-MN" w:eastAsia="ko-KR"/>
        </w:rPr>
      </w:pPr>
      <w:r w:rsidRPr="00543F09">
        <w:rPr>
          <w:rFonts w:ascii="Arial" w:eastAsia="Times New Roman" w:hAnsi="Arial" w:cs="Arial"/>
          <w:b/>
          <w:bCs/>
          <w:caps/>
          <w:sz w:val="24"/>
          <w:szCs w:val="24"/>
          <w:lang w:val="mn-MN" w:eastAsia="ko-KR"/>
        </w:rPr>
        <w:t>ХОТ БАЙГУУЛАХ ТУХАЙ</w:t>
      </w:r>
    </w:p>
    <w:p w14:paraId="47A10C5A" w14:textId="77777777" w:rsidR="004D31F4" w:rsidRPr="00543F09" w:rsidRDefault="004D31F4" w:rsidP="00543F09">
      <w:pPr>
        <w:shd w:val="clear" w:color="auto" w:fill="FFFFFF" w:themeFill="background1"/>
        <w:spacing w:after="0" w:line="240" w:lineRule="auto"/>
        <w:jc w:val="center"/>
        <w:rPr>
          <w:rFonts w:ascii="Arial" w:eastAsia="Times New Roman" w:hAnsi="Arial" w:cs="Arial"/>
          <w:b/>
          <w:bCs/>
          <w:caps/>
          <w:sz w:val="24"/>
          <w:szCs w:val="24"/>
          <w:lang w:val="mn-MN" w:eastAsia="ko-KR"/>
        </w:rPr>
      </w:pPr>
    </w:p>
    <w:p w14:paraId="0658EB3B" w14:textId="71396186" w:rsidR="007E0F8C" w:rsidRPr="00543F09" w:rsidRDefault="007E0F8C" w:rsidP="00543F09">
      <w:pPr>
        <w:shd w:val="clear" w:color="auto" w:fill="FFFFFF" w:themeFill="background1"/>
        <w:spacing w:after="0" w:line="240" w:lineRule="auto"/>
        <w:ind w:firstLine="567"/>
        <w:jc w:val="both"/>
        <w:rPr>
          <w:rFonts w:ascii="Arial" w:eastAsia="Times New Roman" w:hAnsi="Arial" w:cs="Arial"/>
          <w:sz w:val="24"/>
          <w:szCs w:val="24"/>
          <w:lang w:val="mn-MN" w:eastAsia="ko-KR"/>
        </w:rPr>
      </w:pPr>
      <w:r w:rsidRPr="00543F09">
        <w:rPr>
          <w:rFonts w:ascii="Arial" w:eastAsia="Times New Roman" w:hAnsi="Arial" w:cs="Arial"/>
          <w:sz w:val="24"/>
          <w:szCs w:val="24"/>
          <w:lang w:val="mn-MN" w:eastAsia="ko-KR"/>
        </w:rPr>
        <w:t>Монгол Улсын Их Хурлын тухай хуулийн 5 дугаар зүйлийн 5.1 дэх хэсэг, Хот байгуулалтын тухай хуулийн 5 дугаар зүйлийн 5.1.2 дахь заалт</w:t>
      </w:r>
      <w:r w:rsidR="00AD2556" w:rsidRPr="00543F09">
        <w:rPr>
          <w:rFonts w:ascii="Arial" w:eastAsia="Times New Roman" w:hAnsi="Arial" w:cs="Arial"/>
          <w:sz w:val="24"/>
          <w:szCs w:val="24"/>
          <w:lang w:val="mn-MN" w:eastAsia="ko-KR"/>
        </w:rPr>
        <w:t>ыг</w:t>
      </w:r>
      <w:r w:rsidRPr="00543F09">
        <w:rPr>
          <w:rFonts w:ascii="Arial" w:eastAsia="Times New Roman" w:hAnsi="Arial" w:cs="Arial"/>
          <w:sz w:val="24"/>
          <w:szCs w:val="24"/>
          <w:lang w:val="mn-MN" w:eastAsia="ko-KR"/>
        </w:rPr>
        <w:t xml:space="preserve"> тус тус үндэслэн Монгол Улсын Их Хурлаас ТОГТООХ нь:</w:t>
      </w:r>
    </w:p>
    <w:p w14:paraId="0863A919" w14:textId="77777777" w:rsidR="004D31F4" w:rsidRPr="00543F09" w:rsidRDefault="004D31F4" w:rsidP="00543F09">
      <w:pPr>
        <w:shd w:val="clear" w:color="auto" w:fill="FFFFFF" w:themeFill="background1"/>
        <w:spacing w:after="0" w:line="240" w:lineRule="auto"/>
        <w:ind w:firstLine="567"/>
        <w:jc w:val="both"/>
        <w:rPr>
          <w:rFonts w:ascii="Arial" w:eastAsia="Times New Roman" w:hAnsi="Arial" w:cs="Arial"/>
          <w:sz w:val="24"/>
          <w:szCs w:val="24"/>
          <w:lang w:val="mn-MN" w:eastAsia="ko-KR"/>
        </w:rPr>
      </w:pPr>
    </w:p>
    <w:p w14:paraId="1C44EEDB" w14:textId="77777777" w:rsidR="007E0F8C" w:rsidRPr="00543F09" w:rsidRDefault="007E0F8C" w:rsidP="00543F09">
      <w:pPr>
        <w:shd w:val="clear" w:color="auto" w:fill="FFFFFF" w:themeFill="background1"/>
        <w:spacing w:after="0" w:line="240" w:lineRule="auto"/>
        <w:ind w:firstLine="567"/>
        <w:jc w:val="both"/>
        <w:rPr>
          <w:rFonts w:ascii="Arial" w:eastAsia="Times New Roman" w:hAnsi="Arial" w:cs="Arial"/>
          <w:sz w:val="24"/>
          <w:szCs w:val="24"/>
          <w:lang w:val="mn-MN" w:eastAsia="ko-KR"/>
        </w:rPr>
      </w:pPr>
      <w:r w:rsidRPr="00543F09">
        <w:rPr>
          <w:rFonts w:ascii="Arial" w:eastAsia="Times New Roman" w:hAnsi="Arial" w:cs="Arial"/>
          <w:sz w:val="24"/>
          <w:szCs w:val="24"/>
          <w:lang w:val="mn-MN" w:eastAsia="ko-KR"/>
        </w:rPr>
        <w:t>1.Монгол Улсын Нийслэл Улаанбаатар хотын хүн амын хэт төвлөрөл, хүрээлэн байгаа орчинд үзүүлж буй сөрөг нөлөөг бууруулах, олон улсын нисэх онгоцны буудлыг түшиглэн эдийн засгийн тодорхой салбаруудыг тогтвортой хөгжлийн зорилтод нийцүүлэн хөгжүүлэх, хүн амыг эрүүл, аюулгүй орчинд ажиллаж, амьдрах таатай нөхцөлийг бүрдүүлэх, үйлдвэрлэл, тээвэр логистик, аялал жуулчлалыг дэмжих зорилгоор Төв аймгийн Сэргэлэн, Алтанбулаг сумын нутаг дэвсгэрт нийслэлийн дагуул хот "Шинэ Зуунмод" хотыг байгуулсугай.</w:t>
      </w:r>
    </w:p>
    <w:p w14:paraId="725AD3BC" w14:textId="77777777" w:rsidR="004D31F4" w:rsidRPr="00543F09" w:rsidRDefault="004D31F4" w:rsidP="00543F09">
      <w:pPr>
        <w:shd w:val="clear" w:color="auto" w:fill="FFFFFF" w:themeFill="background1"/>
        <w:spacing w:after="0" w:line="240" w:lineRule="auto"/>
        <w:ind w:firstLine="567"/>
        <w:jc w:val="both"/>
        <w:rPr>
          <w:rFonts w:ascii="Arial" w:eastAsia="Times New Roman" w:hAnsi="Arial" w:cs="Arial"/>
          <w:sz w:val="24"/>
          <w:szCs w:val="24"/>
          <w:lang w:val="mn-MN" w:eastAsia="ko-KR"/>
        </w:rPr>
      </w:pPr>
    </w:p>
    <w:p w14:paraId="1B8C18C9" w14:textId="3FAD8BC7" w:rsidR="007E0F8C" w:rsidRPr="00543F09" w:rsidRDefault="007E0F8C" w:rsidP="00543F09">
      <w:pPr>
        <w:shd w:val="clear" w:color="auto" w:fill="FFFFFF" w:themeFill="background1"/>
        <w:spacing w:after="0" w:line="240" w:lineRule="auto"/>
        <w:ind w:firstLine="567"/>
        <w:jc w:val="both"/>
        <w:rPr>
          <w:rFonts w:ascii="Arial" w:eastAsia="Times New Roman" w:hAnsi="Arial" w:cs="Arial"/>
          <w:sz w:val="24"/>
          <w:szCs w:val="24"/>
          <w:lang w:val="mn-MN" w:eastAsia="ko-KR"/>
        </w:rPr>
      </w:pPr>
      <w:r w:rsidRPr="00543F09">
        <w:rPr>
          <w:rFonts w:ascii="Arial" w:eastAsia="Times New Roman" w:hAnsi="Arial" w:cs="Arial"/>
          <w:sz w:val="24"/>
          <w:szCs w:val="24"/>
          <w:lang w:val="mn-MN" w:eastAsia="ko-KR"/>
        </w:rPr>
        <w:t>2.Шинэ Зуунмод хотын эдэлбэр газрын хэмжээг 3</w:t>
      </w:r>
      <w:r w:rsidR="003F5C4D">
        <w:rPr>
          <w:rFonts w:ascii="Arial" w:eastAsia="Times New Roman" w:hAnsi="Arial" w:cs="Arial"/>
          <w:sz w:val="24"/>
          <w:szCs w:val="24"/>
          <w:lang w:val="mn-MN" w:eastAsia="ko-KR"/>
        </w:rPr>
        <w:t>2</w:t>
      </w:r>
      <w:r w:rsidRPr="00543F09">
        <w:rPr>
          <w:rFonts w:ascii="Arial" w:eastAsia="Times New Roman" w:hAnsi="Arial" w:cs="Arial"/>
          <w:sz w:val="24"/>
          <w:szCs w:val="24"/>
          <w:lang w:val="mn-MN" w:eastAsia="ko-KR"/>
        </w:rPr>
        <w:t>,501.3 га-гаар тогтоож, эдэлбэр газрын хил заагийг хавсралт ёсоор баталсугай.</w:t>
      </w:r>
    </w:p>
    <w:p w14:paraId="2179C138" w14:textId="77777777" w:rsidR="004D31F4" w:rsidRPr="00543F09" w:rsidRDefault="004D31F4" w:rsidP="00543F09">
      <w:pPr>
        <w:shd w:val="clear" w:color="auto" w:fill="FFFFFF" w:themeFill="background1"/>
        <w:spacing w:after="0" w:line="240" w:lineRule="auto"/>
        <w:ind w:firstLine="567"/>
        <w:jc w:val="both"/>
        <w:rPr>
          <w:rFonts w:ascii="Arial" w:eastAsia="Times New Roman" w:hAnsi="Arial" w:cs="Arial"/>
          <w:sz w:val="24"/>
          <w:szCs w:val="24"/>
          <w:lang w:val="mn-MN" w:eastAsia="ko-KR"/>
        </w:rPr>
      </w:pPr>
    </w:p>
    <w:p w14:paraId="689F8699" w14:textId="7B0D1AE1" w:rsidR="007E0F8C" w:rsidRPr="00543F09" w:rsidRDefault="007E0F8C" w:rsidP="00543F09">
      <w:pPr>
        <w:shd w:val="clear" w:color="auto" w:fill="FFFFFF" w:themeFill="background1"/>
        <w:spacing w:after="0" w:line="240" w:lineRule="auto"/>
        <w:ind w:firstLine="567"/>
        <w:jc w:val="both"/>
        <w:rPr>
          <w:rFonts w:ascii="Arial" w:eastAsia="Times New Roman" w:hAnsi="Arial" w:cs="Arial"/>
          <w:sz w:val="24"/>
          <w:szCs w:val="24"/>
          <w:lang w:val="mn-MN" w:eastAsia="ko-KR"/>
        </w:rPr>
      </w:pPr>
      <w:r w:rsidRPr="00543F09">
        <w:rPr>
          <w:rFonts w:ascii="Arial" w:eastAsia="Times New Roman" w:hAnsi="Arial" w:cs="Arial"/>
          <w:sz w:val="24"/>
          <w:szCs w:val="24"/>
          <w:lang w:val="mn-MN" w:eastAsia="ko-KR"/>
        </w:rPr>
        <w:t>3.“Шинэ Зуунмод” хотын бүтээн байгуулалтын үйл ажиллагааг Монгол Улсын нийслэл Улаанбаатар хотын хөгжлийн ерөнхий төлөвлөгөө, Төв аймгийн хөгжлийн ерөнхий төлөвлөгөө, Монгол Улсын хөгжлийн бодлого, төлөвлөлтийн баримт бичигтэй уялдуулан Шинэ Зуунмод хотын эрх зүйн байдлын тухай хууль, холбогдох хууль тогтоомжийн дагуу зохион байгуулах</w:t>
      </w:r>
      <w:r w:rsidR="00CE56CB" w:rsidRPr="00543F09">
        <w:rPr>
          <w:rFonts w:ascii="Arial" w:eastAsia="Times New Roman" w:hAnsi="Arial" w:cs="Arial"/>
          <w:sz w:val="24"/>
          <w:szCs w:val="24"/>
          <w:lang w:val="mn-MN" w:eastAsia="ko-KR"/>
        </w:rPr>
        <w:t xml:space="preserve">ыг </w:t>
      </w:r>
      <w:r w:rsidRPr="00543F09">
        <w:rPr>
          <w:rFonts w:ascii="Arial" w:eastAsia="Times New Roman" w:hAnsi="Arial" w:cs="Arial"/>
          <w:sz w:val="24"/>
          <w:szCs w:val="24"/>
          <w:lang w:val="mn-MN" w:eastAsia="ko-KR"/>
        </w:rPr>
        <w:t>Монгол Улсын Засгийн газар  /Л.Оюун-Эрдэнэ/-т</w:t>
      </w:r>
      <w:r w:rsidR="00CE56CB" w:rsidRPr="00543F09">
        <w:rPr>
          <w:rFonts w:ascii="Arial" w:eastAsia="Times New Roman" w:hAnsi="Arial" w:cs="Arial"/>
          <w:sz w:val="24"/>
          <w:szCs w:val="24"/>
          <w:lang w:val="mn-MN" w:eastAsia="ko-KR"/>
        </w:rPr>
        <w:t>, Нийслэлийн Засаг дарга бөгөөд Улаанбаатар хотын захирагч /Х.Нямбаатар/-т</w:t>
      </w:r>
      <w:r w:rsidRPr="00543F09">
        <w:rPr>
          <w:rFonts w:ascii="Arial" w:eastAsia="Times New Roman" w:hAnsi="Arial" w:cs="Arial"/>
          <w:sz w:val="24"/>
          <w:szCs w:val="24"/>
          <w:lang w:val="mn-MN" w:eastAsia="ko-KR"/>
        </w:rPr>
        <w:t xml:space="preserve"> тус тус даалгасугай.</w:t>
      </w:r>
    </w:p>
    <w:p w14:paraId="56F646CD" w14:textId="77777777" w:rsidR="004D31F4" w:rsidRPr="00543F09" w:rsidRDefault="004D31F4" w:rsidP="00543F09">
      <w:pPr>
        <w:shd w:val="clear" w:color="auto" w:fill="FFFFFF" w:themeFill="background1"/>
        <w:spacing w:after="0" w:line="240" w:lineRule="auto"/>
        <w:ind w:firstLine="567"/>
        <w:jc w:val="both"/>
        <w:rPr>
          <w:rFonts w:ascii="Arial" w:eastAsia="Times New Roman" w:hAnsi="Arial" w:cs="Arial"/>
          <w:sz w:val="24"/>
          <w:szCs w:val="24"/>
          <w:lang w:val="mn-MN" w:eastAsia="ko-KR"/>
        </w:rPr>
      </w:pPr>
    </w:p>
    <w:p w14:paraId="4AFB8288" w14:textId="77777777" w:rsidR="007E0F8C" w:rsidRPr="00543F09" w:rsidRDefault="007E0F8C" w:rsidP="00543F09">
      <w:pPr>
        <w:shd w:val="clear" w:color="auto" w:fill="FFFFFF" w:themeFill="background1"/>
        <w:spacing w:after="0" w:line="240" w:lineRule="auto"/>
        <w:ind w:firstLine="567"/>
        <w:jc w:val="both"/>
        <w:rPr>
          <w:rFonts w:ascii="Arial" w:eastAsia="Malgun Gothic" w:hAnsi="Arial" w:cs="Arial"/>
          <w:sz w:val="24"/>
          <w:szCs w:val="24"/>
          <w:lang w:val="mn-MN" w:eastAsia="ko-KR"/>
        </w:rPr>
      </w:pPr>
      <w:r w:rsidRPr="00543F09">
        <w:rPr>
          <w:rFonts w:ascii="Arial" w:eastAsia="Times New Roman" w:hAnsi="Arial" w:cs="Arial"/>
          <w:sz w:val="24"/>
          <w:szCs w:val="24"/>
          <w:lang w:val="mn-MN" w:eastAsia="ko-KR"/>
        </w:rPr>
        <w:t>4.</w:t>
      </w:r>
      <w:r w:rsidRPr="00543F09">
        <w:rPr>
          <w:rFonts w:ascii="Arial" w:eastAsia="Malgun Gothic" w:hAnsi="Arial" w:cs="Arial"/>
          <w:sz w:val="24"/>
          <w:szCs w:val="24"/>
          <w:lang w:val="mn-MN" w:eastAsia="ko-KR"/>
        </w:rPr>
        <w:t>Энэ тогтоол гарсантай холбогдуулан Монгол Улсын Их Хурлын 2020 оны “Хот байгуулах тухай” 55 дугаар тогтоолын 1 дэх заалтын ““Шинэ Зуунмод” болон “Майдар” хотыг” гэснийг “Майдар хотыг” гэж, мөн заалтын “</w:t>
      </w:r>
      <w:r w:rsidRPr="00543F09">
        <w:rPr>
          <w:rFonts w:ascii="Arial" w:hAnsi="Arial" w:cs="Arial"/>
          <w:color w:val="333333"/>
          <w:sz w:val="24"/>
          <w:szCs w:val="24"/>
          <w:lang w:val="mn-MN"/>
        </w:rPr>
        <w:t xml:space="preserve">олон улсын нисэх онгоцны буудлыг түшиглэн эдийн засгийн тодорхой салбаруудыг тогтвортой хөгжлийн зорилтод нийцүүлэн хөгжүүлэх” гэснийг “эдийн засгийн тодорхой салбаруудыг тогтвортой хөгжлийн зорилтод нийцүүлэн хөгжүүлэх” </w:t>
      </w:r>
      <w:r w:rsidRPr="00543F09">
        <w:rPr>
          <w:rFonts w:ascii="Arial" w:eastAsia="Malgun Gothic" w:hAnsi="Arial" w:cs="Arial"/>
          <w:sz w:val="24"/>
          <w:szCs w:val="24"/>
          <w:lang w:val="mn-MN" w:eastAsia="ko-KR"/>
        </w:rPr>
        <w:t xml:space="preserve">гэж, мөн тогтоолын 2, 3 дахь заалтын ““Шинэ Зуунмод” болон “Майдар”  хотуудыг” гэснийг ““Майдар” хотыг” гэж тус тус өөрчилсүгэй. </w:t>
      </w:r>
    </w:p>
    <w:p w14:paraId="2DCB8B47" w14:textId="77777777" w:rsidR="007E0F8C" w:rsidRPr="00543F09" w:rsidRDefault="007E0F8C" w:rsidP="00543F09">
      <w:pPr>
        <w:shd w:val="clear" w:color="auto" w:fill="FFFFFF" w:themeFill="background1"/>
        <w:spacing w:after="0" w:line="240" w:lineRule="auto"/>
        <w:ind w:firstLine="567"/>
        <w:jc w:val="both"/>
        <w:rPr>
          <w:rFonts w:ascii="Arial" w:eastAsia="Malgun Gothic" w:hAnsi="Arial" w:cs="Arial"/>
          <w:sz w:val="24"/>
          <w:szCs w:val="24"/>
          <w:lang w:val="mn-MN" w:eastAsia="ko-KR"/>
        </w:rPr>
      </w:pPr>
    </w:p>
    <w:p w14:paraId="74AADD89" w14:textId="77777777" w:rsidR="007E0F8C" w:rsidRPr="00543F09" w:rsidRDefault="007E0F8C" w:rsidP="00543F09">
      <w:pPr>
        <w:shd w:val="clear" w:color="auto" w:fill="FFFFFF" w:themeFill="background1"/>
        <w:spacing w:after="0" w:line="240" w:lineRule="auto"/>
        <w:ind w:firstLine="567"/>
        <w:jc w:val="both"/>
        <w:rPr>
          <w:rFonts w:ascii="Arial" w:eastAsia="Times New Roman" w:hAnsi="Arial" w:cs="Arial"/>
          <w:sz w:val="24"/>
          <w:szCs w:val="24"/>
          <w:lang w:val="mn-MN" w:eastAsia="ko-KR"/>
        </w:rPr>
      </w:pPr>
      <w:r w:rsidRPr="00543F09">
        <w:rPr>
          <w:rFonts w:ascii="Arial" w:eastAsia="Times New Roman" w:hAnsi="Arial" w:cs="Arial"/>
          <w:sz w:val="24"/>
          <w:szCs w:val="24"/>
          <w:lang w:val="mn-MN" w:eastAsia="ko-KR"/>
        </w:rPr>
        <w:t xml:space="preserve">5.Энэ тогтоолын биелэлтэд хяналт тавьж ажиллахыг Монгол Улсын Их Хурлын Төрийн байгуулалтын байнгын хороо </w:t>
      </w:r>
      <w:r w:rsidRPr="00543F09">
        <w:rPr>
          <w:rFonts w:ascii="Arial" w:eastAsia="Times New Roman" w:hAnsi="Arial" w:cs="Arial"/>
          <w:sz w:val="24"/>
          <w:szCs w:val="24"/>
          <w:lang w:val="mn-MN"/>
        </w:rPr>
        <w:t xml:space="preserve">/Н.Энхболд/, Төсвийн байнгын хороо /Г.Тэмүүлэн/, </w:t>
      </w:r>
      <w:r w:rsidRPr="00543F09">
        <w:rPr>
          <w:rFonts w:ascii="Arial" w:eastAsia="Times New Roman" w:hAnsi="Arial" w:cs="Arial"/>
          <w:sz w:val="24"/>
          <w:szCs w:val="24"/>
          <w:lang w:val="mn-MN" w:eastAsia="ko-KR"/>
        </w:rPr>
        <w:t>Эдийн засгийн байнгын хороо /Ц.Цэрэнпунцаг/-нд даалгасугай.</w:t>
      </w:r>
    </w:p>
    <w:p w14:paraId="5A01BA31" w14:textId="77777777" w:rsidR="007E0F8C" w:rsidRPr="00543F09" w:rsidRDefault="007E0F8C" w:rsidP="00543F09">
      <w:pPr>
        <w:shd w:val="clear" w:color="auto" w:fill="FFFFFF" w:themeFill="background1"/>
        <w:spacing w:after="0" w:line="240" w:lineRule="auto"/>
        <w:jc w:val="center"/>
        <w:rPr>
          <w:rFonts w:ascii="Arial" w:eastAsia="Times New Roman" w:hAnsi="Arial" w:cs="Arial"/>
          <w:b/>
          <w:bCs/>
          <w:sz w:val="24"/>
          <w:szCs w:val="24"/>
          <w:lang w:val="mn-MN" w:eastAsia="ko-KR"/>
        </w:rPr>
      </w:pPr>
    </w:p>
    <w:p w14:paraId="0F50D986" w14:textId="77777777" w:rsidR="007E0F8C" w:rsidRPr="00543F09" w:rsidRDefault="007E0F8C" w:rsidP="00543F09">
      <w:pPr>
        <w:shd w:val="clear" w:color="auto" w:fill="FFFFFF" w:themeFill="background1"/>
        <w:spacing w:after="0" w:line="240" w:lineRule="auto"/>
        <w:jc w:val="center"/>
        <w:rPr>
          <w:rFonts w:ascii="Arial" w:eastAsia="Times New Roman" w:hAnsi="Arial" w:cs="Arial"/>
          <w:b/>
          <w:bCs/>
          <w:sz w:val="24"/>
          <w:szCs w:val="24"/>
          <w:lang w:val="mn-MN" w:eastAsia="ko-KR"/>
        </w:rPr>
      </w:pPr>
    </w:p>
    <w:p w14:paraId="2BB5967D" w14:textId="18CF0207" w:rsidR="007E0F8C" w:rsidRPr="00543F09" w:rsidRDefault="004D31F4" w:rsidP="00543F09">
      <w:pPr>
        <w:shd w:val="clear" w:color="auto" w:fill="FFFFFF" w:themeFill="background1"/>
        <w:spacing w:after="0" w:line="240" w:lineRule="auto"/>
        <w:jc w:val="center"/>
        <w:rPr>
          <w:rFonts w:ascii="Arial" w:eastAsia="Times New Roman" w:hAnsi="Arial" w:cs="Arial"/>
          <w:sz w:val="24"/>
          <w:szCs w:val="24"/>
          <w:lang w:val="mn-MN"/>
        </w:rPr>
      </w:pPr>
      <w:r w:rsidRPr="00543F09">
        <w:rPr>
          <w:rFonts w:ascii="Arial" w:eastAsia="Times New Roman" w:hAnsi="Arial" w:cs="Arial"/>
          <w:sz w:val="24"/>
          <w:szCs w:val="24"/>
          <w:lang w:val="mn-MN"/>
        </w:rPr>
        <w:t>Гарын үсэг</w:t>
      </w:r>
    </w:p>
    <w:p w14:paraId="705B04B6" w14:textId="77777777" w:rsidR="007E0F8C" w:rsidRPr="00543F09" w:rsidRDefault="007E0F8C" w:rsidP="00543F09">
      <w:pPr>
        <w:spacing w:after="0" w:line="240" w:lineRule="auto"/>
        <w:rPr>
          <w:rFonts w:ascii="Arial" w:hAnsi="Arial" w:cs="Arial"/>
          <w:sz w:val="24"/>
          <w:szCs w:val="24"/>
        </w:rPr>
      </w:pPr>
    </w:p>
    <w:p w14:paraId="74D9F231" w14:textId="77777777" w:rsidR="00684AD2" w:rsidRPr="00543F09" w:rsidRDefault="00684AD2" w:rsidP="00543F09">
      <w:pPr>
        <w:shd w:val="clear" w:color="auto" w:fill="FFFFFF" w:themeFill="background1"/>
        <w:spacing w:after="0" w:line="240" w:lineRule="auto"/>
        <w:ind w:right="-72"/>
        <w:rPr>
          <w:rFonts w:ascii="Arial" w:hAnsi="Arial" w:cs="Arial"/>
          <w:sz w:val="24"/>
          <w:szCs w:val="24"/>
          <w:lang w:val="mn-MN"/>
        </w:rPr>
      </w:pPr>
    </w:p>
    <w:sectPr w:rsidR="00684AD2" w:rsidRPr="00543F09" w:rsidSect="009822F5">
      <w:footerReference w:type="even" r:id="rId8"/>
      <w:footerReference w:type="default" r:id="rId9"/>
      <w:footnotePr>
        <w:numRestart w:val="eachPage"/>
      </w:footnotePr>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631F" w14:textId="77777777" w:rsidR="009822F5" w:rsidRDefault="009822F5" w:rsidP="008F7DDB">
      <w:r>
        <w:separator/>
      </w:r>
    </w:p>
  </w:endnote>
  <w:endnote w:type="continuationSeparator" w:id="0">
    <w:p w14:paraId="48EA9924" w14:textId="77777777" w:rsidR="009822F5" w:rsidRDefault="009822F5" w:rsidP="008F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on">
    <w:altName w:val="Arial"/>
    <w:panose1 w:val="020B0604020202020204"/>
    <w:charset w:val="00"/>
    <w:family w:val="swiss"/>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92E3" w14:textId="77777777" w:rsidR="00DE0646" w:rsidRDefault="00DE0646" w:rsidP="00D210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6BB234" w14:textId="77777777" w:rsidR="00DE0646" w:rsidRDefault="00DE0646" w:rsidP="00D210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30E" w14:textId="77777777" w:rsidR="00DE0646" w:rsidRDefault="00DE0646" w:rsidP="00D210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5F19" w14:textId="77777777" w:rsidR="009822F5" w:rsidRDefault="009822F5" w:rsidP="008F7DDB">
      <w:r>
        <w:separator/>
      </w:r>
    </w:p>
  </w:footnote>
  <w:footnote w:type="continuationSeparator" w:id="0">
    <w:p w14:paraId="5A02556D" w14:textId="77777777" w:rsidR="009822F5" w:rsidRDefault="009822F5" w:rsidP="008F7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42C0F92"/>
    <w:multiLevelType w:val="hybridMultilevel"/>
    <w:tmpl w:val="45DA3894"/>
    <w:lvl w:ilvl="0" w:tplc="C5447BC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451616">
    <w:abstractNumId w:val="1"/>
  </w:num>
  <w:num w:numId="2" w16cid:durableId="1566144856">
    <w:abstractNumId w:val="0"/>
  </w:num>
  <w:num w:numId="3" w16cid:durableId="1731031141">
    <w:abstractNumId w:val="0"/>
  </w:num>
  <w:num w:numId="4" w16cid:durableId="1013455022">
    <w:abstractNumId w:val="0"/>
  </w:num>
  <w:num w:numId="5" w16cid:durableId="1506942135">
    <w:abstractNumId w:val="0"/>
  </w:num>
  <w:num w:numId="6" w16cid:durableId="391079652">
    <w:abstractNumId w:val="0"/>
  </w:num>
  <w:num w:numId="7" w16cid:durableId="1047219144">
    <w:abstractNumId w:val="0"/>
  </w:num>
  <w:num w:numId="8" w16cid:durableId="491261107">
    <w:abstractNumId w:val="0"/>
  </w:num>
  <w:num w:numId="9" w16cid:durableId="1309167681">
    <w:abstractNumId w:val="0"/>
  </w:num>
  <w:num w:numId="10" w16cid:durableId="1898583497">
    <w:abstractNumId w:val="0"/>
  </w:num>
  <w:num w:numId="11" w16cid:durableId="21385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DB"/>
    <w:rsid w:val="0000103B"/>
    <w:rsid w:val="00011095"/>
    <w:rsid w:val="000116EC"/>
    <w:rsid w:val="00023DC9"/>
    <w:rsid w:val="00026787"/>
    <w:rsid w:val="00026984"/>
    <w:rsid w:val="00034472"/>
    <w:rsid w:val="0003522F"/>
    <w:rsid w:val="000360D4"/>
    <w:rsid w:val="00037C88"/>
    <w:rsid w:val="000401E5"/>
    <w:rsid w:val="00040C52"/>
    <w:rsid w:val="000451FA"/>
    <w:rsid w:val="00046743"/>
    <w:rsid w:val="00057E6C"/>
    <w:rsid w:val="00062E41"/>
    <w:rsid w:val="00063448"/>
    <w:rsid w:val="000650BD"/>
    <w:rsid w:val="000665A2"/>
    <w:rsid w:val="000709AB"/>
    <w:rsid w:val="00077165"/>
    <w:rsid w:val="00080DFD"/>
    <w:rsid w:val="000828FE"/>
    <w:rsid w:val="0009145A"/>
    <w:rsid w:val="00091DF2"/>
    <w:rsid w:val="000935A4"/>
    <w:rsid w:val="00093D6D"/>
    <w:rsid w:val="00093DD1"/>
    <w:rsid w:val="00093FFC"/>
    <w:rsid w:val="000A3C8D"/>
    <w:rsid w:val="000B4436"/>
    <w:rsid w:val="000B6BB2"/>
    <w:rsid w:val="000C4B3F"/>
    <w:rsid w:val="000C5300"/>
    <w:rsid w:val="000C661D"/>
    <w:rsid w:val="000C730C"/>
    <w:rsid w:val="000D715D"/>
    <w:rsid w:val="000E1713"/>
    <w:rsid w:val="000E19C6"/>
    <w:rsid w:val="000E49B6"/>
    <w:rsid w:val="000F5237"/>
    <w:rsid w:val="000F5975"/>
    <w:rsid w:val="000F5E05"/>
    <w:rsid w:val="000F63A5"/>
    <w:rsid w:val="000F7E4B"/>
    <w:rsid w:val="00101597"/>
    <w:rsid w:val="0010168C"/>
    <w:rsid w:val="001029C6"/>
    <w:rsid w:val="00105CAA"/>
    <w:rsid w:val="00106EDF"/>
    <w:rsid w:val="0010761D"/>
    <w:rsid w:val="001076A1"/>
    <w:rsid w:val="00110C9A"/>
    <w:rsid w:val="00114EF9"/>
    <w:rsid w:val="00115E8C"/>
    <w:rsid w:val="00117D0C"/>
    <w:rsid w:val="00121258"/>
    <w:rsid w:val="001217A2"/>
    <w:rsid w:val="001224BF"/>
    <w:rsid w:val="00122C23"/>
    <w:rsid w:val="00123315"/>
    <w:rsid w:val="00123D25"/>
    <w:rsid w:val="001271D2"/>
    <w:rsid w:val="00132989"/>
    <w:rsid w:val="00132BB8"/>
    <w:rsid w:val="0013473C"/>
    <w:rsid w:val="001379F2"/>
    <w:rsid w:val="00137D06"/>
    <w:rsid w:val="00141297"/>
    <w:rsid w:val="00141E1D"/>
    <w:rsid w:val="00142F0D"/>
    <w:rsid w:val="00147ECC"/>
    <w:rsid w:val="001506FE"/>
    <w:rsid w:val="00150FC1"/>
    <w:rsid w:val="00153010"/>
    <w:rsid w:val="00154A2E"/>
    <w:rsid w:val="001568AC"/>
    <w:rsid w:val="001601EB"/>
    <w:rsid w:val="0016355E"/>
    <w:rsid w:val="00164A2C"/>
    <w:rsid w:val="00165F9E"/>
    <w:rsid w:val="00170E2A"/>
    <w:rsid w:val="00173F0E"/>
    <w:rsid w:val="001757D7"/>
    <w:rsid w:val="0018035B"/>
    <w:rsid w:val="00181F41"/>
    <w:rsid w:val="00185735"/>
    <w:rsid w:val="001859E2"/>
    <w:rsid w:val="00192527"/>
    <w:rsid w:val="00193544"/>
    <w:rsid w:val="00193DB5"/>
    <w:rsid w:val="00194705"/>
    <w:rsid w:val="001A0DE2"/>
    <w:rsid w:val="001A3A67"/>
    <w:rsid w:val="001A43F5"/>
    <w:rsid w:val="001B60B7"/>
    <w:rsid w:val="001B6285"/>
    <w:rsid w:val="001D0D00"/>
    <w:rsid w:val="001D1C95"/>
    <w:rsid w:val="001D229C"/>
    <w:rsid w:val="001D3333"/>
    <w:rsid w:val="001D3421"/>
    <w:rsid w:val="001D4554"/>
    <w:rsid w:val="001D4DC0"/>
    <w:rsid w:val="001D4DCF"/>
    <w:rsid w:val="001D5140"/>
    <w:rsid w:val="001E0295"/>
    <w:rsid w:val="001E140A"/>
    <w:rsid w:val="001E261F"/>
    <w:rsid w:val="001E2D28"/>
    <w:rsid w:val="001E381C"/>
    <w:rsid w:val="001E3D15"/>
    <w:rsid w:val="001E50CD"/>
    <w:rsid w:val="001F10C3"/>
    <w:rsid w:val="001F1D5E"/>
    <w:rsid w:val="001F2FF0"/>
    <w:rsid w:val="001F4D2B"/>
    <w:rsid w:val="002034C1"/>
    <w:rsid w:val="00205778"/>
    <w:rsid w:val="002071D1"/>
    <w:rsid w:val="0020787B"/>
    <w:rsid w:val="00207A10"/>
    <w:rsid w:val="00211EAF"/>
    <w:rsid w:val="00212280"/>
    <w:rsid w:val="00212B63"/>
    <w:rsid w:val="0021781C"/>
    <w:rsid w:val="00217DE1"/>
    <w:rsid w:val="002221CF"/>
    <w:rsid w:val="00222706"/>
    <w:rsid w:val="00224001"/>
    <w:rsid w:val="002261A4"/>
    <w:rsid w:val="00226945"/>
    <w:rsid w:val="00227951"/>
    <w:rsid w:val="00231A4A"/>
    <w:rsid w:val="00231C2A"/>
    <w:rsid w:val="00234FF2"/>
    <w:rsid w:val="00235E8B"/>
    <w:rsid w:val="002367B0"/>
    <w:rsid w:val="00236E22"/>
    <w:rsid w:val="00237408"/>
    <w:rsid w:val="00250FAF"/>
    <w:rsid w:val="00254F87"/>
    <w:rsid w:val="002553BD"/>
    <w:rsid w:val="0026350A"/>
    <w:rsid w:val="0026641B"/>
    <w:rsid w:val="00271834"/>
    <w:rsid w:val="00275011"/>
    <w:rsid w:val="0028126F"/>
    <w:rsid w:val="00281B92"/>
    <w:rsid w:val="00281DE8"/>
    <w:rsid w:val="00281F61"/>
    <w:rsid w:val="00282E83"/>
    <w:rsid w:val="00283D4F"/>
    <w:rsid w:val="0028613C"/>
    <w:rsid w:val="002950DA"/>
    <w:rsid w:val="002965BD"/>
    <w:rsid w:val="002A05CE"/>
    <w:rsid w:val="002A10C7"/>
    <w:rsid w:val="002A325C"/>
    <w:rsid w:val="002A3CD3"/>
    <w:rsid w:val="002A48EE"/>
    <w:rsid w:val="002A7AB4"/>
    <w:rsid w:val="002B053F"/>
    <w:rsid w:val="002B13E7"/>
    <w:rsid w:val="002B2DFD"/>
    <w:rsid w:val="002B2FF6"/>
    <w:rsid w:val="002D3ECB"/>
    <w:rsid w:val="002D63F9"/>
    <w:rsid w:val="002E33C5"/>
    <w:rsid w:val="002E4A0E"/>
    <w:rsid w:val="002F4A43"/>
    <w:rsid w:val="002F7087"/>
    <w:rsid w:val="002F73C3"/>
    <w:rsid w:val="002F7CDB"/>
    <w:rsid w:val="003024CB"/>
    <w:rsid w:val="003047B5"/>
    <w:rsid w:val="00305858"/>
    <w:rsid w:val="00305884"/>
    <w:rsid w:val="003121D3"/>
    <w:rsid w:val="0031450C"/>
    <w:rsid w:val="00321C1B"/>
    <w:rsid w:val="003264ED"/>
    <w:rsid w:val="00327DA1"/>
    <w:rsid w:val="003305A8"/>
    <w:rsid w:val="00330D83"/>
    <w:rsid w:val="0033743C"/>
    <w:rsid w:val="0034192C"/>
    <w:rsid w:val="0035532F"/>
    <w:rsid w:val="00356B98"/>
    <w:rsid w:val="00356BED"/>
    <w:rsid w:val="00357450"/>
    <w:rsid w:val="003617CC"/>
    <w:rsid w:val="00365AF4"/>
    <w:rsid w:val="00365B81"/>
    <w:rsid w:val="00371CCF"/>
    <w:rsid w:val="00374CE6"/>
    <w:rsid w:val="003827DA"/>
    <w:rsid w:val="00383FD9"/>
    <w:rsid w:val="00384185"/>
    <w:rsid w:val="00384CB2"/>
    <w:rsid w:val="00390908"/>
    <w:rsid w:val="00394C13"/>
    <w:rsid w:val="003957D9"/>
    <w:rsid w:val="003968B0"/>
    <w:rsid w:val="003970FA"/>
    <w:rsid w:val="003A52B8"/>
    <w:rsid w:val="003A5410"/>
    <w:rsid w:val="003A7350"/>
    <w:rsid w:val="003B04A1"/>
    <w:rsid w:val="003B0A6A"/>
    <w:rsid w:val="003B4A1D"/>
    <w:rsid w:val="003B54C1"/>
    <w:rsid w:val="003B77B9"/>
    <w:rsid w:val="003C199C"/>
    <w:rsid w:val="003C1E1D"/>
    <w:rsid w:val="003C35FB"/>
    <w:rsid w:val="003C56D4"/>
    <w:rsid w:val="003C5770"/>
    <w:rsid w:val="003C61FD"/>
    <w:rsid w:val="003D1E8D"/>
    <w:rsid w:val="003D3F63"/>
    <w:rsid w:val="003D558A"/>
    <w:rsid w:val="003E051C"/>
    <w:rsid w:val="003E0E34"/>
    <w:rsid w:val="003E49B1"/>
    <w:rsid w:val="003F0772"/>
    <w:rsid w:val="003F0E79"/>
    <w:rsid w:val="003F290B"/>
    <w:rsid w:val="003F3F8D"/>
    <w:rsid w:val="003F5C4D"/>
    <w:rsid w:val="003F755B"/>
    <w:rsid w:val="0040356B"/>
    <w:rsid w:val="00404734"/>
    <w:rsid w:val="00405102"/>
    <w:rsid w:val="00405D74"/>
    <w:rsid w:val="004125BB"/>
    <w:rsid w:val="0041746D"/>
    <w:rsid w:val="00417E18"/>
    <w:rsid w:val="0042011B"/>
    <w:rsid w:val="00423A4D"/>
    <w:rsid w:val="00426A08"/>
    <w:rsid w:val="0043453D"/>
    <w:rsid w:val="00434B81"/>
    <w:rsid w:val="00437125"/>
    <w:rsid w:val="004435D4"/>
    <w:rsid w:val="004476CF"/>
    <w:rsid w:val="00454452"/>
    <w:rsid w:val="00456AA5"/>
    <w:rsid w:val="0046045C"/>
    <w:rsid w:val="00464DD2"/>
    <w:rsid w:val="004666CD"/>
    <w:rsid w:val="0047016B"/>
    <w:rsid w:val="004710C3"/>
    <w:rsid w:val="00471FFA"/>
    <w:rsid w:val="00472A62"/>
    <w:rsid w:val="00474F78"/>
    <w:rsid w:val="00480E92"/>
    <w:rsid w:val="004810EE"/>
    <w:rsid w:val="00481233"/>
    <w:rsid w:val="00485DE9"/>
    <w:rsid w:val="00487D6B"/>
    <w:rsid w:val="0049230B"/>
    <w:rsid w:val="00493F55"/>
    <w:rsid w:val="00494F4D"/>
    <w:rsid w:val="004A3976"/>
    <w:rsid w:val="004A576F"/>
    <w:rsid w:val="004A6631"/>
    <w:rsid w:val="004B23D9"/>
    <w:rsid w:val="004B2AC6"/>
    <w:rsid w:val="004B3404"/>
    <w:rsid w:val="004B7B76"/>
    <w:rsid w:val="004C6759"/>
    <w:rsid w:val="004C7923"/>
    <w:rsid w:val="004D0DF4"/>
    <w:rsid w:val="004D31F4"/>
    <w:rsid w:val="004D4788"/>
    <w:rsid w:val="004D7EE3"/>
    <w:rsid w:val="004E2516"/>
    <w:rsid w:val="004E263A"/>
    <w:rsid w:val="004E58CA"/>
    <w:rsid w:val="004E61B6"/>
    <w:rsid w:val="004F36EC"/>
    <w:rsid w:val="004F78C9"/>
    <w:rsid w:val="005005A9"/>
    <w:rsid w:val="00506A63"/>
    <w:rsid w:val="00511EE0"/>
    <w:rsid w:val="0051276D"/>
    <w:rsid w:val="0051388F"/>
    <w:rsid w:val="00514642"/>
    <w:rsid w:val="005151D2"/>
    <w:rsid w:val="005178EC"/>
    <w:rsid w:val="00521780"/>
    <w:rsid w:val="00523191"/>
    <w:rsid w:val="005231F8"/>
    <w:rsid w:val="005232C7"/>
    <w:rsid w:val="00524FB5"/>
    <w:rsid w:val="005256E4"/>
    <w:rsid w:val="00533580"/>
    <w:rsid w:val="00536A05"/>
    <w:rsid w:val="0054001C"/>
    <w:rsid w:val="00540A4B"/>
    <w:rsid w:val="0054105D"/>
    <w:rsid w:val="00541137"/>
    <w:rsid w:val="00543F09"/>
    <w:rsid w:val="00545D84"/>
    <w:rsid w:val="00546759"/>
    <w:rsid w:val="00546FA1"/>
    <w:rsid w:val="00551142"/>
    <w:rsid w:val="00553848"/>
    <w:rsid w:val="005545F9"/>
    <w:rsid w:val="00556299"/>
    <w:rsid w:val="00563F04"/>
    <w:rsid w:val="0056448B"/>
    <w:rsid w:val="00567DB3"/>
    <w:rsid w:val="00570A2E"/>
    <w:rsid w:val="00577FB1"/>
    <w:rsid w:val="00580837"/>
    <w:rsid w:val="0058436D"/>
    <w:rsid w:val="0058677E"/>
    <w:rsid w:val="0058765B"/>
    <w:rsid w:val="00592341"/>
    <w:rsid w:val="00593AF0"/>
    <w:rsid w:val="00595C5B"/>
    <w:rsid w:val="005963D3"/>
    <w:rsid w:val="005A1E91"/>
    <w:rsid w:val="005A4C85"/>
    <w:rsid w:val="005A59D3"/>
    <w:rsid w:val="005B4AA2"/>
    <w:rsid w:val="005B51E0"/>
    <w:rsid w:val="005B7841"/>
    <w:rsid w:val="005C2706"/>
    <w:rsid w:val="005C2E89"/>
    <w:rsid w:val="005C58AA"/>
    <w:rsid w:val="005D093E"/>
    <w:rsid w:val="005D2377"/>
    <w:rsid w:val="005D5002"/>
    <w:rsid w:val="005D6674"/>
    <w:rsid w:val="005E11FA"/>
    <w:rsid w:val="005E1D46"/>
    <w:rsid w:val="005E2461"/>
    <w:rsid w:val="005E31A5"/>
    <w:rsid w:val="005E3F24"/>
    <w:rsid w:val="005E62B0"/>
    <w:rsid w:val="005E659D"/>
    <w:rsid w:val="005E7F65"/>
    <w:rsid w:val="005F07EC"/>
    <w:rsid w:val="005F4E64"/>
    <w:rsid w:val="005F5E24"/>
    <w:rsid w:val="005F6828"/>
    <w:rsid w:val="005F7DFF"/>
    <w:rsid w:val="00601B70"/>
    <w:rsid w:val="00603E19"/>
    <w:rsid w:val="00605B9B"/>
    <w:rsid w:val="00607B24"/>
    <w:rsid w:val="00613154"/>
    <w:rsid w:val="00614C63"/>
    <w:rsid w:val="0061623F"/>
    <w:rsid w:val="00616806"/>
    <w:rsid w:val="006216FE"/>
    <w:rsid w:val="00623E51"/>
    <w:rsid w:val="00625B2D"/>
    <w:rsid w:val="00632140"/>
    <w:rsid w:val="00634D3A"/>
    <w:rsid w:val="0064523B"/>
    <w:rsid w:val="00647883"/>
    <w:rsid w:val="00651736"/>
    <w:rsid w:val="00656182"/>
    <w:rsid w:val="006565C6"/>
    <w:rsid w:val="00657A04"/>
    <w:rsid w:val="00657ED2"/>
    <w:rsid w:val="0066186C"/>
    <w:rsid w:val="00670769"/>
    <w:rsid w:val="00672568"/>
    <w:rsid w:val="0067278E"/>
    <w:rsid w:val="00672D57"/>
    <w:rsid w:val="006740F0"/>
    <w:rsid w:val="00674471"/>
    <w:rsid w:val="00677DE7"/>
    <w:rsid w:val="00680EBC"/>
    <w:rsid w:val="0068164D"/>
    <w:rsid w:val="0068221A"/>
    <w:rsid w:val="00683399"/>
    <w:rsid w:val="00684AD2"/>
    <w:rsid w:val="006873FE"/>
    <w:rsid w:val="00690549"/>
    <w:rsid w:val="00692EC0"/>
    <w:rsid w:val="00694969"/>
    <w:rsid w:val="00694A2D"/>
    <w:rsid w:val="00695247"/>
    <w:rsid w:val="00696CE7"/>
    <w:rsid w:val="006A05F0"/>
    <w:rsid w:val="006A5E93"/>
    <w:rsid w:val="006A6B51"/>
    <w:rsid w:val="006B0A74"/>
    <w:rsid w:val="006B188B"/>
    <w:rsid w:val="006B55DF"/>
    <w:rsid w:val="006C2644"/>
    <w:rsid w:val="006C2B94"/>
    <w:rsid w:val="006C6618"/>
    <w:rsid w:val="006C6ED2"/>
    <w:rsid w:val="006D12B6"/>
    <w:rsid w:val="006D3F09"/>
    <w:rsid w:val="006D4525"/>
    <w:rsid w:val="006E0FC0"/>
    <w:rsid w:val="006E377F"/>
    <w:rsid w:val="006E4D66"/>
    <w:rsid w:val="006E69AB"/>
    <w:rsid w:val="006E6A9F"/>
    <w:rsid w:val="006E770D"/>
    <w:rsid w:val="006F50CD"/>
    <w:rsid w:val="00704B52"/>
    <w:rsid w:val="00705D60"/>
    <w:rsid w:val="00707A8F"/>
    <w:rsid w:val="00707D22"/>
    <w:rsid w:val="00710543"/>
    <w:rsid w:val="00710CF2"/>
    <w:rsid w:val="00711BD3"/>
    <w:rsid w:val="0071353C"/>
    <w:rsid w:val="0071418A"/>
    <w:rsid w:val="00714D44"/>
    <w:rsid w:val="00715B5C"/>
    <w:rsid w:val="00717EBB"/>
    <w:rsid w:val="0072118C"/>
    <w:rsid w:val="00725E55"/>
    <w:rsid w:val="007320D2"/>
    <w:rsid w:val="00735D33"/>
    <w:rsid w:val="00736FB3"/>
    <w:rsid w:val="0074472B"/>
    <w:rsid w:val="007472C4"/>
    <w:rsid w:val="007504BE"/>
    <w:rsid w:val="007602E2"/>
    <w:rsid w:val="007615D0"/>
    <w:rsid w:val="007627B4"/>
    <w:rsid w:val="00766242"/>
    <w:rsid w:val="007743BE"/>
    <w:rsid w:val="007757F1"/>
    <w:rsid w:val="00776639"/>
    <w:rsid w:val="00777D28"/>
    <w:rsid w:val="00781A2F"/>
    <w:rsid w:val="0078383D"/>
    <w:rsid w:val="00784DF8"/>
    <w:rsid w:val="00787000"/>
    <w:rsid w:val="007967D5"/>
    <w:rsid w:val="007A26FB"/>
    <w:rsid w:val="007A4D46"/>
    <w:rsid w:val="007A514B"/>
    <w:rsid w:val="007A5618"/>
    <w:rsid w:val="007B1212"/>
    <w:rsid w:val="007B53F9"/>
    <w:rsid w:val="007B6769"/>
    <w:rsid w:val="007B6C0A"/>
    <w:rsid w:val="007B789D"/>
    <w:rsid w:val="007B7B3E"/>
    <w:rsid w:val="007C3959"/>
    <w:rsid w:val="007C3D1F"/>
    <w:rsid w:val="007C4F91"/>
    <w:rsid w:val="007C5374"/>
    <w:rsid w:val="007C7C73"/>
    <w:rsid w:val="007D1213"/>
    <w:rsid w:val="007D14FC"/>
    <w:rsid w:val="007D17FC"/>
    <w:rsid w:val="007D244C"/>
    <w:rsid w:val="007D54DD"/>
    <w:rsid w:val="007D5E06"/>
    <w:rsid w:val="007D659F"/>
    <w:rsid w:val="007D7E4C"/>
    <w:rsid w:val="007E0F8C"/>
    <w:rsid w:val="007E551C"/>
    <w:rsid w:val="007F3CF3"/>
    <w:rsid w:val="00801C52"/>
    <w:rsid w:val="008022FA"/>
    <w:rsid w:val="008040EE"/>
    <w:rsid w:val="00807A14"/>
    <w:rsid w:val="00810D58"/>
    <w:rsid w:val="00822BEF"/>
    <w:rsid w:val="00822C25"/>
    <w:rsid w:val="008248D8"/>
    <w:rsid w:val="0082520F"/>
    <w:rsid w:val="00825553"/>
    <w:rsid w:val="00827E6B"/>
    <w:rsid w:val="00831985"/>
    <w:rsid w:val="00835283"/>
    <w:rsid w:val="0083649B"/>
    <w:rsid w:val="0084087C"/>
    <w:rsid w:val="00840F15"/>
    <w:rsid w:val="008419E0"/>
    <w:rsid w:val="00843900"/>
    <w:rsid w:val="008440D5"/>
    <w:rsid w:val="00846A2C"/>
    <w:rsid w:val="00850191"/>
    <w:rsid w:val="00853E9C"/>
    <w:rsid w:val="008616BA"/>
    <w:rsid w:val="00862D90"/>
    <w:rsid w:val="008649BD"/>
    <w:rsid w:val="00871718"/>
    <w:rsid w:val="00873972"/>
    <w:rsid w:val="00875C42"/>
    <w:rsid w:val="008840DD"/>
    <w:rsid w:val="008842CE"/>
    <w:rsid w:val="00884D0B"/>
    <w:rsid w:val="008852C9"/>
    <w:rsid w:val="00887845"/>
    <w:rsid w:val="008922E4"/>
    <w:rsid w:val="00893BEB"/>
    <w:rsid w:val="00895298"/>
    <w:rsid w:val="0089619A"/>
    <w:rsid w:val="008970AF"/>
    <w:rsid w:val="008A02CA"/>
    <w:rsid w:val="008A082F"/>
    <w:rsid w:val="008A08A6"/>
    <w:rsid w:val="008A3595"/>
    <w:rsid w:val="008A3856"/>
    <w:rsid w:val="008A5747"/>
    <w:rsid w:val="008A7F87"/>
    <w:rsid w:val="008B0D03"/>
    <w:rsid w:val="008B12F3"/>
    <w:rsid w:val="008B3520"/>
    <w:rsid w:val="008B3BE8"/>
    <w:rsid w:val="008B519B"/>
    <w:rsid w:val="008B575D"/>
    <w:rsid w:val="008B71D0"/>
    <w:rsid w:val="008C3B15"/>
    <w:rsid w:val="008C452F"/>
    <w:rsid w:val="008C7D69"/>
    <w:rsid w:val="008D14A6"/>
    <w:rsid w:val="008D4252"/>
    <w:rsid w:val="008D61FA"/>
    <w:rsid w:val="008D6F51"/>
    <w:rsid w:val="008D746A"/>
    <w:rsid w:val="008E0193"/>
    <w:rsid w:val="008E062D"/>
    <w:rsid w:val="008E0DD6"/>
    <w:rsid w:val="008E2D4F"/>
    <w:rsid w:val="008E48AF"/>
    <w:rsid w:val="008E4C23"/>
    <w:rsid w:val="008E4D75"/>
    <w:rsid w:val="008E5CD1"/>
    <w:rsid w:val="008E6E8B"/>
    <w:rsid w:val="008E793A"/>
    <w:rsid w:val="008F0B55"/>
    <w:rsid w:val="008F4D9A"/>
    <w:rsid w:val="008F5496"/>
    <w:rsid w:val="008F63EC"/>
    <w:rsid w:val="008F6675"/>
    <w:rsid w:val="008F729A"/>
    <w:rsid w:val="008F7DDB"/>
    <w:rsid w:val="00900A07"/>
    <w:rsid w:val="00903E8C"/>
    <w:rsid w:val="00905000"/>
    <w:rsid w:val="009058C4"/>
    <w:rsid w:val="00905F26"/>
    <w:rsid w:val="00907FC5"/>
    <w:rsid w:val="00910E63"/>
    <w:rsid w:val="00911D02"/>
    <w:rsid w:val="009137BD"/>
    <w:rsid w:val="0092131A"/>
    <w:rsid w:val="00923E8F"/>
    <w:rsid w:val="0092668B"/>
    <w:rsid w:val="0093088D"/>
    <w:rsid w:val="00936915"/>
    <w:rsid w:val="009429B7"/>
    <w:rsid w:val="00946276"/>
    <w:rsid w:val="00947A47"/>
    <w:rsid w:val="0095615A"/>
    <w:rsid w:val="009569F0"/>
    <w:rsid w:val="0095725F"/>
    <w:rsid w:val="00957E8B"/>
    <w:rsid w:val="00963838"/>
    <w:rsid w:val="0096431B"/>
    <w:rsid w:val="00966764"/>
    <w:rsid w:val="00967BA0"/>
    <w:rsid w:val="009706A7"/>
    <w:rsid w:val="00970C98"/>
    <w:rsid w:val="00971DF5"/>
    <w:rsid w:val="00974FFF"/>
    <w:rsid w:val="009762CB"/>
    <w:rsid w:val="00981BEA"/>
    <w:rsid w:val="009822F5"/>
    <w:rsid w:val="009A52B6"/>
    <w:rsid w:val="009B020E"/>
    <w:rsid w:val="009B2729"/>
    <w:rsid w:val="009B675E"/>
    <w:rsid w:val="009B7985"/>
    <w:rsid w:val="009C5114"/>
    <w:rsid w:val="009C51B3"/>
    <w:rsid w:val="009C69F5"/>
    <w:rsid w:val="009D2A62"/>
    <w:rsid w:val="009D378F"/>
    <w:rsid w:val="009D3C00"/>
    <w:rsid w:val="009E6E8C"/>
    <w:rsid w:val="009F0376"/>
    <w:rsid w:val="009F12CB"/>
    <w:rsid w:val="009F1CE1"/>
    <w:rsid w:val="009F3CC4"/>
    <w:rsid w:val="009F3FBC"/>
    <w:rsid w:val="009F50AC"/>
    <w:rsid w:val="00A10678"/>
    <w:rsid w:val="00A11152"/>
    <w:rsid w:val="00A13AAC"/>
    <w:rsid w:val="00A170FF"/>
    <w:rsid w:val="00A17CDE"/>
    <w:rsid w:val="00A2041A"/>
    <w:rsid w:val="00A205BE"/>
    <w:rsid w:val="00A20DD1"/>
    <w:rsid w:val="00A26E51"/>
    <w:rsid w:val="00A32B4E"/>
    <w:rsid w:val="00A369F5"/>
    <w:rsid w:val="00A43E33"/>
    <w:rsid w:val="00A464B6"/>
    <w:rsid w:val="00A479D5"/>
    <w:rsid w:val="00A5334D"/>
    <w:rsid w:val="00A538CE"/>
    <w:rsid w:val="00A56C70"/>
    <w:rsid w:val="00A56D94"/>
    <w:rsid w:val="00A60A13"/>
    <w:rsid w:val="00A65E5D"/>
    <w:rsid w:val="00A664C8"/>
    <w:rsid w:val="00A715E0"/>
    <w:rsid w:val="00A72E99"/>
    <w:rsid w:val="00A74902"/>
    <w:rsid w:val="00A74A5C"/>
    <w:rsid w:val="00A86137"/>
    <w:rsid w:val="00A86DE7"/>
    <w:rsid w:val="00A90121"/>
    <w:rsid w:val="00A916D7"/>
    <w:rsid w:val="00A91CFD"/>
    <w:rsid w:val="00A923C7"/>
    <w:rsid w:val="00A92F20"/>
    <w:rsid w:val="00A9315D"/>
    <w:rsid w:val="00A963A3"/>
    <w:rsid w:val="00A969A4"/>
    <w:rsid w:val="00AA3A9A"/>
    <w:rsid w:val="00AA52BF"/>
    <w:rsid w:val="00AA71DD"/>
    <w:rsid w:val="00AB1857"/>
    <w:rsid w:val="00AB6770"/>
    <w:rsid w:val="00AB7CAD"/>
    <w:rsid w:val="00AC114D"/>
    <w:rsid w:val="00AC243F"/>
    <w:rsid w:val="00AC4DAF"/>
    <w:rsid w:val="00AC5897"/>
    <w:rsid w:val="00AC658B"/>
    <w:rsid w:val="00AD1823"/>
    <w:rsid w:val="00AD2556"/>
    <w:rsid w:val="00AE063F"/>
    <w:rsid w:val="00AE0B32"/>
    <w:rsid w:val="00AE22C2"/>
    <w:rsid w:val="00AF06A6"/>
    <w:rsid w:val="00AF39B8"/>
    <w:rsid w:val="00B03928"/>
    <w:rsid w:val="00B0465B"/>
    <w:rsid w:val="00B1048B"/>
    <w:rsid w:val="00B12F1C"/>
    <w:rsid w:val="00B139DB"/>
    <w:rsid w:val="00B22859"/>
    <w:rsid w:val="00B24862"/>
    <w:rsid w:val="00B32666"/>
    <w:rsid w:val="00B34D8A"/>
    <w:rsid w:val="00B369FF"/>
    <w:rsid w:val="00B40A8D"/>
    <w:rsid w:val="00B43C6F"/>
    <w:rsid w:val="00B444D1"/>
    <w:rsid w:val="00B45DA5"/>
    <w:rsid w:val="00B46443"/>
    <w:rsid w:val="00B50974"/>
    <w:rsid w:val="00B54DC0"/>
    <w:rsid w:val="00B55532"/>
    <w:rsid w:val="00B562D0"/>
    <w:rsid w:val="00B60A94"/>
    <w:rsid w:val="00B61308"/>
    <w:rsid w:val="00B621B3"/>
    <w:rsid w:val="00B65734"/>
    <w:rsid w:val="00B66349"/>
    <w:rsid w:val="00B666C6"/>
    <w:rsid w:val="00B70A7A"/>
    <w:rsid w:val="00B71C4C"/>
    <w:rsid w:val="00B8558A"/>
    <w:rsid w:val="00B94704"/>
    <w:rsid w:val="00B97008"/>
    <w:rsid w:val="00BA1A4A"/>
    <w:rsid w:val="00BA3C0B"/>
    <w:rsid w:val="00BA7668"/>
    <w:rsid w:val="00BB10F2"/>
    <w:rsid w:val="00BB2473"/>
    <w:rsid w:val="00BB3B11"/>
    <w:rsid w:val="00BB7781"/>
    <w:rsid w:val="00BC41A9"/>
    <w:rsid w:val="00BC569A"/>
    <w:rsid w:val="00BC5F96"/>
    <w:rsid w:val="00BC72B8"/>
    <w:rsid w:val="00BD55FF"/>
    <w:rsid w:val="00BD784D"/>
    <w:rsid w:val="00BE147F"/>
    <w:rsid w:val="00BE71C0"/>
    <w:rsid w:val="00BF1955"/>
    <w:rsid w:val="00BF1B6E"/>
    <w:rsid w:val="00BF797C"/>
    <w:rsid w:val="00C02302"/>
    <w:rsid w:val="00C03833"/>
    <w:rsid w:val="00C07B81"/>
    <w:rsid w:val="00C1283C"/>
    <w:rsid w:val="00C165AF"/>
    <w:rsid w:val="00C23385"/>
    <w:rsid w:val="00C2515B"/>
    <w:rsid w:val="00C252AA"/>
    <w:rsid w:val="00C26C8A"/>
    <w:rsid w:val="00C26EEF"/>
    <w:rsid w:val="00C32DA8"/>
    <w:rsid w:val="00C33EEF"/>
    <w:rsid w:val="00C37599"/>
    <w:rsid w:val="00C438B9"/>
    <w:rsid w:val="00C43AC5"/>
    <w:rsid w:val="00C44466"/>
    <w:rsid w:val="00C460EC"/>
    <w:rsid w:val="00C46149"/>
    <w:rsid w:val="00C52106"/>
    <w:rsid w:val="00C52A32"/>
    <w:rsid w:val="00C629A2"/>
    <w:rsid w:val="00C636CC"/>
    <w:rsid w:val="00C65CDD"/>
    <w:rsid w:val="00C65DD9"/>
    <w:rsid w:val="00C7441A"/>
    <w:rsid w:val="00C826A5"/>
    <w:rsid w:val="00C826FE"/>
    <w:rsid w:val="00C86949"/>
    <w:rsid w:val="00C9006B"/>
    <w:rsid w:val="00C91A0D"/>
    <w:rsid w:val="00C9378A"/>
    <w:rsid w:val="00C95326"/>
    <w:rsid w:val="00C979A5"/>
    <w:rsid w:val="00CA0CCE"/>
    <w:rsid w:val="00CA2848"/>
    <w:rsid w:val="00CA5D94"/>
    <w:rsid w:val="00CA5F88"/>
    <w:rsid w:val="00CA741E"/>
    <w:rsid w:val="00CA7704"/>
    <w:rsid w:val="00CB1174"/>
    <w:rsid w:val="00CB153B"/>
    <w:rsid w:val="00CB21D8"/>
    <w:rsid w:val="00CB25ED"/>
    <w:rsid w:val="00CB25F1"/>
    <w:rsid w:val="00CB43B7"/>
    <w:rsid w:val="00CB6652"/>
    <w:rsid w:val="00CC575D"/>
    <w:rsid w:val="00CD0464"/>
    <w:rsid w:val="00CD0DAA"/>
    <w:rsid w:val="00CD2808"/>
    <w:rsid w:val="00CD425F"/>
    <w:rsid w:val="00CD4C58"/>
    <w:rsid w:val="00CE00EB"/>
    <w:rsid w:val="00CE13D2"/>
    <w:rsid w:val="00CE362B"/>
    <w:rsid w:val="00CE3CC7"/>
    <w:rsid w:val="00CE56CB"/>
    <w:rsid w:val="00CE5CB8"/>
    <w:rsid w:val="00CF01B6"/>
    <w:rsid w:val="00CF3AC0"/>
    <w:rsid w:val="00CF74EF"/>
    <w:rsid w:val="00CF7A22"/>
    <w:rsid w:val="00D041B9"/>
    <w:rsid w:val="00D04934"/>
    <w:rsid w:val="00D06092"/>
    <w:rsid w:val="00D067B4"/>
    <w:rsid w:val="00D07B86"/>
    <w:rsid w:val="00D07F7D"/>
    <w:rsid w:val="00D121EC"/>
    <w:rsid w:val="00D137AB"/>
    <w:rsid w:val="00D13A27"/>
    <w:rsid w:val="00D13E51"/>
    <w:rsid w:val="00D15327"/>
    <w:rsid w:val="00D210F4"/>
    <w:rsid w:val="00D21298"/>
    <w:rsid w:val="00D22178"/>
    <w:rsid w:val="00D25D2C"/>
    <w:rsid w:val="00D2752D"/>
    <w:rsid w:val="00D37608"/>
    <w:rsid w:val="00D4213F"/>
    <w:rsid w:val="00D45A9F"/>
    <w:rsid w:val="00D47A26"/>
    <w:rsid w:val="00D516E1"/>
    <w:rsid w:val="00D5346E"/>
    <w:rsid w:val="00D61262"/>
    <w:rsid w:val="00D64E27"/>
    <w:rsid w:val="00D724E0"/>
    <w:rsid w:val="00D749A3"/>
    <w:rsid w:val="00D75085"/>
    <w:rsid w:val="00D77F37"/>
    <w:rsid w:val="00D80367"/>
    <w:rsid w:val="00D80EED"/>
    <w:rsid w:val="00D81DC1"/>
    <w:rsid w:val="00D875EB"/>
    <w:rsid w:val="00D90467"/>
    <w:rsid w:val="00D91AA3"/>
    <w:rsid w:val="00D93418"/>
    <w:rsid w:val="00D95CC7"/>
    <w:rsid w:val="00D961C9"/>
    <w:rsid w:val="00D973B4"/>
    <w:rsid w:val="00DB0371"/>
    <w:rsid w:val="00DB1CBD"/>
    <w:rsid w:val="00DB6925"/>
    <w:rsid w:val="00DB6FAA"/>
    <w:rsid w:val="00DC28F3"/>
    <w:rsid w:val="00DC2BCC"/>
    <w:rsid w:val="00DC7400"/>
    <w:rsid w:val="00DD1870"/>
    <w:rsid w:val="00DD355D"/>
    <w:rsid w:val="00DD37C8"/>
    <w:rsid w:val="00DD499F"/>
    <w:rsid w:val="00DD7B4E"/>
    <w:rsid w:val="00DE0646"/>
    <w:rsid w:val="00DE08B9"/>
    <w:rsid w:val="00DE0A19"/>
    <w:rsid w:val="00DE2DE2"/>
    <w:rsid w:val="00DE3F75"/>
    <w:rsid w:val="00DE47E4"/>
    <w:rsid w:val="00DF0369"/>
    <w:rsid w:val="00DF3789"/>
    <w:rsid w:val="00E014EF"/>
    <w:rsid w:val="00E0265E"/>
    <w:rsid w:val="00E026BB"/>
    <w:rsid w:val="00E02A60"/>
    <w:rsid w:val="00E02E0A"/>
    <w:rsid w:val="00E06E2F"/>
    <w:rsid w:val="00E133AB"/>
    <w:rsid w:val="00E1404D"/>
    <w:rsid w:val="00E162CB"/>
    <w:rsid w:val="00E163FD"/>
    <w:rsid w:val="00E16916"/>
    <w:rsid w:val="00E16962"/>
    <w:rsid w:val="00E16FEA"/>
    <w:rsid w:val="00E202EB"/>
    <w:rsid w:val="00E2195C"/>
    <w:rsid w:val="00E21EC8"/>
    <w:rsid w:val="00E278B9"/>
    <w:rsid w:val="00E305AA"/>
    <w:rsid w:val="00E3158F"/>
    <w:rsid w:val="00E35B9B"/>
    <w:rsid w:val="00E36A15"/>
    <w:rsid w:val="00E37D1A"/>
    <w:rsid w:val="00E4004D"/>
    <w:rsid w:val="00E455E1"/>
    <w:rsid w:val="00E52B2E"/>
    <w:rsid w:val="00E53847"/>
    <w:rsid w:val="00E560E8"/>
    <w:rsid w:val="00E56D7F"/>
    <w:rsid w:val="00E5756A"/>
    <w:rsid w:val="00E6139B"/>
    <w:rsid w:val="00E629B8"/>
    <w:rsid w:val="00E62B20"/>
    <w:rsid w:val="00E65AB1"/>
    <w:rsid w:val="00E7051C"/>
    <w:rsid w:val="00E74FB8"/>
    <w:rsid w:val="00E756A7"/>
    <w:rsid w:val="00E770D4"/>
    <w:rsid w:val="00E774C2"/>
    <w:rsid w:val="00E815A3"/>
    <w:rsid w:val="00E84510"/>
    <w:rsid w:val="00E85E4F"/>
    <w:rsid w:val="00E92416"/>
    <w:rsid w:val="00E970AE"/>
    <w:rsid w:val="00EA20C4"/>
    <w:rsid w:val="00EA4272"/>
    <w:rsid w:val="00EA549D"/>
    <w:rsid w:val="00EA586A"/>
    <w:rsid w:val="00EA682C"/>
    <w:rsid w:val="00EA7885"/>
    <w:rsid w:val="00EA7FF6"/>
    <w:rsid w:val="00EB0CF1"/>
    <w:rsid w:val="00EB2EEF"/>
    <w:rsid w:val="00EB3735"/>
    <w:rsid w:val="00EC2C9E"/>
    <w:rsid w:val="00EC3E88"/>
    <w:rsid w:val="00EC6FFA"/>
    <w:rsid w:val="00ED07DA"/>
    <w:rsid w:val="00ED432F"/>
    <w:rsid w:val="00EE119A"/>
    <w:rsid w:val="00EE375C"/>
    <w:rsid w:val="00EE6823"/>
    <w:rsid w:val="00EE72B0"/>
    <w:rsid w:val="00EE78C0"/>
    <w:rsid w:val="00EF3EB5"/>
    <w:rsid w:val="00EF485C"/>
    <w:rsid w:val="00EF4994"/>
    <w:rsid w:val="00EF4DC2"/>
    <w:rsid w:val="00EF563C"/>
    <w:rsid w:val="00EF6F18"/>
    <w:rsid w:val="00F00177"/>
    <w:rsid w:val="00F01B57"/>
    <w:rsid w:val="00F07FD1"/>
    <w:rsid w:val="00F108E4"/>
    <w:rsid w:val="00F12734"/>
    <w:rsid w:val="00F130CF"/>
    <w:rsid w:val="00F145F5"/>
    <w:rsid w:val="00F15059"/>
    <w:rsid w:val="00F172AF"/>
    <w:rsid w:val="00F2795A"/>
    <w:rsid w:val="00F31F55"/>
    <w:rsid w:val="00F37C54"/>
    <w:rsid w:val="00F40293"/>
    <w:rsid w:val="00F41C05"/>
    <w:rsid w:val="00F428D2"/>
    <w:rsid w:val="00F5117B"/>
    <w:rsid w:val="00F512BC"/>
    <w:rsid w:val="00F53AF6"/>
    <w:rsid w:val="00F5607D"/>
    <w:rsid w:val="00F60183"/>
    <w:rsid w:val="00F655BD"/>
    <w:rsid w:val="00F6752A"/>
    <w:rsid w:val="00F727CF"/>
    <w:rsid w:val="00F72B44"/>
    <w:rsid w:val="00F76493"/>
    <w:rsid w:val="00F86D37"/>
    <w:rsid w:val="00F90496"/>
    <w:rsid w:val="00F921AA"/>
    <w:rsid w:val="00F93B48"/>
    <w:rsid w:val="00F9769A"/>
    <w:rsid w:val="00FA24D9"/>
    <w:rsid w:val="00FA5EA5"/>
    <w:rsid w:val="00FA64B3"/>
    <w:rsid w:val="00FA6C76"/>
    <w:rsid w:val="00FA7F93"/>
    <w:rsid w:val="00FB09EC"/>
    <w:rsid w:val="00FB2C4A"/>
    <w:rsid w:val="00FB4211"/>
    <w:rsid w:val="00FB7017"/>
    <w:rsid w:val="00FB74CE"/>
    <w:rsid w:val="00FC10FB"/>
    <w:rsid w:val="00FC479E"/>
    <w:rsid w:val="00FC5196"/>
    <w:rsid w:val="00FC68C5"/>
    <w:rsid w:val="00FD3239"/>
    <w:rsid w:val="00FD34B1"/>
    <w:rsid w:val="00FD37C8"/>
    <w:rsid w:val="00FD3895"/>
    <w:rsid w:val="00FD5337"/>
    <w:rsid w:val="00FE3A6B"/>
    <w:rsid w:val="00FE7E84"/>
    <w:rsid w:val="00FF09C5"/>
    <w:rsid w:val="00FF0A80"/>
    <w:rsid w:val="00FF202F"/>
    <w:rsid w:val="00FF2466"/>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0F4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83"/>
  </w:style>
  <w:style w:type="paragraph" w:styleId="Heading1">
    <w:name w:val="heading 1"/>
    <w:basedOn w:val="Normal"/>
    <w:next w:val="Normal"/>
    <w:link w:val="Heading1Char"/>
    <w:uiPriority w:val="9"/>
    <w:qFormat/>
    <w:rsid w:val="00F60183"/>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F60183"/>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F60183"/>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F60183"/>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F60183"/>
    <w:pPr>
      <w:keepNext/>
      <w:keepLines/>
      <w:numPr>
        <w:ilvl w:val="4"/>
        <w:numId w:val="1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F60183"/>
    <w:pPr>
      <w:keepNext/>
      <w:keepLines/>
      <w:numPr>
        <w:ilvl w:val="5"/>
        <w:numId w:val="11"/>
      </w:numPr>
      <w:tabs>
        <w:tab w:val="num" w:pos="360"/>
      </w:tabs>
      <w:spacing w:before="200" w:after="0"/>
      <w:ind w:left="0" w:firstLine="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F60183"/>
    <w:pPr>
      <w:keepNext/>
      <w:keepLines/>
      <w:numPr>
        <w:ilvl w:val="6"/>
        <w:numId w:val="11"/>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0183"/>
    <w:pPr>
      <w:keepNext/>
      <w:keepLines/>
      <w:numPr>
        <w:ilvl w:val="7"/>
        <w:numId w:val="11"/>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60183"/>
    <w:pPr>
      <w:keepNext/>
      <w:keepLines/>
      <w:numPr>
        <w:ilvl w:val="8"/>
        <w:numId w:val="11"/>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018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F60183"/>
    <w:rPr>
      <w:rFonts w:asciiTheme="majorHAnsi" w:eastAsiaTheme="majorEastAsia" w:hAnsiTheme="majorHAnsi" w:cstheme="majorBidi"/>
      <w:b/>
      <w:bCs/>
      <w:i/>
      <w:iCs/>
      <w:color w:val="000000" w:themeColor="text1"/>
    </w:rPr>
  </w:style>
  <w:style w:type="paragraph" w:styleId="Footer">
    <w:name w:val="footer"/>
    <w:basedOn w:val="Normal"/>
    <w:link w:val="FooterChar"/>
    <w:uiPriority w:val="99"/>
    <w:rsid w:val="008F7DDB"/>
    <w:pPr>
      <w:tabs>
        <w:tab w:val="center" w:pos="4320"/>
        <w:tab w:val="right" w:pos="8640"/>
      </w:tabs>
    </w:pPr>
  </w:style>
  <w:style w:type="character" w:customStyle="1" w:styleId="FooterChar">
    <w:name w:val="Footer Char"/>
    <w:basedOn w:val="DefaultParagraphFont"/>
    <w:link w:val="Footer"/>
    <w:uiPriority w:val="99"/>
    <w:rsid w:val="008F7DDB"/>
    <w:rPr>
      <w:rFonts w:ascii="Arial Mon" w:eastAsia="Times New Roman" w:hAnsi="Arial Mon" w:cs="Times New Roman"/>
      <w:szCs w:val="24"/>
    </w:rPr>
  </w:style>
  <w:style w:type="character" w:styleId="PageNumber">
    <w:name w:val="page number"/>
    <w:basedOn w:val="DefaultParagraphFont"/>
    <w:uiPriority w:val="99"/>
    <w:rsid w:val="008F7DDB"/>
    <w:rPr>
      <w:rFonts w:cs="Times New Roman"/>
    </w:rPr>
  </w:style>
  <w:style w:type="paragraph" w:customStyle="1" w:styleId="Paragraph">
    <w:name w:val="Paragraph"/>
    <w:basedOn w:val="List"/>
    <w:rsid w:val="008F7DDB"/>
    <w:pPr>
      <w:tabs>
        <w:tab w:val="left" w:pos="0"/>
        <w:tab w:val="left" w:pos="720"/>
        <w:tab w:val="left" w:pos="1008"/>
        <w:tab w:val="left" w:pos="1440"/>
      </w:tabs>
      <w:autoSpaceDE w:val="0"/>
      <w:autoSpaceDN w:val="0"/>
      <w:spacing w:before="60"/>
      <w:ind w:left="0" w:firstLine="720"/>
      <w:contextualSpacing w:val="0"/>
    </w:pPr>
    <w:rPr>
      <w:rFonts w:cs="Arial Mon"/>
      <w:noProof/>
      <w:sz w:val="18"/>
      <w:szCs w:val="18"/>
    </w:rPr>
  </w:style>
  <w:style w:type="paragraph" w:styleId="PlainText">
    <w:name w:val="Plain Text"/>
    <w:basedOn w:val="Normal"/>
    <w:link w:val="PlainTextChar"/>
    <w:uiPriority w:val="99"/>
    <w:rsid w:val="008F7DDB"/>
    <w:rPr>
      <w:rFonts w:ascii="Courier New" w:hAnsi="Courier New"/>
      <w:sz w:val="20"/>
      <w:szCs w:val="20"/>
    </w:rPr>
  </w:style>
  <w:style w:type="character" w:customStyle="1" w:styleId="PlainTextChar">
    <w:name w:val="Plain Text Char"/>
    <w:basedOn w:val="DefaultParagraphFont"/>
    <w:link w:val="PlainText"/>
    <w:uiPriority w:val="99"/>
    <w:rsid w:val="008F7DDB"/>
    <w:rPr>
      <w:rFonts w:ascii="Courier New" w:eastAsia="Times New Roman" w:hAnsi="Courier New" w:cs="Times New Roman"/>
      <w:sz w:val="20"/>
      <w:szCs w:val="20"/>
    </w:rPr>
  </w:style>
  <w:style w:type="paragraph" w:customStyle="1" w:styleId="Subparagraph">
    <w:name w:val="Subparagraph"/>
    <w:basedOn w:val="List2"/>
    <w:rsid w:val="008F7DDB"/>
    <w:pPr>
      <w:tabs>
        <w:tab w:val="left" w:pos="1296"/>
        <w:tab w:val="left" w:pos="1584"/>
      </w:tabs>
      <w:autoSpaceDE w:val="0"/>
      <w:autoSpaceDN w:val="0"/>
      <w:ind w:left="0" w:firstLine="1008"/>
      <w:contextualSpacing w:val="0"/>
    </w:pPr>
    <w:rPr>
      <w:rFonts w:cs="Arial Mon"/>
      <w:noProof/>
      <w:sz w:val="18"/>
      <w:szCs w:val="18"/>
    </w:rPr>
  </w:style>
  <w:style w:type="character" w:styleId="FootnoteReference">
    <w:name w:val="footnote reference"/>
    <w:basedOn w:val="DefaultParagraphFont"/>
    <w:semiHidden/>
    <w:rsid w:val="008F7DDB"/>
    <w:rPr>
      <w:vertAlign w:val="superscript"/>
    </w:rPr>
  </w:style>
  <w:style w:type="paragraph" w:styleId="FootnoteText">
    <w:name w:val="footnote text"/>
    <w:basedOn w:val="Normal"/>
    <w:link w:val="FootnoteTextChar"/>
    <w:semiHidden/>
    <w:rsid w:val="008F7DDB"/>
    <w:rPr>
      <w:rFonts w:eastAsia="MS Mincho" w:cs="Arial Mon"/>
      <w:sz w:val="20"/>
      <w:szCs w:val="20"/>
    </w:rPr>
  </w:style>
  <w:style w:type="character" w:customStyle="1" w:styleId="FootnoteTextChar">
    <w:name w:val="Footnote Text Char"/>
    <w:basedOn w:val="DefaultParagraphFont"/>
    <w:link w:val="FootnoteText"/>
    <w:semiHidden/>
    <w:rsid w:val="008F7DDB"/>
    <w:rPr>
      <w:rFonts w:ascii="Arial Mon" w:eastAsia="MS Mincho" w:hAnsi="Arial Mon" w:cs="Arial Mon"/>
      <w:sz w:val="20"/>
      <w:szCs w:val="20"/>
    </w:rPr>
  </w:style>
  <w:style w:type="paragraph" w:styleId="List">
    <w:name w:val="List"/>
    <w:basedOn w:val="Normal"/>
    <w:uiPriority w:val="99"/>
    <w:semiHidden/>
    <w:unhideWhenUsed/>
    <w:rsid w:val="008F7DDB"/>
    <w:pPr>
      <w:ind w:left="360" w:hanging="360"/>
      <w:contextualSpacing/>
    </w:pPr>
  </w:style>
  <w:style w:type="paragraph" w:styleId="List2">
    <w:name w:val="List 2"/>
    <w:basedOn w:val="Normal"/>
    <w:uiPriority w:val="99"/>
    <w:semiHidden/>
    <w:unhideWhenUsed/>
    <w:rsid w:val="008F7DDB"/>
    <w:pPr>
      <w:ind w:left="720" w:hanging="360"/>
      <w:contextualSpacing/>
    </w:pPr>
  </w:style>
  <w:style w:type="character" w:styleId="CommentReference">
    <w:name w:val="annotation reference"/>
    <w:basedOn w:val="DefaultParagraphFont"/>
    <w:semiHidden/>
    <w:rsid w:val="00CB25F1"/>
    <w:rPr>
      <w:sz w:val="16"/>
      <w:szCs w:val="16"/>
    </w:rPr>
  </w:style>
  <w:style w:type="paragraph" w:styleId="CommentText">
    <w:name w:val="annotation text"/>
    <w:basedOn w:val="Normal"/>
    <w:link w:val="CommentTextChar"/>
    <w:semiHidden/>
    <w:rsid w:val="00CB25F1"/>
    <w:rPr>
      <w:rFonts w:ascii="Arial" w:eastAsia="SimSun" w:hAnsi="Arial" w:cs="Arial"/>
      <w:sz w:val="20"/>
      <w:szCs w:val="20"/>
      <w:lang w:eastAsia="zh-CN"/>
    </w:rPr>
  </w:style>
  <w:style w:type="character" w:customStyle="1" w:styleId="CommentTextChar">
    <w:name w:val="Comment Text Char"/>
    <w:basedOn w:val="DefaultParagraphFont"/>
    <w:link w:val="CommentText"/>
    <w:semiHidden/>
    <w:rsid w:val="00CB25F1"/>
    <w:rPr>
      <w:rFonts w:ascii="Arial" w:eastAsia="SimSun" w:hAnsi="Arial" w:cs="Arial"/>
      <w:sz w:val="20"/>
      <w:szCs w:val="20"/>
      <w:lang w:eastAsia="zh-CN"/>
    </w:rPr>
  </w:style>
  <w:style w:type="paragraph" w:styleId="BalloonText">
    <w:name w:val="Balloon Text"/>
    <w:basedOn w:val="Normal"/>
    <w:link w:val="BalloonTextChar"/>
    <w:uiPriority w:val="99"/>
    <w:semiHidden/>
    <w:unhideWhenUsed/>
    <w:rsid w:val="00CB2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5F1"/>
    <w:rPr>
      <w:rFonts w:ascii="Segoe UI" w:eastAsia="Times New Roman" w:hAnsi="Segoe UI" w:cs="Segoe UI"/>
      <w:sz w:val="18"/>
      <w:szCs w:val="18"/>
    </w:rPr>
  </w:style>
  <w:style w:type="paragraph" w:styleId="BodyText2">
    <w:name w:val="Body Text 2"/>
    <w:basedOn w:val="Normal"/>
    <w:link w:val="BodyText2Char"/>
    <w:rsid w:val="002553BD"/>
    <w:pPr>
      <w:jc w:val="both"/>
    </w:pPr>
    <w:rPr>
      <w:rFonts w:cs="Arial"/>
      <w:b/>
    </w:rPr>
  </w:style>
  <w:style w:type="character" w:customStyle="1" w:styleId="BodyText2Char">
    <w:name w:val="Body Text 2 Char"/>
    <w:basedOn w:val="DefaultParagraphFont"/>
    <w:link w:val="BodyText2"/>
    <w:rsid w:val="002553BD"/>
    <w:rPr>
      <w:rFonts w:ascii="Arial Mon" w:eastAsia="Times New Roman" w:hAnsi="Arial Mon" w:cs="Arial"/>
      <w:b/>
      <w:szCs w:val="24"/>
    </w:rPr>
  </w:style>
  <w:style w:type="paragraph" w:styleId="BodyTextIndent2">
    <w:name w:val="Body Text Indent 2"/>
    <w:basedOn w:val="Normal"/>
    <w:link w:val="BodyTextIndent2Char"/>
    <w:uiPriority w:val="99"/>
    <w:semiHidden/>
    <w:unhideWhenUsed/>
    <w:rsid w:val="002553BD"/>
    <w:pPr>
      <w:spacing w:after="120" w:line="480" w:lineRule="auto"/>
      <w:ind w:left="283"/>
    </w:pPr>
    <w:rPr>
      <w:rFonts w:ascii="Calibri" w:eastAsia="Calibri" w:hAnsi="Calibri"/>
    </w:rPr>
  </w:style>
  <w:style w:type="character" w:customStyle="1" w:styleId="BodyTextIndent2Char">
    <w:name w:val="Body Text Indent 2 Char"/>
    <w:basedOn w:val="DefaultParagraphFont"/>
    <w:link w:val="BodyTextIndent2"/>
    <w:uiPriority w:val="99"/>
    <w:semiHidden/>
    <w:rsid w:val="002553BD"/>
    <w:rPr>
      <w:rFonts w:ascii="Calibri" w:eastAsia="Calibri" w:hAnsi="Calibri" w:cs="Times New Roman"/>
      <w:sz w:val="22"/>
    </w:rPr>
  </w:style>
  <w:style w:type="paragraph" w:customStyle="1" w:styleId="msghead">
    <w:name w:val="msg_head"/>
    <w:basedOn w:val="Normal"/>
    <w:rsid w:val="00DD37C8"/>
    <w:pPr>
      <w:spacing w:before="100" w:beforeAutospacing="1" w:after="100" w:afterAutospacing="1"/>
    </w:pPr>
    <w:rPr>
      <w:rFonts w:ascii="Times New Roman" w:hAnsi="Times New Roman"/>
    </w:rPr>
  </w:style>
  <w:style w:type="character" w:styleId="Strong">
    <w:name w:val="Strong"/>
    <w:basedOn w:val="DefaultParagraphFont"/>
    <w:uiPriority w:val="22"/>
    <w:qFormat/>
    <w:rsid w:val="00F60183"/>
    <w:rPr>
      <w:b/>
      <w:bCs/>
      <w:color w:val="000000" w:themeColor="text1"/>
    </w:rPr>
  </w:style>
  <w:style w:type="character" w:customStyle="1" w:styleId="highlight">
    <w:name w:val="highlight"/>
    <w:basedOn w:val="DefaultParagraphFont"/>
    <w:rsid w:val="00DD37C8"/>
  </w:style>
  <w:style w:type="paragraph" w:styleId="NormalWeb">
    <w:name w:val="Normal (Web)"/>
    <w:basedOn w:val="Normal"/>
    <w:uiPriority w:val="99"/>
    <w:unhideWhenUsed/>
    <w:rsid w:val="00DD37C8"/>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9F12CB"/>
    <w:rPr>
      <w:color w:val="0563C1" w:themeColor="hyperlink"/>
      <w:u w:val="single"/>
    </w:rPr>
  </w:style>
  <w:style w:type="paragraph" w:styleId="ListParagraph">
    <w:name w:val="List Paragraph"/>
    <w:basedOn w:val="Normal"/>
    <w:uiPriority w:val="34"/>
    <w:qFormat/>
    <w:rsid w:val="009F12CB"/>
    <w:pPr>
      <w:ind w:left="720"/>
      <w:contextualSpacing/>
    </w:pPr>
  </w:style>
  <w:style w:type="paragraph" w:styleId="NoSpacing">
    <w:name w:val="No Spacing"/>
    <w:uiPriority w:val="1"/>
    <w:qFormat/>
    <w:rsid w:val="00F60183"/>
    <w:pPr>
      <w:spacing w:after="0" w:line="240" w:lineRule="auto"/>
    </w:pPr>
  </w:style>
  <w:style w:type="character" w:customStyle="1" w:styleId="highlight2">
    <w:name w:val="highlight2"/>
    <w:basedOn w:val="DefaultParagraphFont"/>
    <w:rsid w:val="0010168C"/>
  </w:style>
  <w:style w:type="character" w:customStyle="1" w:styleId="Heading1Char">
    <w:name w:val="Heading 1 Char"/>
    <w:basedOn w:val="DefaultParagraphFont"/>
    <w:link w:val="Heading1"/>
    <w:uiPriority w:val="9"/>
    <w:rsid w:val="00F6018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F60183"/>
    <w:rPr>
      <w:rFonts w:asciiTheme="majorHAnsi" w:eastAsiaTheme="majorEastAsia" w:hAnsiTheme="majorHAnsi" w:cstheme="majorBidi"/>
      <w:b/>
      <w:bCs/>
      <w:smallCaps/>
      <w:color w:val="000000" w:themeColor="text1"/>
      <w:sz w:val="28"/>
      <w:szCs w:val="28"/>
    </w:rPr>
  </w:style>
  <w:style w:type="character" w:customStyle="1" w:styleId="Heading5Char">
    <w:name w:val="Heading 5 Char"/>
    <w:basedOn w:val="DefaultParagraphFont"/>
    <w:link w:val="Heading5"/>
    <w:uiPriority w:val="9"/>
    <w:semiHidden/>
    <w:rsid w:val="00F6018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F6018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F601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601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018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6018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F6018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F60183"/>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F60183"/>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F60183"/>
    <w:rPr>
      <w:color w:val="5A5A5A" w:themeColor="text1" w:themeTint="A5"/>
      <w:spacing w:val="10"/>
    </w:rPr>
  </w:style>
  <w:style w:type="character" w:styleId="Emphasis">
    <w:name w:val="Emphasis"/>
    <w:basedOn w:val="DefaultParagraphFont"/>
    <w:uiPriority w:val="20"/>
    <w:qFormat/>
    <w:rsid w:val="00F60183"/>
    <w:rPr>
      <w:i/>
      <w:iCs/>
      <w:color w:val="auto"/>
    </w:rPr>
  </w:style>
  <w:style w:type="paragraph" w:styleId="Quote">
    <w:name w:val="Quote"/>
    <w:basedOn w:val="Normal"/>
    <w:next w:val="Normal"/>
    <w:link w:val="QuoteChar"/>
    <w:uiPriority w:val="29"/>
    <w:qFormat/>
    <w:rsid w:val="00F60183"/>
    <w:pPr>
      <w:spacing w:before="160"/>
      <w:ind w:left="720" w:right="720"/>
    </w:pPr>
    <w:rPr>
      <w:i/>
      <w:iCs/>
      <w:color w:val="000000" w:themeColor="text1"/>
    </w:rPr>
  </w:style>
  <w:style w:type="character" w:customStyle="1" w:styleId="QuoteChar">
    <w:name w:val="Quote Char"/>
    <w:basedOn w:val="DefaultParagraphFont"/>
    <w:link w:val="Quote"/>
    <w:uiPriority w:val="29"/>
    <w:rsid w:val="00F60183"/>
    <w:rPr>
      <w:i/>
      <w:iCs/>
      <w:color w:val="000000" w:themeColor="text1"/>
    </w:rPr>
  </w:style>
  <w:style w:type="paragraph" w:styleId="IntenseQuote">
    <w:name w:val="Intense Quote"/>
    <w:basedOn w:val="Normal"/>
    <w:next w:val="Normal"/>
    <w:link w:val="IntenseQuoteChar"/>
    <w:uiPriority w:val="30"/>
    <w:qFormat/>
    <w:rsid w:val="00F6018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F60183"/>
    <w:rPr>
      <w:color w:val="000000" w:themeColor="text1"/>
      <w:shd w:val="clear" w:color="auto" w:fill="F2F2F2" w:themeFill="background1" w:themeFillShade="F2"/>
    </w:rPr>
  </w:style>
  <w:style w:type="character" w:styleId="SubtleEmphasis">
    <w:name w:val="Subtle Emphasis"/>
    <w:basedOn w:val="DefaultParagraphFont"/>
    <w:uiPriority w:val="19"/>
    <w:qFormat/>
    <w:rsid w:val="00F60183"/>
    <w:rPr>
      <w:i/>
      <w:iCs/>
      <w:color w:val="404040" w:themeColor="text1" w:themeTint="BF"/>
    </w:rPr>
  </w:style>
  <w:style w:type="character" w:styleId="IntenseEmphasis">
    <w:name w:val="Intense Emphasis"/>
    <w:basedOn w:val="DefaultParagraphFont"/>
    <w:uiPriority w:val="21"/>
    <w:qFormat/>
    <w:rsid w:val="00F60183"/>
    <w:rPr>
      <w:b/>
      <w:bCs/>
      <w:i/>
      <w:iCs/>
      <w:caps/>
    </w:rPr>
  </w:style>
  <w:style w:type="character" w:styleId="SubtleReference">
    <w:name w:val="Subtle Reference"/>
    <w:basedOn w:val="DefaultParagraphFont"/>
    <w:uiPriority w:val="31"/>
    <w:qFormat/>
    <w:rsid w:val="00F6018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60183"/>
    <w:rPr>
      <w:b/>
      <w:bCs/>
      <w:smallCaps/>
      <w:u w:val="single"/>
    </w:rPr>
  </w:style>
  <w:style w:type="character" w:styleId="BookTitle">
    <w:name w:val="Book Title"/>
    <w:basedOn w:val="DefaultParagraphFont"/>
    <w:uiPriority w:val="33"/>
    <w:qFormat/>
    <w:rsid w:val="00F60183"/>
    <w:rPr>
      <w:b w:val="0"/>
      <w:bCs w:val="0"/>
      <w:smallCaps/>
      <w:spacing w:val="5"/>
    </w:rPr>
  </w:style>
  <w:style w:type="paragraph" w:styleId="TOCHeading">
    <w:name w:val="TOC Heading"/>
    <w:basedOn w:val="Heading1"/>
    <w:next w:val="Normal"/>
    <w:uiPriority w:val="39"/>
    <w:semiHidden/>
    <w:unhideWhenUsed/>
    <w:qFormat/>
    <w:rsid w:val="00F60183"/>
    <w:pPr>
      <w:outlineLvl w:val="9"/>
    </w:pPr>
  </w:style>
  <w:style w:type="character" w:customStyle="1" w:styleId="pull-right">
    <w:name w:val="pull-right"/>
    <w:basedOn w:val="DefaultParagraphFont"/>
    <w:rsid w:val="00E162CB"/>
  </w:style>
  <w:style w:type="paragraph" w:customStyle="1" w:styleId="paragraph0">
    <w:name w:val="paragraph"/>
    <w:basedOn w:val="Normal"/>
    <w:rsid w:val="00981B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5619">
      <w:bodyDiv w:val="1"/>
      <w:marLeft w:val="0"/>
      <w:marRight w:val="0"/>
      <w:marTop w:val="0"/>
      <w:marBottom w:val="0"/>
      <w:divBdr>
        <w:top w:val="none" w:sz="0" w:space="0" w:color="auto"/>
        <w:left w:val="none" w:sz="0" w:space="0" w:color="auto"/>
        <w:bottom w:val="none" w:sz="0" w:space="0" w:color="auto"/>
        <w:right w:val="none" w:sz="0" w:space="0" w:color="auto"/>
      </w:divBdr>
    </w:div>
    <w:div w:id="155386806">
      <w:bodyDiv w:val="1"/>
      <w:marLeft w:val="0"/>
      <w:marRight w:val="0"/>
      <w:marTop w:val="0"/>
      <w:marBottom w:val="0"/>
      <w:divBdr>
        <w:top w:val="none" w:sz="0" w:space="0" w:color="auto"/>
        <w:left w:val="none" w:sz="0" w:space="0" w:color="auto"/>
        <w:bottom w:val="none" w:sz="0" w:space="0" w:color="auto"/>
        <w:right w:val="none" w:sz="0" w:space="0" w:color="auto"/>
      </w:divBdr>
    </w:div>
    <w:div w:id="508638912">
      <w:bodyDiv w:val="1"/>
      <w:marLeft w:val="0"/>
      <w:marRight w:val="0"/>
      <w:marTop w:val="0"/>
      <w:marBottom w:val="0"/>
      <w:divBdr>
        <w:top w:val="none" w:sz="0" w:space="0" w:color="auto"/>
        <w:left w:val="none" w:sz="0" w:space="0" w:color="auto"/>
        <w:bottom w:val="none" w:sz="0" w:space="0" w:color="auto"/>
        <w:right w:val="none" w:sz="0" w:space="0" w:color="auto"/>
      </w:divBdr>
      <w:divsChild>
        <w:div w:id="466902379">
          <w:marLeft w:val="0"/>
          <w:marRight w:val="0"/>
          <w:marTop w:val="300"/>
          <w:marBottom w:val="0"/>
          <w:divBdr>
            <w:top w:val="none" w:sz="0" w:space="0" w:color="auto"/>
            <w:left w:val="none" w:sz="0" w:space="0" w:color="auto"/>
            <w:bottom w:val="none" w:sz="0" w:space="0" w:color="auto"/>
            <w:right w:val="none" w:sz="0" w:space="0" w:color="auto"/>
          </w:divBdr>
        </w:div>
        <w:div w:id="1872915643">
          <w:marLeft w:val="0"/>
          <w:marRight w:val="0"/>
          <w:marTop w:val="150"/>
          <w:marBottom w:val="0"/>
          <w:divBdr>
            <w:top w:val="none" w:sz="0" w:space="0" w:color="auto"/>
            <w:left w:val="none" w:sz="0" w:space="0" w:color="auto"/>
            <w:bottom w:val="none" w:sz="0" w:space="0" w:color="auto"/>
            <w:right w:val="none" w:sz="0" w:space="0" w:color="auto"/>
          </w:divBdr>
        </w:div>
        <w:div w:id="1566643552">
          <w:marLeft w:val="0"/>
          <w:marRight w:val="0"/>
          <w:marTop w:val="150"/>
          <w:marBottom w:val="0"/>
          <w:divBdr>
            <w:top w:val="none" w:sz="0" w:space="0" w:color="auto"/>
            <w:left w:val="none" w:sz="0" w:space="0" w:color="auto"/>
            <w:bottom w:val="none" w:sz="0" w:space="0" w:color="auto"/>
            <w:right w:val="none" w:sz="0" w:space="0" w:color="auto"/>
          </w:divBdr>
        </w:div>
      </w:divsChild>
    </w:div>
    <w:div w:id="672535658">
      <w:bodyDiv w:val="1"/>
      <w:marLeft w:val="0"/>
      <w:marRight w:val="0"/>
      <w:marTop w:val="0"/>
      <w:marBottom w:val="0"/>
      <w:divBdr>
        <w:top w:val="none" w:sz="0" w:space="0" w:color="auto"/>
        <w:left w:val="none" w:sz="0" w:space="0" w:color="auto"/>
        <w:bottom w:val="none" w:sz="0" w:space="0" w:color="auto"/>
        <w:right w:val="none" w:sz="0" w:space="0" w:color="auto"/>
      </w:divBdr>
      <w:divsChild>
        <w:div w:id="551774404">
          <w:marLeft w:val="0"/>
          <w:marRight w:val="0"/>
          <w:marTop w:val="300"/>
          <w:marBottom w:val="0"/>
          <w:divBdr>
            <w:top w:val="none" w:sz="0" w:space="0" w:color="auto"/>
            <w:left w:val="none" w:sz="0" w:space="0" w:color="auto"/>
            <w:bottom w:val="none" w:sz="0" w:space="0" w:color="auto"/>
            <w:right w:val="none" w:sz="0" w:space="0" w:color="auto"/>
          </w:divBdr>
        </w:div>
        <w:div w:id="1607275965">
          <w:marLeft w:val="0"/>
          <w:marRight w:val="0"/>
          <w:marTop w:val="150"/>
          <w:marBottom w:val="0"/>
          <w:divBdr>
            <w:top w:val="none" w:sz="0" w:space="0" w:color="auto"/>
            <w:left w:val="none" w:sz="0" w:space="0" w:color="auto"/>
            <w:bottom w:val="none" w:sz="0" w:space="0" w:color="auto"/>
            <w:right w:val="none" w:sz="0" w:space="0" w:color="auto"/>
          </w:divBdr>
        </w:div>
        <w:div w:id="1969627716">
          <w:marLeft w:val="0"/>
          <w:marRight w:val="0"/>
          <w:marTop w:val="150"/>
          <w:marBottom w:val="0"/>
          <w:divBdr>
            <w:top w:val="none" w:sz="0" w:space="0" w:color="auto"/>
            <w:left w:val="none" w:sz="0" w:space="0" w:color="auto"/>
            <w:bottom w:val="none" w:sz="0" w:space="0" w:color="auto"/>
            <w:right w:val="none" w:sz="0" w:space="0" w:color="auto"/>
          </w:divBdr>
        </w:div>
      </w:divsChild>
    </w:div>
    <w:div w:id="811025177">
      <w:bodyDiv w:val="1"/>
      <w:marLeft w:val="0"/>
      <w:marRight w:val="0"/>
      <w:marTop w:val="0"/>
      <w:marBottom w:val="0"/>
      <w:divBdr>
        <w:top w:val="none" w:sz="0" w:space="0" w:color="auto"/>
        <w:left w:val="none" w:sz="0" w:space="0" w:color="auto"/>
        <w:bottom w:val="none" w:sz="0" w:space="0" w:color="auto"/>
        <w:right w:val="none" w:sz="0" w:space="0" w:color="auto"/>
      </w:divBdr>
      <w:divsChild>
        <w:div w:id="1301107805">
          <w:marLeft w:val="0"/>
          <w:marRight w:val="0"/>
          <w:marTop w:val="300"/>
          <w:marBottom w:val="0"/>
          <w:divBdr>
            <w:top w:val="none" w:sz="0" w:space="0" w:color="auto"/>
            <w:left w:val="none" w:sz="0" w:space="0" w:color="auto"/>
            <w:bottom w:val="none" w:sz="0" w:space="0" w:color="auto"/>
            <w:right w:val="none" w:sz="0" w:space="0" w:color="auto"/>
          </w:divBdr>
        </w:div>
        <w:div w:id="143858594">
          <w:marLeft w:val="0"/>
          <w:marRight w:val="0"/>
          <w:marTop w:val="150"/>
          <w:marBottom w:val="0"/>
          <w:divBdr>
            <w:top w:val="none" w:sz="0" w:space="0" w:color="auto"/>
            <w:left w:val="none" w:sz="0" w:space="0" w:color="auto"/>
            <w:bottom w:val="none" w:sz="0" w:space="0" w:color="auto"/>
            <w:right w:val="none" w:sz="0" w:space="0" w:color="auto"/>
          </w:divBdr>
        </w:div>
      </w:divsChild>
    </w:div>
    <w:div w:id="874851557">
      <w:bodyDiv w:val="1"/>
      <w:marLeft w:val="0"/>
      <w:marRight w:val="0"/>
      <w:marTop w:val="0"/>
      <w:marBottom w:val="0"/>
      <w:divBdr>
        <w:top w:val="none" w:sz="0" w:space="0" w:color="auto"/>
        <w:left w:val="none" w:sz="0" w:space="0" w:color="auto"/>
        <w:bottom w:val="none" w:sz="0" w:space="0" w:color="auto"/>
        <w:right w:val="none" w:sz="0" w:space="0" w:color="auto"/>
      </w:divBdr>
      <w:divsChild>
        <w:div w:id="1055271972">
          <w:marLeft w:val="0"/>
          <w:marRight w:val="0"/>
          <w:marTop w:val="150"/>
          <w:marBottom w:val="0"/>
          <w:divBdr>
            <w:top w:val="none" w:sz="0" w:space="0" w:color="auto"/>
            <w:left w:val="none" w:sz="0" w:space="0" w:color="auto"/>
            <w:bottom w:val="none" w:sz="0" w:space="0" w:color="auto"/>
            <w:right w:val="none" w:sz="0" w:space="0" w:color="auto"/>
          </w:divBdr>
        </w:div>
        <w:div w:id="1964385664">
          <w:marLeft w:val="0"/>
          <w:marRight w:val="0"/>
          <w:marTop w:val="150"/>
          <w:marBottom w:val="0"/>
          <w:divBdr>
            <w:top w:val="none" w:sz="0" w:space="0" w:color="auto"/>
            <w:left w:val="none" w:sz="0" w:space="0" w:color="auto"/>
            <w:bottom w:val="none" w:sz="0" w:space="0" w:color="auto"/>
            <w:right w:val="none" w:sz="0" w:space="0" w:color="auto"/>
          </w:divBdr>
        </w:div>
        <w:div w:id="543060254">
          <w:marLeft w:val="0"/>
          <w:marRight w:val="0"/>
          <w:marTop w:val="150"/>
          <w:marBottom w:val="0"/>
          <w:divBdr>
            <w:top w:val="none" w:sz="0" w:space="0" w:color="auto"/>
            <w:left w:val="none" w:sz="0" w:space="0" w:color="auto"/>
            <w:bottom w:val="none" w:sz="0" w:space="0" w:color="auto"/>
            <w:right w:val="none" w:sz="0" w:space="0" w:color="auto"/>
          </w:divBdr>
        </w:div>
        <w:div w:id="990256972">
          <w:marLeft w:val="0"/>
          <w:marRight w:val="0"/>
          <w:marTop w:val="150"/>
          <w:marBottom w:val="0"/>
          <w:divBdr>
            <w:top w:val="none" w:sz="0" w:space="0" w:color="auto"/>
            <w:left w:val="none" w:sz="0" w:space="0" w:color="auto"/>
            <w:bottom w:val="none" w:sz="0" w:space="0" w:color="auto"/>
            <w:right w:val="none" w:sz="0" w:space="0" w:color="auto"/>
          </w:divBdr>
        </w:div>
        <w:div w:id="686979201">
          <w:marLeft w:val="0"/>
          <w:marRight w:val="0"/>
          <w:marTop w:val="150"/>
          <w:marBottom w:val="0"/>
          <w:divBdr>
            <w:top w:val="none" w:sz="0" w:space="0" w:color="auto"/>
            <w:left w:val="none" w:sz="0" w:space="0" w:color="auto"/>
            <w:bottom w:val="none" w:sz="0" w:space="0" w:color="auto"/>
            <w:right w:val="none" w:sz="0" w:space="0" w:color="auto"/>
          </w:divBdr>
        </w:div>
        <w:div w:id="178548278">
          <w:marLeft w:val="0"/>
          <w:marRight w:val="0"/>
          <w:marTop w:val="150"/>
          <w:marBottom w:val="0"/>
          <w:divBdr>
            <w:top w:val="none" w:sz="0" w:space="0" w:color="auto"/>
            <w:left w:val="none" w:sz="0" w:space="0" w:color="auto"/>
            <w:bottom w:val="none" w:sz="0" w:space="0" w:color="auto"/>
            <w:right w:val="none" w:sz="0" w:space="0" w:color="auto"/>
          </w:divBdr>
        </w:div>
        <w:div w:id="787045644">
          <w:marLeft w:val="0"/>
          <w:marRight w:val="0"/>
          <w:marTop w:val="150"/>
          <w:marBottom w:val="0"/>
          <w:divBdr>
            <w:top w:val="none" w:sz="0" w:space="0" w:color="auto"/>
            <w:left w:val="none" w:sz="0" w:space="0" w:color="auto"/>
            <w:bottom w:val="none" w:sz="0" w:space="0" w:color="auto"/>
            <w:right w:val="none" w:sz="0" w:space="0" w:color="auto"/>
          </w:divBdr>
        </w:div>
      </w:divsChild>
    </w:div>
    <w:div w:id="882054863">
      <w:bodyDiv w:val="1"/>
      <w:marLeft w:val="0"/>
      <w:marRight w:val="0"/>
      <w:marTop w:val="0"/>
      <w:marBottom w:val="0"/>
      <w:divBdr>
        <w:top w:val="none" w:sz="0" w:space="0" w:color="auto"/>
        <w:left w:val="none" w:sz="0" w:space="0" w:color="auto"/>
        <w:bottom w:val="none" w:sz="0" w:space="0" w:color="auto"/>
        <w:right w:val="none" w:sz="0" w:space="0" w:color="auto"/>
      </w:divBdr>
      <w:divsChild>
        <w:div w:id="75517435">
          <w:marLeft w:val="375"/>
          <w:marRight w:val="0"/>
          <w:marTop w:val="0"/>
          <w:marBottom w:val="0"/>
          <w:divBdr>
            <w:top w:val="none" w:sz="0" w:space="0" w:color="auto"/>
            <w:left w:val="none" w:sz="0" w:space="0" w:color="auto"/>
            <w:bottom w:val="none" w:sz="0" w:space="0" w:color="auto"/>
            <w:right w:val="none" w:sz="0" w:space="0" w:color="auto"/>
          </w:divBdr>
        </w:div>
      </w:divsChild>
    </w:div>
    <w:div w:id="944001658">
      <w:bodyDiv w:val="1"/>
      <w:marLeft w:val="0"/>
      <w:marRight w:val="0"/>
      <w:marTop w:val="0"/>
      <w:marBottom w:val="0"/>
      <w:divBdr>
        <w:top w:val="none" w:sz="0" w:space="0" w:color="auto"/>
        <w:left w:val="none" w:sz="0" w:space="0" w:color="auto"/>
        <w:bottom w:val="none" w:sz="0" w:space="0" w:color="auto"/>
        <w:right w:val="none" w:sz="0" w:space="0" w:color="auto"/>
      </w:divBdr>
      <w:divsChild>
        <w:div w:id="448672776">
          <w:marLeft w:val="2459"/>
          <w:marRight w:val="0"/>
          <w:marTop w:val="150"/>
          <w:marBottom w:val="150"/>
          <w:divBdr>
            <w:top w:val="none" w:sz="0" w:space="0" w:color="auto"/>
            <w:left w:val="none" w:sz="0" w:space="0" w:color="auto"/>
            <w:bottom w:val="none" w:sz="0" w:space="0" w:color="auto"/>
            <w:right w:val="none" w:sz="0" w:space="0" w:color="auto"/>
          </w:divBdr>
        </w:div>
        <w:div w:id="510224791">
          <w:marLeft w:val="0"/>
          <w:marRight w:val="0"/>
          <w:marTop w:val="300"/>
          <w:marBottom w:val="0"/>
          <w:divBdr>
            <w:top w:val="none" w:sz="0" w:space="0" w:color="auto"/>
            <w:left w:val="none" w:sz="0" w:space="0" w:color="auto"/>
            <w:bottom w:val="none" w:sz="0" w:space="0" w:color="auto"/>
            <w:right w:val="none" w:sz="0" w:space="0" w:color="auto"/>
          </w:divBdr>
        </w:div>
        <w:div w:id="1703703962">
          <w:marLeft w:val="0"/>
          <w:marRight w:val="0"/>
          <w:marTop w:val="300"/>
          <w:marBottom w:val="0"/>
          <w:divBdr>
            <w:top w:val="none" w:sz="0" w:space="0" w:color="auto"/>
            <w:left w:val="none" w:sz="0" w:space="0" w:color="auto"/>
            <w:bottom w:val="none" w:sz="0" w:space="0" w:color="auto"/>
            <w:right w:val="none" w:sz="0" w:space="0" w:color="auto"/>
          </w:divBdr>
        </w:div>
        <w:div w:id="1065681688">
          <w:marLeft w:val="0"/>
          <w:marRight w:val="0"/>
          <w:marTop w:val="300"/>
          <w:marBottom w:val="0"/>
          <w:divBdr>
            <w:top w:val="none" w:sz="0" w:space="0" w:color="auto"/>
            <w:left w:val="none" w:sz="0" w:space="0" w:color="auto"/>
            <w:bottom w:val="none" w:sz="0" w:space="0" w:color="auto"/>
            <w:right w:val="none" w:sz="0" w:space="0" w:color="auto"/>
          </w:divBdr>
        </w:div>
        <w:div w:id="1003751032">
          <w:marLeft w:val="0"/>
          <w:marRight w:val="0"/>
          <w:marTop w:val="300"/>
          <w:marBottom w:val="0"/>
          <w:divBdr>
            <w:top w:val="none" w:sz="0" w:space="0" w:color="auto"/>
            <w:left w:val="none" w:sz="0" w:space="0" w:color="auto"/>
            <w:bottom w:val="none" w:sz="0" w:space="0" w:color="auto"/>
            <w:right w:val="none" w:sz="0" w:space="0" w:color="auto"/>
          </w:divBdr>
        </w:div>
      </w:divsChild>
    </w:div>
    <w:div w:id="1062095102">
      <w:bodyDiv w:val="1"/>
      <w:marLeft w:val="0"/>
      <w:marRight w:val="0"/>
      <w:marTop w:val="0"/>
      <w:marBottom w:val="0"/>
      <w:divBdr>
        <w:top w:val="none" w:sz="0" w:space="0" w:color="auto"/>
        <w:left w:val="none" w:sz="0" w:space="0" w:color="auto"/>
        <w:bottom w:val="none" w:sz="0" w:space="0" w:color="auto"/>
        <w:right w:val="none" w:sz="0" w:space="0" w:color="auto"/>
      </w:divBdr>
      <w:divsChild>
        <w:div w:id="217323716">
          <w:marLeft w:val="0"/>
          <w:marRight w:val="0"/>
          <w:marTop w:val="150"/>
          <w:marBottom w:val="0"/>
          <w:divBdr>
            <w:top w:val="none" w:sz="0" w:space="0" w:color="auto"/>
            <w:left w:val="none" w:sz="0" w:space="0" w:color="auto"/>
            <w:bottom w:val="none" w:sz="0" w:space="0" w:color="auto"/>
            <w:right w:val="none" w:sz="0" w:space="0" w:color="auto"/>
          </w:divBdr>
        </w:div>
        <w:div w:id="839201243">
          <w:marLeft w:val="0"/>
          <w:marRight w:val="0"/>
          <w:marTop w:val="150"/>
          <w:marBottom w:val="0"/>
          <w:divBdr>
            <w:top w:val="none" w:sz="0" w:space="0" w:color="auto"/>
            <w:left w:val="none" w:sz="0" w:space="0" w:color="auto"/>
            <w:bottom w:val="none" w:sz="0" w:space="0" w:color="auto"/>
            <w:right w:val="none" w:sz="0" w:space="0" w:color="auto"/>
          </w:divBdr>
        </w:div>
      </w:divsChild>
    </w:div>
    <w:div w:id="1108160944">
      <w:bodyDiv w:val="1"/>
      <w:marLeft w:val="0"/>
      <w:marRight w:val="0"/>
      <w:marTop w:val="0"/>
      <w:marBottom w:val="0"/>
      <w:divBdr>
        <w:top w:val="none" w:sz="0" w:space="0" w:color="auto"/>
        <w:left w:val="none" w:sz="0" w:space="0" w:color="auto"/>
        <w:bottom w:val="none" w:sz="0" w:space="0" w:color="auto"/>
        <w:right w:val="none" w:sz="0" w:space="0" w:color="auto"/>
      </w:divBdr>
      <w:divsChild>
        <w:div w:id="1730956267">
          <w:marLeft w:val="2459"/>
          <w:marRight w:val="0"/>
          <w:marTop w:val="150"/>
          <w:marBottom w:val="150"/>
          <w:divBdr>
            <w:top w:val="none" w:sz="0" w:space="0" w:color="auto"/>
            <w:left w:val="none" w:sz="0" w:space="0" w:color="auto"/>
            <w:bottom w:val="none" w:sz="0" w:space="0" w:color="auto"/>
            <w:right w:val="none" w:sz="0" w:space="0" w:color="auto"/>
          </w:divBdr>
        </w:div>
        <w:div w:id="518156553">
          <w:marLeft w:val="0"/>
          <w:marRight w:val="0"/>
          <w:marTop w:val="300"/>
          <w:marBottom w:val="0"/>
          <w:divBdr>
            <w:top w:val="none" w:sz="0" w:space="0" w:color="auto"/>
            <w:left w:val="none" w:sz="0" w:space="0" w:color="auto"/>
            <w:bottom w:val="none" w:sz="0" w:space="0" w:color="auto"/>
            <w:right w:val="none" w:sz="0" w:space="0" w:color="auto"/>
          </w:divBdr>
        </w:div>
        <w:div w:id="442651845">
          <w:marLeft w:val="0"/>
          <w:marRight w:val="0"/>
          <w:marTop w:val="300"/>
          <w:marBottom w:val="0"/>
          <w:divBdr>
            <w:top w:val="none" w:sz="0" w:space="0" w:color="auto"/>
            <w:left w:val="none" w:sz="0" w:space="0" w:color="auto"/>
            <w:bottom w:val="none" w:sz="0" w:space="0" w:color="auto"/>
            <w:right w:val="none" w:sz="0" w:space="0" w:color="auto"/>
          </w:divBdr>
        </w:div>
        <w:div w:id="560796295">
          <w:marLeft w:val="0"/>
          <w:marRight w:val="0"/>
          <w:marTop w:val="300"/>
          <w:marBottom w:val="0"/>
          <w:divBdr>
            <w:top w:val="none" w:sz="0" w:space="0" w:color="auto"/>
            <w:left w:val="none" w:sz="0" w:space="0" w:color="auto"/>
            <w:bottom w:val="none" w:sz="0" w:space="0" w:color="auto"/>
            <w:right w:val="none" w:sz="0" w:space="0" w:color="auto"/>
          </w:divBdr>
        </w:div>
      </w:divsChild>
    </w:div>
    <w:div w:id="1122842200">
      <w:bodyDiv w:val="1"/>
      <w:marLeft w:val="0"/>
      <w:marRight w:val="0"/>
      <w:marTop w:val="0"/>
      <w:marBottom w:val="0"/>
      <w:divBdr>
        <w:top w:val="none" w:sz="0" w:space="0" w:color="auto"/>
        <w:left w:val="none" w:sz="0" w:space="0" w:color="auto"/>
        <w:bottom w:val="none" w:sz="0" w:space="0" w:color="auto"/>
        <w:right w:val="none" w:sz="0" w:space="0" w:color="auto"/>
      </w:divBdr>
      <w:divsChild>
        <w:div w:id="657731109">
          <w:marLeft w:val="0"/>
          <w:marRight w:val="0"/>
          <w:marTop w:val="300"/>
          <w:marBottom w:val="0"/>
          <w:divBdr>
            <w:top w:val="none" w:sz="0" w:space="0" w:color="auto"/>
            <w:left w:val="none" w:sz="0" w:space="0" w:color="auto"/>
            <w:bottom w:val="none" w:sz="0" w:space="0" w:color="auto"/>
            <w:right w:val="none" w:sz="0" w:space="0" w:color="auto"/>
          </w:divBdr>
        </w:div>
        <w:div w:id="1380008110">
          <w:marLeft w:val="0"/>
          <w:marRight w:val="0"/>
          <w:marTop w:val="150"/>
          <w:marBottom w:val="0"/>
          <w:divBdr>
            <w:top w:val="none" w:sz="0" w:space="0" w:color="auto"/>
            <w:left w:val="none" w:sz="0" w:space="0" w:color="auto"/>
            <w:bottom w:val="none" w:sz="0" w:space="0" w:color="auto"/>
            <w:right w:val="none" w:sz="0" w:space="0" w:color="auto"/>
          </w:divBdr>
        </w:div>
        <w:div w:id="1831286523">
          <w:marLeft w:val="0"/>
          <w:marRight w:val="0"/>
          <w:marTop w:val="150"/>
          <w:marBottom w:val="0"/>
          <w:divBdr>
            <w:top w:val="none" w:sz="0" w:space="0" w:color="auto"/>
            <w:left w:val="none" w:sz="0" w:space="0" w:color="auto"/>
            <w:bottom w:val="none" w:sz="0" w:space="0" w:color="auto"/>
            <w:right w:val="none" w:sz="0" w:space="0" w:color="auto"/>
          </w:divBdr>
        </w:div>
      </w:divsChild>
    </w:div>
    <w:div w:id="1492254879">
      <w:bodyDiv w:val="1"/>
      <w:marLeft w:val="0"/>
      <w:marRight w:val="0"/>
      <w:marTop w:val="0"/>
      <w:marBottom w:val="0"/>
      <w:divBdr>
        <w:top w:val="none" w:sz="0" w:space="0" w:color="auto"/>
        <w:left w:val="none" w:sz="0" w:space="0" w:color="auto"/>
        <w:bottom w:val="none" w:sz="0" w:space="0" w:color="auto"/>
        <w:right w:val="none" w:sz="0" w:space="0" w:color="auto"/>
      </w:divBdr>
      <w:divsChild>
        <w:div w:id="1778063224">
          <w:marLeft w:val="375"/>
          <w:marRight w:val="0"/>
          <w:marTop w:val="0"/>
          <w:marBottom w:val="0"/>
          <w:divBdr>
            <w:top w:val="none" w:sz="0" w:space="0" w:color="auto"/>
            <w:left w:val="none" w:sz="0" w:space="0" w:color="auto"/>
            <w:bottom w:val="none" w:sz="0" w:space="0" w:color="auto"/>
            <w:right w:val="none" w:sz="0" w:space="0" w:color="auto"/>
          </w:divBdr>
        </w:div>
      </w:divsChild>
    </w:div>
    <w:div w:id="1866677163">
      <w:bodyDiv w:val="1"/>
      <w:marLeft w:val="0"/>
      <w:marRight w:val="0"/>
      <w:marTop w:val="0"/>
      <w:marBottom w:val="0"/>
      <w:divBdr>
        <w:top w:val="none" w:sz="0" w:space="0" w:color="auto"/>
        <w:left w:val="none" w:sz="0" w:space="0" w:color="auto"/>
        <w:bottom w:val="none" w:sz="0" w:space="0" w:color="auto"/>
        <w:right w:val="none" w:sz="0" w:space="0" w:color="auto"/>
      </w:divBdr>
      <w:divsChild>
        <w:div w:id="955021223">
          <w:marLeft w:val="0"/>
          <w:marRight w:val="0"/>
          <w:marTop w:val="150"/>
          <w:marBottom w:val="0"/>
          <w:divBdr>
            <w:top w:val="none" w:sz="0" w:space="0" w:color="auto"/>
            <w:left w:val="none" w:sz="0" w:space="0" w:color="auto"/>
            <w:bottom w:val="none" w:sz="0" w:space="0" w:color="auto"/>
            <w:right w:val="none" w:sz="0" w:space="0" w:color="auto"/>
          </w:divBdr>
        </w:div>
        <w:div w:id="2131588461">
          <w:marLeft w:val="0"/>
          <w:marRight w:val="0"/>
          <w:marTop w:val="150"/>
          <w:marBottom w:val="0"/>
          <w:divBdr>
            <w:top w:val="none" w:sz="0" w:space="0" w:color="auto"/>
            <w:left w:val="none" w:sz="0" w:space="0" w:color="auto"/>
            <w:bottom w:val="none" w:sz="0" w:space="0" w:color="auto"/>
            <w:right w:val="none" w:sz="0" w:space="0" w:color="auto"/>
          </w:divBdr>
        </w:div>
        <w:div w:id="2068532424">
          <w:marLeft w:val="0"/>
          <w:marRight w:val="0"/>
          <w:marTop w:val="150"/>
          <w:marBottom w:val="0"/>
          <w:divBdr>
            <w:top w:val="none" w:sz="0" w:space="0" w:color="auto"/>
            <w:left w:val="none" w:sz="0" w:space="0" w:color="auto"/>
            <w:bottom w:val="none" w:sz="0" w:space="0" w:color="auto"/>
            <w:right w:val="none" w:sz="0" w:space="0" w:color="auto"/>
          </w:divBdr>
        </w:div>
        <w:div w:id="1125076429">
          <w:marLeft w:val="0"/>
          <w:marRight w:val="0"/>
          <w:marTop w:val="150"/>
          <w:marBottom w:val="0"/>
          <w:divBdr>
            <w:top w:val="none" w:sz="0" w:space="0" w:color="auto"/>
            <w:left w:val="none" w:sz="0" w:space="0" w:color="auto"/>
            <w:bottom w:val="none" w:sz="0" w:space="0" w:color="auto"/>
            <w:right w:val="none" w:sz="0" w:space="0" w:color="auto"/>
          </w:divBdr>
        </w:div>
        <w:div w:id="1450321483">
          <w:marLeft w:val="0"/>
          <w:marRight w:val="0"/>
          <w:marTop w:val="150"/>
          <w:marBottom w:val="0"/>
          <w:divBdr>
            <w:top w:val="none" w:sz="0" w:space="0" w:color="auto"/>
            <w:left w:val="none" w:sz="0" w:space="0" w:color="auto"/>
            <w:bottom w:val="none" w:sz="0" w:space="0" w:color="auto"/>
            <w:right w:val="none" w:sz="0" w:space="0" w:color="auto"/>
          </w:divBdr>
        </w:div>
        <w:div w:id="206842269">
          <w:marLeft w:val="0"/>
          <w:marRight w:val="0"/>
          <w:marTop w:val="150"/>
          <w:marBottom w:val="0"/>
          <w:divBdr>
            <w:top w:val="none" w:sz="0" w:space="0" w:color="auto"/>
            <w:left w:val="none" w:sz="0" w:space="0" w:color="auto"/>
            <w:bottom w:val="none" w:sz="0" w:space="0" w:color="auto"/>
            <w:right w:val="none" w:sz="0" w:space="0" w:color="auto"/>
          </w:divBdr>
        </w:div>
        <w:div w:id="2116971474">
          <w:marLeft w:val="0"/>
          <w:marRight w:val="0"/>
          <w:marTop w:val="150"/>
          <w:marBottom w:val="0"/>
          <w:divBdr>
            <w:top w:val="none" w:sz="0" w:space="0" w:color="auto"/>
            <w:left w:val="none" w:sz="0" w:space="0" w:color="auto"/>
            <w:bottom w:val="none" w:sz="0" w:space="0" w:color="auto"/>
            <w:right w:val="none" w:sz="0" w:space="0" w:color="auto"/>
          </w:divBdr>
        </w:div>
      </w:divsChild>
    </w:div>
    <w:div w:id="1872105073">
      <w:bodyDiv w:val="1"/>
      <w:marLeft w:val="0"/>
      <w:marRight w:val="0"/>
      <w:marTop w:val="0"/>
      <w:marBottom w:val="0"/>
      <w:divBdr>
        <w:top w:val="none" w:sz="0" w:space="0" w:color="auto"/>
        <w:left w:val="none" w:sz="0" w:space="0" w:color="auto"/>
        <w:bottom w:val="none" w:sz="0" w:space="0" w:color="auto"/>
        <w:right w:val="none" w:sz="0" w:space="0" w:color="auto"/>
      </w:divBdr>
    </w:div>
    <w:div w:id="2048022923">
      <w:bodyDiv w:val="1"/>
      <w:marLeft w:val="0"/>
      <w:marRight w:val="0"/>
      <w:marTop w:val="0"/>
      <w:marBottom w:val="0"/>
      <w:divBdr>
        <w:top w:val="none" w:sz="0" w:space="0" w:color="auto"/>
        <w:left w:val="none" w:sz="0" w:space="0" w:color="auto"/>
        <w:bottom w:val="none" w:sz="0" w:space="0" w:color="auto"/>
        <w:right w:val="none" w:sz="0" w:space="0" w:color="auto"/>
      </w:divBdr>
      <w:divsChild>
        <w:div w:id="539054372">
          <w:marLeft w:val="2459"/>
          <w:marRight w:val="0"/>
          <w:marTop w:val="300"/>
          <w:marBottom w:val="300"/>
          <w:divBdr>
            <w:top w:val="none" w:sz="0" w:space="0" w:color="auto"/>
            <w:left w:val="none" w:sz="0" w:space="0" w:color="auto"/>
            <w:bottom w:val="none" w:sz="0" w:space="0" w:color="auto"/>
            <w:right w:val="none" w:sz="0" w:space="0" w:color="auto"/>
          </w:divBdr>
        </w:div>
        <w:div w:id="1753237532">
          <w:marLeft w:val="0"/>
          <w:marRight w:val="0"/>
          <w:marTop w:val="150"/>
          <w:marBottom w:val="300"/>
          <w:divBdr>
            <w:top w:val="none" w:sz="0" w:space="0" w:color="auto"/>
            <w:left w:val="none" w:sz="0" w:space="0" w:color="auto"/>
            <w:bottom w:val="none" w:sz="0" w:space="0" w:color="auto"/>
            <w:right w:val="none" w:sz="0" w:space="0" w:color="auto"/>
          </w:divBdr>
        </w:div>
        <w:div w:id="36509044">
          <w:marLeft w:val="0"/>
          <w:marRight w:val="0"/>
          <w:marTop w:val="150"/>
          <w:marBottom w:val="300"/>
          <w:divBdr>
            <w:top w:val="none" w:sz="0" w:space="0" w:color="auto"/>
            <w:left w:val="none" w:sz="0" w:space="0" w:color="auto"/>
            <w:bottom w:val="none" w:sz="0" w:space="0" w:color="auto"/>
            <w:right w:val="none" w:sz="0" w:space="0" w:color="auto"/>
          </w:divBdr>
        </w:div>
        <w:div w:id="342366333">
          <w:marLeft w:val="0"/>
          <w:marRight w:val="0"/>
          <w:marTop w:val="150"/>
          <w:marBottom w:val="300"/>
          <w:divBdr>
            <w:top w:val="none" w:sz="0" w:space="0" w:color="auto"/>
            <w:left w:val="none" w:sz="0" w:space="0" w:color="auto"/>
            <w:bottom w:val="none" w:sz="0" w:space="0" w:color="auto"/>
            <w:right w:val="none" w:sz="0" w:space="0" w:color="auto"/>
          </w:divBdr>
        </w:div>
        <w:div w:id="301694941">
          <w:marLeft w:val="2459"/>
          <w:marRight w:val="0"/>
          <w:marTop w:val="300"/>
          <w:marBottom w:val="300"/>
          <w:divBdr>
            <w:top w:val="none" w:sz="0" w:space="0" w:color="auto"/>
            <w:left w:val="none" w:sz="0" w:space="0" w:color="auto"/>
            <w:bottom w:val="none" w:sz="0" w:space="0" w:color="auto"/>
            <w:right w:val="none" w:sz="0" w:space="0" w:color="auto"/>
          </w:divBdr>
        </w:div>
        <w:div w:id="1898513463">
          <w:marLeft w:val="0"/>
          <w:marRight w:val="0"/>
          <w:marTop w:val="0"/>
          <w:marBottom w:val="150"/>
          <w:divBdr>
            <w:top w:val="none" w:sz="0" w:space="0" w:color="auto"/>
            <w:left w:val="none" w:sz="0" w:space="0" w:color="auto"/>
            <w:bottom w:val="none" w:sz="0" w:space="0" w:color="auto"/>
            <w:right w:val="none" w:sz="0" w:space="0" w:color="auto"/>
          </w:divBdr>
        </w:div>
        <w:div w:id="1192918091">
          <w:marLeft w:val="0"/>
          <w:marRight w:val="0"/>
          <w:marTop w:val="0"/>
          <w:marBottom w:val="150"/>
          <w:divBdr>
            <w:top w:val="none" w:sz="0" w:space="0" w:color="auto"/>
            <w:left w:val="none" w:sz="0" w:space="0" w:color="auto"/>
            <w:bottom w:val="none" w:sz="0" w:space="0" w:color="auto"/>
            <w:right w:val="none" w:sz="0" w:space="0" w:color="auto"/>
          </w:divBdr>
        </w:div>
        <w:div w:id="1990475185">
          <w:marLeft w:val="0"/>
          <w:marRight w:val="0"/>
          <w:marTop w:val="0"/>
          <w:marBottom w:val="150"/>
          <w:divBdr>
            <w:top w:val="none" w:sz="0" w:space="0" w:color="auto"/>
            <w:left w:val="none" w:sz="0" w:space="0" w:color="auto"/>
            <w:bottom w:val="none" w:sz="0" w:space="0" w:color="auto"/>
            <w:right w:val="none" w:sz="0" w:space="0" w:color="auto"/>
          </w:divBdr>
        </w:div>
        <w:div w:id="1171329969">
          <w:marLeft w:val="0"/>
          <w:marRight w:val="0"/>
          <w:marTop w:val="0"/>
          <w:marBottom w:val="150"/>
          <w:divBdr>
            <w:top w:val="none" w:sz="0" w:space="0" w:color="auto"/>
            <w:left w:val="none" w:sz="0" w:space="0" w:color="auto"/>
            <w:bottom w:val="none" w:sz="0" w:space="0" w:color="auto"/>
            <w:right w:val="none" w:sz="0" w:space="0" w:color="auto"/>
          </w:divBdr>
        </w:div>
        <w:div w:id="1815488034">
          <w:marLeft w:val="0"/>
          <w:marRight w:val="0"/>
          <w:marTop w:val="0"/>
          <w:marBottom w:val="150"/>
          <w:divBdr>
            <w:top w:val="none" w:sz="0" w:space="0" w:color="auto"/>
            <w:left w:val="none" w:sz="0" w:space="0" w:color="auto"/>
            <w:bottom w:val="none" w:sz="0" w:space="0" w:color="auto"/>
            <w:right w:val="none" w:sz="0" w:space="0" w:color="auto"/>
          </w:divBdr>
        </w:div>
        <w:div w:id="1969974439">
          <w:marLeft w:val="0"/>
          <w:marRight w:val="0"/>
          <w:marTop w:val="300"/>
          <w:marBottom w:val="0"/>
          <w:divBdr>
            <w:top w:val="none" w:sz="0" w:space="0" w:color="auto"/>
            <w:left w:val="none" w:sz="0" w:space="0" w:color="auto"/>
            <w:bottom w:val="none" w:sz="0" w:space="0" w:color="auto"/>
            <w:right w:val="none" w:sz="0" w:space="0" w:color="auto"/>
          </w:divBdr>
        </w:div>
      </w:divsChild>
    </w:div>
    <w:div w:id="2098600472">
      <w:bodyDiv w:val="1"/>
      <w:marLeft w:val="0"/>
      <w:marRight w:val="0"/>
      <w:marTop w:val="0"/>
      <w:marBottom w:val="0"/>
      <w:divBdr>
        <w:top w:val="none" w:sz="0" w:space="0" w:color="auto"/>
        <w:left w:val="none" w:sz="0" w:space="0" w:color="auto"/>
        <w:bottom w:val="none" w:sz="0" w:space="0" w:color="auto"/>
        <w:right w:val="none" w:sz="0" w:space="0" w:color="auto"/>
      </w:divBdr>
      <w:divsChild>
        <w:div w:id="2048093330">
          <w:marLeft w:val="0"/>
          <w:marRight w:val="0"/>
          <w:marTop w:val="0"/>
          <w:marBottom w:val="0"/>
          <w:divBdr>
            <w:top w:val="none" w:sz="0" w:space="0" w:color="auto"/>
            <w:left w:val="none" w:sz="0" w:space="0" w:color="auto"/>
            <w:bottom w:val="none" w:sz="0" w:space="0" w:color="auto"/>
            <w:right w:val="none" w:sz="0" w:space="0" w:color="auto"/>
          </w:divBdr>
          <w:divsChild>
            <w:div w:id="2086611704">
              <w:marLeft w:val="375"/>
              <w:marRight w:val="0"/>
              <w:marTop w:val="0"/>
              <w:marBottom w:val="0"/>
              <w:divBdr>
                <w:top w:val="none" w:sz="0" w:space="0" w:color="auto"/>
                <w:left w:val="none" w:sz="0" w:space="0" w:color="auto"/>
                <w:bottom w:val="none" w:sz="0" w:space="0" w:color="auto"/>
                <w:right w:val="none" w:sz="0" w:space="0" w:color="auto"/>
              </w:divBdr>
            </w:div>
          </w:divsChild>
        </w:div>
        <w:div w:id="922957140">
          <w:marLeft w:val="0"/>
          <w:marRight w:val="0"/>
          <w:marTop w:val="0"/>
          <w:marBottom w:val="0"/>
          <w:divBdr>
            <w:top w:val="none" w:sz="0" w:space="0" w:color="auto"/>
            <w:left w:val="none" w:sz="0" w:space="0" w:color="auto"/>
            <w:bottom w:val="none" w:sz="0" w:space="0" w:color="auto"/>
            <w:right w:val="none" w:sz="0" w:space="0" w:color="auto"/>
          </w:divBdr>
          <w:divsChild>
            <w:div w:id="129861234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3908F-C7C5-4B08-B13F-AF70A1A1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B.Turbat</cp:lastModifiedBy>
  <cp:revision>3</cp:revision>
  <cp:lastPrinted>2024-05-01T06:14:00Z</cp:lastPrinted>
  <dcterms:created xsi:type="dcterms:W3CDTF">2024-05-01T18:17:00Z</dcterms:created>
  <dcterms:modified xsi:type="dcterms:W3CDTF">2024-05-01T06:14:00Z</dcterms:modified>
</cp:coreProperties>
</file>